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66F8" w14:textId="77777777" w:rsidR="00F7523F" w:rsidRPr="00BF7E74" w:rsidRDefault="00E110A2">
      <w:pPr>
        <w:rPr>
          <w:sz w:val="22"/>
          <w:szCs w:val="32"/>
        </w:rPr>
      </w:pPr>
      <w:r w:rsidRPr="00BF7E74">
        <w:rPr>
          <w:sz w:val="22"/>
          <w:szCs w:val="32"/>
        </w:rPr>
        <w:tab/>
      </w:r>
    </w:p>
    <w:p w14:paraId="764E06EA" w14:textId="77777777" w:rsidR="00F7523F" w:rsidRPr="00567374" w:rsidRDefault="00E110A2">
      <w:pPr>
        <w:spacing w:after="200" w:line="276" w:lineRule="auto"/>
        <w:rPr>
          <w:rFonts w:ascii="Avantt" w:hAnsi="Avantt" w:cs="Arial"/>
          <w:b/>
          <w:sz w:val="22"/>
          <w:szCs w:val="22"/>
        </w:rPr>
      </w:pPr>
      <w:r w:rsidRPr="00567374">
        <w:rPr>
          <w:rFonts w:ascii="Avantt" w:hAnsi="Avantt" w:cs="Arial"/>
          <w:b/>
          <w:sz w:val="22"/>
          <w:szCs w:val="22"/>
        </w:rPr>
        <w:t>Job Description</w:t>
      </w:r>
    </w:p>
    <w:p w14:paraId="2A6C4282" w14:textId="77777777" w:rsidR="00F7523F" w:rsidRPr="00567374" w:rsidRDefault="00E110A2">
      <w:pPr>
        <w:spacing w:after="200" w:line="276" w:lineRule="auto"/>
        <w:rPr>
          <w:rFonts w:ascii="Avantt" w:hAnsi="Avantt" w:cs="Arial"/>
          <w:b/>
          <w:sz w:val="22"/>
          <w:szCs w:val="22"/>
        </w:rPr>
      </w:pPr>
      <w:r w:rsidRPr="00567374">
        <w:rPr>
          <w:rFonts w:ascii="Avantt" w:hAnsi="Avantt" w:cs="Arial"/>
          <w:b/>
          <w:sz w:val="22"/>
          <w:szCs w:val="22"/>
        </w:rPr>
        <w:t xml:space="preserve">Job Title: </w:t>
      </w:r>
      <w:r w:rsidRPr="00567374">
        <w:rPr>
          <w:rFonts w:ascii="Avantt" w:hAnsi="Avantt" w:cs="Arial"/>
          <w:b/>
          <w:sz w:val="22"/>
          <w:szCs w:val="22"/>
        </w:rPr>
        <w:tab/>
      </w:r>
      <w:r w:rsidRPr="00567374">
        <w:rPr>
          <w:rFonts w:ascii="Avantt" w:hAnsi="Avantt" w:cs="Arial"/>
          <w:b/>
          <w:sz w:val="22"/>
          <w:szCs w:val="22"/>
        </w:rPr>
        <w:tab/>
      </w:r>
      <w:r w:rsidRPr="00567374">
        <w:rPr>
          <w:rFonts w:ascii="Avantt" w:hAnsi="Avantt" w:cs="Arial"/>
          <w:b/>
          <w:sz w:val="22"/>
          <w:szCs w:val="22"/>
        </w:rPr>
        <w:tab/>
      </w:r>
      <w:r w:rsidRPr="00567374">
        <w:rPr>
          <w:rFonts w:ascii="Avantt" w:hAnsi="Avantt" w:cs="Arial"/>
          <w:sz w:val="22"/>
          <w:szCs w:val="22"/>
        </w:rPr>
        <w:t>Cover Supervisor</w:t>
      </w:r>
    </w:p>
    <w:p w14:paraId="164046AD" w14:textId="77777777" w:rsidR="00F7523F" w:rsidRPr="00567374" w:rsidRDefault="00E110A2">
      <w:pPr>
        <w:ind w:left="2880" w:hanging="2880"/>
        <w:rPr>
          <w:rFonts w:ascii="Avantt" w:hAnsi="Avantt" w:cs="Arial"/>
          <w:sz w:val="22"/>
          <w:szCs w:val="22"/>
        </w:rPr>
      </w:pPr>
      <w:r w:rsidRPr="00567374">
        <w:rPr>
          <w:rFonts w:ascii="Avantt" w:hAnsi="Avantt" w:cs="Arial"/>
          <w:b/>
          <w:sz w:val="22"/>
          <w:szCs w:val="22"/>
        </w:rPr>
        <w:t>Responsible to:</w:t>
      </w:r>
      <w:r w:rsidRPr="00567374">
        <w:rPr>
          <w:rFonts w:ascii="Avantt" w:hAnsi="Avantt" w:cs="Arial"/>
          <w:b/>
          <w:sz w:val="22"/>
          <w:szCs w:val="22"/>
        </w:rPr>
        <w:tab/>
      </w:r>
      <w:r w:rsidRPr="00567374">
        <w:rPr>
          <w:rFonts w:ascii="Avantt" w:hAnsi="Avantt" w:cs="Arial"/>
          <w:sz w:val="22"/>
          <w:szCs w:val="22"/>
        </w:rPr>
        <w:t xml:space="preserve">Headteacher / Assistant Head </w:t>
      </w:r>
    </w:p>
    <w:p w14:paraId="3AE41F55" w14:textId="77777777" w:rsidR="00F7523F" w:rsidRPr="00567374" w:rsidRDefault="00F7523F">
      <w:pPr>
        <w:rPr>
          <w:rFonts w:ascii="Avantt" w:hAnsi="Avantt" w:cs="Arial"/>
          <w:b/>
          <w:sz w:val="22"/>
          <w:szCs w:val="22"/>
        </w:rPr>
      </w:pPr>
    </w:p>
    <w:p w14:paraId="5C92DA77" w14:textId="49341BE0" w:rsidR="00F7523F" w:rsidRPr="00567374" w:rsidRDefault="00E110A2">
      <w:pPr>
        <w:rPr>
          <w:rFonts w:ascii="Avantt" w:hAnsi="Avantt" w:cs="Arial"/>
          <w:color w:val="000000"/>
          <w:sz w:val="22"/>
          <w:szCs w:val="22"/>
        </w:rPr>
      </w:pPr>
      <w:r w:rsidRPr="00567374">
        <w:rPr>
          <w:rFonts w:ascii="Avantt" w:hAnsi="Avantt" w:cs="Arial"/>
          <w:b/>
          <w:sz w:val="22"/>
          <w:szCs w:val="22"/>
        </w:rPr>
        <w:t>Actual salary range:</w:t>
      </w:r>
      <w:r w:rsidR="00341F6F" w:rsidRPr="00567374">
        <w:rPr>
          <w:rFonts w:ascii="Avantt" w:hAnsi="Avantt" w:cs="Arial"/>
          <w:b/>
          <w:sz w:val="22"/>
          <w:szCs w:val="22"/>
        </w:rPr>
        <w:t xml:space="preserve"> </w:t>
      </w:r>
      <w:r w:rsidRPr="00567374">
        <w:rPr>
          <w:rFonts w:ascii="Avantt" w:hAnsi="Avantt" w:cs="Arial"/>
          <w:b/>
          <w:sz w:val="22"/>
          <w:szCs w:val="22"/>
        </w:rPr>
        <w:tab/>
      </w:r>
      <w:r w:rsidR="00567374">
        <w:rPr>
          <w:rFonts w:ascii="Avantt" w:hAnsi="Avantt" w:cs="Arial"/>
          <w:b/>
          <w:sz w:val="22"/>
          <w:szCs w:val="22"/>
        </w:rPr>
        <w:tab/>
      </w:r>
      <w:r w:rsidRPr="00567374">
        <w:rPr>
          <w:rFonts w:ascii="Avantt" w:hAnsi="Avantt" w:cs="Arial"/>
          <w:sz w:val="22"/>
          <w:szCs w:val="22"/>
        </w:rPr>
        <w:t xml:space="preserve">Salary Scale 5: </w:t>
      </w:r>
      <w:r w:rsidR="00CB2BF6">
        <w:rPr>
          <w:rFonts w:ascii="Avantt" w:hAnsi="Avantt" w:cs="Arial"/>
          <w:sz w:val="22"/>
          <w:szCs w:val="22"/>
          <w:lang w:eastAsia="en-GB"/>
        </w:rPr>
        <w:t>Point 12-17</w:t>
      </w:r>
    </w:p>
    <w:p w14:paraId="08D3F83A" w14:textId="77777777" w:rsidR="00F7523F" w:rsidRPr="00567374" w:rsidRDefault="00E110A2">
      <w:pPr>
        <w:rPr>
          <w:rFonts w:ascii="Avantt" w:hAnsi="Avantt" w:cs="Arial"/>
          <w:color w:val="000000"/>
          <w:sz w:val="22"/>
          <w:szCs w:val="22"/>
        </w:rPr>
      </w:pPr>
      <w:r w:rsidRPr="00567374">
        <w:rPr>
          <w:rFonts w:ascii="Avantt" w:hAnsi="Avantt" w:cs="Arial"/>
          <w:color w:val="000000"/>
          <w:sz w:val="22"/>
          <w:szCs w:val="22"/>
        </w:rPr>
        <w:tab/>
      </w:r>
      <w:r w:rsidRPr="00567374">
        <w:rPr>
          <w:rFonts w:ascii="Avantt" w:hAnsi="Avantt" w:cs="Arial"/>
          <w:color w:val="000000"/>
          <w:sz w:val="22"/>
          <w:szCs w:val="22"/>
        </w:rPr>
        <w:tab/>
      </w:r>
      <w:r w:rsidRPr="00567374">
        <w:rPr>
          <w:rFonts w:ascii="Avantt" w:hAnsi="Avantt" w:cs="Arial"/>
          <w:color w:val="000000"/>
          <w:sz w:val="22"/>
          <w:szCs w:val="22"/>
        </w:rPr>
        <w:tab/>
      </w:r>
      <w:r w:rsidRPr="00567374">
        <w:rPr>
          <w:rFonts w:ascii="Avantt" w:hAnsi="Avantt" w:cs="Arial"/>
          <w:color w:val="000000"/>
          <w:sz w:val="22"/>
          <w:szCs w:val="22"/>
        </w:rPr>
        <w:tab/>
      </w:r>
    </w:p>
    <w:p w14:paraId="46E67940" w14:textId="77777777" w:rsidR="00F7523F" w:rsidRPr="00567374" w:rsidRDefault="00E110A2">
      <w:pPr>
        <w:ind w:left="2880" w:hanging="2880"/>
        <w:rPr>
          <w:rFonts w:ascii="Avantt" w:hAnsi="Avantt" w:cs="Arial"/>
          <w:sz w:val="22"/>
          <w:szCs w:val="22"/>
        </w:rPr>
      </w:pPr>
      <w:r w:rsidRPr="00567374">
        <w:rPr>
          <w:rFonts w:ascii="Avantt" w:hAnsi="Avantt" w:cs="Arial"/>
          <w:b/>
          <w:sz w:val="22"/>
          <w:szCs w:val="22"/>
        </w:rPr>
        <w:t>Hours:</w:t>
      </w:r>
      <w:r w:rsidRPr="00567374">
        <w:rPr>
          <w:rFonts w:ascii="Avantt" w:hAnsi="Avantt" w:cs="Arial"/>
          <w:b/>
          <w:sz w:val="22"/>
          <w:szCs w:val="22"/>
        </w:rPr>
        <w:tab/>
      </w:r>
      <w:r w:rsidRPr="00567374">
        <w:rPr>
          <w:rFonts w:ascii="Avantt" w:hAnsi="Avantt" w:cs="Arial"/>
          <w:sz w:val="22"/>
          <w:szCs w:val="22"/>
        </w:rPr>
        <w:t>8.15am – 4 pm Monday to Thursday (inclusive of 30 minutes lunch break)</w:t>
      </w:r>
    </w:p>
    <w:p w14:paraId="12C65E3A" w14:textId="77777777" w:rsidR="00F7523F" w:rsidRPr="00567374" w:rsidRDefault="00E110A2">
      <w:pPr>
        <w:ind w:left="2880"/>
        <w:rPr>
          <w:rFonts w:ascii="Avantt" w:hAnsi="Avantt" w:cs="Arial"/>
          <w:sz w:val="22"/>
          <w:szCs w:val="22"/>
        </w:rPr>
      </w:pPr>
      <w:r w:rsidRPr="00567374">
        <w:rPr>
          <w:rFonts w:ascii="Avantt" w:hAnsi="Avantt" w:cs="Arial"/>
          <w:sz w:val="22"/>
          <w:szCs w:val="22"/>
        </w:rPr>
        <w:t xml:space="preserve">8.15 am to 3.45 pm Friday (inclusive of a </w:t>
      </w:r>
      <w:proofErr w:type="gramStart"/>
      <w:r w:rsidRPr="00567374">
        <w:rPr>
          <w:rFonts w:ascii="Avantt" w:hAnsi="Avantt" w:cs="Arial"/>
          <w:sz w:val="22"/>
          <w:szCs w:val="22"/>
        </w:rPr>
        <w:t>30 minute</w:t>
      </w:r>
      <w:proofErr w:type="gramEnd"/>
      <w:r w:rsidRPr="00567374">
        <w:rPr>
          <w:rFonts w:ascii="Avantt" w:hAnsi="Avantt" w:cs="Arial"/>
          <w:sz w:val="22"/>
          <w:szCs w:val="22"/>
        </w:rPr>
        <w:t xml:space="preserve"> lunch break)  </w:t>
      </w:r>
    </w:p>
    <w:p w14:paraId="5F197F9B" w14:textId="77777777" w:rsidR="00F7523F" w:rsidRPr="00567374" w:rsidRDefault="00E110A2">
      <w:pPr>
        <w:ind w:left="2880"/>
        <w:rPr>
          <w:rFonts w:ascii="Avantt" w:hAnsi="Avantt" w:cs="Arial"/>
          <w:sz w:val="22"/>
          <w:szCs w:val="22"/>
        </w:rPr>
      </w:pPr>
      <w:r w:rsidRPr="00567374">
        <w:rPr>
          <w:rFonts w:ascii="Avantt" w:hAnsi="Avantt" w:cs="Arial"/>
          <w:sz w:val="22"/>
          <w:szCs w:val="22"/>
        </w:rPr>
        <w:t>39 weeks per annum (Term time plus INSET days)</w:t>
      </w:r>
    </w:p>
    <w:p w14:paraId="70414169" w14:textId="77777777" w:rsidR="00F7523F" w:rsidRPr="00567374" w:rsidRDefault="00E110A2">
      <w:pPr>
        <w:ind w:left="2880"/>
        <w:rPr>
          <w:rFonts w:ascii="Avantt" w:hAnsi="Avantt" w:cs="Arial"/>
          <w:sz w:val="22"/>
          <w:szCs w:val="22"/>
        </w:rPr>
      </w:pPr>
      <w:r w:rsidRPr="00567374">
        <w:rPr>
          <w:rFonts w:ascii="Avantt" w:hAnsi="Avantt" w:cs="Arial"/>
          <w:sz w:val="22"/>
          <w:szCs w:val="22"/>
        </w:rPr>
        <w:t xml:space="preserve">36 hours per week   </w:t>
      </w:r>
    </w:p>
    <w:p w14:paraId="12774CC3" w14:textId="77777777" w:rsidR="00F7523F" w:rsidRDefault="00F7523F">
      <w:pPr>
        <w:ind w:left="2880"/>
        <w:rPr>
          <w:rFonts w:ascii="Arial" w:hAnsi="Arial" w:cs="Arial"/>
          <w:b/>
          <w:sz w:val="22"/>
          <w:szCs w:val="22"/>
        </w:rPr>
      </w:pPr>
    </w:p>
    <w:p w14:paraId="05C892CF" w14:textId="77777777" w:rsidR="00F7523F" w:rsidRDefault="00F7523F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AB4CAFD" w14:textId="77777777" w:rsidR="00F7523F" w:rsidRPr="00567374" w:rsidRDefault="00E110A2" w:rsidP="00504D8B">
      <w:pPr>
        <w:pBdr>
          <w:top w:val="single" w:sz="4" w:space="1" w:color="auto"/>
        </w:pBdr>
        <w:spacing w:after="200" w:line="276" w:lineRule="auto"/>
        <w:jc w:val="both"/>
        <w:rPr>
          <w:rFonts w:ascii="Avantt" w:hAnsi="Avantt" w:cs="Arial"/>
          <w:b/>
          <w:color w:val="000000"/>
          <w:sz w:val="20"/>
          <w:szCs w:val="22"/>
        </w:rPr>
      </w:pPr>
      <w:r w:rsidRPr="00567374">
        <w:rPr>
          <w:rFonts w:ascii="Avantt" w:hAnsi="Avantt" w:cs="Arial"/>
          <w:b/>
          <w:color w:val="000000"/>
          <w:sz w:val="20"/>
          <w:szCs w:val="22"/>
        </w:rPr>
        <w:t>Duties and responsibilities</w:t>
      </w:r>
    </w:p>
    <w:p w14:paraId="04DC4A2B" w14:textId="77777777" w:rsidR="00F7523F" w:rsidRPr="00567374" w:rsidRDefault="00E110A2" w:rsidP="00504D8B">
      <w:pPr>
        <w:numPr>
          <w:ilvl w:val="0"/>
          <w:numId w:val="10"/>
        </w:numPr>
        <w:pBdr>
          <w:top w:val="single" w:sz="4" w:space="1" w:color="auto"/>
        </w:pBdr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Cover lessons for absent teachers as required.</w:t>
      </w:r>
    </w:p>
    <w:p w14:paraId="121609A6" w14:textId="77777777" w:rsidR="00F7523F" w:rsidRPr="00567374" w:rsidRDefault="00E110A2" w:rsidP="00504D8B">
      <w:pPr>
        <w:numPr>
          <w:ilvl w:val="0"/>
          <w:numId w:val="10"/>
        </w:numPr>
        <w:pBdr>
          <w:top w:val="single" w:sz="4" w:space="1" w:color="auto"/>
        </w:pBdr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To facilitate and encourage learning which helps all students achieve their potential.</w:t>
      </w:r>
    </w:p>
    <w:p w14:paraId="727CD75B" w14:textId="77777777" w:rsidR="00F7523F" w:rsidRPr="00567374" w:rsidRDefault="00E110A2" w:rsidP="00504D8B">
      <w:pPr>
        <w:numPr>
          <w:ilvl w:val="0"/>
          <w:numId w:val="10"/>
        </w:numPr>
        <w:pBdr>
          <w:top w:val="single" w:sz="4" w:space="1" w:color="auto"/>
        </w:pBd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To work with colleagues to support high standards of behaviour and attainment to implement school policies and procedures.</w:t>
      </w:r>
    </w:p>
    <w:p w14:paraId="3A5EA4C9" w14:textId="77777777" w:rsidR="00F7523F" w:rsidRPr="00567374" w:rsidRDefault="00E110A2" w:rsidP="00504D8B">
      <w:pPr>
        <w:numPr>
          <w:ilvl w:val="0"/>
          <w:numId w:val="10"/>
        </w:numPr>
        <w:pBdr>
          <w:top w:val="single" w:sz="4" w:space="1" w:color="auto"/>
        </w:pBd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Responsible for registering the class, supervising and supporting students, making sure they stay on track with tasks set.</w:t>
      </w:r>
    </w:p>
    <w:p w14:paraId="5BE48E0E" w14:textId="77777777" w:rsidR="00F7523F" w:rsidRPr="00567374" w:rsidRDefault="00E110A2" w:rsidP="00504D8B">
      <w:pPr>
        <w:numPr>
          <w:ilvl w:val="0"/>
          <w:numId w:val="10"/>
        </w:numPr>
        <w:pBdr>
          <w:top w:val="single" w:sz="4" w:space="1" w:color="auto"/>
        </w:pBd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Oversee behaviour management of the classroom.</w:t>
      </w:r>
    </w:p>
    <w:p w14:paraId="6A2AA386" w14:textId="77777777" w:rsidR="00F7523F" w:rsidRPr="00567374" w:rsidRDefault="00E110A2" w:rsidP="00504D8B">
      <w:pPr>
        <w:numPr>
          <w:ilvl w:val="0"/>
          <w:numId w:val="10"/>
        </w:numPr>
        <w:pBdr>
          <w:top w:val="single" w:sz="4" w:space="1" w:color="auto"/>
        </w:pBd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Assist with the running of the Daily punctuality detention after school</w:t>
      </w:r>
    </w:p>
    <w:p w14:paraId="00D02FDD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line="360" w:lineRule="auto"/>
        <w:ind w:left="357" w:hanging="357"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Undertake duties in student services and Manresa when required</w:t>
      </w:r>
    </w:p>
    <w:p w14:paraId="4DC8DF24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line="360" w:lineRule="auto"/>
        <w:ind w:left="357" w:hanging="357"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Assist with after school study and homework support </w:t>
      </w:r>
    </w:p>
    <w:p w14:paraId="2E254837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line="360" w:lineRule="auto"/>
        <w:ind w:left="357" w:hanging="357"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Work with the Pastoral teams to investigate incidents by interviewing students</w:t>
      </w:r>
    </w:p>
    <w:p w14:paraId="675026A4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Assist the Pastoral Support Manager with filing, the compiling of work packs for excluded students and any other administrative tasks that are required.</w:t>
      </w:r>
    </w:p>
    <w:p w14:paraId="08E7586B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Receive instructions about the work to be undertaken by the class. These instructions will either be left by the absent teacher or by another qualified teacher.</w:t>
      </w:r>
    </w:p>
    <w:p w14:paraId="2E37B77F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after="200" w:line="360" w:lineRule="auto"/>
        <w:ind w:left="357" w:hanging="357"/>
        <w:contextualSpacing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Ensure that the resources specified are available.</w:t>
      </w:r>
    </w:p>
    <w:p w14:paraId="2A874693" w14:textId="77777777" w:rsidR="00F7523F" w:rsidRPr="00567374" w:rsidRDefault="00E110A2" w:rsidP="00504D8B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Follow and implement school policy with respect to delivery of lessons and student conduct</w:t>
      </w:r>
    </w:p>
    <w:p w14:paraId="22AB3B2A" w14:textId="77777777" w:rsidR="00F7523F" w:rsidRPr="00567374" w:rsidRDefault="00E110A2" w:rsidP="00504D8B">
      <w:pPr>
        <w:numPr>
          <w:ilvl w:val="0"/>
          <w:numId w:val="10"/>
        </w:numPr>
        <w:shd w:val="clear" w:color="auto" w:fill="FFFFFF"/>
        <w:spacing w:line="360" w:lineRule="auto"/>
        <w:ind w:left="357" w:hanging="357"/>
        <w:jc w:val="both"/>
        <w:rPr>
          <w:rFonts w:ascii="Avantt" w:hAnsi="Avantt" w:cs="Arial"/>
          <w:color w:val="000000"/>
          <w:sz w:val="20"/>
          <w:szCs w:val="22"/>
        </w:rPr>
      </w:pPr>
      <w:r w:rsidRPr="00567374">
        <w:rPr>
          <w:rFonts w:ascii="Avantt" w:hAnsi="Avantt" w:cs="Arial"/>
          <w:color w:val="000000"/>
          <w:sz w:val="20"/>
          <w:szCs w:val="22"/>
        </w:rPr>
        <w:t>Create and put up displays, especially those relating to achievement, punctuality and behaviour.</w:t>
      </w:r>
    </w:p>
    <w:p w14:paraId="1E0971DB" w14:textId="77777777" w:rsidR="00F7523F" w:rsidRPr="00567374" w:rsidRDefault="00F7523F" w:rsidP="00504D8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vantt" w:hAnsi="Avantt" w:cs="Arial"/>
          <w:b/>
          <w:sz w:val="20"/>
          <w:szCs w:val="22"/>
        </w:rPr>
      </w:pPr>
    </w:p>
    <w:p w14:paraId="6B61AFDA" w14:textId="77777777" w:rsidR="00F7523F" w:rsidRPr="00567374" w:rsidRDefault="00E110A2" w:rsidP="00504D8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contextualSpacing/>
        <w:rPr>
          <w:rFonts w:ascii="Avantt" w:hAnsi="Avantt" w:cs="Arial"/>
          <w:b/>
          <w:sz w:val="12"/>
          <w:szCs w:val="22"/>
        </w:rPr>
      </w:pPr>
      <w:r w:rsidRPr="00567374">
        <w:rPr>
          <w:rFonts w:ascii="Avantt" w:hAnsi="Avantt" w:cs="Arial"/>
          <w:b/>
          <w:sz w:val="20"/>
          <w:szCs w:val="22"/>
        </w:rPr>
        <w:t>Additional Duties</w:t>
      </w:r>
      <w:r w:rsidRPr="00567374">
        <w:rPr>
          <w:rFonts w:ascii="Avantt" w:hAnsi="Avantt" w:cs="Arial"/>
          <w:b/>
          <w:sz w:val="20"/>
          <w:szCs w:val="22"/>
        </w:rPr>
        <w:br/>
      </w:r>
    </w:p>
    <w:p w14:paraId="1DA44179" w14:textId="77777777" w:rsidR="00F7523F" w:rsidRPr="00567374" w:rsidRDefault="00E110A2" w:rsidP="00504D8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 w:line="360" w:lineRule="auto"/>
        <w:ind w:left="357" w:hanging="357"/>
        <w:contextualSpacing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 xml:space="preserve">Provide hospitality / refreshments as necessary </w:t>
      </w:r>
    </w:p>
    <w:p w14:paraId="41707B6D" w14:textId="77777777" w:rsidR="00F7523F" w:rsidRPr="00567374" w:rsidRDefault="00E110A2" w:rsidP="00504D8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20" w:after="120" w:line="360" w:lineRule="auto"/>
        <w:ind w:left="357" w:hanging="357"/>
        <w:contextualSpacing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Support and attend events (which may be outside of your normal working hours) as directed by the Headteacher / Business Manager (overtime will be offered for such events)</w:t>
      </w:r>
    </w:p>
    <w:p w14:paraId="133BCE7B" w14:textId="77777777" w:rsidR="00F7523F" w:rsidRPr="00567374" w:rsidRDefault="00E110A2" w:rsidP="00504D8B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Undertake general administrative duties, including Reprographics</w:t>
      </w:r>
    </w:p>
    <w:p w14:paraId="786CFBE7" w14:textId="77777777" w:rsidR="00F7523F" w:rsidRPr="00567374" w:rsidRDefault="00E110A2" w:rsidP="00504D8B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lastRenderedPageBreak/>
        <w:t xml:space="preserve">Provide cover for absent colleagues when </w:t>
      </w:r>
      <w:proofErr w:type="gramStart"/>
      <w:r w:rsidRPr="00567374">
        <w:rPr>
          <w:rFonts w:ascii="Avantt" w:hAnsi="Avantt" w:cs="Arial"/>
          <w:sz w:val="20"/>
          <w:szCs w:val="22"/>
        </w:rPr>
        <w:t>necessary</w:t>
      </w:r>
      <w:proofErr w:type="gramEnd"/>
      <w:r w:rsidRPr="00567374">
        <w:rPr>
          <w:rFonts w:ascii="Avantt" w:hAnsi="Avantt" w:cs="Arial"/>
          <w:sz w:val="20"/>
          <w:szCs w:val="22"/>
        </w:rPr>
        <w:t xml:space="preserve"> including Student Services and the Sixth Form.</w:t>
      </w:r>
    </w:p>
    <w:p w14:paraId="0808C81B" w14:textId="77777777" w:rsidR="00F7523F" w:rsidRPr="00567374" w:rsidRDefault="00E110A2" w:rsidP="00504D8B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Supervise pupils during the lunch period as directed</w:t>
      </w:r>
    </w:p>
    <w:p w14:paraId="53F15899" w14:textId="77777777" w:rsidR="00F7523F" w:rsidRPr="00567374" w:rsidRDefault="00E110A2" w:rsidP="00504D8B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Support other Staff in their roles, in line with School priorities</w:t>
      </w:r>
    </w:p>
    <w:p w14:paraId="6CE0C689" w14:textId="77777777" w:rsidR="00F7523F" w:rsidRPr="00567374" w:rsidRDefault="00E110A2" w:rsidP="00504D8B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Such duties and responsibilities may be updated from time to time to reflect any changes to the College. Only significant additional duties or responsibilities as required by the Head teacher / SLT will render the grade of the post liable for re-evaluation.</w:t>
      </w:r>
    </w:p>
    <w:p w14:paraId="062D77A0" w14:textId="77777777" w:rsidR="00F7523F" w:rsidRPr="00567374" w:rsidRDefault="00E110A2" w:rsidP="00504D8B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Any other duties within the scale of the post.</w:t>
      </w:r>
    </w:p>
    <w:p w14:paraId="1952E05C" w14:textId="77777777" w:rsidR="00F7523F" w:rsidRPr="00567374" w:rsidRDefault="00E110A2" w:rsidP="00504D8B">
      <w:pPr>
        <w:widowControl w:val="0"/>
        <w:numPr>
          <w:ilvl w:val="0"/>
          <w:numId w:val="11"/>
        </w:numPr>
        <w:tabs>
          <w:tab w:val="left" w:pos="833"/>
        </w:tabs>
        <w:spacing w:line="360" w:lineRule="auto"/>
        <w:ind w:left="357" w:right="272" w:hanging="357"/>
        <w:jc w:val="both"/>
        <w:rPr>
          <w:rFonts w:ascii="Avantt" w:eastAsia="Arial" w:hAnsi="Avantt" w:cs="Arial"/>
          <w:sz w:val="20"/>
          <w:szCs w:val="22"/>
        </w:rPr>
      </w:pPr>
      <w:r w:rsidRPr="00567374">
        <w:rPr>
          <w:rFonts w:ascii="Avantt" w:hAnsi="Avantt" w:cs="Arial"/>
          <w:color w:val="18161A"/>
          <w:sz w:val="20"/>
          <w:szCs w:val="22"/>
        </w:rPr>
        <w:t>To be or a willingness to be fully First Aid trained</w:t>
      </w:r>
      <w:r w:rsidRPr="00567374">
        <w:rPr>
          <w:rFonts w:ascii="Avantt" w:eastAsia="Arial" w:hAnsi="Avantt" w:cs="Arial"/>
          <w:sz w:val="20"/>
          <w:szCs w:val="22"/>
        </w:rPr>
        <w:t xml:space="preserve"> and to maintain this qualification.</w:t>
      </w:r>
    </w:p>
    <w:p w14:paraId="1B75FBD8" w14:textId="77777777" w:rsidR="00F7523F" w:rsidRPr="00567374" w:rsidRDefault="00F7523F" w:rsidP="00504D8B">
      <w:pPr>
        <w:ind w:left="6"/>
        <w:jc w:val="both"/>
        <w:rPr>
          <w:rFonts w:ascii="Avantt" w:hAnsi="Avantt" w:cs="Arial"/>
          <w:sz w:val="20"/>
          <w:szCs w:val="22"/>
        </w:rPr>
      </w:pPr>
    </w:p>
    <w:p w14:paraId="184B5FD1" w14:textId="77777777" w:rsidR="00E110A2" w:rsidRPr="00567374" w:rsidRDefault="00E110A2" w:rsidP="00504D8B">
      <w:pPr>
        <w:ind w:left="6"/>
        <w:jc w:val="both"/>
        <w:rPr>
          <w:rFonts w:ascii="Avantt" w:hAnsi="Avantt" w:cs="Arial"/>
          <w:b/>
          <w:sz w:val="20"/>
          <w:szCs w:val="22"/>
        </w:rPr>
      </w:pPr>
      <w:r w:rsidRPr="00567374">
        <w:rPr>
          <w:rFonts w:ascii="Avantt" w:hAnsi="Avantt" w:cs="Arial"/>
          <w:b/>
          <w:sz w:val="20"/>
          <w:szCs w:val="22"/>
        </w:rPr>
        <w:t>This job description sets out only the main duties and responsibilities to this post and does not describe in detail the tasks required to carry them out.</w:t>
      </w:r>
    </w:p>
    <w:p w14:paraId="1EA7A04E" w14:textId="77777777" w:rsidR="009A2826" w:rsidRPr="00567374" w:rsidRDefault="009A2826" w:rsidP="00504D8B">
      <w:pPr>
        <w:ind w:left="6"/>
        <w:jc w:val="both"/>
        <w:rPr>
          <w:rFonts w:ascii="Avantt" w:hAnsi="Avantt" w:cs="Arial"/>
          <w:b/>
          <w:sz w:val="20"/>
          <w:szCs w:val="22"/>
        </w:rPr>
      </w:pPr>
    </w:p>
    <w:p w14:paraId="1FBD9FD6" w14:textId="77777777" w:rsidR="009A2826" w:rsidRPr="00567374" w:rsidRDefault="009A2826" w:rsidP="00504D8B">
      <w:pPr>
        <w:ind w:left="6"/>
        <w:jc w:val="both"/>
        <w:rPr>
          <w:rFonts w:ascii="Avantt" w:hAnsi="Avantt" w:cs="Arial"/>
          <w:b/>
          <w:sz w:val="20"/>
          <w:szCs w:val="22"/>
        </w:rPr>
      </w:pPr>
    </w:p>
    <w:p w14:paraId="48A9A3DE" w14:textId="77777777" w:rsidR="00F7523F" w:rsidRPr="00567374" w:rsidRDefault="00F7523F" w:rsidP="00504D8B">
      <w:pPr>
        <w:jc w:val="both"/>
        <w:rPr>
          <w:rFonts w:ascii="Avantt" w:hAnsi="Avantt" w:cs="Arial"/>
          <w:b/>
          <w:sz w:val="20"/>
          <w:szCs w:val="22"/>
        </w:rPr>
      </w:pPr>
    </w:p>
    <w:p w14:paraId="2F004E4C" w14:textId="77777777" w:rsidR="00F7523F" w:rsidRPr="00567374" w:rsidRDefault="00E110A2" w:rsidP="00504D8B">
      <w:pPr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b/>
          <w:sz w:val="20"/>
          <w:szCs w:val="22"/>
        </w:rPr>
        <w:t>Expectations of all Staff (Teaching &amp; Support</w:t>
      </w:r>
      <w:r w:rsidRPr="00567374">
        <w:rPr>
          <w:rFonts w:ascii="Avantt" w:hAnsi="Avantt" w:cs="Arial"/>
          <w:sz w:val="20"/>
          <w:szCs w:val="22"/>
        </w:rPr>
        <w:t>)</w:t>
      </w:r>
    </w:p>
    <w:p w14:paraId="39C87A7F" w14:textId="77777777" w:rsidR="009A2826" w:rsidRPr="00567374" w:rsidRDefault="009A2826" w:rsidP="00504D8B">
      <w:pPr>
        <w:spacing w:line="360" w:lineRule="auto"/>
        <w:ind w:left="-357"/>
        <w:jc w:val="both"/>
        <w:rPr>
          <w:rFonts w:ascii="Avantt" w:hAnsi="Avantt" w:cs="Arial"/>
          <w:sz w:val="20"/>
          <w:szCs w:val="22"/>
        </w:rPr>
      </w:pPr>
    </w:p>
    <w:p w14:paraId="5B103F83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 xml:space="preserve">Support the Headteacher and SLT in creating a culture for learning, high standards of achievement and success for all the students. </w:t>
      </w:r>
    </w:p>
    <w:p w14:paraId="19617B94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Fulfil your duty of care for all the students in classrooms and around the buildings.</w:t>
      </w:r>
    </w:p>
    <w:p w14:paraId="4BCEA153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Carry out all duties and responsibilities in accordance with the school’s Mission Statement, contents of the Staff Handbook, policies, current practice and your duty of care for the students’ well-being and safety; not to do anything to bring the name or ethos of the school into disrepute.</w:t>
      </w:r>
    </w:p>
    <w:p w14:paraId="510FCEB5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 xml:space="preserve">Work flexibly as a member of a </w:t>
      </w:r>
      <w:proofErr w:type="gramStart"/>
      <w:r w:rsidRPr="00567374">
        <w:rPr>
          <w:rFonts w:ascii="Avantt" w:hAnsi="Avantt" w:cs="Arial"/>
          <w:sz w:val="20"/>
          <w:szCs w:val="22"/>
        </w:rPr>
        <w:t>team, and</w:t>
      </w:r>
      <w:proofErr w:type="gramEnd"/>
      <w:r w:rsidRPr="00567374">
        <w:rPr>
          <w:rFonts w:ascii="Avantt" w:hAnsi="Avantt" w:cs="Arial"/>
          <w:sz w:val="20"/>
          <w:szCs w:val="22"/>
        </w:rPr>
        <w:t xml:space="preserve"> undertake such other duties as may be required within the scope of this post.  </w:t>
      </w:r>
    </w:p>
    <w:p w14:paraId="6679E29F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 xml:space="preserve">Deal with enquiries efficiently and sensitively.   </w:t>
      </w:r>
    </w:p>
    <w:p w14:paraId="6CF7EB0A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Ensure absolute confidentiality in all matters relating to the students, staff and school business.</w:t>
      </w:r>
    </w:p>
    <w:p w14:paraId="7E00D371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The post holder will ensure that the duties of the post are undertaken with due regard to the School’s Health &amp; Safety Policy and to their personal responsibilities under the provisions of the Health &amp; Safety at Work Act 1974 and all other relevant subordinate legislation.</w:t>
      </w:r>
    </w:p>
    <w:p w14:paraId="00BC9D27" w14:textId="77777777" w:rsidR="00F7523F" w:rsidRPr="00567374" w:rsidRDefault="00E110A2" w:rsidP="00504D8B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Attend and participate in relevant meetings, training, performance development and other activities as required.</w:t>
      </w:r>
    </w:p>
    <w:p w14:paraId="5EE58176" w14:textId="77777777" w:rsidR="00BF7E74" w:rsidRPr="00567374" w:rsidRDefault="00BF7E74" w:rsidP="00504D8B">
      <w:pPr>
        <w:spacing w:before="41"/>
        <w:ind w:right="116"/>
        <w:jc w:val="both"/>
        <w:rPr>
          <w:rFonts w:ascii="Avantt" w:hAnsi="Avantt" w:cs="Arial"/>
          <w:sz w:val="20"/>
          <w:szCs w:val="22"/>
        </w:rPr>
      </w:pPr>
    </w:p>
    <w:p w14:paraId="25A470B9" w14:textId="77777777" w:rsidR="009A2826" w:rsidRDefault="009A2826" w:rsidP="00504D8B">
      <w:pPr>
        <w:spacing w:before="41"/>
        <w:ind w:right="116"/>
        <w:jc w:val="both"/>
        <w:rPr>
          <w:rFonts w:ascii="Arial" w:hAnsi="Arial" w:cs="Arial"/>
          <w:sz w:val="20"/>
          <w:szCs w:val="22"/>
        </w:rPr>
      </w:pPr>
    </w:p>
    <w:p w14:paraId="30853AE1" w14:textId="77777777" w:rsidR="009A2826" w:rsidRPr="00BF7E74" w:rsidRDefault="009A2826" w:rsidP="00504D8B">
      <w:pPr>
        <w:spacing w:before="41"/>
        <w:ind w:right="116"/>
        <w:jc w:val="both"/>
        <w:rPr>
          <w:rFonts w:ascii="Arial" w:hAnsi="Arial" w:cs="Arial"/>
          <w:sz w:val="20"/>
          <w:szCs w:val="22"/>
        </w:rPr>
      </w:pPr>
    </w:p>
    <w:p w14:paraId="0230A322" w14:textId="77777777" w:rsidR="00BF7E74" w:rsidRPr="00567374" w:rsidRDefault="00BF7E74" w:rsidP="00504D8B">
      <w:pPr>
        <w:spacing w:before="41"/>
        <w:ind w:right="116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Whilst every effort has been made to explain the main duties and responsibilities of the post, each individual task undertaken may not be identified</w:t>
      </w:r>
    </w:p>
    <w:p w14:paraId="1EEEF737" w14:textId="77777777" w:rsidR="00BF7E74" w:rsidRPr="00567374" w:rsidRDefault="00BF7E74" w:rsidP="00504D8B">
      <w:pPr>
        <w:spacing w:before="41"/>
        <w:ind w:right="116"/>
        <w:jc w:val="both"/>
        <w:rPr>
          <w:rFonts w:ascii="Avantt" w:hAnsi="Avantt" w:cs="Arial"/>
          <w:sz w:val="20"/>
          <w:szCs w:val="22"/>
        </w:rPr>
      </w:pPr>
    </w:p>
    <w:p w14:paraId="508EC4BC" w14:textId="77777777" w:rsidR="00BF7E74" w:rsidRPr="00567374" w:rsidRDefault="00BF7E74" w:rsidP="00504D8B">
      <w:pPr>
        <w:spacing w:before="41"/>
        <w:ind w:right="116"/>
        <w:jc w:val="both"/>
        <w:rPr>
          <w:rFonts w:ascii="Avantt" w:hAnsi="Avantt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t>All staff will be expected to accept reasonable flexibility in working arrangements and the allocation of duties including duties normally allocated to posts at a lower responsibility level, in pursuance of raising pupil achievement and effective team working</w:t>
      </w:r>
    </w:p>
    <w:p w14:paraId="101E4348" w14:textId="77777777" w:rsidR="00BF7E74" w:rsidRPr="00567374" w:rsidRDefault="00BF7E74" w:rsidP="00504D8B">
      <w:pPr>
        <w:spacing w:before="41"/>
        <w:ind w:right="116"/>
        <w:jc w:val="both"/>
        <w:rPr>
          <w:rFonts w:ascii="Avantt" w:hAnsi="Avantt" w:cs="Arial"/>
          <w:sz w:val="20"/>
          <w:szCs w:val="22"/>
        </w:rPr>
      </w:pPr>
    </w:p>
    <w:p w14:paraId="7407D29B" w14:textId="77777777" w:rsidR="00BF7E74" w:rsidRPr="00BF7E74" w:rsidRDefault="00BF7E74" w:rsidP="00504D8B">
      <w:pPr>
        <w:spacing w:before="41"/>
        <w:ind w:right="116"/>
        <w:jc w:val="both"/>
        <w:rPr>
          <w:rFonts w:ascii="Arial" w:hAnsi="Arial" w:cs="Arial"/>
          <w:sz w:val="20"/>
          <w:szCs w:val="22"/>
        </w:rPr>
      </w:pPr>
      <w:r w:rsidRPr="00567374">
        <w:rPr>
          <w:rFonts w:ascii="Avantt" w:hAnsi="Avantt" w:cs="Arial"/>
          <w:sz w:val="20"/>
          <w:szCs w:val="22"/>
        </w:rPr>
        <w:lastRenderedPageBreak/>
        <w:t>St Ignatius College is committed to safeguarding and promoting the welfare of children and young people and expects all staff and volunteers to share this commitment</w:t>
      </w:r>
      <w:r w:rsidRPr="00BF7E74">
        <w:rPr>
          <w:rFonts w:ascii="Arial" w:hAnsi="Arial" w:cs="Arial"/>
          <w:sz w:val="20"/>
          <w:szCs w:val="22"/>
        </w:rPr>
        <w:t>.</w:t>
      </w:r>
    </w:p>
    <w:p w14:paraId="6B278003" w14:textId="77777777" w:rsidR="00F7523F" w:rsidRPr="00BF7E74" w:rsidRDefault="00F7523F" w:rsidP="00504D8B">
      <w:pPr>
        <w:spacing w:before="41"/>
        <w:ind w:right="116"/>
        <w:jc w:val="both"/>
        <w:rPr>
          <w:rFonts w:ascii="Arial" w:hAnsi="Arial" w:cs="Arial"/>
          <w:sz w:val="20"/>
          <w:szCs w:val="22"/>
        </w:rPr>
      </w:pPr>
    </w:p>
    <w:p w14:paraId="6566EF18" w14:textId="77777777" w:rsidR="00F7523F" w:rsidRPr="00BF7E74" w:rsidRDefault="00F7523F" w:rsidP="009A2826">
      <w:pPr>
        <w:spacing w:before="41"/>
        <w:ind w:right="116"/>
        <w:jc w:val="both"/>
        <w:rPr>
          <w:rFonts w:ascii="Arial" w:hAnsi="Arial" w:cs="Arial"/>
          <w:sz w:val="20"/>
          <w:szCs w:val="22"/>
        </w:rPr>
      </w:pPr>
    </w:p>
    <w:sectPr w:rsidR="00F7523F" w:rsidRPr="00BF7E7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D574" w14:textId="77777777" w:rsidR="00D02126" w:rsidRDefault="00D02126">
      <w:r>
        <w:separator/>
      </w:r>
    </w:p>
  </w:endnote>
  <w:endnote w:type="continuationSeparator" w:id="0">
    <w:p w14:paraId="36263DFA" w14:textId="77777777" w:rsidR="00D02126" w:rsidRDefault="00D0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libri"/>
    <w:charset w:val="00"/>
    <w:family w:val="auto"/>
    <w:pitch w:val="variable"/>
    <w:sig w:usb0="A10000FF" w:usb1="1000247A" w:usb2="00000000" w:usb3="00000000" w:csb0="0000019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C14D" w14:textId="77777777" w:rsidR="00F7523F" w:rsidRDefault="00E110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E87B5" w14:textId="77777777" w:rsidR="00F7523F" w:rsidRDefault="00F752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4E21" w14:textId="77777777" w:rsidR="00F7523F" w:rsidRDefault="00F7523F">
    <w:pPr>
      <w:pStyle w:val="Footer"/>
      <w:ind w:right="360"/>
      <w:jc w:val="center"/>
      <w:rPr>
        <w:rFonts w:ascii="Gautami" w:hAnsi="Gautami" w:cs="Gautami"/>
        <w:b/>
        <w:i/>
      </w:rPr>
    </w:pPr>
  </w:p>
  <w:p w14:paraId="0C451252" w14:textId="77777777" w:rsidR="00F7523F" w:rsidRDefault="00F7523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D01B" w14:textId="77777777" w:rsidR="00D02126" w:rsidRDefault="00D02126">
      <w:r>
        <w:separator/>
      </w:r>
    </w:p>
  </w:footnote>
  <w:footnote w:type="continuationSeparator" w:id="0">
    <w:p w14:paraId="38D399D6" w14:textId="77777777" w:rsidR="00D02126" w:rsidRDefault="00D0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4F77" w14:textId="0F2C221A" w:rsidR="00F7523F" w:rsidRDefault="00567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9AEB37" wp14:editId="151C1ECE">
          <wp:simplePos x="0" y="0"/>
          <wp:positionH relativeFrom="margin">
            <wp:posOffset>2705100</wp:posOffset>
          </wp:positionH>
          <wp:positionV relativeFrom="paragraph">
            <wp:posOffset>-320675</wp:posOffset>
          </wp:positionV>
          <wp:extent cx="1783084" cy="1301499"/>
          <wp:effectExtent l="0" t="0" r="762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t_Ignatius_Assets_Primary_logos__RGB_-02-removebg-preview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4" cy="130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CFF0F7" w14:textId="77777777" w:rsidR="00567374" w:rsidRDefault="00E110A2" w:rsidP="00567374">
    <w:pPr>
      <w:pStyle w:val="Header"/>
      <w:tabs>
        <w:tab w:val="clear" w:pos="4153"/>
        <w:tab w:val="clear" w:pos="8306"/>
        <w:tab w:val="left" w:pos="2415"/>
        <w:tab w:val="left" w:pos="6555"/>
      </w:tabs>
    </w:pPr>
    <w:r>
      <w:tab/>
    </w:r>
  </w:p>
  <w:p w14:paraId="1F029A75" w14:textId="77777777" w:rsidR="00567374" w:rsidRDefault="00567374" w:rsidP="00567374">
    <w:pPr>
      <w:pStyle w:val="Header"/>
      <w:tabs>
        <w:tab w:val="clear" w:pos="4153"/>
        <w:tab w:val="clear" w:pos="8306"/>
        <w:tab w:val="left" w:pos="2415"/>
        <w:tab w:val="left" w:pos="6555"/>
      </w:tabs>
    </w:pPr>
  </w:p>
  <w:p w14:paraId="70927A0B" w14:textId="235C179D" w:rsidR="00F7523F" w:rsidRDefault="00567374" w:rsidP="00567374">
    <w:pPr>
      <w:pStyle w:val="Header"/>
      <w:tabs>
        <w:tab w:val="clear" w:pos="4153"/>
        <w:tab w:val="clear" w:pos="8306"/>
        <w:tab w:val="left" w:pos="2415"/>
        <w:tab w:val="left" w:pos="6555"/>
      </w:tabs>
    </w:pPr>
    <w:r>
      <w:tab/>
    </w:r>
  </w:p>
  <w:p w14:paraId="3E60F4E7" w14:textId="77777777" w:rsidR="00F7523F" w:rsidRDefault="00F7523F">
    <w:pPr>
      <w:pStyle w:val="Header"/>
    </w:pPr>
  </w:p>
  <w:p w14:paraId="28A013F7" w14:textId="0E6C7326" w:rsidR="00F7523F" w:rsidRDefault="00F7523F">
    <w:pPr>
      <w:pStyle w:val="Header"/>
    </w:pPr>
  </w:p>
  <w:p w14:paraId="202AC09A" w14:textId="77777777" w:rsidR="00F7523F" w:rsidRDefault="00F7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C31"/>
    <w:multiLevelType w:val="hybridMultilevel"/>
    <w:tmpl w:val="9002179C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" w15:restartNumberingAfterBreak="0">
    <w:nsid w:val="1AA438D0"/>
    <w:multiLevelType w:val="hybridMultilevel"/>
    <w:tmpl w:val="58CE40A8"/>
    <w:lvl w:ilvl="0" w:tplc="08090001">
      <w:start w:val="1"/>
      <w:numFmt w:val="bullet"/>
      <w:lvlText w:val=""/>
      <w:lvlJc w:val="left"/>
      <w:pPr>
        <w:ind w:left="-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2" w15:restartNumberingAfterBreak="0">
    <w:nsid w:val="1CB8769D"/>
    <w:multiLevelType w:val="hybridMultilevel"/>
    <w:tmpl w:val="58AAF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7D8"/>
    <w:multiLevelType w:val="hybridMultilevel"/>
    <w:tmpl w:val="2400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4680"/>
    <w:multiLevelType w:val="multilevel"/>
    <w:tmpl w:val="B2E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73A3B"/>
    <w:multiLevelType w:val="hybridMultilevel"/>
    <w:tmpl w:val="639A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2227"/>
    <w:multiLevelType w:val="hybridMultilevel"/>
    <w:tmpl w:val="E1E0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0940"/>
    <w:multiLevelType w:val="hybridMultilevel"/>
    <w:tmpl w:val="EE0007DC"/>
    <w:lvl w:ilvl="0" w:tplc="EE46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CC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D166F"/>
    <w:multiLevelType w:val="hybridMultilevel"/>
    <w:tmpl w:val="F9B2E4AC"/>
    <w:lvl w:ilvl="0" w:tplc="305A5F2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C752C"/>
    <w:multiLevelType w:val="hybridMultilevel"/>
    <w:tmpl w:val="E9DE9A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5D2FE8"/>
    <w:multiLevelType w:val="hybridMultilevel"/>
    <w:tmpl w:val="0F78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534F"/>
    <w:multiLevelType w:val="hybridMultilevel"/>
    <w:tmpl w:val="AF7A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22DC9"/>
    <w:multiLevelType w:val="hybridMultilevel"/>
    <w:tmpl w:val="C77A3864"/>
    <w:lvl w:ilvl="0" w:tplc="080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3" w15:restartNumberingAfterBreak="0">
    <w:nsid w:val="569D114D"/>
    <w:multiLevelType w:val="hybridMultilevel"/>
    <w:tmpl w:val="9F16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4EEB"/>
    <w:multiLevelType w:val="hybridMultilevel"/>
    <w:tmpl w:val="4452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217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53426">
    <w:abstractNumId w:val="7"/>
  </w:num>
  <w:num w:numId="2" w16cid:durableId="1944603904">
    <w:abstractNumId w:val="9"/>
  </w:num>
  <w:num w:numId="3" w16cid:durableId="1237205620">
    <w:abstractNumId w:val="8"/>
  </w:num>
  <w:num w:numId="4" w16cid:durableId="1058626400">
    <w:abstractNumId w:val="11"/>
  </w:num>
  <w:num w:numId="5" w16cid:durableId="97483823">
    <w:abstractNumId w:val="4"/>
  </w:num>
  <w:num w:numId="6" w16cid:durableId="1846090601">
    <w:abstractNumId w:val="10"/>
  </w:num>
  <w:num w:numId="7" w16cid:durableId="1717043811">
    <w:abstractNumId w:val="3"/>
  </w:num>
  <w:num w:numId="8" w16cid:durableId="74207668">
    <w:abstractNumId w:val="2"/>
  </w:num>
  <w:num w:numId="9" w16cid:durableId="772019302">
    <w:abstractNumId w:val="0"/>
  </w:num>
  <w:num w:numId="10" w16cid:durableId="757948164">
    <w:abstractNumId w:val="12"/>
  </w:num>
  <w:num w:numId="11" w16cid:durableId="431318151">
    <w:abstractNumId w:val="14"/>
  </w:num>
  <w:num w:numId="12" w16cid:durableId="323360044">
    <w:abstractNumId w:val="1"/>
  </w:num>
  <w:num w:numId="13" w16cid:durableId="1121075368">
    <w:abstractNumId w:val="5"/>
  </w:num>
  <w:num w:numId="14" w16cid:durableId="1799564901">
    <w:abstractNumId w:val="13"/>
  </w:num>
  <w:num w:numId="15" w16cid:durableId="568345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3F"/>
    <w:rsid w:val="00296BC2"/>
    <w:rsid w:val="00341F6F"/>
    <w:rsid w:val="003F6040"/>
    <w:rsid w:val="00504D8B"/>
    <w:rsid w:val="00567374"/>
    <w:rsid w:val="009A2826"/>
    <w:rsid w:val="00B7688C"/>
    <w:rsid w:val="00BF7E74"/>
    <w:rsid w:val="00CB2BF6"/>
    <w:rsid w:val="00D02126"/>
    <w:rsid w:val="00E110A2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07F9F"/>
  <w15:chartTrackingRefBased/>
  <w15:docId w15:val="{7BBBAD3E-2FC2-4CF1-B1E2-1B84CFC4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8" ma:contentTypeDescription="Create a new document." ma:contentTypeScope="" ma:versionID="af7e0d7f58f63ba2f6e8a181778ce983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7a02e4f425bb03ae6682a94295ec9528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7497-EF53-4342-A453-9F2EDED30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060D7-A47E-405C-A72E-9474EF782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DCFBF-7688-44F8-9B8B-0AD6437FD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b9691-1a31-4403-a6ce-7ae22c11d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E41D4-C8A2-4397-9E98-AFBB1298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  : 01992 717835</vt:lpstr>
    </vt:vector>
  </TitlesOfParts>
  <Company>St Ignatius</Company>
  <LinksUpToDate>false</LinksUpToDate>
  <CharactersWithSpaces>4510</CharactersWithSpaces>
  <SharedDoc>false</SharedDoc>
  <HLinks>
    <vt:vector size="30" baseType="variant">
      <vt:variant>
        <vt:i4>2752623</vt:i4>
      </vt:variant>
      <vt:variant>
        <vt:i4>3</vt:i4>
      </vt:variant>
      <vt:variant>
        <vt:i4>0</vt:i4>
      </vt:variant>
      <vt:variant>
        <vt:i4>5</vt:i4>
      </vt:variant>
      <vt:variant>
        <vt:lpwstr>http://www.st-ignatius.enfield.sch.uk/</vt:lpwstr>
      </vt:variant>
      <vt:variant>
        <vt:lpwstr/>
      </vt:variant>
      <vt:variant>
        <vt:i4>327690</vt:i4>
      </vt:variant>
      <vt:variant>
        <vt:i4>0</vt:i4>
      </vt:variant>
      <vt:variant>
        <vt:i4>0</vt:i4>
      </vt:variant>
      <vt:variant>
        <vt:i4>5</vt:i4>
      </vt:variant>
      <vt:variant>
        <vt:lpwstr>http://www.st-ignatius.enfield.sch.uk/291/staff-vacancies</vt:lpwstr>
      </vt:variant>
      <vt:variant>
        <vt:lpwstr/>
      </vt:variant>
      <vt:variant>
        <vt:i4>7405632</vt:i4>
      </vt:variant>
      <vt:variant>
        <vt:i4>-1</vt:i4>
      </vt:variant>
      <vt:variant>
        <vt:i4>1033</vt:i4>
      </vt:variant>
      <vt:variant>
        <vt:i4>1</vt:i4>
      </vt:variant>
      <vt:variant>
        <vt:lpwstr>http://10.72.92.11/service/home/~/crest-800px.png?auth=co&amp;loc=en_GB&amp;id=11346&amp;part=2</vt:lpwstr>
      </vt:variant>
      <vt:variant>
        <vt:lpwstr/>
      </vt:variant>
      <vt:variant>
        <vt:i4>6160400</vt:i4>
      </vt:variant>
      <vt:variant>
        <vt:i4>-1</vt:i4>
      </vt:variant>
      <vt:variant>
        <vt:i4>1034</vt:i4>
      </vt:variant>
      <vt:variant>
        <vt:i4>1</vt:i4>
      </vt:variant>
      <vt:variant>
        <vt:lpwstr>http://www.jesuitinstitute.org/Pictures/Logo/PNG%20RGB%201945.png</vt:lpwstr>
      </vt:variant>
      <vt:variant>
        <vt:lpwstr/>
      </vt:variant>
      <vt:variant>
        <vt:i4>3014703</vt:i4>
      </vt:variant>
      <vt:variant>
        <vt:i4>-1</vt:i4>
      </vt:variant>
      <vt:variant>
        <vt:i4>1035</vt:i4>
      </vt:variant>
      <vt:variant>
        <vt:i4>1</vt:i4>
      </vt:variant>
      <vt:variant>
        <vt:lpwstr>http://jesuitinstitute.org/Pictures/HomepageImages/RibbonColour.png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  : 01992 717835</dc:title>
  <dc:subject/>
  <dc:creator>-</dc:creator>
  <cp:keywords/>
  <cp:lastModifiedBy>Jackie O'Brien</cp:lastModifiedBy>
  <cp:revision>3</cp:revision>
  <cp:lastPrinted>2021-09-10T11:39:00Z</cp:lastPrinted>
  <dcterms:created xsi:type="dcterms:W3CDTF">2024-09-18T12:33:00Z</dcterms:created>
  <dcterms:modified xsi:type="dcterms:W3CDTF">2026-04-21T09:20:00Z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Order">
    <vt:r8>499200</vt:r8>
  </property>
</Properties>
</file>