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B15870" w:rsidR="00B15870" w:rsidP="00B15870" w:rsidRDefault="00153BFE" w14:paraId="080BF084" w14:textId="76A657D6">
      <w:pPr>
        <w:pStyle w:val="Header"/>
        <w:tabs>
          <w:tab w:val="clear" w:pos="9026"/>
          <w:tab w:val="left" w:pos="2506"/>
          <w:tab w:val="left" w:pos="2610"/>
          <w:tab w:val="right" w:pos="9639"/>
        </w:tabs>
        <w:ind w:left="-993" w:right="-873"/>
      </w:pPr>
      <w:bookmarkStart w:name="_Toc77865067" w:id="0"/>
      <w:r>
        <w:rPr>
          <w:noProof/>
        </w:rPr>
        <w:drawing>
          <wp:anchor distT="0" distB="0" distL="114300" distR="114300" simplePos="0" relativeHeight="251669510" behindDoc="0" locked="0" layoutInCell="1" allowOverlap="1" wp14:anchorId="5A93D5FA" wp14:editId="151892FC">
            <wp:simplePos x="0" y="0"/>
            <wp:positionH relativeFrom="column">
              <wp:posOffset>-914400</wp:posOffset>
            </wp:positionH>
            <wp:positionV relativeFrom="paragraph">
              <wp:posOffset>-723900</wp:posOffset>
            </wp:positionV>
            <wp:extent cx="7543800" cy="1647825"/>
            <wp:effectExtent l="0" t="0" r="0" b="9525"/>
            <wp:wrapNone/>
            <wp:docPr id="35577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27C" w:rsidP="661C988F" w:rsidRDefault="007D027C" w14:paraId="5C5012E2" w14:textId="31E5BB89">
      <w:pPr>
        <w:jc w:val="center"/>
        <w:rPr>
          <w:rFonts w:ascii="Poppins" w:hAnsi="Poppins" w:eastAsia="Calibri Light"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B15870" w:rsidR="002F4D14" w:rsidP="661C988F" w:rsidRDefault="00B15870" w14:textId="409E1ADB" w14:paraId="412E6C17">
      <w:pPr>
        <w:jc w:val="center"/>
        <w:rPr>
          <w:rFonts w:ascii="Poppins" w:hAnsi="Poppins" w:eastAsia="Calibri Light" w:cs="Poppins"/>
          <w:b w:val="1"/>
          <w:bCs w:val="1"/>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61C988F" w:rsidR="00B15870">
        <w:rPr>
          <w:rFonts w:ascii="Poppins" w:hAnsi="Poppins" w:eastAsia="Calibri Light" w:cs="Poppins"/>
          <w:b w:val="1"/>
          <w:bCs w:val="1"/>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Pr="661C988F" w:rsidR="004B5CC0">
        <w:rPr>
          <w:rFonts w:ascii="Poppins" w:hAnsi="Poppins" w:eastAsia="Calibri Light" w:cs="Poppins"/>
          <w:b w:val="1"/>
          <w:bCs w:val="1"/>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rsidR="366C2D7C" w:rsidP="661C988F" w:rsidRDefault="366C2D7C" w14:paraId="5D0A6B42" w14:textId="501C36E1">
      <w:pPr>
        <w:jc w:val="center"/>
        <w:rPr>
          <w:rFonts w:ascii="Poppins" w:hAnsi="Poppins" w:eastAsia="Calibri Light" w:cs="Poppins"/>
          <w:b/>
          <w:bCs/>
          <w:color w:val="000000" w:themeColor="text1"/>
          <w:sz w:val="48"/>
          <w:szCs w:val="48"/>
        </w:rPr>
      </w:pPr>
      <w:r w:rsidRPr="1D001F6D" w:rsidR="366C2D7C">
        <w:rPr>
          <w:rFonts w:ascii="Poppins" w:hAnsi="Poppins" w:eastAsia="Calibri Light" w:cs="Poppins"/>
          <w:b w:val="1"/>
          <w:bCs w:val="1"/>
          <w:color w:val="000000" w:themeColor="text1" w:themeTint="FF" w:themeShade="FF"/>
          <w:sz w:val="48"/>
          <w:szCs w:val="48"/>
        </w:rPr>
        <w:t>Recruitment Pack</w:t>
      </w:r>
    </w:p>
    <w:p w:rsidR="7C8C2F44" w:rsidP="7C8C2F44" w:rsidRDefault="7C8C2F44" w14:paraId="36585395" w14:textId="6219A62D">
      <w:pPr>
        <w:pStyle w:val="Normal"/>
        <w:suppressLineNumbers w:val="0"/>
        <w:bidi w:val="0"/>
        <w:spacing w:before="0" w:beforeAutospacing="off" w:after="160" w:afterAutospacing="off" w:line="259" w:lineRule="auto"/>
        <w:ind w:left="0" w:right="0"/>
        <w:jc w:val="center"/>
        <w:rPr>
          <w:rFonts w:ascii="Poppins" w:hAnsi="Poppins" w:eastAsia="Calibri Light" w:cs="Poppins"/>
          <w:b w:val="1"/>
          <w:bCs w:val="1"/>
          <w:color w:val="000000" w:themeColor="text1" w:themeTint="FF" w:themeShade="FF"/>
          <w:sz w:val="48"/>
          <w:szCs w:val="48"/>
        </w:rPr>
      </w:pPr>
      <w:r w:rsidRPr="1D001F6D" w:rsidR="654DCECE">
        <w:rPr>
          <w:rFonts w:ascii="Poppins" w:hAnsi="Poppins" w:eastAsia="Calibri Light" w:cs="Poppins"/>
          <w:b w:val="1"/>
          <w:bCs w:val="1"/>
          <w:color w:val="000000" w:themeColor="text1" w:themeTint="FF" w:themeShade="FF"/>
          <w:sz w:val="48"/>
          <w:szCs w:val="48"/>
        </w:rPr>
        <w:t xml:space="preserve">Student Support Assistant </w:t>
      </w:r>
    </w:p>
    <w:p w:rsidRPr="00B15870" w:rsidR="00F92E83" w:rsidP="661C988F" w:rsidRDefault="007D027C" w14:paraId="6007BBEA" w14:textId="0C791F03">
      <w:pPr>
        <w:jc w:val="center"/>
        <w:rPr>
          <w:rFonts w:ascii="Poppins" w:hAnsi="Poppins" w:cs="Poppins"/>
          <w:b/>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w14:anchorId="715BA17E">
              <v:line id="Straight Connector 1559725704"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72.75pt,46.7pt" to="519.75pt,46.7pt" w14:anchorId="3133E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61C988F" w:rsidR="001F1A5E">
        <w:rPr>
          <w:rFonts w:ascii="Poppins" w:hAnsi="Poppins" w:eastAsia="Calibri Light"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22"/>
        <w:gridCol w:w="4528"/>
      </w:tblGrid>
      <w:tr w:rsidR="000367BF" w:rsidTr="7865D1CF" w14:paraId="7ABDC48E" w14:textId="77777777">
        <w:tc>
          <w:tcPr>
            <w:tcW w:w="9050" w:type="dxa"/>
            <w:gridSpan w:val="2"/>
          </w:tcPr>
          <w:p w:rsidR="005A4852" w:rsidP="0006195F" w:rsidRDefault="007D027C" w14:paraId="22643E7B" w14:textId="0AA3644E">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w14:anchorId="03C4A370">
                    <v:line id="Straight Connector 1780067890"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69.75pt,-.55pt" to="522.75pt,-.55pt" w14:anchorId="072E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v:stroke joinstyle="miter"/>
                    </v:line>
                  </w:pict>
                </mc:Fallback>
              </mc:AlternateContent>
            </w:r>
          </w:p>
        </w:tc>
      </w:tr>
      <w:tr w:rsidR="001B25C3" w:rsidTr="7865D1CF" w14:paraId="08F65B07" w14:textId="77777777">
        <w:tc>
          <w:tcPr>
            <w:tcW w:w="4522" w:type="dxa"/>
          </w:tcPr>
          <w:p w:rsidR="00803720" w:rsidP="0006195F" w:rsidRDefault="00803720" w14:paraId="492870AB" w14:textId="3594057D">
            <w:pPr>
              <w:rPr>
                <w:rFonts w:eastAsia="Calibri Light"/>
              </w:rPr>
            </w:pPr>
          </w:p>
        </w:tc>
        <w:tc>
          <w:tcPr>
            <w:tcW w:w="4528" w:type="dxa"/>
          </w:tcPr>
          <w:p w:rsidR="000367BF" w:rsidP="0006195F" w:rsidRDefault="000367BF" w14:paraId="2F7725EA" w14:textId="78A3E605">
            <w:pPr>
              <w:rPr>
                <w:rFonts w:eastAsia="Calibri Light"/>
              </w:rPr>
            </w:pPr>
          </w:p>
        </w:tc>
      </w:tr>
    </w:tbl>
    <w:p w:rsidR="7865D1CF" w:rsidP="7865D1CF" w:rsidRDefault="7865D1CF" w14:paraId="71C91E78" w14:textId="6F82E03E">
      <w:pPr>
        <w:pStyle w:val="Heading1"/>
        <w:shd w:val="clear" w:color="auto" w:fill="FFFFFF" w:themeFill="background1"/>
        <w:tabs>
          <w:tab w:val="left" w:pos="3195"/>
        </w:tabs>
        <w:rPr>
          <w:rFonts w:ascii="Poppins SemiBold" w:hAnsi="Poppins SemiBold" w:eastAsia="Calibri Light" w:cs="Poppins SemiBold"/>
          <w:color w:val="000000" w:themeColor="text1"/>
          <w:sz w:val="40"/>
          <w:szCs w:val="40"/>
        </w:rPr>
      </w:pPr>
    </w:p>
    <w:p w:rsidRPr="002535EB" w:rsidR="009B095A" w:rsidP="0001639A" w:rsidRDefault="009B095A" w14:paraId="6F67929E" w14:textId="6050184D">
      <w:pPr>
        <w:pStyle w:val="Heading1"/>
        <w:shd w:val="clear" w:color="auto" w:fill="FFFFFF" w:themeFill="background1"/>
        <w:tabs>
          <w:tab w:val="left" w:pos="3195"/>
        </w:tabs>
        <w:rPr>
          <w:rFonts w:ascii="Poppins SemiBold" w:hAnsi="Poppins SemiBold" w:eastAsia="Calibri Light" w:cs="Poppins SemiBold"/>
          <w:color w:val="00B0F0"/>
          <w:sz w:val="40"/>
          <w:szCs w:val="40"/>
        </w:rPr>
      </w:pPr>
      <w:r w:rsidRPr="00B15870">
        <w:rPr>
          <w:rFonts w:ascii="Poppins SemiBold" w:hAnsi="Poppins SemiBold" w:eastAsia="Calibri Light" w:cs="Poppins SemiBold"/>
          <w:color w:val="000000" w:themeColor="text1"/>
          <w:sz w:val="40"/>
          <w:szCs w:val="40"/>
        </w:rPr>
        <w:t>Co</w:t>
      </w:r>
      <w:r w:rsidRPr="00B15870" w:rsidR="008904E8">
        <w:rPr>
          <w:rFonts w:ascii="Poppins SemiBold" w:hAnsi="Poppins SemiBold" w:eastAsia="Calibri Light" w:cs="Poppins SemiBold"/>
          <w:color w:val="000000" w:themeColor="text1"/>
          <w:sz w:val="40"/>
          <w:szCs w:val="40"/>
        </w:rPr>
        <w:t>n</w:t>
      </w:r>
      <w:r w:rsidRPr="00B15870">
        <w:rPr>
          <w:rFonts w:ascii="Poppins SemiBold" w:hAnsi="Poppins SemiBold" w:eastAsia="Calibri Light" w:cs="Poppins SemiBold"/>
          <w:color w:val="000000" w:themeColor="text1"/>
          <w:sz w:val="40"/>
          <w:szCs w:val="40"/>
        </w:rPr>
        <w:t>tent</w:t>
      </w:r>
      <w:r w:rsidRPr="002535EB" w:rsidR="0001639A">
        <w:rPr>
          <w:rFonts w:ascii="Poppins SemiBold" w:hAnsi="Poppins SemiBold" w:eastAsia="Calibri Light" w:cs="Poppins SemiBold"/>
          <w:color w:val="00B0F0"/>
          <w:sz w:val="40"/>
          <w:szCs w:val="40"/>
        </w:rPr>
        <w:tab/>
      </w:r>
    </w:p>
    <w:p w:rsidRPr="00874F9B" w:rsidR="009B095A" w:rsidP="009B095A" w:rsidRDefault="009B095A" w14:paraId="47DD1652" w14:textId="64ECC849">
      <w:pPr>
        <w:rPr>
          <w:rFonts w:ascii="Poppins" w:hAnsi="Poppins" w:cs="Poppins"/>
        </w:rPr>
      </w:pPr>
    </w:p>
    <w:p w:rsidRPr="00EC3534" w:rsidR="009B095A" w:rsidP="009B095A" w:rsidRDefault="004A2722" w14:paraId="3CC8E09F" w14:textId="71509712">
      <w:pPr>
        <w:rPr>
          <w:rFonts w:ascii="Poppins" w:hAnsi="Poppins" w:cs="Poppins"/>
          <w:sz w:val="28"/>
          <w:szCs w:val="28"/>
        </w:rPr>
      </w:pPr>
      <w:hyperlink w:history="1" w:anchor="_About_Sharnbrook_Academy">
        <w:r w:rsidRPr="004D1C9A">
          <w:rPr>
            <w:rStyle w:val="Hyperlink"/>
            <w:rFonts w:ascii="Poppins" w:hAnsi="Poppins" w:cs="Poppins"/>
            <w:sz w:val="28"/>
            <w:szCs w:val="28"/>
          </w:rPr>
          <w:t xml:space="preserve">About </w:t>
        </w:r>
        <w:r w:rsidRPr="004D1C9A" w:rsidR="004D1C9A">
          <w:rPr>
            <w:rStyle w:val="Hyperlink"/>
            <w:rFonts w:ascii="Poppins" w:hAnsi="Poppins" w:cs="Poppins"/>
            <w:sz w:val="28"/>
            <w:szCs w:val="28"/>
          </w:rPr>
          <w:t>Sharnbrook Academy</w:t>
        </w:r>
      </w:hyperlink>
      <w:r w:rsidRPr="00EC3534" w:rsidR="00D40D22">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rsidRPr="00EC3534" w:rsidR="009B095A" w:rsidP="009B095A" w:rsidRDefault="009B095A" w14:paraId="109532D8" w14:textId="46CC4BC1">
      <w:pPr>
        <w:rPr>
          <w:rFonts w:ascii="Poppins" w:hAnsi="Poppins" w:cs="Poppins"/>
          <w:sz w:val="28"/>
          <w:szCs w:val="28"/>
        </w:rPr>
      </w:pPr>
    </w:p>
    <w:p w:rsidRPr="00EC3534" w:rsidR="009B095A" w:rsidP="009B095A" w:rsidRDefault="009B095A" w14:paraId="2683094D" w14:textId="3DE212FC">
      <w:pPr>
        <w:rPr>
          <w:rFonts w:ascii="Poppins" w:hAnsi="Poppins" w:cs="Poppins"/>
          <w:sz w:val="28"/>
          <w:szCs w:val="28"/>
        </w:rPr>
      </w:pPr>
      <w:hyperlink w:history="1" w:anchor="_A_Brief_History">
        <w:r w:rsidRPr="00AC5CC1">
          <w:rPr>
            <w:rStyle w:val="Hyperlink"/>
            <w:rFonts w:ascii="Poppins" w:hAnsi="Poppins" w:cs="Poppins"/>
            <w:sz w:val="28"/>
            <w:szCs w:val="28"/>
          </w:rPr>
          <w:t>A brief history of our Trust</w:t>
        </w:r>
      </w:hyperlink>
      <w:r w:rsidRPr="00AC5CC1"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4</w:t>
      </w:r>
    </w:p>
    <w:p w:rsidRPr="00EC3534" w:rsidR="009B095A" w:rsidP="009B095A" w:rsidRDefault="009B095A" w14:paraId="258EFB56" w14:textId="44D86AD6">
      <w:pPr>
        <w:rPr>
          <w:rFonts w:ascii="Poppins" w:hAnsi="Poppins" w:cs="Poppins"/>
          <w:sz w:val="28"/>
          <w:szCs w:val="28"/>
        </w:rPr>
      </w:pPr>
    </w:p>
    <w:p w:rsidRPr="00EC3534" w:rsidR="00186E14" w:rsidP="009B095A" w:rsidRDefault="00186E14" w14:paraId="3D876F15" w14:textId="330E9B22">
      <w:pPr>
        <w:rPr>
          <w:rFonts w:ascii="Poppins" w:hAnsi="Poppins" w:cs="Poppins"/>
          <w:sz w:val="28"/>
          <w:szCs w:val="28"/>
        </w:rPr>
      </w:pPr>
      <w:hyperlink w:history="1" w:anchor="_Trust_Vision,_Mission_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5</w:t>
      </w:r>
    </w:p>
    <w:p w:rsidRPr="00EC3534" w:rsidR="00186E14" w:rsidP="009B095A" w:rsidRDefault="00186E14" w14:paraId="2E35C0F6" w14:textId="5F38709C">
      <w:pPr>
        <w:rPr>
          <w:rFonts w:ascii="Poppins" w:hAnsi="Poppins" w:cs="Poppins"/>
          <w:sz w:val="28"/>
          <w:szCs w:val="28"/>
        </w:rPr>
      </w:pPr>
    </w:p>
    <w:p w:rsidRPr="00EC3534" w:rsidR="00186E14" w:rsidP="009B095A" w:rsidRDefault="00B121C3" w14:paraId="1345094F" w14:textId="52623FEA">
      <w:pPr>
        <w:rPr>
          <w:rFonts w:ascii="Poppins" w:hAnsi="Poppins" w:cs="Poppins"/>
          <w:sz w:val="28"/>
          <w:szCs w:val="28"/>
        </w:rPr>
      </w:pPr>
      <w:hyperlink w:history="1" w:anchor="_Why_work_for">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6</w:t>
      </w:r>
    </w:p>
    <w:p w:rsidRPr="00EC3534" w:rsidR="00083C67" w:rsidP="009B095A" w:rsidRDefault="00083C67" w14:paraId="4502F5A7" w14:textId="77777777">
      <w:pPr>
        <w:rPr>
          <w:rFonts w:ascii="Poppins" w:hAnsi="Poppins" w:cs="Poppins"/>
          <w:sz w:val="28"/>
          <w:szCs w:val="28"/>
        </w:rPr>
      </w:pPr>
    </w:p>
    <w:p w:rsidRPr="00EC3534" w:rsidR="001B32AC" w:rsidP="001B32AC" w:rsidRDefault="001B32AC" w14:paraId="437C6CBE" w14:textId="60CDB9AD">
      <w:pPr>
        <w:rPr>
          <w:rFonts w:ascii="Poppins" w:hAnsi="Poppins" w:cs="Poppins"/>
          <w:sz w:val="28"/>
          <w:szCs w:val="28"/>
        </w:rPr>
      </w:pPr>
      <w:hyperlink w:history="1" w:anchor="_Values_Structures">
        <w:r w:rsidRPr="00AC5CC1">
          <w:rPr>
            <w:rStyle w:val="Hyperlink"/>
            <w:rFonts w:ascii="Poppins" w:hAnsi="Poppins" w:cs="Poppins"/>
            <w:sz w:val="28"/>
            <w:szCs w:val="28"/>
          </w:rPr>
          <w:t>How to apply</w:t>
        </w:r>
      </w:hyperlink>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6</w:t>
      </w:r>
    </w:p>
    <w:p w:rsidRPr="00EC3534" w:rsidR="001B32AC" w:rsidP="009B095A" w:rsidRDefault="001B32AC" w14:paraId="04E3E754" w14:textId="77777777">
      <w:pPr>
        <w:rPr>
          <w:rFonts w:ascii="Poppins" w:hAnsi="Poppins" w:cs="Poppins"/>
          <w:sz w:val="28"/>
          <w:szCs w:val="28"/>
        </w:rPr>
      </w:pPr>
    </w:p>
    <w:p w:rsidRPr="00EC3534" w:rsidR="00776BAC" w:rsidP="009B095A" w:rsidRDefault="00776BAC" w14:paraId="03F8828D" w14:textId="54FCE134">
      <w:pPr>
        <w:rPr>
          <w:rFonts w:ascii="Poppins" w:hAnsi="Poppins" w:cs="Poppins"/>
          <w:sz w:val="28"/>
          <w:szCs w:val="28"/>
        </w:rPr>
      </w:pPr>
      <w:hyperlink w:history="1" w:anchor="_Job_Description:_">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Pr="00AC5CC1" w:rsidR="00071AD3">
          <w:rPr>
            <w:rStyle w:val="Hyperlink"/>
            <w:rFonts w:ascii="Poppins" w:hAnsi="Poppins" w:cs="Poppins"/>
            <w:sz w:val="28"/>
            <w:szCs w:val="28"/>
          </w:rPr>
          <w:t xml:space="preserve"> and Person Specification</w:t>
        </w:r>
      </w:hyperlink>
      <w:r w:rsidRPr="00EC3534" w:rsidR="00523FEB">
        <w:rPr>
          <w:rFonts w:ascii="Poppins" w:hAnsi="Poppins" w:cs="Poppins"/>
          <w:sz w:val="28"/>
          <w:szCs w:val="28"/>
        </w:rPr>
        <w:tab/>
      </w:r>
      <w:r w:rsidRPr="00EC3534" w:rsidR="00523FEB">
        <w:rPr>
          <w:rFonts w:ascii="Poppins" w:hAnsi="Poppins" w:cs="Poppins"/>
          <w:sz w:val="28"/>
          <w:szCs w:val="28"/>
        </w:rPr>
        <w:tab/>
      </w:r>
      <w:r w:rsidRPr="00EC3534" w:rsidR="00523FEB">
        <w:rPr>
          <w:rFonts w:ascii="Poppins" w:hAnsi="Poppins" w:cs="Poppins"/>
          <w:sz w:val="28"/>
          <w:szCs w:val="28"/>
        </w:rPr>
        <w:tab/>
      </w:r>
      <w:r w:rsidRPr="00EC3534" w:rsidR="00523FEB">
        <w:rPr>
          <w:rFonts w:ascii="Poppins" w:hAnsi="Poppins" w:cs="Poppins"/>
          <w:sz w:val="28"/>
          <w:szCs w:val="28"/>
        </w:rPr>
        <w:tab/>
      </w:r>
      <w:r w:rsidRPr="00EC3534" w:rsidR="00523FEB">
        <w:rPr>
          <w:rFonts w:ascii="Poppins" w:hAnsi="Poppins" w:cs="Poppins"/>
          <w:sz w:val="28"/>
          <w:szCs w:val="28"/>
        </w:rPr>
        <w:tab/>
      </w:r>
      <w:r w:rsidRPr="00EC3534" w:rsidR="00523FEB">
        <w:rPr>
          <w:rFonts w:ascii="Poppins" w:hAnsi="Poppins" w:cs="Poppins"/>
          <w:sz w:val="28"/>
          <w:szCs w:val="28"/>
        </w:rPr>
        <w:t>7</w:t>
      </w:r>
    </w:p>
    <w:p w:rsidR="009B095A" w:rsidP="007561DE" w:rsidRDefault="009B095A" w14:paraId="4423F901" w14:textId="3066FA0E">
      <w:pPr>
        <w:pStyle w:val="Heading1"/>
        <w:rPr>
          <w:rFonts w:eastAsia="Calibri Light"/>
        </w:rPr>
      </w:pPr>
    </w:p>
    <w:p w:rsidRPr="00071AD3" w:rsidR="00071AD3" w:rsidP="00071AD3" w:rsidRDefault="00071AD3" w14:paraId="7993B9D5" w14:textId="77777777"/>
    <w:p w:rsidR="00083C67" w:rsidP="00083C67" w:rsidRDefault="00083C67" w14:paraId="3DBB27E7" w14:textId="27D8A3E3"/>
    <w:p w:rsidR="00083C67" w:rsidP="00083C67" w:rsidRDefault="00083C67" w14:paraId="434A8419" w14:textId="1CBA8A3A"/>
    <w:p w:rsidR="00083C67" w:rsidP="00083C67" w:rsidRDefault="00083C67" w14:paraId="3B559010" w14:textId="5C848A1B"/>
    <w:p w:rsidRPr="00083C67" w:rsidR="00083C67" w:rsidP="00083C67" w:rsidRDefault="00083C67" w14:paraId="63B314E8" w14:textId="77777777"/>
    <w:p w:rsidR="00AF0155" w:rsidP="007561DE" w:rsidRDefault="00AF0155" w14:paraId="13C25782" w14:textId="77777777">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orient="portrait"/>
          <w:pgMar w:top="1134" w:right="1416" w:bottom="1440" w:left="1440" w:header="284" w:footer="708" w:gutter="0"/>
          <w:cols w:space="708"/>
          <w:titlePg/>
          <w:docGrid w:linePitch="360"/>
        </w:sectPr>
      </w:pPr>
    </w:p>
    <w:p w:rsidRPr="00FB0754" w:rsidR="00874F9B" w:rsidP="00FB0754" w:rsidRDefault="004A2722" w14:paraId="5DED5B23" w14:textId="011B8FC5">
      <w:pPr>
        <w:pStyle w:val="Heading1"/>
        <w:spacing w:before="0"/>
        <w:rPr>
          <w:rFonts w:ascii="Poppins" w:hAnsi="Poppins" w:eastAsia="Calibri Light" w:cs="Poppins"/>
          <w:b w:val="1"/>
          <w:bCs w:val="1"/>
          <w:color w:val="000000" w:themeColor="text1"/>
          <w:sz w:val="28"/>
          <w:szCs w:val="28"/>
        </w:rPr>
      </w:pPr>
      <w:bookmarkStart w:name="_Welcome_form_our" w:id="1"/>
      <w:bookmarkStart w:name="_About_Ely_College" w:id="2"/>
      <w:bookmarkStart w:name="_About_Greater_Peterborough" w:id="3"/>
      <w:bookmarkStart w:name="_About_NeneGate_School" w:id="4"/>
      <w:bookmarkStart w:name="_About_North_Cambridge" w:id="5"/>
      <w:bookmarkStart w:name="_About_Sawtry_Village" w:id="6"/>
      <w:bookmarkStart w:name="_About_Sharnbrook_Academy" w:id="7"/>
      <w:bookmarkStart w:name="_Toc30345800" w:id="8"/>
      <w:bookmarkEnd w:id="0"/>
      <w:bookmarkEnd w:id="1"/>
      <w:bookmarkEnd w:id="2"/>
      <w:bookmarkEnd w:id="3"/>
      <w:bookmarkEnd w:id="4"/>
      <w:bookmarkEnd w:id="5"/>
      <w:bookmarkEnd w:id="6"/>
      <w:bookmarkEnd w:id="7"/>
      <w:r w:rsidRPr="66ABE354" w:rsidR="004A2722">
        <w:rPr>
          <w:rFonts w:ascii="Poppins" w:hAnsi="Poppins" w:eastAsia="Calibri Light" w:cs="Poppins"/>
          <w:b w:val="1"/>
          <w:bCs w:val="1"/>
          <w:color w:val="000000" w:themeColor="text1" w:themeTint="FF" w:themeShade="FF"/>
          <w:sz w:val="28"/>
          <w:szCs w:val="28"/>
        </w:rPr>
        <w:t xml:space="preserve">About </w:t>
      </w:r>
      <w:r w:rsidRPr="66ABE354" w:rsidR="00B15870">
        <w:rPr>
          <w:rFonts w:ascii="Poppins" w:hAnsi="Poppins" w:eastAsia="Calibri Light" w:cs="Poppins"/>
          <w:b w:val="1"/>
          <w:bCs w:val="1"/>
          <w:color w:val="000000" w:themeColor="text1" w:themeTint="FF" w:themeShade="FF"/>
          <w:sz w:val="28"/>
          <w:szCs w:val="28"/>
        </w:rPr>
        <w:t>Sharnbrook Academy</w:t>
      </w:r>
    </w:p>
    <w:p w:rsidRPr="00FB0754" w:rsidR="00FB0754" w:rsidP="00FB0754" w:rsidRDefault="00FB0754" w14:paraId="6DB4F753" w14:textId="77777777">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 xml:space="preserve">Sharnbrook Academy is a successful 11-18 comprehensive school located in North Bedfordshire, with a longstanding reputation for high student achievement. </w:t>
      </w:r>
    </w:p>
    <w:p w:rsidRPr="00FB0754" w:rsidR="00FB0754" w:rsidP="00FB0754" w:rsidRDefault="00FB0754" w14:paraId="528117A6" w14:textId="77777777">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We pride ourselves on our rigorous academic standards, good behaviour, and excellent teaching and learning, and we very much look forward to welcoming you to join us.</w:t>
      </w:r>
    </w:p>
    <w:p w:rsidRPr="00FB0754" w:rsidR="00FB0754" w:rsidP="00FB0754" w:rsidRDefault="00FB0754" w14:paraId="3D7515BE" w14:textId="77777777">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As a member of Meridian Trust, Sharnbrook Academy is part of a successful family of regional schools with shared values, a track record of achievement, and a wide network of support and expertise.</w:t>
      </w:r>
    </w:p>
    <w:p w:rsidRPr="00FB0754" w:rsidR="00FB0754" w:rsidP="00FB0754" w:rsidRDefault="00FB0754" w14:paraId="4FCFFD14" w14:textId="694719DE">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rsidRPr="00FB0754" w:rsidR="00FB0754" w:rsidP="00FB0754" w:rsidRDefault="00FB0754" w14:paraId="792CC70C" w14:textId="77777777">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 xml:space="preserve">Our curriculum is broad and rich, and extensive extracurricular opportunities are available. We believe in the value of extending the boundaries of learning by providing positive memorable experiences inside and outside of the classroom; providing a diversity of experiences to all; </w:t>
      </w:r>
      <w:proofErr w:type="gramStart"/>
      <w:r w:rsidRPr="00FB0754">
        <w:rPr>
          <w:rFonts w:ascii="Poppins" w:hAnsi="Poppins" w:eastAsia="Times New Roman" w:cs="Poppins"/>
          <w:sz w:val="21"/>
          <w:szCs w:val="21"/>
        </w:rPr>
        <w:t>opening up</w:t>
      </w:r>
      <w:proofErr w:type="gramEnd"/>
      <w:r w:rsidRPr="00FB0754">
        <w:rPr>
          <w:rFonts w:ascii="Poppins" w:hAnsi="Poppins" w:eastAsia="Times New Roman" w:cs="Poppins"/>
          <w:sz w:val="21"/>
          <w:szCs w:val="21"/>
        </w:rPr>
        <w:t xml:space="preserve">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rsidRPr="00FB0754" w:rsidR="00FB0754" w:rsidP="00FB0754" w:rsidRDefault="00FB0754" w14:paraId="45DD0EF2" w14:textId="77777777">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 xml:space="preserve">As a member of Meridian Trust, our school is guided and supported by their core values and beliefs. Their philosophy centres around: </w:t>
      </w:r>
    </w:p>
    <w:p w:rsidRPr="00FB0754" w:rsidR="00FB0754" w:rsidP="00FB0754" w:rsidRDefault="00FB0754" w14:paraId="4C932FDB" w14:textId="6ACF72D6">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t>
      </w:r>
      <w:r w:rsidR="000600CA">
        <w:rPr>
          <w:rFonts w:ascii="Poppins" w:hAnsi="Poppins" w:eastAsia="Times New Roman" w:cs="Poppins"/>
          <w:sz w:val="21"/>
          <w:szCs w:val="21"/>
        </w:rPr>
        <w:t xml:space="preserve"> </w:t>
      </w:r>
      <w:r w:rsidRPr="00FB0754">
        <w:rPr>
          <w:rFonts w:ascii="Poppins" w:hAnsi="Poppins" w:eastAsia="Times New Roman" w:cs="Poppins"/>
          <w:sz w:val="21"/>
          <w:szCs w:val="21"/>
        </w:rPr>
        <w:t>Achievement for All</w:t>
      </w:r>
    </w:p>
    <w:p w:rsidRPr="00FB0754" w:rsidR="00FB0754" w:rsidP="00FB0754" w:rsidRDefault="00FB0754" w14:paraId="459FCB83" w14:textId="3B12BC41">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t>
      </w:r>
      <w:r w:rsidR="000600CA">
        <w:rPr>
          <w:rFonts w:ascii="Poppins" w:hAnsi="Poppins" w:eastAsia="Times New Roman" w:cs="Poppins"/>
          <w:sz w:val="21"/>
          <w:szCs w:val="21"/>
        </w:rPr>
        <w:t xml:space="preserve"> </w:t>
      </w:r>
      <w:r w:rsidRPr="00FB0754">
        <w:rPr>
          <w:rFonts w:ascii="Poppins" w:hAnsi="Poppins" w:eastAsia="Times New Roman" w:cs="Poppins"/>
          <w:sz w:val="21"/>
          <w:szCs w:val="21"/>
        </w:rPr>
        <w:t>Valuing People</w:t>
      </w:r>
    </w:p>
    <w:p w:rsidRPr="00FB0754" w:rsidR="00FB0754" w:rsidP="00FB0754" w:rsidRDefault="00FB0754" w14:paraId="1E4F2A19" w14:textId="5262E8BE">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•A</w:t>
      </w:r>
      <w:r w:rsidR="000600CA">
        <w:rPr>
          <w:rFonts w:ascii="Poppins" w:hAnsi="Poppins" w:eastAsia="Times New Roman" w:cs="Poppins"/>
          <w:sz w:val="21"/>
          <w:szCs w:val="21"/>
        </w:rPr>
        <w:t xml:space="preserve"> </w:t>
      </w:r>
      <w:r w:rsidRPr="00FB0754">
        <w:rPr>
          <w:rFonts w:ascii="Poppins" w:hAnsi="Poppins" w:eastAsia="Times New Roman" w:cs="Poppins"/>
          <w:sz w:val="21"/>
          <w:szCs w:val="21"/>
        </w:rPr>
        <w:t>High-Quality Learning Environment</w:t>
      </w:r>
    </w:p>
    <w:p w:rsidRPr="00FB0754" w:rsidR="00FB0754" w:rsidP="00FB0754" w:rsidRDefault="00FB0754" w14:paraId="5E0EBBD3" w14:textId="67E5669C">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t>
      </w:r>
      <w:r w:rsidR="000600CA">
        <w:rPr>
          <w:rFonts w:ascii="Poppins" w:hAnsi="Poppins" w:eastAsia="Times New Roman" w:cs="Poppins"/>
          <w:sz w:val="21"/>
          <w:szCs w:val="21"/>
        </w:rPr>
        <w:t xml:space="preserve"> </w:t>
      </w:r>
      <w:r w:rsidRPr="00FB0754">
        <w:rPr>
          <w:rFonts w:ascii="Poppins" w:hAnsi="Poppins" w:eastAsia="Times New Roman" w:cs="Poppins"/>
          <w:sz w:val="21"/>
          <w:szCs w:val="21"/>
        </w:rPr>
        <w:t>The Pursuit of Excellence</w:t>
      </w:r>
    </w:p>
    <w:p w:rsidRPr="00FB0754" w:rsidR="00FB0754" w:rsidP="00FB0754" w:rsidRDefault="00FB0754" w14:paraId="76487713" w14:textId="663BA29D">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w:t>
      </w:r>
      <w:r w:rsidR="000600CA">
        <w:rPr>
          <w:rFonts w:ascii="Poppins" w:hAnsi="Poppins" w:eastAsia="Times New Roman" w:cs="Poppins"/>
          <w:sz w:val="21"/>
          <w:szCs w:val="21"/>
        </w:rPr>
        <w:t xml:space="preserve"> </w:t>
      </w:r>
      <w:r w:rsidRPr="00FB0754">
        <w:rPr>
          <w:rFonts w:ascii="Poppins" w:hAnsi="Poppins" w:eastAsia="Times New Roman" w:cs="Poppins"/>
          <w:sz w:val="21"/>
          <w:szCs w:val="21"/>
        </w:rPr>
        <w:t>Extending the Boundaries of Learning</w:t>
      </w:r>
    </w:p>
    <w:p w:rsidRPr="00FB0754" w:rsidR="00FB0754" w:rsidP="00FB0754" w:rsidRDefault="00FB0754" w14:paraId="550D038B" w14:textId="1B1229CC">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 xml:space="preserve">We want our students to feel safe, happy, and enjoy school, and this aim is reflected in everything we do. </w:t>
      </w:r>
    </w:p>
    <w:p w:rsidRPr="00FB0754" w:rsidR="00FB0754" w:rsidP="00FB0754" w:rsidRDefault="00FB0754" w14:paraId="6F4DDE35" w14:textId="695B890C">
      <w:pPr>
        <w:shd w:val="clear" w:color="auto" w:fill="FFFFFF"/>
        <w:spacing w:after="150" w:line="240" w:lineRule="auto"/>
        <w:jc w:val="both"/>
        <w:rPr>
          <w:rFonts w:ascii="Poppins" w:hAnsi="Poppins" w:eastAsia="Times New Roman" w:cs="Poppins"/>
          <w:sz w:val="21"/>
          <w:szCs w:val="21"/>
        </w:rPr>
      </w:pPr>
      <w:r w:rsidRPr="00FB0754">
        <w:rPr>
          <w:rFonts w:ascii="Poppins" w:hAnsi="Poppins" w:eastAsia="Times New Roman"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rsidR="00FB0754" w:rsidP="00FB0754" w:rsidRDefault="00763DB4" w14:paraId="19529AFB" w14:textId="521B537A">
      <w:pPr>
        <w:shd w:val="clear" w:color="auto" w:fill="FFFFFF"/>
        <w:spacing w:after="150" w:line="240" w:lineRule="auto"/>
        <w:jc w:val="both"/>
        <w:rPr>
          <w:rFonts w:ascii="Poppins" w:hAnsi="Poppins" w:eastAsia="Times New Roman" w:cs="Poppins"/>
          <w:sz w:val="21"/>
          <w:szCs w:val="21"/>
        </w:rPr>
      </w:pPr>
      <w:r>
        <w:rPr>
          <w:rFonts w:ascii="Poppins" w:hAnsi="Poppins" w:eastAsia="Times New Roman" w:cs="Poppins"/>
          <w:sz w:val="21"/>
          <w:szCs w:val="21"/>
        </w:rPr>
        <w:t>Dr Clare Keating-Roberts</w:t>
      </w:r>
    </w:p>
    <w:p w:rsidRPr="0084487C" w:rsidR="005508BD" w:rsidP="005508BD" w:rsidRDefault="00763DB4" w14:paraId="2F72E8B7" w14:textId="735CB6DE">
      <w:pPr>
        <w:shd w:val="clear" w:color="auto" w:fill="FFFFFF"/>
        <w:spacing w:after="150" w:line="240" w:lineRule="auto"/>
        <w:jc w:val="both"/>
        <w:rPr>
          <w:rFonts w:ascii="Poppins" w:hAnsi="Poppins" w:eastAsia="Times New Roman" w:cs="Poppins"/>
          <w:sz w:val="21"/>
          <w:szCs w:val="21"/>
        </w:rPr>
      </w:pPr>
      <w:r>
        <w:rPr>
          <w:rFonts w:ascii="Poppins" w:hAnsi="Poppins" w:eastAsia="Times New Roman" w:cs="Poppins"/>
          <w:sz w:val="21"/>
          <w:szCs w:val="21"/>
        </w:rPr>
        <w:t xml:space="preserve">Interim </w:t>
      </w:r>
      <w:r w:rsidRPr="00FB0754" w:rsidR="005508BD">
        <w:rPr>
          <w:rFonts w:ascii="Poppins" w:hAnsi="Poppins" w:eastAsia="Times New Roman" w:cs="Poppins"/>
          <w:sz w:val="21"/>
          <w:szCs w:val="21"/>
        </w:rPr>
        <w:t>Principal</w:t>
      </w:r>
    </w:p>
    <w:p w:rsidRPr="001C77D4" w:rsidR="007B0F8D" w:rsidP="00D876B0" w:rsidRDefault="00763DB4" w14:paraId="1A5F2A54" w14:textId="27460D80">
      <w:pPr>
        <w:shd w:val="clear" w:color="auto" w:fill="FFFFFF"/>
        <w:spacing w:after="150" w:line="240" w:lineRule="auto"/>
        <w:jc w:val="both"/>
        <w:rPr>
          <w:rFonts w:ascii="Poppins" w:hAnsi="Poppins" w:eastAsia="Times New Roman" w:cs="Poppins"/>
          <w:sz w:val="21"/>
          <w:szCs w:val="21"/>
        </w:rPr>
      </w:pPr>
      <w:r w:rsidRPr="005355A9">
        <w:rPr>
          <w:noProof/>
        </w:rPr>
        <w:drawing>
          <wp:inline distT="0" distB="0" distL="0" distR="0" wp14:anchorId="4580B92C" wp14:editId="57891FB2">
            <wp:extent cx="2202511" cy="2831799"/>
            <wp:effectExtent l="133350" t="114300" r="121920" b="159385"/>
            <wp:docPr id="953381000" name="Picture 2"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in a blue jacke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02511" cy="2831799"/>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15870" w:rsidR="00AF0155" w:rsidP="00AF0155" w:rsidRDefault="00AF0155" w14:paraId="640F6B7F" w14:textId="1B39991C">
      <w:pPr>
        <w:pStyle w:val="Heading1"/>
        <w:spacing w:before="0"/>
        <w:rPr>
          <w:rFonts w:ascii="Poppins" w:hAnsi="Poppins" w:eastAsia="Calibri Light" w:cs="Poppins"/>
          <w:b/>
          <w:bCs/>
          <w:color w:val="000000" w:themeColor="text1"/>
          <w:sz w:val="28"/>
          <w:szCs w:val="28"/>
        </w:rPr>
      </w:pPr>
      <w:bookmarkStart w:name="_A_Brief_History" w:id="9"/>
      <w:bookmarkStart w:name="_Hlk103074919" w:id="10"/>
      <w:bookmarkEnd w:id="9"/>
      <w:r w:rsidRPr="00B15870">
        <w:rPr>
          <w:rFonts w:ascii="Poppins" w:hAnsi="Poppins" w:eastAsia="Calibri Light" w:cs="Poppins"/>
          <w:b/>
          <w:bCs/>
          <w:color w:val="000000" w:themeColor="text1"/>
          <w:sz w:val="28"/>
          <w:szCs w:val="28"/>
        </w:rPr>
        <w:t>A Brief History</w:t>
      </w:r>
    </w:p>
    <w:bookmarkEnd w:id="10"/>
    <w:p w:rsidR="008814E1" w:rsidP="008814E1" w:rsidRDefault="000B2D3F" w14:paraId="2C3A591D" w14:textId="77777777">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Pr="008814E1" w:rsidR="00D40D22">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rsidRPr="00A17445" w:rsidR="008814E1" w:rsidP="008814E1" w:rsidRDefault="008814E1" w14:paraId="30F2E170" w14:textId="2DD8C161">
      <w:pPr>
        <w:spacing w:after="120" w:line="240" w:lineRule="auto"/>
        <w:rPr>
          <w:rFonts w:ascii="Poppins" w:hAnsi="Poppins" w:eastAsia="MS Mincho" w:cs="Poppins"/>
          <w:sz w:val="21"/>
          <w:szCs w:val="21"/>
        </w:rPr>
      </w:pPr>
      <w:r w:rsidRPr="56094A7E">
        <w:rPr>
          <w:rFonts w:ascii="Poppins" w:hAnsi="Poppins" w:eastAsia="MS Mincho" w:cs="Poppins"/>
          <w:sz w:val="21"/>
          <w:szCs w:val="21"/>
        </w:rPr>
        <w:t xml:space="preserve">Meridian Trust was formed in 2011 to deliver more widely on that clear vision to provide high quality and dynamic education for all at the heart of the communities we serve. </w:t>
      </w:r>
      <w:r w:rsidRPr="56094A7E" w:rsidR="00A20FD7">
        <w:rPr>
          <w:rFonts w:ascii="Poppins" w:hAnsi="Poppins" w:eastAsia="Calibri"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Pr="56094A7E" w:rsidR="00A20FD7">
        <w:rPr>
          <w:rFonts w:ascii="Poppins" w:hAnsi="Poppins" w:eastAsia="Calibri" w:cs="Poppins"/>
          <w:sz w:val="21"/>
          <w:szCs w:val="21"/>
        </w:rPr>
        <w:t>long term</w:t>
      </w:r>
      <w:proofErr w:type="gramEnd"/>
      <w:r w:rsidRPr="56094A7E" w:rsidR="00A20FD7">
        <w:rPr>
          <w:rFonts w:ascii="Poppins" w:hAnsi="Poppins" w:eastAsia="Calibri" w:cs="Poppins"/>
          <w:sz w:val="21"/>
          <w:szCs w:val="21"/>
        </w:rPr>
        <w:t xml:space="preserve"> projects matured and our relationship with Sharnbrook Academy Federation emerged.</w:t>
      </w:r>
    </w:p>
    <w:p w:rsidRPr="008814E1" w:rsidR="00D40D22" w:rsidP="56094A7E" w:rsidRDefault="0CCE6087" w14:paraId="7981CBF5" w14:textId="2CC97E9F">
      <w:pPr>
        <w:spacing w:after="120" w:line="240" w:lineRule="auto"/>
        <w:jc w:val="both"/>
        <w:rPr>
          <w:rFonts w:ascii="Poppins" w:hAnsi="Poppins" w:cs="Poppins"/>
          <w:noProof/>
          <w:sz w:val="21"/>
          <w:szCs w:val="21"/>
        </w:rPr>
      </w:pPr>
      <w:r w:rsidRPr="56094A7E">
        <w:rPr>
          <w:rFonts w:ascii="Poppins" w:hAnsi="Poppins" w:eastAsia="Poppins" w:cs="Poppins"/>
          <w:color w:val="000000" w:themeColor="text1"/>
          <w:sz w:val="21"/>
          <w:szCs w:val="21"/>
        </w:rPr>
        <w:t>Our Trust currently consists of 36 schools, 19 primary schools, 13 secondary schools, 3 special schools and 1 all-through.</w:t>
      </w:r>
      <w:r w:rsidRPr="56094A7E">
        <w:rPr>
          <w:rFonts w:ascii="Poppins" w:hAnsi="Poppins" w:eastAsia="Poppins" w:cs="Poppins"/>
          <w:sz w:val="21"/>
          <w:szCs w:val="21"/>
        </w:rPr>
        <w:t xml:space="preserve"> </w:t>
      </w:r>
      <w:r w:rsidRPr="56094A7E" w:rsidR="00D40D22">
        <w:rPr>
          <w:rFonts w:ascii="Poppins" w:hAnsi="Poppins" w:cs="Poppins"/>
          <w:sz w:val="21"/>
          <w:szCs w:val="21"/>
        </w:rPr>
        <w:t xml:space="preserve">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Pr="56094A7E" w:rsidR="008814E1">
        <w:rPr>
          <w:rFonts w:ascii="Poppins" w:hAnsi="Poppins" w:cs="Poppins"/>
          <w:sz w:val="21"/>
          <w:szCs w:val="21"/>
        </w:rPr>
        <w:t>merged</w:t>
      </w:r>
      <w:r w:rsidRPr="56094A7E" w:rsidR="00D40D22">
        <w:rPr>
          <w:rFonts w:ascii="Poppins" w:hAnsi="Poppins" w:cs="Poppins"/>
          <w:sz w:val="21"/>
          <w:szCs w:val="21"/>
        </w:rPr>
        <w:t xml:space="preserve"> with Cambridge Primary Education Trust to become the Meridian Trust in April 2022. </w:t>
      </w:r>
      <w:r w:rsidRPr="56094A7E" w:rsidR="00197BB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56094A7E" w:rsidR="00D40D22">
        <w:rPr>
          <w:rFonts w:ascii="Poppins" w:hAnsi="Poppins" w:cs="Poppins"/>
          <w:sz w:val="21"/>
          <w:szCs w:val="21"/>
        </w:rPr>
        <w:t xml:space="preserve">e retain a strong commitment to growing and supporting staff throughout their training </w:t>
      </w:r>
      <w:r w:rsidRPr="56094A7E" w:rsidR="00D40D22">
        <w:rPr>
          <w:rFonts w:ascii="Poppins" w:hAnsi="Poppins" w:cs="Poppins"/>
          <w:sz w:val="21"/>
          <w:szCs w:val="21"/>
        </w:rPr>
        <w:t>and career development. We have a proven track record of school improvement and transforming the lives of children and young people over the last 10 years.</w:t>
      </w:r>
    </w:p>
    <w:p w:rsidRPr="00A17445" w:rsidR="00AF0155" w:rsidP="00E844D7" w:rsidRDefault="00AF0155" w14:paraId="57CE0F55" w14:textId="5DD4B823">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Students thrive in </w:t>
      </w:r>
      <w:r w:rsidR="00BE0550">
        <w:rPr>
          <w:rFonts w:ascii="Poppins" w:hAnsi="Poppins" w:eastAsia="Calibri" w:cs="Poppins"/>
          <w:sz w:val="21"/>
          <w:szCs w:val="21"/>
        </w:rPr>
        <w:t>Meridian Trust</w:t>
      </w:r>
      <w:r w:rsidRPr="00A17445">
        <w:rPr>
          <w:rFonts w:ascii="Poppins" w:hAnsi="Poppins" w:eastAsia="Calibri" w:cs="Poppins"/>
          <w:sz w:val="21"/>
          <w:szCs w:val="21"/>
        </w:rPr>
        <w:t xml:space="preserve"> academies </w:t>
      </w:r>
      <w:proofErr w:type="gramStart"/>
      <w:r w:rsidRPr="00A17445">
        <w:rPr>
          <w:rFonts w:ascii="Poppins" w:hAnsi="Poppins" w:eastAsia="Calibri" w:cs="Poppins"/>
          <w:sz w:val="21"/>
          <w:szCs w:val="21"/>
        </w:rPr>
        <w:t>as a result of</w:t>
      </w:r>
      <w:proofErr w:type="gramEnd"/>
      <w:r w:rsidRPr="00A17445">
        <w:rPr>
          <w:rFonts w:ascii="Poppins" w:hAnsi="Poppins" w:eastAsia="Calibri"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hAnsi="Poppins" w:eastAsia="Calibri" w:cs="Poppins"/>
          <w:sz w:val="21"/>
          <w:szCs w:val="21"/>
        </w:rPr>
        <w:t xml:space="preserve"> </w:t>
      </w:r>
      <w:r w:rsidRPr="00A17445">
        <w:rPr>
          <w:rFonts w:ascii="Poppins" w:hAnsi="Poppins" w:eastAsia="Calibri" w:cs="Poppins"/>
          <w:sz w:val="21"/>
          <w:szCs w:val="21"/>
        </w:rPr>
        <w:t>Our academies are well-run and our staff benefit from excellent access to professional development.</w:t>
      </w:r>
    </w:p>
    <w:p w:rsidR="00AF0155" w:rsidP="00E844D7" w:rsidRDefault="00AF0155" w14:paraId="172F200D" w14:textId="44A8ED55">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Our commitment to the education system goes beyond just our own academies. We operate ’The Cambridge </w:t>
      </w:r>
      <w:proofErr w:type="gramStart"/>
      <w:r w:rsidRPr="00A17445">
        <w:rPr>
          <w:rFonts w:ascii="Poppins" w:hAnsi="Poppins" w:eastAsia="Calibri" w:cs="Poppins"/>
          <w:sz w:val="21"/>
          <w:szCs w:val="21"/>
        </w:rPr>
        <w:t>Partnership‘</w:t>
      </w:r>
      <w:proofErr w:type="gramEnd"/>
      <w:r w:rsidRPr="00A17445">
        <w:rPr>
          <w:rFonts w:ascii="Poppins" w:hAnsi="Poppins" w:eastAsia="Calibri"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hAnsi="Poppins" w:eastAsia="Calibri" w:cs="Poppins"/>
          <w:sz w:val="21"/>
          <w:szCs w:val="21"/>
        </w:rPr>
        <w:t>a number of</w:t>
      </w:r>
      <w:proofErr w:type="gramEnd"/>
      <w:r w:rsidRPr="00A17445">
        <w:rPr>
          <w:rFonts w:ascii="Poppins" w:hAnsi="Poppins" w:eastAsia="Calibri" w:cs="Poppins"/>
          <w:sz w:val="21"/>
          <w:szCs w:val="21"/>
        </w:rPr>
        <w:t xml:space="preserve"> other trusts and academies.  </w:t>
      </w:r>
    </w:p>
    <w:p w:rsidR="00197BB6" w:rsidP="00197BB6" w:rsidRDefault="00197BB6" w14:paraId="0BD90DB0" w14:textId="77777777">
      <w:pPr>
        <w:spacing w:after="120" w:line="240" w:lineRule="auto"/>
        <w:rPr>
          <w:rFonts w:ascii="Poppins" w:hAnsi="Poppins" w:eastAsia="Calibri" w:cs="Poppins"/>
          <w:sz w:val="21"/>
          <w:szCs w:val="21"/>
        </w:rPr>
      </w:pPr>
      <w:r w:rsidRPr="00197BB6">
        <w:rPr>
          <w:rFonts w:ascii="Poppins" w:hAnsi="Poppins" w:eastAsia="Calibri" w:cs="Poppins"/>
          <w:sz w:val="21"/>
          <w:szCs w:val="21"/>
        </w:rPr>
        <w:t>As a strong, regional multi-academy trust we currently operate schools across Bedfordshire, Cambridgeshire, Lincolnshire</w:t>
      </w:r>
      <w:r>
        <w:rPr>
          <w:rFonts w:ascii="Poppins" w:hAnsi="Poppins" w:eastAsia="Calibri" w:cs="Poppins"/>
          <w:sz w:val="21"/>
          <w:szCs w:val="21"/>
        </w:rPr>
        <w:t>,</w:t>
      </w:r>
      <w:r w:rsidRPr="00197BB6">
        <w:rPr>
          <w:rFonts w:ascii="Poppins" w:hAnsi="Poppins" w:eastAsia="Calibri" w:cs="Poppins"/>
          <w:sz w:val="21"/>
          <w:szCs w:val="21"/>
        </w:rPr>
        <w:t xml:space="preserve"> Peterborough, and Northamptonshire. We are proud to have strong partnerships within all these communities.</w:t>
      </w:r>
    </w:p>
    <w:p w:rsidR="00D876B0" w:rsidP="00197BB6" w:rsidRDefault="00FD413D" w14:paraId="5F2A59A1" w14:textId="01C18FCF">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name="_Trust_Vision,_Mission" w:id="11"/>
      <w:bookmarkEnd w:id="11"/>
    </w:p>
    <w:p w:rsidR="00D876B0" w:rsidP="00197BB6" w:rsidRDefault="00D876B0" w14:paraId="5A311D50" w14:textId="77777777">
      <w:pPr>
        <w:spacing w:after="120" w:line="240" w:lineRule="auto"/>
        <w:rPr>
          <w:rFonts w:ascii="Poppins" w:hAnsi="Poppins" w:cs="Poppins"/>
          <w:b/>
          <w:bCs/>
          <w:color w:val="EC6262"/>
          <w:sz w:val="28"/>
          <w:szCs w:val="28"/>
        </w:rPr>
      </w:pPr>
    </w:p>
    <w:p w:rsidRPr="00F97B54" w:rsidR="00896794" w:rsidP="00D876B0" w:rsidRDefault="00896794" w14:paraId="101903FA" w14:textId="76BD60A2">
      <w:pPr>
        <w:pStyle w:val="Heading1"/>
        <w:rPr>
          <w:rFonts w:ascii="Poppins" w:hAnsi="Poppins" w:cs="Poppins"/>
          <w:b/>
          <w:bCs/>
          <w:color w:val="000000" w:themeColor="text1"/>
          <w:sz w:val="28"/>
          <w:szCs w:val="28"/>
        </w:rPr>
      </w:pPr>
      <w:bookmarkStart w:name="_Trust_Vision,_Mission_1" w:id="12"/>
      <w:bookmarkEnd w:id="12"/>
      <w:r w:rsidRPr="00F97B54">
        <w:rPr>
          <w:rFonts w:ascii="Poppins" w:hAnsi="Poppins" w:cs="Poppins"/>
          <w:b/>
          <w:bCs/>
          <w:color w:val="000000" w:themeColor="text1"/>
          <w:sz w:val="28"/>
          <w:szCs w:val="28"/>
        </w:rPr>
        <w:t>Trust Vision, Mission and Values</w:t>
      </w:r>
    </w:p>
    <w:p w:rsidRPr="00F97B54" w:rsidR="00096C35" w:rsidP="00096C35" w:rsidRDefault="00096C35" w14:paraId="62BF8A94" w14:textId="7FC2AC97">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Pr="00F97B54" w:rsidR="00080D01">
        <w:rPr>
          <w:rFonts w:ascii="Poppins" w:hAnsi="Poppins" w:cs="Poppins"/>
          <w:b/>
          <w:bCs/>
          <w:color w:val="000000" w:themeColor="text1"/>
        </w:rPr>
        <w:t>:</w:t>
      </w:r>
    </w:p>
    <w:p w:rsidRPr="00096C35" w:rsidR="00096C35" w:rsidP="00096C35" w:rsidRDefault="00096C35" w14:paraId="5DF6C11C" w14:textId="04343AC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rsidRPr="00096C35" w:rsidR="00096C35" w:rsidP="00096C35" w:rsidRDefault="00096C35" w14:paraId="5E5B4389" w14:textId="7777777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rsidRPr="00096C35" w:rsidR="00096C35" w:rsidP="00096C35" w:rsidRDefault="00096C35" w14:paraId="6E3ABBFA" w14:textId="7777777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rsidRPr="00096C35" w:rsidR="00096C35" w:rsidP="00096C35" w:rsidRDefault="00096C35" w14:paraId="5E4A6486" w14:textId="5320B05D">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rsidRPr="00096C35" w:rsidR="00096C35" w:rsidP="00096C35" w:rsidRDefault="00096C35" w14:paraId="15E15ACC" w14:textId="0164F6C4">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rsidRPr="00F97B54" w:rsidR="00896794" w:rsidP="00080D01" w:rsidRDefault="00896794" w14:paraId="7A2BBFD4" w14:textId="715E3444">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rsidRPr="00967EB4" w:rsidR="00896794" w:rsidP="00E844D7" w:rsidRDefault="00896794" w14:paraId="7B6B12A3" w14:textId="7777777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rsidRPr="00F97B54" w:rsidR="00080D01" w:rsidP="00080D01" w:rsidRDefault="00896794" w14:paraId="6E02A6B4" w14:textId="0B764459">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rsidRPr="00197BB6" w:rsidR="00197BB6" w:rsidP="00080D01" w:rsidRDefault="00197BB6" w14:paraId="3275D6EE" w14:textId="5AD98CF9">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rsidRPr="00197BB6" w:rsidR="00197BB6" w:rsidP="003D52F0" w:rsidRDefault="00197BB6" w14:paraId="20DAC963" w14:textId="2A0F1A0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rsidR="00197BB6" w:rsidP="003D52F0" w:rsidRDefault="00197BB6" w14:paraId="294F9518" w14:textId="1AF6F467">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rsidR="00197BB6" w:rsidP="003D52F0" w:rsidRDefault="00197BB6" w14:paraId="4CF1DF80" w14:textId="530C0B49">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rsidR="00096C35" w:rsidP="003D52F0" w:rsidRDefault="00197BB6" w14:paraId="0016BDC0" w14:textId="2C87C11F">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rsidR="00896794" w:rsidP="003D52F0" w:rsidRDefault="00197BB6" w14:paraId="5F9F1C3D" w14:textId="4608076B">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rsidRPr="00F97B54" w:rsidR="00080D01" w:rsidP="00265104" w:rsidRDefault="00265104" w14:paraId="3D11714F" w14:textId="0A3B6071">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71500291"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288BC0F8">
              <v:shapetype id="_x0000_t202" coordsize="21600,21600" o:spt="202" path="m,l,21600r21600,l21600,xe" w14:anchorId="22C84F1D">
                <v:stroke joinstyle="miter"/>
                <v:path gradientshapeok="t" o:connecttype="rect"/>
              </v:shapetype>
              <v:shape id="Text Box 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v:textbox style="mso-fit-shape-to-text:t">
                  <w:txbxContent>
                    <w:p w:rsidRPr="00265104" w:rsidR="00265104" w:rsidP="00265104" w:rsidRDefault="00265104" w14:paraId="1E0074A6"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F97B54" w:rsidR="00080D01">
        <w:rPr>
          <w:rFonts w:ascii="Poppins" w:hAnsi="Poppins" w:cs="Poppins"/>
          <w:b/>
          <w:bCs/>
          <w:color w:val="000000" w:themeColor="text1"/>
        </w:rPr>
        <w:t>The enactment of our values for staff:</w:t>
      </w:r>
    </w:p>
    <w:p w:rsidR="00080D01" w:rsidP="00265104" w:rsidRDefault="00A16F0A" w14:paraId="183E422E" w14:textId="2482670D">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55B25B0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20C6B052">
              <v:shape id="_x0000_s1027"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w14:anchorId="3D4D12C8">
                <v:textbox style="mso-fit-shape-to-text:t">
                  <w:txbxContent>
                    <w:p w:rsidRPr="00265104" w:rsidR="00265104" w:rsidP="00265104" w:rsidRDefault="00265104" w14:paraId="3A52138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rsidR="00265104" w:rsidP="00265104" w:rsidRDefault="00A16F0A" w14:paraId="0BB2CD96" w14:textId="037BC6F9">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A16F0A" w14:paraId="5DA7FFA7"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1C418EC4">
              <v:shape id="_x0000_s1028"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w14:anchorId="69D6B22E">
                <v:textbox style="mso-fit-shape-to-text:t">
                  <w:txbxContent>
                    <w:p w:rsidRPr="00265104" w:rsidR="00265104" w:rsidP="00265104" w:rsidRDefault="00A16F0A" w14:paraId="0F1B70A9"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rsidR="00265104" w:rsidP="00265104" w:rsidRDefault="00A16F0A" w14:paraId="41FB9F64" w14:textId="54C412ED">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A16F0A" w:rsidP="00A16F0A" w:rsidRDefault="00A16F0A" w14:paraId="701D0D14"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86A61BC">
              <v:shape id="_x0000_s1029"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w14:anchorId="7A6799D3">
                <v:textbox style="mso-fit-shape-to-text:t">
                  <w:txbxContent>
                    <w:p w:rsidRPr="00265104" w:rsidR="00A16F0A" w:rsidP="00A16F0A" w:rsidRDefault="00A16F0A" w14:paraId="2AE84378"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rsidR="00265104" w:rsidP="00265104" w:rsidRDefault="00A16F0A" w14:paraId="56A4E443" w14:textId="07AA0625">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A16F0A" w:rsidP="00A16F0A" w:rsidRDefault="00A16F0A" w14:paraId="017C9B7F"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01A1504F">
              <v:shape id="_x0000_s1030"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w14:anchorId="76C69C54">
                <v:textbox style="mso-fit-shape-to-text:t">
                  <w:txbxContent>
                    <w:p w:rsidRPr="00265104" w:rsidR="00A16F0A" w:rsidP="00A16F0A" w:rsidRDefault="00A16F0A" w14:paraId="2DD36AB5"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rsidR="0001639A" w:rsidP="00265104" w:rsidRDefault="0001639A" w14:paraId="0CF1738D" w14:textId="77777777">
      <w:pPr>
        <w:spacing w:before="240" w:after="120" w:line="240" w:lineRule="auto"/>
        <w:jc w:val="both"/>
        <w:rPr>
          <w:rFonts w:ascii="Poppins" w:hAnsi="Poppins" w:cs="Poppins"/>
          <w:sz w:val="21"/>
          <w:szCs w:val="21"/>
        </w:rPr>
      </w:pPr>
    </w:p>
    <w:p w:rsidR="00265104" w:rsidP="00265104" w:rsidRDefault="00265104" w14:paraId="26B619F9" w14:textId="40FEE058">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rsidRPr="00F97B54" w:rsidR="00C6374F" w:rsidP="00F42354" w:rsidRDefault="00C6374F" w14:paraId="0BCEF018" w14:textId="67817205">
      <w:pPr>
        <w:pStyle w:val="Heading1"/>
        <w:rPr>
          <w:rFonts w:ascii="Poppins" w:hAnsi="Poppins" w:cs="Poppins"/>
          <w:b/>
          <w:bCs/>
          <w:color w:val="000000" w:themeColor="text1"/>
          <w:sz w:val="28"/>
          <w:szCs w:val="28"/>
        </w:rPr>
      </w:pPr>
      <w:bookmarkStart w:name="_Why_work_for" w:id="13"/>
      <w:bookmarkEnd w:id="8"/>
      <w:bookmarkEnd w:id="13"/>
      <w:r w:rsidRPr="00F97B54">
        <w:rPr>
          <w:rFonts w:ascii="Poppins" w:hAnsi="Poppins" w:cs="Poppins"/>
          <w:b/>
          <w:bCs/>
          <w:color w:val="000000" w:themeColor="text1"/>
          <w:sz w:val="28"/>
          <w:szCs w:val="28"/>
        </w:rPr>
        <w:t>Why</w:t>
      </w:r>
      <w:r w:rsidRPr="00F97B54" w:rsidR="00C946FF">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rsidR="00265104" w:rsidP="00265104" w:rsidRDefault="00F42354" w14:paraId="1B17C01C" w14:textId="31AB1671">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5623BC" w:rsidR="005623BC">
        <w:t xml:space="preserve"> </w:t>
      </w:r>
      <w:r w:rsidRPr="00B76185" w:rsidR="00721453">
        <w:rPr>
          <w:rFonts w:ascii="Poppins" w:hAnsi="Poppins" w:cs="Poppins"/>
          <w:sz w:val="21"/>
          <w:szCs w:val="21"/>
        </w:rPr>
        <w:t>We are committed to making a</w:t>
      </w:r>
      <w:r w:rsidR="00B76185">
        <w:rPr>
          <w:rFonts w:ascii="Poppins" w:hAnsi="Poppins" w:cs="Poppins"/>
          <w:sz w:val="21"/>
          <w:szCs w:val="21"/>
        </w:rPr>
        <w:t xml:space="preserve"> </w:t>
      </w:r>
      <w:r w:rsidRPr="00B76185" w:rsidR="00721453">
        <w:rPr>
          <w:rFonts w:ascii="Poppins" w:hAnsi="Poppins" w:cs="Poppins"/>
          <w:sz w:val="21"/>
          <w:szCs w:val="21"/>
        </w:rPr>
        <w:t>diffe</w:t>
      </w:r>
      <w:r w:rsidR="00B76185">
        <w:rPr>
          <w:rFonts w:ascii="Poppins" w:hAnsi="Poppins" w:cs="Poppins"/>
          <w:sz w:val="21"/>
          <w:szCs w:val="21"/>
        </w:rPr>
        <w:t>re</w:t>
      </w:r>
      <w:r w:rsidRPr="00B76185" w:rsidR="00721453">
        <w:rPr>
          <w:rFonts w:ascii="Poppins" w:hAnsi="Poppins" w:cs="Poppins"/>
          <w:sz w:val="21"/>
          <w:szCs w:val="21"/>
        </w:rPr>
        <w:t xml:space="preserve">nce to </w:t>
      </w:r>
      <w:r w:rsidRPr="00B76185" w:rsidR="00845D10">
        <w:rPr>
          <w:rFonts w:ascii="Poppins" w:hAnsi="Poppins" w:cs="Poppins"/>
          <w:sz w:val="21"/>
          <w:szCs w:val="21"/>
        </w:rPr>
        <w:t xml:space="preserve">young </w:t>
      </w:r>
      <w:r w:rsidRPr="00B76185" w:rsidR="00B76185">
        <w:rPr>
          <w:rFonts w:ascii="Poppins" w:hAnsi="Poppins" w:cs="Poppins"/>
          <w:sz w:val="21"/>
          <w:szCs w:val="21"/>
        </w:rPr>
        <w:t>people’s</w:t>
      </w:r>
      <w:r w:rsidRPr="00B76185" w:rsidR="00845D10">
        <w:rPr>
          <w:rFonts w:ascii="Poppins" w:hAnsi="Poppins" w:cs="Poppins"/>
          <w:sz w:val="21"/>
          <w:szCs w:val="21"/>
        </w:rPr>
        <w:t xml:space="preserve"> lives and the communities we serve. </w:t>
      </w:r>
      <w:r w:rsidRPr="00B76185" w:rsidR="00B76185">
        <w:rPr>
          <w:rFonts w:ascii="Poppins" w:hAnsi="Poppins" w:cs="Poppins"/>
          <w:sz w:val="21"/>
          <w:szCs w:val="21"/>
        </w:rPr>
        <w:t>Help us make our mission a reality.</w:t>
      </w:r>
    </w:p>
    <w:p w:rsidRPr="00F97B54" w:rsidR="00265104" w:rsidP="00E844D7" w:rsidRDefault="00C6374F" w14:paraId="32B17A87" w14:textId="7777777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rsidR="2790B881" w:rsidP="29B53FEF" w:rsidRDefault="2790B881" w14:paraId="1E4FDEDC" w14:textId="79D10EB9">
      <w:pPr>
        <w:pStyle w:val="NormalWeb"/>
        <w:shd w:val="clear" w:color="auto" w:fill="FFFFFF" w:themeFill="background1"/>
        <w:spacing w:before="0" w:beforeAutospacing="0" w:after="150" w:afterAutospacing="0"/>
        <w:jc w:val="both"/>
        <w:rPr>
          <w:rFonts w:ascii="Poppins" w:hAnsi="Poppins" w:eastAsia="Poppins" w:cs="Poppins"/>
          <w:color w:val="222222"/>
          <w:sz w:val="22"/>
          <w:szCs w:val="22"/>
        </w:rPr>
      </w:pPr>
      <w:r w:rsidRPr="56094A7E">
        <w:rPr>
          <w:rStyle w:val="normaltextrun"/>
          <w:rFonts w:ascii="Poppins" w:hAnsi="Poppins" w:eastAsia="Poppins" w:cs="Poppins"/>
          <w:color w:val="222222"/>
          <w:sz w:val="22"/>
          <w:szCs w:val="22"/>
        </w:rPr>
        <w:t>As a multi-academy trust of 3</w:t>
      </w:r>
      <w:r w:rsidRPr="56094A7E" w:rsidR="69222B65">
        <w:rPr>
          <w:rStyle w:val="normaltextrun"/>
          <w:rFonts w:ascii="Poppins" w:hAnsi="Poppins" w:eastAsia="Poppins" w:cs="Poppins"/>
          <w:color w:val="222222"/>
          <w:sz w:val="22"/>
          <w:szCs w:val="22"/>
        </w:rPr>
        <w:t>6</w:t>
      </w:r>
      <w:r w:rsidRPr="56094A7E">
        <w:rPr>
          <w:rStyle w:val="normaltextrun"/>
          <w:rFonts w:ascii="Poppins" w:hAnsi="Poppins" w:eastAsia="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rsidR="2790B881" w:rsidP="003D52F0" w:rsidRDefault="2790B881" w14:paraId="1E1969FE" w14:textId="088BA6CC">
      <w:pPr>
        <w:pStyle w:val="ListParagraph"/>
        <w:numPr>
          <w:ilvl w:val="0"/>
          <w:numId w:val="2"/>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As well as the above we also offer: </w:t>
      </w:r>
    </w:p>
    <w:p w:rsidR="2790B881" w:rsidP="003D52F0" w:rsidRDefault="2790B881" w14:paraId="0393DB32" w14:textId="4AEBB515">
      <w:pPr>
        <w:pStyle w:val="ListParagraph"/>
        <w:numPr>
          <w:ilvl w:val="0"/>
          <w:numId w:val="2"/>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Unlimited access to CPD via Meridian Learning  </w:t>
      </w:r>
    </w:p>
    <w:p w:rsidR="2790B881" w:rsidP="003D52F0" w:rsidRDefault="2790B881" w14:paraId="7D7244DF" w14:textId="008A674A">
      <w:pPr>
        <w:pStyle w:val="ListParagraph"/>
        <w:numPr>
          <w:ilvl w:val="0"/>
          <w:numId w:val="2"/>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Free annual eye tests </w:t>
      </w:r>
    </w:p>
    <w:p w:rsidRPr="0001639A" w:rsidR="2790B881" w:rsidP="003D52F0" w:rsidRDefault="00B51428" w14:paraId="6B815A34" w14:textId="5A9B4DB4">
      <w:pPr>
        <w:pStyle w:val="ListParagraph"/>
        <w:numPr>
          <w:ilvl w:val="0"/>
          <w:numId w:val="2"/>
        </w:numPr>
        <w:spacing w:after="0" w:line="240" w:lineRule="auto"/>
        <w:jc w:val="both"/>
        <w:rPr>
          <w:rFonts w:ascii="Poppins" w:hAnsi="Poppins" w:eastAsia="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Pr="0001639A" w:rsidR="2790B881">
        <w:rPr>
          <w:rStyle w:val="normaltextrun"/>
          <w:rFonts w:ascii="Poppins" w:hAnsi="Poppins" w:eastAsia="Poppins" w:cs="Poppins"/>
        </w:rPr>
        <w:t>Access to a free Employee Assistance Programme, offering mental health and wellbeing support  </w:t>
      </w:r>
    </w:p>
    <w:p w:rsidRPr="0001639A" w:rsidR="2790B881" w:rsidP="003D52F0" w:rsidRDefault="2790B881" w14:paraId="15E98B5E" w14:textId="4A953EE9">
      <w:pPr>
        <w:pStyle w:val="ListParagraph"/>
        <w:numPr>
          <w:ilvl w:val="0"/>
          <w:numId w:val="2"/>
        </w:numPr>
        <w:spacing w:after="0" w:line="240" w:lineRule="auto"/>
        <w:jc w:val="both"/>
        <w:rPr>
          <w:rFonts w:ascii="Poppins" w:hAnsi="Poppins" w:eastAsia="Poppins" w:cs="Poppins"/>
        </w:rPr>
      </w:pPr>
      <w:r w:rsidRPr="0001639A">
        <w:rPr>
          <w:rStyle w:val="normaltextrun"/>
          <w:rFonts w:ascii="Poppins" w:hAnsi="Poppins" w:eastAsia="Poppins" w:cs="Poppins"/>
        </w:rPr>
        <w:t>Unlimited value cycle to work scheme  </w:t>
      </w:r>
    </w:p>
    <w:p w:rsidRPr="0001639A" w:rsidR="5CC8B19F" w:rsidP="5CC8B19F" w:rsidRDefault="5CC8B19F" w14:paraId="3B8DC821" w14:textId="058CDFEB">
      <w:pPr>
        <w:spacing w:after="0" w:line="240" w:lineRule="auto"/>
        <w:jc w:val="both"/>
        <w:rPr>
          <w:rFonts w:ascii="Poppins" w:hAnsi="Poppins" w:eastAsia="Poppins" w:cs="Poppins"/>
          <w:color w:val="0070C0"/>
        </w:rPr>
      </w:pPr>
    </w:p>
    <w:p w:rsidRPr="0001639A" w:rsidR="00C6374F" w:rsidP="00D876B0" w:rsidRDefault="2790B881" w14:paraId="4BDB098C" w14:textId="7BE728E9">
      <w:pPr>
        <w:spacing w:after="0" w:line="240" w:lineRule="auto"/>
        <w:jc w:val="both"/>
        <w:rPr>
          <w:rFonts w:ascii="Poppins" w:hAnsi="Poppins" w:eastAsia="Poppins" w:cs="Poppins"/>
        </w:rPr>
      </w:pPr>
      <w:r w:rsidRPr="0001639A">
        <w:rPr>
          <w:rStyle w:val="normaltextrun"/>
          <w:rFonts w:ascii="Poppins" w:hAnsi="Poppins" w:eastAsia="Poppins" w:cs="Poppins"/>
        </w:rPr>
        <w:t xml:space="preserve">To see the full range of benefits available, please visit </w:t>
      </w:r>
      <w:hyperlink r:id="rId28">
        <w:r w:rsidRPr="0001639A">
          <w:rPr>
            <w:rStyle w:val="Hyperlink"/>
            <w:rFonts w:ascii="Poppins" w:hAnsi="Poppins" w:eastAsia="Poppins" w:cs="Poppins"/>
            <w:color w:val="auto"/>
          </w:rPr>
          <w:t>Employee Benefits - Meridian Trust</w:t>
        </w:r>
      </w:hyperlink>
      <w:r w:rsidRPr="0001639A">
        <w:rPr>
          <w:rStyle w:val="eop"/>
          <w:rFonts w:ascii="Poppins" w:hAnsi="Poppins" w:eastAsia="Poppins" w:cs="Poppins"/>
        </w:rPr>
        <w:t> </w:t>
      </w:r>
    </w:p>
    <w:p w:rsidRPr="00F97B54" w:rsidR="004B2858" w:rsidP="001B32AC" w:rsidRDefault="00E65D5F" w14:paraId="6D7756A4" w14:textId="5805D0BC">
      <w:pPr>
        <w:pStyle w:val="Heading1"/>
        <w:rPr>
          <w:rFonts w:ascii="Poppins" w:hAnsi="Poppins" w:cs="Poppins"/>
          <w:b/>
          <w:bCs/>
          <w:noProof/>
          <w:color w:val="000000" w:themeColor="text1"/>
          <w:sz w:val="28"/>
          <w:szCs w:val="28"/>
        </w:rPr>
      </w:pPr>
      <w:bookmarkStart w:name="_Values_Structures" w:id="14"/>
      <w:bookmarkStart w:name="_How_to_apply" w:id="15"/>
      <w:bookmarkEnd w:id="14"/>
      <w:bookmarkEnd w:id="15"/>
      <w:r w:rsidRPr="00F97B54">
        <w:rPr>
          <w:rFonts w:ascii="Poppins" w:hAnsi="Poppins" w:cs="Poppins"/>
          <w:b/>
          <w:bCs/>
          <w:noProof/>
          <w:color w:val="000000" w:themeColor="text1"/>
          <w:sz w:val="28"/>
          <w:szCs w:val="28"/>
        </w:rPr>
        <w:t>How to apply</w:t>
      </w:r>
    </w:p>
    <w:p w:rsidR="00E65D5F" w:rsidP="1D001F6D" w:rsidRDefault="00E65D5F" w14:paraId="55EEAF0B" w14:textId="05FA66B4">
      <w:pPr>
        <w:pStyle w:val="Default"/>
        <w:jc w:val="both"/>
        <w:rPr>
          <w:rFonts w:ascii="Poppins" w:hAnsi="Poppins" w:cs="Poppins"/>
          <w:color w:val="auto"/>
          <w:sz w:val="22"/>
          <w:szCs w:val="22"/>
        </w:rPr>
      </w:pPr>
      <w:r w:rsidRPr="1D001F6D" w:rsidR="00E65D5F">
        <w:rPr>
          <w:rFonts w:ascii="Poppins" w:hAnsi="Poppins" w:cs="Poppins"/>
          <w:color w:val="auto"/>
          <w:sz w:val="22"/>
          <w:szCs w:val="22"/>
        </w:rPr>
        <w:t xml:space="preserve">To apply please </w:t>
      </w:r>
      <w:r w:rsidRPr="1D001F6D" w:rsidR="2F774226">
        <w:rPr>
          <w:rFonts w:ascii="Poppins" w:hAnsi="Poppins" w:cs="Poppins"/>
          <w:color w:val="auto"/>
          <w:sz w:val="22"/>
          <w:szCs w:val="22"/>
        </w:rPr>
        <w:t>c</w:t>
      </w:r>
      <w:r w:rsidRPr="1D001F6D" w:rsidR="00E65D5F">
        <w:rPr>
          <w:rFonts w:ascii="Poppins" w:hAnsi="Poppins" w:cs="Poppins"/>
          <w:color w:val="auto"/>
          <w:sz w:val="22"/>
          <w:szCs w:val="22"/>
        </w:rPr>
        <w:t xml:space="preserve">omplete the online form on </w:t>
      </w:r>
      <w:r w:rsidRPr="1D001F6D" w:rsidR="0001639A">
        <w:rPr>
          <w:rFonts w:ascii="Poppins" w:hAnsi="Poppins" w:cs="Poppins"/>
          <w:color w:val="auto"/>
          <w:sz w:val="22"/>
          <w:szCs w:val="22"/>
        </w:rPr>
        <w:t>MyNewTerm</w:t>
      </w:r>
      <w:r w:rsidRPr="1D001F6D" w:rsidR="0001639A">
        <w:rPr>
          <w:rFonts w:ascii="Poppins" w:hAnsi="Poppins" w:cs="Poppins"/>
          <w:color w:val="auto"/>
          <w:sz w:val="22"/>
          <w:szCs w:val="22"/>
        </w:rPr>
        <w:t>.</w:t>
      </w:r>
      <w:r w:rsidRPr="1D001F6D" w:rsidR="00E65D5F">
        <w:rPr>
          <w:rFonts w:ascii="Poppins" w:hAnsi="Poppins" w:cs="Poppins"/>
          <w:color w:val="auto"/>
          <w:sz w:val="22"/>
          <w:szCs w:val="22"/>
        </w:rPr>
        <w:t xml:space="preserve"> Your supporting statement should address and evidence the selection criteria detailed in the Person Specificati</w:t>
      </w:r>
      <w:r w:rsidRPr="1D001F6D" w:rsidR="183068EE">
        <w:rPr>
          <w:rFonts w:ascii="Poppins" w:hAnsi="Poppins" w:cs="Poppins"/>
          <w:color w:val="auto"/>
          <w:sz w:val="22"/>
          <w:szCs w:val="22"/>
        </w:rPr>
        <w:t>on</w:t>
      </w:r>
    </w:p>
    <w:p w:rsidRPr="00F97B54" w:rsidR="00E65D5F" w:rsidP="00E65D5F" w:rsidRDefault="00E65D5F" w14:paraId="21D00CB5" w14:textId="77777777">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rsidRPr="00B51428" w:rsidR="35DCB3F6" w:rsidP="35DCB3F6" w:rsidRDefault="00E65D5F" w14:paraId="3CC8F91A" w14:textId="082152DA">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Pr="114C8A8B" w:rsidR="213A9E4E">
        <w:rPr>
          <w:rFonts w:ascii="Poppins" w:hAnsi="Poppins" w:cs="Poppins"/>
          <w:color w:val="auto"/>
          <w:sz w:val="22"/>
          <w:szCs w:val="22"/>
        </w:rPr>
        <w:t xml:space="preserve">  </w:t>
      </w:r>
      <w:proofErr w:type="spellStart"/>
      <w:r w:rsidRPr="114C8A8B" w:rsidR="213A9E4E">
        <w:rPr>
          <w:rFonts w:ascii="Poppins" w:hAnsi="Poppins" w:cs="Poppins"/>
          <w:color w:val="auto"/>
          <w:sz w:val="22"/>
          <w:szCs w:val="22"/>
        </w:rPr>
        <w:t>hr@sharnbrook.academy</w:t>
      </w:r>
      <w:proofErr w:type="spellEnd"/>
    </w:p>
    <w:p w:rsidRPr="00F97B54" w:rsidR="00B51428" w:rsidP="00D90BC9" w:rsidRDefault="00B51428" w14:paraId="5D453D9C" w14:textId="77777777">
      <w:pPr>
        <w:pStyle w:val="Default"/>
        <w:rPr>
          <w:rFonts w:ascii="Poppins" w:hAnsi="Poppins" w:cs="Poppins"/>
          <w:color w:val="000000" w:themeColor="text1"/>
          <w:sz w:val="22"/>
          <w:szCs w:val="22"/>
        </w:rPr>
      </w:pPr>
    </w:p>
    <w:p w:rsidRPr="00FA3EBD" w:rsidR="00F0437D" w:rsidP="00B51428" w:rsidRDefault="00DD2E77" w14:paraId="2BA2E328" w14:textId="526AABAA">
      <w:pPr>
        <w:pStyle w:val="NormalWeb"/>
        <w:shd w:val="clear" w:color="auto" w:fill="FFFFFF"/>
        <w:spacing w:before="0" w:beforeAutospacing="0" w:after="150" w:afterAutospacing="0"/>
        <w:jc w:val="both"/>
        <w:rPr>
          <w:rFonts w:ascii="Poppins" w:hAnsi="Poppins" w:cs="Poppins"/>
          <w:color w:val="222222"/>
          <w:sz w:val="22"/>
          <w:szCs w:val="22"/>
        </w:rPr>
        <w:sectPr w:rsidRPr="00FA3EBD" w:rsidR="00F0437D" w:rsidSect="00096C35">
          <w:headerReference w:type="first" r:id="rId29"/>
          <w:footerReference w:type="first" r:id="rId30"/>
          <w:pgSz w:w="11906" w:h="16838" w:orient="portrait"/>
          <w:pgMar w:top="1134" w:right="1133" w:bottom="1440" w:left="1276" w:header="284" w:footer="239" w:gutter="0"/>
          <w:cols w:space="425" w:num="2"/>
          <w:docGrid w:linePitch="360"/>
        </w:sectPr>
      </w:pPr>
      <w:r w:rsidRPr="00FA3EBD">
        <w:rPr>
          <w:rStyle w:val="Emphasis"/>
          <w:rFonts w:ascii="Poppins" w:hAnsi="Poppins" w:cs="Poppins" w:eastAsiaTheme="majorEastAsia"/>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hAnsi="Poppins" w:cs="Poppins" w:eastAsiaTheme="majorEastAsia"/>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hAnsi="Poppins" w:cs="Poppins" w:eastAsiaTheme="majorEastAsia"/>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Pr="00FA3EBD" w:rsidR="178A8601">
        <w:rPr>
          <w:rStyle w:val="Emphasis"/>
          <w:rFonts w:ascii="Poppins" w:hAnsi="Poppins" w:cs="Poppins" w:eastAsiaTheme="majorEastAsia"/>
          <w:color w:val="222222"/>
          <w:sz w:val="22"/>
          <w:szCs w:val="22"/>
        </w:rPr>
        <w:t>.</w:t>
      </w:r>
    </w:p>
    <w:p w:rsidR="1D001F6D" w:rsidP="1D001F6D" w:rsidRDefault="1D001F6D" w14:paraId="73EA36D5" w14:textId="2E6DB8AC">
      <w:pPr>
        <w:pStyle w:val="Normal"/>
      </w:pPr>
    </w:p>
    <w:p w:rsidR="1D001F6D" w:rsidP="1D001F6D" w:rsidRDefault="1D001F6D" w14:paraId="1214A880" w14:textId="1826DA3E">
      <w:pPr>
        <w:pStyle w:val="Normal"/>
      </w:pPr>
    </w:p>
    <w:p w:rsidR="1D001F6D" w:rsidP="1D001F6D" w:rsidRDefault="1D001F6D" w14:paraId="633A58BA" w14:textId="1CA509C4">
      <w:pPr>
        <w:pStyle w:val="Normal"/>
      </w:pPr>
    </w:p>
    <w:p w:rsidR="1D001F6D" w:rsidP="1D001F6D" w:rsidRDefault="1D001F6D" w14:paraId="1225E275" w14:textId="66A1E38E">
      <w:pPr>
        <w:pStyle w:val="Normal"/>
      </w:pPr>
    </w:p>
    <w:p w:rsidR="1D001F6D" w:rsidP="1D001F6D" w:rsidRDefault="1D001F6D" w14:paraId="1665EFEF" w14:textId="20062C1C">
      <w:pPr>
        <w:pStyle w:val="Normal"/>
        <w:sectPr w:rsidR="001B32AC" w:rsidSect="00F0437D">
          <w:headerReference w:type="first" r:id="rId31"/>
          <w:footerReference w:type="first" r:id="rId32"/>
          <w:type w:val="continuous"/>
          <w:pgSz w:w="11906" w:h="16838" w:orient="portrait"/>
          <w:pgMar w:top="1134" w:right="1133" w:bottom="1440" w:left="1276" w:header="284" w:footer="709" w:gutter="0"/>
          <w:cols w:space="425"/>
          <w:docGrid w:linePitch="360"/>
        </w:sectPr>
      </w:pPr>
    </w:p>
    <w:p w:rsidRPr="00CC6C37" w:rsidR="64249FAF" w:rsidP="1D001F6D" w:rsidRDefault="64249FAF" w14:paraId="2C7E6405" w14:textId="3FF29673">
      <w:pPr>
        <w:jc w:val="center"/>
        <w:rPr>
          <w:rFonts w:ascii="Poppins" w:hAnsi="Poppins" w:eastAsia="Poppins" w:cs="Poppins"/>
          <w:b w:val="0"/>
          <w:bCs w:val="0"/>
          <w:i w:val="0"/>
          <w:iCs w:val="0"/>
          <w:caps w:val="0"/>
          <w:smallCaps w:val="0"/>
          <w:noProof w:val="0"/>
          <w:color w:val="000000" w:themeColor="text1" w:themeTint="FF" w:themeShade="FF"/>
          <w:sz w:val="28"/>
          <w:szCs w:val="28"/>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8"/>
          <w:szCs w:val="28"/>
          <w:lang w:val="en-GB"/>
        </w:rPr>
        <w:t>JOB DESCRIPTION AND PERSON SPECIFICATION</w:t>
      </w:r>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2250"/>
        <w:gridCol w:w="6750"/>
      </w:tblGrid>
      <w:tr w:rsidR="1D001F6D" w:rsidTr="1D001F6D" w14:paraId="5C8C646E">
        <w:trPr>
          <w:trHeight w:val="300"/>
        </w:trPr>
        <w:tc>
          <w:tcPr>
            <w:tcW w:w="2250" w:type="dxa"/>
            <w:shd w:val="clear" w:color="auto" w:fill="04428C"/>
            <w:tcMar>
              <w:left w:w="105" w:type="dxa"/>
              <w:right w:w="105" w:type="dxa"/>
            </w:tcMar>
            <w:vAlign w:val="top"/>
          </w:tcPr>
          <w:p w:rsidR="1D001F6D" w:rsidP="1D001F6D" w:rsidRDefault="1D001F6D" w14:paraId="630E0302" w14:textId="28580064">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Job Title:</w:t>
            </w:r>
          </w:p>
        </w:tc>
        <w:tc>
          <w:tcPr>
            <w:tcW w:w="6750" w:type="dxa"/>
            <w:tcMar>
              <w:left w:w="105" w:type="dxa"/>
              <w:right w:w="105" w:type="dxa"/>
            </w:tcMar>
            <w:vAlign w:val="top"/>
          </w:tcPr>
          <w:p w:rsidR="1D001F6D" w:rsidP="1D001F6D" w:rsidRDefault="1D001F6D" w14:paraId="22381A12" w14:textId="0A0CF412">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Student Support Assistant</w:t>
            </w:r>
          </w:p>
        </w:tc>
      </w:tr>
      <w:tr w:rsidR="1D001F6D" w:rsidTr="1D001F6D" w14:paraId="018B0AC7">
        <w:trPr>
          <w:trHeight w:val="300"/>
        </w:trPr>
        <w:tc>
          <w:tcPr>
            <w:tcW w:w="2250" w:type="dxa"/>
            <w:shd w:val="clear" w:color="auto" w:fill="04428C"/>
            <w:tcMar>
              <w:left w:w="105" w:type="dxa"/>
              <w:right w:w="105" w:type="dxa"/>
            </w:tcMar>
            <w:vAlign w:val="top"/>
          </w:tcPr>
          <w:p w:rsidR="1D001F6D" w:rsidP="1D001F6D" w:rsidRDefault="1D001F6D" w14:paraId="668FAABD" w14:textId="6B727896">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JD Reference:</w:t>
            </w:r>
          </w:p>
        </w:tc>
        <w:tc>
          <w:tcPr>
            <w:tcW w:w="6750" w:type="dxa"/>
            <w:tcMar>
              <w:left w:w="105" w:type="dxa"/>
              <w:right w:w="105" w:type="dxa"/>
            </w:tcMar>
            <w:vAlign w:val="top"/>
          </w:tcPr>
          <w:p w:rsidR="1D001F6D" w:rsidP="1D001F6D" w:rsidRDefault="1D001F6D" w14:paraId="37BC3C18" w14:textId="4A7FB1E8">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STD ADM 7</w:t>
            </w:r>
          </w:p>
        </w:tc>
      </w:tr>
      <w:tr w:rsidR="1D001F6D" w:rsidTr="1D001F6D" w14:paraId="43D00ABF">
        <w:trPr>
          <w:trHeight w:val="300"/>
        </w:trPr>
        <w:tc>
          <w:tcPr>
            <w:tcW w:w="2250" w:type="dxa"/>
            <w:shd w:val="clear" w:color="auto" w:fill="04428C"/>
            <w:tcMar>
              <w:left w:w="105" w:type="dxa"/>
              <w:right w:w="105" w:type="dxa"/>
            </w:tcMar>
            <w:vAlign w:val="top"/>
          </w:tcPr>
          <w:p w:rsidR="1D001F6D" w:rsidP="1D001F6D" w:rsidRDefault="1D001F6D" w14:paraId="6B522F89" w14:textId="60172C31">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School/Academy:</w:t>
            </w:r>
          </w:p>
        </w:tc>
        <w:tc>
          <w:tcPr>
            <w:tcW w:w="6750" w:type="dxa"/>
            <w:tcMar>
              <w:left w:w="105" w:type="dxa"/>
              <w:right w:w="105" w:type="dxa"/>
            </w:tcMar>
            <w:vAlign w:val="top"/>
          </w:tcPr>
          <w:p w:rsidR="1D001F6D" w:rsidP="1D001F6D" w:rsidRDefault="1D001F6D" w14:paraId="372852C9" w14:textId="2EDF7294">
            <w:pPr>
              <w:rPr>
                <w:rFonts w:ascii="Poppins" w:hAnsi="Poppins" w:eastAsia="Poppins" w:cs="Poppins"/>
                <w:b w:val="0"/>
                <w:bCs w:val="0"/>
                <w:i w:val="0"/>
                <w:iCs w:val="0"/>
                <w:sz w:val="22"/>
                <w:szCs w:val="22"/>
              </w:rPr>
            </w:pPr>
          </w:p>
        </w:tc>
      </w:tr>
      <w:tr w:rsidR="1D001F6D" w:rsidTr="1D001F6D" w14:paraId="28231C24">
        <w:trPr>
          <w:trHeight w:val="300"/>
        </w:trPr>
        <w:tc>
          <w:tcPr>
            <w:tcW w:w="2250" w:type="dxa"/>
            <w:shd w:val="clear" w:color="auto" w:fill="04428C"/>
            <w:tcMar>
              <w:left w:w="105" w:type="dxa"/>
              <w:right w:w="105" w:type="dxa"/>
            </w:tcMar>
            <w:vAlign w:val="top"/>
          </w:tcPr>
          <w:p w:rsidR="1D001F6D" w:rsidP="1D001F6D" w:rsidRDefault="1D001F6D" w14:paraId="5FB2A0E8" w14:textId="5E2261BC">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Weeks:</w:t>
            </w:r>
          </w:p>
        </w:tc>
        <w:tc>
          <w:tcPr>
            <w:tcW w:w="6750" w:type="dxa"/>
            <w:tcMar>
              <w:left w:w="105" w:type="dxa"/>
              <w:right w:w="105" w:type="dxa"/>
            </w:tcMar>
            <w:vAlign w:val="top"/>
          </w:tcPr>
          <w:p w:rsidR="1D001F6D" w:rsidP="1D001F6D" w:rsidRDefault="1D001F6D" w14:paraId="59997675" w14:textId="4FEEB119">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39 Weeks</w:t>
            </w:r>
          </w:p>
        </w:tc>
      </w:tr>
      <w:tr w:rsidR="1D001F6D" w:rsidTr="1D001F6D" w14:paraId="5719B715">
        <w:trPr>
          <w:trHeight w:val="300"/>
        </w:trPr>
        <w:tc>
          <w:tcPr>
            <w:tcW w:w="2250" w:type="dxa"/>
            <w:shd w:val="clear" w:color="auto" w:fill="04428C"/>
            <w:tcMar>
              <w:left w:w="105" w:type="dxa"/>
              <w:right w:w="105" w:type="dxa"/>
            </w:tcMar>
            <w:vAlign w:val="top"/>
          </w:tcPr>
          <w:p w:rsidR="1D001F6D" w:rsidP="1D001F6D" w:rsidRDefault="1D001F6D" w14:paraId="7AB7F6A7" w14:textId="0B9394F6">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Hours of work:</w:t>
            </w:r>
          </w:p>
        </w:tc>
        <w:tc>
          <w:tcPr>
            <w:tcW w:w="6750" w:type="dxa"/>
            <w:tcMar>
              <w:left w:w="105" w:type="dxa"/>
              <w:right w:w="105" w:type="dxa"/>
            </w:tcMar>
            <w:vAlign w:val="top"/>
          </w:tcPr>
          <w:p w:rsidR="1D001F6D" w:rsidP="1D001F6D" w:rsidRDefault="1D001F6D" w14:paraId="1E70738C" w14:textId="1BAE6660">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37 Hours </w:t>
            </w:r>
          </w:p>
        </w:tc>
      </w:tr>
      <w:tr w:rsidR="1D001F6D" w:rsidTr="1D001F6D" w14:paraId="33B81FF6">
        <w:trPr>
          <w:trHeight w:val="300"/>
        </w:trPr>
        <w:tc>
          <w:tcPr>
            <w:tcW w:w="2250" w:type="dxa"/>
            <w:shd w:val="clear" w:color="auto" w:fill="04428C"/>
            <w:tcMar>
              <w:left w:w="105" w:type="dxa"/>
              <w:right w:w="105" w:type="dxa"/>
            </w:tcMar>
            <w:vAlign w:val="top"/>
          </w:tcPr>
          <w:p w:rsidR="1D001F6D" w:rsidP="1D001F6D" w:rsidRDefault="1D001F6D" w14:paraId="4365C694" w14:textId="42E3FA41">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Salary:</w:t>
            </w:r>
          </w:p>
        </w:tc>
        <w:tc>
          <w:tcPr>
            <w:tcW w:w="6750" w:type="dxa"/>
            <w:tcMar>
              <w:left w:w="105" w:type="dxa"/>
              <w:right w:w="105" w:type="dxa"/>
            </w:tcMar>
            <w:vAlign w:val="top"/>
          </w:tcPr>
          <w:p w:rsidR="1D001F6D" w:rsidP="1D001F6D" w:rsidRDefault="1D001F6D" w14:paraId="09FF8426" w14:textId="102BDC3D">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Grade 7 </w:t>
            </w:r>
          </w:p>
        </w:tc>
      </w:tr>
      <w:tr w:rsidR="1D001F6D" w:rsidTr="1D001F6D" w14:paraId="51EF84C5">
        <w:trPr>
          <w:trHeight w:val="300"/>
        </w:trPr>
        <w:tc>
          <w:tcPr>
            <w:tcW w:w="2250" w:type="dxa"/>
            <w:shd w:val="clear" w:color="auto" w:fill="04428C"/>
            <w:tcMar>
              <w:left w:w="105" w:type="dxa"/>
              <w:right w:w="105" w:type="dxa"/>
            </w:tcMar>
            <w:vAlign w:val="top"/>
          </w:tcPr>
          <w:p w:rsidR="1D001F6D" w:rsidP="1D001F6D" w:rsidRDefault="1D001F6D" w14:paraId="44FBBB39" w14:textId="2B3FAC68">
            <w:pPr>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Responsible to:</w:t>
            </w:r>
          </w:p>
        </w:tc>
        <w:tc>
          <w:tcPr>
            <w:tcW w:w="6750" w:type="dxa"/>
            <w:tcMar>
              <w:left w:w="105" w:type="dxa"/>
              <w:right w:w="105" w:type="dxa"/>
            </w:tcMar>
            <w:vAlign w:val="top"/>
          </w:tcPr>
          <w:p w:rsidR="1D001F6D" w:rsidP="1D001F6D" w:rsidRDefault="1D001F6D" w14:paraId="173C5ADB" w14:textId="3E280865">
            <w:pP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Assistant Principal</w:t>
            </w:r>
          </w:p>
        </w:tc>
      </w:tr>
    </w:tbl>
    <w:p w:rsidRPr="00CC6C37" w:rsidR="64249FAF" w:rsidP="1D001F6D" w:rsidRDefault="64249FAF" w14:paraId="1B91F10B" w14:textId="1A07B64A">
      <w:pPr>
        <w:bidi w:val="0"/>
        <w:jc w:val="center"/>
        <w:rPr>
          <w:rFonts w:ascii="Poppins" w:hAnsi="Poppins" w:eastAsia="Poppins" w:cs="Poppins"/>
          <w:b w:val="0"/>
          <w:bCs w:val="0"/>
          <w:i w:val="0"/>
          <w:iCs w:val="0"/>
          <w:caps w:val="0"/>
          <w:smallCaps w:val="0"/>
          <w:noProof w:val="0"/>
          <w:color w:val="000000" w:themeColor="text1" w:themeTint="FF" w:themeShade="FF"/>
          <w:sz w:val="22"/>
          <w:szCs w:val="22"/>
          <w:lang w:val="en-GB"/>
        </w:rPr>
      </w:pPr>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2250"/>
        <w:gridCol w:w="6750"/>
      </w:tblGrid>
      <w:tr w:rsidR="1D001F6D" w:rsidTr="1D001F6D" w14:paraId="7AFBFD6F">
        <w:trPr>
          <w:trHeight w:val="300"/>
        </w:trPr>
        <w:tc>
          <w:tcPr>
            <w:tcW w:w="2250" w:type="dxa"/>
            <w:shd w:val="clear" w:color="auto" w:fill="04428C"/>
            <w:tcMar>
              <w:left w:w="105" w:type="dxa"/>
              <w:right w:w="105" w:type="dxa"/>
            </w:tcMar>
            <w:vAlign w:val="top"/>
          </w:tcPr>
          <w:p w:rsidR="1D001F6D" w:rsidP="1D001F6D" w:rsidRDefault="1D001F6D" w14:paraId="067CAF23" w14:textId="5F363F26">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Role:</w:t>
            </w:r>
          </w:p>
        </w:tc>
        <w:tc>
          <w:tcPr>
            <w:tcW w:w="6750" w:type="dxa"/>
            <w:tcMar>
              <w:left w:w="105" w:type="dxa"/>
              <w:right w:w="105" w:type="dxa"/>
            </w:tcMar>
            <w:vAlign w:val="top"/>
          </w:tcPr>
          <w:p w:rsidR="1D001F6D" w:rsidP="1D001F6D" w:rsidRDefault="1D001F6D" w14:paraId="1640FE81" w14:textId="3B4448EE">
            <w:pPr>
              <w:bidi w:val="0"/>
              <w:jc w:val="both"/>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Support the running of the House Office.</w:t>
            </w:r>
          </w:p>
        </w:tc>
      </w:tr>
      <w:tr w:rsidR="1D001F6D" w:rsidTr="1D001F6D" w14:paraId="0F036A98">
        <w:trPr>
          <w:trHeight w:val="300"/>
        </w:trPr>
        <w:tc>
          <w:tcPr>
            <w:tcW w:w="2250" w:type="dxa"/>
            <w:shd w:val="clear" w:color="auto" w:fill="04428C"/>
            <w:tcMar>
              <w:left w:w="105" w:type="dxa"/>
              <w:right w:w="105" w:type="dxa"/>
            </w:tcMar>
            <w:vAlign w:val="top"/>
          </w:tcPr>
          <w:p w:rsidR="1D001F6D" w:rsidP="1D001F6D" w:rsidRDefault="1D001F6D" w14:paraId="5CE28393" w14:textId="35656526">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Purpose of job:</w:t>
            </w:r>
          </w:p>
        </w:tc>
        <w:tc>
          <w:tcPr>
            <w:tcW w:w="6750" w:type="dxa"/>
            <w:tcMar>
              <w:left w:w="105" w:type="dxa"/>
              <w:right w:w="105" w:type="dxa"/>
            </w:tcMar>
            <w:vAlign w:val="top"/>
          </w:tcPr>
          <w:p w:rsidR="1D001F6D" w:rsidP="1D001F6D" w:rsidRDefault="1D001F6D" w14:paraId="46131CD8" w14:textId="4A286F24">
            <w:pPr>
              <w:bidi w:val="0"/>
              <w:spacing w:before="0" w:beforeAutospacing="off" w:after="0" w:afterAutospacing="off" w:line="240" w:lineRule="auto"/>
              <w:rPr>
                <w:rFonts w:ascii="Poppins" w:hAnsi="Poppins" w:eastAsia="Poppins" w:cs="Poppins"/>
                <w:b w:val="0"/>
                <w:bCs w:val="0"/>
                <w:i w:val="0"/>
                <w:iCs w:val="0"/>
                <w:color w:val="000000" w:themeColor="text1" w:themeTint="FF" w:themeShade="FF"/>
                <w:sz w:val="22"/>
                <w:szCs w:val="22"/>
              </w:rPr>
            </w:pPr>
            <w:r w:rsidRPr="1D001F6D" w:rsidR="1D001F6D">
              <w:rPr>
                <w:rStyle w:val="normaltextrun"/>
                <w:rFonts w:ascii="Poppins" w:hAnsi="Poppins" w:eastAsia="Poppins" w:cs="Poppins"/>
                <w:b w:val="0"/>
                <w:bCs w:val="0"/>
                <w:i w:val="0"/>
                <w:iCs w:val="0"/>
                <w:color w:val="000000" w:themeColor="text1" w:themeTint="FF" w:themeShade="FF"/>
                <w:sz w:val="22"/>
                <w:szCs w:val="22"/>
                <w:lang w:val="en-GB"/>
              </w:rPr>
              <w:t>To provide administrative and pastoral support to the house leadership and promote positive behaviour of all students. Support the house leadership with all aspects of their pastoral work. </w:t>
            </w:r>
          </w:p>
        </w:tc>
      </w:tr>
    </w:tbl>
    <w:p w:rsidRPr="00CC6C37" w:rsidR="64249FAF" w:rsidP="1D001F6D" w:rsidRDefault="64249FAF" w14:paraId="053F229D" w14:textId="66D36798">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9BE4518" w14:textId="68999BFD">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Responsibilities and Accountabilities:</w:t>
      </w:r>
    </w:p>
    <w:p w:rsidRPr="00CC6C37" w:rsidR="64249FAF" w:rsidP="1D001F6D" w:rsidRDefault="64249FAF" w14:paraId="73AF2418" w14:textId="5AAA7474">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Support the House Office with student attendance and punctuality</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4E1E020B" w14:textId="495C844F">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Monitor the attendance of students and have regular communication with the Attendance Officer </w:t>
      </w:r>
    </w:p>
    <w:p w:rsidRPr="00CC6C37" w:rsidR="64249FAF" w:rsidP="1D001F6D" w:rsidRDefault="64249FAF" w14:paraId="5367765E" w14:textId="36CC4027">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Liaise with the Attendance Officer regarding contact home and undertake duties in their absence </w:t>
      </w:r>
    </w:p>
    <w:p w:rsidRPr="00CC6C37" w:rsidR="64249FAF" w:rsidP="1D001F6D" w:rsidRDefault="64249FAF" w14:paraId="0DE238B7" w14:textId="5DECC43C">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Provide Senior Tutor with attendance data for the House </w:t>
      </w:r>
    </w:p>
    <w:p w:rsidRPr="00CC6C37" w:rsidR="64249FAF" w:rsidP="1D001F6D" w:rsidRDefault="64249FAF" w14:paraId="2BC13278" w14:textId="5F9FCE19">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Inform Senior Tutor, Attendance Officer &amp; Safeguarding Team of any students with attendance issues  </w:t>
      </w:r>
    </w:p>
    <w:p w:rsidRPr="00CC6C37" w:rsidR="64249FAF" w:rsidP="1D001F6D" w:rsidRDefault="64249FAF" w14:paraId="7D728014" w14:textId="5FE3CB5E">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Liaise with Attendance Officer regarding appropriate attendance letters and attach copies to school files </w:t>
      </w:r>
    </w:p>
    <w:p w:rsidRPr="00CC6C37" w:rsidR="64249FAF" w:rsidP="1D001F6D" w:rsidRDefault="64249FAF" w14:paraId="04809E80" w14:textId="66D79A0D">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Inform Senior Tutor of any patterns of absence or lateness  </w:t>
      </w:r>
    </w:p>
    <w:p w:rsidRPr="00CC6C37" w:rsidR="64249FAF" w:rsidP="1D001F6D" w:rsidRDefault="64249FAF" w14:paraId="2CF4AB3E" w14:textId="2E3A6E85">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Monitor lateness and co-ordinate lunchtime detentions with the Senior Tutor </w:t>
      </w:r>
    </w:p>
    <w:p w:rsidRPr="00CC6C37" w:rsidR="64249FAF" w:rsidP="1D001F6D" w:rsidRDefault="64249FAF" w14:paraId="71DC4C86" w14:textId="75D74BD7">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In collaboration with Senior Tutor, provide support to students and parents to encourage good attendance using Student Support Plans  </w:t>
      </w:r>
    </w:p>
    <w:p w:rsidRPr="00CC6C37" w:rsidR="64249FAF" w:rsidP="1D001F6D" w:rsidRDefault="64249FAF" w14:paraId="66FA2E9F" w14:textId="6369531D">
      <w:pPr>
        <w:pStyle w:val="ListParagraph"/>
        <w:numPr>
          <w:ilvl w:val="0"/>
          <w:numId w:val="11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Ensure Fire Registers are available and delivered during Fire Drills  </w:t>
      </w:r>
    </w:p>
    <w:p w:rsidRPr="00CC6C37" w:rsidR="64249FAF" w:rsidP="1D001F6D" w:rsidRDefault="64249FAF" w14:paraId="657792E4" w14:textId="240EA20E">
      <w:pPr>
        <w:bidi w:val="0"/>
        <w:spacing w:before="0" w:beforeAutospacing="off" w:after="0" w:afterAutospacing="off"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6CD33646" w14:textId="5E5D42E9">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Administrative support for the House Office</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52AC93F8" w14:textId="0A052867">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Clerical support as requested including filing, word processing, record keeping and telephone messages  </w:t>
      </w:r>
    </w:p>
    <w:p w:rsidRPr="00CC6C37" w:rsidR="64249FAF" w:rsidP="1D001F6D" w:rsidRDefault="64249FAF" w14:paraId="0D0FC31D" w14:textId="2DD9047D">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eop"/>
          <w:rFonts w:ascii="Poppins" w:hAnsi="Poppins" w:eastAsia="Poppins" w:cs="Poppins"/>
          <w:b w:val="0"/>
          <w:bCs w:val="0"/>
          <w:i w:val="0"/>
          <w:iCs w:val="0"/>
          <w:caps w:val="0"/>
          <w:smallCaps w:val="0"/>
          <w:noProof w:val="0"/>
          <w:color w:val="000000" w:themeColor="text1" w:themeTint="FF" w:themeShade="FF"/>
          <w:sz w:val="22"/>
          <w:szCs w:val="22"/>
          <w:lang w:val="en-GB"/>
        </w:rPr>
        <w:t>Support the Lead DSL and SPOC with matters relating to safeguarding and welfare</w:t>
      </w:r>
    </w:p>
    <w:p w:rsidRPr="00CC6C37" w:rsidR="64249FAF" w:rsidP="1D001F6D" w:rsidRDefault="64249FAF" w14:paraId="20E6A485" w14:textId="64D0BFC4">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Issue letters from Senior Tutor to parents to maintain good standards of behaviour and dress  </w:t>
      </w:r>
    </w:p>
    <w:p w:rsidRPr="00CC6C37" w:rsidR="64249FAF" w:rsidP="1D001F6D" w:rsidRDefault="64249FAF" w14:paraId="2DB7F48B" w14:textId="7B97B627">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Produce achievement certificates for students </w:t>
      </w:r>
    </w:p>
    <w:p w:rsidRPr="00CC6C37" w:rsidR="64249FAF" w:rsidP="1D001F6D" w:rsidRDefault="64249FAF" w14:paraId="59F022EC" w14:textId="052E12BB">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Create, manage, and update all student confidential records  </w:t>
      </w:r>
    </w:p>
    <w:p w:rsidRPr="00CC6C37" w:rsidR="64249FAF" w:rsidP="1D001F6D" w:rsidRDefault="64249FAF" w14:paraId="056C3D7C" w14:textId="51F7424E">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Attend re-admittance meetings for excluded students  </w:t>
      </w:r>
    </w:p>
    <w:p w:rsidRPr="00CC6C37" w:rsidR="64249FAF" w:rsidP="1D001F6D" w:rsidRDefault="64249FAF" w14:paraId="63D5826D" w14:textId="3F0C5A78">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Attend and support as necessary during the New Intake Evening </w:t>
      </w:r>
    </w:p>
    <w:p w:rsidRPr="00CC6C37" w:rsidR="64249FAF" w:rsidP="1D001F6D" w:rsidRDefault="64249FAF" w14:paraId="0484452C" w14:textId="5A8E05B7">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Attend and support as necessary the school open evenings  </w:t>
      </w:r>
    </w:p>
    <w:p w:rsidRPr="00CC6C37" w:rsidR="64249FAF" w:rsidP="1D001F6D" w:rsidRDefault="64249FAF" w14:paraId="40CACB11" w14:textId="0EFEDCE5">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Support fundraising activities and ensure the House Charities board is kept up to date  </w:t>
      </w:r>
    </w:p>
    <w:p w:rsidRPr="00CC6C37" w:rsidR="64249FAF" w:rsidP="1D001F6D" w:rsidRDefault="64249FAF" w14:paraId="043CEB9F" w14:textId="661C5D69">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Monitoring of supplies and ordering equipment</w:t>
      </w:r>
    </w:p>
    <w:p w:rsidRPr="00CC6C37" w:rsidR="64249FAF" w:rsidP="1D001F6D" w:rsidRDefault="64249FAF" w14:paraId="4482340B" w14:textId="4944349C">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Organisation of house activities and events building a House identity and ethos</w:t>
      </w:r>
    </w:p>
    <w:p w:rsidRPr="00CC6C37" w:rsidR="64249FAF" w:rsidP="1D001F6D" w:rsidRDefault="64249FAF" w14:paraId="79706503" w14:textId="31F26D9F">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Co-ordinate rewards and sanctions for the House </w:t>
      </w:r>
    </w:p>
    <w:p w:rsidRPr="00CC6C37" w:rsidR="64249FAF" w:rsidP="1D001F6D" w:rsidRDefault="64249FAF" w14:paraId="39DC561A" w14:textId="5B7CA959">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Assist with the organisation of assemblies </w:t>
      </w:r>
    </w:p>
    <w:p w:rsidRPr="00CC6C37" w:rsidR="64249FAF" w:rsidP="1D001F6D" w:rsidRDefault="64249FAF" w14:paraId="2F8FF51C" w14:textId="7405825D">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Administer induction of new students to the house for mid-academic year </w:t>
      </w:r>
    </w:p>
    <w:p w:rsidRPr="00CC6C37" w:rsidR="64249FAF" w:rsidP="1D001F6D" w:rsidRDefault="64249FAF" w14:paraId="7AAFEB51" w14:textId="639D7103">
      <w:pPr>
        <w:pStyle w:val="ListParagraph"/>
        <w:numPr>
          <w:ilvl w:val="0"/>
          <w:numId w:val="11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Support with parents’ evenings' administration including appointment bookings and follow up </w:t>
      </w:r>
    </w:p>
    <w:p w:rsidRPr="00CC6C37" w:rsidR="64249FAF" w:rsidP="1D001F6D" w:rsidRDefault="64249FAF" w14:paraId="068820A8" w14:textId="63E68E72">
      <w:pPr>
        <w:bidi w:val="0"/>
        <w:spacing w:before="0" w:beforeAutospacing="off" w:after="0" w:afterAutospacing="off"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42C96EAA" w14:textId="3AC5442F">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Outside Agencies</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63C8E9CD" w14:textId="0CE78274">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Liaise with and provide student information for:  </w:t>
      </w:r>
    </w:p>
    <w:p w:rsidRPr="00CC6C37" w:rsidR="64249FAF" w:rsidP="1D001F6D" w:rsidRDefault="64249FAF" w14:paraId="65FBC7F7" w14:textId="38D6227F">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Secondary Support  </w:t>
      </w:r>
    </w:p>
    <w:p w:rsidRPr="00CC6C37" w:rsidR="64249FAF" w:rsidP="1D001F6D" w:rsidRDefault="64249FAF" w14:paraId="5FA72917" w14:textId="75DE49D7">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Youth Service  </w:t>
      </w:r>
    </w:p>
    <w:p w:rsidRPr="00CC6C37" w:rsidR="64249FAF" w:rsidP="1D001F6D" w:rsidRDefault="64249FAF" w14:paraId="25ABCC6A" w14:textId="227F7468">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School Nurse  </w:t>
      </w:r>
    </w:p>
    <w:p w:rsidRPr="00CC6C37" w:rsidR="64249FAF" w:rsidP="1D001F6D" w:rsidRDefault="64249FAF" w14:paraId="616C73F1" w14:textId="7B142EEE">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Social Services  </w:t>
      </w:r>
    </w:p>
    <w:p w:rsidRPr="00CC6C37" w:rsidR="64249FAF" w:rsidP="1D001F6D" w:rsidRDefault="64249FAF" w14:paraId="1434E680" w14:textId="410A03D5">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Police  </w:t>
      </w:r>
    </w:p>
    <w:p w:rsidRPr="00CC6C37" w:rsidR="64249FAF" w:rsidP="1D001F6D" w:rsidRDefault="64249FAF" w14:paraId="75AC9388" w14:textId="030CC778">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Charities  </w:t>
      </w:r>
    </w:p>
    <w:p w:rsidRPr="00CC6C37" w:rsidR="64249FAF" w:rsidP="1D001F6D" w:rsidRDefault="64249FAF" w14:paraId="703A9C33" w14:textId="13CF9341">
      <w:pPr>
        <w:pStyle w:val="ListParagraph"/>
        <w:numPr>
          <w:ilvl w:val="0"/>
          <w:numId w:val="116"/>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Attend regular meetings to provide the best support for students  </w:t>
      </w:r>
    </w:p>
    <w:p w:rsidRPr="00CC6C37" w:rsidR="64249FAF" w:rsidP="1D001F6D" w:rsidRDefault="64249FAF" w14:paraId="79D61D97" w14:textId="4047B04E">
      <w:pPr>
        <w:bidi w:val="0"/>
        <w:spacing w:before="0" w:beforeAutospacing="off" w:after="0" w:afterAutospacing="off"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1C74A5E9" w14:textId="26F61D50">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To liaise with parents</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5F037777" w14:textId="55C26338">
      <w:pPr>
        <w:pStyle w:val="ListParagraph"/>
        <w:numPr>
          <w:ilvl w:val="0"/>
          <w:numId w:val="118"/>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Act as first point of call for all parental enquiries and complaints regarding the pastoral care of their children </w:t>
      </w:r>
    </w:p>
    <w:p w:rsidRPr="00CC6C37" w:rsidR="64249FAF" w:rsidP="1D001F6D" w:rsidRDefault="64249FAF" w14:paraId="04984A4F" w14:textId="13CC27AA">
      <w:pPr>
        <w:pStyle w:val="ListParagraph"/>
        <w:numPr>
          <w:ilvl w:val="0"/>
          <w:numId w:val="118"/>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To deal with those issues that are manageable and to pass on to the appropriate member of staff any matters of significance  </w:t>
      </w:r>
    </w:p>
    <w:p w:rsidRPr="00CC6C37" w:rsidR="64249FAF" w:rsidP="1D001F6D" w:rsidRDefault="64249FAF" w14:paraId="57B6F2C1" w14:textId="28406918">
      <w:pPr>
        <w:pStyle w:val="ListParagraph"/>
        <w:numPr>
          <w:ilvl w:val="0"/>
          <w:numId w:val="118"/>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Maintain a good relationship with parents </w:t>
      </w:r>
    </w:p>
    <w:p w:rsidRPr="00CC6C37" w:rsidR="64249FAF" w:rsidP="1D001F6D" w:rsidRDefault="64249FAF" w14:paraId="6C503B4C" w14:textId="66DCC8AB">
      <w:pPr>
        <w:bidi w:val="0"/>
        <w:spacing w:before="0" w:beforeAutospacing="off" w:after="0" w:afterAutospacing="off"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1CAEC983" w14:textId="1913AE13">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Provide support for students</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3B2A8AA5" w14:textId="204D89E6">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Assist the Assistant Principal, Senior Tutor, and Tutors in effectively implementing the behaviour management programmes for students </w:t>
      </w:r>
    </w:p>
    <w:p w:rsidRPr="00CC6C37" w:rsidR="64249FAF" w:rsidP="1D001F6D" w:rsidRDefault="64249FAF" w14:paraId="17E750D5" w14:textId="5B6F026D">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Implement the school’s policy regarding the emergency withdrawal of students from a classroom  </w:t>
      </w:r>
    </w:p>
    <w:p w:rsidRPr="00CC6C37" w:rsidR="64249FAF" w:rsidP="1D001F6D" w:rsidRDefault="64249FAF" w14:paraId="604E45EB" w14:textId="1DE423CC">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Telephone parents to advise them of any issues or concerns  </w:t>
      </w:r>
    </w:p>
    <w:p w:rsidRPr="00CC6C37" w:rsidR="64249FAF" w:rsidP="1D001F6D" w:rsidRDefault="64249FAF" w14:paraId="2F6734F8" w14:textId="3CEC2852">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Follow up incidents of behaviour, including taking witness statements and talking to students  </w:t>
      </w:r>
    </w:p>
    <w:p w:rsidRPr="00CC6C37" w:rsidR="64249FAF" w:rsidP="1D001F6D" w:rsidRDefault="64249FAF" w14:paraId="67FB4B1B" w14:textId="0CAF80B3">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Collate work for students in isolation or absence on long term sick  </w:t>
      </w:r>
    </w:p>
    <w:p w:rsidRPr="00CC6C37" w:rsidR="64249FAF" w:rsidP="1D001F6D" w:rsidRDefault="64249FAF" w14:paraId="07A7A465" w14:textId="0DB5DDB5">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Co-ordinate mentoring, counselling, and additional support for students  </w:t>
      </w:r>
    </w:p>
    <w:p w:rsidRPr="00CC6C37" w:rsidR="64249FAF" w:rsidP="1D001F6D" w:rsidRDefault="64249FAF" w14:paraId="4328521C" w14:textId="54011068">
      <w:pPr>
        <w:pStyle w:val="ListParagraph"/>
        <w:numPr>
          <w:ilvl w:val="0"/>
          <w:numId w:val="120"/>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Develop mentoring relationships with students identified as requiring additional support </w:t>
      </w:r>
    </w:p>
    <w:p w:rsidRPr="00CC6C37" w:rsidR="64249FAF" w:rsidP="1D001F6D" w:rsidRDefault="64249FAF" w14:paraId="39597F5C" w14:textId="21E49824">
      <w:pPr>
        <w:bidi w:val="0"/>
        <w:spacing w:before="0" w:beforeAutospacing="off" w:after="0" w:afterAutospacing="off"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0E30E679" w14:textId="1EB8CA1B">
      <w:pPr>
        <w:pStyle w:val="ListParagraph"/>
        <w:numPr>
          <w:ilvl w:val="0"/>
          <w:numId w:val="111"/>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First Aid</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6CABB1AE" w14:textId="117D49FE">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Assess and provide basic medical assistance as required across the Academy </w:t>
      </w:r>
    </w:p>
    <w:p w:rsidRPr="00CC6C37" w:rsidR="64249FAF" w:rsidP="1D001F6D" w:rsidRDefault="64249FAF" w14:paraId="561F0B24" w14:textId="2465DB32">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Facilitate and administer mediation for students, some with medical support plans </w:t>
      </w:r>
    </w:p>
    <w:p w:rsidRPr="00CC6C37" w:rsidR="64249FAF" w:rsidP="1D001F6D" w:rsidRDefault="64249FAF" w14:paraId="2B472054" w14:textId="13E491E0">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Attend relevant First Aid CPD as required  </w:t>
      </w:r>
    </w:p>
    <w:p w:rsidRPr="00CC6C37" w:rsidR="64249FAF" w:rsidP="1D001F6D" w:rsidRDefault="64249FAF" w14:paraId="659071B9" w14:textId="4537E16F">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Take decisions to send unwell students’ home </w:t>
      </w:r>
    </w:p>
    <w:p w:rsidRPr="00CC6C37" w:rsidR="64249FAF" w:rsidP="1D001F6D" w:rsidRDefault="64249FAF" w14:paraId="65397273" w14:textId="6681CDC0">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Accompany students to hospital in an emergency (if necessary) </w:t>
      </w:r>
    </w:p>
    <w:p w:rsidRPr="00CC6C37" w:rsidR="64249FAF" w:rsidP="1D001F6D" w:rsidRDefault="64249FAF" w14:paraId="0B4F35DE" w14:textId="6DC799D3">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Log all treatments of Basic First Aid on the central system </w:t>
      </w:r>
    </w:p>
    <w:p w:rsidRPr="00CC6C37" w:rsidR="64249FAF" w:rsidP="1D001F6D" w:rsidRDefault="64249FAF" w14:paraId="5A06B4AD" w14:textId="43A62B3F">
      <w:pPr>
        <w:pStyle w:val="ListParagraph"/>
        <w:numPr>
          <w:ilvl w:val="0"/>
          <w:numId w:val="122"/>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Report any serious incident linked to Health and Safety through the appropriate channels   </w:t>
      </w:r>
    </w:p>
    <w:p w:rsidRPr="00CC6C37" w:rsidR="64249FAF" w:rsidP="1D001F6D" w:rsidRDefault="64249FAF" w14:paraId="621B24F0" w14:textId="50D2528B">
      <w:pPr>
        <w:pStyle w:val="ListParagraph"/>
        <w:numPr>
          <w:ilvl w:val="0"/>
          <w:numId w:val="122"/>
        </w:numPr>
        <w:bidi w:val="0"/>
        <w:spacing w:before="0" w:beforeAutospacing="off" w:after="0" w:afterAutospacing="off" w:line="240" w:lineRule="auto"/>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Undertake and participate in any training as and when required </w:t>
      </w:r>
    </w:p>
    <w:p w:rsidRPr="00CC6C37" w:rsidR="64249FAF" w:rsidP="1D001F6D" w:rsidRDefault="64249FAF" w14:paraId="461908B6" w14:textId="00FE6B1E">
      <w:pPr>
        <w:bidi w:val="0"/>
        <w:spacing w:before="0" w:beforeAutospacing="off" w:after="0" w:afterAutospacing="off" w:line="240" w:lineRule="auto"/>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04580FAD" w14:textId="768822BD">
      <w:pPr>
        <w:pStyle w:val="ListParagraph"/>
        <w:numPr>
          <w:ilvl w:val="0"/>
          <w:numId w:val="111"/>
        </w:numPr>
        <w:bidi w:val="0"/>
        <w:spacing w:before="0" w:beforeAutospacing="off" w:after="0" w:afterAutospacing="off" w:line="240" w:lineRule="auto"/>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1"/>
          <w:bCs w:val="1"/>
          <w:i w:val="0"/>
          <w:iCs w:val="0"/>
          <w:caps w:val="0"/>
          <w:smallCaps w:val="0"/>
          <w:noProof w:val="0"/>
          <w:color w:val="000000" w:themeColor="text1" w:themeTint="FF" w:themeShade="FF"/>
          <w:sz w:val="22"/>
          <w:szCs w:val="22"/>
          <w:lang w:val="en-GB"/>
        </w:rPr>
        <w:t>Specific Duty related to the House</w:t>
      </w:r>
      <w:r w:rsidRPr="1D001F6D" w:rsidR="36D3D019">
        <w:rPr>
          <w:rStyle w:val="eop"/>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0E633CD7" w14:textId="680D62CC">
      <w:pPr>
        <w:pStyle w:val="ListParagraph"/>
        <w:numPr>
          <w:ilvl w:val="0"/>
          <w:numId w:val="12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Each SSA will be required to undertake a specific role related to their skills and experience and which meets the needs of the school.  Responsibility could include: </w:t>
      </w:r>
    </w:p>
    <w:p w:rsidRPr="00CC6C37" w:rsidR="64249FAF" w:rsidP="1D001F6D" w:rsidRDefault="64249FAF" w14:paraId="1F71813B" w14:textId="782A9984">
      <w:pPr>
        <w:pStyle w:val="ListParagraph"/>
        <w:numPr>
          <w:ilvl w:val="0"/>
          <w:numId w:val="12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First Aid – lead on first aid issues and training across the academy, reporting and monitoring of accidents in school and attend meetings in medial capacity for students with complex needs </w:t>
      </w:r>
    </w:p>
    <w:p w:rsidRPr="00CC6C37" w:rsidR="64249FAF" w:rsidP="1D001F6D" w:rsidRDefault="64249FAF" w14:paraId="0B4D544D" w14:textId="2B3213B4">
      <w:pPr>
        <w:pStyle w:val="ListParagraph"/>
        <w:numPr>
          <w:ilvl w:val="0"/>
          <w:numId w:val="12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Student Transition – liaise with primary school settings, support with the open events and full admin support for students joining the school including induction days </w:t>
      </w:r>
    </w:p>
    <w:p w:rsidRPr="00CC6C37" w:rsidR="64249FAF" w:rsidP="1D001F6D" w:rsidRDefault="64249FAF" w14:paraId="703F8F14" w14:textId="4EAADD12">
      <w:pPr>
        <w:pStyle w:val="ListParagraph"/>
        <w:numPr>
          <w:ilvl w:val="0"/>
          <w:numId w:val="12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Child Protection – undertake all filing for CP issues on student files and monitor the approved list of visitors into school</w:t>
      </w:r>
    </w:p>
    <w:p w:rsidRPr="00CC6C37" w:rsidR="64249FAF" w:rsidP="1D001F6D" w:rsidRDefault="64249FAF" w14:paraId="6302E629" w14:textId="493AA5DC">
      <w:pPr>
        <w:pStyle w:val="ListParagraph"/>
        <w:numPr>
          <w:ilvl w:val="0"/>
          <w:numId w:val="124"/>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Work Experience and Careers - support with careers events and post 16 guidance for Year 11</w:t>
      </w:r>
    </w:p>
    <w:p w:rsidRPr="00CC6C37" w:rsidR="64249FAF" w:rsidP="1D001F6D" w:rsidRDefault="64249FAF" w14:paraId="0E6A31E1" w14:textId="2FB4B4F3">
      <w:pPr>
        <w:bidi w:val="0"/>
        <w:spacing w:before="0" w:beforeAutospacing="off" w:after="0" w:afterAutospacing="off" w:line="240" w:lineRule="auto"/>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1CDA2BAF" w14:textId="46EC6EAD">
      <w:pPr>
        <w:pStyle w:val="paragraph"/>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The post holder will undertake any other duties commensurate with the grade of the post, in consultation with line manager</w:t>
      </w:r>
    </w:p>
    <w:p w:rsidRPr="00CC6C37" w:rsidR="64249FAF" w:rsidP="1D001F6D" w:rsidRDefault="64249FAF" w14:paraId="5A9649D1" w14:textId="7C7D025E">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4C86B748" w14:textId="103E712F">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rsidRPr="00CC6C37" w:rsidR="64249FAF" w:rsidP="1D001F6D" w:rsidRDefault="64249FAF" w14:paraId="55AF9F7D" w14:textId="16531B37">
      <w:pPr>
        <w:bidi w:val="0"/>
        <w:spacing w:after="0" w:line="240" w:lineRule="auto"/>
        <w:ind w:left="714" w:hanging="357"/>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728B4EB" w14:textId="70DE6571">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Support for School/Academy/Place of work:</w:t>
      </w:r>
    </w:p>
    <w:p w:rsidRPr="00CC6C37" w:rsidR="64249FAF" w:rsidP="1D001F6D" w:rsidRDefault="64249FAF" w14:paraId="1AEEA4A6" w14:textId="3494B7B0">
      <w:pPr>
        <w:pStyle w:val="Default"/>
        <w:numPr>
          <w:ilvl w:val="0"/>
          <w:numId w:val="125"/>
        </w:numPr>
        <w:bidi w:val="0"/>
        <w:spacing w:after="36"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Participate in staff events by arrangement </w:t>
      </w:r>
    </w:p>
    <w:p w:rsidRPr="00CC6C37" w:rsidR="64249FAF" w:rsidP="1D001F6D" w:rsidRDefault="64249FAF" w14:paraId="5D3E3B82" w14:textId="39830DB6">
      <w:pPr>
        <w:pStyle w:val="Default"/>
        <w:numPr>
          <w:ilvl w:val="0"/>
          <w:numId w:val="125"/>
        </w:numPr>
        <w:bidi w:val="0"/>
        <w:spacing w:after="36"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Attend Staff Meetings </w:t>
      </w:r>
    </w:p>
    <w:p w:rsidRPr="00CC6C37" w:rsidR="64249FAF" w:rsidP="1D001F6D" w:rsidRDefault="64249FAF" w14:paraId="25363092" w14:textId="2B90535E">
      <w:pPr>
        <w:pStyle w:val="Default"/>
        <w:numPr>
          <w:ilvl w:val="0"/>
          <w:numId w:val="125"/>
        </w:numPr>
        <w:bidi w:val="0"/>
        <w:spacing w:after="36"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Contribute and participate in Trust events and activities where possible</w:t>
      </w:r>
    </w:p>
    <w:p w:rsidRPr="00CC6C37" w:rsidR="64249FAF" w:rsidP="1D001F6D" w:rsidRDefault="64249FAF" w14:paraId="6AE197F7" w14:textId="338C198B">
      <w:pPr>
        <w:pStyle w:val="Default"/>
        <w:numPr>
          <w:ilvl w:val="0"/>
          <w:numId w:val="125"/>
        </w:numPr>
        <w:bidi w:val="0"/>
        <w:spacing w:after="36"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Develop and maintain effective working relationships with other staff and parents/carers</w:t>
      </w:r>
    </w:p>
    <w:p w:rsidRPr="00CC6C37" w:rsidR="64249FAF" w:rsidP="1D001F6D" w:rsidRDefault="64249FAF" w14:paraId="28A5AF6A" w14:textId="133867C3">
      <w:pPr>
        <w:pStyle w:val="Default"/>
        <w:numPr>
          <w:ilvl w:val="0"/>
          <w:numId w:val="125"/>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Adhere to the Trust values </w:t>
      </w:r>
    </w:p>
    <w:p w:rsidRPr="00CC6C37" w:rsidR="64249FAF" w:rsidP="1D001F6D" w:rsidRDefault="64249FAF" w14:paraId="42B9EEB1" w14:textId="15AA3EFF">
      <w:pPr>
        <w:pStyle w:val="Default"/>
        <w:numPr>
          <w:ilvl w:val="0"/>
          <w:numId w:val="125"/>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Follow school policies, practices, and procedures</w:t>
      </w:r>
    </w:p>
    <w:p w:rsidRPr="00CC6C37" w:rsidR="64249FAF" w:rsidP="1D001F6D" w:rsidRDefault="64249FAF" w14:paraId="4B7BACEB" w14:textId="2C10F0C4">
      <w:pPr>
        <w:pStyle w:val="ListParagraph"/>
        <w:numPr>
          <w:ilvl w:val="0"/>
          <w:numId w:val="125"/>
        </w:numPr>
        <w:bidi w:val="0"/>
        <w:spacing w:before="0" w:beforeAutospacing="off" w:after="0" w:afterAutospacing="off"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US"/>
        </w:rPr>
        <w:t>Hours authorized by the </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GB"/>
        </w:rPr>
        <w:t>school</w:t>
      </w:r>
      <w:r w:rsidRPr="1D001F6D" w:rsidR="36D3D019">
        <w:rPr>
          <w:rStyle w:val="normaltextrun"/>
          <w:rFonts w:ascii="Poppins" w:hAnsi="Poppins" w:eastAsia="Poppins" w:cs="Poppins"/>
          <w:b w:val="0"/>
          <w:bCs w:val="0"/>
          <w:i w:val="0"/>
          <w:iCs w:val="0"/>
          <w:caps w:val="0"/>
          <w:smallCaps w:val="0"/>
          <w:noProof w:val="0"/>
          <w:color w:val="000000" w:themeColor="text1" w:themeTint="FF" w:themeShade="FF"/>
          <w:sz w:val="22"/>
          <w:szCs w:val="22"/>
          <w:lang w:val="en-US"/>
        </w:rPr>
        <w:t> more than full-time hours will be paid at the overtime rate</w:t>
      </w:r>
      <w:r w:rsidRPr="1D001F6D" w:rsidR="36D3D019">
        <w:rPr>
          <w:rStyle w:val="eop"/>
          <w:rFonts w:ascii="Poppins" w:hAnsi="Poppins" w:eastAsia="Poppins" w:cs="Poppins"/>
          <w:b w:val="0"/>
          <w:bCs w:val="0"/>
          <w:i w:val="0"/>
          <w:iCs w:val="0"/>
          <w:caps w:val="0"/>
          <w:smallCaps w:val="0"/>
          <w:noProof w:val="0"/>
          <w:color w:val="000000" w:themeColor="text1" w:themeTint="FF" w:themeShade="FF"/>
          <w:sz w:val="22"/>
          <w:szCs w:val="22"/>
          <w:lang w:val="en-GB"/>
        </w:rPr>
        <w:t> </w:t>
      </w:r>
    </w:p>
    <w:p w:rsidRPr="00CC6C37" w:rsidR="64249FAF" w:rsidP="1D001F6D" w:rsidRDefault="64249FAF" w14:paraId="0D1F566A" w14:textId="746A9897">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383CA826" w14:textId="6D982A2D">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Data security:</w:t>
      </w:r>
    </w:p>
    <w:p w:rsidRPr="00CC6C37" w:rsidR="64249FAF" w:rsidP="1D001F6D" w:rsidRDefault="64249FAF" w14:paraId="43E8F51F" w14:textId="38B9CCC8">
      <w:pPr>
        <w:pStyle w:val="Default"/>
        <w:numPr>
          <w:ilvl w:val="0"/>
          <w:numId w:val="126"/>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Act in accordance with legal provisions regulating confidentiality and security of data and information in accordance with GDPR regulations</w:t>
      </w:r>
    </w:p>
    <w:p w:rsidRPr="00CC6C37" w:rsidR="64249FAF" w:rsidP="1D001F6D" w:rsidRDefault="64249FAF" w14:paraId="7EA5DCBF" w14:textId="301C5991">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0496FF94" w14:textId="1F574E8A">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 xml:space="preserve">Health and Safety: </w:t>
      </w:r>
    </w:p>
    <w:p w:rsidRPr="00CC6C37" w:rsidR="64249FAF" w:rsidP="1D001F6D" w:rsidRDefault="64249FAF" w14:paraId="01F7E10B" w14:textId="3251006B">
      <w:pPr>
        <w:pStyle w:val="Default"/>
        <w:numPr>
          <w:ilvl w:val="0"/>
          <w:numId w:val="126"/>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Be aware of the responsibility for personal Health, Safety and Welfare and that of others who may be affected by your actions or inactions </w:t>
      </w:r>
    </w:p>
    <w:p w:rsidRPr="00CC6C37" w:rsidR="64249FAF" w:rsidP="1D001F6D" w:rsidRDefault="64249FAF" w14:paraId="11C6AC9A" w14:textId="14B8337D">
      <w:pPr>
        <w:pStyle w:val="Default"/>
        <w:numPr>
          <w:ilvl w:val="0"/>
          <w:numId w:val="126"/>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Co-operate with the Trust on all issues to do with Health, Safety &amp; Welfare</w:t>
      </w:r>
    </w:p>
    <w:p w:rsidRPr="00CC6C37" w:rsidR="64249FAF" w:rsidP="1D001F6D" w:rsidRDefault="64249FAF" w14:paraId="05E5FB2C" w14:textId="6D636549">
      <w:pPr>
        <w:pStyle w:val="Default"/>
        <w:numPr>
          <w:ilvl w:val="0"/>
          <w:numId w:val="126"/>
        </w:numPr>
        <w:bidi w:val="0"/>
        <w:spacing w:after="36"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Contribute to the maintenance of a safe and healthy environment </w:t>
      </w:r>
    </w:p>
    <w:p w:rsidRPr="00CC6C37" w:rsidR="64249FAF" w:rsidP="1D001F6D" w:rsidRDefault="64249FAF" w14:paraId="60D14A36" w14:textId="754CDEC6">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687B0D01" w14:textId="55BD5C20">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Continuing Professional Development:</w:t>
      </w:r>
    </w:p>
    <w:p w:rsidRPr="00CC6C37" w:rsidR="64249FAF" w:rsidP="1D001F6D" w:rsidRDefault="64249FAF" w14:paraId="28AD5009" w14:textId="174F668F">
      <w:pPr>
        <w:pStyle w:val="Default"/>
        <w:numPr>
          <w:ilvl w:val="0"/>
          <w:numId w:val="127"/>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rsidRPr="00CC6C37" w:rsidR="64249FAF" w:rsidP="1D001F6D" w:rsidRDefault="64249FAF" w14:paraId="588BB153" w14:textId="038B29C2">
      <w:pPr>
        <w:pStyle w:val="Default"/>
        <w:numPr>
          <w:ilvl w:val="0"/>
          <w:numId w:val="127"/>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Undertake any necessary and identified professional development taking full advantage of any relevant training and development available, particularly when related to the use of ICT, for data management and record keeping </w:t>
      </w:r>
    </w:p>
    <w:p w:rsidRPr="00CC6C37" w:rsidR="64249FAF" w:rsidP="1D001F6D" w:rsidRDefault="64249FAF" w14:paraId="2B7BBFAA" w14:textId="74BCA372">
      <w:pPr>
        <w:pStyle w:val="Default"/>
        <w:numPr>
          <w:ilvl w:val="0"/>
          <w:numId w:val="127"/>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Maintain a professional portfolio of evidence to support the Performance Management process – evaluating and improving own practice </w:t>
      </w:r>
    </w:p>
    <w:p w:rsidRPr="00CC6C37" w:rsidR="64249FAF" w:rsidP="1D001F6D" w:rsidRDefault="64249FAF" w14:paraId="04DF64CF" w14:textId="58CF02FD">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C4A872B" w14:textId="414B5B63">
      <w:pPr>
        <w:pStyle w:val="Default"/>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Child Protection and Safeguarding</w:t>
      </w:r>
    </w:p>
    <w:p w:rsidRPr="00CC6C37" w:rsidR="64249FAF" w:rsidP="1D001F6D" w:rsidRDefault="64249FAF" w14:paraId="1EC5A62A" w14:textId="224C2C5E">
      <w:pPr>
        <w:pStyle w:val="Default"/>
        <w:numPr>
          <w:ilvl w:val="0"/>
          <w:numId w:val="128"/>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 xml:space="preserve">The post holder will have a shared responsibility for safeguarding all children and young people. The post holder also has an implicit duty to promote the welfare of all children and young people </w:t>
      </w:r>
    </w:p>
    <w:p w:rsidRPr="00CC6C37" w:rsidR="64249FAF" w:rsidP="1D001F6D" w:rsidRDefault="64249FAF" w14:paraId="7585515C" w14:textId="3F4164AF">
      <w:pPr>
        <w:pStyle w:val="Default"/>
        <w:numPr>
          <w:ilvl w:val="0"/>
          <w:numId w:val="128"/>
        </w:num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0"/>
          <w:bCs w:val="0"/>
          <w:i w:val="0"/>
          <w:iCs w:val="0"/>
          <w:caps w:val="0"/>
          <w:smallCaps w:val="0"/>
          <w:noProof w:val="0"/>
          <w:color w:val="000000" w:themeColor="text1" w:themeTint="FF" w:themeShade="FF"/>
          <w:sz w:val="22"/>
          <w:szCs w:val="22"/>
          <w:lang w:val="en-GB"/>
        </w:rPr>
        <w:t>Inform the Child Protection Officer of any issues relating to the safety and well-being of students</w:t>
      </w:r>
    </w:p>
    <w:p w:rsidRPr="00CC6C37" w:rsidR="64249FAF" w:rsidP="1D001F6D" w:rsidRDefault="64249FAF" w14:paraId="35FE7EE9" w14:textId="66009D9B">
      <w:pPr>
        <w:bidi w:val="0"/>
        <w:spacing w:after="0" w:line="240" w:lineRule="auto"/>
        <w:jc w:val="both"/>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5EE5CEA6" w14:textId="1F39BA29">
      <w:pPr>
        <w:pBdr>
          <w:top w:val="single" w:color="FF000000" w:sz="4" w:space="1"/>
          <w:left w:val="single" w:color="FF000000" w:sz="4" w:space="4"/>
          <w:bottom w:val="single" w:color="FF000000" w:sz="4" w:space="1"/>
          <w:right w:val="single" w:color="FF000000" w:sz="4" w:space="4"/>
        </w:pBdr>
        <w:shd w:val="clear" w:color="auto" w:fill="04428C"/>
        <w:bidi w:val="0"/>
        <w:jc w:val="center"/>
        <w:rPr>
          <w:rFonts w:ascii="Poppins" w:hAnsi="Poppins" w:eastAsia="Poppins" w:cs="Poppins"/>
          <w:b w:val="0"/>
          <w:bCs w:val="0"/>
          <w:i w:val="0"/>
          <w:iCs w:val="0"/>
          <w:caps w:val="0"/>
          <w:smallCaps w:val="0"/>
          <w:noProof w:val="0"/>
          <w:color w:val="FFFFFF" w:themeColor="background1" w:themeTint="FF" w:themeShade="FF"/>
          <w:sz w:val="22"/>
          <w:szCs w:val="22"/>
          <w:lang w:val="en-GB"/>
        </w:rPr>
      </w:pPr>
      <w:r w:rsidRPr="1D001F6D" w:rsidR="36D3D019">
        <w:rPr>
          <w:rFonts w:ascii="Poppins" w:hAnsi="Poppins" w:eastAsia="Poppins" w:cs="Poppins"/>
          <w:b w:val="1"/>
          <w:bCs w:val="1"/>
          <w:i w:val="1"/>
          <w:iCs w:val="1"/>
          <w:caps w:val="0"/>
          <w:smallCaps w:val="0"/>
          <w:noProof w:val="0"/>
          <w:color w:val="FFFFFF" w:themeColor="background1" w:themeTint="FF" w:themeShade="FF"/>
          <w:sz w:val="22"/>
          <w:szCs w:val="22"/>
          <w:lang w:val="en-GB"/>
        </w:rPr>
        <w:t xml:space="preserve">The Trust is committed to safeguarding and promoting the welfare of children and young people and expects all staff and volunteers to share in this commitment. </w:t>
      </w:r>
    </w:p>
    <w:p w:rsidRPr="00CC6C37" w:rsidR="64249FAF" w:rsidP="1D001F6D" w:rsidRDefault="64249FAF" w14:paraId="3D10877A" w14:textId="2D8AE21C">
      <w:pPr>
        <w:pBdr>
          <w:top w:val="single" w:color="FF000000" w:sz="4" w:space="1"/>
          <w:left w:val="single" w:color="FF000000" w:sz="4" w:space="4"/>
          <w:bottom w:val="single" w:color="FF000000" w:sz="4" w:space="1"/>
          <w:right w:val="single" w:color="FF000000" w:sz="4" w:space="4"/>
        </w:pBdr>
        <w:shd w:val="clear" w:color="auto" w:fill="04428C"/>
        <w:bidi w:val="0"/>
        <w:jc w:val="center"/>
        <w:rPr>
          <w:rFonts w:ascii="Poppins" w:hAnsi="Poppins" w:eastAsia="Poppins" w:cs="Poppins"/>
          <w:b w:val="0"/>
          <w:bCs w:val="0"/>
          <w:i w:val="0"/>
          <w:iCs w:val="0"/>
          <w:caps w:val="0"/>
          <w:smallCaps w:val="0"/>
          <w:noProof w:val="0"/>
          <w:color w:val="FFFFFF" w:themeColor="background1" w:themeTint="FF" w:themeShade="FF"/>
          <w:sz w:val="22"/>
          <w:szCs w:val="22"/>
          <w:lang w:val="en-GB"/>
        </w:rPr>
      </w:pPr>
      <w:r w:rsidRPr="1D001F6D" w:rsidR="36D3D019">
        <w:rPr>
          <w:rFonts w:ascii="Poppins" w:hAnsi="Poppins" w:eastAsia="Poppins" w:cs="Poppins"/>
          <w:b w:val="1"/>
          <w:bCs w:val="1"/>
          <w:i w:val="1"/>
          <w:iCs w:val="1"/>
          <w:caps w:val="0"/>
          <w:smallCaps w:val="0"/>
          <w:noProof w:val="0"/>
          <w:color w:val="FFFFFF" w:themeColor="background1" w:themeTint="FF" w:themeShade="FF"/>
          <w:sz w:val="22"/>
          <w:szCs w:val="22"/>
          <w:lang w:val="en-GB"/>
        </w:rPr>
        <w:t>All staff will be subject to an enhanced check with the Disclosure &amp; Barring Service.</w:t>
      </w:r>
    </w:p>
    <w:p w:rsidRPr="00CC6C37" w:rsidR="64249FAF" w:rsidP="1D001F6D" w:rsidRDefault="64249FAF" w14:paraId="11A7B5E5" w14:textId="779AF56F">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r w:rsidRPr="1D001F6D" w:rsidR="36D3D019">
        <w:rPr>
          <w:rFonts w:ascii="Poppins" w:hAnsi="Poppins" w:eastAsia="Poppins" w:cs="Poppins"/>
          <w:b w:val="1"/>
          <w:bCs w:val="1"/>
          <w:i w:val="0"/>
          <w:iCs w:val="0"/>
          <w:caps w:val="0"/>
          <w:smallCaps w:val="0"/>
          <w:noProof w:val="0"/>
          <w:color w:val="000000" w:themeColor="text1" w:themeTint="FF" w:themeShade="FF"/>
          <w:sz w:val="22"/>
          <w:szCs w:val="22"/>
          <w:lang w:val="en-GB"/>
        </w:rPr>
        <w:t>Updated: January 2022</w:t>
      </w:r>
    </w:p>
    <w:p w:rsidRPr="00CC6C37" w:rsidR="64249FAF" w:rsidP="1D001F6D" w:rsidRDefault="64249FAF" w14:paraId="7C0ADC1B" w14:textId="403C3F56">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5EE7A9FD" w14:textId="21EE021C">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02C1813A" w14:textId="3172BB6A">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33A73C71" w14:textId="5B14A154">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30C9EE45" w14:textId="6334DE86">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50246A37" w14:textId="66251685">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40F276D2" w14:textId="67D85C5E">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57EB63CD" w14:textId="54E1A87C">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1F52F46E" w14:textId="02073A78">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47BD1CC6" w14:textId="32B9B0E2">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7907E52D" w14:textId="4E1CB28C">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5E894EDB" w14:textId="5FF00436">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6BF3F9A1" w14:textId="54464641">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1A315BEA" w14:textId="61268612">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7A471ACC" w14:textId="20629444">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01F6A1D" w14:textId="10F95DBD">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0E24A385" w14:textId="193F9828">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0C8A9B90" w14:textId="185501A3">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3CE8060D" w14:textId="4EA5FEAD">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EF45A4E" w14:textId="5F3083AB">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1D001F6D" w:rsidRDefault="64249FAF" w14:paraId="2BB12A9D" w14:textId="247DDC3A">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4515"/>
        <w:gridCol w:w="1650"/>
        <w:gridCol w:w="1530"/>
        <w:gridCol w:w="1830"/>
      </w:tblGrid>
      <w:tr w:rsidR="1D001F6D" w:rsidTr="1D001F6D" w14:paraId="19040319">
        <w:trPr>
          <w:trHeight w:val="94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center"/>
          </w:tcPr>
          <w:p w:rsidR="1D001F6D" w:rsidP="1D001F6D" w:rsidRDefault="1D001F6D" w14:paraId="75282FBC" w14:textId="7869FF13">
            <w:pPr>
              <w:bidi w:val="0"/>
              <w:ind w:left="106"/>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Person Specification –</w:t>
            </w:r>
          </w:p>
          <w:p w:rsidR="1D001F6D" w:rsidP="1D001F6D" w:rsidRDefault="1D001F6D" w14:paraId="064017E5" w14:textId="6549138F">
            <w:pPr>
              <w:bidi w:val="0"/>
              <w:ind w:left="106"/>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 xml:space="preserve"> Student Support Assistant</w:t>
            </w:r>
          </w:p>
        </w:tc>
        <w:tc>
          <w:tcPr>
            <w:tcW w:w="5010" w:type="dxa"/>
            <w:gridSpan w:val="3"/>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2C833925" w14:textId="14DB4B31">
            <w:pPr>
              <w:bidi w:val="0"/>
              <w:ind w:left="109"/>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Assessment Key:</w:t>
            </w:r>
          </w:p>
          <w:p w:rsidR="1D001F6D" w:rsidP="1D001F6D" w:rsidRDefault="1D001F6D" w14:paraId="49A4787E" w14:textId="3FC37915">
            <w:pPr>
              <w:bidi w:val="0"/>
              <w:ind w:left="109"/>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 = Application Form</w:t>
            </w:r>
          </w:p>
          <w:p w:rsidR="1D001F6D" w:rsidP="1D001F6D" w:rsidRDefault="1D001F6D" w14:paraId="0FED7477" w14:textId="0C94D1CF">
            <w:pPr>
              <w:bidi w:val="0"/>
              <w:ind w:left="109"/>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I = Interview</w:t>
            </w:r>
          </w:p>
        </w:tc>
      </w:tr>
      <w:tr w:rsidR="1D001F6D" w:rsidTr="1D001F6D" w14:paraId="799D74F9">
        <w:trPr>
          <w:trHeight w:val="255"/>
        </w:trPr>
        <w:tc>
          <w:tcPr>
            <w:tcW w:w="4515" w:type="dxa"/>
            <w:tcBorders>
              <w:top w:val="single" w:color="000000" w:themeColor="text1" w:sz="6"/>
              <w:left w:val="nil"/>
              <w:bottom w:val="single" w:color="000000" w:themeColor="text1" w:sz="6"/>
              <w:right w:val="nil"/>
            </w:tcBorders>
            <w:tcMar>
              <w:top w:w="30" w:type="dxa"/>
              <w:right w:w="105" w:type="dxa"/>
            </w:tcMar>
            <w:vAlign w:val="top"/>
          </w:tcPr>
          <w:p w:rsidR="1D001F6D" w:rsidP="1D001F6D" w:rsidRDefault="1D001F6D" w14:paraId="39E1E1F3" w14:textId="46721D1C">
            <w:pPr>
              <w:bidi w:val="0"/>
              <w:ind w:left="-7"/>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 </w:t>
            </w:r>
          </w:p>
        </w:tc>
        <w:tc>
          <w:tcPr>
            <w:tcW w:w="5010" w:type="dxa"/>
            <w:gridSpan w:val="3"/>
            <w:tcBorders>
              <w:top w:val="single" w:color="000000" w:themeColor="text1" w:sz="6"/>
              <w:left w:val="nil" w:color="000000" w:themeColor="text1" w:sz="6"/>
              <w:bottom w:val="single" w:color="000000" w:themeColor="text1" w:sz="6"/>
              <w:right w:val="nil" w:color="000000" w:themeColor="text1" w:sz="6"/>
            </w:tcBorders>
            <w:tcMar>
              <w:top w:w="30" w:type="dxa"/>
              <w:right w:w="105" w:type="dxa"/>
            </w:tcMar>
            <w:vAlign w:val="top"/>
          </w:tcPr>
          <w:p w:rsidR="1D001F6D" w:rsidP="1D001F6D" w:rsidRDefault="1D001F6D" w14:paraId="2789BFFB" w14:textId="06069F5B">
            <w:pPr>
              <w:bidi w:val="0"/>
              <w:rPr>
                <w:rFonts w:ascii="Poppins" w:hAnsi="Poppins" w:eastAsia="Poppins" w:cs="Poppins"/>
                <w:b w:val="0"/>
                <w:bCs w:val="0"/>
                <w:i w:val="0"/>
                <w:iCs w:val="0"/>
                <w:sz w:val="22"/>
                <w:szCs w:val="22"/>
              </w:rPr>
            </w:pPr>
          </w:p>
          <w:p w:rsidR="1D001F6D" w:rsidP="1D001F6D" w:rsidRDefault="1D001F6D" w14:paraId="226DB1B1" w14:textId="2DBC6352">
            <w:pPr>
              <w:bidi w:val="0"/>
              <w:rPr>
                <w:rFonts w:ascii="Poppins" w:hAnsi="Poppins" w:eastAsia="Poppins" w:cs="Poppins"/>
                <w:b w:val="0"/>
                <w:bCs w:val="0"/>
                <w:i w:val="0"/>
                <w:iCs w:val="0"/>
                <w:sz w:val="22"/>
                <w:szCs w:val="22"/>
              </w:rPr>
            </w:pPr>
          </w:p>
        </w:tc>
      </w:tr>
      <w:tr w:rsidR="1D001F6D" w:rsidTr="1D001F6D" w14:paraId="43858E3E">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190A0B29" w14:textId="5C86F6E0">
            <w:pPr>
              <w:bidi w:val="0"/>
              <w:ind w:left="106"/>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Education and Qualification</w:t>
            </w: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1381FD7B" w14:textId="212A0D44">
            <w:pPr>
              <w:bidi w:val="0"/>
              <w:ind w:left="109"/>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53E36C7B" w14:textId="555362DA">
            <w:pPr>
              <w:bidi w:val="0"/>
              <w:ind w:left="108"/>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08F69330" w14:textId="6D4B0738">
            <w:pPr>
              <w:bidi w:val="0"/>
              <w:ind w:left="109"/>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635ED0D3">
        <w:trPr>
          <w:trHeight w:val="510"/>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030C13F2" w14:textId="6F7ACB5F">
            <w:pPr>
              <w:bidi w:val="0"/>
              <w:ind w:left="106"/>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Good educational background with GCSE or equivalent in English Language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0ACE4E2" w14:textId="69594AC2">
            <w:pPr>
              <w:bidi w:val="0"/>
              <w:ind w:left="109"/>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B95B50F" w14:textId="04F3AC3B">
            <w:pPr>
              <w:bidi w:val="0"/>
              <w:ind w:left="108"/>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5F756C2" w14:textId="329FD4AE">
            <w:pPr>
              <w:bidi w:val="0"/>
              <w:ind w:left="109"/>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2CF46AEA">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479A1E4A" w14:textId="36B53089">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r w:rsidRPr="1D001F6D" w:rsidR="1D001F6D">
              <w:rPr>
                <w:rFonts w:ascii="Poppins" w:hAnsi="Poppins" w:eastAsia="Poppins" w:cs="Poppins"/>
                <w:b w:val="1"/>
                <w:bCs w:val="1"/>
                <w:i w:val="0"/>
                <w:iCs w:val="0"/>
                <w:color w:val="FFFFFF" w:themeColor="background1" w:themeTint="FF" w:themeShade="FF"/>
                <w:sz w:val="22"/>
                <w:szCs w:val="22"/>
                <w:lang w:val="en-GB"/>
              </w:rPr>
              <w:t>Experience</w:t>
            </w: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4B0BA775" w14:textId="6E30164C">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12461130" w14:textId="1D911128">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13F890EF" w14:textId="4AA6CA74">
            <w:pPr>
              <w:bidi w:val="0"/>
              <w:ind w:left="1"/>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295B0EC1">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2BBF95AD" w14:textId="40F7E45D">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Experience of administration background</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23152F8" w14:textId="35EBB906">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512856DE" w14:textId="04C87454">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2BEC8F18" w14:textId="2FBF71A6">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6D6539DE">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6A75E37F" w14:textId="217D62C9">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Experience of working in the education sector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8FBA840" w14:textId="37030BBC">
            <w:pPr>
              <w:bidi w:val="0"/>
              <w:jc w:val="center"/>
              <w:rPr>
                <w:rFonts w:ascii="Poppins" w:hAnsi="Poppins" w:eastAsia="Poppins" w:cs="Poppins"/>
                <w:b w:val="0"/>
                <w:bCs w:val="0"/>
                <w:i w:val="0"/>
                <w:iCs w:val="0"/>
                <w:sz w:val="22"/>
                <w:szCs w:val="22"/>
              </w:rPr>
            </w:pP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AB68C12" w14:textId="6D8EF92C">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E94E1B2" w14:textId="46CAF6F1">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304E01E8">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0C364DCE" w14:textId="75141E40">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Experience of working with young people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470F4E9" w14:textId="61FF4984">
            <w:pPr>
              <w:bidi w:val="0"/>
              <w:jc w:val="center"/>
              <w:rPr>
                <w:rFonts w:ascii="Poppins" w:hAnsi="Poppins" w:eastAsia="Poppins" w:cs="Poppins"/>
                <w:b w:val="0"/>
                <w:bCs w:val="0"/>
                <w:i w:val="0"/>
                <w:iCs w:val="0"/>
                <w:sz w:val="22"/>
                <w:szCs w:val="22"/>
              </w:rPr>
            </w:pP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433A9403" w14:textId="3DE6EAA5">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70DF6A9" w14:textId="0C34587A">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0B90EAAE">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42707E7E" w14:textId="1B818B76">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Experience of working as part of a team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43C45BDE" w14:textId="2286270B">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2FE31A7B" w14:textId="4ECB2AD8">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4013EC83" w14:textId="27D24B83">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4B3D9960">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525000F6" w14:textId="63A013F7">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r w:rsidRPr="1D001F6D" w:rsidR="1D001F6D">
              <w:rPr>
                <w:rFonts w:ascii="Poppins" w:hAnsi="Poppins" w:eastAsia="Poppins" w:cs="Poppins"/>
                <w:b w:val="1"/>
                <w:bCs w:val="1"/>
                <w:i w:val="0"/>
                <w:iCs w:val="0"/>
                <w:color w:val="FFFFFF" w:themeColor="background1" w:themeTint="FF" w:themeShade="FF"/>
                <w:sz w:val="22"/>
                <w:szCs w:val="22"/>
                <w:lang w:val="en-GB"/>
              </w:rPr>
              <w:t>Knowledge, Skills and Abilities</w:t>
            </w: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034E8C63" w14:textId="5B6DC56F">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5EB76D39" w14:textId="0271D4EF">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3B3B2A57" w14:textId="6C84923C">
            <w:pPr>
              <w:bidi w:val="0"/>
              <w:ind w:left="1"/>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26EBC54F">
        <w:trPr>
          <w:trHeight w:val="76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36A8CB1F" w14:textId="34855600">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Knowledge of using different IT software such as Microsoft Office, and Email. With training, use the school management information system</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0F4A5D69" w14:textId="20CEA5FE">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5F2107B7" w14:textId="0BD546D0">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871FEFE" w14:textId="50E2DFD9">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5BEF35FF">
        <w:trPr>
          <w:trHeight w:val="1020"/>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399C31D8" w14:textId="0385F6CD">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The interpersonal skills to communicate effectively and professionally with staff, students, parents, and other outside agencies (by phone and in person)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F71A142" w14:textId="457BFF48">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8ED056F" w14:textId="153E6846">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E90BDC2" w14:textId="1EFD66B7">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6FCDF59A">
        <w:trPr>
          <w:trHeight w:val="510"/>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12567564" w14:textId="37704096">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Ability to establish good working relationships with colleagues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DADA9B7" w14:textId="099A9077">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DF393DF" w14:textId="58065634">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CBACF6B" w14:textId="4AD8AE20">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5F71D3A9">
        <w:trPr>
          <w:trHeight w:val="510"/>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655BB535" w14:textId="53170000">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Ability to work as an individual, as well as part of a team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6338ECF" w14:textId="69566058">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C447BC9" w14:textId="532CD12C">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2357D397" w14:textId="1036BC1D">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32C8B07A">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708A3AB2" w14:textId="04188431">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Ability to work using own initiative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383BE72" w14:textId="75AEAEE1">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59B36E5" w14:textId="0C63C924">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5070EDEF" w14:textId="07BC3105">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3480AFB3">
        <w:trPr>
          <w:trHeight w:val="510"/>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11DB9013" w14:textId="6E35BB56">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Ability to always remain calm and professional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2988C1C2" w14:textId="6C3B6588">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7972ABE" w14:textId="093AF32C">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74DB444" w14:textId="3B5BF747">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4E30BE99">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30FF1D1A" w14:textId="33F5646C">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r w:rsidRPr="1D001F6D" w:rsidR="1D001F6D">
              <w:rPr>
                <w:rFonts w:ascii="Poppins" w:hAnsi="Poppins" w:eastAsia="Poppins" w:cs="Poppins"/>
                <w:b w:val="1"/>
                <w:bCs w:val="1"/>
                <w:i w:val="0"/>
                <w:iCs w:val="0"/>
                <w:color w:val="FFFFFF" w:themeColor="background1" w:themeTint="FF" w:themeShade="FF"/>
                <w:sz w:val="22"/>
                <w:szCs w:val="22"/>
                <w:lang w:val="en-GB"/>
              </w:rPr>
              <w:t>Personal Qualities</w:t>
            </w: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6E68845B" w14:textId="6D0721A2">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5FF5351A" w14:textId="55C5ED97">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20D08964" w14:textId="450D958B">
            <w:pPr>
              <w:bidi w:val="0"/>
              <w:ind w:left="1"/>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471E41EA">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753620F6" w14:textId="4C6F7F62">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Highly motivated and enthusiastic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75F039E" w14:textId="6B5B53F7">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5A4C9007" w14:textId="458947EF">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E6ED32A" w14:textId="0997EA9F">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18E09BC0">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0A5CC536" w14:textId="343F5897">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Committed and reliable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02FE7C1F" w14:textId="0E1C0E25">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505F26B" w14:textId="0FEE7292">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49CBB102" w14:textId="4E3E5E45">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2C870ACA">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3596CCA5" w14:textId="0F90FFA1">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High professional standards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05030768" w14:textId="244D4CBB">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1DF6E70B" w14:textId="26227E5B">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88A7122" w14:textId="2127403F">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6EB50A5A">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2FC4B82E" w14:textId="1F4A4C3C">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Excellent timekeeping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0ECD0E3D" w14:textId="1D1BD8DB">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B893CF9" w14:textId="6AA174E2">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3D9072C4" w14:textId="588F935F">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13E86122">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39A726EB" w14:textId="3423316B">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r w:rsidRPr="1D001F6D" w:rsidR="1D001F6D">
              <w:rPr>
                <w:rFonts w:ascii="Poppins" w:hAnsi="Poppins" w:eastAsia="Poppins" w:cs="Poppins"/>
                <w:b w:val="1"/>
                <w:bCs w:val="1"/>
                <w:i w:val="0"/>
                <w:iCs w:val="0"/>
                <w:color w:val="FFFFFF" w:themeColor="background1" w:themeTint="FF" w:themeShade="FF"/>
                <w:sz w:val="22"/>
                <w:szCs w:val="22"/>
                <w:lang w:val="en-GB"/>
              </w:rPr>
              <w:t>Child Protection</w:t>
            </w:r>
            <w:r w:rsidRPr="1D001F6D" w:rsidR="1D001F6D">
              <w:rPr>
                <w:rFonts w:ascii="Poppins" w:hAnsi="Poppins" w:eastAsia="Poppins" w:cs="Poppins"/>
                <w:b w:val="0"/>
                <w:bCs w:val="0"/>
                <w:i w:val="0"/>
                <w:iCs w:val="0"/>
                <w:color w:val="FFFFFF" w:themeColor="background1" w:themeTint="FF" w:themeShade="FF"/>
                <w:sz w:val="22"/>
                <w:szCs w:val="22"/>
                <w:lang w:val="en-GB"/>
              </w:rPr>
              <w:t xml:space="preserve"> </w:t>
            </w:r>
          </w:p>
        </w:tc>
        <w:tc>
          <w:tcPr>
            <w:tcW w:w="165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2D9BAC5F" w14:textId="4B4F337E">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01DA26B2" w14:textId="1C8B7F55">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color="000000" w:themeColor="text1"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3089A528" w14:textId="5AE97B2F">
            <w:pPr>
              <w:bidi w:val="0"/>
              <w:ind w:left="1"/>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3F87243B">
        <w:trPr>
          <w:trHeight w:val="510"/>
        </w:trPr>
        <w:tc>
          <w:tcPr>
            <w:tcW w:w="4515" w:type="dxa"/>
            <w:tcBorders>
              <w:top w:val="single" w:color="000000" w:themeColor="text1" w:sz="6"/>
              <w:left w:val="single" w:color="000000" w:themeColor="text1" w:sz="6"/>
              <w:bottom w:val="single" w:sz="6"/>
              <w:right w:val="single" w:color="000000" w:themeColor="text1" w:sz="6"/>
            </w:tcBorders>
            <w:tcMar>
              <w:top w:w="30" w:type="dxa"/>
              <w:right w:w="105" w:type="dxa"/>
            </w:tcMar>
            <w:vAlign w:val="top"/>
          </w:tcPr>
          <w:p w:rsidR="1D001F6D" w:rsidP="1D001F6D" w:rsidRDefault="1D001F6D" w14:paraId="12E59752" w14:textId="3ED31A8C">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Support the Academy policies on safeguarding and child protection</w:t>
            </w:r>
          </w:p>
        </w:tc>
        <w:tc>
          <w:tcPr>
            <w:tcW w:w="1650" w:type="dxa"/>
            <w:tcBorders>
              <w:top w:val="single" w:color="000000" w:themeColor="text1" w:sz="6"/>
              <w:left w:val="single" w:color="000000" w:themeColor="text1" w:sz="6"/>
              <w:bottom w:val="single" w:sz="6"/>
              <w:right w:val="single" w:color="000000" w:themeColor="text1" w:sz="6"/>
            </w:tcBorders>
            <w:tcMar>
              <w:top w:w="30" w:type="dxa"/>
              <w:right w:w="105" w:type="dxa"/>
            </w:tcMar>
            <w:vAlign w:val="center"/>
          </w:tcPr>
          <w:p w:rsidR="1D001F6D" w:rsidP="1D001F6D" w:rsidRDefault="1D001F6D" w14:paraId="5BF5FECF" w14:textId="09EEC93B">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sz="6"/>
              <w:right w:val="single" w:color="000000" w:themeColor="text1" w:sz="6"/>
            </w:tcBorders>
            <w:tcMar>
              <w:top w:w="30" w:type="dxa"/>
              <w:right w:w="105" w:type="dxa"/>
            </w:tcMar>
            <w:vAlign w:val="center"/>
          </w:tcPr>
          <w:p w:rsidR="1D001F6D" w:rsidP="1D001F6D" w:rsidRDefault="1D001F6D" w14:paraId="5827B668" w14:textId="750FA5EE">
            <w:pPr>
              <w:bidi w:val="0"/>
              <w:jc w:val="center"/>
              <w:rPr>
                <w:rFonts w:ascii="Poppins" w:hAnsi="Poppins" w:eastAsia="Poppins" w:cs="Poppins"/>
                <w:b w:val="0"/>
                <w:bCs w:val="0"/>
                <w:i w:val="0"/>
                <w:iCs w:val="0"/>
                <w:sz w:val="22"/>
                <w:szCs w:val="22"/>
              </w:rPr>
            </w:pPr>
          </w:p>
          <w:p w:rsidR="1D001F6D" w:rsidP="1D001F6D" w:rsidRDefault="1D001F6D" w14:paraId="3FB059BC" w14:textId="2632FC96">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sz="6"/>
              <w:right w:val="single" w:color="000000" w:themeColor="text1" w:sz="6"/>
            </w:tcBorders>
            <w:tcMar>
              <w:top w:w="30" w:type="dxa"/>
              <w:right w:w="105" w:type="dxa"/>
            </w:tcMar>
            <w:vAlign w:val="center"/>
          </w:tcPr>
          <w:p w:rsidR="1D001F6D" w:rsidP="1D001F6D" w:rsidRDefault="1D001F6D" w14:paraId="14A0970C" w14:textId="4D6EFEA8">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r w:rsidR="1D001F6D" w:rsidTr="1D001F6D" w14:paraId="1867532B">
        <w:trPr>
          <w:trHeight w:val="255"/>
        </w:trPr>
        <w:tc>
          <w:tcPr>
            <w:tcW w:w="4515" w:type="dxa"/>
            <w:tcBorders>
              <w:top w:val="single"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2118E8EE" w14:textId="06F72C8F">
            <w:pPr>
              <w:bidi w:val="0"/>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 xml:space="preserve">Other  </w:t>
            </w:r>
          </w:p>
        </w:tc>
        <w:tc>
          <w:tcPr>
            <w:tcW w:w="1650" w:type="dxa"/>
            <w:tcBorders>
              <w:top w:val="single"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01FA3EA6" w14:textId="0E178F77">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Essential</w:t>
            </w:r>
          </w:p>
        </w:tc>
        <w:tc>
          <w:tcPr>
            <w:tcW w:w="1530" w:type="dxa"/>
            <w:tcBorders>
              <w:top w:val="single"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53295C0B" w14:textId="21E93952">
            <w:pPr>
              <w:bidi w:val="0"/>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Desirable</w:t>
            </w:r>
          </w:p>
        </w:tc>
        <w:tc>
          <w:tcPr>
            <w:tcW w:w="1830" w:type="dxa"/>
            <w:tcBorders>
              <w:top w:val="single" w:sz="6"/>
              <w:left w:val="single" w:color="000000" w:themeColor="text1" w:sz="6"/>
              <w:bottom w:val="single" w:color="000000" w:themeColor="text1" w:sz="6"/>
              <w:right w:val="single" w:color="000000" w:themeColor="text1" w:sz="6"/>
            </w:tcBorders>
            <w:shd w:val="clear" w:color="auto" w:fill="04428C"/>
            <w:tcMar>
              <w:top w:w="30" w:type="dxa"/>
              <w:right w:w="105" w:type="dxa"/>
            </w:tcMar>
            <w:vAlign w:val="top"/>
          </w:tcPr>
          <w:p w:rsidR="1D001F6D" w:rsidP="1D001F6D" w:rsidRDefault="1D001F6D" w14:paraId="7A33250E" w14:textId="17C9FA80">
            <w:pPr>
              <w:bidi w:val="0"/>
              <w:ind w:left="1"/>
              <w:jc w:val="center"/>
              <w:rPr>
                <w:rFonts w:ascii="Poppins" w:hAnsi="Poppins" w:eastAsia="Poppins" w:cs="Poppins"/>
                <w:b w:val="0"/>
                <w:bCs w:val="0"/>
                <w:i w:val="0"/>
                <w:iCs w:val="0"/>
                <w:color w:val="F5F5F5"/>
                <w:sz w:val="22"/>
                <w:szCs w:val="22"/>
              </w:rPr>
            </w:pPr>
            <w:r w:rsidRPr="1D001F6D" w:rsidR="1D001F6D">
              <w:rPr>
                <w:rFonts w:ascii="Poppins" w:hAnsi="Poppins" w:eastAsia="Poppins" w:cs="Poppins"/>
                <w:b w:val="1"/>
                <w:bCs w:val="1"/>
                <w:i w:val="0"/>
                <w:iCs w:val="0"/>
                <w:color w:val="FFFFFF" w:themeColor="background1" w:themeTint="FF" w:themeShade="FF"/>
                <w:sz w:val="22"/>
                <w:szCs w:val="22"/>
                <w:lang w:val="en-GB"/>
              </w:rPr>
              <w:t>Assessment</w:t>
            </w:r>
          </w:p>
        </w:tc>
      </w:tr>
      <w:tr w:rsidR="1D001F6D" w:rsidTr="1D001F6D" w14:paraId="66B4F904">
        <w:trPr>
          <w:trHeight w:val="255"/>
        </w:trPr>
        <w:tc>
          <w:tcPr>
            <w:tcW w:w="4515"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top"/>
          </w:tcPr>
          <w:p w:rsidR="1D001F6D" w:rsidP="1D001F6D" w:rsidRDefault="1D001F6D" w14:paraId="1E493E29" w14:textId="4B3D4CDC">
            <w:pPr>
              <w:bidi w:val="0"/>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 xml:space="preserve">Flexibility of working hours </w:t>
            </w:r>
          </w:p>
        </w:tc>
        <w:tc>
          <w:tcPr>
            <w:tcW w:w="165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7CC79580" w14:textId="5F20710A">
            <w:pPr>
              <w:bidi w:val="0"/>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49E32E1D" w14:textId="7BB3C303">
            <w:pPr>
              <w:bidi w:val="0"/>
              <w:jc w:val="center"/>
              <w:rPr>
                <w:rFonts w:ascii="Poppins" w:hAnsi="Poppins" w:eastAsia="Poppins" w:cs="Poppins"/>
                <w:b w:val="0"/>
                <w:bCs w:val="0"/>
                <w:i w:val="0"/>
                <w:iCs w:val="0"/>
                <w:sz w:val="22"/>
                <w:szCs w:val="22"/>
              </w:rPr>
            </w:pPr>
          </w:p>
        </w:tc>
        <w:tc>
          <w:tcPr>
            <w:tcW w:w="1830" w:type="dxa"/>
            <w:tcBorders>
              <w:top w:val="single" w:color="000000" w:themeColor="text1" w:sz="6"/>
              <w:left w:val="single" w:color="000000" w:themeColor="text1" w:sz="6"/>
              <w:bottom w:val="single" w:color="000000" w:themeColor="text1" w:sz="6"/>
              <w:right w:val="single" w:color="000000" w:themeColor="text1" w:sz="6"/>
            </w:tcBorders>
            <w:tcMar>
              <w:top w:w="30" w:type="dxa"/>
              <w:right w:w="105" w:type="dxa"/>
            </w:tcMar>
            <w:vAlign w:val="center"/>
          </w:tcPr>
          <w:p w:rsidR="1D001F6D" w:rsidP="1D001F6D" w:rsidRDefault="1D001F6D" w14:paraId="63ECA8E8" w14:textId="701546FD">
            <w:pPr>
              <w:bidi w:val="0"/>
              <w:ind w:left="1"/>
              <w:jc w:val="center"/>
              <w:rPr>
                <w:rFonts w:ascii="Poppins" w:hAnsi="Poppins" w:eastAsia="Poppins" w:cs="Poppins"/>
                <w:b w:val="0"/>
                <w:bCs w:val="0"/>
                <w:i w:val="0"/>
                <w:iCs w:val="0"/>
                <w:sz w:val="22"/>
                <w:szCs w:val="22"/>
              </w:rPr>
            </w:pPr>
            <w:r w:rsidRPr="1D001F6D" w:rsidR="1D001F6D">
              <w:rPr>
                <w:rFonts w:ascii="Poppins" w:hAnsi="Poppins" w:eastAsia="Poppins" w:cs="Poppins"/>
                <w:b w:val="0"/>
                <w:bCs w:val="0"/>
                <w:i w:val="0"/>
                <w:iCs w:val="0"/>
                <w:sz w:val="22"/>
                <w:szCs w:val="22"/>
                <w:lang w:val="en-GB"/>
              </w:rPr>
              <w:t>A/I</w:t>
            </w:r>
          </w:p>
        </w:tc>
      </w:tr>
    </w:tbl>
    <w:p w:rsidRPr="00CC6C37" w:rsidR="64249FAF" w:rsidP="1D001F6D" w:rsidRDefault="64249FAF" w14:paraId="51169078" w14:textId="791D1EB4">
      <w:pPr>
        <w:bidi w:val="0"/>
        <w:rPr>
          <w:rFonts w:ascii="Poppins" w:hAnsi="Poppins" w:eastAsia="Poppins" w:cs="Poppins"/>
          <w:b w:val="0"/>
          <w:bCs w:val="0"/>
          <w:i w:val="0"/>
          <w:iCs w:val="0"/>
          <w:caps w:val="0"/>
          <w:smallCaps w:val="0"/>
          <w:noProof w:val="0"/>
          <w:color w:val="000000" w:themeColor="text1" w:themeTint="FF" w:themeShade="FF"/>
          <w:sz w:val="22"/>
          <w:szCs w:val="22"/>
          <w:lang w:val="en-GB"/>
        </w:rPr>
      </w:pPr>
    </w:p>
    <w:p w:rsidRPr="00CC6C37" w:rsidR="64249FAF" w:rsidP="00CC6C37" w:rsidRDefault="64249FAF" w14:paraId="302B587E" w14:textId="3A5D9351">
      <w:pPr>
        <w:jc w:val="center"/>
      </w:pPr>
    </w:p>
    <w:sectPr w:rsidRPr="00CC6C37" w:rsidR="64249FAF" w:rsidSect="003D52F0">
      <w:headerReference w:type="default" r:id="rId33"/>
      <w:footerReference w:type="default" r:id="rId34"/>
      <w:type w:val="continuous"/>
      <w:pgSz w:w="11906" w:h="16838" w:orient="portrait"/>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5FA0" w:rsidRDefault="00B35FA0" w14:paraId="086A4487" w14:textId="77777777">
      <w:pPr>
        <w:spacing w:after="0" w:line="240" w:lineRule="auto"/>
      </w:pPr>
      <w:r>
        <w:separator/>
      </w:r>
    </w:p>
  </w:endnote>
  <w:endnote w:type="continuationSeparator" w:id="0">
    <w:p w:rsidR="00B35FA0" w:rsidRDefault="00B35FA0" w14:paraId="24901FAE" w14:textId="77777777">
      <w:pPr>
        <w:spacing w:after="0" w:line="240" w:lineRule="auto"/>
      </w:pPr>
      <w:r>
        <w:continuationSeparator/>
      </w:r>
    </w:p>
  </w:endnote>
  <w:endnote w:type="continuationNotice" w:id="1">
    <w:p w:rsidR="00B35FA0" w:rsidRDefault="00B35FA0" w14:paraId="7ACE47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B27D3" w:rsidP="00F962DB" w:rsidRDefault="00096C35" w14:paraId="1D4F770E" w14:textId="028BEE77">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rsidTr="42E3B50C" w14:paraId="7ACB7F21" w14:textId="77777777">
      <w:trPr>
        <w:trHeight w:val="300"/>
      </w:trPr>
      <w:tc>
        <w:tcPr>
          <w:tcW w:w="3015" w:type="dxa"/>
        </w:tcPr>
        <w:p w:rsidR="42E3B50C" w:rsidP="42E3B50C" w:rsidRDefault="42E3B50C" w14:paraId="3787F1D2" w14:textId="4ACA150F">
          <w:pPr>
            <w:pStyle w:val="Header"/>
            <w:ind w:left="-115"/>
          </w:pPr>
        </w:p>
      </w:tc>
      <w:tc>
        <w:tcPr>
          <w:tcW w:w="3015" w:type="dxa"/>
        </w:tcPr>
        <w:p w:rsidR="42E3B50C" w:rsidP="42E3B50C" w:rsidRDefault="42E3B50C" w14:paraId="0D2C20AE" w14:textId="384D6249">
          <w:pPr>
            <w:pStyle w:val="Header"/>
            <w:jc w:val="center"/>
          </w:pPr>
        </w:p>
      </w:tc>
      <w:tc>
        <w:tcPr>
          <w:tcW w:w="3015" w:type="dxa"/>
        </w:tcPr>
        <w:p w:rsidR="42E3B50C" w:rsidP="42E3B50C" w:rsidRDefault="42E3B50C" w14:paraId="5FFB4FE9" w14:textId="1075DCB9">
          <w:pPr>
            <w:pStyle w:val="Header"/>
            <w:ind w:right="-115"/>
            <w:jc w:val="right"/>
          </w:pPr>
        </w:p>
      </w:tc>
    </w:tr>
  </w:tbl>
  <w:p w:rsidR="42E3B50C" w:rsidP="42E3B50C" w:rsidRDefault="42E3B50C" w14:paraId="3BADEC39" w14:textId="23F92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rsidTr="42E3B50C" w14:paraId="1375692B" w14:textId="77777777">
      <w:trPr>
        <w:trHeight w:val="300"/>
      </w:trPr>
      <w:tc>
        <w:tcPr>
          <w:tcW w:w="1510" w:type="dxa"/>
        </w:tcPr>
        <w:p w:rsidR="42E3B50C" w:rsidP="42E3B50C" w:rsidRDefault="42E3B50C" w14:paraId="49A67975" w14:textId="05844DBF">
          <w:pPr>
            <w:pStyle w:val="Header"/>
            <w:ind w:left="-115"/>
          </w:pPr>
        </w:p>
      </w:tc>
      <w:tc>
        <w:tcPr>
          <w:tcW w:w="1510" w:type="dxa"/>
        </w:tcPr>
        <w:p w:rsidR="42E3B50C" w:rsidP="42E3B50C" w:rsidRDefault="42E3B50C" w14:paraId="7A91AE22" w14:textId="4F5D66B8">
          <w:pPr>
            <w:pStyle w:val="Header"/>
            <w:jc w:val="center"/>
          </w:pPr>
        </w:p>
      </w:tc>
      <w:tc>
        <w:tcPr>
          <w:tcW w:w="1510" w:type="dxa"/>
        </w:tcPr>
        <w:p w:rsidR="42E3B50C" w:rsidP="42E3B50C" w:rsidRDefault="42E3B50C" w14:paraId="3F4C9EB9" w14:textId="7B9C2AD1">
          <w:pPr>
            <w:pStyle w:val="Header"/>
            <w:ind w:right="-115"/>
            <w:jc w:val="right"/>
          </w:pPr>
        </w:p>
      </w:tc>
    </w:tr>
  </w:tbl>
  <w:p w:rsidR="42E3B50C" w:rsidP="42E3B50C" w:rsidRDefault="42E3B50C" w14:paraId="4E82F808" w14:textId="0A6D6D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rsidTr="42E3B50C" w14:paraId="06840782" w14:textId="77777777">
      <w:trPr>
        <w:trHeight w:val="300"/>
      </w:trPr>
      <w:tc>
        <w:tcPr>
          <w:tcW w:w="3165" w:type="dxa"/>
        </w:tcPr>
        <w:p w:rsidR="42E3B50C" w:rsidP="42E3B50C" w:rsidRDefault="42E3B50C" w14:paraId="26AE5A44" w14:textId="7CE36AB9">
          <w:pPr>
            <w:pStyle w:val="Header"/>
            <w:ind w:left="-115"/>
          </w:pPr>
        </w:p>
      </w:tc>
      <w:tc>
        <w:tcPr>
          <w:tcW w:w="3165" w:type="dxa"/>
        </w:tcPr>
        <w:p w:rsidR="42E3B50C" w:rsidP="42E3B50C" w:rsidRDefault="42E3B50C" w14:paraId="6C3BD911" w14:textId="1A41AFDC">
          <w:pPr>
            <w:pStyle w:val="Header"/>
            <w:jc w:val="center"/>
          </w:pPr>
        </w:p>
      </w:tc>
      <w:tc>
        <w:tcPr>
          <w:tcW w:w="3165" w:type="dxa"/>
        </w:tcPr>
        <w:p w:rsidR="42E3B50C" w:rsidP="42E3B50C" w:rsidRDefault="42E3B50C" w14:paraId="2202C654" w14:textId="0C140B28">
          <w:pPr>
            <w:pStyle w:val="Header"/>
            <w:ind w:right="-115"/>
            <w:jc w:val="right"/>
          </w:pPr>
        </w:p>
      </w:tc>
    </w:tr>
  </w:tbl>
  <w:p w:rsidR="42E3B50C" w:rsidP="42E3B50C" w:rsidRDefault="42E3B50C" w14:paraId="551539A1" w14:textId="6F411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rsidR="003D52F0" w:rsidRDefault="003D52F0" w14:paraId="46BF70E6" w14:textId="7777777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3D52F0" w:rsidRDefault="003D52F0" w14:paraId="395AFF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5FA0" w:rsidRDefault="00B35FA0" w14:paraId="39CFBB4D" w14:textId="77777777">
      <w:pPr>
        <w:spacing w:after="0" w:line="240" w:lineRule="auto"/>
      </w:pPr>
      <w:r>
        <w:separator/>
      </w:r>
    </w:p>
  </w:footnote>
  <w:footnote w:type="continuationSeparator" w:id="0">
    <w:p w:rsidR="00B35FA0" w:rsidRDefault="00B35FA0" w14:paraId="563C3A3F" w14:textId="77777777">
      <w:pPr>
        <w:spacing w:after="0" w:line="240" w:lineRule="auto"/>
      </w:pPr>
      <w:r>
        <w:continuationSeparator/>
      </w:r>
    </w:p>
  </w:footnote>
  <w:footnote w:type="continuationNotice" w:id="1">
    <w:p w:rsidR="00B35FA0" w:rsidRDefault="00B35FA0" w14:paraId="32172BB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B27D3" w:rsidP="00790668" w:rsidRDefault="004D1C9A" w14:paraId="0564D531" w14:textId="4B3BD72F">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16F0A" w:rsidR="00A16F0A" w:rsidRDefault="00A16F0A" w14:paraId="7B0DD3D6"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w14:anchorId="15C4C5A1">
                <v:rect id="Rectangle 38"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31" o:allowincell="f" filled="f" stroked="f" w14:anchorId="5AE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Pr="00A16F0A" w:rsidR="00A16F0A" w:rsidRDefault="00A16F0A" w14:paraId="53F24C14"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v:textbox>
                  <w10:wrap anchorx="margin" anchory="margin"/>
                </v:rect>
              </w:pict>
            </mc:Fallback>
          </mc:AlternateContent>
        </w:r>
      </w:sdtContent>
    </w:sdt>
    <w:r w:rsidR="00AC0CB9">
      <w:tab/>
    </w:r>
  </w:p>
  <w:p w:rsidR="000B27D3" w:rsidP="00790668" w:rsidRDefault="002146D2" w14:paraId="0853689C" w14:textId="363A852B">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2525B3A">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3.8pt,24.9pt" to="481.5pt,24.9pt" w14:anchorId="3E0F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rsidTr="42E3B50C" w14:paraId="29AD2ECA" w14:textId="77777777">
      <w:trPr>
        <w:trHeight w:val="300"/>
      </w:trPr>
      <w:tc>
        <w:tcPr>
          <w:tcW w:w="3015" w:type="dxa"/>
        </w:tcPr>
        <w:p w:rsidR="42E3B50C" w:rsidP="42E3B50C" w:rsidRDefault="42E3B50C" w14:paraId="2873145F" w14:textId="66E1DDCE">
          <w:pPr>
            <w:pStyle w:val="Header"/>
            <w:ind w:left="-115"/>
          </w:pPr>
        </w:p>
      </w:tc>
      <w:tc>
        <w:tcPr>
          <w:tcW w:w="3015" w:type="dxa"/>
        </w:tcPr>
        <w:p w:rsidR="42E3B50C" w:rsidP="42E3B50C" w:rsidRDefault="42E3B50C" w14:paraId="08E8E9DD" w14:textId="1293B335">
          <w:pPr>
            <w:pStyle w:val="Header"/>
            <w:jc w:val="center"/>
          </w:pPr>
        </w:p>
      </w:tc>
      <w:tc>
        <w:tcPr>
          <w:tcW w:w="3015" w:type="dxa"/>
        </w:tcPr>
        <w:p w:rsidR="42E3B50C" w:rsidP="42E3B50C" w:rsidRDefault="42E3B50C" w14:paraId="6E571AFD" w14:textId="403D4473">
          <w:pPr>
            <w:pStyle w:val="Header"/>
            <w:ind w:right="-115"/>
            <w:jc w:val="right"/>
          </w:pPr>
        </w:p>
      </w:tc>
    </w:tr>
  </w:tbl>
  <w:p w:rsidR="42E3B50C" w:rsidP="42E3B50C" w:rsidRDefault="42E3B50C" w14:paraId="353A18FD" w14:textId="4FE25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rsidTr="42E3B50C" w14:paraId="4333CBF6" w14:textId="77777777">
      <w:trPr>
        <w:trHeight w:val="300"/>
      </w:trPr>
      <w:tc>
        <w:tcPr>
          <w:tcW w:w="1510" w:type="dxa"/>
        </w:tcPr>
        <w:p w:rsidR="42E3B50C" w:rsidP="42E3B50C" w:rsidRDefault="42E3B50C" w14:paraId="61DD9372" w14:textId="2C930B1D">
          <w:pPr>
            <w:pStyle w:val="Header"/>
            <w:ind w:left="-115"/>
          </w:pPr>
        </w:p>
      </w:tc>
      <w:tc>
        <w:tcPr>
          <w:tcW w:w="1510" w:type="dxa"/>
        </w:tcPr>
        <w:p w:rsidR="42E3B50C" w:rsidP="42E3B50C" w:rsidRDefault="42E3B50C" w14:paraId="3AF47FBE" w14:textId="311A5487">
          <w:pPr>
            <w:pStyle w:val="Header"/>
            <w:jc w:val="center"/>
          </w:pPr>
        </w:p>
      </w:tc>
      <w:tc>
        <w:tcPr>
          <w:tcW w:w="1510" w:type="dxa"/>
        </w:tcPr>
        <w:p w:rsidR="42E3B50C" w:rsidP="42E3B50C" w:rsidRDefault="42E3B50C" w14:paraId="09A5D894" w14:textId="6DC5F82A">
          <w:pPr>
            <w:pStyle w:val="Header"/>
            <w:ind w:right="-115"/>
            <w:jc w:val="right"/>
          </w:pPr>
        </w:p>
      </w:tc>
    </w:tr>
  </w:tbl>
  <w:p w:rsidR="42E3B50C" w:rsidP="42E3B50C" w:rsidRDefault="42E3B50C" w14:paraId="4348395F" w14:textId="668195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rsidTr="42E3B50C" w14:paraId="15CBD591" w14:textId="77777777">
      <w:trPr>
        <w:trHeight w:val="300"/>
      </w:trPr>
      <w:tc>
        <w:tcPr>
          <w:tcW w:w="3165" w:type="dxa"/>
        </w:tcPr>
        <w:p w:rsidR="42E3B50C" w:rsidP="42E3B50C" w:rsidRDefault="42E3B50C" w14:paraId="13C568A3" w14:textId="49CF559F">
          <w:pPr>
            <w:pStyle w:val="Header"/>
            <w:ind w:left="-115"/>
          </w:pPr>
        </w:p>
      </w:tc>
      <w:tc>
        <w:tcPr>
          <w:tcW w:w="3165" w:type="dxa"/>
        </w:tcPr>
        <w:p w:rsidR="42E3B50C" w:rsidP="42E3B50C" w:rsidRDefault="42E3B50C" w14:paraId="750AE436" w14:textId="3C5AA4DE">
          <w:pPr>
            <w:pStyle w:val="Header"/>
            <w:jc w:val="center"/>
          </w:pPr>
        </w:p>
      </w:tc>
      <w:tc>
        <w:tcPr>
          <w:tcW w:w="3165" w:type="dxa"/>
        </w:tcPr>
        <w:p w:rsidR="42E3B50C" w:rsidP="42E3B50C" w:rsidRDefault="42E3B50C" w14:paraId="7C5AF6F2" w14:textId="4B00F01C">
          <w:pPr>
            <w:pStyle w:val="Header"/>
            <w:ind w:right="-115"/>
            <w:jc w:val="right"/>
          </w:pPr>
        </w:p>
      </w:tc>
    </w:tr>
  </w:tbl>
  <w:p w:rsidR="42E3B50C" w:rsidP="42E3B50C" w:rsidRDefault="42E3B50C" w14:paraId="33238B42" w14:textId="47E4E1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D52F0" w:rsidP="00695F2C" w:rsidRDefault="003D52F0" w14:paraId="305CB2F7" w14:textId="77777777">
    <w:pPr>
      <w:pStyle w:val="Header"/>
      <w:jc w:val="center"/>
    </w:pPr>
    <w:r w:rsidRPr="00713402">
      <w:rPr>
        <w:rFonts w:ascii="Poppins" w:hAnsi="Poppins" w:cs="Poppins"/>
        <w:noProof/>
        <w:sz w:val="21"/>
        <w:szCs w:val="21"/>
      </w:rPr>
      <w:drawing>
        <wp:inline distT="0" distB="0" distL="0" distR="0" wp14:anchorId="1856E830" wp14:editId="59164770">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27">
    <w:nsid w:val="68d160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46e0721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4abf33b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3fe33b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1ee7e0d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5d77fb13"/>
    <w:multiLevelType xmlns:w="http://schemas.openxmlformats.org/wordprocessingml/2006/main" w:val="hybridMultilevel"/>
    <w:lvl xmlns:w="http://schemas.openxmlformats.org/wordprocessingml/2006/main" w:ilvl="0">
      <w:start w:val="7"/>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7b9bc9e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4479fed1"/>
    <w:multiLevelType xmlns:w="http://schemas.openxmlformats.org/wordprocessingml/2006/main" w:val="hybridMultilevel"/>
    <w:lvl xmlns:w="http://schemas.openxmlformats.org/wordprocessingml/2006/main" w:ilvl="0">
      <w:start w:val="6"/>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28878e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102f95b9"/>
    <w:multiLevelType xmlns:w="http://schemas.openxmlformats.org/wordprocessingml/2006/main" w:val="hybridMultilevel"/>
    <w:lvl xmlns:w="http://schemas.openxmlformats.org/wordprocessingml/2006/main" w:ilvl="0">
      <w:start w:val="5"/>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5b65cdb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b9527c9"/>
    <w:multiLevelType xmlns:w="http://schemas.openxmlformats.org/wordprocessingml/2006/main" w:val="hybridMultilevel"/>
    <w:lvl xmlns:w="http://schemas.openxmlformats.org/wordprocessingml/2006/main" w:ilvl="0">
      <w:start w:val="4"/>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55735a6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1abe9c31"/>
    <w:multiLevelType xmlns:w="http://schemas.openxmlformats.org/wordprocessingml/2006/main" w:val="hybridMultilevel"/>
    <w:lvl xmlns:w="http://schemas.openxmlformats.org/wordprocessingml/2006/main" w:ilvl="0">
      <w:start w:val="3"/>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5ea7eac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75d73723"/>
    <w:multiLevelType xmlns:w="http://schemas.openxmlformats.org/wordprocessingml/2006/main" w:val="hybridMultilevel"/>
    <w:lvl xmlns:w="http://schemas.openxmlformats.org/wordprocessingml/2006/main" w:ilvl="0">
      <w:start w:val="2"/>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6d0e28f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7647e345"/>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Poppins" w:hAnsi="Poppi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9">
    <w:nsid w:val="34c8ab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640608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6ec617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1d5f50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3c0faa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554351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66ada1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11defe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6d602b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6534e3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440c94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291c6d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5f3ce4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2d1780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5d180aa0"/>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baa74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37be8a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32eb3a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4a2605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619f30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75fce6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564fb0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7ea500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438432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77e51e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3db31dcb"/>
    <w:multiLevelType xmlns:w="http://schemas.openxmlformats.org/wordprocessingml/2006/main" w:val="hybridMultilevel"/>
    <w:lvl xmlns:w="http://schemas.openxmlformats.org/wordprocessingml/2006/main" w:ilvl="0">
      <w:start w:val="1"/>
      <w:numFmt w:val="bullet"/>
      <w:lvlText w:val=""/>
      <w:lvlJc w:val="left"/>
      <w:pPr>
        <w:ind w:left="78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2394736b"/>
    <w:multiLevelType xmlns:w="http://schemas.openxmlformats.org/wordprocessingml/2006/main" w:val="hybridMultilevel"/>
    <w:lvl xmlns:w="http://schemas.openxmlformats.org/wordprocessingml/2006/main" w:ilvl="0">
      <w:start w:val="1"/>
      <w:numFmt w:val="bullet"/>
      <w:lvlText w:val=""/>
      <w:lvlJc w:val="left"/>
      <w:pPr>
        <w:ind w:left="78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3bb287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6f6561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51961eb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13146f5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1fff7b2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2d55bb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719aa1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de723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27c214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26b772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db6c0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625edb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1fa9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40640b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74b5e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7d7d16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313c11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6cf86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4B3774"/>
    <w:multiLevelType w:val="multilevel"/>
    <w:tmpl w:val="483C8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FD0784"/>
    <w:multiLevelType w:val="multilevel"/>
    <w:tmpl w:val="0B0288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B037DE"/>
    <w:multiLevelType w:val="multilevel"/>
    <w:tmpl w:val="EBB87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43763C6"/>
    <w:multiLevelType w:val="multilevel"/>
    <w:tmpl w:val="E5D837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4770183"/>
    <w:multiLevelType w:val="multilevel"/>
    <w:tmpl w:val="508674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7463840"/>
    <w:multiLevelType w:val="multilevel"/>
    <w:tmpl w:val="811EF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8A67F11"/>
    <w:multiLevelType w:val="multilevel"/>
    <w:tmpl w:val="1ED8C0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EF166A8"/>
    <w:multiLevelType w:val="hybridMultilevel"/>
    <w:tmpl w:val="07CC9F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2422138"/>
    <w:multiLevelType w:val="multilevel"/>
    <w:tmpl w:val="255A72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40C44B3"/>
    <w:multiLevelType w:val="multilevel"/>
    <w:tmpl w:val="72F45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5267F23"/>
    <w:multiLevelType w:val="multilevel"/>
    <w:tmpl w:val="58A05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69346D6"/>
    <w:multiLevelType w:val="multilevel"/>
    <w:tmpl w:val="695C50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77D5AA5"/>
    <w:multiLevelType w:val="multilevel"/>
    <w:tmpl w:val="6DE66F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8231F22"/>
    <w:multiLevelType w:val="multilevel"/>
    <w:tmpl w:val="47145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B181A88"/>
    <w:multiLevelType w:val="multilevel"/>
    <w:tmpl w:val="2138B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DB606A1"/>
    <w:multiLevelType w:val="multilevel"/>
    <w:tmpl w:val="E7704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1A855DA"/>
    <w:multiLevelType w:val="multilevel"/>
    <w:tmpl w:val="99BADB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28D3960"/>
    <w:multiLevelType w:val="multilevel"/>
    <w:tmpl w:val="944E02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5850859"/>
    <w:multiLevelType w:val="multilevel"/>
    <w:tmpl w:val="BD7257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6B054A9"/>
    <w:multiLevelType w:val="multilevel"/>
    <w:tmpl w:val="4FE811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6B9412E"/>
    <w:multiLevelType w:val="hybridMultilevel"/>
    <w:tmpl w:val="7D745F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91830DE"/>
    <w:multiLevelType w:val="multilevel"/>
    <w:tmpl w:val="FB9AC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9376733"/>
    <w:multiLevelType w:val="multilevel"/>
    <w:tmpl w:val="964A0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A3749ED"/>
    <w:multiLevelType w:val="multilevel"/>
    <w:tmpl w:val="A9A006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DD80057"/>
    <w:multiLevelType w:val="multilevel"/>
    <w:tmpl w:val="6206E6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FBF671D"/>
    <w:multiLevelType w:val="multilevel"/>
    <w:tmpl w:val="2CF89F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25064A6"/>
    <w:multiLevelType w:val="multilevel"/>
    <w:tmpl w:val="26028D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27F5CF0"/>
    <w:multiLevelType w:val="multilevel"/>
    <w:tmpl w:val="7F7C3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30511B1"/>
    <w:multiLevelType w:val="multilevel"/>
    <w:tmpl w:val="D73A83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4C77154"/>
    <w:multiLevelType w:val="hybridMultilevel"/>
    <w:tmpl w:val="CBD081F4"/>
    <w:lvl w:ilvl="0" w:tplc="08090001">
      <w:start w:val="1"/>
      <w:numFmt w:val="bullet"/>
      <w:lvlText w:val=""/>
      <w:lvlJc w:val="left"/>
      <w:pPr>
        <w:ind w:left="788" w:hanging="360"/>
      </w:pPr>
      <w:rPr>
        <w:rFonts w:hint="default" w:ascii="Symbol" w:hAnsi="Symbol"/>
      </w:rPr>
    </w:lvl>
    <w:lvl w:ilvl="1" w:tplc="08090003" w:tentative="1">
      <w:start w:val="1"/>
      <w:numFmt w:val="bullet"/>
      <w:lvlText w:val="o"/>
      <w:lvlJc w:val="left"/>
      <w:pPr>
        <w:ind w:left="1508" w:hanging="360"/>
      </w:pPr>
      <w:rPr>
        <w:rFonts w:hint="default" w:ascii="Courier New" w:hAnsi="Courier New" w:cs="Courier New"/>
      </w:rPr>
    </w:lvl>
    <w:lvl w:ilvl="2" w:tplc="08090005" w:tentative="1">
      <w:start w:val="1"/>
      <w:numFmt w:val="bullet"/>
      <w:lvlText w:val=""/>
      <w:lvlJc w:val="left"/>
      <w:pPr>
        <w:ind w:left="2228" w:hanging="360"/>
      </w:pPr>
      <w:rPr>
        <w:rFonts w:hint="default" w:ascii="Wingdings" w:hAnsi="Wingdings"/>
      </w:rPr>
    </w:lvl>
    <w:lvl w:ilvl="3" w:tplc="08090001" w:tentative="1">
      <w:start w:val="1"/>
      <w:numFmt w:val="bullet"/>
      <w:lvlText w:val=""/>
      <w:lvlJc w:val="left"/>
      <w:pPr>
        <w:ind w:left="2948" w:hanging="360"/>
      </w:pPr>
      <w:rPr>
        <w:rFonts w:hint="default" w:ascii="Symbol" w:hAnsi="Symbol"/>
      </w:rPr>
    </w:lvl>
    <w:lvl w:ilvl="4" w:tplc="08090003" w:tentative="1">
      <w:start w:val="1"/>
      <w:numFmt w:val="bullet"/>
      <w:lvlText w:val="o"/>
      <w:lvlJc w:val="left"/>
      <w:pPr>
        <w:ind w:left="3668" w:hanging="360"/>
      </w:pPr>
      <w:rPr>
        <w:rFonts w:hint="default" w:ascii="Courier New" w:hAnsi="Courier New" w:cs="Courier New"/>
      </w:rPr>
    </w:lvl>
    <w:lvl w:ilvl="5" w:tplc="08090005" w:tentative="1">
      <w:start w:val="1"/>
      <w:numFmt w:val="bullet"/>
      <w:lvlText w:val=""/>
      <w:lvlJc w:val="left"/>
      <w:pPr>
        <w:ind w:left="4388" w:hanging="360"/>
      </w:pPr>
      <w:rPr>
        <w:rFonts w:hint="default" w:ascii="Wingdings" w:hAnsi="Wingdings"/>
      </w:rPr>
    </w:lvl>
    <w:lvl w:ilvl="6" w:tplc="08090001" w:tentative="1">
      <w:start w:val="1"/>
      <w:numFmt w:val="bullet"/>
      <w:lvlText w:val=""/>
      <w:lvlJc w:val="left"/>
      <w:pPr>
        <w:ind w:left="5108" w:hanging="360"/>
      </w:pPr>
      <w:rPr>
        <w:rFonts w:hint="default" w:ascii="Symbol" w:hAnsi="Symbol"/>
      </w:rPr>
    </w:lvl>
    <w:lvl w:ilvl="7" w:tplc="08090003" w:tentative="1">
      <w:start w:val="1"/>
      <w:numFmt w:val="bullet"/>
      <w:lvlText w:val="o"/>
      <w:lvlJc w:val="left"/>
      <w:pPr>
        <w:ind w:left="5828" w:hanging="360"/>
      </w:pPr>
      <w:rPr>
        <w:rFonts w:hint="default" w:ascii="Courier New" w:hAnsi="Courier New" w:cs="Courier New"/>
      </w:rPr>
    </w:lvl>
    <w:lvl w:ilvl="8" w:tplc="08090005" w:tentative="1">
      <w:start w:val="1"/>
      <w:numFmt w:val="bullet"/>
      <w:lvlText w:val=""/>
      <w:lvlJc w:val="left"/>
      <w:pPr>
        <w:ind w:left="6548" w:hanging="360"/>
      </w:pPr>
      <w:rPr>
        <w:rFonts w:hint="default" w:ascii="Wingdings" w:hAnsi="Wingdings"/>
      </w:rPr>
    </w:lvl>
  </w:abstractNum>
  <w:abstractNum w:abstractNumId="31" w15:restartNumberingAfterBreak="0">
    <w:nsid w:val="390F3356"/>
    <w:multiLevelType w:val="multilevel"/>
    <w:tmpl w:val="635E6B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9547B7E"/>
    <w:multiLevelType w:val="multilevel"/>
    <w:tmpl w:val="DBD622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D900BCE"/>
    <w:multiLevelType w:val="multilevel"/>
    <w:tmpl w:val="25581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EA32B2C"/>
    <w:multiLevelType w:val="hybridMultilevel"/>
    <w:tmpl w:val="0B340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38878F7"/>
    <w:multiLevelType w:val="multilevel"/>
    <w:tmpl w:val="DA684D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D17368F"/>
    <w:multiLevelType w:val="multilevel"/>
    <w:tmpl w:val="A2366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D822E52"/>
    <w:multiLevelType w:val="multilevel"/>
    <w:tmpl w:val="7696F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D8F1EB2"/>
    <w:multiLevelType w:val="hybridMultilevel"/>
    <w:tmpl w:val="736A4BE8"/>
    <w:lvl w:ilvl="0" w:tplc="08090001">
      <w:start w:val="1"/>
      <w:numFmt w:val="bullet"/>
      <w:lvlText w:val=""/>
      <w:lvlJc w:val="left"/>
      <w:pPr>
        <w:ind w:left="788" w:hanging="360"/>
      </w:pPr>
      <w:rPr>
        <w:rFonts w:hint="default" w:ascii="Symbol" w:hAnsi="Symbol"/>
      </w:rPr>
    </w:lvl>
    <w:lvl w:ilvl="1" w:tplc="08090003" w:tentative="1">
      <w:start w:val="1"/>
      <w:numFmt w:val="bullet"/>
      <w:lvlText w:val="o"/>
      <w:lvlJc w:val="left"/>
      <w:pPr>
        <w:ind w:left="1508" w:hanging="360"/>
      </w:pPr>
      <w:rPr>
        <w:rFonts w:hint="default" w:ascii="Courier New" w:hAnsi="Courier New" w:cs="Courier New"/>
      </w:rPr>
    </w:lvl>
    <w:lvl w:ilvl="2" w:tplc="08090005" w:tentative="1">
      <w:start w:val="1"/>
      <w:numFmt w:val="bullet"/>
      <w:lvlText w:val=""/>
      <w:lvlJc w:val="left"/>
      <w:pPr>
        <w:ind w:left="2228" w:hanging="360"/>
      </w:pPr>
      <w:rPr>
        <w:rFonts w:hint="default" w:ascii="Wingdings" w:hAnsi="Wingdings"/>
      </w:rPr>
    </w:lvl>
    <w:lvl w:ilvl="3" w:tplc="08090001" w:tentative="1">
      <w:start w:val="1"/>
      <w:numFmt w:val="bullet"/>
      <w:lvlText w:val=""/>
      <w:lvlJc w:val="left"/>
      <w:pPr>
        <w:ind w:left="2948" w:hanging="360"/>
      </w:pPr>
      <w:rPr>
        <w:rFonts w:hint="default" w:ascii="Symbol" w:hAnsi="Symbol"/>
      </w:rPr>
    </w:lvl>
    <w:lvl w:ilvl="4" w:tplc="08090003" w:tentative="1">
      <w:start w:val="1"/>
      <w:numFmt w:val="bullet"/>
      <w:lvlText w:val="o"/>
      <w:lvlJc w:val="left"/>
      <w:pPr>
        <w:ind w:left="3668" w:hanging="360"/>
      </w:pPr>
      <w:rPr>
        <w:rFonts w:hint="default" w:ascii="Courier New" w:hAnsi="Courier New" w:cs="Courier New"/>
      </w:rPr>
    </w:lvl>
    <w:lvl w:ilvl="5" w:tplc="08090005" w:tentative="1">
      <w:start w:val="1"/>
      <w:numFmt w:val="bullet"/>
      <w:lvlText w:val=""/>
      <w:lvlJc w:val="left"/>
      <w:pPr>
        <w:ind w:left="4388" w:hanging="360"/>
      </w:pPr>
      <w:rPr>
        <w:rFonts w:hint="default" w:ascii="Wingdings" w:hAnsi="Wingdings"/>
      </w:rPr>
    </w:lvl>
    <w:lvl w:ilvl="6" w:tplc="08090001" w:tentative="1">
      <w:start w:val="1"/>
      <w:numFmt w:val="bullet"/>
      <w:lvlText w:val=""/>
      <w:lvlJc w:val="left"/>
      <w:pPr>
        <w:ind w:left="5108" w:hanging="360"/>
      </w:pPr>
      <w:rPr>
        <w:rFonts w:hint="default" w:ascii="Symbol" w:hAnsi="Symbol"/>
      </w:rPr>
    </w:lvl>
    <w:lvl w:ilvl="7" w:tplc="08090003" w:tentative="1">
      <w:start w:val="1"/>
      <w:numFmt w:val="bullet"/>
      <w:lvlText w:val="o"/>
      <w:lvlJc w:val="left"/>
      <w:pPr>
        <w:ind w:left="5828" w:hanging="360"/>
      </w:pPr>
      <w:rPr>
        <w:rFonts w:hint="default" w:ascii="Courier New" w:hAnsi="Courier New" w:cs="Courier New"/>
      </w:rPr>
    </w:lvl>
    <w:lvl w:ilvl="8" w:tplc="08090005" w:tentative="1">
      <w:start w:val="1"/>
      <w:numFmt w:val="bullet"/>
      <w:lvlText w:val=""/>
      <w:lvlJc w:val="left"/>
      <w:pPr>
        <w:ind w:left="6548" w:hanging="360"/>
      </w:pPr>
      <w:rPr>
        <w:rFonts w:hint="default" w:ascii="Wingdings" w:hAnsi="Wingdings"/>
      </w:rPr>
    </w:lvl>
  </w:abstractNum>
  <w:abstractNum w:abstractNumId="39" w15:restartNumberingAfterBreak="0">
    <w:nsid w:val="4FDA33E2"/>
    <w:multiLevelType w:val="multilevel"/>
    <w:tmpl w:val="2CAC24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03D72C8"/>
    <w:multiLevelType w:val="multilevel"/>
    <w:tmpl w:val="6E6231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0742A74"/>
    <w:multiLevelType w:val="multilevel"/>
    <w:tmpl w:val="AA10B9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185201A"/>
    <w:multiLevelType w:val="multilevel"/>
    <w:tmpl w:val="5E9E5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53F23988"/>
    <w:multiLevelType w:val="multilevel"/>
    <w:tmpl w:val="CCE4D2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54046181"/>
    <w:multiLevelType w:val="multilevel"/>
    <w:tmpl w:val="B7F82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55A07AAD"/>
    <w:multiLevelType w:val="hybridMultilevel"/>
    <w:tmpl w:val="21E24F4A"/>
    <w:lvl w:ilvl="0" w:tplc="55203FC2">
      <w:start w:val="1"/>
      <w:numFmt w:val="bullet"/>
      <w:lvlText w:val=""/>
      <w:lvlJc w:val="left"/>
      <w:pPr>
        <w:ind w:left="720" w:hanging="360"/>
      </w:pPr>
      <w:rPr>
        <w:rFonts w:hint="default" w:ascii="Symbol" w:hAnsi="Symbol"/>
      </w:rPr>
    </w:lvl>
    <w:lvl w:ilvl="1" w:tplc="8B524FF6">
      <w:start w:val="1"/>
      <w:numFmt w:val="bullet"/>
      <w:lvlText w:val="o"/>
      <w:lvlJc w:val="left"/>
      <w:pPr>
        <w:ind w:left="1440" w:hanging="360"/>
      </w:pPr>
      <w:rPr>
        <w:rFonts w:hint="default" w:ascii="Courier New" w:hAnsi="Courier New"/>
      </w:rPr>
    </w:lvl>
    <w:lvl w:ilvl="2" w:tplc="1A349F28">
      <w:start w:val="1"/>
      <w:numFmt w:val="bullet"/>
      <w:lvlText w:val=""/>
      <w:lvlJc w:val="left"/>
      <w:pPr>
        <w:ind w:left="2160" w:hanging="360"/>
      </w:pPr>
      <w:rPr>
        <w:rFonts w:hint="default" w:ascii="Wingdings" w:hAnsi="Wingdings"/>
      </w:rPr>
    </w:lvl>
    <w:lvl w:ilvl="3" w:tplc="6CBCF8B0">
      <w:start w:val="1"/>
      <w:numFmt w:val="bullet"/>
      <w:lvlText w:val=""/>
      <w:lvlJc w:val="left"/>
      <w:pPr>
        <w:ind w:left="2880" w:hanging="360"/>
      </w:pPr>
      <w:rPr>
        <w:rFonts w:hint="default" w:ascii="Symbol" w:hAnsi="Symbol"/>
      </w:rPr>
    </w:lvl>
    <w:lvl w:ilvl="4" w:tplc="221AA942">
      <w:start w:val="1"/>
      <w:numFmt w:val="bullet"/>
      <w:lvlText w:val="o"/>
      <w:lvlJc w:val="left"/>
      <w:pPr>
        <w:ind w:left="3600" w:hanging="360"/>
      </w:pPr>
      <w:rPr>
        <w:rFonts w:hint="default" w:ascii="Courier New" w:hAnsi="Courier New"/>
      </w:rPr>
    </w:lvl>
    <w:lvl w:ilvl="5" w:tplc="B3E8792A">
      <w:start w:val="1"/>
      <w:numFmt w:val="bullet"/>
      <w:lvlText w:val=""/>
      <w:lvlJc w:val="left"/>
      <w:pPr>
        <w:ind w:left="4320" w:hanging="360"/>
      </w:pPr>
      <w:rPr>
        <w:rFonts w:hint="default" w:ascii="Wingdings" w:hAnsi="Wingdings"/>
      </w:rPr>
    </w:lvl>
    <w:lvl w:ilvl="6" w:tplc="B88EC21E">
      <w:start w:val="1"/>
      <w:numFmt w:val="bullet"/>
      <w:lvlText w:val=""/>
      <w:lvlJc w:val="left"/>
      <w:pPr>
        <w:ind w:left="5040" w:hanging="360"/>
      </w:pPr>
      <w:rPr>
        <w:rFonts w:hint="default" w:ascii="Symbol" w:hAnsi="Symbol"/>
      </w:rPr>
    </w:lvl>
    <w:lvl w:ilvl="7" w:tplc="B0AA1B24">
      <w:start w:val="1"/>
      <w:numFmt w:val="bullet"/>
      <w:lvlText w:val="o"/>
      <w:lvlJc w:val="left"/>
      <w:pPr>
        <w:ind w:left="5760" w:hanging="360"/>
      </w:pPr>
      <w:rPr>
        <w:rFonts w:hint="default" w:ascii="Courier New" w:hAnsi="Courier New"/>
      </w:rPr>
    </w:lvl>
    <w:lvl w:ilvl="8" w:tplc="7368DBB2">
      <w:start w:val="1"/>
      <w:numFmt w:val="bullet"/>
      <w:lvlText w:val=""/>
      <w:lvlJc w:val="left"/>
      <w:pPr>
        <w:ind w:left="6480" w:hanging="360"/>
      </w:pPr>
      <w:rPr>
        <w:rFonts w:hint="default" w:ascii="Wingdings" w:hAnsi="Wingdings"/>
      </w:rPr>
    </w:lvl>
  </w:abstractNum>
  <w:abstractNum w:abstractNumId="46" w15:restartNumberingAfterBreak="0">
    <w:nsid w:val="5976511D"/>
    <w:multiLevelType w:val="multilevel"/>
    <w:tmpl w:val="013827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5AFA6BD3"/>
    <w:multiLevelType w:val="multilevel"/>
    <w:tmpl w:val="B712A6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3905A25"/>
    <w:multiLevelType w:val="multilevel"/>
    <w:tmpl w:val="0A8C1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4EA3322"/>
    <w:multiLevelType w:val="multilevel"/>
    <w:tmpl w:val="A850A9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654B33E8"/>
    <w:multiLevelType w:val="multilevel"/>
    <w:tmpl w:val="28AA85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66312389"/>
    <w:multiLevelType w:val="multilevel"/>
    <w:tmpl w:val="F6E43A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6A005370"/>
    <w:multiLevelType w:val="hybridMultilevel"/>
    <w:tmpl w:val="568ED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A5623D0"/>
    <w:multiLevelType w:val="multilevel"/>
    <w:tmpl w:val="253CBD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6B363C2B"/>
    <w:multiLevelType w:val="hybridMultilevel"/>
    <w:tmpl w:val="043A7B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E656D42"/>
    <w:multiLevelType w:val="multilevel"/>
    <w:tmpl w:val="B2DC4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6F0028CB"/>
    <w:multiLevelType w:val="multilevel"/>
    <w:tmpl w:val="38D23E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26E43FC"/>
    <w:multiLevelType w:val="hybridMultilevel"/>
    <w:tmpl w:val="B5BC96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3FE2AA4"/>
    <w:multiLevelType w:val="multilevel"/>
    <w:tmpl w:val="3B28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40C405C"/>
    <w:multiLevelType w:val="multilevel"/>
    <w:tmpl w:val="7D5A64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768E0792"/>
    <w:multiLevelType w:val="hybridMultilevel"/>
    <w:tmpl w:val="390CCE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7A537FB"/>
    <w:multiLevelType w:val="hybridMultilevel"/>
    <w:tmpl w:val="D01EA2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9255D0A"/>
    <w:multiLevelType w:val="multilevel"/>
    <w:tmpl w:val="25F23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98955A6"/>
    <w:multiLevelType w:val="hybridMultilevel"/>
    <w:tmpl w:val="0AE68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7BFE1401"/>
    <w:multiLevelType w:val="multilevel"/>
    <w:tmpl w:val="51B867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1" w16cid:durableId="1245839909">
    <w:abstractNumId w:val="57"/>
  </w:num>
  <w:num w:numId="2" w16cid:durableId="1903369286">
    <w:abstractNumId w:val="8"/>
  </w:num>
  <w:num w:numId="3" w16cid:durableId="1159231294">
    <w:abstractNumId w:val="34"/>
  </w:num>
  <w:num w:numId="4" w16cid:durableId="203448678">
    <w:abstractNumId w:val="63"/>
  </w:num>
  <w:num w:numId="5" w16cid:durableId="1188568369">
    <w:abstractNumId w:val="5"/>
  </w:num>
  <w:num w:numId="6" w16cid:durableId="361589975">
    <w:abstractNumId w:val="52"/>
  </w:num>
  <w:num w:numId="7" w16cid:durableId="1437869141">
    <w:abstractNumId w:val="61"/>
  </w:num>
  <w:num w:numId="8" w16cid:durableId="1202012522">
    <w:abstractNumId w:val="45"/>
  </w:num>
  <w:num w:numId="9" w16cid:durableId="836530054">
    <w:abstractNumId w:val="37"/>
  </w:num>
  <w:num w:numId="10" w16cid:durableId="411002654">
    <w:abstractNumId w:val="39"/>
  </w:num>
  <w:num w:numId="11" w16cid:durableId="389771723">
    <w:abstractNumId w:val="36"/>
  </w:num>
  <w:num w:numId="12" w16cid:durableId="1469324559">
    <w:abstractNumId w:val="60"/>
  </w:num>
  <w:num w:numId="13" w16cid:durableId="1871409348">
    <w:abstractNumId w:val="54"/>
  </w:num>
  <w:num w:numId="14" w16cid:durableId="207912833">
    <w:abstractNumId w:val="21"/>
  </w:num>
  <w:num w:numId="15" w16cid:durableId="2128695615">
    <w:abstractNumId w:val="30"/>
  </w:num>
  <w:num w:numId="16" w16cid:durableId="1254558622">
    <w:abstractNumId w:val="38"/>
  </w:num>
  <w:num w:numId="17" w16cid:durableId="265045819">
    <w:abstractNumId w:val="49"/>
  </w:num>
  <w:num w:numId="18" w16cid:durableId="41946524">
    <w:abstractNumId w:val="44"/>
  </w:num>
  <w:num w:numId="19" w16cid:durableId="1419786550">
    <w:abstractNumId w:val="33"/>
  </w:num>
  <w:num w:numId="20" w16cid:durableId="344596089">
    <w:abstractNumId w:val="13"/>
  </w:num>
  <w:num w:numId="21" w16cid:durableId="315108490">
    <w:abstractNumId w:val="28"/>
  </w:num>
  <w:num w:numId="22" w16cid:durableId="1214081905">
    <w:abstractNumId w:val="43"/>
  </w:num>
  <w:num w:numId="23" w16cid:durableId="1970738663">
    <w:abstractNumId w:val="14"/>
  </w:num>
  <w:num w:numId="24" w16cid:durableId="503204779">
    <w:abstractNumId w:val="2"/>
  </w:num>
  <w:num w:numId="25" w16cid:durableId="702630432">
    <w:abstractNumId w:val="23"/>
  </w:num>
  <w:num w:numId="26" w16cid:durableId="27340103">
    <w:abstractNumId w:val="56"/>
  </w:num>
  <w:num w:numId="27" w16cid:durableId="1093816524">
    <w:abstractNumId w:val="31"/>
  </w:num>
  <w:num w:numId="28" w16cid:durableId="1358309546">
    <w:abstractNumId w:val="55"/>
  </w:num>
  <w:num w:numId="29" w16cid:durableId="402801087">
    <w:abstractNumId w:val="26"/>
  </w:num>
  <w:num w:numId="30" w16cid:durableId="1605697692">
    <w:abstractNumId w:val="3"/>
  </w:num>
  <w:num w:numId="31" w16cid:durableId="904295569">
    <w:abstractNumId w:val="64"/>
  </w:num>
  <w:num w:numId="32" w16cid:durableId="2008556720">
    <w:abstractNumId w:val="25"/>
  </w:num>
  <w:num w:numId="33" w16cid:durableId="2011059031">
    <w:abstractNumId w:val="22"/>
  </w:num>
  <w:num w:numId="34" w16cid:durableId="1403453617">
    <w:abstractNumId w:val="53"/>
  </w:num>
  <w:num w:numId="35" w16cid:durableId="1351178195">
    <w:abstractNumId w:val="17"/>
  </w:num>
  <w:num w:numId="36" w16cid:durableId="51118262">
    <w:abstractNumId w:val="10"/>
  </w:num>
  <w:num w:numId="37" w16cid:durableId="1996647504">
    <w:abstractNumId w:val="0"/>
  </w:num>
  <w:num w:numId="38" w16cid:durableId="1128864067">
    <w:abstractNumId w:val="11"/>
  </w:num>
  <w:num w:numId="39" w16cid:durableId="454451352">
    <w:abstractNumId w:val="48"/>
  </w:num>
  <w:num w:numId="40" w16cid:durableId="1830096071">
    <w:abstractNumId w:val="1"/>
  </w:num>
  <w:num w:numId="41" w16cid:durableId="1503818984">
    <w:abstractNumId w:val="50"/>
  </w:num>
  <w:num w:numId="42" w16cid:durableId="2047831868">
    <w:abstractNumId w:val="27"/>
  </w:num>
  <w:num w:numId="43" w16cid:durableId="1207839618">
    <w:abstractNumId w:val="19"/>
  </w:num>
  <w:num w:numId="44" w16cid:durableId="1987316679">
    <w:abstractNumId w:val="46"/>
  </w:num>
  <w:num w:numId="45" w16cid:durableId="403069981">
    <w:abstractNumId w:val="7"/>
  </w:num>
  <w:num w:numId="46" w16cid:durableId="1547139198">
    <w:abstractNumId w:val="12"/>
  </w:num>
  <w:num w:numId="47" w16cid:durableId="170293595">
    <w:abstractNumId w:val="40"/>
  </w:num>
  <w:num w:numId="48" w16cid:durableId="1444305238">
    <w:abstractNumId w:val="58"/>
  </w:num>
  <w:num w:numId="49" w16cid:durableId="1264922328">
    <w:abstractNumId w:val="9"/>
  </w:num>
  <w:num w:numId="50" w16cid:durableId="1528789360">
    <w:abstractNumId w:val="47"/>
  </w:num>
  <w:num w:numId="51" w16cid:durableId="690835672">
    <w:abstractNumId w:val="4"/>
  </w:num>
  <w:num w:numId="52" w16cid:durableId="559370568">
    <w:abstractNumId w:val="35"/>
  </w:num>
  <w:num w:numId="53" w16cid:durableId="620260407">
    <w:abstractNumId w:val="59"/>
  </w:num>
  <w:num w:numId="54" w16cid:durableId="893547108">
    <w:abstractNumId w:val="32"/>
  </w:num>
  <w:num w:numId="55" w16cid:durableId="1240291020">
    <w:abstractNumId w:val="29"/>
  </w:num>
  <w:num w:numId="56" w16cid:durableId="1754399518">
    <w:abstractNumId w:val="20"/>
  </w:num>
  <w:num w:numId="57" w16cid:durableId="1089428210">
    <w:abstractNumId w:val="42"/>
  </w:num>
  <w:num w:numId="58" w16cid:durableId="1767263560">
    <w:abstractNumId w:val="41"/>
  </w:num>
  <w:num w:numId="59" w16cid:durableId="1983657099">
    <w:abstractNumId w:val="6"/>
  </w:num>
  <w:num w:numId="60" w16cid:durableId="1979337693">
    <w:abstractNumId w:val="51"/>
  </w:num>
  <w:num w:numId="61" w16cid:durableId="2122727462">
    <w:abstractNumId w:val="24"/>
  </w:num>
  <w:num w:numId="62" w16cid:durableId="483469728">
    <w:abstractNumId w:val="18"/>
  </w:num>
  <w:num w:numId="63" w16cid:durableId="2061123667">
    <w:abstractNumId w:val="16"/>
  </w:num>
  <w:num w:numId="64" w16cid:durableId="1746223555">
    <w:abstractNumId w:val="62"/>
  </w:num>
  <w:num w:numId="65" w16cid:durableId="1659574463">
    <w:abstractNumId w:val="15"/>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67758"/>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3BFE"/>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267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7A4"/>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105"/>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52F0"/>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1BD"/>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6E4"/>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3DB4"/>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4760"/>
    <w:rsid w:val="007E7FC7"/>
    <w:rsid w:val="007F0663"/>
    <w:rsid w:val="007F0845"/>
    <w:rsid w:val="007F2984"/>
    <w:rsid w:val="007F582C"/>
    <w:rsid w:val="007F5C7C"/>
    <w:rsid w:val="007F7AC8"/>
    <w:rsid w:val="00802D2A"/>
    <w:rsid w:val="008031C2"/>
    <w:rsid w:val="00803720"/>
    <w:rsid w:val="00803FF5"/>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093B"/>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1334"/>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31FC"/>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35FA0"/>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C6C37"/>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7EA"/>
    <w:rsid w:val="00FD283E"/>
    <w:rsid w:val="00FD38D6"/>
    <w:rsid w:val="00FD413D"/>
    <w:rsid w:val="00FE10CD"/>
    <w:rsid w:val="00FE7144"/>
    <w:rsid w:val="00FF0698"/>
    <w:rsid w:val="00FF1DD3"/>
    <w:rsid w:val="00FF1F3E"/>
    <w:rsid w:val="00FF264A"/>
    <w:rsid w:val="00FF29E5"/>
    <w:rsid w:val="00FF4674"/>
    <w:rsid w:val="00FF6655"/>
    <w:rsid w:val="00FF6BFB"/>
    <w:rsid w:val="0194774B"/>
    <w:rsid w:val="039F80A6"/>
    <w:rsid w:val="0486609F"/>
    <w:rsid w:val="04C2CC65"/>
    <w:rsid w:val="066ED189"/>
    <w:rsid w:val="0687888F"/>
    <w:rsid w:val="06E5A44F"/>
    <w:rsid w:val="0A7D9BD4"/>
    <w:rsid w:val="0CCE6087"/>
    <w:rsid w:val="0DF43081"/>
    <w:rsid w:val="114C8A8B"/>
    <w:rsid w:val="124ACFFA"/>
    <w:rsid w:val="12819247"/>
    <w:rsid w:val="1297FC66"/>
    <w:rsid w:val="12E2645C"/>
    <w:rsid w:val="16139E9F"/>
    <w:rsid w:val="16EC0F1D"/>
    <w:rsid w:val="178A8601"/>
    <w:rsid w:val="17B3FBE1"/>
    <w:rsid w:val="183068EE"/>
    <w:rsid w:val="19C3DDAA"/>
    <w:rsid w:val="1ADD8CF4"/>
    <w:rsid w:val="1D001F6D"/>
    <w:rsid w:val="1DC21457"/>
    <w:rsid w:val="1DECCCC3"/>
    <w:rsid w:val="1E19620F"/>
    <w:rsid w:val="213A9E4E"/>
    <w:rsid w:val="24D61811"/>
    <w:rsid w:val="2790B881"/>
    <w:rsid w:val="29B53FEF"/>
    <w:rsid w:val="2AFC16B9"/>
    <w:rsid w:val="2F774226"/>
    <w:rsid w:val="3174DD9D"/>
    <w:rsid w:val="323D8CD8"/>
    <w:rsid w:val="332A8FB2"/>
    <w:rsid w:val="350ECAB4"/>
    <w:rsid w:val="35DCB3F6"/>
    <w:rsid w:val="366C2D7C"/>
    <w:rsid w:val="36D3D019"/>
    <w:rsid w:val="36D5D275"/>
    <w:rsid w:val="37A12D93"/>
    <w:rsid w:val="399E1C7D"/>
    <w:rsid w:val="39B5B0A2"/>
    <w:rsid w:val="3CA814CA"/>
    <w:rsid w:val="3EAD5215"/>
    <w:rsid w:val="40AEBE02"/>
    <w:rsid w:val="42E3B50C"/>
    <w:rsid w:val="4666A38B"/>
    <w:rsid w:val="4C0397F2"/>
    <w:rsid w:val="4C64BD75"/>
    <w:rsid w:val="4CCAA9FF"/>
    <w:rsid w:val="4DCAE034"/>
    <w:rsid w:val="4F22A063"/>
    <w:rsid w:val="5238962B"/>
    <w:rsid w:val="5258DE18"/>
    <w:rsid w:val="5289A646"/>
    <w:rsid w:val="52904553"/>
    <w:rsid w:val="56094A7E"/>
    <w:rsid w:val="5863DF73"/>
    <w:rsid w:val="58E6E6EB"/>
    <w:rsid w:val="59EE3F0F"/>
    <w:rsid w:val="5A08B4AB"/>
    <w:rsid w:val="5A4B0F49"/>
    <w:rsid w:val="5BB4EE43"/>
    <w:rsid w:val="5CC8B19F"/>
    <w:rsid w:val="5E7BBDAD"/>
    <w:rsid w:val="63123580"/>
    <w:rsid w:val="63B97855"/>
    <w:rsid w:val="63E06D62"/>
    <w:rsid w:val="64249FAF"/>
    <w:rsid w:val="65433330"/>
    <w:rsid w:val="65433330"/>
    <w:rsid w:val="654DCECE"/>
    <w:rsid w:val="6577BB85"/>
    <w:rsid w:val="661C988F"/>
    <w:rsid w:val="66ABE354"/>
    <w:rsid w:val="68FB3DEB"/>
    <w:rsid w:val="69222B65"/>
    <w:rsid w:val="6E8C0A9C"/>
    <w:rsid w:val="6F4B62BC"/>
    <w:rsid w:val="7027DAFD"/>
    <w:rsid w:val="70A11B2E"/>
    <w:rsid w:val="718CC2CD"/>
    <w:rsid w:val="73C38DD4"/>
    <w:rsid w:val="76CB8B5F"/>
    <w:rsid w:val="7865D1CF"/>
    <w:rsid w:val="7913C56F"/>
    <w:rsid w:val="79625F46"/>
    <w:rsid w:val="7AF563FD"/>
    <w:rsid w:val="7B2BF76D"/>
    <w:rsid w:val="7B6FC2A8"/>
    <w:rsid w:val="7C8C2F44"/>
    <w:rsid w:val="7CD5E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561DE"/>
    <w:rPr>
      <w:rFonts w:asciiTheme="majorHAnsi" w:hAnsiTheme="majorHAnsi" w:eastAsiaTheme="majorEastAsia" w:cstheme="majorBidi"/>
      <w:color w:val="2F5496" w:themeColor="accent1" w:themeShade="BF"/>
      <w:sz w:val="32"/>
      <w:szCs w:val="32"/>
      <w:lang w:eastAsia="en-GB"/>
    </w:rPr>
  </w:style>
  <w:style w:type="character" w:styleId="Heading2Char" w:customStyle="1">
    <w:name w:val="Heading 2 Char"/>
    <w:basedOn w:val="DefaultParagraphFont"/>
    <w:link w:val="Heading2"/>
    <w:uiPriority w:val="9"/>
    <w:rsid w:val="007561DE"/>
    <w:rPr>
      <w:rFonts w:asciiTheme="majorHAnsi" w:hAnsiTheme="majorHAnsi" w:eastAsiaTheme="majorEastAsia" w:cstheme="majorBidi"/>
      <w:color w:val="2F5496" w:themeColor="accent1" w:themeShade="BF"/>
      <w:sz w:val="26"/>
      <w:szCs w:val="26"/>
      <w:lang w:eastAsia="en-GB"/>
    </w:rPr>
  </w:style>
  <w:style w:type="character" w:styleId="Heading3Char" w:customStyle="1">
    <w:name w:val="Heading 3 Char"/>
    <w:basedOn w:val="DefaultParagraphFont"/>
    <w:link w:val="Heading3"/>
    <w:uiPriority w:val="9"/>
    <w:rsid w:val="007561DE"/>
    <w:rPr>
      <w:rFonts w:asciiTheme="majorHAnsi" w:hAnsiTheme="majorHAnsi" w:eastAsiaTheme="majorEastAsia"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61DE"/>
    <w:rPr>
      <w:rFonts w:ascii="Segoe UI" w:hAnsi="Segoe UI" w:cs="Segoe UI" w:eastAsiaTheme="minorEastAsia"/>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styleId="HeaderChar" w:customStyle="1">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561DE"/>
    <w:rPr>
      <w:rFonts w:eastAsiaTheme="minorEastAsia"/>
      <w:lang w:eastAsia="en-GB"/>
    </w:rPr>
  </w:style>
  <w:style w:type="character" w:styleId="apple-converted-space" w:customStyle="1">
    <w:name w:val="apple-converted-space"/>
    <w:basedOn w:val="DefaultParagraphFont"/>
    <w:rsid w:val="007561DE"/>
  </w:style>
  <w:style w:type="character" w:styleId="CommentReference">
    <w:name w:val="Comment Reference"/>
    <w:basedOn w:val="DefaultParagraphFont"/>
    <w:uiPriority w:val="99"/>
    <w:semiHidden/>
    <w:unhideWhenUsed/>
    <w:rsid w:val="00324C2D"/>
    <w:rPr>
      <w:sz w:val="16"/>
      <w:szCs w:val="16"/>
    </w:rPr>
  </w:style>
  <w:style w:type="paragraph" w:styleId="CommentText">
    <w:name w:val="Comment Text"/>
    <w:basedOn w:val="Normal"/>
    <w:link w:val="CommentTextChar"/>
    <w:uiPriority w:val="99"/>
    <w:semiHidden/>
    <w:unhideWhenUsed/>
    <w:rsid w:val="00324C2D"/>
    <w:pPr>
      <w:spacing w:line="240" w:lineRule="auto"/>
    </w:pPr>
    <w:rPr>
      <w:sz w:val="20"/>
      <w:szCs w:val="20"/>
    </w:rPr>
  </w:style>
  <w:style w:type="character" w:styleId="CommentTextChar" w:customStyle="1">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Comment Subject"/>
    <w:basedOn w:val="CommentText"/>
    <w:next w:val="CommentText"/>
    <w:link w:val="CommentSubjectChar"/>
    <w:uiPriority w:val="99"/>
    <w:semiHidden/>
    <w:unhideWhenUsed/>
    <w:rsid w:val="00324C2D"/>
    <w:rPr>
      <w:b/>
      <w:bCs/>
    </w:rPr>
  </w:style>
  <w:style w:type="character" w:styleId="CommentSubjectChar" w:customStyle="1">
    <w:name w:val="Comment Subject Char"/>
    <w:basedOn w:val="CommentTextChar"/>
    <w:link w:val="CommentSubject"/>
    <w:uiPriority w:val="99"/>
    <w:semiHidden/>
    <w:rsid w:val="00324C2D"/>
    <w:rPr>
      <w:rFonts w:eastAsiaTheme="minorEastAsia"/>
      <w:b/>
      <w:bCs/>
      <w:sz w:val="20"/>
      <w:szCs w:val="20"/>
      <w:lang w:eastAsia="en-GB"/>
    </w:rPr>
  </w:style>
  <w:style w:type="paragraph" w:styleId="paragraph" w:customStyle="1">
    <w:name w:val="paragraph"/>
    <w:basedOn w:val="Normal"/>
    <w:rsid w:val="00F1437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1437E"/>
  </w:style>
  <w:style w:type="character" w:styleId="eop" w:customStyle="1">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styleId="Heading4Char" w:customStyle="1">
    <w:name w:val="Heading 4 Char"/>
    <w:basedOn w:val="DefaultParagraphFont"/>
    <w:link w:val="Heading4"/>
    <w:uiPriority w:val="9"/>
    <w:rsid w:val="00834CE6"/>
    <w:rPr>
      <w:rFonts w:asciiTheme="majorHAnsi" w:hAnsiTheme="majorHAnsi" w:eastAsiaTheme="majorEastAsia"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styleId="Default" w:customStyle="1">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styleId="TableGrid0" w:customStyle="1">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hAnsi="Times New Roman" w:eastAsia="Times New Roman" w:cs="Times New Roman"/>
      <w:sz w:val="24"/>
      <w:szCs w:val="24"/>
      <w:lang w:eastAsia="en-US"/>
    </w:rPr>
  </w:style>
  <w:style w:type="character" w:styleId="BodyTextIndentChar" w:customStyle="1">
    <w:name w:val="Body Text Indent Char"/>
    <w:basedOn w:val="DefaultParagraphFont"/>
    <w:link w:val="BodyTextIndent"/>
    <w:rsid w:val="00627BD8"/>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eader" Target="header2.xml"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footer" Target="footer5.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image" Target="media/image14.png" Id="rId25" /><Relationship Type="http://schemas.openxmlformats.org/officeDocument/2006/relationships/header" Target="header5.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9.jp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footer" Target="footer4.xml" Id="rId32"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2.png" Id="rId23" /><Relationship Type="http://schemas.openxmlformats.org/officeDocument/2006/relationships/hyperlink" Target="https://www.meridiantrust.co.uk/jobs-and-training/benefits/"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header" Target="header4.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1.png" Id="rId22" /><Relationship Type="http://schemas.openxmlformats.org/officeDocument/2006/relationships/image" Target="media/image16.jpeg" Id="rId27" /><Relationship Type="http://schemas.openxmlformats.org/officeDocument/2006/relationships/footer" Target="footer3.xml" Id="rId30" /><Relationship Type="http://schemas.openxmlformats.org/officeDocument/2006/relationships/fontTable" Target="fontTable.xml"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4471C983-B6FA-4895-89E8-9C33C916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Woods</dc:creator>
  <keywords/>
  <dc:description/>
  <lastModifiedBy>Elaine Warren</lastModifiedBy>
  <revision>8</revision>
  <lastPrinted>2025-04-07T08:54:00.0000000Z</lastPrinted>
  <dcterms:created xsi:type="dcterms:W3CDTF">2026-04-27T07:40:00.0000000Z</dcterms:created>
  <dcterms:modified xsi:type="dcterms:W3CDTF">2026-06-12T08:51:59.1505425Z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