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0BFAE" w14:textId="77777777" w:rsidR="00947AB0" w:rsidRDefault="006B2D82">
      <w:pPr>
        <w:spacing w:after="9" w:line="259" w:lineRule="auto"/>
        <w:ind w:left="855" w:firstLine="0"/>
      </w:pPr>
      <w:r>
        <w:rPr>
          <w:b/>
          <w:sz w:val="21"/>
        </w:rPr>
        <w:t xml:space="preserve"> </w:t>
      </w:r>
      <w:r>
        <w:t xml:space="preserve"> </w:t>
      </w:r>
    </w:p>
    <w:p w14:paraId="29A66E53" w14:textId="77777777" w:rsidR="00947AB0" w:rsidRDefault="006B2D82">
      <w:pPr>
        <w:tabs>
          <w:tab w:val="center" w:pos="2816"/>
        </w:tabs>
        <w:ind w:left="0" w:firstLine="0"/>
      </w:pPr>
      <w:r>
        <w:rPr>
          <w:rFonts w:ascii="Calibri" w:eastAsia="Calibri" w:hAnsi="Calibri" w:cs="Calibri"/>
          <w:sz w:val="22"/>
        </w:rPr>
        <w:t xml:space="preserve"> </w:t>
      </w:r>
      <w:r>
        <w:rPr>
          <w:rFonts w:ascii="Calibri" w:eastAsia="Calibri" w:hAnsi="Calibri" w:cs="Calibri"/>
          <w:sz w:val="22"/>
        </w:rPr>
        <w:tab/>
      </w:r>
      <w:r>
        <w:t>Job Title:         Head of Year - Non-Teaching</w:t>
      </w:r>
      <w:r>
        <w:t xml:space="preserve"> </w:t>
      </w:r>
    </w:p>
    <w:p w14:paraId="70E32025" w14:textId="77777777" w:rsidR="00947AB0" w:rsidRDefault="006B2D82">
      <w:pPr>
        <w:spacing w:after="7" w:line="259" w:lineRule="auto"/>
        <w:ind w:left="855" w:firstLine="0"/>
      </w:pPr>
      <w:r>
        <w:t xml:space="preserve"> </w:t>
      </w:r>
      <w:r>
        <w:t xml:space="preserve"> </w:t>
      </w:r>
    </w:p>
    <w:p w14:paraId="54551BE8" w14:textId="77777777" w:rsidR="00947AB0" w:rsidRDefault="006B2D82">
      <w:pPr>
        <w:ind w:right="76"/>
      </w:pPr>
      <w:r>
        <w:rPr>
          <w:rFonts w:ascii="Calibri" w:eastAsia="Calibri" w:hAnsi="Calibri" w:cs="Calibri"/>
          <w:sz w:val="22"/>
        </w:rPr>
        <w:t xml:space="preserve">                 </w:t>
      </w:r>
      <w:r>
        <w:t>Salary:            SCP 25-31 £31,702 - £36,417 actual, term time only plus inset (£36,363 -£41,771)</w:t>
      </w:r>
      <w:r>
        <w:t xml:space="preserve"> </w:t>
      </w:r>
    </w:p>
    <w:p w14:paraId="601C85D8" w14:textId="77777777" w:rsidR="00947AB0" w:rsidRDefault="006B2D82">
      <w:pPr>
        <w:spacing w:after="27" w:line="259" w:lineRule="auto"/>
        <w:ind w:left="855" w:firstLine="0"/>
      </w:pPr>
      <w:r>
        <w:t xml:space="preserve"> </w:t>
      </w:r>
      <w:r>
        <w:t xml:space="preserve"> </w:t>
      </w:r>
    </w:p>
    <w:p w14:paraId="4147A542" w14:textId="77777777" w:rsidR="00947AB0" w:rsidRDefault="006B2D82">
      <w:pPr>
        <w:tabs>
          <w:tab w:val="center" w:pos="1277"/>
          <w:tab w:val="center" w:pos="3435"/>
        </w:tabs>
        <w:ind w:left="0" w:firstLine="0"/>
      </w:pPr>
      <w:r>
        <w:rPr>
          <w:rFonts w:ascii="Calibri" w:eastAsia="Calibri" w:hAnsi="Calibri" w:cs="Calibri"/>
          <w:sz w:val="22"/>
        </w:rPr>
        <w:t xml:space="preserve"> </w:t>
      </w:r>
      <w:r>
        <w:rPr>
          <w:rFonts w:ascii="Calibri" w:eastAsia="Calibri" w:hAnsi="Calibri" w:cs="Calibri"/>
          <w:sz w:val="22"/>
        </w:rPr>
        <w:tab/>
      </w:r>
      <w:r>
        <w:t xml:space="preserve">Location:  </w:t>
      </w:r>
      <w:r>
        <w:t xml:space="preserve"> </w:t>
      </w:r>
      <w:r>
        <w:tab/>
      </w:r>
      <w:r>
        <w:t xml:space="preserve">Yardley Wood, Birmingham </w:t>
      </w:r>
      <w:r>
        <w:t xml:space="preserve"> </w:t>
      </w:r>
    </w:p>
    <w:p w14:paraId="749B9D21" w14:textId="77777777" w:rsidR="00947AB0" w:rsidRDefault="006B2D82">
      <w:pPr>
        <w:spacing w:after="6" w:line="259" w:lineRule="auto"/>
        <w:ind w:left="0" w:firstLine="0"/>
      </w:pPr>
      <w:r>
        <w:t xml:space="preserve"> </w:t>
      </w:r>
    </w:p>
    <w:p w14:paraId="10E7F81F" w14:textId="6AC473F7" w:rsidR="00947AB0" w:rsidRDefault="006B2D82">
      <w:pPr>
        <w:ind w:right="76"/>
      </w:pPr>
      <w:r>
        <w:t xml:space="preserve">                 </w:t>
      </w:r>
      <w:r>
        <w:t>Start Date:      As soon as possible</w:t>
      </w:r>
    </w:p>
    <w:p w14:paraId="2E267DED" w14:textId="77777777" w:rsidR="00947AB0" w:rsidRDefault="006B2D82">
      <w:pPr>
        <w:spacing w:after="49" w:line="259" w:lineRule="auto"/>
        <w:ind w:left="855" w:firstLine="0"/>
      </w:pPr>
      <w:r>
        <w:t xml:space="preserve"> </w:t>
      </w:r>
    </w:p>
    <w:p w14:paraId="15B9BD93" w14:textId="77777777" w:rsidR="00947AB0" w:rsidRDefault="006B2D82">
      <w:pPr>
        <w:spacing w:after="0" w:line="264" w:lineRule="auto"/>
        <w:ind w:left="823" w:firstLine="0"/>
        <w:jc w:val="right"/>
      </w:pPr>
      <w:r>
        <w:rPr>
          <w:rFonts w:ascii="Calibri" w:eastAsia="Calibri" w:hAnsi="Calibri" w:cs="Calibri"/>
          <w:noProof/>
          <w:sz w:val="22"/>
        </w:rPr>
        <mc:AlternateContent>
          <mc:Choice Requires="wpg">
            <w:drawing>
              <wp:inline distT="0" distB="0" distL="0" distR="0" wp14:anchorId="20D3C8E4" wp14:editId="77CEA279">
                <wp:extent cx="6787515" cy="8510"/>
                <wp:effectExtent l="0" t="0" r="0" b="0"/>
                <wp:docPr id="6764" name="Group 6764"/>
                <wp:cNvGraphicFramePr/>
                <a:graphic xmlns:a="http://schemas.openxmlformats.org/drawingml/2006/main">
                  <a:graphicData uri="http://schemas.microsoft.com/office/word/2010/wordprocessingGroup">
                    <wpg:wgp>
                      <wpg:cNvGrpSpPr/>
                      <wpg:grpSpPr>
                        <a:xfrm>
                          <a:off x="0" y="0"/>
                          <a:ext cx="6787515" cy="8510"/>
                          <a:chOff x="0" y="0"/>
                          <a:chExt cx="6787515" cy="8510"/>
                        </a:xfrm>
                      </wpg:grpSpPr>
                      <wps:wsp>
                        <wps:cNvPr id="9485" name="Shape 9485"/>
                        <wps:cNvSpPr/>
                        <wps:spPr>
                          <a:xfrm>
                            <a:off x="0" y="0"/>
                            <a:ext cx="6787515" cy="9144"/>
                          </a:xfrm>
                          <a:custGeom>
                            <a:avLst/>
                            <a:gdLst/>
                            <a:ahLst/>
                            <a:cxnLst/>
                            <a:rect l="0" t="0" r="0" b="0"/>
                            <a:pathLst>
                              <a:path w="6787515" h="9144">
                                <a:moveTo>
                                  <a:pt x="0" y="0"/>
                                </a:moveTo>
                                <a:lnTo>
                                  <a:pt x="6787515" y="0"/>
                                </a:lnTo>
                                <a:lnTo>
                                  <a:pt x="67875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764" style="width:534.45pt;height:0.670044pt;mso-position-horizontal-relative:char;mso-position-vertical-relative:line" coordsize="67875,85">
                <v:shape id="Shape 9486" style="position:absolute;width:67875;height:91;left:0;top:0;" coordsize="6787515,9144" path="m0,0l6787515,0l6787515,9144l0,9144l0,0">
                  <v:stroke weight="0pt" endcap="flat" joinstyle="miter" miterlimit="10" on="false" color="#000000" opacity="0"/>
                  <v:fill on="true" color="#000000"/>
                </v:shape>
              </v:group>
            </w:pict>
          </mc:Fallback>
        </mc:AlternateContent>
      </w:r>
      <w:r>
        <w:t xml:space="preserve"> </w:t>
      </w:r>
      <w:r>
        <w:rPr>
          <w:b/>
        </w:rPr>
        <w:t xml:space="preserve"> </w:t>
      </w:r>
      <w:r>
        <w:t xml:space="preserve"> </w:t>
      </w:r>
    </w:p>
    <w:p w14:paraId="11AA6707" w14:textId="77777777" w:rsidR="00947AB0" w:rsidRDefault="006B2D82">
      <w:pPr>
        <w:spacing w:after="3" w:line="259" w:lineRule="auto"/>
        <w:ind w:left="850"/>
      </w:pPr>
      <w:r>
        <w:rPr>
          <w:b/>
        </w:rPr>
        <w:t xml:space="preserve">Job Description:  </w:t>
      </w:r>
      <w:r>
        <w:t xml:space="preserve"> </w:t>
      </w:r>
    </w:p>
    <w:p w14:paraId="513F3AFA" w14:textId="77777777" w:rsidR="00947AB0" w:rsidRDefault="006B2D82">
      <w:pPr>
        <w:ind w:left="846" w:right="76"/>
      </w:pPr>
      <w:r>
        <w:t xml:space="preserve">Responsible to the Assistant Headteacher </w:t>
      </w:r>
      <w:r>
        <w:t xml:space="preserve"> </w:t>
      </w:r>
    </w:p>
    <w:p w14:paraId="01C674F2" w14:textId="77777777" w:rsidR="00947AB0" w:rsidRDefault="006B2D82">
      <w:pPr>
        <w:spacing w:after="0" w:line="239" w:lineRule="auto"/>
        <w:ind w:left="855" w:firstLine="0"/>
      </w:pPr>
      <w:r>
        <w:rPr>
          <w:i/>
        </w:rPr>
        <w:t>Birmingham Diocesan Multi-</w:t>
      </w:r>
      <w:r>
        <w:rPr>
          <w:i/>
        </w:rPr>
        <w:t xml:space="preserve">Academy Trust is committed to safeguarding and promoting the welfare of children and young people and requires all staff to share this commitment. This post is subject to safer recruitment measures, including a DBS check. </w:t>
      </w:r>
      <w:r>
        <w:t xml:space="preserve"> </w:t>
      </w:r>
    </w:p>
    <w:p w14:paraId="35811F83" w14:textId="77777777" w:rsidR="00947AB0" w:rsidRDefault="006B2D82">
      <w:pPr>
        <w:spacing w:after="0" w:line="259" w:lineRule="auto"/>
        <w:ind w:left="855" w:firstLine="0"/>
      </w:pPr>
      <w:r>
        <w:rPr>
          <w:i/>
        </w:rPr>
        <w:t xml:space="preserve"> </w:t>
      </w:r>
      <w:r>
        <w:t xml:space="preserve"> </w:t>
      </w:r>
    </w:p>
    <w:p w14:paraId="35A2B5E4" w14:textId="77777777" w:rsidR="00947AB0" w:rsidRDefault="006B2D82">
      <w:pPr>
        <w:pStyle w:val="Heading1"/>
        <w:ind w:left="850"/>
      </w:pPr>
      <w:r>
        <w:t xml:space="preserve">Core Purpose </w:t>
      </w:r>
      <w:r>
        <w:t xml:space="preserve"> </w:t>
      </w:r>
    </w:p>
    <w:p w14:paraId="3E28B961" w14:textId="77777777" w:rsidR="00947AB0" w:rsidRDefault="006B2D82">
      <w:pPr>
        <w:numPr>
          <w:ilvl w:val="0"/>
          <w:numId w:val="1"/>
        </w:numPr>
        <w:ind w:right="76" w:hanging="360"/>
      </w:pPr>
      <w:r>
        <w:t xml:space="preserve">To take responsibility for the pastoral and academic welfare of pupils in a particular year group. </w:t>
      </w:r>
      <w:r>
        <w:t xml:space="preserve"> </w:t>
      </w:r>
    </w:p>
    <w:p w14:paraId="3B5C9801" w14:textId="77777777" w:rsidR="00947AB0" w:rsidRDefault="006B2D82">
      <w:pPr>
        <w:numPr>
          <w:ilvl w:val="0"/>
          <w:numId w:val="1"/>
        </w:numPr>
        <w:ind w:right="76" w:hanging="360"/>
      </w:pPr>
      <w:r>
        <w:t xml:space="preserve">To raise standards of student attainment and achievement within the year group and to </w:t>
      </w:r>
      <w:proofErr w:type="gramStart"/>
      <w:r>
        <w:t>monitor</w:t>
      </w:r>
      <w:proofErr w:type="gramEnd"/>
      <w:r>
        <w:t xml:space="preserve"> and support student progress. </w:t>
      </w:r>
      <w:r>
        <w:t xml:space="preserve"> </w:t>
      </w:r>
    </w:p>
    <w:p w14:paraId="6A402911" w14:textId="77777777" w:rsidR="00947AB0" w:rsidRDefault="006B2D82">
      <w:pPr>
        <w:numPr>
          <w:ilvl w:val="0"/>
          <w:numId w:val="1"/>
        </w:numPr>
        <w:ind w:right="76" w:hanging="360"/>
      </w:pPr>
      <w:r>
        <w:t xml:space="preserve">To be accountable for student progress and development within the year group. </w:t>
      </w:r>
      <w:r>
        <w:t xml:space="preserve"> </w:t>
      </w:r>
    </w:p>
    <w:p w14:paraId="3A744EB0" w14:textId="77777777" w:rsidR="00947AB0" w:rsidRDefault="006B2D82">
      <w:pPr>
        <w:numPr>
          <w:ilvl w:val="0"/>
          <w:numId w:val="1"/>
        </w:numPr>
        <w:ind w:right="76" w:hanging="360"/>
      </w:pPr>
      <w:r>
        <w:t>To develop and enhance the practice of others.</w:t>
      </w:r>
      <w:r>
        <w:t xml:space="preserve"> </w:t>
      </w:r>
    </w:p>
    <w:p w14:paraId="1AFB83CA" w14:textId="77777777" w:rsidR="00947AB0" w:rsidRDefault="006B2D82">
      <w:pPr>
        <w:numPr>
          <w:ilvl w:val="0"/>
          <w:numId w:val="1"/>
        </w:numPr>
        <w:ind w:right="76" w:hanging="360"/>
      </w:pPr>
      <w:r>
        <w:t>To remove barriers to learning and have an impact on students’ life chances.</w:t>
      </w:r>
      <w:r>
        <w:t xml:space="preserve"> </w:t>
      </w:r>
    </w:p>
    <w:p w14:paraId="3DFBABA8" w14:textId="77777777" w:rsidR="00947AB0" w:rsidRDefault="006B2D82">
      <w:pPr>
        <w:spacing w:after="0" w:line="259" w:lineRule="auto"/>
        <w:ind w:left="855" w:firstLine="0"/>
      </w:pPr>
      <w:r>
        <w:t xml:space="preserve"> </w:t>
      </w:r>
    </w:p>
    <w:p w14:paraId="7AF52C9C" w14:textId="77777777" w:rsidR="00947AB0" w:rsidRDefault="006B2D82">
      <w:pPr>
        <w:pStyle w:val="Heading1"/>
        <w:spacing w:after="184"/>
        <w:ind w:left="850"/>
      </w:pPr>
      <w:proofErr w:type="gramStart"/>
      <w:r>
        <w:t xml:space="preserve">Responsibilities </w:t>
      </w:r>
      <w:r>
        <w:t xml:space="preserve"> </w:t>
      </w:r>
      <w:r>
        <w:t>Strategic</w:t>
      </w:r>
      <w:proofErr w:type="gramEnd"/>
      <w:r>
        <w:t xml:space="preserve"> Planning &amp; Development</w:t>
      </w:r>
      <w:r>
        <w:t xml:space="preserve"> </w:t>
      </w:r>
    </w:p>
    <w:p w14:paraId="2ABD620C" w14:textId="77777777" w:rsidR="00947AB0" w:rsidRDefault="006B2D82">
      <w:pPr>
        <w:numPr>
          <w:ilvl w:val="0"/>
          <w:numId w:val="2"/>
        </w:numPr>
        <w:ind w:right="76" w:hanging="360"/>
      </w:pPr>
      <w:r>
        <w:t>To lead the behaviour management system within the year group so that effective learning can take place.</w:t>
      </w:r>
      <w:r>
        <w:t xml:space="preserve"> </w:t>
      </w:r>
    </w:p>
    <w:p w14:paraId="3E672620" w14:textId="77777777" w:rsidR="00947AB0" w:rsidRDefault="006B2D82">
      <w:pPr>
        <w:numPr>
          <w:ilvl w:val="0"/>
          <w:numId w:val="2"/>
        </w:numPr>
        <w:ind w:right="76" w:hanging="360"/>
      </w:pPr>
      <w:r>
        <w:t xml:space="preserve">To ensure that student progress and performance is </w:t>
      </w:r>
      <w:proofErr w:type="gramStart"/>
      <w:r>
        <w:t>monitored</w:t>
      </w:r>
      <w:proofErr w:type="gramEnd"/>
      <w:r>
        <w:t xml:space="preserve">. Where underachievement is </w:t>
      </w:r>
      <w:proofErr w:type="gramStart"/>
      <w:r>
        <w:t>identified</w:t>
      </w:r>
      <w:proofErr w:type="gramEnd"/>
      <w:r>
        <w:t xml:space="preserve">, take responsibility for ensuring </w:t>
      </w:r>
      <w:proofErr w:type="gramStart"/>
      <w:r>
        <w:t>appropriate action</w:t>
      </w:r>
      <w:proofErr w:type="gramEnd"/>
      <w:r>
        <w:t xml:space="preserve"> is taken.</w:t>
      </w:r>
      <w:r>
        <w:t xml:space="preserve"> </w:t>
      </w:r>
    </w:p>
    <w:p w14:paraId="162E6335" w14:textId="77777777" w:rsidR="00947AB0" w:rsidRDefault="006B2D82">
      <w:pPr>
        <w:numPr>
          <w:ilvl w:val="0"/>
          <w:numId w:val="2"/>
        </w:numPr>
        <w:ind w:right="76" w:hanging="360"/>
      </w:pPr>
      <w:r>
        <w:t xml:space="preserve">To ensure that student attendance and punctuality is </w:t>
      </w:r>
      <w:proofErr w:type="gramStart"/>
      <w:r>
        <w:t>monitored</w:t>
      </w:r>
      <w:proofErr w:type="gramEnd"/>
      <w:r>
        <w:t xml:space="preserve">. Where a concern is </w:t>
      </w:r>
      <w:proofErr w:type="gramStart"/>
      <w:r>
        <w:t>identified</w:t>
      </w:r>
      <w:proofErr w:type="gramEnd"/>
      <w:r>
        <w:t xml:space="preserve">, </w:t>
      </w:r>
      <w:proofErr w:type="gramStart"/>
      <w:r>
        <w:t xml:space="preserve">take </w:t>
      </w:r>
      <w:r>
        <w:t xml:space="preserve"> </w:t>
      </w:r>
      <w:r>
        <w:t>responsibility</w:t>
      </w:r>
      <w:proofErr w:type="gramEnd"/>
      <w:r>
        <w:t xml:space="preserve"> for ensuring </w:t>
      </w:r>
      <w:proofErr w:type="gramStart"/>
      <w:r>
        <w:t>appropriate action</w:t>
      </w:r>
      <w:proofErr w:type="gramEnd"/>
      <w:r>
        <w:t xml:space="preserve"> is taken.</w:t>
      </w:r>
      <w:r>
        <w:t xml:space="preserve"> </w:t>
      </w:r>
    </w:p>
    <w:p w14:paraId="0CA0A9F8" w14:textId="77777777" w:rsidR="00947AB0" w:rsidRDefault="006B2D82">
      <w:pPr>
        <w:numPr>
          <w:ilvl w:val="0"/>
          <w:numId w:val="2"/>
        </w:numPr>
        <w:ind w:right="76" w:hanging="360"/>
      </w:pPr>
      <w:r>
        <w:t>Leading the team of year group form tutors, chairing their meetings and providing agendas and summaries to the SLT.</w:t>
      </w:r>
      <w:r>
        <w:t xml:space="preserve"> </w:t>
      </w:r>
    </w:p>
    <w:p w14:paraId="0AA54E09" w14:textId="77777777" w:rsidR="00947AB0" w:rsidRDefault="006B2D82">
      <w:pPr>
        <w:numPr>
          <w:ilvl w:val="0"/>
          <w:numId w:val="2"/>
        </w:numPr>
        <w:ind w:right="76" w:hanging="360"/>
      </w:pPr>
      <w:r>
        <w:t>Promoting the position of the form tutor as the person to whom the form should relate.</w:t>
      </w:r>
      <w:r>
        <w:t xml:space="preserve"> </w:t>
      </w:r>
    </w:p>
    <w:p w14:paraId="02AF78EE" w14:textId="77777777" w:rsidR="00947AB0" w:rsidRDefault="006B2D82">
      <w:pPr>
        <w:numPr>
          <w:ilvl w:val="0"/>
          <w:numId w:val="2"/>
        </w:numPr>
        <w:ind w:right="76" w:hanging="360"/>
      </w:pPr>
      <w:r>
        <w:t xml:space="preserve">Establishing and </w:t>
      </w:r>
      <w:proofErr w:type="gramStart"/>
      <w:r>
        <w:t>maintaining</w:t>
      </w:r>
      <w:proofErr w:type="gramEnd"/>
      <w:r>
        <w:t xml:space="preserve"> school/year group ethos and cohesion through assemblies, competitions and rewards.</w:t>
      </w:r>
      <w:r>
        <w:t xml:space="preserve"> </w:t>
      </w:r>
    </w:p>
    <w:p w14:paraId="20BEE4C8" w14:textId="77777777" w:rsidR="00947AB0" w:rsidRDefault="006B2D82">
      <w:pPr>
        <w:numPr>
          <w:ilvl w:val="0"/>
          <w:numId w:val="2"/>
        </w:numPr>
        <w:ind w:right="76" w:hanging="360"/>
      </w:pPr>
      <w:r>
        <w:t xml:space="preserve">Liaising with staff on the progress of individual students, contacting and meeting with parents </w:t>
      </w:r>
      <w:proofErr w:type="gramStart"/>
      <w:r>
        <w:t xml:space="preserve">as </w:t>
      </w:r>
      <w:r>
        <w:t xml:space="preserve"> </w:t>
      </w:r>
      <w:r>
        <w:t>appropriate</w:t>
      </w:r>
      <w:proofErr w:type="gramEnd"/>
      <w:r>
        <w:t xml:space="preserve">. </w:t>
      </w:r>
      <w:r>
        <w:t xml:space="preserve"> </w:t>
      </w:r>
    </w:p>
    <w:p w14:paraId="565B877A" w14:textId="77777777" w:rsidR="00947AB0" w:rsidRDefault="006B2D82">
      <w:pPr>
        <w:numPr>
          <w:ilvl w:val="0"/>
          <w:numId w:val="2"/>
        </w:numPr>
        <w:ind w:right="76" w:hanging="360"/>
      </w:pPr>
      <w:r>
        <w:t>Taking responsibility for those events, activities, and meetings that are specific to the year group.</w:t>
      </w:r>
      <w:r>
        <w:t xml:space="preserve"> </w:t>
      </w:r>
    </w:p>
    <w:p w14:paraId="1069345B" w14:textId="77777777" w:rsidR="00947AB0" w:rsidRDefault="006B2D82">
      <w:pPr>
        <w:numPr>
          <w:ilvl w:val="0"/>
          <w:numId w:val="2"/>
        </w:numPr>
        <w:ind w:right="76" w:hanging="360"/>
      </w:pPr>
      <w:r>
        <w:lastRenderedPageBreak/>
        <w:t xml:space="preserve">To liaise with the Assistant Principal / Key Stage Leaders and </w:t>
      </w:r>
      <w:proofErr w:type="gramStart"/>
      <w:r>
        <w:t>appropriate agencies</w:t>
      </w:r>
      <w:proofErr w:type="gramEnd"/>
      <w:r>
        <w:t xml:space="preserve"> in response to </w:t>
      </w:r>
      <w:proofErr w:type="gramStart"/>
      <w:r>
        <w:t xml:space="preserve">student </w:t>
      </w:r>
      <w:r>
        <w:t xml:space="preserve"> </w:t>
      </w:r>
      <w:r>
        <w:t>needs</w:t>
      </w:r>
      <w:proofErr w:type="gramEnd"/>
      <w:r>
        <w:t>.</w:t>
      </w:r>
      <w:r>
        <w:t xml:space="preserve"> </w:t>
      </w:r>
    </w:p>
    <w:p w14:paraId="2F0A4327" w14:textId="77777777" w:rsidR="00947AB0" w:rsidRDefault="006B2D82">
      <w:pPr>
        <w:spacing w:after="1" w:line="259" w:lineRule="auto"/>
        <w:ind w:left="1575" w:firstLine="0"/>
      </w:pPr>
      <w:r>
        <w:t xml:space="preserve"> </w:t>
      </w:r>
    </w:p>
    <w:p w14:paraId="37BEFC92" w14:textId="77777777" w:rsidR="00947AB0" w:rsidRDefault="006B2D82">
      <w:pPr>
        <w:pStyle w:val="Heading1"/>
        <w:ind w:left="850"/>
      </w:pPr>
      <w:r>
        <w:t>Leadership &amp; Raising Standards</w:t>
      </w:r>
      <w:r>
        <w:t xml:space="preserve"> </w:t>
      </w:r>
    </w:p>
    <w:p w14:paraId="34EC38DE" w14:textId="77777777" w:rsidR="00947AB0" w:rsidRDefault="006B2D82">
      <w:pPr>
        <w:numPr>
          <w:ilvl w:val="0"/>
          <w:numId w:val="3"/>
        </w:numPr>
        <w:ind w:right="76" w:hanging="360"/>
      </w:pPr>
      <w:r>
        <w:t>To work with wider pastoral team to ensure effective induction of new staff in line with school procedures.</w:t>
      </w:r>
      <w:r>
        <w:t xml:space="preserve"> </w:t>
      </w:r>
    </w:p>
    <w:p w14:paraId="654E6F98" w14:textId="77777777" w:rsidR="00947AB0" w:rsidRDefault="006B2D82">
      <w:pPr>
        <w:numPr>
          <w:ilvl w:val="0"/>
          <w:numId w:val="3"/>
        </w:numPr>
        <w:ind w:right="76" w:hanging="360"/>
      </w:pPr>
      <w:r>
        <w:t>To promote teamwork and to motivate staff to ensure effective working relations.</w:t>
      </w:r>
      <w:r>
        <w:t xml:space="preserve"> </w:t>
      </w:r>
    </w:p>
    <w:p w14:paraId="0D1BF6FC" w14:textId="77777777" w:rsidR="00947AB0" w:rsidRDefault="006B2D82">
      <w:pPr>
        <w:numPr>
          <w:ilvl w:val="0"/>
          <w:numId w:val="3"/>
        </w:numPr>
        <w:ind w:right="76" w:hanging="360"/>
      </w:pPr>
      <w:r>
        <w:t>To contribute to the implementation of the school’s self-evaluation and the school development plan.</w:t>
      </w:r>
      <w:r>
        <w:t xml:space="preserve"> </w:t>
      </w:r>
    </w:p>
    <w:p w14:paraId="04DED015" w14:textId="77777777" w:rsidR="00947AB0" w:rsidRDefault="006B2D82">
      <w:pPr>
        <w:numPr>
          <w:ilvl w:val="0"/>
          <w:numId w:val="3"/>
        </w:numPr>
        <w:ind w:right="76" w:hanging="360"/>
      </w:pPr>
      <w:r>
        <w:t xml:space="preserve">To </w:t>
      </w:r>
      <w:proofErr w:type="gramStart"/>
      <w:r>
        <w:t>monitor</w:t>
      </w:r>
      <w:proofErr w:type="gramEnd"/>
      <w:r>
        <w:t xml:space="preserve"> and evaluate the Year group in line with agreed school procedures including evaluation against quality standards and performance criteria.</w:t>
      </w:r>
      <w:r>
        <w:t xml:space="preserve"> </w:t>
      </w:r>
    </w:p>
    <w:p w14:paraId="72E16162" w14:textId="77777777" w:rsidR="00947AB0" w:rsidRDefault="006B2D82">
      <w:pPr>
        <w:numPr>
          <w:ilvl w:val="0"/>
          <w:numId w:val="3"/>
        </w:numPr>
        <w:ind w:right="76" w:hanging="360"/>
      </w:pPr>
      <w:r>
        <w:t xml:space="preserve">To seek/implement modification and improvement where </w:t>
      </w:r>
      <w:proofErr w:type="gramStart"/>
      <w:r>
        <w:t>required</w:t>
      </w:r>
      <w:proofErr w:type="gramEnd"/>
      <w:r>
        <w:t>.</w:t>
      </w:r>
      <w:r>
        <w:t xml:space="preserve"> </w:t>
      </w:r>
    </w:p>
    <w:p w14:paraId="4B61EFCD" w14:textId="77777777" w:rsidR="00947AB0" w:rsidRDefault="006B2D82">
      <w:pPr>
        <w:spacing w:after="2" w:line="259" w:lineRule="auto"/>
        <w:ind w:left="855" w:firstLine="0"/>
      </w:pPr>
      <w:r>
        <w:t xml:space="preserve"> </w:t>
      </w:r>
    </w:p>
    <w:p w14:paraId="0739676A" w14:textId="77777777" w:rsidR="00947AB0" w:rsidRDefault="006B2D82">
      <w:pPr>
        <w:pStyle w:val="Heading1"/>
        <w:ind w:left="850"/>
      </w:pPr>
      <w:r>
        <w:t>Maintain Data</w:t>
      </w:r>
      <w:r>
        <w:t xml:space="preserve"> </w:t>
      </w:r>
    </w:p>
    <w:p w14:paraId="4040FC1D" w14:textId="77777777" w:rsidR="00947AB0" w:rsidRDefault="006B2D82">
      <w:pPr>
        <w:numPr>
          <w:ilvl w:val="0"/>
          <w:numId w:val="4"/>
        </w:numPr>
        <w:ind w:right="76" w:hanging="360"/>
      </w:pPr>
      <w:r>
        <w:t xml:space="preserve">To ensure the maintenance of </w:t>
      </w:r>
      <w:proofErr w:type="gramStart"/>
      <w:r>
        <w:t>accurate</w:t>
      </w:r>
      <w:proofErr w:type="gramEnd"/>
      <w:r>
        <w:t xml:space="preserve"> and up-to-date information concerning students on the management information system.</w:t>
      </w:r>
      <w:r>
        <w:t xml:space="preserve"> </w:t>
      </w:r>
    </w:p>
    <w:p w14:paraId="1814BDA1" w14:textId="77777777" w:rsidR="00947AB0" w:rsidRDefault="006B2D82">
      <w:pPr>
        <w:numPr>
          <w:ilvl w:val="0"/>
          <w:numId w:val="4"/>
        </w:numPr>
        <w:ind w:right="76" w:hanging="360"/>
      </w:pPr>
      <w:r>
        <w:t>To make use of data to analyse student performance to inform practice.</w:t>
      </w:r>
      <w:r>
        <w:t xml:space="preserve"> </w:t>
      </w:r>
    </w:p>
    <w:p w14:paraId="6EBB7BD6" w14:textId="77777777" w:rsidR="00947AB0" w:rsidRDefault="006B2D82">
      <w:pPr>
        <w:numPr>
          <w:ilvl w:val="0"/>
          <w:numId w:val="4"/>
        </w:numPr>
        <w:ind w:right="76" w:hanging="360"/>
      </w:pPr>
      <w:r>
        <w:t xml:space="preserve">To </w:t>
      </w:r>
      <w:proofErr w:type="gramStart"/>
      <w:r>
        <w:t>identify</w:t>
      </w:r>
      <w:proofErr w:type="gramEnd"/>
      <w:r>
        <w:t xml:space="preserve"> and take </w:t>
      </w:r>
      <w:proofErr w:type="gramStart"/>
      <w:r>
        <w:t>appropriate action</w:t>
      </w:r>
      <w:proofErr w:type="gramEnd"/>
      <w:r>
        <w:t xml:space="preserve"> on issues </w:t>
      </w:r>
      <w:proofErr w:type="gramStart"/>
      <w:r>
        <w:t>identified</w:t>
      </w:r>
      <w:proofErr w:type="gramEnd"/>
      <w:r>
        <w:t xml:space="preserve"> through data analysis and review the effectiveness of the action taken.</w:t>
      </w:r>
      <w:r>
        <w:t xml:space="preserve"> </w:t>
      </w:r>
    </w:p>
    <w:p w14:paraId="298AC358" w14:textId="77777777" w:rsidR="00947AB0" w:rsidRDefault="006B2D82">
      <w:pPr>
        <w:numPr>
          <w:ilvl w:val="0"/>
          <w:numId w:val="4"/>
        </w:numPr>
        <w:ind w:right="76" w:hanging="360"/>
      </w:pPr>
      <w:r>
        <w:t>To provide the Governing Body with relevant information relating to pupils.</w:t>
      </w:r>
      <w:r>
        <w:t xml:space="preserve"> </w:t>
      </w:r>
    </w:p>
    <w:p w14:paraId="4B74D186" w14:textId="77777777" w:rsidR="00947AB0" w:rsidRDefault="006B2D82">
      <w:pPr>
        <w:spacing w:after="0" w:line="259" w:lineRule="auto"/>
        <w:ind w:left="855" w:firstLine="0"/>
      </w:pPr>
      <w:r>
        <w:t xml:space="preserve"> </w:t>
      </w:r>
    </w:p>
    <w:p w14:paraId="5B96D141" w14:textId="77777777" w:rsidR="00947AB0" w:rsidRDefault="006B2D82">
      <w:pPr>
        <w:pStyle w:val="Heading1"/>
        <w:ind w:left="850"/>
      </w:pPr>
      <w:r>
        <w:t xml:space="preserve">Communication </w:t>
      </w:r>
      <w:r>
        <w:t xml:space="preserve"> </w:t>
      </w:r>
    </w:p>
    <w:p w14:paraId="43E680B5" w14:textId="77777777" w:rsidR="00947AB0" w:rsidRDefault="006B2D82">
      <w:pPr>
        <w:numPr>
          <w:ilvl w:val="0"/>
          <w:numId w:val="5"/>
        </w:numPr>
        <w:ind w:right="76" w:hanging="360"/>
      </w:pPr>
      <w:r>
        <w:t xml:space="preserve">To ensure staff are kept informed of actions that have been taken concerning students. </w:t>
      </w:r>
      <w:r>
        <w:t xml:space="preserve"> </w:t>
      </w:r>
    </w:p>
    <w:p w14:paraId="7CE46E46" w14:textId="77777777" w:rsidR="00947AB0" w:rsidRDefault="006B2D82">
      <w:pPr>
        <w:numPr>
          <w:ilvl w:val="0"/>
          <w:numId w:val="5"/>
        </w:numPr>
        <w:ind w:right="76" w:hanging="360"/>
      </w:pPr>
      <w:r>
        <w:t>To ensure effective communication with parents.</w:t>
      </w:r>
      <w:r>
        <w:t xml:space="preserve"> </w:t>
      </w:r>
    </w:p>
    <w:p w14:paraId="6267816B" w14:textId="77777777" w:rsidR="00947AB0" w:rsidRDefault="006B2D82">
      <w:pPr>
        <w:numPr>
          <w:ilvl w:val="0"/>
          <w:numId w:val="5"/>
        </w:numPr>
        <w:ind w:right="76" w:hanging="360"/>
      </w:pPr>
      <w:r>
        <w:t xml:space="preserve">To liaise with external agencies as </w:t>
      </w:r>
      <w:proofErr w:type="gramStart"/>
      <w:r>
        <w:t>appropriate</w:t>
      </w:r>
      <w:proofErr w:type="gramEnd"/>
      <w:r>
        <w:t>.</w:t>
      </w:r>
      <w:r>
        <w:t xml:space="preserve"> </w:t>
      </w:r>
    </w:p>
    <w:p w14:paraId="37DCC7CE" w14:textId="77777777" w:rsidR="00947AB0" w:rsidRDefault="006B2D82">
      <w:pPr>
        <w:spacing w:after="1" w:line="259" w:lineRule="auto"/>
        <w:ind w:left="855" w:firstLine="0"/>
      </w:pPr>
      <w:r>
        <w:t xml:space="preserve"> </w:t>
      </w:r>
    </w:p>
    <w:p w14:paraId="2BE9ECD3" w14:textId="77777777" w:rsidR="00947AB0" w:rsidRDefault="006B2D82">
      <w:pPr>
        <w:pStyle w:val="Heading1"/>
        <w:ind w:left="850"/>
      </w:pPr>
      <w:r>
        <w:t>General Responsibilities</w:t>
      </w:r>
      <w:r>
        <w:t xml:space="preserve"> </w:t>
      </w:r>
    </w:p>
    <w:p w14:paraId="482F1CF7" w14:textId="77777777" w:rsidR="00947AB0" w:rsidRDefault="006B2D82">
      <w:pPr>
        <w:numPr>
          <w:ilvl w:val="0"/>
          <w:numId w:val="6"/>
        </w:numPr>
        <w:ind w:right="76" w:hanging="360"/>
      </w:pPr>
      <w:r>
        <w:t xml:space="preserve">To cover form period or lessons when staff are absent. </w:t>
      </w:r>
      <w:r>
        <w:t xml:space="preserve"> </w:t>
      </w:r>
    </w:p>
    <w:p w14:paraId="5277000E" w14:textId="77777777" w:rsidR="00947AB0" w:rsidRDefault="006B2D82">
      <w:pPr>
        <w:numPr>
          <w:ilvl w:val="0"/>
          <w:numId w:val="6"/>
        </w:numPr>
        <w:ind w:right="76" w:hanging="360"/>
      </w:pPr>
      <w:r>
        <w:t>Carry out corridor sweep duties</w:t>
      </w:r>
      <w:r>
        <w:t xml:space="preserve"> </w:t>
      </w:r>
    </w:p>
    <w:p w14:paraId="3A49E823" w14:textId="77777777" w:rsidR="00947AB0" w:rsidRDefault="006B2D82">
      <w:pPr>
        <w:numPr>
          <w:ilvl w:val="0"/>
          <w:numId w:val="6"/>
        </w:numPr>
        <w:ind w:right="76" w:hanging="360"/>
      </w:pPr>
      <w:r>
        <w:t>Carry out inclusion centre duties</w:t>
      </w:r>
      <w:r>
        <w:t xml:space="preserve"> </w:t>
      </w:r>
    </w:p>
    <w:p w14:paraId="405B5265" w14:textId="77777777" w:rsidR="00947AB0" w:rsidRDefault="006B2D82">
      <w:pPr>
        <w:numPr>
          <w:ilvl w:val="0"/>
          <w:numId w:val="6"/>
        </w:numPr>
        <w:ind w:right="76" w:hanging="360"/>
      </w:pPr>
      <w:r>
        <w:t>Participate and contribute to transition, open evenings and other events across the school.</w:t>
      </w:r>
      <w:r>
        <w:t xml:space="preserve"> </w:t>
      </w:r>
    </w:p>
    <w:p w14:paraId="0A74B1B4" w14:textId="77777777" w:rsidR="00947AB0" w:rsidRDefault="006B2D82">
      <w:pPr>
        <w:spacing w:after="0" w:line="259" w:lineRule="auto"/>
        <w:ind w:left="855" w:firstLine="0"/>
      </w:pPr>
      <w:r>
        <w:rPr>
          <w:b/>
        </w:rPr>
        <w:t xml:space="preserve"> </w:t>
      </w:r>
    </w:p>
    <w:p w14:paraId="39D20508" w14:textId="77777777" w:rsidR="00947AB0" w:rsidRDefault="006B2D82">
      <w:pPr>
        <w:pStyle w:val="Heading1"/>
        <w:ind w:left="850"/>
      </w:pPr>
      <w:r>
        <w:t xml:space="preserve">Other </w:t>
      </w:r>
      <w:r>
        <w:t xml:space="preserve"> </w:t>
      </w:r>
    </w:p>
    <w:p w14:paraId="4917D80D" w14:textId="77777777" w:rsidR="00947AB0" w:rsidRDefault="006B2D82">
      <w:pPr>
        <w:numPr>
          <w:ilvl w:val="0"/>
          <w:numId w:val="7"/>
        </w:numPr>
        <w:ind w:right="76" w:hanging="360"/>
      </w:pPr>
      <w:r>
        <w:t xml:space="preserve">To </w:t>
      </w:r>
      <w:proofErr w:type="gramStart"/>
      <w:r>
        <w:t>maintain</w:t>
      </w:r>
      <w:proofErr w:type="gramEnd"/>
      <w:r>
        <w:t xml:space="preserve"> personal and professional development to meet the changing demands of the </w:t>
      </w:r>
      <w:proofErr w:type="gramStart"/>
      <w:r>
        <w:t xml:space="preserve">post, </w:t>
      </w:r>
      <w:r>
        <w:t xml:space="preserve"> </w:t>
      </w:r>
      <w:r>
        <w:t>participating</w:t>
      </w:r>
      <w:proofErr w:type="gramEnd"/>
      <w:r>
        <w:t xml:space="preserve"> in </w:t>
      </w:r>
      <w:proofErr w:type="gramStart"/>
      <w:r>
        <w:t>appropriate training</w:t>
      </w:r>
      <w:proofErr w:type="gramEnd"/>
      <w:r>
        <w:t xml:space="preserve"> activities.</w:t>
      </w:r>
      <w:r>
        <w:t xml:space="preserve"> </w:t>
      </w:r>
    </w:p>
    <w:p w14:paraId="32C843E3" w14:textId="77777777" w:rsidR="00947AB0" w:rsidRDefault="006B2D82">
      <w:pPr>
        <w:numPr>
          <w:ilvl w:val="0"/>
          <w:numId w:val="7"/>
        </w:numPr>
        <w:ind w:right="76" w:hanging="360"/>
      </w:pPr>
      <w:r>
        <w:t xml:space="preserve">To </w:t>
      </w:r>
      <w:proofErr w:type="gramStart"/>
      <w:r>
        <w:t>support at all times</w:t>
      </w:r>
      <w:proofErr w:type="gramEnd"/>
      <w:r>
        <w:t xml:space="preserve"> the Catholic ethos of the school/Multi-Academy Company by promoting the </w:t>
      </w:r>
      <w:proofErr w:type="gramStart"/>
      <w:r>
        <w:t xml:space="preserve">agreed </w:t>
      </w:r>
      <w:r>
        <w:t xml:space="preserve"> </w:t>
      </w:r>
      <w:r>
        <w:t>vision</w:t>
      </w:r>
      <w:proofErr w:type="gramEnd"/>
      <w:r>
        <w:t xml:space="preserve"> and aims and setting an example of personal integrity and professionalism.</w:t>
      </w:r>
      <w:r>
        <w:t xml:space="preserve"> </w:t>
      </w:r>
    </w:p>
    <w:p w14:paraId="47E13B26" w14:textId="77777777" w:rsidR="00947AB0" w:rsidRDefault="006B2D82">
      <w:pPr>
        <w:numPr>
          <w:ilvl w:val="0"/>
          <w:numId w:val="7"/>
        </w:numPr>
        <w:ind w:right="76" w:hanging="360"/>
      </w:pPr>
      <w:r>
        <w:t xml:space="preserve">To adhere to the </w:t>
      </w:r>
      <w:proofErr w:type="gramStart"/>
      <w:r>
        <w:t>Schools’</w:t>
      </w:r>
      <w:proofErr w:type="gramEnd"/>
      <w:r>
        <w:t xml:space="preserve"> policies</w:t>
      </w:r>
      <w:r>
        <w:t xml:space="preserve"> </w:t>
      </w:r>
    </w:p>
    <w:p w14:paraId="26A6F8EC" w14:textId="77777777" w:rsidR="00947AB0" w:rsidRDefault="006B2D82">
      <w:pPr>
        <w:numPr>
          <w:ilvl w:val="0"/>
          <w:numId w:val="7"/>
        </w:numPr>
        <w:ind w:right="76" w:hanging="360"/>
      </w:pPr>
      <w:r>
        <w:t xml:space="preserve">Other duties as may be </w:t>
      </w:r>
      <w:proofErr w:type="gramStart"/>
      <w:r>
        <w:t>determined</w:t>
      </w:r>
      <w:proofErr w:type="gramEnd"/>
      <w:r>
        <w:t xml:space="preserve"> from time to time within the general scope of the post. Duties </w:t>
      </w:r>
      <w:proofErr w:type="gramStart"/>
      <w:r>
        <w:t xml:space="preserve">and </w:t>
      </w:r>
      <w:r>
        <w:t xml:space="preserve"> </w:t>
      </w:r>
      <w:r>
        <w:t>responsibilities</w:t>
      </w:r>
      <w:proofErr w:type="gramEnd"/>
      <w:r>
        <w:t xml:space="preserve"> outside of the post will only be </w:t>
      </w:r>
      <w:proofErr w:type="gramStart"/>
      <w:r>
        <w:t>required</w:t>
      </w:r>
      <w:proofErr w:type="gramEnd"/>
      <w:r>
        <w:t xml:space="preserve"> with the agreement of the post holder.</w:t>
      </w:r>
      <w:r>
        <w:t xml:space="preserve"> </w:t>
      </w:r>
    </w:p>
    <w:p w14:paraId="6EA84096" w14:textId="77777777" w:rsidR="00947AB0" w:rsidRDefault="006B2D82">
      <w:pPr>
        <w:spacing w:after="0" w:line="259" w:lineRule="auto"/>
        <w:ind w:left="1575" w:firstLine="0"/>
      </w:pPr>
      <w:r>
        <w:t xml:space="preserve"> </w:t>
      </w:r>
      <w:r>
        <w:t xml:space="preserve"> </w:t>
      </w:r>
    </w:p>
    <w:p w14:paraId="47C2A5F0" w14:textId="77777777" w:rsidR="00947AB0" w:rsidRDefault="006B2D82">
      <w:pPr>
        <w:ind w:left="846" w:right="76"/>
      </w:pPr>
      <w:r>
        <w:lastRenderedPageBreak/>
        <w:t xml:space="preserve">This job description is not necessarily a comprehensive definition of the post. It will be reviewed annually. </w:t>
      </w:r>
      <w:r>
        <w:t xml:space="preserve"> </w:t>
      </w:r>
    </w:p>
    <w:p w14:paraId="1164D450" w14:textId="77777777" w:rsidR="00947AB0" w:rsidRDefault="006B2D82">
      <w:pPr>
        <w:spacing w:after="1" w:line="259" w:lineRule="auto"/>
        <w:ind w:left="855" w:firstLine="0"/>
      </w:pPr>
      <w:r>
        <w:rPr>
          <w:b/>
        </w:rPr>
        <w:t xml:space="preserve"> </w:t>
      </w:r>
      <w:r>
        <w:t xml:space="preserve"> </w:t>
      </w:r>
    </w:p>
    <w:p w14:paraId="6431B8A8" w14:textId="77777777" w:rsidR="00947AB0" w:rsidRDefault="006B2D82">
      <w:pPr>
        <w:pStyle w:val="Heading1"/>
        <w:ind w:left="850"/>
      </w:pPr>
      <w:r>
        <w:t>Safeguarding children and Safer Recruitment</w:t>
      </w:r>
      <w:r>
        <w:rPr>
          <w:b w:val="0"/>
        </w:rPr>
        <w:t xml:space="preserve">  </w:t>
      </w:r>
      <w:r>
        <w:t xml:space="preserve"> </w:t>
      </w:r>
    </w:p>
    <w:p w14:paraId="6285FCB1" w14:textId="77777777" w:rsidR="00947AB0" w:rsidRDefault="006B2D82">
      <w:pPr>
        <w:numPr>
          <w:ilvl w:val="0"/>
          <w:numId w:val="8"/>
        </w:numPr>
        <w:ind w:right="38" w:hanging="360"/>
      </w:pPr>
      <w:r>
        <w:t xml:space="preserve">Have due regard for safeguarding and promoting the welfare of children and young people and to follow all associated child protection and safeguarding policies as adopted by the school and BDMAT, in line with national requirements. </w:t>
      </w:r>
      <w:r>
        <w:rPr>
          <w:b/>
        </w:rPr>
        <w:t xml:space="preserve"> </w:t>
      </w:r>
      <w:r>
        <w:t xml:space="preserve"> </w:t>
      </w:r>
    </w:p>
    <w:p w14:paraId="493BEF36" w14:textId="77777777" w:rsidR="00947AB0" w:rsidRDefault="006B2D82">
      <w:pPr>
        <w:numPr>
          <w:ilvl w:val="0"/>
          <w:numId w:val="8"/>
        </w:numPr>
        <w:spacing w:after="174" w:line="259" w:lineRule="auto"/>
        <w:ind w:right="38" w:hanging="360"/>
      </w:pPr>
      <w:r>
        <w:rPr>
          <w:color w:val="333333"/>
        </w:rPr>
        <w:t>Ensure that all academy policies and procedures are followed by all team members</w:t>
      </w:r>
      <w:r>
        <w:rPr>
          <w:b/>
        </w:rPr>
        <w:t xml:space="preserve"> </w:t>
      </w:r>
      <w:r>
        <w:t xml:space="preserve"> </w:t>
      </w:r>
    </w:p>
    <w:p w14:paraId="1B54CD73" w14:textId="77777777" w:rsidR="00947AB0" w:rsidRDefault="006B2D82">
      <w:pPr>
        <w:spacing w:after="0" w:line="259" w:lineRule="auto"/>
        <w:ind w:left="855" w:firstLine="0"/>
      </w:pPr>
      <w:r>
        <w:t xml:space="preserve"> </w:t>
      </w:r>
      <w:r>
        <w:t xml:space="preserve"> </w:t>
      </w:r>
    </w:p>
    <w:p w14:paraId="1F5A7EA9" w14:textId="77777777" w:rsidR="00947AB0" w:rsidRDefault="006B2D82">
      <w:pPr>
        <w:ind w:left="846" w:right="76"/>
      </w:pPr>
      <w:r>
        <w:t xml:space="preserve">As a term of your employment, you may reasonably be expected to perform duties of a similar or related nature to those outlined in the job description as required by the Assistant Headteacher and Senior Team.  </w:t>
      </w:r>
      <w:r>
        <w:t xml:space="preserve"> </w:t>
      </w:r>
    </w:p>
    <w:p w14:paraId="6DB9D09D" w14:textId="77777777" w:rsidR="00947AB0" w:rsidRDefault="006B2D82">
      <w:pPr>
        <w:spacing w:after="0" w:line="259" w:lineRule="auto"/>
        <w:ind w:left="855" w:firstLine="0"/>
      </w:pPr>
      <w:r>
        <w:t xml:space="preserve"> </w:t>
      </w:r>
    </w:p>
    <w:p w14:paraId="0C851239" w14:textId="77777777" w:rsidR="00947AB0" w:rsidRDefault="006B2D82">
      <w:pPr>
        <w:spacing w:after="3" w:line="259" w:lineRule="auto"/>
        <w:ind w:left="850"/>
      </w:pPr>
      <w:r>
        <w:rPr>
          <w:b/>
        </w:rPr>
        <w:t xml:space="preserve">Personal Specification: </w:t>
      </w:r>
    </w:p>
    <w:p w14:paraId="6818B97F" w14:textId="77777777" w:rsidR="00947AB0" w:rsidRDefault="006B2D82">
      <w:pPr>
        <w:spacing w:after="0" w:line="259" w:lineRule="auto"/>
        <w:ind w:left="855" w:firstLine="0"/>
      </w:pPr>
      <w:r>
        <w:t xml:space="preserve"> </w:t>
      </w:r>
    </w:p>
    <w:tbl>
      <w:tblPr>
        <w:tblStyle w:val="TableGrid"/>
        <w:tblW w:w="8135" w:type="dxa"/>
        <w:tblInd w:w="1931" w:type="dxa"/>
        <w:tblCellMar>
          <w:top w:w="67" w:type="dxa"/>
          <w:left w:w="106" w:type="dxa"/>
          <w:bottom w:w="0" w:type="dxa"/>
          <w:right w:w="91" w:type="dxa"/>
        </w:tblCellMar>
        <w:tblLook w:val="04A0" w:firstRow="1" w:lastRow="0" w:firstColumn="1" w:lastColumn="0" w:noHBand="0" w:noVBand="1"/>
      </w:tblPr>
      <w:tblGrid>
        <w:gridCol w:w="1584"/>
        <w:gridCol w:w="3952"/>
        <w:gridCol w:w="1278"/>
        <w:gridCol w:w="1321"/>
      </w:tblGrid>
      <w:tr w:rsidR="00947AB0" w14:paraId="7FF692DA" w14:textId="77777777">
        <w:trPr>
          <w:trHeight w:val="307"/>
        </w:trPr>
        <w:tc>
          <w:tcPr>
            <w:tcW w:w="1584" w:type="dxa"/>
            <w:tcBorders>
              <w:top w:val="single" w:sz="4" w:space="0" w:color="000000"/>
              <w:left w:val="single" w:sz="4" w:space="0" w:color="000000"/>
              <w:bottom w:val="single" w:sz="4" w:space="0" w:color="000000"/>
              <w:right w:val="single" w:sz="4" w:space="0" w:color="000000"/>
            </w:tcBorders>
          </w:tcPr>
          <w:p w14:paraId="17911E19" w14:textId="77777777" w:rsidR="00947AB0" w:rsidRDefault="006B2D82">
            <w:pPr>
              <w:spacing w:after="0" w:line="259" w:lineRule="auto"/>
              <w:ind w:left="0" w:firstLine="0"/>
            </w:pPr>
            <w:r>
              <w:t>Category</w:t>
            </w:r>
            <w:r>
              <w:t xml:space="preserve"> </w:t>
            </w:r>
          </w:p>
        </w:tc>
        <w:tc>
          <w:tcPr>
            <w:tcW w:w="3952" w:type="dxa"/>
            <w:tcBorders>
              <w:top w:val="single" w:sz="4" w:space="0" w:color="000000"/>
              <w:left w:val="single" w:sz="4" w:space="0" w:color="000000"/>
              <w:bottom w:val="single" w:sz="4" w:space="0" w:color="000000"/>
              <w:right w:val="single" w:sz="4" w:space="0" w:color="000000"/>
            </w:tcBorders>
          </w:tcPr>
          <w:p w14:paraId="353C5A35" w14:textId="77777777" w:rsidR="00947AB0" w:rsidRDefault="006B2D82">
            <w:pPr>
              <w:spacing w:after="0" w:line="259" w:lineRule="auto"/>
              <w:ind w:left="0" w:firstLine="0"/>
            </w:pPr>
            <w: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675D74C6" w14:textId="77777777" w:rsidR="00947AB0" w:rsidRDefault="006B2D82">
            <w:pPr>
              <w:spacing w:after="0" w:line="259" w:lineRule="auto"/>
              <w:ind w:left="1" w:firstLine="0"/>
            </w:pPr>
            <w:r>
              <w:t>Essential</w:t>
            </w:r>
            <w: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0755C1C0" w14:textId="77777777" w:rsidR="00947AB0" w:rsidRDefault="006B2D82">
            <w:pPr>
              <w:spacing w:after="0" w:line="259" w:lineRule="auto"/>
              <w:ind w:left="0" w:firstLine="0"/>
            </w:pPr>
            <w:r>
              <w:t>Desirable</w:t>
            </w:r>
            <w:r>
              <w:t xml:space="preserve"> </w:t>
            </w:r>
          </w:p>
        </w:tc>
      </w:tr>
      <w:tr w:rsidR="00947AB0" w14:paraId="2D16C433" w14:textId="77777777">
        <w:trPr>
          <w:trHeight w:val="596"/>
        </w:trPr>
        <w:tc>
          <w:tcPr>
            <w:tcW w:w="1584" w:type="dxa"/>
            <w:tcBorders>
              <w:top w:val="single" w:sz="4" w:space="0" w:color="000000"/>
              <w:left w:val="single" w:sz="4" w:space="0" w:color="000000"/>
              <w:bottom w:val="single" w:sz="4" w:space="0" w:color="000000"/>
              <w:right w:val="single" w:sz="4" w:space="0" w:color="000000"/>
            </w:tcBorders>
          </w:tcPr>
          <w:p w14:paraId="316CA690" w14:textId="77777777" w:rsidR="00947AB0" w:rsidRDefault="006B2D82">
            <w:pPr>
              <w:spacing w:after="0" w:line="259" w:lineRule="auto"/>
              <w:ind w:left="0" w:firstLine="0"/>
            </w:pPr>
            <w:r>
              <w:t xml:space="preserve">Christian </w:t>
            </w:r>
          </w:p>
          <w:p w14:paraId="303EB569" w14:textId="77777777" w:rsidR="00947AB0" w:rsidRDefault="006B2D82">
            <w:pPr>
              <w:spacing w:after="0" w:line="259" w:lineRule="auto"/>
              <w:ind w:left="0" w:firstLine="0"/>
            </w:pPr>
            <w:r>
              <w:t>Ethos</w:t>
            </w:r>
            <w:r>
              <w:t xml:space="preserve"> </w:t>
            </w:r>
          </w:p>
        </w:tc>
        <w:tc>
          <w:tcPr>
            <w:tcW w:w="3952" w:type="dxa"/>
            <w:tcBorders>
              <w:top w:val="single" w:sz="4" w:space="0" w:color="000000"/>
              <w:left w:val="single" w:sz="4" w:space="0" w:color="000000"/>
              <w:bottom w:val="single" w:sz="4" w:space="0" w:color="000000"/>
              <w:right w:val="single" w:sz="4" w:space="0" w:color="000000"/>
            </w:tcBorders>
          </w:tcPr>
          <w:p w14:paraId="70C2417A" w14:textId="77777777" w:rsidR="00947AB0" w:rsidRDefault="006B2D82">
            <w:pPr>
              <w:spacing w:after="0" w:line="259" w:lineRule="auto"/>
              <w:ind w:left="0" w:firstLine="0"/>
            </w:pPr>
            <w:r>
              <w:t>To actively support and develop the school and Trust’s Christian ethos</w:t>
            </w:r>
            <w: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6756D855" w14:textId="77777777" w:rsidR="00947AB0" w:rsidRDefault="006B2D82">
            <w:pPr>
              <w:spacing w:after="0" w:line="259" w:lineRule="auto"/>
              <w:ind w:left="1" w:firstLine="0"/>
            </w:pPr>
            <w:r>
              <w:t>X</w:t>
            </w:r>
            <w: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09B62E31" w14:textId="77777777" w:rsidR="00947AB0" w:rsidRDefault="006B2D82">
            <w:pPr>
              <w:spacing w:after="0" w:line="259" w:lineRule="auto"/>
              <w:ind w:left="0" w:firstLine="0"/>
            </w:pPr>
            <w:r>
              <w:t xml:space="preserve"> </w:t>
            </w:r>
          </w:p>
        </w:tc>
      </w:tr>
      <w:tr w:rsidR="00947AB0" w14:paraId="03E51391" w14:textId="77777777">
        <w:trPr>
          <w:trHeight w:val="1171"/>
        </w:trPr>
        <w:tc>
          <w:tcPr>
            <w:tcW w:w="1584" w:type="dxa"/>
            <w:tcBorders>
              <w:top w:val="single" w:sz="4" w:space="0" w:color="000000"/>
              <w:left w:val="single" w:sz="4" w:space="0" w:color="000000"/>
              <w:bottom w:val="single" w:sz="4" w:space="0" w:color="000000"/>
              <w:right w:val="single" w:sz="4" w:space="0" w:color="000000"/>
            </w:tcBorders>
          </w:tcPr>
          <w:p w14:paraId="5D71AD6B" w14:textId="77777777" w:rsidR="00947AB0" w:rsidRDefault="006B2D82">
            <w:pPr>
              <w:spacing w:after="0" w:line="259" w:lineRule="auto"/>
              <w:ind w:left="0" w:firstLine="0"/>
            </w:pPr>
            <w:r>
              <w:t xml:space="preserve"> </w:t>
            </w:r>
          </w:p>
        </w:tc>
        <w:tc>
          <w:tcPr>
            <w:tcW w:w="3952" w:type="dxa"/>
            <w:tcBorders>
              <w:top w:val="single" w:sz="4" w:space="0" w:color="000000"/>
              <w:left w:val="single" w:sz="4" w:space="0" w:color="000000"/>
              <w:bottom w:val="single" w:sz="4" w:space="0" w:color="000000"/>
              <w:right w:val="single" w:sz="4" w:space="0" w:color="000000"/>
            </w:tcBorders>
          </w:tcPr>
          <w:p w14:paraId="6D16DA5A" w14:textId="77777777" w:rsidR="00947AB0" w:rsidRDefault="006B2D82">
            <w:pPr>
              <w:spacing w:after="0" w:line="259" w:lineRule="auto"/>
              <w:ind w:left="0" w:firstLine="0"/>
            </w:pPr>
            <w:r>
              <w:t xml:space="preserve">Experience of </w:t>
            </w:r>
            <w:r>
              <w:t xml:space="preserve"> </w:t>
            </w:r>
          </w:p>
          <w:p w14:paraId="20C3B1E6" w14:textId="77777777" w:rsidR="00947AB0" w:rsidRDefault="006B2D82">
            <w:pPr>
              <w:spacing w:after="0" w:line="259" w:lineRule="auto"/>
              <w:ind w:left="0" w:firstLine="0"/>
            </w:pPr>
            <w:r>
              <w:t xml:space="preserve">working in a secondary Church of </w:t>
            </w:r>
          </w:p>
          <w:p w14:paraId="0E8C7A22" w14:textId="77777777" w:rsidR="00947AB0" w:rsidRDefault="006B2D82">
            <w:pPr>
              <w:spacing w:after="6" w:line="259" w:lineRule="auto"/>
              <w:ind w:left="0" w:firstLine="0"/>
            </w:pPr>
            <w:r>
              <w:t xml:space="preserve">England school </w:t>
            </w:r>
            <w:r>
              <w:t xml:space="preserve"> </w:t>
            </w:r>
          </w:p>
          <w:p w14:paraId="3E3618F5" w14:textId="77777777" w:rsidR="00947AB0" w:rsidRDefault="006B2D82">
            <w:pPr>
              <w:spacing w:after="0" w:line="259" w:lineRule="auto"/>
              <w:ind w:left="0" w:firstLine="0"/>
            </w:pPr>
            <w: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3C684818" w14:textId="77777777" w:rsidR="00947AB0" w:rsidRDefault="006B2D82">
            <w:pPr>
              <w:spacing w:after="0" w:line="259" w:lineRule="auto"/>
              <w:ind w:left="1" w:firstLine="0"/>
            </w:pPr>
            <w: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07A29970" w14:textId="77777777" w:rsidR="00947AB0" w:rsidRDefault="006B2D82">
            <w:pPr>
              <w:spacing w:after="0" w:line="259" w:lineRule="auto"/>
              <w:ind w:left="0" w:firstLine="0"/>
            </w:pPr>
            <w:r>
              <w:t>X</w:t>
            </w:r>
            <w:r>
              <w:t xml:space="preserve"> </w:t>
            </w:r>
          </w:p>
        </w:tc>
      </w:tr>
      <w:tr w:rsidR="00947AB0" w14:paraId="125C0DE6" w14:textId="77777777">
        <w:trPr>
          <w:trHeight w:val="302"/>
        </w:trPr>
        <w:tc>
          <w:tcPr>
            <w:tcW w:w="1584" w:type="dxa"/>
            <w:tcBorders>
              <w:top w:val="single" w:sz="4" w:space="0" w:color="000000"/>
              <w:left w:val="single" w:sz="4" w:space="0" w:color="000000"/>
              <w:bottom w:val="single" w:sz="4" w:space="0" w:color="000000"/>
              <w:right w:val="single" w:sz="4" w:space="0" w:color="000000"/>
            </w:tcBorders>
          </w:tcPr>
          <w:p w14:paraId="062C45CC" w14:textId="77777777" w:rsidR="00947AB0" w:rsidRDefault="006B2D82">
            <w:pPr>
              <w:spacing w:after="0" w:line="259" w:lineRule="auto"/>
              <w:ind w:left="0" w:firstLine="0"/>
            </w:pPr>
            <w:r>
              <w:t xml:space="preserve"> </w:t>
            </w:r>
          </w:p>
        </w:tc>
        <w:tc>
          <w:tcPr>
            <w:tcW w:w="3952" w:type="dxa"/>
            <w:tcBorders>
              <w:top w:val="single" w:sz="4" w:space="0" w:color="000000"/>
              <w:left w:val="single" w:sz="4" w:space="0" w:color="000000"/>
              <w:bottom w:val="single" w:sz="4" w:space="0" w:color="000000"/>
              <w:right w:val="single" w:sz="4" w:space="0" w:color="000000"/>
            </w:tcBorders>
          </w:tcPr>
          <w:p w14:paraId="6B7E4559" w14:textId="77777777" w:rsidR="00947AB0" w:rsidRDefault="006B2D82">
            <w:pPr>
              <w:spacing w:after="0" w:line="259" w:lineRule="auto"/>
              <w:ind w:left="0" w:firstLine="0"/>
            </w:pPr>
            <w:r>
              <w:t>To be a practicing Christian</w:t>
            </w:r>
            <w: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663767E8" w14:textId="77777777" w:rsidR="00947AB0" w:rsidRDefault="006B2D82">
            <w:pPr>
              <w:spacing w:after="0" w:line="259" w:lineRule="auto"/>
              <w:ind w:left="1" w:firstLine="0"/>
            </w:pPr>
            <w: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769A23CB" w14:textId="77777777" w:rsidR="00947AB0" w:rsidRDefault="006B2D82">
            <w:pPr>
              <w:spacing w:after="0" w:line="259" w:lineRule="auto"/>
              <w:ind w:left="0" w:firstLine="0"/>
            </w:pPr>
            <w:r>
              <w:t>X</w:t>
            </w:r>
            <w:r>
              <w:t xml:space="preserve"> </w:t>
            </w:r>
          </w:p>
        </w:tc>
      </w:tr>
      <w:tr w:rsidR="00947AB0" w14:paraId="6C0BD5C7" w14:textId="77777777">
        <w:trPr>
          <w:trHeight w:val="308"/>
        </w:trPr>
        <w:tc>
          <w:tcPr>
            <w:tcW w:w="1584" w:type="dxa"/>
            <w:tcBorders>
              <w:top w:val="single" w:sz="4" w:space="0" w:color="000000"/>
              <w:left w:val="single" w:sz="4" w:space="0" w:color="000000"/>
              <w:bottom w:val="single" w:sz="4" w:space="0" w:color="000000"/>
              <w:right w:val="single" w:sz="4" w:space="0" w:color="000000"/>
            </w:tcBorders>
          </w:tcPr>
          <w:p w14:paraId="708DDA70" w14:textId="77777777" w:rsidR="00947AB0" w:rsidRDefault="006B2D82">
            <w:pPr>
              <w:spacing w:after="0" w:line="259" w:lineRule="auto"/>
              <w:ind w:left="0" w:firstLine="0"/>
            </w:pPr>
            <w:r>
              <w:t>Qualifications</w:t>
            </w:r>
            <w:r>
              <w:t xml:space="preserve"> </w:t>
            </w:r>
          </w:p>
        </w:tc>
        <w:tc>
          <w:tcPr>
            <w:tcW w:w="3952" w:type="dxa"/>
            <w:tcBorders>
              <w:top w:val="single" w:sz="4" w:space="0" w:color="000000"/>
              <w:left w:val="single" w:sz="4" w:space="0" w:color="000000"/>
              <w:bottom w:val="single" w:sz="4" w:space="0" w:color="000000"/>
              <w:right w:val="single" w:sz="4" w:space="0" w:color="000000"/>
            </w:tcBorders>
          </w:tcPr>
          <w:p w14:paraId="0D01E923" w14:textId="77777777" w:rsidR="00947AB0" w:rsidRDefault="006B2D82">
            <w:pPr>
              <w:spacing w:after="0" w:line="259" w:lineRule="auto"/>
              <w:ind w:left="0" w:firstLine="0"/>
            </w:pPr>
            <w:r>
              <w:t>Qualifications relevant to this role</w:t>
            </w:r>
            <w: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1D598D4D" w14:textId="77777777" w:rsidR="00947AB0" w:rsidRDefault="006B2D82">
            <w:pPr>
              <w:spacing w:after="0" w:line="259" w:lineRule="auto"/>
              <w:ind w:left="1" w:firstLine="0"/>
            </w:pPr>
            <w: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0F8E958C" w14:textId="77777777" w:rsidR="00947AB0" w:rsidRDefault="006B2D82">
            <w:pPr>
              <w:spacing w:after="0" w:line="259" w:lineRule="auto"/>
              <w:ind w:left="0" w:firstLine="0"/>
            </w:pPr>
            <w:r>
              <w:t>X</w:t>
            </w:r>
            <w:r>
              <w:t xml:space="preserve"> </w:t>
            </w:r>
          </w:p>
        </w:tc>
      </w:tr>
      <w:tr w:rsidR="00947AB0" w14:paraId="255C8994" w14:textId="77777777">
        <w:trPr>
          <w:trHeight w:val="581"/>
        </w:trPr>
        <w:tc>
          <w:tcPr>
            <w:tcW w:w="1584" w:type="dxa"/>
            <w:tcBorders>
              <w:top w:val="single" w:sz="4" w:space="0" w:color="000000"/>
              <w:left w:val="single" w:sz="4" w:space="0" w:color="000000"/>
              <w:bottom w:val="single" w:sz="4" w:space="0" w:color="000000"/>
              <w:right w:val="single" w:sz="4" w:space="0" w:color="000000"/>
            </w:tcBorders>
          </w:tcPr>
          <w:p w14:paraId="1D151CCB" w14:textId="77777777" w:rsidR="00947AB0" w:rsidRDefault="006B2D82">
            <w:pPr>
              <w:spacing w:after="0" w:line="259" w:lineRule="auto"/>
              <w:ind w:left="0" w:firstLine="0"/>
            </w:pPr>
            <w:r>
              <w:t>Experience</w:t>
            </w:r>
            <w:r>
              <w:t xml:space="preserve"> </w:t>
            </w:r>
          </w:p>
        </w:tc>
        <w:tc>
          <w:tcPr>
            <w:tcW w:w="3952" w:type="dxa"/>
            <w:tcBorders>
              <w:top w:val="single" w:sz="4" w:space="0" w:color="000000"/>
              <w:left w:val="single" w:sz="4" w:space="0" w:color="000000"/>
              <w:bottom w:val="single" w:sz="4" w:space="0" w:color="000000"/>
              <w:right w:val="single" w:sz="4" w:space="0" w:color="000000"/>
            </w:tcBorders>
          </w:tcPr>
          <w:p w14:paraId="4DFE67FE" w14:textId="77777777" w:rsidR="00947AB0" w:rsidRDefault="006B2D82">
            <w:pPr>
              <w:spacing w:after="0" w:line="259" w:lineRule="auto"/>
              <w:ind w:left="0" w:right="39" w:firstLine="0"/>
              <w:jc w:val="both"/>
            </w:pPr>
            <w:r>
              <w:t xml:space="preserve">Experience of working / supporting with children or young adults.  </w:t>
            </w:r>
            <w: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33E869B8" w14:textId="77777777" w:rsidR="00947AB0" w:rsidRDefault="006B2D82">
            <w:pPr>
              <w:spacing w:after="0" w:line="259" w:lineRule="auto"/>
              <w:ind w:left="1" w:firstLine="0"/>
            </w:pPr>
            <w:r>
              <w:t>X</w:t>
            </w:r>
            <w: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762C87A4" w14:textId="77777777" w:rsidR="00947AB0" w:rsidRDefault="006B2D82">
            <w:pPr>
              <w:spacing w:after="0" w:line="259" w:lineRule="auto"/>
              <w:ind w:left="0" w:firstLine="0"/>
            </w:pPr>
            <w:r>
              <w:t xml:space="preserve"> </w:t>
            </w:r>
          </w:p>
        </w:tc>
      </w:tr>
      <w:tr w:rsidR="00947AB0" w14:paraId="2399DDA4" w14:textId="77777777">
        <w:trPr>
          <w:trHeight w:val="893"/>
        </w:trPr>
        <w:tc>
          <w:tcPr>
            <w:tcW w:w="1584" w:type="dxa"/>
            <w:tcBorders>
              <w:top w:val="single" w:sz="4" w:space="0" w:color="000000"/>
              <w:left w:val="single" w:sz="4" w:space="0" w:color="000000"/>
              <w:bottom w:val="single" w:sz="4" w:space="0" w:color="000000"/>
              <w:right w:val="single" w:sz="4" w:space="0" w:color="000000"/>
            </w:tcBorders>
          </w:tcPr>
          <w:p w14:paraId="6A16B4ED" w14:textId="77777777" w:rsidR="00947AB0" w:rsidRDefault="006B2D82">
            <w:pPr>
              <w:spacing w:after="0" w:line="259" w:lineRule="auto"/>
              <w:ind w:left="0" w:firstLine="0"/>
            </w:pPr>
            <w:r>
              <w:t xml:space="preserve"> </w:t>
            </w:r>
          </w:p>
        </w:tc>
        <w:tc>
          <w:tcPr>
            <w:tcW w:w="3952" w:type="dxa"/>
            <w:tcBorders>
              <w:top w:val="single" w:sz="4" w:space="0" w:color="000000"/>
              <w:left w:val="single" w:sz="4" w:space="0" w:color="000000"/>
              <w:bottom w:val="single" w:sz="4" w:space="0" w:color="000000"/>
              <w:right w:val="single" w:sz="4" w:space="0" w:color="000000"/>
            </w:tcBorders>
          </w:tcPr>
          <w:p w14:paraId="0427D0DA" w14:textId="77777777" w:rsidR="00947AB0" w:rsidRDefault="006B2D82">
            <w:pPr>
              <w:spacing w:after="0" w:line="259" w:lineRule="auto"/>
              <w:ind w:left="0" w:firstLine="0"/>
            </w:pPr>
            <w:r>
              <w:t xml:space="preserve">Experience of supporting in the delivery of specialist interventions and taking the lead where </w:t>
            </w:r>
            <w:proofErr w:type="gramStart"/>
            <w:r>
              <w:t>appropriate</w:t>
            </w:r>
            <w:proofErr w:type="gramEnd"/>
            <w:r>
              <w:t>.</w:t>
            </w:r>
            <w: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0683EC21" w14:textId="77777777" w:rsidR="00947AB0" w:rsidRDefault="006B2D82">
            <w:pPr>
              <w:spacing w:after="0" w:line="259" w:lineRule="auto"/>
              <w:ind w:left="1" w:firstLine="0"/>
            </w:pPr>
            <w:r>
              <w:t>X</w:t>
            </w:r>
            <w: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0E06528F" w14:textId="77777777" w:rsidR="00947AB0" w:rsidRDefault="006B2D82">
            <w:pPr>
              <w:spacing w:after="0" w:line="259" w:lineRule="auto"/>
              <w:ind w:left="0" w:firstLine="0"/>
            </w:pPr>
            <w:r>
              <w:t xml:space="preserve"> </w:t>
            </w:r>
          </w:p>
        </w:tc>
      </w:tr>
      <w:tr w:rsidR="00947AB0" w14:paraId="0354DE22" w14:textId="77777777">
        <w:trPr>
          <w:trHeight w:val="601"/>
        </w:trPr>
        <w:tc>
          <w:tcPr>
            <w:tcW w:w="1584" w:type="dxa"/>
            <w:tcBorders>
              <w:top w:val="single" w:sz="4" w:space="0" w:color="000000"/>
              <w:left w:val="single" w:sz="4" w:space="0" w:color="000000"/>
              <w:bottom w:val="single" w:sz="4" w:space="0" w:color="000000"/>
              <w:right w:val="single" w:sz="4" w:space="0" w:color="000000"/>
            </w:tcBorders>
          </w:tcPr>
          <w:p w14:paraId="60D89E10" w14:textId="77777777" w:rsidR="00947AB0" w:rsidRDefault="006B2D82">
            <w:pPr>
              <w:spacing w:after="0" w:line="259" w:lineRule="auto"/>
              <w:ind w:left="0" w:firstLine="0"/>
            </w:pPr>
            <w:r>
              <w:t xml:space="preserve"> </w:t>
            </w:r>
          </w:p>
        </w:tc>
        <w:tc>
          <w:tcPr>
            <w:tcW w:w="3952" w:type="dxa"/>
            <w:tcBorders>
              <w:top w:val="single" w:sz="4" w:space="0" w:color="000000"/>
              <w:left w:val="single" w:sz="4" w:space="0" w:color="000000"/>
              <w:bottom w:val="single" w:sz="4" w:space="0" w:color="000000"/>
              <w:right w:val="single" w:sz="4" w:space="0" w:color="000000"/>
            </w:tcBorders>
          </w:tcPr>
          <w:p w14:paraId="7134C292" w14:textId="77777777" w:rsidR="00947AB0" w:rsidRDefault="006B2D82">
            <w:pPr>
              <w:spacing w:after="0" w:line="259" w:lineRule="auto"/>
              <w:ind w:left="0" w:firstLine="0"/>
            </w:pPr>
            <w:r>
              <w:t>Experience of managing others including holding others to account.</w:t>
            </w:r>
            <w: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1019576C" w14:textId="77777777" w:rsidR="00947AB0" w:rsidRDefault="006B2D82">
            <w:pPr>
              <w:spacing w:after="0" w:line="259" w:lineRule="auto"/>
              <w:ind w:left="1" w:firstLine="0"/>
            </w:pPr>
            <w:r>
              <w:t>X</w:t>
            </w:r>
            <w: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373B91CB" w14:textId="77777777" w:rsidR="00947AB0" w:rsidRDefault="006B2D82">
            <w:pPr>
              <w:spacing w:after="0" w:line="259" w:lineRule="auto"/>
              <w:ind w:left="0" w:firstLine="0"/>
            </w:pPr>
            <w:r>
              <w:t xml:space="preserve"> </w:t>
            </w:r>
          </w:p>
        </w:tc>
      </w:tr>
      <w:tr w:rsidR="00947AB0" w14:paraId="56841496" w14:textId="77777777">
        <w:trPr>
          <w:trHeight w:val="595"/>
        </w:trPr>
        <w:tc>
          <w:tcPr>
            <w:tcW w:w="1584" w:type="dxa"/>
            <w:tcBorders>
              <w:top w:val="single" w:sz="4" w:space="0" w:color="000000"/>
              <w:left w:val="single" w:sz="4" w:space="0" w:color="000000"/>
              <w:bottom w:val="single" w:sz="4" w:space="0" w:color="000000"/>
              <w:right w:val="single" w:sz="4" w:space="0" w:color="000000"/>
            </w:tcBorders>
          </w:tcPr>
          <w:p w14:paraId="69DA7978" w14:textId="77777777" w:rsidR="00947AB0" w:rsidRDefault="006B2D82">
            <w:pPr>
              <w:spacing w:after="0" w:line="259" w:lineRule="auto"/>
              <w:ind w:left="0" w:firstLine="0"/>
            </w:pPr>
            <w:r>
              <w:t xml:space="preserve"> </w:t>
            </w:r>
          </w:p>
        </w:tc>
        <w:tc>
          <w:tcPr>
            <w:tcW w:w="3952" w:type="dxa"/>
            <w:tcBorders>
              <w:top w:val="single" w:sz="4" w:space="0" w:color="000000"/>
              <w:left w:val="single" w:sz="4" w:space="0" w:color="000000"/>
              <w:bottom w:val="single" w:sz="4" w:space="0" w:color="000000"/>
              <w:right w:val="single" w:sz="4" w:space="0" w:color="000000"/>
            </w:tcBorders>
          </w:tcPr>
          <w:p w14:paraId="7D72D67F" w14:textId="77777777" w:rsidR="00947AB0" w:rsidRDefault="006B2D82">
            <w:pPr>
              <w:spacing w:after="0" w:line="259" w:lineRule="auto"/>
              <w:ind w:left="0" w:firstLine="0"/>
            </w:pPr>
            <w:r>
              <w:t xml:space="preserve">Experience of leading an initiative that has </w:t>
            </w:r>
            <w:proofErr w:type="gramStart"/>
            <w:r>
              <w:t>impacted</w:t>
            </w:r>
            <w:proofErr w:type="gramEnd"/>
            <w:r>
              <w:t xml:space="preserve"> positively on others.</w:t>
            </w:r>
            <w: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399BB82E" w14:textId="77777777" w:rsidR="00947AB0" w:rsidRDefault="006B2D82">
            <w:pPr>
              <w:spacing w:after="0" w:line="259" w:lineRule="auto"/>
              <w:ind w:left="1" w:firstLine="0"/>
            </w:pPr>
            <w:r>
              <w:t>X</w:t>
            </w:r>
            <w: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25F581DF" w14:textId="77777777" w:rsidR="00947AB0" w:rsidRDefault="006B2D82">
            <w:pPr>
              <w:spacing w:after="0" w:line="259" w:lineRule="auto"/>
              <w:ind w:left="0" w:firstLine="0"/>
            </w:pPr>
            <w:r>
              <w:t xml:space="preserve"> </w:t>
            </w:r>
          </w:p>
        </w:tc>
      </w:tr>
      <w:tr w:rsidR="00947AB0" w14:paraId="2A658AC6" w14:textId="77777777">
        <w:trPr>
          <w:trHeight w:val="903"/>
        </w:trPr>
        <w:tc>
          <w:tcPr>
            <w:tcW w:w="1584" w:type="dxa"/>
            <w:tcBorders>
              <w:top w:val="single" w:sz="4" w:space="0" w:color="000000"/>
              <w:left w:val="single" w:sz="4" w:space="0" w:color="000000"/>
              <w:bottom w:val="single" w:sz="4" w:space="0" w:color="000000"/>
              <w:right w:val="single" w:sz="4" w:space="0" w:color="000000"/>
            </w:tcBorders>
          </w:tcPr>
          <w:p w14:paraId="2416B0C3" w14:textId="77777777" w:rsidR="00947AB0" w:rsidRDefault="006B2D82">
            <w:pPr>
              <w:spacing w:after="0" w:line="259" w:lineRule="auto"/>
              <w:ind w:left="0" w:firstLine="0"/>
            </w:pPr>
            <w:r>
              <w:t xml:space="preserve"> </w:t>
            </w:r>
          </w:p>
        </w:tc>
        <w:tc>
          <w:tcPr>
            <w:tcW w:w="3952" w:type="dxa"/>
            <w:tcBorders>
              <w:top w:val="single" w:sz="4" w:space="0" w:color="000000"/>
              <w:left w:val="single" w:sz="4" w:space="0" w:color="000000"/>
              <w:bottom w:val="single" w:sz="4" w:space="0" w:color="000000"/>
              <w:right w:val="single" w:sz="4" w:space="0" w:color="000000"/>
            </w:tcBorders>
          </w:tcPr>
          <w:p w14:paraId="1587DC65" w14:textId="77777777" w:rsidR="00947AB0" w:rsidRDefault="006B2D82">
            <w:pPr>
              <w:spacing w:after="0" w:line="259" w:lineRule="auto"/>
              <w:ind w:left="0" w:firstLine="0"/>
            </w:pPr>
            <w:r>
              <w:t xml:space="preserve">Experience of working with </w:t>
            </w:r>
            <w:r>
              <w:t xml:space="preserve"> </w:t>
            </w:r>
          </w:p>
          <w:p w14:paraId="181EC0F9" w14:textId="77777777" w:rsidR="00947AB0" w:rsidRDefault="006B2D82">
            <w:pPr>
              <w:spacing w:after="6" w:line="259" w:lineRule="auto"/>
              <w:ind w:left="0" w:firstLine="0"/>
            </w:pPr>
            <w:r>
              <w:t xml:space="preserve">CPOMS </w:t>
            </w:r>
            <w:r>
              <w:t xml:space="preserve"> </w:t>
            </w:r>
          </w:p>
          <w:p w14:paraId="6EDDBF5C" w14:textId="77777777" w:rsidR="00947AB0" w:rsidRDefault="006B2D82">
            <w:pPr>
              <w:spacing w:after="0" w:line="259" w:lineRule="auto"/>
              <w:ind w:left="0" w:firstLine="0"/>
            </w:pPr>
            <w: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4C032162" w14:textId="77777777" w:rsidR="00947AB0" w:rsidRDefault="006B2D82">
            <w:pPr>
              <w:spacing w:after="0" w:line="259" w:lineRule="auto"/>
              <w:ind w:left="1" w:firstLine="0"/>
            </w:pPr>
            <w: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2F249B46" w14:textId="77777777" w:rsidR="00947AB0" w:rsidRDefault="006B2D82">
            <w:pPr>
              <w:spacing w:after="0" w:line="259" w:lineRule="auto"/>
              <w:ind w:left="0" w:firstLine="0"/>
            </w:pPr>
            <w:r>
              <w:t>X</w:t>
            </w:r>
            <w:r>
              <w:t xml:space="preserve"> </w:t>
            </w:r>
          </w:p>
        </w:tc>
      </w:tr>
    </w:tbl>
    <w:p w14:paraId="14898634" w14:textId="77777777" w:rsidR="00947AB0" w:rsidRDefault="00947AB0">
      <w:pPr>
        <w:spacing w:after="0" w:line="259" w:lineRule="auto"/>
        <w:ind w:left="0" w:right="1498" w:firstLine="0"/>
      </w:pPr>
    </w:p>
    <w:tbl>
      <w:tblPr>
        <w:tblStyle w:val="TableGrid"/>
        <w:tblW w:w="8135" w:type="dxa"/>
        <w:tblInd w:w="1931" w:type="dxa"/>
        <w:tblCellMar>
          <w:top w:w="67" w:type="dxa"/>
          <w:left w:w="106" w:type="dxa"/>
          <w:bottom w:w="0" w:type="dxa"/>
          <w:right w:w="58" w:type="dxa"/>
        </w:tblCellMar>
        <w:tblLook w:val="04A0" w:firstRow="1" w:lastRow="0" w:firstColumn="1" w:lastColumn="0" w:noHBand="0" w:noVBand="1"/>
      </w:tblPr>
      <w:tblGrid>
        <w:gridCol w:w="1584"/>
        <w:gridCol w:w="3952"/>
        <w:gridCol w:w="1278"/>
        <w:gridCol w:w="1321"/>
      </w:tblGrid>
      <w:tr w:rsidR="00947AB0" w14:paraId="40384630" w14:textId="77777777">
        <w:trPr>
          <w:trHeight w:val="893"/>
        </w:trPr>
        <w:tc>
          <w:tcPr>
            <w:tcW w:w="1584" w:type="dxa"/>
            <w:tcBorders>
              <w:top w:val="single" w:sz="4" w:space="0" w:color="000000"/>
              <w:left w:val="single" w:sz="4" w:space="0" w:color="000000"/>
              <w:bottom w:val="single" w:sz="4" w:space="0" w:color="000000"/>
              <w:right w:val="single" w:sz="4" w:space="0" w:color="000000"/>
            </w:tcBorders>
          </w:tcPr>
          <w:p w14:paraId="7AEE3C2C" w14:textId="77777777" w:rsidR="00947AB0" w:rsidRDefault="006B2D82">
            <w:pPr>
              <w:spacing w:after="0" w:line="259" w:lineRule="auto"/>
              <w:ind w:left="0" w:firstLine="0"/>
            </w:pPr>
            <w:r>
              <w:lastRenderedPageBreak/>
              <w:t xml:space="preserve"> </w:t>
            </w:r>
          </w:p>
        </w:tc>
        <w:tc>
          <w:tcPr>
            <w:tcW w:w="3952" w:type="dxa"/>
            <w:tcBorders>
              <w:top w:val="single" w:sz="4" w:space="0" w:color="000000"/>
              <w:left w:val="single" w:sz="4" w:space="0" w:color="000000"/>
              <w:bottom w:val="single" w:sz="4" w:space="0" w:color="000000"/>
              <w:right w:val="single" w:sz="4" w:space="0" w:color="000000"/>
            </w:tcBorders>
          </w:tcPr>
          <w:p w14:paraId="20876889" w14:textId="77777777" w:rsidR="00947AB0" w:rsidRDefault="006B2D82">
            <w:pPr>
              <w:spacing w:after="0" w:line="259" w:lineRule="auto"/>
              <w:ind w:left="0" w:right="32" w:firstLine="0"/>
            </w:pPr>
            <w:r>
              <w:t xml:space="preserve">Detailed understanding of the principles </w:t>
            </w:r>
            <w:proofErr w:type="gramStart"/>
            <w:r>
              <w:t>regarding</w:t>
            </w:r>
            <w:proofErr w:type="gramEnd"/>
            <w:r>
              <w:t xml:space="preserve"> Safeguarding of Children. </w:t>
            </w:r>
            <w: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05C20FB0" w14:textId="77777777" w:rsidR="00947AB0" w:rsidRDefault="006B2D82">
            <w:pPr>
              <w:spacing w:after="0" w:line="259" w:lineRule="auto"/>
              <w:ind w:left="1" w:firstLine="0"/>
            </w:pPr>
            <w: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00E08418" w14:textId="77777777" w:rsidR="00947AB0" w:rsidRDefault="006B2D82">
            <w:pPr>
              <w:spacing w:after="0" w:line="259" w:lineRule="auto"/>
              <w:ind w:left="0" w:firstLine="0"/>
            </w:pPr>
            <w:r>
              <w:t>X</w:t>
            </w:r>
            <w:r>
              <w:t xml:space="preserve"> </w:t>
            </w:r>
          </w:p>
        </w:tc>
      </w:tr>
      <w:tr w:rsidR="00947AB0" w14:paraId="0D20F2D6" w14:textId="77777777">
        <w:trPr>
          <w:trHeight w:val="1186"/>
        </w:trPr>
        <w:tc>
          <w:tcPr>
            <w:tcW w:w="1584" w:type="dxa"/>
            <w:tcBorders>
              <w:top w:val="single" w:sz="4" w:space="0" w:color="000000"/>
              <w:left w:val="single" w:sz="4" w:space="0" w:color="000000"/>
              <w:bottom w:val="single" w:sz="4" w:space="0" w:color="000000"/>
              <w:right w:val="single" w:sz="4" w:space="0" w:color="000000"/>
            </w:tcBorders>
          </w:tcPr>
          <w:p w14:paraId="49E9857E" w14:textId="77777777" w:rsidR="00947AB0" w:rsidRDefault="006B2D82">
            <w:pPr>
              <w:spacing w:after="0" w:line="259" w:lineRule="auto"/>
              <w:ind w:left="0" w:firstLine="0"/>
            </w:pPr>
            <w:proofErr w:type="gramStart"/>
            <w:r>
              <w:t xml:space="preserve">Professional </w:t>
            </w:r>
            <w:r>
              <w:t xml:space="preserve"> </w:t>
            </w:r>
            <w:r>
              <w:t>learning</w:t>
            </w:r>
            <w:proofErr w:type="gramEnd"/>
            <w:r>
              <w:t xml:space="preserve"> </w:t>
            </w:r>
          </w:p>
        </w:tc>
        <w:tc>
          <w:tcPr>
            <w:tcW w:w="3952" w:type="dxa"/>
            <w:tcBorders>
              <w:top w:val="single" w:sz="4" w:space="0" w:color="000000"/>
              <w:left w:val="single" w:sz="4" w:space="0" w:color="000000"/>
              <w:bottom w:val="single" w:sz="4" w:space="0" w:color="000000"/>
              <w:right w:val="single" w:sz="4" w:space="0" w:color="000000"/>
            </w:tcBorders>
          </w:tcPr>
          <w:p w14:paraId="1EB300DA" w14:textId="77777777" w:rsidR="00947AB0" w:rsidRDefault="006B2D82">
            <w:pPr>
              <w:spacing w:after="0" w:line="259" w:lineRule="auto"/>
              <w:ind w:left="0" w:right="340" w:firstLine="0"/>
            </w:pPr>
            <w:r>
              <w:t xml:space="preserve">Ability to </w:t>
            </w:r>
            <w:proofErr w:type="gramStart"/>
            <w:r>
              <w:t>identify</w:t>
            </w:r>
            <w:proofErr w:type="gramEnd"/>
            <w:r>
              <w:t xml:space="preserve"> own learning needs and to support others in </w:t>
            </w:r>
            <w:proofErr w:type="gramStart"/>
            <w:r>
              <w:t>identifying</w:t>
            </w:r>
            <w:proofErr w:type="gramEnd"/>
            <w:r>
              <w:t xml:space="preserve"> their </w:t>
            </w:r>
            <w:proofErr w:type="gramStart"/>
            <w:r>
              <w:t xml:space="preserve">learning </w:t>
            </w:r>
            <w:r>
              <w:t xml:space="preserve"> </w:t>
            </w:r>
            <w:r>
              <w:t>needs</w:t>
            </w:r>
            <w:proofErr w:type="gramEnd"/>
            <w:r>
              <w:t>.</w:t>
            </w:r>
            <w: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54346903" w14:textId="77777777" w:rsidR="00947AB0" w:rsidRDefault="006B2D82">
            <w:pPr>
              <w:spacing w:after="0" w:line="259" w:lineRule="auto"/>
              <w:ind w:left="1" w:firstLine="0"/>
            </w:pPr>
            <w:r>
              <w:t>X</w:t>
            </w:r>
            <w: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79AD6C4E" w14:textId="77777777" w:rsidR="00947AB0" w:rsidRDefault="006B2D82">
            <w:pPr>
              <w:spacing w:after="0" w:line="259" w:lineRule="auto"/>
              <w:ind w:left="0" w:firstLine="0"/>
            </w:pPr>
            <w:r>
              <w:t xml:space="preserve"> </w:t>
            </w:r>
          </w:p>
        </w:tc>
      </w:tr>
      <w:tr w:rsidR="00947AB0" w14:paraId="4A871446" w14:textId="77777777">
        <w:trPr>
          <w:trHeight w:val="595"/>
        </w:trPr>
        <w:tc>
          <w:tcPr>
            <w:tcW w:w="1584" w:type="dxa"/>
            <w:tcBorders>
              <w:top w:val="single" w:sz="4" w:space="0" w:color="000000"/>
              <w:left w:val="single" w:sz="4" w:space="0" w:color="000000"/>
              <w:bottom w:val="single" w:sz="4" w:space="0" w:color="000000"/>
              <w:right w:val="single" w:sz="4" w:space="0" w:color="000000"/>
            </w:tcBorders>
          </w:tcPr>
          <w:p w14:paraId="4410B104" w14:textId="77777777" w:rsidR="00947AB0" w:rsidRDefault="006B2D82">
            <w:pPr>
              <w:spacing w:after="0" w:line="259" w:lineRule="auto"/>
              <w:ind w:left="0" w:firstLine="0"/>
            </w:pPr>
            <w:r>
              <w:t xml:space="preserve"> </w:t>
            </w:r>
          </w:p>
        </w:tc>
        <w:tc>
          <w:tcPr>
            <w:tcW w:w="3952" w:type="dxa"/>
            <w:tcBorders>
              <w:top w:val="single" w:sz="4" w:space="0" w:color="000000"/>
              <w:left w:val="single" w:sz="4" w:space="0" w:color="000000"/>
              <w:bottom w:val="single" w:sz="4" w:space="0" w:color="000000"/>
              <w:right w:val="single" w:sz="4" w:space="0" w:color="000000"/>
            </w:tcBorders>
          </w:tcPr>
          <w:p w14:paraId="4F63C5E9" w14:textId="77777777" w:rsidR="00947AB0" w:rsidRDefault="006B2D82">
            <w:pPr>
              <w:spacing w:after="0" w:line="259" w:lineRule="auto"/>
              <w:ind w:left="0" w:firstLine="0"/>
            </w:pPr>
            <w:r>
              <w:t>Experience of working with other schools/organisations/agencies</w:t>
            </w:r>
            <w: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41AC6538" w14:textId="77777777" w:rsidR="00947AB0" w:rsidRDefault="006B2D82">
            <w:pPr>
              <w:spacing w:after="0" w:line="259" w:lineRule="auto"/>
              <w:ind w:left="1" w:firstLine="0"/>
            </w:pPr>
            <w: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0DB3EC90" w14:textId="77777777" w:rsidR="00947AB0" w:rsidRDefault="006B2D82">
            <w:pPr>
              <w:spacing w:after="0" w:line="259" w:lineRule="auto"/>
              <w:ind w:left="0" w:firstLine="0"/>
            </w:pPr>
            <w:r>
              <w:t>X</w:t>
            </w:r>
            <w:r>
              <w:t xml:space="preserve"> </w:t>
            </w:r>
          </w:p>
        </w:tc>
      </w:tr>
      <w:tr w:rsidR="00947AB0" w14:paraId="18504E6F" w14:textId="77777777">
        <w:trPr>
          <w:trHeight w:val="600"/>
        </w:trPr>
        <w:tc>
          <w:tcPr>
            <w:tcW w:w="1584" w:type="dxa"/>
            <w:tcBorders>
              <w:top w:val="single" w:sz="4" w:space="0" w:color="000000"/>
              <w:left w:val="single" w:sz="4" w:space="0" w:color="000000"/>
              <w:bottom w:val="single" w:sz="4" w:space="0" w:color="000000"/>
              <w:right w:val="single" w:sz="4" w:space="0" w:color="000000"/>
            </w:tcBorders>
          </w:tcPr>
          <w:p w14:paraId="3B21919B" w14:textId="77777777" w:rsidR="00947AB0" w:rsidRDefault="006B2D82">
            <w:pPr>
              <w:spacing w:after="0" w:line="259" w:lineRule="auto"/>
              <w:ind w:left="0" w:firstLine="0"/>
            </w:pPr>
            <w:r>
              <w:t xml:space="preserve"> </w:t>
            </w:r>
          </w:p>
        </w:tc>
        <w:tc>
          <w:tcPr>
            <w:tcW w:w="3952" w:type="dxa"/>
            <w:tcBorders>
              <w:top w:val="single" w:sz="4" w:space="0" w:color="000000"/>
              <w:left w:val="single" w:sz="4" w:space="0" w:color="000000"/>
              <w:bottom w:val="single" w:sz="4" w:space="0" w:color="000000"/>
              <w:right w:val="single" w:sz="4" w:space="0" w:color="000000"/>
            </w:tcBorders>
          </w:tcPr>
          <w:p w14:paraId="11DBA86D" w14:textId="77777777" w:rsidR="00947AB0" w:rsidRDefault="006B2D82">
            <w:pPr>
              <w:spacing w:after="0" w:line="259" w:lineRule="auto"/>
              <w:ind w:left="0" w:firstLine="0"/>
            </w:pPr>
            <w:r>
              <w:t>Knowledge of the Free School and Academy education context.</w:t>
            </w:r>
            <w: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32D90B28" w14:textId="77777777" w:rsidR="00947AB0" w:rsidRDefault="006B2D82">
            <w:pPr>
              <w:spacing w:after="0" w:line="259" w:lineRule="auto"/>
              <w:ind w:left="1" w:firstLine="0"/>
            </w:pPr>
            <w: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4B8DC1CA" w14:textId="77777777" w:rsidR="00947AB0" w:rsidRDefault="006B2D82">
            <w:pPr>
              <w:spacing w:after="0" w:line="259" w:lineRule="auto"/>
              <w:ind w:left="0" w:firstLine="0"/>
            </w:pPr>
            <w:r>
              <w:t>X</w:t>
            </w:r>
            <w:r>
              <w:t xml:space="preserve"> </w:t>
            </w:r>
          </w:p>
        </w:tc>
      </w:tr>
      <w:tr w:rsidR="00947AB0" w14:paraId="6CAD1430" w14:textId="77777777">
        <w:trPr>
          <w:trHeight w:val="1407"/>
        </w:trPr>
        <w:tc>
          <w:tcPr>
            <w:tcW w:w="1584" w:type="dxa"/>
            <w:tcBorders>
              <w:top w:val="single" w:sz="4" w:space="0" w:color="000000"/>
              <w:left w:val="single" w:sz="4" w:space="0" w:color="000000"/>
              <w:bottom w:val="single" w:sz="4" w:space="0" w:color="000000"/>
              <w:right w:val="single" w:sz="4" w:space="0" w:color="000000"/>
            </w:tcBorders>
          </w:tcPr>
          <w:p w14:paraId="5BDDA8F4" w14:textId="77777777" w:rsidR="00947AB0" w:rsidRDefault="006B2D82">
            <w:pPr>
              <w:spacing w:after="0" w:line="259" w:lineRule="auto"/>
              <w:ind w:left="0" w:firstLine="0"/>
            </w:pPr>
            <w:proofErr w:type="gramStart"/>
            <w:r>
              <w:t xml:space="preserve">Knowledge </w:t>
            </w:r>
            <w:r>
              <w:t xml:space="preserve"> </w:t>
            </w:r>
            <w:r>
              <w:t>and</w:t>
            </w:r>
            <w:proofErr w:type="gramEnd"/>
            <w:r>
              <w:t xml:space="preserve"> understanding</w:t>
            </w:r>
            <w:r>
              <w:t xml:space="preserve"> </w:t>
            </w:r>
          </w:p>
        </w:tc>
        <w:tc>
          <w:tcPr>
            <w:tcW w:w="3952" w:type="dxa"/>
            <w:tcBorders>
              <w:top w:val="single" w:sz="4" w:space="0" w:color="000000"/>
              <w:left w:val="single" w:sz="4" w:space="0" w:color="000000"/>
              <w:bottom w:val="single" w:sz="4" w:space="0" w:color="000000"/>
              <w:right w:val="single" w:sz="4" w:space="0" w:color="000000"/>
            </w:tcBorders>
          </w:tcPr>
          <w:p w14:paraId="61A76E0F" w14:textId="77777777" w:rsidR="00947AB0" w:rsidRDefault="006B2D82">
            <w:pPr>
              <w:spacing w:after="0" w:line="259" w:lineRule="auto"/>
              <w:ind w:left="0" w:firstLine="0"/>
            </w:pPr>
            <w:r>
              <w:t xml:space="preserve">The ability to develop a philosophy of high aspirations and expectations for every student, giving cognisance to SEND, equal opportunities, diversity, ethos and student management.  </w:t>
            </w:r>
            <w: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6F3611FC" w14:textId="77777777" w:rsidR="00947AB0" w:rsidRDefault="006B2D82">
            <w:pPr>
              <w:spacing w:after="0" w:line="259" w:lineRule="auto"/>
              <w:ind w:left="1" w:firstLine="0"/>
            </w:pPr>
            <w:r>
              <w:t>X</w:t>
            </w:r>
            <w: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085CD6E7" w14:textId="77777777" w:rsidR="00947AB0" w:rsidRDefault="006B2D82">
            <w:pPr>
              <w:spacing w:after="0" w:line="259" w:lineRule="auto"/>
              <w:ind w:left="0" w:firstLine="0"/>
            </w:pPr>
            <w:r>
              <w:t xml:space="preserve"> </w:t>
            </w:r>
          </w:p>
        </w:tc>
      </w:tr>
      <w:tr w:rsidR="00947AB0" w14:paraId="4CB67BAB" w14:textId="77777777">
        <w:trPr>
          <w:trHeight w:val="586"/>
        </w:trPr>
        <w:tc>
          <w:tcPr>
            <w:tcW w:w="1584" w:type="dxa"/>
            <w:tcBorders>
              <w:top w:val="single" w:sz="4" w:space="0" w:color="000000"/>
              <w:left w:val="single" w:sz="4" w:space="0" w:color="000000"/>
              <w:bottom w:val="single" w:sz="4" w:space="0" w:color="000000"/>
              <w:right w:val="single" w:sz="4" w:space="0" w:color="000000"/>
            </w:tcBorders>
          </w:tcPr>
          <w:p w14:paraId="46EC5F16" w14:textId="77777777" w:rsidR="00947AB0" w:rsidRDefault="006B2D82">
            <w:pPr>
              <w:spacing w:after="0" w:line="259" w:lineRule="auto"/>
              <w:ind w:left="0" w:firstLine="0"/>
            </w:pPr>
            <w:r>
              <w:t xml:space="preserve"> </w:t>
            </w:r>
          </w:p>
        </w:tc>
        <w:tc>
          <w:tcPr>
            <w:tcW w:w="3952" w:type="dxa"/>
            <w:tcBorders>
              <w:top w:val="single" w:sz="4" w:space="0" w:color="000000"/>
              <w:left w:val="single" w:sz="4" w:space="0" w:color="000000"/>
              <w:bottom w:val="single" w:sz="4" w:space="0" w:color="000000"/>
              <w:right w:val="single" w:sz="4" w:space="0" w:color="000000"/>
            </w:tcBorders>
          </w:tcPr>
          <w:p w14:paraId="7508AD53" w14:textId="77777777" w:rsidR="00947AB0" w:rsidRDefault="006B2D82">
            <w:pPr>
              <w:spacing w:after="0" w:line="259" w:lineRule="auto"/>
              <w:ind w:left="0" w:firstLine="0"/>
            </w:pPr>
            <w:r>
              <w:t xml:space="preserve">The ability to reason with defiance and implement a structure to resolve this.  </w:t>
            </w:r>
            <w: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68EE3D4A" w14:textId="77777777" w:rsidR="00947AB0" w:rsidRDefault="006B2D82">
            <w:pPr>
              <w:spacing w:after="0" w:line="259" w:lineRule="auto"/>
              <w:ind w:left="1" w:firstLine="0"/>
            </w:pPr>
            <w:r>
              <w:t>X</w:t>
            </w:r>
            <w: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16B22EB4" w14:textId="77777777" w:rsidR="00947AB0" w:rsidRDefault="006B2D82">
            <w:pPr>
              <w:spacing w:after="0" w:line="259" w:lineRule="auto"/>
              <w:ind w:left="0" w:firstLine="0"/>
            </w:pPr>
            <w:r>
              <w:t xml:space="preserve"> </w:t>
            </w:r>
          </w:p>
        </w:tc>
      </w:tr>
      <w:tr w:rsidR="00947AB0" w14:paraId="7FED06B5" w14:textId="77777777">
        <w:trPr>
          <w:trHeight w:val="893"/>
        </w:trPr>
        <w:tc>
          <w:tcPr>
            <w:tcW w:w="1584" w:type="dxa"/>
            <w:tcBorders>
              <w:top w:val="single" w:sz="4" w:space="0" w:color="000000"/>
              <w:left w:val="single" w:sz="4" w:space="0" w:color="000000"/>
              <w:bottom w:val="single" w:sz="4" w:space="0" w:color="000000"/>
              <w:right w:val="single" w:sz="4" w:space="0" w:color="000000"/>
            </w:tcBorders>
          </w:tcPr>
          <w:p w14:paraId="0FB32584" w14:textId="77777777" w:rsidR="00947AB0" w:rsidRDefault="006B2D82">
            <w:pPr>
              <w:spacing w:after="0" w:line="259" w:lineRule="auto"/>
              <w:ind w:left="0" w:firstLine="0"/>
            </w:pPr>
            <w:r>
              <w:t>Skills and personal attributes</w:t>
            </w:r>
            <w:r>
              <w:t xml:space="preserve"> </w:t>
            </w:r>
          </w:p>
        </w:tc>
        <w:tc>
          <w:tcPr>
            <w:tcW w:w="3952" w:type="dxa"/>
            <w:tcBorders>
              <w:top w:val="single" w:sz="4" w:space="0" w:color="000000"/>
              <w:left w:val="single" w:sz="4" w:space="0" w:color="000000"/>
              <w:bottom w:val="single" w:sz="4" w:space="0" w:color="000000"/>
              <w:right w:val="single" w:sz="4" w:space="0" w:color="000000"/>
            </w:tcBorders>
          </w:tcPr>
          <w:p w14:paraId="66B2FCFC" w14:textId="77777777" w:rsidR="00947AB0" w:rsidRDefault="006B2D82">
            <w:pPr>
              <w:spacing w:after="0" w:line="259" w:lineRule="auto"/>
              <w:ind w:left="0" w:right="262" w:firstLine="0"/>
              <w:jc w:val="both"/>
            </w:pPr>
            <w:r>
              <w:t xml:space="preserve">Ability to manage own workload with limited supervision. </w:t>
            </w:r>
            <w:r>
              <w:t>Flexible approach to workload management.</w:t>
            </w:r>
            <w: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7BA04D0C" w14:textId="77777777" w:rsidR="00947AB0" w:rsidRDefault="006B2D82">
            <w:pPr>
              <w:spacing w:after="0" w:line="259" w:lineRule="auto"/>
              <w:ind w:left="1" w:firstLine="0"/>
            </w:pPr>
            <w:r>
              <w:t>X</w:t>
            </w:r>
            <w: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4FB8CF14" w14:textId="77777777" w:rsidR="00947AB0" w:rsidRDefault="006B2D82">
            <w:pPr>
              <w:spacing w:after="0" w:line="259" w:lineRule="auto"/>
              <w:ind w:left="0" w:firstLine="0"/>
            </w:pPr>
            <w:r>
              <w:t xml:space="preserve"> </w:t>
            </w:r>
          </w:p>
        </w:tc>
      </w:tr>
      <w:tr w:rsidR="00947AB0" w14:paraId="1FE3CD25" w14:textId="77777777">
        <w:trPr>
          <w:trHeight w:val="595"/>
        </w:trPr>
        <w:tc>
          <w:tcPr>
            <w:tcW w:w="1584" w:type="dxa"/>
            <w:tcBorders>
              <w:top w:val="single" w:sz="4" w:space="0" w:color="000000"/>
              <w:left w:val="single" w:sz="4" w:space="0" w:color="000000"/>
              <w:bottom w:val="single" w:sz="4" w:space="0" w:color="000000"/>
              <w:right w:val="single" w:sz="4" w:space="0" w:color="000000"/>
            </w:tcBorders>
          </w:tcPr>
          <w:p w14:paraId="432742CB" w14:textId="77777777" w:rsidR="00947AB0" w:rsidRDefault="006B2D82">
            <w:pPr>
              <w:spacing w:after="0" w:line="259" w:lineRule="auto"/>
              <w:ind w:left="0" w:firstLine="0"/>
            </w:pPr>
            <w:r>
              <w:t xml:space="preserve"> </w:t>
            </w:r>
          </w:p>
        </w:tc>
        <w:tc>
          <w:tcPr>
            <w:tcW w:w="3952" w:type="dxa"/>
            <w:tcBorders>
              <w:top w:val="single" w:sz="4" w:space="0" w:color="000000"/>
              <w:left w:val="single" w:sz="4" w:space="0" w:color="000000"/>
              <w:bottom w:val="single" w:sz="4" w:space="0" w:color="000000"/>
              <w:right w:val="single" w:sz="4" w:space="0" w:color="000000"/>
            </w:tcBorders>
          </w:tcPr>
          <w:p w14:paraId="543A3518" w14:textId="77777777" w:rsidR="00947AB0" w:rsidRDefault="006B2D82">
            <w:pPr>
              <w:spacing w:after="0" w:line="259" w:lineRule="auto"/>
              <w:ind w:left="0" w:firstLine="0"/>
            </w:pPr>
            <w:r>
              <w:t xml:space="preserve">Excellent time management and organisation skills.  </w:t>
            </w:r>
            <w: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5813C145" w14:textId="77777777" w:rsidR="00947AB0" w:rsidRDefault="006B2D82">
            <w:pPr>
              <w:spacing w:after="0" w:line="259" w:lineRule="auto"/>
              <w:ind w:left="1" w:firstLine="0"/>
            </w:pPr>
            <w:r>
              <w:t>X</w:t>
            </w:r>
            <w: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08EA4EF5" w14:textId="77777777" w:rsidR="00947AB0" w:rsidRDefault="006B2D82">
            <w:pPr>
              <w:spacing w:after="0" w:line="259" w:lineRule="auto"/>
              <w:ind w:left="0" w:firstLine="0"/>
            </w:pPr>
            <w:r>
              <w:t xml:space="preserve"> </w:t>
            </w:r>
          </w:p>
        </w:tc>
      </w:tr>
      <w:tr w:rsidR="00947AB0" w14:paraId="0226C782" w14:textId="77777777">
        <w:trPr>
          <w:trHeight w:val="1186"/>
        </w:trPr>
        <w:tc>
          <w:tcPr>
            <w:tcW w:w="1584" w:type="dxa"/>
            <w:tcBorders>
              <w:top w:val="single" w:sz="4" w:space="0" w:color="000000"/>
              <w:left w:val="single" w:sz="4" w:space="0" w:color="000000"/>
              <w:bottom w:val="single" w:sz="4" w:space="0" w:color="000000"/>
              <w:right w:val="single" w:sz="4" w:space="0" w:color="000000"/>
            </w:tcBorders>
          </w:tcPr>
          <w:p w14:paraId="0141CA81" w14:textId="77777777" w:rsidR="00947AB0" w:rsidRDefault="006B2D82">
            <w:pPr>
              <w:spacing w:after="0" w:line="259" w:lineRule="auto"/>
              <w:ind w:left="0" w:firstLine="0"/>
            </w:pPr>
            <w:r>
              <w:t xml:space="preserve"> </w:t>
            </w:r>
          </w:p>
        </w:tc>
        <w:tc>
          <w:tcPr>
            <w:tcW w:w="3952" w:type="dxa"/>
            <w:tcBorders>
              <w:top w:val="single" w:sz="4" w:space="0" w:color="000000"/>
              <w:left w:val="single" w:sz="4" w:space="0" w:color="000000"/>
              <w:bottom w:val="single" w:sz="4" w:space="0" w:color="000000"/>
              <w:right w:val="single" w:sz="4" w:space="0" w:color="000000"/>
            </w:tcBorders>
          </w:tcPr>
          <w:p w14:paraId="540263F8" w14:textId="77777777" w:rsidR="00947AB0" w:rsidRDefault="006B2D82">
            <w:pPr>
              <w:spacing w:after="0" w:line="258" w:lineRule="auto"/>
              <w:ind w:left="0" w:right="77" w:firstLine="0"/>
              <w:jc w:val="both"/>
            </w:pPr>
            <w:r>
              <w:t xml:space="preserve">Ability to develop effective relationships with students, families </w:t>
            </w:r>
            <w:proofErr w:type="gramStart"/>
            <w:r>
              <w:t xml:space="preserve">and </w:t>
            </w:r>
            <w:r>
              <w:t xml:space="preserve"> </w:t>
            </w:r>
            <w:r>
              <w:t>external</w:t>
            </w:r>
            <w:proofErr w:type="gramEnd"/>
            <w:r>
              <w:t xml:space="preserve"> agencies. </w:t>
            </w:r>
            <w:r>
              <w:t xml:space="preserve"> </w:t>
            </w:r>
          </w:p>
          <w:p w14:paraId="7AC20845" w14:textId="77777777" w:rsidR="00947AB0" w:rsidRDefault="006B2D82">
            <w:pPr>
              <w:spacing w:after="0" w:line="259" w:lineRule="auto"/>
              <w:ind w:left="0" w:firstLine="0"/>
            </w:pPr>
            <w: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00C428F2" w14:textId="77777777" w:rsidR="00947AB0" w:rsidRDefault="006B2D82">
            <w:pPr>
              <w:spacing w:after="0" w:line="259" w:lineRule="auto"/>
              <w:ind w:left="1" w:firstLine="0"/>
            </w:pPr>
            <w:r>
              <w:t>X</w:t>
            </w:r>
            <w: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0063725B" w14:textId="77777777" w:rsidR="00947AB0" w:rsidRDefault="006B2D82">
            <w:pPr>
              <w:spacing w:after="0" w:line="259" w:lineRule="auto"/>
              <w:ind w:left="0" w:firstLine="0"/>
            </w:pPr>
            <w:r>
              <w:t xml:space="preserve"> </w:t>
            </w:r>
          </w:p>
        </w:tc>
      </w:tr>
      <w:tr w:rsidR="00947AB0" w14:paraId="07CC22D6" w14:textId="77777777">
        <w:trPr>
          <w:trHeight w:val="893"/>
        </w:trPr>
        <w:tc>
          <w:tcPr>
            <w:tcW w:w="1584" w:type="dxa"/>
            <w:tcBorders>
              <w:top w:val="single" w:sz="4" w:space="0" w:color="000000"/>
              <w:left w:val="single" w:sz="4" w:space="0" w:color="000000"/>
              <w:bottom w:val="single" w:sz="4" w:space="0" w:color="000000"/>
              <w:right w:val="single" w:sz="4" w:space="0" w:color="000000"/>
            </w:tcBorders>
          </w:tcPr>
          <w:p w14:paraId="24C078EA" w14:textId="77777777" w:rsidR="00947AB0" w:rsidRDefault="006B2D82">
            <w:pPr>
              <w:spacing w:after="0" w:line="259" w:lineRule="auto"/>
              <w:ind w:left="0" w:firstLine="0"/>
            </w:pPr>
            <w:r>
              <w:t xml:space="preserve"> </w:t>
            </w:r>
          </w:p>
        </w:tc>
        <w:tc>
          <w:tcPr>
            <w:tcW w:w="3952" w:type="dxa"/>
            <w:tcBorders>
              <w:top w:val="single" w:sz="4" w:space="0" w:color="000000"/>
              <w:left w:val="single" w:sz="4" w:space="0" w:color="000000"/>
              <w:bottom w:val="single" w:sz="4" w:space="0" w:color="000000"/>
              <w:right w:val="single" w:sz="4" w:space="0" w:color="000000"/>
            </w:tcBorders>
          </w:tcPr>
          <w:p w14:paraId="06EB7D4E" w14:textId="77777777" w:rsidR="00947AB0" w:rsidRDefault="006B2D82">
            <w:pPr>
              <w:spacing w:after="0" w:line="259" w:lineRule="auto"/>
              <w:ind w:left="0" w:firstLine="0"/>
            </w:pPr>
            <w:r>
              <w:t xml:space="preserve">Demonstrable knowledge of approaches to working with </w:t>
            </w:r>
            <w:proofErr w:type="gramStart"/>
            <w:r>
              <w:t xml:space="preserve">students </w:t>
            </w:r>
            <w:r>
              <w:t xml:space="preserve"> </w:t>
            </w:r>
            <w:r>
              <w:t>with</w:t>
            </w:r>
            <w:proofErr w:type="gramEnd"/>
            <w:r>
              <w:t xml:space="preserve"> SEMH needs.</w:t>
            </w:r>
            <w: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1332DA14" w14:textId="77777777" w:rsidR="00947AB0" w:rsidRDefault="006B2D82">
            <w:pPr>
              <w:spacing w:after="0" w:line="259" w:lineRule="auto"/>
              <w:ind w:left="1" w:firstLine="0"/>
            </w:pPr>
            <w:r>
              <w:t>X</w:t>
            </w:r>
            <w: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20E4E259" w14:textId="77777777" w:rsidR="00947AB0" w:rsidRDefault="006B2D82">
            <w:pPr>
              <w:spacing w:after="0" w:line="259" w:lineRule="auto"/>
              <w:ind w:left="0" w:firstLine="0"/>
            </w:pPr>
            <w:r>
              <w:t xml:space="preserve"> </w:t>
            </w:r>
          </w:p>
        </w:tc>
      </w:tr>
      <w:tr w:rsidR="00947AB0" w14:paraId="3825B9DC" w14:textId="77777777">
        <w:trPr>
          <w:trHeight w:val="1186"/>
        </w:trPr>
        <w:tc>
          <w:tcPr>
            <w:tcW w:w="1584" w:type="dxa"/>
            <w:tcBorders>
              <w:top w:val="single" w:sz="4" w:space="0" w:color="000000"/>
              <w:left w:val="single" w:sz="4" w:space="0" w:color="000000"/>
              <w:bottom w:val="single" w:sz="4" w:space="0" w:color="000000"/>
              <w:right w:val="single" w:sz="4" w:space="0" w:color="000000"/>
            </w:tcBorders>
          </w:tcPr>
          <w:p w14:paraId="3D612F8E" w14:textId="77777777" w:rsidR="00947AB0" w:rsidRDefault="006B2D82">
            <w:pPr>
              <w:spacing w:after="0" w:line="259" w:lineRule="auto"/>
              <w:ind w:left="0" w:firstLine="0"/>
            </w:pPr>
            <w:r>
              <w:t xml:space="preserve"> </w:t>
            </w:r>
          </w:p>
        </w:tc>
        <w:tc>
          <w:tcPr>
            <w:tcW w:w="3952" w:type="dxa"/>
            <w:tcBorders>
              <w:top w:val="single" w:sz="4" w:space="0" w:color="000000"/>
              <w:left w:val="single" w:sz="4" w:space="0" w:color="000000"/>
              <w:bottom w:val="single" w:sz="4" w:space="0" w:color="000000"/>
              <w:right w:val="single" w:sz="4" w:space="0" w:color="000000"/>
            </w:tcBorders>
          </w:tcPr>
          <w:p w14:paraId="546A1CD2" w14:textId="77777777" w:rsidR="00947AB0" w:rsidRDefault="006B2D82">
            <w:pPr>
              <w:spacing w:after="0" w:line="259" w:lineRule="auto"/>
              <w:ind w:left="0" w:right="68" w:firstLine="0"/>
            </w:pPr>
            <w:r>
              <w:t xml:space="preserve">Ability to assess the SEMH needs of students and </w:t>
            </w:r>
            <w:proofErr w:type="gramStart"/>
            <w:r>
              <w:t xml:space="preserve">develop </w:t>
            </w:r>
            <w:r>
              <w:t xml:space="preserve"> </w:t>
            </w:r>
            <w:r>
              <w:t>strategic</w:t>
            </w:r>
            <w:proofErr w:type="gramEnd"/>
            <w:r>
              <w:t xml:space="preserve"> plans to </w:t>
            </w:r>
            <w:proofErr w:type="gramStart"/>
            <w:r>
              <w:t>facilitate</w:t>
            </w:r>
            <w:proofErr w:type="gramEnd"/>
            <w:r>
              <w:t xml:space="preserve"> development and progress.</w:t>
            </w:r>
            <w: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05E09403" w14:textId="77777777" w:rsidR="00947AB0" w:rsidRDefault="006B2D82">
            <w:pPr>
              <w:spacing w:after="0" w:line="259" w:lineRule="auto"/>
              <w:ind w:left="1" w:firstLine="0"/>
            </w:pPr>
            <w:r>
              <w:t>X</w:t>
            </w:r>
            <w: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139AE3E6" w14:textId="77777777" w:rsidR="00947AB0" w:rsidRDefault="006B2D82">
            <w:pPr>
              <w:spacing w:after="0" w:line="259" w:lineRule="auto"/>
              <w:ind w:left="0" w:firstLine="0"/>
            </w:pPr>
            <w:r>
              <w:t xml:space="preserve"> </w:t>
            </w:r>
          </w:p>
        </w:tc>
      </w:tr>
      <w:tr w:rsidR="00947AB0" w14:paraId="13A7F2A9" w14:textId="77777777">
        <w:trPr>
          <w:trHeight w:val="893"/>
        </w:trPr>
        <w:tc>
          <w:tcPr>
            <w:tcW w:w="1584" w:type="dxa"/>
            <w:tcBorders>
              <w:top w:val="single" w:sz="4" w:space="0" w:color="000000"/>
              <w:left w:val="single" w:sz="4" w:space="0" w:color="000000"/>
              <w:bottom w:val="single" w:sz="4" w:space="0" w:color="000000"/>
              <w:right w:val="single" w:sz="4" w:space="0" w:color="000000"/>
            </w:tcBorders>
          </w:tcPr>
          <w:p w14:paraId="1A57F575" w14:textId="77777777" w:rsidR="00947AB0" w:rsidRDefault="006B2D82">
            <w:pPr>
              <w:spacing w:after="0" w:line="259" w:lineRule="auto"/>
              <w:ind w:left="0" w:firstLine="0"/>
            </w:pPr>
            <w:r>
              <w:lastRenderedPageBreak/>
              <w:t xml:space="preserve"> </w:t>
            </w:r>
          </w:p>
        </w:tc>
        <w:tc>
          <w:tcPr>
            <w:tcW w:w="3952" w:type="dxa"/>
            <w:tcBorders>
              <w:top w:val="single" w:sz="4" w:space="0" w:color="000000"/>
              <w:left w:val="single" w:sz="4" w:space="0" w:color="000000"/>
              <w:bottom w:val="single" w:sz="4" w:space="0" w:color="000000"/>
              <w:right w:val="single" w:sz="4" w:space="0" w:color="000000"/>
            </w:tcBorders>
          </w:tcPr>
          <w:p w14:paraId="3B703663" w14:textId="77777777" w:rsidR="00947AB0" w:rsidRDefault="006B2D82">
            <w:pPr>
              <w:spacing w:after="0" w:line="259" w:lineRule="auto"/>
              <w:ind w:left="0" w:right="57" w:firstLine="0"/>
            </w:pPr>
            <w:r>
              <w:t xml:space="preserve">Ability to work as part of a team  </w:t>
            </w:r>
            <w:r>
              <w:t xml:space="preserve"> </w:t>
            </w:r>
            <w:r>
              <w:t>Ability to help raise attainment of young people.</w:t>
            </w:r>
            <w: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5AE3463C" w14:textId="77777777" w:rsidR="00947AB0" w:rsidRDefault="006B2D82">
            <w:pPr>
              <w:spacing w:after="0" w:line="259" w:lineRule="auto"/>
              <w:ind w:left="1" w:firstLine="0"/>
            </w:pPr>
            <w:r>
              <w:t>X</w:t>
            </w:r>
            <w: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5C0A5691" w14:textId="77777777" w:rsidR="00947AB0" w:rsidRDefault="006B2D82">
            <w:pPr>
              <w:spacing w:after="0" w:line="259" w:lineRule="auto"/>
              <w:ind w:left="0" w:firstLine="0"/>
            </w:pPr>
            <w:r>
              <w:t xml:space="preserve"> </w:t>
            </w:r>
          </w:p>
        </w:tc>
      </w:tr>
      <w:tr w:rsidR="00947AB0" w14:paraId="3B68E812" w14:textId="77777777">
        <w:trPr>
          <w:trHeight w:val="595"/>
        </w:trPr>
        <w:tc>
          <w:tcPr>
            <w:tcW w:w="1584" w:type="dxa"/>
            <w:tcBorders>
              <w:top w:val="single" w:sz="4" w:space="0" w:color="000000"/>
              <w:left w:val="single" w:sz="4" w:space="0" w:color="000000"/>
              <w:bottom w:val="single" w:sz="4" w:space="0" w:color="000000"/>
              <w:right w:val="single" w:sz="4" w:space="0" w:color="000000"/>
            </w:tcBorders>
          </w:tcPr>
          <w:p w14:paraId="2D150C25" w14:textId="77777777" w:rsidR="00947AB0" w:rsidRDefault="006B2D82">
            <w:pPr>
              <w:spacing w:after="0" w:line="259" w:lineRule="auto"/>
              <w:ind w:left="0" w:firstLine="0"/>
            </w:pPr>
            <w:r>
              <w:t xml:space="preserve"> </w:t>
            </w:r>
          </w:p>
        </w:tc>
        <w:tc>
          <w:tcPr>
            <w:tcW w:w="3952" w:type="dxa"/>
            <w:tcBorders>
              <w:top w:val="single" w:sz="4" w:space="0" w:color="000000"/>
              <w:left w:val="single" w:sz="4" w:space="0" w:color="000000"/>
              <w:bottom w:val="single" w:sz="4" w:space="0" w:color="000000"/>
              <w:right w:val="single" w:sz="4" w:space="0" w:color="000000"/>
            </w:tcBorders>
          </w:tcPr>
          <w:p w14:paraId="1B7FBD9D" w14:textId="77777777" w:rsidR="00947AB0" w:rsidRDefault="006B2D82">
            <w:pPr>
              <w:spacing w:after="0" w:line="259" w:lineRule="auto"/>
              <w:ind w:left="0" w:firstLine="0"/>
            </w:pPr>
            <w:r>
              <w:t xml:space="preserve">Ability to deal with </w:t>
            </w:r>
            <w:proofErr w:type="gramStart"/>
            <w:r>
              <w:t xml:space="preserve">challenging </w:t>
            </w:r>
            <w:r>
              <w:t xml:space="preserve"> </w:t>
            </w:r>
            <w:r>
              <w:t>Situations</w:t>
            </w:r>
            <w:proofErr w:type="gramEnd"/>
            <w:r>
              <w:t>.</w:t>
            </w:r>
            <w: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0E99DF2B" w14:textId="77777777" w:rsidR="00947AB0" w:rsidRDefault="006B2D82">
            <w:pPr>
              <w:spacing w:after="0" w:line="259" w:lineRule="auto"/>
              <w:ind w:left="1" w:firstLine="0"/>
            </w:pPr>
            <w:r>
              <w:t>X</w:t>
            </w:r>
            <w: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401331C3" w14:textId="77777777" w:rsidR="00947AB0" w:rsidRDefault="006B2D82">
            <w:pPr>
              <w:spacing w:after="0" w:line="259" w:lineRule="auto"/>
              <w:ind w:left="0" w:firstLine="0"/>
            </w:pPr>
            <w:r>
              <w:t xml:space="preserve"> </w:t>
            </w:r>
          </w:p>
        </w:tc>
      </w:tr>
      <w:tr w:rsidR="00947AB0" w14:paraId="44B8169D" w14:textId="77777777">
        <w:trPr>
          <w:trHeight w:val="303"/>
        </w:trPr>
        <w:tc>
          <w:tcPr>
            <w:tcW w:w="1584" w:type="dxa"/>
            <w:tcBorders>
              <w:top w:val="single" w:sz="4" w:space="0" w:color="000000"/>
              <w:left w:val="single" w:sz="4" w:space="0" w:color="000000"/>
              <w:bottom w:val="single" w:sz="4" w:space="0" w:color="000000"/>
              <w:right w:val="single" w:sz="4" w:space="0" w:color="000000"/>
            </w:tcBorders>
          </w:tcPr>
          <w:p w14:paraId="429BD966" w14:textId="77777777" w:rsidR="00947AB0" w:rsidRDefault="00947AB0">
            <w:pPr>
              <w:spacing w:after="160" w:line="259" w:lineRule="auto"/>
              <w:ind w:left="0" w:firstLine="0"/>
            </w:pPr>
          </w:p>
        </w:tc>
        <w:tc>
          <w:tcPr>
            <w:tcW w:w="3952" w:type="dxa"/>
            <w:tcBorders>
              <w:top w:val="single" w:sz="4" w:space="0" w:color="000000"/>
              <w:left w:val="single" w:sz="4" w:space="0" w:color="000000"/>
              <w:bottom w:val="single" w:sz="4" w:space="0" w:color="000000"/>
              <w:right w:val="single" w:sz="4" w:space="0" w:color="000000"/>
            </w:tcBorders>
          </w:tcPr>
          <w:p w14:paraId="6FEFF63E" w14:textId="77777777" w:rsidR="00947AB0" w:rsidRDefault="006B2D82">
            <w:pPr>
              <w:spacing w:after="0" w:line="259" w:lineRule="auto"/>
              <w:ind w:left="0" w:firstLine="0"/>
            </w:pPr>
            <w: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63C6A0B5" w14:textId="77777777" w:rsidR="00947AB0" w:rsidRDefault="00947AB0">
            <w:pPr>
              <w:spacing w:after="160" w:line="259" w:lineRule="auto"/>
              <w:ind w:left="0" w:firstLine="0"/>
            </w:pPr>
          </w:p>
        </w:tc>
        <w:tc>
          <w:tcPr>
            <w:tcW w:w="1321" w:type="dxa"/>
            <w:tcBorders>
              <w:top w:val="single" w:sz="4" w:space="0" w:color="000000"/>
              <w:left w:val="single" w:sz="4" w:space="0" w:color="000000"/>
              <w:bottom w:val="single" w:sz="4" w:space="0" w:color="000000"/>
              <w:right w:val="single" w:sz="4" w:space="0" w:color="000000"/>
            </w:tcBorders>
          </w:tcPr>
          <w:p w14:paraId="56102714" w14:textId="77777777" w:rsidR="00947AB0" w:rsidRDefault="00947AB0">
            <w:pPr>
              <w:spacing w:after="160" w:line="259" w:lineRule="auto"/>
              <w:ind w:left="0" w:firstLine="0"/>
            </w:pPr>
          </w:p>
        </w:tc>
      </w:tr>
      <w:tr w:rsidR="00947AB0" w14:paraId="1EC023E5" w14:textId="77777777">
        <w:trPr>
          <w:trHeight w:val="600"/>
        </w:trPr>
        <w:tc>
          <w:tcPr>
            <w:tcW w:w="1584" w:type="dxa"/>
            <w:tcBorders>
              <w:top w:val="single" w:sz="4" w:space="0" w:color="000000"/>
              <w:left w:val="single" w:sz="4" w:space="0" w:color="000000"/>
              <w:bottom w:val="single" w:sz="4" w:space="0" w:color="000000"/>
              <w:right w:val="single" w:sz="4" w:space="0" w:color="000000"/>
            </w:tcBorders>
          </w:tcPr>
          <w:p w14:paraId="65485189" w14:textId="77777777" w:rsidR="00947AB0" w:rsidRDefault="006B2D82">
            <w:pPr>
              <w:spacing w:after="0" w:line="259" w:lineRule="auto"/>
              <w:ind w:left="0" w:firstLine="0"/>
            </w:pPr>
            <w:r>
              <w:t xml:space="preserve"> </w:t>
            </w:r>
          </w:p>
        </w:tc>
        <w:tc>
          <w:tcPr>
            <w:tcW w:w="3952" w:type="dxa"/>
            <w:tcBorders>
              <w:top w:val="single" w:sz="4" w:space="0" w:color="000000"/>
              <w:left w:val="single" w:sz="4" w:space="0" w:color="000000"/>
              <w:bottom w:val="single" w:sz="4" w:space="0" w:color="000000"/>
              <w:right w:val="single" w:sz="4" w:space="0" w:color="000000"/>
            </w:tcBorders>
          </w:tcPr>
          <w:p w14:paraId="226CE012" w14:textId="77777777" w:rsidR="00947AB0" w:rsidRDefault="006B2D82">
            <w:pPr>
              <w:spacing w:after="0" w:line="259" w:lineRule="auto"/>
              <w:ind w:left="0" w:firstLine="0"/>
            </w:pPr>
            <w:r>
              <w:t xml:space="preserve">Ability to keep detailed and </w:t>
            </w:r>
            <w:proofErr w:type="gramStart"/>
            <w:r>
              <w:t>accurate</w:t>
            </w:r>
            <w:proofErr w:type="gramEnd"/>
            <w:r>
              <w:t xml:space="preserve"> records.</w:t>
            </w:r>
            <w: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45DCCA36" w14:textId="77777777" w:rsidR="00947AB0" w:rsidRDefault="006B2D82">
            <w:pPr>
              <w:spacing w:after="0" w:line="259" w:lineRule="auto"/>
              <w:ind w:left="1" w:firstLine="0"/>
            </w:pPr>
            <w:r>
              <w:t>X</w:t>
            </w:r>
            <w: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424651E2" w14:textId="77777777" w:rsidR="00947AB0" w:rsidRDefault="006B2D82">
            <w:pPr>
              <w:spacing w:after="0" w:line="259" w:lineRule="auto"/>
              <w:ind w:left="0" w:firstLine="0"/>
            </w:pPr>
            <w:r>
              <w:t xml:space="preserve"> </w:t>
            </w:r>
          </w:p>
        </w:tc>
      </w:tr>
      <w:tr w:rsidR="00947AB0" w14:paraId="4CACF19E" w14:textId="77777777">
        <w:trPr>
          <w:trHeight w:val="1186"/>
        </w:trPr>
        <w:tc>
          <w:tcPr>
            <w:tcW w:w="1584" w:type="dxa"/>
            <w:tcBorders>
              <w:top w:val="single" w:sz="4" w:space="0" w:color="000000"/>
              <w:left w:val="single" w:sz="4" w:space="0" w:color="000000"/>
              <w:bottom w:val="single" w:sz="4" w:space="0" w:color="000000"/>
              <w:right w:val="single" w:sz="4" w:space="0" w:color="000000"/>
            </w:tcBorders>
          </w:tcPr>
          <w:p w14:paraId="4C2DC508" w14:textId="77777777" w:rsidR="00947AB0" w:rsidRDefault="006B2D82">
            <w:pPr>
              <w:spacing w:after="0" w:line="259" w:lineRule="auto"/>
              <w:ind w:left="0" w:firstLine="0"/>
            </w:pPr>
            <w:r>
              <w:t>Other</w:t>
            </w:r>
            <w:r>
              <w:t xml:space="preserve"> </w:t>
            </w:r>
          </w:p>
        </w:tc>
        <w:tc>
          <w:tcPr>
            <w:tcW w:w="3952" w:type="dxa"/>
            <w:tcBorders>
              <w:top w:val="single" w:sz="4" w:space="0" w:color="000000"/>
              <w:left w:val="single" w:sz="4" w:space="0" w:color="000000"/>
              <w:bottom w:val="single" w:sz="4" w:space="0" w:color="000000"/>
              <w:right w:val="single" w:sz="4" w:space="0" w:color="000000"/>
            </w:tcBorders>
          </w:tcPr>
          <w:p w14:paraId="12ECB0A1" w14:textId="77777777" w:rsidR="00947AB0" w:rsidRDefault="006B2D82">
            <w:pPr>
              <w:spacing w:after="0" w:line="256" w:lineRule="auto"/>
              <w:ind w:left="0" w:right="221" w:firstLine="0"/>
              <w:jc w:val="both"/>
            </w:pPr>
            <w:r>
              <w:t xml:space="preserve">Knowledge of the regulations around safeguarding and how to address issues that might arise </w:t>
            </w:r>
            <w:r>
              <w:t xml:space="preserve"> </w:t>
            </w:r>
          </w:p>
          <w:p w14:paraId="1D40D979" w14:textId="77777777" w:rsidR="00947AB0" w:rsidRDefault="006B2D82">
            <w:pPr>
              <w:spacing w:after="0" w:line="259" w:lineRule="auto"/>
              <w:ind w:left="0" w:firstLine="0"/>
            </w:pPr>
            <w: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5BE3A749" w14:textId="77777777" w:rsidR="00947AB0" w:rsidRDefault="006B2D82">
            <w:pPr>
              <w:spacing w:after="0" w:line="259" w:lineRule="auto"/>
              <w:ind w:left="1" w:firstLine="0"/>
            </w:pPr>
            <w:r>
              <w:t>X</w:t>
            </w:r>
            <w: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47957B6D" w14:textId="77777777" w:rsidR="00947AB0" w:rsidRDefault="006B2D82">
            <w:pPr>
              <w:spacing w:after="0" w:line="259" w:lineRule="auto"/>
              <w:ind w:left="0" w:firstLine="0"/>
            </w:pPr>
            <w:r>
              <w:t xml:space="preserve"> </w:t>
            </w:r>
          </w:p>
        </w:tc>
      </w:tr>
      <w:tr w:rsidR="00947AB0" w14:paraId="53230ABD" w14:textId="77777777">
        <w:trPr>
          <w:trHeight w:val="2065"/>
        </w:trPr>
        <w:tc>
          <w:tcPr>
            <w:tcW w:w="1584" w:type="dxa"/>
            <w:tcBorders>
              <w:top w:val="single" w:sz="4" w:space="0" w:color="000000"/>
              <w:left w:val="single" w:sz="4" w:space="0" w:color="000000"/>
              <w:bottom w:val="single" w:sz="4" w:space="0" w:color="000000"/>
              <w:right w:val="single" w:sz="4" w:space="0" w:color="000000"/>
            </w:tcBorders>
          </w:tcPr>
          <w:p w14:paraId="21BE1F41" w14:textId="77777777" w:rsidR="00947AB0" w:rsidRDefault="006B2D82">
            <w:pPr>
              <w:spacing w:after="0" w:line="259" w:lineRule="auto"/>
              <w:ind w:left="0" w:firstLine="0"/>
            </w:pPr>
            <w:r>
              <w:t xml:space="preserve"> </w:t>
            </w:r>
          </w:p>
        </w:tc>
        <w:tc>
          <w:tcPr>
            <w:tcW w:w="3952" w:type="dxa"/>
            <w:tcBorders>
              <w:top w:val="single" w:sz="4" w:space="0" w:color="000000"/>
              <w:left w:val="single" w:sz="4" w:space="0" w:color="000000"/>
              <w:bottom w:val="single" w:sz="4" w:space="0" w:color="000000"/>
              <w:right w:val="single" w:sz="4" w:space="0" w:color="000000"/>
            </w:tcBorders>
          </w:tcPr>
          <w:p w14:paraId="15C1C6D3" w14:textId="77777777" w:rsidR="00947AB0" w:rsidRDefault="006B2D82">
            <w:pPr>
              <w:spacing w:after="0" w:line="259" w:lineRule="auto"/>
              <w:ind w:left="0" w:right="51" w:firstLine="0"/>
            </w:pPr>
            <w:r>
              <w:t xml:space="preserve">Understanding </w:t>
            </w:r>
            <w:proofErr w:type="gramStart"/>
            <w:r>
              <w:t xml:space="preserve">of </w:t>
            </w:r>
            <w:r>
              <w:t xml:space="preserve"> </w:t>
            </w:r>
            <w:r>
              <w:t>relevant</w:t>
            </w:r>
            <w:proofErr w:type="gramEnd"/>
            <w:r>
              <w:t xml:space="preserve"> </w:t>
            </w:r>
            <w:proofErr w:type="gramStart"/>
            <w:r>
              <w:t xml:space="preserve">equal </w:t>
            </w:r>
            <w:r>
              <w:t xml:space="preserve"> </w:t>
            </w:r>
            <w:r>
              <w:t>opportunities</w:t>
            </w:r>
            <w:proofErr w:type="gramEnd"/>
            <w:r>
              <w:t>, health and safety and safeguarding guidance and legislation and with commitment to keeping up to date with legislative changes affecting schools</w:t>
            </w:r>
            <w: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45F547B2" w14:textId="77777777" w:rsidR="00947AB0" w:rsidRDefault="006B2D82">
            <w:pPr>
              <w:spacing w:after="0" w:line="259" w:lineRule="auto"/>
              <w:ind w:left="1" w:firstLine="0"/>
            </w:pPr>
            <w:r>
              <w:t>X</w:t>
            </w:r>
            <w: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6DCC5699" w14:textId="77777777" w:rsidR="00947AB0" w:rsidRDefault="006B2D82">
            <w:pPr>
              <w:spacing w:after="0" w:line="259" w:lineRule="auto"/>
              <w:ind w:left="0" w:firstLine="0"/>
            </w:pPr>
            <w:r>
              <w:t xml:space="preserve"> </w:t>
            </w:r>
          </w:p>
        </w:tc>
      </w:tr>
    </w:tbl>
    <w:p w14:paraId="025FE8E1" w14:textId="77777777" w:rsidR="00947AB0" w:rsidRDefault="006B2D82">
      <w:pPr>
        <w:spacing w:after="1" w:line="259" w:lineRule="auto"/>
        <w:ind w:left="0" w:firstLine="0"/>
      </w:pPr>
      <w:r>
        <w:t xml:space="preserve"> </w:t>
      </w:r>
    </w:p>
    <w:p w14:paraId="3475A8A6" w14:textId="77777777" w:rsidR="00947AB0" w:rsidRDefault="006B2D82">
      <w:pPr>
        <w:spacing w:after="0" w:line="259" w:lineRule="auto"/>
        <w:ind w:left="0" w:right="10656" w:firstLine="0"/>
        <w:jc w:val="right"/>
      </w:pPr>
      <w:r>
        <w:t xml:space="preserve"> </w:t>
      </w:r>
    </w:p>
    <w:sectPr w:rsidR="00947AB0">
      <w:headerReference w:type="even" r:id="rId7"/>
      <w:headerReference w:type="default" r:id="rId8"/>
      <w:footerReference w:type="even" r:id="rId9"/>
      <w:footerReference w:type="default" r:id="rId10"/>
      <w:headerReference w:type="first" r:id="rId11"/>
      <w:footerReference w:type="first" r:id="rId12"/>
      <w:pgSz w:w="11899" w:h="16843"/>
      <w:pgMar w:top="2520" w:right="336" w:bottom="2644" w:left="0" w:header="720" w:footer="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3E47F" w14:textId="77777777" w:rsidR="006B2D82" w:rsidRDefault="006B2D82">
      <w:pPr>
        <w:spacing w:after="0" w:line="240" w:lineRule="auto"/>
      </w:pPr>
      <w:r>
        <w:separator/>
      </w:r>
    </w:p>
  </w:endnote>
  <w:endnote w:type="continuationSeparator" w:id="0">
    <w:p w14:paraId="31050B73" w14:textId="77777777" w:rsidR="006B2D82" w:rsidRDefault="006B2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0F34" w14:textId="77777777" w:rsidR="00947AB0" w:rsidRDefault="006B2D82">
    <w:pPr>
      <w:spacing w:after="0" w:line="259" w:lineRule="auto"/>
      <w:ind w:left="0" w:right="11563" w:firstLine="0"/>
    </w:pPr>
    <w:r>
      <w:rPr>
        <w:noProof/>
      </w:rPr>
      <w:drawing>
        <wp:anchor distT="0" distB="0" distL="114300" distR="114300" simplePos="0" relativeHeight="251661312" behindDoc="0" locked="0" layoutInCell="1" allowOverlap="0" wp14:anchorId="129EF145" wp14:editId="769AA88C">
          <wp:simplePos x="0" y="0"/>
          <wp:positionH relativeFrom="page">
            <wp:posOffset>0</wp:posOffset>
          </wp:positionH>
          <wp:positionV relativeFrom="page">
            <wp:posOffset>9232262</wp:posOffset>
          </wp:positionV>
          <wp:extent cx="7556500" cy="1460500"/>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7556500" cy="14605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8E5E0" w14:textId="77777777" w:rsidR="00947AB0" w:rsidRDefault="006B2D82">
    <w:pPr>
      <w:spacing w:after="0" w:line="259" w:lineRule="auto"/>
      <w:ind w:left="0" w:right="11563" w:firstLine="0"/>
    </w:pPr>
    <w:r>
      <w:rPr>
        <w:noProof/>
      </w:rPr>
      <w:drawing>
        <wp:anchor distT="0" distB="0" distL="114300" distR="114300" simplePos="0" relativeHeight="251662336" behindDoc="0" locked="0" layoutInCell="1" allowOverlap="0" wp14:anchorId="264103D0" wp14:editId="273C0D45">
          <wp:simplePos x="0" y="0"/>
          <wp:positionH relativeFrom="page">
            <wp:posOffset>0</wp:posOffset>
          </wp:positionH>
          <wp:positionV relativeFrom="page">
            <wp:posOffset>9232262</wp:posOffset>
          </wp:positionV>
          <wp:extent cx="7556500" cy="1460500"/>
          <wp:effectExtent l="0" t="0" r="0" b="0"/>
          <wp:wrapSquare wrapText="bothSides"/>
          <wp:docPr id="794028489" name="Picture 794028489"/>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7556500" cy="14605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E5012" w14:textId="77777777" w:rsidR="00947AB0" w:rsidRDefault="006B2D82">
    <w:pPr>
      <w:spacing w:after="0" w:line="259" w:lineRule="auto"/>
      <w:ind w:left="0" w:right="11563" w:firstLine="0"/>
    </w:pPr>
    <w:r>
      <w:rPr>
        <w:noProof/>
      </w:rPr>
      <w:drawing>
        <wp:anchor distT="0" distB="0" distL="114300" distR="114300" simplePos="0" relativeHeight="251663360" behindDoc="0" locked="0" layoutInCell="1" allowOverlap="0" wp14:anchorId="3337F8A7" wp14:editId="054AFF41">
          <wp:simplePos x="0" y="0"/>
          <wp:positionH relativeFrom="page">
            <wp:posOffset>0</wp:posOffset>
          </wp:positionH>
          <wp:positionV relativeFrom="page">
            <wp:posOffset>9232262</wp:posOffset>
          </wp:positionV>
          <wp:extent cx="7556500" cy="1460500"/>
          <wp:effectExtent l="0" t="0" r="0" b="0"/>
          <wp:wrapSquare wrapText="bothSides"/>
          <wp:docPr id="1429110106" name="Picture 1429110106"/>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7556500" cy="14605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09D03" w14:textId="77777777" w:rsidR="006B2D82" w:rsidRDefault="006B2D82">
      <w:pPr>
        <w:spacing w:after="0" w:line="240" w:lineRule="auto"/>
      </w:pPr>
      <w:r>
        <w:separator/>
      </w:r>
    </w:p>
  </w:footnote>
  <w:footnote w:type="continuationSeparator" w:id="0">
    <w:p w14:paraId="526FD331" w14:textId="77777777" w:rsidR="006B2D82" w:rsidRDefault="006B2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5C484" w14:textId="77777777" w:rsidR="00947AB0" w:rsidRDefault="006B2D82">
    <w:pPr>
      <w:spacing w:after="0" w:line="259" w:lineRule="auto"/>
      <w:ind w:left="0" w:firstLine="0"/>
    </w:pPr>
    <w:r>
      <w:rPr>
        <w:noProof/>
      </w:rPr>
      <w:drawing>
        <wp:anchor distT="0" distB="0" distL="114300" distR="114300" simplePos="0" relativeHeight="251658240" behindDoc="0" locked="0" layoutInCell="1" allowOverlap="0" wp14:anchorId="7212B927" wp14:editId="5355F026">
          <wp:simplePos x="0" y="0"/>
          <wp:positionH relativeFrom="page">
            <wp:posOffset>0</wp:posOffset>
          </wp:positionH>
          <wp:positionV relativeFrom="page">
            <wp:posOffset>0</wp:posOffset>
          </wp:positionV>
          <wp:extent cx="7556500" cy="140970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7556500" cy="1409700"/>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F6989" w14:textId="77777777" w:rsidR="00947AB0" w:rsidRDefault="006B2D82">
    <w:pPr>
      <w:spacing w:after="0" w:line="259" w:lineRule="auto"/>
      <w:ind w:left="0" w:firstLine="0"/>
    </w:pPr>
    <w:r>
      <w:rPr>
        <w:noProof/>
      </w:rPr>
      <w:drawing>
        <wp:anchor distT="0" distB="0" distL="114300" distR="114300" simplePos="0" relativeHeight="251659264" behindDoc="0" locked="0" layoutInCell="1" allowOverlap="0" wp14:anchorId="22EAB9B3" wp14:editId="21E2BDFA">
          <wp:simplePos x="0" y="0"/>
          <wp:positionH relativeFrom="page">
            <wp:posOffset>0</wp:posOffset>
          </wp:positionH>
          <wp:positionV relativeFrom="page">
            <wp:posOffset>0</wp:posOffset>
          </wp:positionV>
          <wp:extent cx="7556500" cy="1409700"/>
          <wp:effectExtent l="0" t="0" r="0" b="0"/>
          <wp:wrapSquare wrapText="bothSides"/>
          <wp:docPr id="327813525" name="Picture 327813525"/>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7556500" cy="1409700"/>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81C0A" w14:textId="77777777" w:rsidR="00947AB0" w:rsidRDefault="006B2D82">
    <w:pPr>
      <w:spacing w:after="0" w:line="259" w:lineRule="auto"/>
      <w:ind w:left="0" w:firstLine="0"/>
    </w:pPr>
    <w:r>
      <w:rPr>
        <w:noProof/>
      </w:rPr>
      <w:drawing>
        <wp:anchor distT="0" distB="0" distL="114300" distR="114300" simplePos="0" relativeHeight="251660288" behindDoc="0" locked="0" layoutInCell="1" allowOverlap="0" wp14:anchorId="45D5C737" wp14:editId="354856D5">
          <wp:simplePos x="0" y="0"/>
          <wp:positionH relativeFrom="page">
            <wp:posOffset>0</wp:posOffset>
          </wp:positionH>
          <wp:positionV relativeFrom="page">
            <wp:posOffset>0</wp:posOffset>
          </wp:positionV>
          <wp:extent cx="7556500" cy="1409700"/>
          <wp:effectExtent l="0" t="0" r="0" b="0"/>
          <wp:wrapSquare wrapText="bothSides"/>
          <wp:docPr id="517648858" name="Picture 51764885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7556500" cy="1409700"/>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705D"/>
    <w:multiLevelType w:val="hybridMultilevel"/>
    <w:tmpl w:val="EEA6ECB8"/>
    <w:lvl w:ilvl="0" w:tplc="FAA42D12">
      <w:start w:val="1"/>
      <w:numFmt w:val="bullet"/>
      <w:lvlText w:val="•"/>
      <w:lvlJc w:val="left"/>
      <w:pPr>
        <w:ind w:left="21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1C8AB8">
      <w:start w:val="1"/>
      <w:numFmt w:val="bullet"/>
      <w:lvlText w:val="o"/>
      <w:lvlJc w:val="left"/>
      <w:pPr>
        <w:ind w:left="2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FD61710">
      <w:start w:val="1"/>
      <w:numFmt w:val="bullet"/>
      <w:lvlText w:val="▪"/>
      <w:lvlJc w:val="left"/>
      <w:pPr>
        <w:ind w:left="2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4C6DBF6">
      <w:start w:val="1"/>
      <w:numFmt w:val="bullet"/>
      <w:lvlText w:val="•"/>
      <w:lvlJc w:val="left"/>
      <w:pPr>
        <w:ind w:left="3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02B9BA">
      <w:start w:val="1"/>
      <w:numFmt w:val="bullet"/>
      <w:lvlText w:val="o"/>
      <w:lvlJc w:val="left"/>
      <w:pPr>
        <w:ind w:left="4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BDAC9D0">
      <w:start w:val="1"/>
      <w:numFmt w:val="bullet"/>
      <w:lvlText w:val="▪"/>
      <w:lvlJc w:val="left"/>
      <w:pPr>
        <w:ind w:left="4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DC00D44">
      <w:start w:val="1"/>
      <w:numFmt w:val="bullet"/>
      <w:lvlText w:val="•"/>
      <w:lvlJc w:val="left"/>
      <w:pPr>
        <w:ind w:left="5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9EA49A">
      <w:start w:val="1"/>
      <w:numFmt w:val="bullet"/>
      <w:lvlText w:val="o"/>
      <w:lvlJc w:val="left"/>
      <w:pPr>
        <w:ind w:left="6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D127C34">
      <w:start w:val="1"/>
      <w:numFmt w:val="bullet"/>
      <w:lvlText w:val="▪"/>
      <w:lvlJc w:val="left"/>
      <w:pPr>
        <w:ind w:left="7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6370026"/>
    <w:multiLevelType w:val="hybridMultilevel"/>
    <w:tmpl w:val="CA549D46"/>
    <w:lvl w:ilvl="0" w:tplc="ECD6570E">
      <w:start w:val="1"/>
      <w:numFmt w:val="bullet"/>
      <w:lvlText w:val="•"/>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BC3D9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05896A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108A68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58AA1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36281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45EA67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A8710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17C24D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8D3138F"/>
    <w:multiLevelType w:val="hybridMultilevel"/>
    <w:tmpl w:val="14E4DC48"/>
    <w:lvl w:ilvl="0" w:tplc="5FAA601C">
      <w:start w:val="1"/>
      <w:numFmt w:val="bullet"/>
      <w:lvlText w:val="•"/>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227E52">
      <w:start w:val="1"/>
      <w:numFmt w:val="bullet"/>
      <w:lvlText w:val="o"/>
      <w:lvlJc w:val="left"/>
      <w:pPr>
        <w:ind w:left="21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86AB708">
      <w:start w:val="1"/>
      <w:numFmt w:val="bullet"/>
      <w:lvlText w:val="▪"/>
      <w:lvlJc w:val="left"/>
      <w:pPr>
        <w:ind w:left="28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A16D780">
      <w:start w:val="1"/>
      <w:numFmt w:val="bullet"/>
      <w:lvlText w:val="•"/>
      <w:lvlJc w:val="left"/>
      <w:pPr>
        <w:ind w:left="3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C46D60">
      <w:start w:val="1"/>
      <w:numFmt w:val="bullet"/>
      <w:lvlText w:val="o"/>
      <w:lvlJc w:val="left"/>
      <w:pPr>
        <w:ind w:left="42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FE08034">
      <w:start w:val="1"/>
      <w:numFmt w:val="bullet"/>
      <w:lvlText w:val="▪"/>
      <w:lvlJc w:val="left"/>
      <w:pPr>
        <w:ind w:left="49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B90182C">
      <w:start w:val="1"/>
      <w:numFmt w:val="bullet"/>
      <w:lvlText w:val="•"/>
      <w:lvlJc w:val="left"/>
      <w:pPr>
        <w:ind w:left="5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868186">
      <w:start w:val="1"/>
      <w:numFmt w:val="bullet"/>
      <w:lvlText w:val="o"/>
      <w:lvlJc w:val="left"/>
      <w:pPr>
        <w:ind w:left="64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51C0F80">
      <w:start w:val="1"/>
      <w:numFmt w:val="bullet"/>
      <w:lvlText w:val="▪"/>
      <w:lvlJc w:val="left"/>
      <w:pPr>
        <w:ind w:left="71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12153D7"/>
    <w:multiLevelType w:val="hybridMultilevel"/>
    <w:tmpl w:val="61927324"/>
    <w:lvl w:ilvl="0" w:tplc="B82CE3C2">
      <w:start w:val="1"/>
      <w:numFmt w:val="bullet"/>
      <w:lvlText w:val="•"/>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42F5F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BCAC48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AA66C0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CEC71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A4E051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A3EAC2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8EC95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E7A73D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3F47674"/>
    <w:multiLevelType w:val="hybridMultilevel"/>
    <w:tmpl w:val="1D9420FA"/>
    <w:lvl w:ilvl="0" w:tplc="87E4D722">
      <w:start w:val="1"/>
      <w:numFmt w:val="bullet"/>
      <w:lvlText w:val="•"/>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906B1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28CB65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438610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BACC0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3CC483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EAA2CF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406AB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4F4D91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75B56D3"/>
    <w:multiLevelType w:val="hybridMultilevel"/>
    <w:tmpl w:val="3DD6A3EC"/>
    <w:lvl w:ilvl="0" w:tplc="09E276E8">
      <w:start w:val="1"/>
      <w:numFmt w:val="bullet"/>
      <w:lvlText w:val="•"/>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9C3CB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94C030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0509BE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808C4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95675B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ABC362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C892B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8C4D1E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77D7AEC"/>
    <w:multiLevelType w:val="hybridMultilevel"/>
    <w:tmpl w:val="1B54EF10"/>
    <w:lvl w:ilvl="0" w:tplc="B956A166">
      <w:start w:val="1"/>
      <w:numFmt w:val="bullet"/>
      <w:lvlText w:val="•"/>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D6C17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480B9F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17C139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281A0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C1CC9A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A5A440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D8F49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752773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8AF4FB1"/>
    <w:multiLevelType w:val="hybridMultilevel"/>
    <w:tmpl w:val="138E9FF0"/>
    <w:lvl w:ilvl="0" w:tplc="3A7AA340">
      <w:start w:val="1"/>
      <w:numFmt w:val="bullet"/>
      <w:lvlText w:val="•"/>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0ADD0C">
      <w:start w:val="1"/>
      <w:numFmt w:val="bullet"/>
      <w:lvlText w:val="o"/>
      <w:lvlJc w:val="left"/>
      <w:pPr>
        <w:ind w:left="22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8B6390E">
      <w:start w:val="1"/>
      <w:numFmt w:val="bullet"/>
      <w:lvlText w:val="▪"/>
      <w:lvlJc w:val="left"/>
      <w:pPr>
        <w:ind w:left="30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640C98A">
      <w:start w:val="1"/>
      <w:numFmt w:val="bullet"/>
      <w:lvlText w:val="•"/>
      <w:lvlJc w:val="left"/>
      <w:pPr>
        <w:ind w:left="3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EA60A2">
      <w:start w:val="1"/>
      <w:numFmt w:val="bullet"/>
      <w:lvlText w:val="o"/>
      <w:lvlJc w:val="left"/>
      <w:pPr>
        <w:ind w:left="44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D8C1A18">
      <w:start w:val="1"/>
      <w:numFmt w:val="bullet"/>
      <w:lvlText w:val="▪"/>
      <w:lvlJc w:val="left"/>
      <w:pPr>
        <w:ind w:left="51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46ACBDA">
      <w:start w:val="1"/>
      <w:numFmt w:val="bullet"/>
      <w:lvlText w:val="•"/>
      <w:lvlJc w:val="left"/>
      <w:pPr>
        <w:ind w:left="5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394F7FE">
      <w:start w:val="1"/>
      <w:numFmt w:val="bullet"/>
      <w:lvlText w:val="o"/>
      <w:lvlJc w:val="left"/>
      <w:pPr>
        <w:ind w:left="66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8FCBACA">
      <w:start w:val="1"/>
      <w:numFmt w:val="bullet"/>
      <w:lvlText w:val="▪"/>
      <w:lvlJc w:val="left"/>
      <w:pPr>
        <w:ind w:left="73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636909372">
    <w:abstractNumId w:val="7"/>
  </w:num>
  <w:num w:numId="2" w16cid:durableId="1671441395">
    <w:abstractNumId w:val="2"/>
  </w:num>
  <w:num w:numId="3" w16cid:durableId="603461985">
    <w:abstractNumId w:val="5"/>
  </w:num>
  <w:num w:numId="4" w16cid:durableId="1921675629">
    <w:abstractNumId w:val="4"/>
  </w:num>
  <w:num w:numId="5" w16cid:durableId="131756455">
    <w:abstractNumId w:val="1"/>
  </w:num>
  <w:num w:numId="6" w16cid:durableId="1086656450">
    <w:abstractNumId w:val="3"/>
  </w:num>
  <w:num w:numId="7" w16cid:durableId="1081949463">
    <w:abstractNumId w:val="6"/>
  </w:num>
  <w:num w:numId="8" w16cid:durableId="1652053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AB0"/>
    <w:rsid w:val="00662BB8"/>
    <w:rsid w:val="006B2D82"/>
    <w:rsid w:val="00947AB0"/>
    <w:rsid w:val="00C12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8DF1B"/>
  <w15:docId w15:val="{9C29149B-9B5A-454C-AC3A-1B532C5D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54" w:lineRule="auto"/>
      <w:ind w:left="10" w:hanging="10"/>
    </w:pPr>
    <w:rPr>
      <w:rFonts w:ascii="Open Sans" w:eastAsia="Open Sans" w:hAnsi="Open Sans" w:cs="Open Sans"/>
      <w:color w:val="000000"/>
      <w:sz w:val="20"/>
    </w:rPr>
  </w:style>
  <w:style w:type="paragraph" w:styleId="Heading1">
    <w:name w:val="heading 1"/>
    <w:next w:val="Normal"/>
    <w:link w:val="Heading1Char"/>
    <w:uiPriority w:val="9"/>
    <w:qFormat/>
    <w:pPr>
      <w:keepNext/>
      <w:keepLines/>
      <w:spacing w:after="3" w:line="259" w:lineRule="auto"/>
      <w:ind w:left="846" w:hanging="10"/>
      <w:outlineLvl w:val="0"/>
    </w:pPr>
    <w:rPr>
      <w:rFonts w:ascii="Open Sans" w:eastAsia="Open Sans" w:hAnsi="Open Sans" w:cs="Open Sans"/>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Open Sans" w:eastAsia="Open Sans" w:hAnsi="Open Sans" w:cs="Open Sans"/>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1094</Words>
  <Characters>6240</Characters>
  <Application>Microsoft Office Word</Application>
  <DocSecurity>0</DocSecurity>
  <Lines>52</Lines>
  <Paragraphs>14</Paragraphs>
  <ScaleCrop>false</ScaleCrop>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Pearson</dc:creator>
  <cp:keywords/>
  <cp:lastModifiedBy>Lisa Boden</cp:lastModifiedBy>
  <cp:revision>2</cp:revision>
  <dcterms:created xsi:type="dcterms:W3CDTF">2026-02-06T14:11:00Z</dcterms:created>
  <dcterms:modified xsi:type="dcterms:W3CDTF">2026-02-06T14:11:00Z</dcterms:modified>
</cp:coreProperties>
</file>