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5395"/>
        <w:gridCol w:w="1824"/>
      </w:tblGrid>
      <w:tr w:rsidR="00656403" w14:paraId="391CA72D" w14:textId="77777777" w:rsidTr="00484357">
        <w:trPr>
          <w:trHeight w:val="1043"/>
        </w:trPr>
        <w:tc>
          <w:tcPr>
            <w:tcW w:w="2113" w:type="dxa"/>
          </w:tcPr>
          <w:p w14:paraId="1BBFC937" w14:textId="77777777" w:rsidR="005E121A" w:rsidRPr="005E121A" w:rsidRDefault="00A51128" w:rsidP="005E121A">
            <w:pPr>
              <w:pStyle w:val="Heading1"/>
              <w:jc w:val="center"/>
              <w:outlineLvl w:val="0"/>
            </w:pPr>
            <w:r>
              <w:rPr>
                <w:noProof/>
              </w:rPr>
              <w:drawing>
                <wp:inline distT="0" distB="0" distL="0" distR="0" wp14:anchorId="440D4E87" wp14:editId="4D8A64E3">
                  <wp:extent cx="83820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pic:spPr>
                      </pic:pic>
                    </a:graphicData>
                  </a:graphic>
                </wp:inline>
              </w:drawing>
            </w:r>
          </w:p>
        </w:tc>
        <w:tc>
          <w:tcPr>
            <w:tcW w:w="5395" w:type="dxa"/>
          </w:tcPr>
          <w:p w14:paraId="2796F0C3" w14:textId="77777777" w:rsidR="005E121A" w:rsidRDefault="005E121A" w:rsidP="00A51128">
            <w:pPr>
              <w:pStyle w:val="Heading1"/>
              <w:jc w:val="center"/>
              <w:outlineLvl w:val="0"/>
              <w:rPr>
                <w:rFonts w:cs="Arial"/>
                <w:b/>
                <w:sz w:val="32"/>
              </w:rPr>
            </w:pPr>
          </w:p>
          <w:p w14:paraId="649F4201" w14:textId="77777777" w:rsidR="005E121A" w:rsidRPr="00891DA7" w:rsidRDefault="005E121A" w:rsidP="00A51128">
            <w:pPr>
              <w:pStyle w:val="Heading1"/>
              <w:jc w:val="center"/>
              <w:outlineLvl w:val="0"/>
              <w:rPr>
                <w:rFonts w:asciiTheme="minorHAnsi" w:hAnsiTheme="minorHAnsi" w:cs="Arial"/>
                <w:b/>
                <w:sz w:val="32"/>
              </w:rPr>
            </w:pPr>
            <w:r w:rsidRPr="00891DA7">
              <w:rPr>
                <w:rFonts w:asciiTheme="minorHAnsi" w:hAnsiTheme="minorHAnsi" w:cs="Arial"/>
                <w:b/>
                <w:sz w:val="32"/>
              </w:rPr>
              <w:t>Job Description</w:t>
            </w:r>
          </w:p>
          <w:p w14:paraId="4CB4000C" w14:textId="77777777" w:rsidR="005E121A" w:rsidRPr="005E121A" w:rsidRDefault="005E121A" w:rsidP="00020068">
            <w:pPr>
              <w:pStyle w:val="Heading1"/>
              <w:jc w:val="center"/>
              <w:outlineLvl w:val="0"/>
            </w:pPr>
            <w:r w:rsidRPr="00891DA7">
              <w:rPr>
                <w:rFonts w:asciiTheme="minorHAnsi" w:hAnsiTheme="minorHAnsi" w:cs="Arial"/>
                <w:sz w:val="32"/>
              </w:rPr>
              <w:t xml:space="preserve"> </w:t>
            </w:r>
            <w:r w:rsidR="00A51128">
              <w:rPr>
                <w:rFonts w:asciiTheme="minorHAnsi" w:hAnsiTheme="minorHAnsi" w:cs="Arial"/>
                <w:sz w:val="32"/>
              </w:rPr>
              <w:t>Teaching Assistant</w:t>
            </w:r>
          </w:p>
        </w:tc>
        <w:tc>
          <w:tcPr>
            <w:tcW w:w="1824" w:type="dxa"/>
          </w:tcPr>
          <w:p w14:paraId="3072A47A" w14:textId="77777777" w:rsidR="005E121A" w:rsidRDefault="00A51128" w:rsidP="005E121A">
            <w:pPr>
              <w:pStyle w:val="Heading1"/>
              <w:jc w:val="center"/>
              <w:outlineLvl w:val="0"/>
              <w:rPr>
                <w:rFonts w:cs="Arial"/>
                <w:b/>
                <w:sz w:val="32"/>
              </w:rPr>
            </w:pPr>
            <w:r>
              <w:rPr>
                <w:noProof/>
              </w:rPr>
              <w:drawing>
                <wp:inline distT="0" distB="0" distL="0" distR="0" wp14:anchorId="514D3C1E" wp14:editId="1B083B12">
                  <wp:extent cx="838200" cy="790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90575"/>
                          </a:xfrm>
                          <a:prstGeom prst="rect">
                            <a:avLst/>
                          </a:prstGeom>
                          <a:noFill/>
                        </pic:spPr>
                      </pic:pic>
                    </a:graphicData>
                  </a:graphic>
                </wp:inline>
              </w:drawing>
            </w:r>
          </w:p>
        </w:tc>
      </w:tr>
    </w:tbl>
    <w:p w14:paraId="1B462E6F" w14:textId="77777777" w:rsidR="00A51128" w:rsidRDefault="00A51128" w:rsidP="00484357">
      <w:pPr>
        <w:rPr>
          <w:rFonts w:asciiTheme="minorHAnsi" w:hAnsiTheme="minorHAnsi" w:cs="Tunga"/>
          <w:b/>
        </w:rPr>
      </w:pPr>
    </w:p>
    <w:p w14:paraId="6E701DEE" w14:textId="77777777" w:rsidR="005E121A" w:rsidRPr="00891DA7" w:rsidRDefault="005E121A" w:rsidP="00484357">
      <w:pPr>
        <w:rPr>
          <w:rFonts w:asciiTheme="minorHAnsi" w:hAnsiTheme="minorHAnsi" w:cs="Tunga"/>
        </w:rPr>
      </w:pPr>
      <w:r w:rsidRPr="00891DA7">
        <w:rPr>
          <w:rFonts w:asciiTheme="minorHAnsi" w:hAnsiTheme="minorHAnsi" w:cs="Tunga"/>
          <w:b/>
        </w:rPr>
        <w:t>Name of School:</w:t>
      </w:r>
      <w:r w:rsidRPr="00891DA7">
        <w:rPr>
          <w:rFonts w:asciiTheme="minorHAnsi" w:hAnsiTheme="minorHAnsi" w:cs="Tunga"/>
          <w:b/>
        </w:rPr>
        <w:tab/>
      </w:r>
      <w:r w:rsidR="00A51128" w:rsidRPr="00A51128">
        <w:rPr>
          <w:rFonts w:asciiTheme="minorHAnsi" w:hAnsiTheme="minorHAnsi" w:cs="Tunga"/>
        </w:rPr>
        <w:t xml:space="preserve">Greenside </w:t>
      </w:r>
      <w:r w:rsidR="00A51128">
        <w:rPr>
          <w:rFonts w:asciiTheme="minorHAnsi" w:hAnsiTheme="minorHAnsi" w:cs="Tunga"/>
        </w:rPr>
        <w:t>P</w:t>
      </w:r>
      <w:r w:rsidRPr="00891DA7">
        <w:rPr>
          <w:rFonts w:asciiTheme="minorHAnsi" w:hAnsiTheme="minorHAnsi" w:cs="Tunga"/>
        </w:rPr>
        <w:t>rimary School</w:t>
      </w:r>
    </w:p>
    <w:p w14:paraId="5E3929D9" w14:textId="77777777" w:rsidR="005E121A" w:rsidRPr="00891DA7" w:rsidRDefault="005E121A" w:rsidP="00484357">
      <w:pPr>
        <w:rPr>
          <w:rFonts w:asciiTheme="minorHAnsi" w:hAnsiTheme="minorHAnsi" w:cs="Tunga"/>
        </w:rPr>
      </w:pPr>
      <w:r w:rsidRPr="00891DA7">
        <w:rPr>
          <w:rFonts w:asciiTheme="minorHAnsi" w:hAnsiTheme="minorHAnsi" w:cs="Tunga"/>
          <w:b/>
        </w:rPr>
        <w:t>Job Title:</w:t>
      </w:r>
      <w:r w:rsidRPr="00891DA7">
        <w:rPr>
          <w:rFonts w:asciiTheme="minorHAnsi" w:hAnsiTheme="minorHAnsi" w:cs="Tunga"/>
          <w:b/>
        </w:rPr>
        <w:tab/>
      </w:r>
      <w:r w:rsidRPr="00891DA7">
        <w:rPr>
          <w:rFonts w:asciiTheme="minorHAnsi" w:hAnsiTheme="minorHAnsi" w:cs="Tunga"/>
          <w:b/>
        </w:rPr>
        <w:tab/>
      </w:r>
      <w:r w:rsidR="00A51128" w:rsidRPr="00A51128">
        <w:rPr>
          <w:rFonts w:asciiTheme="minorHAnsi" w:hAnsiTheme="minorHAnsi" w:cs="Tunga"/>
        </w:rPr>
        <w:t>Teaching Assistant</w:t>
      </w:r>
    </w:p>
    <w:p w14:paraId="5207435F" w14:textId="77777777" w:rsidR="005E121A" w:rsidRPr="00891DA7" w:rsidRDefault="005E121A" w:rsidP="00484357">
      <w:pPr>
        <w:rPr>
          <w:rFonts w:asciiTheme="minorHAnsi" w:hAnsiTheme="minorHAnsi" w:cs="Tunga"/>
        </w:rPr>
      </w:pPr>
      <w:r w:rsidRPr="00891DA7">
        <w:rPr>
          <w:rFonts w:asciiTheme="minorHAnsi" w:hAnsiTheme="minorHAnsi" w:cs="Tunga"/>
          <w:b/>
        </w:rPr>
        <w:t>Grade:</w:t>
      </w:r>
      <w:r w:rsidRPr="00891DA7">
        <w:rPr>
          <w:rFonts w:asciiTheme="minorHAnsi" w:hAnsiTheme="minorHAnsi" w:cs="Tunga"/>
          <w:b/>
        </w:rPr>
        <w:tab/>
      </w:r>
      <w:r w:rsidRPr="00891DA7">
        <w:rPr>
          <w:rFonts w:asciiTheme="minorHAnsi" w:hAnsiTheme="minorHAnsi" w:cs="Tunga"/>
          <w:b/>
        </w:rPr>
        <w:tab/>
      </w:r>
      <w:r w:rsidRPr="00891DA7">
        <w:rPr>
          <w:rFonts w:asciiTheme="minorHAnsi" w:hAnsiTheme="minorHAnsi" w:cs="Tunga"/>
          <w:b/>
        </w:rPr>
        <w:tab/>
      </w:r>
      <w:r w:rsidR="00A51128" w:rsidRPr="00A51128">
        <w:rPr>
          <w:rFonts w:asciiTheme="minorHAnsi" w:hAnsiTheme="minorHAnsi" w:cs="Tunga"/>
        </w:rPr>
        <w:t>SCP 1</w:t>
      </w:r>
      <w:r w:rsidR="00CB452A">
        <w:rPr>
          <w:rFonts w:asciiTheme="minorHAnsi" w:hAnsiTheme="minorHAnsi" w:cs="Tunga"/>
        </w:rPr>
        <w:t xml:space="preserve"> </w:t>
      </w:r>
      <w:r w:rsidR="00906D89">
        <w:rPr>
          <w:rFonts w:asciiTheme="minorHAnsi" w:hAnsiTheme="minorHAnsi" w:cs="Tunga"/>
        </w:rPr>
        <w:t xml:space="preserve">pro rata </w:t>
      </w:r>
    </w:p>
    <w:p w14:paraId="7BB06FAC" w14:textId="77777777" w:rsidR="005E121A" w:rsidRPr="00891DA7" w:rsidRDefault="005E121A" w:rsidP="00484357">
      <w:pPr>
        <w:rPr>
          <w:rFonts w:asciiTheme="minorHAnsi" w:hAnsiTheme="minorHAnsi" w:cs="Tunga"/>
        </w:rPr>
      </w:pPr>
      <w:r w:rsidRPr="00891DA7">
        <w:rPr>
          <w:rFonts w:asciiTheme="minorHAnsi" w:hAnsiTheme="minorHAnsi" w:cs="Tunga"/>
          <w:b/>
        </w:rPr>
        <w:t>Accountable to:</w:t>
      </w:r>
      <w:r w:rsidRPr="00891DA7">
        <w:rPr>
          <w:rFonts w:asciiTheme="minorHAnsi" w:hAnsiTheme="minorHAnsi" w:cs="Tunga"/>
          <w:b/>
        </w:rPr>
        <w:tab/>
      </w:r>
      <w:r w:rsidR="00891DA7" w:rsidRPr="00AE23CE">
        <w:rPr>
          <w:rFonts w:asciiTheme="minorHAnsi" w:hAnsiTheme="minorHAnsi" w:cs="Tunga"/>
        </w:rPr>
        <w:t>Cl</w:t>
      </w:r>
      <w:r w:rsidRPr="00AE23CE">
        <w:rPr>
          <w:rFonts w:asciiTheme="minorHAnsi" w:hAnsiTheme="minorHAnsi" w:cs="Tunga"/>
        </w:rPr>
        <w:t>as</w:t>
      </w:r>
      <w:r w:rsidRPr="00891DA7">
        <w:rPr>
          <w:rFonts w:asciiTheme="minorHAnsi" w:hAnsiTheme="minorHAnsi" w:cs="Tunga"/>
        </w:rPr>
        <w:t>sroom Teacher</w:t>
      </w:r>
    </w:p>
    <w:p w14:paraId="3AB9035C" w14:textId="77777777" w:rsidR="00484357" w:rsidRPr="00891DA7" w:rsidRDefault="00484357" w:rsidP="00484357">
      <w:pPr>
        <w:rPr>
          <w:rFonts w:asciiTheme="minorHAnsi" w:hAnsiTheme="minorHAnsi" w:cs="Tunga"/>
          <w:b/>
        </w:rPr>
      </w:pPr>
    </w:p>
    <w:p w14:paraId="66C2AD39" w14:textId="77777777" w:rsidR="005E121A" w:rsidRPr="000C4760" w:rsidRDefault="005E121A" w:rsidP="00484357">
      <w:pPr>
        <w:rPr>
          <w:rFonts w:asciiTheme="minorHAnsi" w:hAnsiTheme="minorHAnsi" w:cs="Tunga"/>
          <w:b/>
        </w:rPr>
      </w:pPr>
      <w:r w:rsidRPr="000C4760">
        <w:rPr>
          <w:rFonts w:asciiTheme="minorHAnsi" w:hAnsiTheme="minorHAnsi" w:cs="Tunga"/>
          <w:b/>
        </w:rPr>
        <w:t>Purpose of the Role:</w:t>
      </w:r>
    </w:p>
    <w:p w14:paraId="557C4483" w14:textId="77777777" w:rsidR="005E121A" w:rsidRPr="000C4760" w:rsidRDefault="005E121A" w:rsidP="005E121A">
      <w:pPr>
        <w:rPr>
          <w:rFonts w:asciiTheme="minorHAnsi" w:hAnsiTheme="minorHAnsi" w:cs="Tunga"/>
          <w:b/>
        </w:rPr>
      </w:pPr>
      <w:r w:rsidRPr="000C4760">
        <w:rPr>
          <w:rFonts w:asciiTheme="minorHAnsi" w:hAnsiTheme="minorHAnsi" w:cs="Tunga"/>
          <w:b/>
        </w:rPr>
        <w:tab/>
      </w:r>
    </w:p>
    <w:p w14:paraId="1B5D4982" w14:textId="77777777" w:rsidR="005E121A" w:rsidRPr="000C4760" w:rsidRDefault="005E121A" w:rsidP="005E121A">
      <w:pPr>
        <w:jc w:val="both"/>
        <w:rPr>
          <w:rFonts w:asciiTheme="minorHAnsi" w:hAnsiTheme="minorHAnsi" w:cs="Tunga"/>
        </w:rPr>
      </w:pPr>
      <w:r w:rsidRPr="000C4760">
        <w:rPr>
          <w:rFonts w:asciiTheme="minorHAnsi" w:hAnsiTheme="minorHAnsi" w:cs="Tunga"/>
        </w:rPr>
        <w:t>To support the classroom teacher with their responsibility for the development and education of children in school by providing basic supervision and care skills to all children, especially those who have special physical, educational and emotional needs.  All the duties outlined are carried out under the direction, control and supervision of the classroom teacher.</w:t>
      </w:r>
    </w:p>
    <w:p w14:paraId="64D9B3A0" w14:textId="77777777" w:rsidR="005E121A" w:rsidRPr="000C4760" w:rsidRDefault="005E121A" w:rsidP="005E121A">
      <w:pPr>
        <w:jc w:val="both"/>
        <w:rPr>
          <w:rFonts w:asciiTheme="minorHAnsi" w:hAnsiTheme="minorHAnsi" w:cs="Tunga"/>
          <w:b/>
        </w:rPr>
      </w:pPr>
    </w:p>
    <w:p w14:paraId="0ECCF232" w14:textId="77777777" w:rsidR="005E121A" w:rsidRPr="000C4760" w:rsidRDefault="005E121A" w:rsidP="005E121A">
      <w:pPr>
        <w:jc w:val="both"/>
        <w:rPr>
          <w:rFonts w:asciiTheme="minorHAnsi" w:hAnsiTheme="minorHAnsi" w:cs="Tunga"/>
          <w:b/>
        </w:rPr>
      </w:pPr>
      <w:r w:rsidRPr="000C4760">
        <w:rPr>
          <w:rFonts w:asciiTheme="minorHAnsi" w:hAnsiTheme="minorHAnsi" w:cs="Tunga"/>
          <w:b/>
        </w:rPr>
        <w:t>Main Duties:</w:t>
      </w:r>
    </w:p>
    <w:p w14:paraId="67741F4F" w14:textId="77777777" w:rsidR="00D837C2" w:rsidRPr="000C4760" w:rsidRDefault="00D837C2" w:rsidP="005E121A">
      <w:pPr>
        <w:jc w:val="both"/>
        <w:rPr>
          <w:rFonts w:asciiTheme="minorHAnsi" w:hAnsiTheme="minorHAnsi" w:cs="Tunga"/>
          <w:b/>
        </w:rPr>
      </w:pPr>
    </w:p>
    <w:p w14:paraId="6CE20DE9" w14:textId="77777777" w:rsidR="0002322A" w:rsidRPr="000C4760" w:rsidRDefault="00020068" w:rsidP="00D837C2">
      <w:pPr>
        <w:pStyle w:val="ListParagraph"/>
        <w:numPr>
          <w:ilvl w:val="0"/>
          <w:numId w:val="1"/>
        </w:numPr>
        <w:jc w:val="both"/>
        <w:rPr>
          <w:rFonts w:asciiTheme="minorHAnsi" w:hAnsiTheme="minorHAnsi" w:cs="Tunga"/>
        </w:rPr>
      </w:pPr>
      <w:r w:rsidRPr="000C4760">
        <w:rPr>
          <w:rFonts w:asciiTheme="minorHAnsi" w:hAnsiTheme="minorHAnsi" w:cs="Tunga"/>
        </w:rPr>
        <w:t xml:space="preserve">To attend to pupils personal needs and implement related personal programmes, including </w:t>
      </w:r>
      <w:r w:rsidR="0002322A" w:rsidRPr="000C4760">
        <w:rPr>
          <w:rFonts w:asciiTheme="minorHAnsi" w:hAnsiTheme="minorHAnsi" w:cs="Tunga"/>
        </w:rPr>
        <w:t>social, health, physical, hygiene, first aid and welfare matters.</w:t>
      </w:r>
    </w:p>
    <w:p w14:paraId="373C9948" w14:textId="77777777" w:rsidR="0002322A" w:rsidRPr="000C4760" w:rsidRDefault="0002322A" w:rsidP="00D837C2">
      <w:pPr>
        <w:pStyle w:val="ListParagraph"/>
        <w:numPr>
          <w:ilvl w:val="0"/>
          <w:numId w:val="1"/>
        </w:numPr>
        <w:jc w:val="both"/>
        <w:rPr>
          <w:rFonts w:asciiTheme="minorHAnsi" w:hAnsiTheme="minorHAnsi" w:cs="Tunga"/>
        </w:rPr>
      </w:pPr>
      <w:r w:rsidRPr="000C4760">
        <w:rPr>
          <w:rFonts w:asciiTheme="minorHAnsi" w:hAnsiTheme="minorHAnsi" w:cs="Tunga"/>
        </w:rPr>
        <w:t>To supervise and support pupils</w:t>
      </w:r>
      <w:r w:rsidR="00E36C72">
        <w:rPr>
          <w:rFonts w:asciiTheme="minorHAnsi" w:hAnsiTheme="minorHAnsi" w:cs="Tunga"/>
        </w:rPr>
        <w:t>,</w:t>
      </w:r>
      <w:r w:rsidRPr="000C4760">
        <w:rPr>
          <w:rFonts w:asciiTheme="minorHAnsi" w:hAnsiTheme="minorHAnsi" w:cs="Tunga"/>
        </w:rPr>
        <w:t xml:space="preserve"> ensuring their safety and access to learning.</w:t>
      </w:r>
    </w:p>
    <w:p w14:paraId="2AD13FE4" w14:textId="77777777" w:rsidR="0002322A" w:rsidRPr="000C4760" w:rsidRDefault="0002322A" w:rsidP="0002322A">
      <w:pPr>
        <w:pStyle w:val="ListParagraph"/>
        <w:numPr>
          <w:ilvl w:val="0"/>
          <w:numId w:val="1"/>
        </w:numPr>
        <w:jc w:val="both"/>
        <w:rPr>
          <w:rFonts w:asciiTheme="minorHAnsi" w:hAnsiTheme="minorHAnsi" w:cs="Tunga"/>
        </w:rPr>
      </w:pPr>
      <w:r w:rsidRPr="000C4760">
        <w:rPr>
          <w:rFonts w:asciiTheme="minorHAnsi" w:hAnsiTheme="minorHAnsi" w:cs="Tunga"/>
        </w:rPr>
        <w:t>To establish good relationships with pupils, acting as a role model and being aware of and responding appropriately to individual needs.</w:t>
      </w:r>
    </w:p>
    <w:p w14:paraId="388CD469" w14:textId="1B995341" w:rsidR="0002322A" w:rsidRPr="000C4760" w:rsidRDefault="0002322A" w:rsidP="00D837C2">
      <w:pPr>
        <w:pStyle w:val="ListParagraph"/>
        <w:numPr>
          <w:ilvl w:val="0"/>
          <w:numId w:val="1"/>
        </w:numPr>
        <w:jc w:val="both"/>
        <w:rPr>
          <w:rFonts w:asciiTheme="minorHAnsi" w:hAnsiTheme="minorHAnsi" w:cs="Tunga"/>
        </w:rPr>
      </w:pPr>
      <w:r w:rsidRPr="000C4760">
        <w:rPr>
          <w:rFonts w:asciiTheme="minorHAnsi" w:hAnsiTheme="minorHAnsi" w:cs="Tunga"/>
        </w:rPr>
        <w:t>To promote the inclusion and acceptance of all pupils</w:t>
      </w:r>
      <w:r w:rsidR="00126109">
        <w:rPr>
          <w:rFonts w:asciiTheme="minorHAnsi" w:hAnsiTheme="minorHAnsi" w:cs="Tunga"/>
        </w:rPr>
        <w:t>.</w:t>
      </w:r>
    </w:p>
    <w:p w14:paraId="0DBD9E08" w14:textId="77777777" w:rsidR="0002322A" w:rsidRPr="000C4760" w:rsidRDefault="0002322A" w:rsidP="0002322A">
      <w:pPr>
        <w:pStyle w:val="ListParagraph"/>
        <w:numPr>
          <w:ilvl w:val="0"/>
          <w:numId w:val="1"/>
        </w:numPr>
        <w:jc w:val="both"/>
        <w:rPr>
          <w:rFonts w:asciiTheme="minorHAnsi" w:hAnsiTheme="minorHAnsi" w:cs="Tunga"/>
        </w:rPr>
      </w:pPr>
      <w:r w:rsidRPr="000C4760">
        <w:rPr>
          <w:rFonts w:asciiTheme="minorHAnsi" w:hAnsiTheme="minorHAnsi" w:cs="Tunga"/>
        </w:rPr>
        <w:t>To encourage pupils to interact with others and engage in activities led by the teacher.</w:t>
      </w:r>
    </w:p>
    <w:p w14:paraId="3E64633C" w14:textId="77777777" w:rsidR="0002322A" w:rsidRPr="000C4760" w:rsidRDefault="0002322A" w:rsidP="0002322A">
      <w:pPr>
        <w:pStyle w:val="ListParagraph"/>
        <w:numPr>
          <w:ilvl w:val="0"/>
          <w:numId w:val="1"/>
        </w:numPr>
        <w:jc w:val="both"/>
        <w:rPr>
          <w:rFonts w:asciiTheme="minorHAnsi" w:hAnsiTheme="minorHAnsi" w:cs="Tunga"/>
        </w:rPr>
      </w:pPr>
      <w:r w:rsidRPr="000C4760">
        <w:rPr>
          <w:rFonts w:asciiTheme="minorHAnsi" w:hAnsiTheme="minorHAnsi" w:cs="Tunga"/>
        </w:rPr>
        <w:t>To encourage pupils to act independently where appropriate and to support pupils to understand instructions.</w:t>
      </w:r>
    </w:p>
    <w:p w14:paraId="2C3FD5D5" w14:textId="77777777" w:rsidR="0002322A" w:rsidRPr="000C4760" w:rsidRDefault="0002322A" w:rsidP="0002322A">
      <w:pPr>
        <w:pStyle w:val="ListParagraph"/>
        <w:numPr>
          <w:ilvl w:val="0"/>
          <w:numId w:val="1"/>
        </w:numPr>
        <w:jc w:val="both"/>
        <w:rPr>
          <w:rFonts w:asciiTheme="minorHAnsi" w:hAnsiTheme="minorHAnsi" w:cs="Tunga"/>
        </w:rPr>
      </w:pPr>
      <w:r w:rsidRPr="000C4760">
        <w:rPr>
          <w:rFonts w:asciiTheme="minorHAnsi" w:hAnsiTheme="minorHAnsi" w:cs="Tunga"/>
        </w:rPr>
        <w:t xml:space="preserve">To prepare </w:t>
      </w:r>
      <w:r w:rsidR="00E36C72">
        <w:rPr>
          <w:rFonts w:asciiTheme="minorHAnsi" w:hAnsiTheme="minorHAnsi" w:cs="Tunga"/>
        </w:rPr>
        <w:t xml:space="preserve">the </w:t>
      </w:r>
      <w:r w:rsidRPr="000C4760">
        <w:rPr>
          <w:rFonts w:asciiTheme="minorHAnsi" w:hAnsiTheme="minorHAnsi" w:cs="Tunga"/>
        </w:rPr>
        <w:t>classroom as directed for lessons and clear afterwards and assist with the display of pupils</w:t>
      </w:r>
      <w:r w:rsidR="00E36C72">
        <w:rPr>
          <w:rFonts w:asciiTheme="minorHAnsi" w:hAnsiTheme="minorHAnsi" w:cs="Tunga"/>
        </w:rPr>
        <w:t>’</w:t>
      </w:r>
      <w:r w:rsidRPr="000C4760">
        <w:rPr>
          <w:rFonts w:asciiTheme="minorHAnsi" w:hAnsiTheme="minorHAnsi" w:cs="Tunga"/>
        </w:rPr>
        <w:t xml:space="preserve"> work.</w:t>
      </w:r>
    </w:p>
    <w:p w14:paraId="27FB0879" w14:textId="77777777" w:rsidR="0002322A" w:rsidRPr="000C4760" w:rsidRDefault="0002322A" w:rsidP="00D837C2">
      <w:pPr>
        <w:pStyle w:val="ListParagraph"/>
        <w:numPr>
          <w:ilvl w:val="0"/>
          <w:numId w:val="1"/>
        </w:numPr>
        <w:jc w:val="both"/>
        <w:rPr>
          <w:rFonts w:asciiTheme="minorHAnsi" w:hAnsiTheme="minorHAnsi" w:cs="Tunga"/>
        </w:rPr>
      </w:pPr>
      <w:r w:rsidRPr="000C4760">
        <w:rPr>
          <w:rFonts w:asciiTheme="minorHAnsi" w:hAnsiTheme="minorHAnsi" w:cs="Tunga"/>
        </w:rPr>
        <w:t>To be aware of pupil problems/progress/achievements and report to the teacher as agreed.</w:t>
      </w:r>
    </w:p>
    <w:p w14:paraId="6480D75B" w14:textId="77777777" w:rsidR="00FC5F87" w:rsidRPr="000C4760" w:rsidRDefault="00FC5F87" w:rsidP="00D837C2">
      <w:pPr>
        <w:pStyle w:val="ListParagraph"/>
        <w:numPr>
          <w:ilvl w:val="0"/>
          <w:numId w:val="1"/>
        </w:numPr>
        <w:jc w:val="both"/>
        <w:rPr>
          <w:rFonts w:asciiTheme="minorHAnsi" w:hAnsiTheme="minorHAnsi" w:cs="Tunga"/>
        </w:rPr>
      </w:pPr>
      <w:r w:rsidRPr="000C4760">
        <w:rPr>
          <w:rFonts w:asciiTheme="minorHAnsi" w:hAnsiTheme="minorHAnsi" w:cs="Tunga"/>
        </w:rPr>
        <w:t>To undertake pupil record keeping as requested.</w:t>
      </w:r>
    </w:p>
    <w:p w14:paraId="3DD2B040" w14:textId="77777777" w:rsidR="00FC5F87" w:rsidRPr="000C4760" w:rsidRDefault="00FC5F87" w:rsidP="00D837C2">
      <w:pPr>
        <w:pStyle w:val="ListParagraph"/>
        <w:numPr>
          <w:ilvl w:val="0"/>
          <w:numId w:val="1"/>
        </w:numPr>
        <w:jc w:val="both"/>
        <w:rPr>
          <w:rFonts w:asciiTheme="minorHAnsi" w:hAnsiTheme="minorHAnsi" w:cs="Tunga"/>
        </w:rPr>
      </w:pPr>
      <w:r w:rsidRPr="000C4760">
        <w:rPr>
          <w:rFonts w:asciiTheme="minorHAnsi" w:hAnsiTheme="minorHAnsi" w:cs="Tunga"/>
        </w:rPr>
        <w:t>To support the teacher in managing pupil behaviour, reporting difficulties as appropriate.</w:t>
      </w:r>
    </w:p>
    <w:p w14:paraId="56C05A32" w14:textId="77777777" w:rsidR="00FC5F87" w:rsidRPr="000C4760" w:rsidRDefault="00FC5F87" w:rsidP="00D837C2">
      <w:pPr>
        <w:pStyle w:val="ListParagraph"/>
        <w:numPr>
          <w:ilvl w:val="0"/>
          <w:numId w:val="1"/>
        </w:numPr>
        <w:jc w:val="both"/>
        <w:rPr>
          <w:rFonts w:asciiTheme="minorHAnsi" w:hAnsiTheme="minorHAnsi" w:cs="Tunga"/>
        </w:rPr>
      </w:pPr>
      <w:r w:rsidRPr="000C4760">
        <w:rPr>
          <w:rFonts w:asciiTheme="minorHAnsi" w:hAnsiTheme="minorHAnsi" w:cs="Tunga"/>
        </w:rPr>
        <w:t>To gather/report information from/to parents/carers as directed.</w:t>
      </w:r>
    </w:p>
    <w:p w14:paraId="2C510CED" w14:textId="77777777" w:rsidR="00FC5F87" w:rsidRPr="000C4760" w:rsidRDefault="00FC5F87" w:rsidP="00D837C2">
      <w:pPr>
        <w:pStyle w:val="ListParagraph"/>
        <w:numPr>
          <w:ilvl w:val="0"/>
          <w:numId w:val="1"/>
        </w:numPr>
        <w:jc w:val="both"/>
        <w:rPr>
          <w:rFonts w:asciiTheme="minorHAnsi" w:hAnsiTheme="minorHAnsi" w:cs="Tunga"/>
        </w:rPr>
      </w:pPr>
      <w:r w:rsidRPr="000C4760">
        <w:rPr>
          <w:rFonts w:asciiTheme="minorHAnsi" w:hAnsiTheme="minorHAnsi" w:cs="Tunga"/>
        </w:rPr>
        <w:t xml:space="preserve">To provide clerical/administrative support – photocopying, collecting money etc. </w:t>
      </w:r>
    </w:p>
    <w:p w14:paraId="3C69B4FE" w14:textId="77777777" w:rsidR="00FC5F87" w:rsidRPr="000C4760" w:rsidRDefault="000C4760" w:rsidP="00D837C2">
      <w:pPr>
        <w:pStyle w:val="ListParagraph"/>
        <w:numPr>
          <w:ilvl w:val="0"/>
          <w:numId w:val="1"/>
        </w:numPr>
        <w:jc w:val="both"/>
        <w:rPr>
          <w:rFonts w:asciiTheme="minorHAnsi" w:hAnsiTheme="minorHAnsi" w:cs="Tunga"/>
        </w:rPr>
      </w:pPr>
      <w:r w:rsidRPr="000C4760">
        <w:rPr>
          <w:rFonts w:asciiTheme="minorHAnsi" w:hAnsiTheme="minorHAnsi" w:cs="Tunga"/>
        </w:rPr>
        <w:t>To support the provision of a broad and balanced curriculum that will meet the requirements of the relevant national and local standards.</w:t>
      </w:r>
    </w:p>
    <w:p w14:paraId="3E514665" w14:textId="77777777" w:rsidR="000C4760" w:rsidRPr="000C4760" w:rsidRDefault="000C4760" w:rsidP="00D837C2">
      <w:pPr>
        <w:pStyle w:val="ListParagraph"/>
        <w:numPr>
          <w:ilvl w:val="0"/>
          <w:numId w:val="1"/>
        </w:numPr>
        <w:jc w:val="both"/>
        <w:rPr>
          <w:rFonts w:asciiTheme="minorHAnsi" w:hAnsiTheme="minorHAnsi" w:cs="Tunga"/>
        </w:rPr>
      </w:pPr>
      <w:r w:rsidRPr="000C4760">
        <w:rPr>
          <w:rFonts w:asciiTheme="minorHAnsi" w:hAnsiTheme="minorHAnsi" w:cs="Tunga"/>
        </w:rPr>
        <w:t>To support pupils in using basic ICT as directed.</w:t>
      </w:r>
    </w:p>
    <w:p w14:paraId="4F066D87" w14:textId="77777777" w:rsidR="00D837C2" w:rsidRPr="000C4760" w:rsidRDefault="000C4760" w:rsidP="002C587C">
      <w:pPr>
        <w:pStyle w:val="ListParagraph"/>
        <w:numPr>
          <w:ilvl w:val="0"/>
          <w:numId w:val="1"/>
        </w:numPr>
        <w:jc w:val="both"/>
        <w:rPr>
          <w:rFonts w:asciiTheme="minorHAnsi" w:hAnsiTheme="minorHAnsi" w:cs="Tunga"/>
        </w:rPr>
      </w:pPr>
      <w:r w:rsidRPr="000C4760">
        <w:rPr>
          <w:rFonts w:asciiTheme="minorHAnsi" w:hAnsiTheme="minorHAnsi" w:cs="Tunga"/>
        </w:rPr>
        <w:t>To prepare and maintain equipment/resources as directed by the teacher and assist pupils in their use.</w:t>
      </w:r>
    </w:p>
    <w:p w14:paraId="44A4AFE8" w14:textId="77777777" w:rsidR="00D837C2" w:rsidRPr="000C4760" w:rsidRDefault="00D837C2" w:rsidP="00D837C2">
      <w:pPr>
        <w:pStyle w:val="ListParagraph"/>
        <w:numPr>
          <w:ilvl w:val="0"/>
          <w:numId w:val="1"/>
        </w:numPr>
        <w:jc w:val="both"/>
        <w:rPr>
          <w:rFonts w:asciiTheme="minorHAnsi" w:hAnsiTheme="minorHAnsi" w:cs="Tunga"/>
        </w:rPr>
      </w:pPr>
      <w:r w:rsidRPr="000C4760">
        <w:rPr>
          <w:rFonts w:asciiTheme="minorHAnsi" w:hAnsiTheme="minorHAnsi" w:cs="Tunga"/>
        </w:rPr>
        <w:t>To maintain client confidentiality.</w:t>
      </w:r>
    </w:p>
    <w:p w14:paraId="7CFD2547" w14:textId="77777777" w:rsidR="00FF7288" w:rsidRPr="000C4760" w:rsidRDefault="00FF7288" w:rsidP="00FF7288">
      <w:pPr>
        <w:pStyle w:val="ListParagraph"/>
        <w:numPr>
          <w:ilvl w:val="0"/>
          <w:numId w:val="1"/>
        </w:numPr>
        <w:jc w:val="both"/>
        <w:rPr>
          <w:rFonts w:asciiTheme="minorHAnsi" w:hAnsiTheme="minorHAnsi" w:cs="Tunga"/>
        </w:rPr>
      </w:pPr>
      <w:r w:rsidRPr="000C4760">
        <w:rPr>
          <w:rFonts w:asciiTheme="minorHAnsi" w:hAnsiTheme="minorHAnsi" w:cs="Tunga"/>
        </w:rPr>
        <w:t>To be aware of and support difference and ensure all pupils have equal access to opportunities to learn and develop.</w:t>
      </w:r>
    </w:p>
    <w:p w14:paraId="168C185F" w14:textId="77777777" w:rsidR="000C4760" w:rsidRPr="000C4760" w:rsidRDefault="000C4760" w:rsidP="00FF7288">
      <w:pPr>
        <w:pStyle w:val="ListParagraph"/>
        <w:numPr>
          <w:ilvl w:val="0"/>
          <w:numId w:val="1"/>
        </w:numPr>
        <w:jc w:val="both"/>
        <w:rPr>
          <w:rFonts w:asciiTheme="minorHAnsi" w:hAnsiTheme="minorHAnsi" w:cs="Tunga"/>
        </w:rPr>
      </w:pPr>
      <w:r w:rsidRPr="000C4760">
        <w:rPr>
          <w:rFonts w:asciiTheme="minorHAnsi" w:hAnsiTheme="minorHAnsi" w:cs="Tunga"/>
        </w:rPr>
        <w:t xml:space="preserve">To assist with the supervision of the pupils out of lesson times, including before and after school and at lunchtimes. </w:t>
      </w:r>
    </w:p>
    <w:p w14:paraId="178FA67E" w14:textId="77777777" w:rsidR="00A051D5" w:rsidRPr="000C4760" w:rsidRDefault="00A051D5" w:rsidP="00A051D5">
      <w:pPr>
        <w:pStyle w:val="ListParagraph"/>
        <w:numPr>
          <w:ilvl w:val="0"/>
          <w:numId w:val="1"/>
        </w:numPr>
        <w:jc w:val="both"/>
        <w:rPr>
          <w:rFonts w:asciiTheme="minorHAnsi" w:hAnsiTheme="minorHAnsi" w:cs="Tunga"/>
          <w:b/>
        </w:rPr>
      </w:pPr>
      <w:r w:rsidRPr="000C4760">
        <w:rPr>
          <w:rFonts w:asciiTheme="minorHAnsi" w:hAnsiTheme="minorHAnsi" w:cs="Tunga"/>
        </w:rPr>
        <w:t>To accompany teaching staff and pupils on visits, trips and out of school activities as required.</w:t>
      </w:r>
    </w:p>
    <w:p w14:paraId="7CF2E92A" w14:textId="77777777" w:rsidR="00A051D5" w:rsidRPr="000C4760" w:rsidRDefault="00A051D5" w:rsidP="00D837C2">
      <w:pPr>
        <w:pStyle w:val="ListParagraph"/>
        <w:numPr>
          <w:ilvl w:val="0"/>
          <w:numId w:val="1"/>
        </w:numPr>
        <w:jc w:val="both"/>
        <w:rPr>
          <w:rFonts w:asciiTheme="minorHAnsi" w:hAnsiTheme="minorHAnsi" w:cs="Tunga"/>
        </w:rPr>
      </w:pPr>
      <w:r w:rsidRPr="000C4760">
        <w:rPr>
          <w:rFonts w:asciiTheme="minorHAnsi" w:hAnsiTheme="minorHAnsi"/>
        </w:rPr>
        <w:t>If necessary, take responsibility for a group of children during any building evacuation.</w:t>
      </w:r>
    </w:p>
    <w:p w14:paraId="0DE7F5B5" w14:textId="77777777" w:rsidR="00A051D5" w:rsidRPr="000C4760" w:rsidRDefault="00A051D5" w:rsidP="00A051D5">
      <w:pPr>
        <w:pStyle w:val="ListParagraph"/>
        <w:numPr>
          <w:ilvl w:val="0"/>
          <w:numId w:val="1"/>
        </w:numPr>
        <w:jc w:val="both"/>
        <w:rPr>
          <w:rFonts w:asciiTheme="minorHAnsi" w:hAnsiTheme="minorHAnsi" w:cs="Tunga"/>
        </w:rPr>
      </w:pPr>
      <w:r w:rsidRPr="000C4760">
        <w:rPr>
          <w:rFonts w:asciiTheme="minorHAnsi" w:hAnsiTheme="minorHAnsi" w:cs="Tunga"/>
        </w:rPr>
        <w:t>To be aware of and comply with policies and procedures relating to child protection, health, safety and security, confidentiality and data protection, reporting all concerns to an appropriate person.</w:t>
      </w:r>
    </w:p>
    <w:p w14:paraId="16C9E790" w14:textId="77777777" w:rsidR="00A051D5" w:rsidRPr="000C4760" w:rsidRDefault="00A051D5" w:rsidP="00D837C2">
      <w:pPr>
        <w:pStyle w:val="ListParagraph"/>
        <w:numPr>
          <w:ilvl w:val="0"/>
          <w:numId w:val="1"/>
        </w:numPr>
        <w:jc w:val="both"/>
        <w:rPr>
          <w:rFonts w:asciiTheme="minorHAnsi" w:hAnsiTheme="minorHAnsi" w:cs="Tunga"/>
        </w:rPr>
      </w:pPr>
      <w:r w:rsidRPr="000C4760">
        <w:rPr>
          <w:rFonts w:asciiTheme="minorHAnsi" w:hAnsiTheme="minorHAnsi" w:cs="Tunga"/>
        </w:rPr>
        <w:t>To contribute to the overall ethos/work/aims of the school.</w:t>
      </w:r>
    </w:p>
    <w:p w14:paraId="5AC54BBD" w14:textId="77777777" w:rsidR="00A051D5" w:rsidRPr="000C4760" w:rsidRDefault="00A051D5" w:rsidP="00D837C2">
      <w:pPr>
        <w:pStyle w:val="ListParagraph"/>
        <w:numPr>
          <w:ilvl w:val="0"/>
          <w:numId w:val="1"/>
        </w:numPr>
        <w:jc w:val="both"/>
        <w:rPr>
          <w:rFonts w:asciiTheme="minorHAnsi" w:hAnsiTheme="minorHAnsi" w:cs="Tunga"/>
        </w:rPr>
      </w:pPr>
      <w:r w:rsidRPr="000C4760">
        <w:rPr>
          <w:rFonts w:asciiTheme="minorHAnsi" w:hAnsiTheme="minorHAnsi" w:cs="Tunga"/>
        </w:rPr>
        <w:t>To appreciate and support the role of other professionals.</w:t>
      </w:r>
    </w:p>
    <w:p w14:paraId="5DF775FD" w14:textId="77777777" w:rsidR="00A051D5" w:rsidRPr="000C4760" w:rsidRDefault="00A051D5" w:rsidP="00A051D5">
      <w:pPr>
        <w:pStyle w:val="ListParagraph"/>
        <w:numPr>
          <w:ilvl w:val="0"/>
          <w:numId w:val="1"/>
        </w:numPr>
        <w:jc w:val="both"/>
        <w:rPr>
          <w:rFonts w:asciiTheme="minorHAnsi" w:hAnsiTheme="minorHAnsi" w:cs="Tunga"/>
        </w:rPr>
      </w:pPr>
      <w:r w:rsidRPr="000C4760">
        <w:rPr>
          <w:rFonts w:asciiTheme="minorHAnsi" w:hAnsiTheme="minorHAnsi" w:cs="Tunga"/>
        </w:rPr>
        <w:lastRenderedPageBreak/>
        <w:t>To attend relevant meetings as required.</w:t>
      </w:r>
    </w:p>
    <w:p w14:paraId="79764D10" w14:textId="77777777" w:rsidR="00A051D5" w:rsidRPr="000C4760" w:rsidRDefault="00A051D5" w:rsidP="00A051D5">
      <w:pPr>
        <w:pStyle w:val="ListParagraph"/>
        <w:numPr>
          <w:ilvl w:val="0"/>
          <w:numId w:val="1"/>
        </w:numPr>
        <w:jc w:val="both"/>
        <w:rPr>
          <w:rFonts w:asciiTheme="minorHAnsi" w:hAnsiTheme="minorHAnsi" w:cs="Tunga"/>
        </w:rPr>
      </w:pPr>
      <w:r w:rsidRPr="000C4760">
        <w:rPr>
          <w:rFonts w:asciiTheme="minorHAnsi" w:hAnsiTheme="minorHAnsi" w:cs="Tunga"/>
        </w:rPr>
        <w:t>To participate in training and other learning activities and performance development as required.</w:t>
      </w:r>
    </w:p>
    <w:p w14:paraId="4A775D11" w14:textId="77777777" w:rsidR="001D60B3" w:rsidRPr="000C4760" w:rsidRDefault="001D60B3" w:rsidP="001D60B3">
      <w:pPr>
        <w:pStyle w:val="ListParagraph"/>
        <w:numPr>
          <w:ilvl w:val="0"/>
          <w:numId w:val="1"/>
        </w:numPr>
        <w:jc w:val="both"/>
        <w:rPr>
          <w:rFonts w:asciiTheme="minorHAnsi" w:hAnsiTheme="minorHAnsi" w:cs="Tunga"/>
        </w:rPr>
      </w:pPr>
      <w:r w:rsidRPr="000C4760">
        <w:rPr>
          <w:rFonts w:asciiTheme="minorHAnsi" w:hAnsiTheme="minorHAnsi" w:cs="Tunga"/>
        </w:rPr>
        <w:t>To work as part of a team, supporting and inspiring confidence in your colleagues.</w:t>
      </w:r>
    </w:p>
    <w:p w14:paraId="603A3190" w14:textId="77777777" w:rsidR="001D60B3" w:rsidRPr="000C4760" w:rsidRDefault="001D60B3" w:rsidP="00A051D5">
      <w:pPr>
        <w:pStyle w:val="ListParagraph"/>
        <w:numPr>
          <w:ilvl w:val="0"/>
          <w:numId w:val="1"/>
        </w:numPr>
        <w:jc w:val="both"/>
        <w:rPr>
          <w:rFonts w:asciiTheme="minorHAnsi" w:hAnsiTheme="minorHAnsi" w:cs="Tunga"/>
        </w:rPr>
      </w:pPr>
      <w:r w:rsidRPr="000C4760">
        <w:rPr>
          <w:rFonts w:asciiTheme="minorHAnsi" w:hAnsiTheme="minorHAnsi" w:cs="Tunga"/>
        </w:rPr>
        <w:t>Any other duties commensurate with the grade as directed by your line managers.</w:t>
      </w:r>
    </w:p>
    <w:p w14:paraId="338C39BB" w14:textId="77777777" w:rsidR="001D60B3" w:rsidRPr="000C4760" w:rsidRDefault="001D60B3" w:rsidP="00A051D5">
      <w:pPr>
        <w:rPr>
          <w:rFonts w:asciiTheme="minorHAnsi" w:hAnsiTheme="minorHAnsi" w:cs="Tunga"/>
          <w:b/>
          <w:i/>
        </w:rPr>
      </w:pPr>
    </w:p>
    <w:p w14:paraId="258F7B4D" w14:textId="77777777" w:rsidR="005E121A" w:rsidRPr="000C4760" w:rsidRDefault="005E121A" w:rsidP="00A051D5">
      <w:pPr>
        <w:rPr>
          <w:rFonts w:asciiTheme="minorHAnsi" w:hAnsiTheme="minorHAnsi" w:cs="Tunga"/>
          <w:b/>
          <w:i/>
        </w:rPr>
      </w:pPr>
      <w:r w:rsidRPr="000C4760">
        <w:rPr>
          <w:rFonts w:asciiTheme="minorHAnsi" w:hAnsiTheme="minorHAnsi" w:cs="Tunga"/>
          <w:b/>
          <w:i/>
        </w:rPr>
        <w:t>Child Protection</w:t>
      </w:r>
    </w:p>
    <w:p w14:paraId="0C79ED93" w14:textId="77777777" w:rsidR="005E121A" w:rsidRPr="000C4760" w:rsidRDefault="00A51128" w:rsidP="005E121A">
      <w:pPr>
        <w:rPr>
          <w:rFonts w:asciiTheme="minorHAnsi" w:hAnsiTheme="minorHAnsi" w:cs="Tunga"/>
          <w:b/>
          <w:i/>
        </w:rPr>
      </w:pPr>
      <w:r>
        <w:rPr>
          <w:rFonts w:asciiTheme="minorHAnsi" w:hAnsiTheme="minorHAnsi" w:cs="Tunga"/>
          <w:b/>
          <w:i/>
        </w:rPr>
        <w:t>Greenside</w:t>
      </w:r>
      <w:r w:rsidR="005E121A" w:rsidRPr="000C4760">
        <w:rPr>
          <w:rFonts w:asciiTheme="minorHAnsi" w:hAnsiTheme="minorHAnsi" w:cs="Tunga"/>
          <w:b/>
          <w:i/>
        </w:rPr>
        <w:t xml:space="preserve"> Primary is committed to safeguarding and promoting the welfare of children and expects all staff and volunteers to share this commitment. </w:t>
      </w:r>
    </w:p>
    <w:p w14:paraId="3C9BE783" w14:textId="77777777" w:rsidR="00A00445" w:rsidRPr="000C4760" w:rsidRDefault="005E121A" w:rsidP="005E121A">
      <w:pPr>
        <w:rPr>
          <w:rFonts w:asciiTheme="minorHAnsi" w:hAnsiTheme="minorHAnsi" w:cs="Tunga"/>
          <w:i/>
        </w:rPr>
      </w:pPr>
      <w:r w:rsidRPr="000C4760">
        <w:rPr>
          <w:rFonts w:asciiTheme="minorHAnsi" w:hAnsiTheme="minorHAnsi" w:cs="Tunga"/>
          <w:b/>
          <w:i/>
        </w:rPr>
        <w:t xml:space="preserve">Appointments are made subject to an Enhanced Criminal Records Disclosure and medical clearance from Leeds City Council's Occupational Health </w:t>
      </w:r>
      <w:r w:rsidR="00656403" w:rsidRPr="000C4760">
        <w:rPr>
          <w:rFonts w:asciiTheme="minorHAnsi" w:hAnsiTheme="minorHAnsi" w:cs="Tunga"/>
          <w:b/>
          <w:i/>
        </w:rPr>
        <w:t>S</w:t>
      </w:r>
      <w:r w:rsidRPr="000C4760">
        <w:rPr>
          <w:rFonts w:asciiTheme="minorHAnsi" w:hAnsiTheme="minorHAnsi" w:cs="Tunga"/>
          <w:b/>
          <w:i/>
        </w:rPr>
        <w:t>ervi</w:t>
      </w:r>
      <w:r w:rsidR="00656403" w:rsidRPr="000C4760">
        <w:rPr>
          <w:rFonts w:asciiTheme="minorHAnsi" w:hAnsiTheme="minorHAnsi" w:cs="Tunga"/>
          <w:b/>
          <w:i/>
        </w:rPr>
        <w:t>ce</w:t>
      </w:r>
    </w:p>
    <w:sectPr w:rsidR="00A00445" w:rsidRPr="000C4760" w:rsidSect="001D60B3">
      <w:pgSz w:w="11906" w:h="16838"/>
      <w:pgMar w:top="851" w:right="1134"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A619" w14:textId="77777777" w:rsidR="00484357" w:rsidRPr="005E121A" w:rsidRDefault="00484357" w:rsidP="005E121A">
      <w:r>
        <w:separator/>
      </w:r>
    </w:p>
  </w:endnote>
  <w:endnote w:type="continuationSeparator" w:id="0">
    <w:p w14:paraId="18B0CEFF" w14:textId="77777777" w:rsidR="00484357" w:rsidRPr="005E121A" w:rsidRDefault="00484357" w:rsidP="005E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D1CB" w14:textId="77777777" w:rsidR="00484357" w:rsidRPr="005E121A" w:rsidRDefault="00484357" w:rsidP="005E121A">
      <w:r>
        <w:separator/>
      </w:r>
    </w:p>
  </w:footnote>
  <w:footnote w:type="continuationSeparator" w:id="0">
    <w:p w14:paraId="34A5F7B8" w14:textId="77777777" w:rsidR="00484357" w:rsidRPr="005E121A" w:rsidRDefault="00484357" w:rsidP="005E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95B04"/>
    <w:multiLevelType w:val="hybridMultilevel"/>
    <w:tmpl w:val="47EED554"/>
    <w:lvl w:ilvl="0" w:tplc="CEA04954">
      <w:start w:val="1"/>
      <w:numFmt w:val="decimal"/>
      <w:lvlText w:val="%1."/>
      <w:lvlJc w:val="left"/>
      <w:pPr>
        <w:ind w:left="50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1A"/>
    <w:rsid w:val="00020068"/>
    <w:rsid w:val="0002322A"/>
    <w:rsid w:val="000C4760"/>
    <w:rsid w:val="00126109"/>
    <w:rsid w:val="001D60B3"/>
    <w:rsid w:val="00205F37"/>
    <w:rsid w:val="0024015C"/>
    <w:rsid w:val="002B2549"/>
    <w:rsid w:val="00446001"/>
    <w:rsid w:val="00473197"/>
    <w:rsid w:val="00484357"/>
    <w:rsid w:val="005E121A"/>
    <w:rsid w:val="00656403"/>
    <w:rsid w:val="00662C87"/>
    <w:rsid w:val="0066632B"/>
    <w:rsid w:val="00732B54"/>
    <w:rsid w:val="00891DA7"/>
    <w:rsid w:val="008C42AC"/>
    <w:rsid w:val="00906D89"/>
    <w:rsid w:val="00950791"/>
    <w:rsid w:val="00A00445"/>
    <w:rsid w:val="00A051D5"/>
    <w:rsid w:val="00A51128"/>
    <w:rsid w:val="00AE23CE"/>
    <w:rsid w:val="00CB0FAA"/>
    <w:rsid w:val="00CB452A"/>
    <w:rsid w:val="00D837C2"/>
    <w:rsid w:val="00DA55A4"/>
    <w:rsid w:val="00DD4B61"/>
    <w:rsid w:val="00E36C72"/>
    <w:rsid w:val="00E74226"/>
    <w:rsid w:val="00FC5F87"/>
    <w:rsid w:val="00FF7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8236"/>
  <w15:docId w15:val="{835960D5-CEC1-47E1-BBC4-BE4101ED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E121A"/>
    <w:pPr>
      <w:keepNext/>
      <w:outlineLvl w:val="0"/>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21A"/>
    <w:rPr>
      <w:rFonts w:ascii="Arial" w:eastAsia="Times New Roman" w:hAnsi="Arial" w:cs="Times New Roman"/>
      <w:sz w:val="24"/>
      <w:szCs w:val="20"/>
      <w:lang w:eastAsia="en-GB"/>
    </w:rPr>
  </w:style>
  <w:style w:type="paragraph" w:styleId="BodyTextIndent">
    <w:name w:val="Body Text Indent"/>
    <w:basedOn w:val="Normal"/>
    <w:link w:val="BodyTextIndentChar"/>
    <w:rsid w:val="005E121A"/>
    <w:pPr>
      <w:ind w:left="720" w:hanging="720"/>
    </w:pPr>
    <w:rPr>
      <w:rFonts w:ascii="Arial" w:hAnsi="Arial"/>
      <w:sz w:val="22"/>
      <w:szCs w:val="20"/>
    </w:rPr>
  </w:style>
  <w:style w:type="character" w:customStyle="1" w:styleId="BodyTextIndentChar">
    <w:name w:val="Body Text Indent Char"/>
    <w:basedOn w:val="DefaultParagraphFont"/>
    <w:link w:val="BodyTextIndent"/>
    <w:rsid w:val="005E121A"/>
    <w:rPr>
      <w:rFonts w:ascii="Arial" w:eastAsia="Times New Roman" w:hAnsi="Arial" w:cs="Times New Roman"/>
      <w:szCs w:val="20"/>
      <w:lang w:eastAsia="en-GB"/>
    </w:rPr>
  </w:style>
  <w:style w:type="table" w:styleId="TableGrid">
    <w:name w:val="Table Grid"/>
    <w:basedOn w:val="TableNormal"/>
    <w:uiPriority w:val="59"/>
    <w:rsid w:val="005E1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E121A"/>
    <w:pPr>
      <w:tabs>
        <w:tab w:val="center" w:pos="4513"/>
        <w:tab w:val="right" w:pos="9026"/>
      </w:tabs>
    </w:pPr>
  </w:style>
  <w:style w:type="character" w:customStyle="1" w:styleId="HeaderChar">
    <w:name w:val="Header Char"/>
    <w:basedOn w:val="DefaultParagraphFont"/>
    <w:link w:val="Header"/>
    <w:uiPriority w:val="99"/>
    <w:semiHidden/>
    <w:rsid w:val="005E121A"/>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5E121A"/>
    <w:pPr>
      <w:tabs>
        <w:tab w:val="center" w:pos="4513"/>
        <w:tab w:val="right" w:pos="9026"/>
      </w:tabs>
    </w:pPr>
  </w:style>
  <w:style w:type="character" w:customStyle="1" w:styleId="FooterChar">
    <w:name w:val="Footer Char"/>
    <w:basedOn w:val="DefaultParagraphFont"/>
    <w:link w:val="Footer"/>
    <w:uiPriority w:val="99"/>
    <w:semiHidden/>
    <w:rsid w:val="005E121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837C2"/>
    <w:pPr>
      <w:ind w:left="720"/>
      <w:contextualSpacing/>
    </w:pPr>
  </w:style>
  <w:style w:type="paragraph" w:styleId="BalloonText">
    <w:name w:val="Balloon Text"/>
    <w:basedOn w:val="Normal"/>
    <w:link w:val="BalloonTextChar"/>
    <w:uiPriority w:val="99"/>
    <w:semiHidden/>
    <w:unhideWhenUsed/>
    <w:rsid w:val="00CB452A"/>
    <w:rPr>
      <w:rFonts w:ascii="Segoe UI" w:hAnsi="Segoe UI"/>
      <w:sz w:val="18"/>
      <w:szCs w:val="18"/>
    </w:rPr>
  </w:style>
  <w:style w:type="character" w:customStyle="1" w:styleId="BalloonTextChar">
    <w:name w:val="Balloon Text Char"/>
    <w:basedOn w:val="DefaultParagraphFont"/>
    <w:link w:val="BalloonText"/>
    <w:uiPriority w:val="99"/>
    <w:semiHidden/>
    <w:rsid w:val="00CB452A"/>
    <w:rPr>
      <w:rFonts w:ascii="Segoe UI" w:eastAsia="Times New Roman" w:hAnsi="Segoe UI"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Business Manager</cp:lastModifiedBy>
  <cp:revision>3</cp:revision>
  <cp:lastPrinted>2018-02-05T14:33:00Z</cp:lastPrinted>
  <dcterms:created xsi:type="dcterms:W3CDTF">2021-05-10T09:04:00Z</dcterms:created>
  <dcterms:modified xsi:type="dcterms:W3CDTF">2021-06-17T14:14:00Z</dcterms:modified>
</cp:coreProperties>
</file>