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37F24A" w14:textId="4B172474" w:rsidR="009303F5" w:rsidRPr="005A3E44" w:rsidRDefault="006C14F8" w:rsidP="009303F5">
      <w:pPr>
        <w:rPr>
          <w:rFonts w:asciiTheme="majorHAnsi" w:hAnsiTheme="majorHAnsi"/>
          <w:b/>
          <w:bCs/>
          <w:color w:val="2F5597"/>
          <w:sz w:val="40"/>
          <w:szCs w:val="40"/>
        </w:rPr>
      </w:pPr>
      <w:r w:rsidRPr="005A3E44">
        <w:rPr>
          <w:b/>
          <w:bCs/>
          <w:noProof/>
          <w:color w:val="2F5597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66491CB4" wp14:editId="36AD1ECF">
                <wp:simplePos x="0" y="0"/>
                <wp:positionH relativeFrom="margin">
                  <wp:align>left</wp:align>
                </wp:positionH>
                <wp:positionV relativeFrom="paragraph">
                  <wp:posOffset>581025</wp:posOffset>
                </wp:positionV>
                <wp:extent cx="6572250" cy="295275"/>
                <wp:effectExtent l="0" t="0" r="0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2250" cy="295275"/>
                        </a:xfrm>
                        <a:prstGeom prst="rect">
                          <a:avLst/>
                        </a:prstGeom>
                        <a:solidFill>
                          <a:srgbClr val="2F559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7D7B3D" w14:textId="2ABA73E5" w:rsidR="006C14F8" w:rsidRPr="006C14F8" w:rsidRDefault="006C14F8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6C14F8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Job Purpose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491CB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45.75pt;width:517.5pt;height:23.2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" fillcolor="#2f5597" stroked="f">
                <v:textbox>
                  <w:txbxContent>
                    <w:p w14:paraId="447D7B3D" w14:textId="2ABA73E5" w:rsidR="006C14F8" w:rsidRPr="006C14F8" w:rsidRDefault="006C14F8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6C14F8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Job Purpose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303F5" w:rsidRPr="005A3E44">
        <w:rPr>
          <w:rFonts w:asciiTheme="majorHAnsi" w:hAnsiTheme="majorHAnsi"/>
          <w:b/>
          <w:bCs/>
          <w:color w:val="2F5597"/>
          <w:sz w:val="40"/>
          <w:szCs w:val="40"/>
        </w:rPr>
        <w:t xml:space="preserve">Job Description: </w:t>
      </w:r>
      <w:r w:rsidR="00F7678A" w:rsidRPr="005A3E44">
        <w:rPr>
          <w:rFonts w:asciiTheme="majorHAnsi" w:hAnsiTheme="majorHAnsi"/>
          <w:b/>
          <w:bCs/>
          <w:color w:val="2F5597"/>
          <w:sz w:val="40"/>
          <w:szCs w:val="40"/>
        </w:rPr>
        <w:t xml:space="preserve">Head of </w:t>
      </w:r>
      <w:r w:rsidR="00AF49E0" w:rsidRPr="005A3E44">
        <w:rPr>
          <w:rFonts w:asciiTheme="majorHAnsi" w:hAnsiTheme="majorHAnsi"/>
          <w:b/>
          <w:bCs/>
          <w:color w:val="2F5597"/>
          <w:sz w:val="40"/>
          <w:szCs w:val="40"/>
        </w:rPr>
        <w:t>Department</w:t>
      </w:r>
    </w:p>
    <w:p w14:paraId="3559ADB2" w14:textId="4F7519B8" w:rsidR="006C14F8" w:rsidRPr="00496E5F" w:rsidRDefault="00B20D49" w:rsidP="00496E5F">
      <w:pPr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Provide professional leadership, strategic direction and management of the department and subject area in order to drive up the attainment levels of students by securing high quality teaching and learning.</w:t>
      </w:r>
    </w:p>
    <w:p w14:paraId="5BE852D4" w14:textId="0577ED82" w:rsidR="00F649BF" w:rsidRDefault="00F649BF" w:rsidP="00496E5F">
      <w:pPr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Base:</w:t>
      </w:r>
      <w:r>
        <w:rPr>
          <w:b/>
          <w:bCs/>
          <w:color w:val="auto"/>
          <w:sz w:val="28"/>
          <w:szCs w:val="28"/>
        </w:rPr>
        <w:tab/>
      </w:r>
      <w:r>
        <w:rPr>
          <w:b/>
          <w:bCs/>
          <w:color w:val="auto"/>
          <w:sz w:val="28"/>
          <w:szCs w:val="28"/>
        </w:rPr>
        <w:tab/>
      </w:r>
      <w:r>
        <w:rPr>
          <w:b/>
          <w:bCs/>
          <w:color w:val="auto"/>
          <w:sz w:val="28"/>
          <w:szCs w:val="28"/>
        </w:rPr>
        <w:tab/>
      </w:r>
      <w:r w:rsidR="00F7678A">
        <w:rPr>
          <w:color w:val="auto"/>
          <w:sz w:val="24"/>
          <w:szCs w:val="24"/>
        </w:rPr>
        <w:t>N</w:t>
      </w:r>
      <w:r w:rsidR="00E9755F">
        <w:rPr>
          <w:color w:val="auto"/>
          <w:sz w:val="24"/>
          <w:szCs w:val="24"/>
        </w:rPr>
        <w:t xml:space="preserve">orth Durham </w:t>
      </w:r>
      <w:r w:rsidRPr="00F649BF">
        <w:rPr>
          <w:color w:val="auto"/>
          <w:sz w:val="24"/>
          <w:szCs w:val="24"/>
        </w:rPr>
        <w:t>Academy</w:t>
      </w:r>
    </w:p>
    <w:p w14:paraId="4449CD8A" w14:textId="22CDAE92" w:rsidR="005D5027" w:rsidRDefault="006C14F8" w:rsidP="00496E5F">
      <w:pPr>
        <w:rPr>
          <w:color w:val="auto"/>
          <w:sz w:val="24"/>
          <w:szCs w:val="24"/>
        </w:rPr>
      </w:pPr>
      <w:r>
        <w:rPr>
          <w:b/>
          <w:bCs/>
          <w:color w:val="auto"/>
          <w:sz w:val="28"/>
          <w:szCs w:val="28"/>
        </w:rPr>
        <w:t>Responsible</w:t>
      </w:r>
      <w:r w:rsidR="005D5027" w:rsidRPr="005D5027">
        <w:rPr>
          <w:b/>
          <w:bCs/>
          <w:color w:val="auto"/>
          <w:sz w:val="28"/>
          <w:szCs w:val="28"/>
        </w:rPr>
        <w:t xml:space="preserve"> to: </w:t>
      </w:r>
      <w:r w:rsidR="005D5027" w:rsidRPr="005D5027">
        <w:rPr>
          <w:b/>
          <w:bCs/>
          <w:color w:val="auto"/>
          <w:sz w:val="28"/>
          <w:szCs w:val="28"/>
        </w:rPr>
        <w:tab/>
      </w:r>
      <w:r w:rsidR="00F94BA9">
        <w:rPr>
          <w:color w:val="auto"/>
          <w:sz w:val="24"/>
          <w:szCs w:val="24"/>
        </w:rPr>
        <w:t xml:space="preserve">Head of Humanities </w:t>
      </w:r>
    </w:p>
    <w:p w14:paraId="5CE3A5F9" w14:textId="139BE211" w:rsidR="00F7678A" w:rsidRPr="00F7678A" w:rsidRDefault="00F7678A" w:rsidP="00496E5F">
      <w:pPr>
        <w:rPr>
          <w:b/>
          <w:bCs/>
          <w:color w:val="auto"/>
          <w:sz w:val="24"/>
          <w:szCs w:val="24"/>
        </w:rPr>
      </w:pPr>
      <w:r w:rsidRPr="00F7678A">
        <w:rPr>
          <w:b/>
          <w:bCs/>
          <w:noProof/>
          <w:color w:val="auto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6DB42FC5" wp14:editId="2A83B41B">
                <wp:simplePos x="0" y="0"/>
                <wp:positionH relativeFrom="margin">
                  <wp:align>left</wp:align>
                </wp:positionH>
                <wp:positionV relativeFrom="paragraph">
                  <wp:posOffset>348615</wp:posOffset>
                </wp:positionV>
                <wp:extent cx="6572250" cy="295275"/>
                <wp:effectExtent l="0" t="0" r="0" b="952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2250" cy="295275"/>
                        </a:xfrm>
                        <a:prstGeom prst="rect">
                          <a:avLst/>
                        </a:prstGeom>
                        <a:solidFill>
                          <a:srgbClr val="2F559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12E312" w14:textId="390BBE42" w:rsidR="00496E5F" w:rsidRPr="006C14F8" w:rsidRDefault="00496E5F" w:rsidP="00086485">
                            <w:pPr>
                              <w:spacing w:line="286" w:lineRule="auto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Main Responsibilities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B42FC5" id="_x0000_s1027" type="#_x0000_t202" style="position:absolute;margin-left:0;margin-top:27.45pt;width:517.5pt;height:23.25pt;z-index:2516664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" fillcolor="#2f5597" stroked="f">
                <v:textbox>
                  <w:txbxContent>
                    <w:p w14:paraId="6C12E312" w14:textId="390BBE42" w:rsidR="00496E5F" w:rsidRPr="006C14F8" w:rsidRDefault="00496E5F" w:rsidP="00086485">
                      <w:pPr>
                        <w:spacing w:line="286" w:lineRule="auto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Main Responsibilities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F7678A">
        <w:rPr>
          <w:b/>
          <w:bCs/>
          <w:color w:val="auto"/>
          <w:sz w:val="28"/>
          <w:szCs w:val="28"/>
        </w:rPr>
        <w:t>Level:</w:t>
      </w:r>
      <w:r w:rsidRPr="00F7678A">
        <w:rPr>
          <w:b/>
          <w:bCs/>
          <w:color w:val="auto"/>
          <w:sz w:val="28"/>
          <w:szCs w:val="28"/>
        </w:rPr>
        <w:tab/>
      </w:r>
      <w:r>
        <w:rPr>
          <w:b/>
          <w:bCs/>
          <w:color w:val="auto"/>
          <w:sz w:val="24"/>
          <w:szCs w:val="24"/>
        </w:rPr>
        <w:tab/>
      </w:r>
      <w:r>
        <w:rPr>
          <w:b/>
          <w:bCs/>
          <w:color w:val="auto"/>
          <w:sz w:val="24"/>
          <w:szCs w:val="24"/>
        </w:rPr>
        <w:tab/>
      </w:r>
      <w:r w:rsidRPr="00F7678A">
        <w:rPr>
          <w:color w:val="auto"/>
          <w:sz w:val="24"/>
          <w:szCs w:val="24"/>
        </w:rPr>
        <w:t>MPS/UPS +</w:t>
      </w:r>
      <w:r>
        <w:rPr>
          <w:b/>
          <w:bCs/>
          <w:color w:val="auto"/>
          <w:sz w:val="24"/>
          <w:szCs w:val="24"/>
        </w:rPr>
        <w:t xml:space="preserve"> </w:t>
      </w:r>
      <w:r w:rsidRPr="00F7678A">
        <w:rPr>
          <w:color w:val="auto"/>
          <w:sz w:val="24"/>
          <w:szCs w:val="24"/>
        </w:rPr>
        <w:t>TLR2</w:t>
      </w:r>
      <w:r w:rsidR="00AF49E0">
        <w:rPr>
          <w:color w:val="auto"/>
          <w:sz w:val="24"/>
          <w:szCs w:val="24"/>
        </w:rPr>
        <w:t>b</w:t>
      </w:r>
    </w:p>
    <w:p w14:paraId="64FC5328" w14:textId="77777777" w:rsidR="00086485" w:rsidRPr="00086485" w:rsidRDefault="00086485" w:rsidP="00496E5F">
      <w:pPr>
        <w:spacing w:line="286" w:lineRule="auto"/>
        <w:rPr>
          <w:b/>
          <w:bCs/>
          <w:color w:val="auto"/>
          <w:sz w:val="12"/>
          <w:szCs w:val="12"/>
        </w:rPr>
      </w:pPr>
    </w:p>
    <w:p w14:paraId="1B49931D" w14:textId="298122C8" w:rsidR="008E5C0A" w:rsidRDefault="008D5C82" w:rsidP="008E5C0A">
      <w:pPr>
        <w:spacing w:line="286" w:lineRule="auto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>S</w:t>
      </w:r>
      <w:r w:rsidR="008E5C0A" w:rsidRPr="008E5C0A">
        <w:rPr>
          <w:b/>
          <w:bCs/>
          <w:color w:val="auto"/>
          <w:sz w:val="24"/>
          <w:szCs w:val="24"/>
        </w:rPr>
        <w:t xml:space="preserve">trategy and </w:t>
      </w:r>
      <w:r>
        <w:rPr>
          <w:b/>
          <w:bCs/>
          <w:color w:val="auto"/>
          <w:sz w:val="24"/>
          <w:szCs w:val="24"/>
        </w:rPr>
        <w:t>i</w:t>
      </w:r>
      <w:r w:rsidR="008E5C0A" w:rsidRPr="008E5C0A">
        <w:rPr>
          <w:b/>
          <w:bCs/>
          <w:color w:val="auto"/>
          <w:sz w:val="24"/>
          <w:szCs w:val="24"/>
        </w:rPr>
        <w:t>mprovement</w:t>
      </w:r>
    </w:p>
    <w:p w14:paraId="73E94B7B" w14:textId="5805005C" w:rsidR="00443594" w:rsidRPr="009303F5" w:rsidRDefault="00443594" w:rsidP="00443594">
      <w:pPr>
        <w:spacing w:line="286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Provide leadership and direction to students, staff, parents/carers and the wider community, promoting excellent, equality and high aspirations.</w:t>
      </w:r>
    </w:p>
    <w:p w14:paraId="2CE78230" w14:textId="04A496D6" w:rsidR="007B01F3" w:rsidRDefault="004161A3" w:rsidP="007B01F3">
      <w:pPr>
        <w:spacing w:line="286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Accountable for the quality of teaching and learning in the department</w:t>
      </w:r>
      <w:r w:rsidR="00A27632">
        <w:rPr>
          <w:color w:val="auto"/>
          <w:sz w:val="24"/>
          <w:szCs w:val="24"/>
        </w:rPr>
        <w:t xml:space="preserve">, for </w:t>
      </w:r>
      <w:r>
        <w:rPr>
          <w:color w:val="auto"/>
          <w:sz w:val="24"/>
          <w:szCs w:val="24"/>
        </w:rPr>
        <w:t>ensuring the curriculum delivered meets the needs of students</w:t>
      </w:r>
      <w:r w:rsidR="00A27632">
        <w:rPr>
          <w:color w:val="auto"/>
          <w:sz w:val="24"/>
          <w:szCs w:val="24"/>
        </w:rPr>
        <w:t>,</w:t>
      </w:r>
      <w:r>
        <w:rPr>
          <w:color w:val="auto"/>
          <w:sz w:val="24"/>
          <w:szCs w:val="24"/>
        </w:rPr>
        <w:t xml:space="preserve"> and levels of attainment and progress are raised across the subject.</w:t>
      </w:r>
    </w:p>
    <w:p w14:paraId="4C3BB26C" w14:textId="22475DE6" w:rsidR="004161A3" w:rsidRPr="007B01F3" w:rsidRDefault="004161A3" w:rsidP="007B01F3">
      <w:pPr>
        <w:spacing w:line="286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Produce and implement a departmental development plan in line with the </w:t>
      </w:r>
      <w:r w:rsidR="00E9755F">
        <w:rPr>
          <w:color w:val="auto"/>
          <w:sz w:val="24"/>
          <w:szCs w:val="24"/>
        </w:rPr>
        <w:t>school</w:t>
      </w:r>
      <w:r>
        <w:rPr>
          <w:color w:val="auto"/>
          <w:sz w:val="24"/>
          <w:szCs w:val="24"/>
        </w:rPr>
        <w:t xml:space="preserve"> development plan that promotes and sustains improvement.</w:t>
      </w:r>
    </w:p>
    <w:p w14:paraId="709D8956" w14:textId="1EC6237F" w:rsidR="008E5C0A" w:rsidRPr="008E5C0A" w:rsidRDefault="008D5C82" w:rsidP="008E5C0A">
      <w:pPr>
        <w:spacing w:line="286" w:lineRule="auto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>T</w:t>
      </w:r>
      <w:r w:rsidR="008E5C0A" w:rsidRPr="008E5C0A">
        <w:rPr>
          <w:b/>
          <w:bCs/>
          <w:color w:val="auto"/>
          <w:sz w:val="24"/>
          <w:szCs w:val="24"/>
        </w:rPr>
        <w:t xml:space="preserve">eaching and </w:t>
      </w:r>
      <w:r>
        <w:rPr>
          <w:b/>
          <w:bCs/>
          <w:color w:val="auto"/>
          <w:sz w:val="24"/>
          <w:szCs w:val="24"/>
        </w:rPr>
        <w:t>c</w:t>
      </w:r>
      <w:r w:rsidR="008E5C0A" w:rsidRPr="008E5C0A">
        <w:rPr>
          <w:b/>
          <w:bCs/>
          <w:color w:val="auto"/>
          <w:sz w:val="24"/>
          <w:szCs w:val="24"/>
        </w:rPr>
        <w:t>urriculum excellence</w:t>
      </w:r>
    </w:p>
    <w:p w14:paraId="74DEAEE2" w14:textId="1F11DF36" w:rsidR="007B01F3" w:rsidRDefault="001F774F" w:rsidP="007B01F3">
      <w:pPr>
        <w:spacing w:line="286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Develop and review syllabuses, resources, scheme</w:t>
      </w:r>
      <w:r w:rsidR="00DD4C8D">
        <w:rPr>
          <w:color w:val="auto"/>
          <w:sz w:val="24"/>
          <w:szCs w:val="24"/>
        </w:rPr>
        <w:t>s</w:t>
      </w:r>
      <w:r>
        <w:rPr>
          <w:color w:val="auto"/>
          <w:sz w:val="24"/>
          <w:szCs w:val="24"/>
        </w:rPr>
        <w:t xml:space="preserve"> of work, </w:t>
      </w:r>
      <w:r w:rsidR="00DD4C8D">
        <w:rPr>
          <w:color w:val="auto"/>
          <w:sz w:val="24"/>
          <w:szCs w:val="24"/>
        </w:rPr>
        <w:t xml:space="preserve">lesson plans, </w:t>
      </w:r>
      <w:r>
        <w:rPr>
          <w:color w:val="auto"/>
          <w:sz w:val="24"/>
          <w:szCs w:val="24"/>
        </w:rPr>
        <w:t>marking practices, assessment and teaching strategies in the department.</w:t>
      </w:r>
    </w:p>
    <w:p w14:paraId="6ED1DA2D" w14:textId="626493E1" w:rsidR="001F774F" w:rsidRDefault="001F774F" w:rsidP="007B01F3">
      <w:pPr>
        <w:spacing w:line="286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Oversee day-to-day management and operation of course provision within the department, including effective deployment of staff and physical resources.</w:t>
      </w:r>
    </w:p>
    <w:p w14:paraId="478A09F6" w14:textId="11EDED00" w:rsidR="00A27632" w:rsidRDefault="00A27632" w:rsidP="007B01F3">
      <w:pPr>
        <w:spacing w:line="286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E</w:t>
      </w:r>
      <w:r w:rsidRPr="00A27632">
        <w:rPr>
          <w:color w:val="auto"/>
          <w:sz w:val="24"/>
          <w:szCs w:val="24"/>
        </w:rPr>
        <w:t xml:space="preserve">nsure that the quality of lesson planning, setting </w:t>
      </w:r>
      <w:r>
        <w:rPr>
          <w:color w:val="auto"/>
          <w:sz w:val="24"/>
          <w:szCs w:val="24"/>
        </w:rPr>
        <w:t xml:space="preserve">of </w:t>
      </w:r>
      <w:r w:rsidRPr="00A27632">
        <w:rPr>
          <w:color w:val="auto"/>
          <w:sz w:val="24"/>
          <w:szCs w:val="24"/>
        </w:rPr>
        <w:t xml:space="preserve">homework, marking of all work are of the highest standard and are consistent with the </w:t>
      </w:r>
      <w:r w:rsidR="00E9755F">
        <w:rPr>
          <w:color w:val="auto"/>
          <w:sz w:val="24"/>
          <w:szCs w:val="24"/>
        </w:rPr>
        <w:t>Trust/school</w:t>
      </w:r>
      <w:r w:rsidRPr="00A27632">
        <w:rPr>
          <w:color w:val="auto"/>
          <w:sz w:val="24"/>
          <w:szCs w:val="24"/>
        </w:rPr>
        <w:t xml:space="preserve"> policies</w:t>
      </w:r>
      <w:r>
        <w:rPr>
          <w:color w:val="auto"/>
          <w:sz w:val="24"/>
          <w:szCs w:val="24"/>
        </w:rPr>
        <w:t>.</w:t>
      </w:r>
    </w:p>
    <w:p w14:paraId="014B4ACC" w14:textId="7E615444" w:rsidR="00DD4C8D" w:rsidRPr="007B01F3" w:rsidRDefault="00DD4C8D" w:rsidP="007B01F3">
      <w:pPr>
        <w:spacing w:line="286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Lead lesson observations, work scrutiny and moderation.</w:t>
      </w:r>
    </w:p>
    <w:p w14:paraId="34016C2B" w14:textId="00A97F11" w:rsidR="00A27632" w:rsidRDefault="00A27632" w:rsidP="008E5C0A">
      <w:pPr>
        <w:spacing w:line="286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W</w:t>
      </w:r>
      <w:r w:rsidRPr="00A27632">
        <w:rPr>
          <w:color w:val="auto"/>
          <w:sz w:val="24"/>
          <w:szCs w:val="24"/>
        </w:rPr>
        <w:t xml:space="preserve">ork with </w:t>
      </w:r>
      <w:r>
        <w:rPr>
          <w:color w:val="auto"/>
          <w:sz w:val="24"/>
          <w:szCs w:val="24"/>
        </w:rPr>
        <w:t xml:space="preserve">colleagues including Head of Year, </w:t>
      </w:r>
      <w:r w:rsidRPr="00A27632">
        <w:rPr>
          <w:color w:val="auto"/>
          <w:sz w:val="24"/>
          <w:szCs w:val="24"/>
        </w:rPr>
        <w:t xml:space="preserve">SENCO </w:t>
      </w:r>
      <w:r>
        <w:rPr>
          <w:color w:val="auto"/>
          <w:sz w:val="24"/>
          <w:szCs w:val="24"/>
        </w:rPr>
        <w:t xml:space="preserve">etc </w:t>
      </w:r>
      <w:r w:rsidRPr="00A27632">
        <w:rPr>
          <w:color w:val="auto"/>
          <w:sz w:val="24"/>
          <w:szCs w:val="24"/>
        </w:rPr>
        <w:t xml:space="preserve">to ensure that individual </w:t>
      </w:r>
      <w:r>
        <w:rPr>
          <w:color w:val="auto"/>
          <w:sz w:val="24"/>
          <w:szCs w:val="24"/>
        </w:rPr>
        <w:t xml:space="preserve">student </w:t>
      </w:r>
      <w:r w:rsidRPr="00A27632">
        <w:rPr>
          <w:color w:val="auto"/>
          <w:sz w:val="24"/>
          <w:szCs w:val="24"/>
        </w:rPr>
        <w:t>plans</w:t>
      </w:r>
      <w:r w:rsidRPr="00A27632">
        <w:t xml:space="preserve"> </w:t>
      </w:r>
      <w:r>
        <w:rPr>
          <w:color w:val="auto"/>
          <w:sz w:val="24"/>
          <w:szCs w:val="24"/>
        </w:rPr>
        <w:t>are tailored to their needs</w:t>
      </w:r>
      <w:r w:rsidRPr="00A27632">
        <w:rPr>
          <w:color w:val="auto"/>
          <w:sz w:val="24"/>
          <w:szCs w:val="24"/>
        </w:rPr>
        <w:t xml:space="preserve"> and take positive action on underachievement</w:t>
      </w:r>
      <w:r w:rsidR="00D93602">
        <w:rPr>
          <w:color w:val="auto"/>
          <w:sz w:val="24"/>
          <w:szCs w:val="24"/>
        </w:rPr>
        <w:t>.</w:t>
      </w:r>
    </w:p>
    <w:p w14:paraId="20B261EC" w14:textId="77777777" w:rsidR="00C535C1" w:rsidRDefault="00C535C1" w:rsidP="008E5C0A">
      <w:pPr>
        <w:spacing w:line="286" w:lineRule="auto"/>
        <w:rPr>
          <w:b/>
          <w:bCs/>
          <w:color w:val="auto"/>
          <w:sz w:val="24"/>
          <w:szCs w:val="24"/>
        </w:rPr>
      </w:pPr>
    </w:p>
    <w:p w14:paraId="5F510A86" w14:textId="77777777" w:rsidR="00C535C1" w:rsidRDefault="00C535C1" w:rsidP="008E5C0A">
      <w:pPr>
        <w:spacing w:line="286" w:lineRule="auto"/>
        <w:rPr>
          <w:b/>
          <w:bCs/>
          <w:color w:val="auto"/>
          <w:sz w:val="24"/>
          <w:szCs w:val="24"/>
        </w:rPr>
      </w:pPr>
    </w:p>
    <w:p w14:paraId="7B5F851F" w14:textId="77777777" w:rsidR="00C535C1" w:rsidRDefault="00C535C1" w:rsidP="008E5C0A">
      <w:pPr>
        <w:spacing w:line="286" w:lineRule="auto"/>
        <w:rPr>
          <w:b/>
          <w:bCs/>
          <w:color w:val="auto"/>
          <w:sz w:val="24"/>
          <w:szCs w:val="24"/>
        </w:rPr>
      </w:pPr>
    </w:p>
    <w:p w14:paraId="66AAA538" w14:textId="430D96D0" w:rsidR="008E5C0A" w:rsidRPr="008E5C0A" w:rsidRDefault="008D5C82" w:rsidP="008E5C0A">
      <w:pPr>
        <w:spacing w:line="286" w:lineRule="auto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lastRenderedPageBreak/>
        <w:t>L</w:t>
      </w:r>
      <w:r w:rsidR="008E5C0A" w:rsidRPr="008E5C0A">
        <w:rPr>
          <w:b/>
          <w:bCs/>
          <w:color w:val="auto"/>
          <w:sz w:val="24"/>
          <w:szCs w:val="24"/>
        </w:rPr>
        <w:t>eading with impact</w:t>
      </w:r>
    </w:p>
    <w:p w14:paraId="56524CDA" w14:textId="04F31B63" w:rsidR="007005AB" w:rsidRDefault="007005AB" w:rsidP="007005AB">
      <w:pPr>
        <w:spacing w:line="286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E</w:t>
      </w:r>
      <w:r w:rsidRPr="00330590">
        <w:rPr>
          <w:color w:val="auto"/>
          <w:sz w:val="24"/>
          <w:szCs w:val="24"/>
        </w:rPr>
        <w:t xml:space="preserve">stablish clear expectations and constructive relationships </w:t>
      </w:r>
      <w:r>
        <w:rPr>
          <w:color w:val="auto"/>
          <w:sz w:val="24"/>
          <w:szCs w:val="24"/>
        </w:rPr>
        <w:t>within the department,</w:t>
      </w:r>
      <w:r w:rsidRPr="00330590">
        <w:rPr>
          <w:color w:val="auto"/>
          <w:sz w:val="24"/>
          <w:szCs w:val="24"/>
        </w:rPr>
        <w:t xml:space="preserve"> including team working and mutual support: devolving responsibilities, delegating tasks and developing accountability</w:t>
      </w:r>
      <w:r>
        <w:rPr>
          <w:color w:val="auto"/>
          <w:sz w:val="24"/>
          <w:szCs w:val="24"/>
        </w:rPr>
        <w:t>.</w:t>
      </w:r>
    </w:p>
    <w:p w14:paraId="6B87A1B1" w14:textId="77777777" w:rsidR="00A27632" w:rsidRDefault="00A27632" w:rsidP="00A27632">
      <w:pPr>
        <w:spacing w:line="286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Lead by example in displaying those qualities expected of outstanding leaders/teachers with regard to subject knowledge, teaching skills, assessment, behaviour management and tutoring.</w:t>
      </w:r>
    </w:p>
    <w:p w14:paraId="3FB89D42" w14:textId="4750398A" w:rsidR="00DD4C8D" w:rsidRPr="001D1A41" w:rsidRDefault="00DD4C8D" w:rsidP="00DD4C8D">
      <w:pPr>
        <w:spacing w:line="286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Line manage staff as required</w:t>
      </w:r>
      <w:r w:rsidR="007005AB">
        <w:rPr>
          <w:color w:val="auto"/>
          <w:sz w:val="24"/>
          <w:szCs w:val="24"/>
        </w:rPr>
        <w:t>, implementing</w:t>
      </w:r>
      <w:r w:rsidRPr="001D1A41">
        <w:rPr>
          <w:color w:val="auto"/>
          <w:sz w:val="24"/>
          <w:szCs w:val="24"/>
        </w:rPr>
        <w:t xml:space="preserve"> successful performance management processes and continuing professional development programmes for all staff.</w:t>
      </w:r>
    </w:p>
    <w:p w14:paraId="2875BFED" w14:textId="77777777" w:rsidR="00DD4C8D" w:rsidRDefault="00DD4C8D" w:rsidP="00DD4C8D">
      <w:pPr>
        <w:spacing w:line="286" w:lineRule="auto"/>
        <w:rPr>
          <w:color w:val="auto"/>
          <w:sz w:val="24"/>
          <w:szCs w:val="24"/>
        </w:rPr>
      </w:pPr>
      <w:r w:rsidRPr="001D1A41">
        <w:rPr>
          <w:color w:val="auto"/>
          <w:sz w:val="24"/>
          <w:szCs w:val="24"/>
        </w:rPr>
        <w:t>Recruit</w:t>
      </w:r>
      <w:r>
        <w:rPr>
          <w:color w:val="auto"/>
          <w:sz w:val="24"/>
          <w:szCs w:val="24"/>
        </w:rPr>
        <w:t xml:space="preserve"> and induct new staff as required.  Deploy the staff team</w:t>
      </w:r>
      <w:r w:rsidRPr="001D1A41">
        <w:rPr>
          <w:color w:val="auto"/>
          <w:sz w:val="24"/>
          <w:szCs w:val="24"/>
        </w:rPr>
        <w:t xml:space="preserve"> appropriately</w:t>
      </w:r>
      <w:r>
        <w:rPr>
          <w:color w:val="auto"/>
          <w:sz w:val="24"/>
          <w:szCs w:val="24"/>
        </w:rPr>
        <w:t xml:space="preserve"> and support them in </w:t>
      </w:r>
      <w:r w:rsidRPr="001D1A41">
        <w:rPr>
          <w:color w:val="auto"/>
          <w:sz w:val="24"/>
          <w:szCs w:val="24"/>
        </w:rPr>
        <w:t xml:space="preserve">managing their workload </w:t>
      </w:r>
      <w:r>
        <w:rPr>
          <w:color w:val="auto"/>
          <w:sz w:val="24"/>
          <w:szCs w:val="24"/>
        </w:rPr>
        <w:t>effectively</w:t>
      </w:r>
      <w:r w:rsidRPr="001D1A41">
        <w:rPr>
          <w:color w:val="auto"/>
          <w:sz w:val="24"/>
          <w:szCs w:val="24"/>
        </w:rPr>
        <w:t>.</w:t>
      </w:r>
    </w:p>
    <w:p w14:paraId="10237008" w14:textId="77777777" w:rsidR="00443594" w:rsidRDefault="00443594" w:rsidP="00443594">
      <w:pPr>
        <w:spacing w:line="286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A</w:t>
      </w:r>
      <w:r w:rsidRPr="00876C92">
        <w:rPr>
          <w:color w:val="auto"/>
          <w:sz w:val="24"/>
          <w:szCs w:val="24"/>
        </w:rPr>
        <w:t xml:space="preserve">ct as a positive role model for </w:t>
      </w:r>
      <w:r>
        <w:rPr>
          <w:color w:val="auto"/>
          <w:sz w:val="24"/>
          <w:szCs w:val="24"/>
        </w:rPr>
        <w:t>student</w:t>
      </w:r>
      <w:r w:rsidRPr="00876C92">
        <w:rPr>
          <w:color w:val="auto"/>
          <w:sz w:val="24"/>
          <w:szCs w:val="24"/>
        </w:rPr>
        <w:t xml:space="preserve">s, promoting appropriate behaviour for learning and </w:t>
      </w:r>
      <w:r>
        <w:rPr>
          <w:color w:val="auto"/>
          <w:sz w:val="24"/>
          <w:szCs w:val="24"/>
        </w:rPr>
        <w:t>e</w:t>
      </w:r>
      <w:r w:rsidRPr="00876C92">
        <w:rPr>
          <w:color w:val="auto"/>
          <w:sz w:val="24"/>
          <w:szCs w:val="24"/>
        </w:rPr>
        <w:t xml:space="preserve">ncouraging good practice with regard to punctuality, attendance, </w:t>
      </w:r>
      <w:r>
        <w:rPr>
          <w:color w:val="auto"/>
          <w:sz w:val="24"/>
          <w:szCs w:val="24"/>
        </w:rPr>
        <w:t xml:space="preserve">dress, </w:t>
      </w:r>
      <w:r w:rsidRPr="00876C92">
        <w:rPr>
          <w:color w:val="auto"/>
          <w:sz w:val="24"/>
          <w:szCs w:val="24"/>
        </w:rPr>
        <w:t>standards of work</w:t>
      </w:r>
      <w:r>
        <w:rPr>
          <w:color w:val="auto"/>
          <w:sz w:val="24"/>
          <w:szCs w:val="24"/>
        </w:rPr>
        <w:t>.</w:t>
      </w:r>
    </w:p>
    <w:p w14:paraId="1BFE220B" w14:textId="77777777" w:rsidR="00DD4C8D" w:rsidRDefault="00DD4C8D" w:rsidP="00DD4C8D">
      <w:pPr>
        <w:spacing w:line="286" w:lineRule="auto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>M</w:t>
      </w:r>
      <w:r w:rsidRPr="008E5C0A">
        <w:rPr>
          <w:b/>
          <w:bCs/>
          <w:color w:val="auto"/>
          <w:sz w:val="24"/>
          <w:szCs w:val="24"/>
        </w:rPr>
        <w:t>anaging resources and risks</w:t>
      </w:r>
    </w:p>
    <w:p w14:paraId="5CB904F7" w14:textId="507200F1" w:rsidR="00DD4C8D" w:rsidRDefault="00DD4C8D" w:rsidP="00DD4C8D">
      <w:pPr>
        <w:spacing w:line="286" w:lineRule="auto"/>
        <w:rPr>
          <w:color w:val="auto"/>
          <w:sz w:val="24"/>
          <w:szCs w:val="24"/>
        </w:rPr>
      </w:pPr>
      <w:r w:rsidRPr="001D1A41">
        <w:rPr>
          <w:color w:val="auto"/>
          <w:sz w:val="24"/>
          <w:szCs w:val="24"/>
        </w:rPr>
        <w:t xml:space="preserve">Manage the </w:t>
      </w:r>
      <w:r w:rsidR="00E9755F">
        <w:rPr>
          <w:color w:val="auto"/>
          <w:sz w:val="24"/>
          <w:szCs w:val="24"/>
        </w:rPr>
        <w:t>school</w:t>
      </w:r>
      <w:r w:rsidRPr="001D1A41">
        <w:rPr>
          <w:color w:val="auto"/>
          <w:sz w:val="24"/>
          <w:szCs w:val="24"/>
        </w:rPr>
        <w:t>’s financial resources effectively and efficiently</w:t>
      </w:r>
      <w:r>
        <w:rPr>
          <w:color w:val="auto"/>
          <w:sz w:val="24"/>
          <w:szCs w:val="24"/>
        </w:rPr>
        <w:t>.</w:t>
      </w:r>
    </w:p>
    <w:p w14:paraId="084219BA" w14:textId="77777777" w:rsidR="00DD4C8D" w:rsidRPr="00876C92" w:rsidRDefault="00DD4C8D" w:rsidP="00DD4C8D">
      <w:pPr>
        <w:spacing w:line="286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B</w:t>
      </w:r>
      <w:r w:rsidRPr="00876C92">
        <w:rPr>
          <w:color w:val="auto"/>
          <w:sz w:val="24"/>
          <w:szCs w:val="24"/>
        </w:rPr>
        <w:t xml:space="preserve">e keenly aware of the responsibility for safeguarding children and alert pastoral and other staff to problems arising with individual </w:t>
      </w:r>
      <w:r>
        <w:rPr>
          <w:color w:val="auto"/>
          <w:sz w:val="24"/>
          <w:szCs w:val="24"/>
        </w:rPr>
        <w:t>student</w:t>
      </w:r>
      <w:r w:rsidRPr="00876C92">
        <w:rPr>
          <w:color w:val="auto"/>
          <w:sz w:val="24"/>
          <w:szCs w:val="24"/>
        </w:rPr>
        <w:t>s</w:t>
      </w:r>
      <w:r>
        <w:rPr>
          <w:color w:val="auto"/>
          <w:sz w:val="24"/>
          <w:szCs w:val="24"/>
        </w:rPr>
        <w:t>.</w:t>
      </w:r>
    </w:p>
    <w:p w14:paraId="6AE1B12F" w14:textId="017C6C79" w:rsidR="00DD4C8D" w:rsidRPr="00876C92" w:rsidRDefault="00DD4C8D" w:rsidP="00DD4C8D">
      <w:pPr>
        <w:spacing w:line="286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S</w:t>
      </w:r>
      <w:r w:rsidRPr="005D5027">
        <w:rPr>
          <w:color w:val="auto"/>
          <w:sz w:val="24"/>
          <w:szCs w:val="24"/>
        </w:rPr>
        <w:t xml:space="preserve">upervise the use and care of the </w:t>
      </w:r>
      <w:r>
        <w:rPr>
          <w:color w:val="auto"/>
          <w:sz w:val="24"/>
          <w:szCs w:val="24"/>
        </w:rPr>
        <w:t>s</w:t>
      </w:r>
      <w:r w:rsidRPr="005D5027">
        <w:rPr>
          <w:color w:val="auto"/>
          <w:sz w:val="24"/>
          <w:szCs w:val="24"/>
        </w:rPr>
        <w:t xml:space="preserve">chool </w:t>
      </w:r>
      <w:r>
        <w:rPr>
          <w:color w:val="auto"/>
          <w:sz w:val="24"/>
          <w:szCs w:val="24"/>
        </w:rPr>
        <w:t>building, fixtures</w:t>
      </w:r>
      <w:r w:rsidRPr="005D5027">
        <w:rPr>
          <w:color w:val="auto"/>
          <w:sz w:val="24"/>
          <w:szCs w:val="24"/>
        </w:rPr>
        <w:t xml:space="preserve"> and equipment by </w:t>
      </w:r>
      <w:r>
        <w:rPr>
          <w:color w:val="auto"/>
          <w:sz w:val="24"/>
          <w:szCs w:val="24"/>
        </w:rPr>
        <w:t>students</w:t>
      </w:r>
      <w:r w:rsidRPr="005D5027">
        <w:rPr>
          <w:color w:val="auto"/>
          <w:sz w:val="24"/>
          <w:szCs w:val="24"/>
        </w:rPr>
        <w:t xml:space="preserve"> and to ensure their adherence to relevant health and safety regulations</w:t>
      </w:r>
      <w:r w:rsidR="00D93602">
        <w:rPr>
          <w:color w:val="auto"/>
          <w:sz w:val="24"/>
          <w:szCs w:val="24"/>
        </w:rPr>
        <w:t>.</w:t>
      </w:r>
    </w:p>
    <w:p w14:paraId="6F575640" w14:textId="77777777" w:rsidR="00DD4C8D" w:rsidRDefault="00DD4C8D" w:rsidP="00DD4C8D">
      <w:pPr>
        <w:spacing w:line="286" w:lineRule="auto"/>
      </w:pPr>
      <w:r>
        <w:rPr>
          <w:color w:val="auto"/>
          <w:sz w:val="24"/>
          <w:szCs w:val="24"/>
        </w:rPr>
        <w:t xml:space="preserve">Operate at all times within </w:t>
      </w:r>
      <w:r w:rsidRPr="00244C15">
        <w:rPr>
          <w:color w:val="auto"/>
          <w:sz w:val="24"/>
          <w:szCs w:val="24"/>
        </w:rPr>
        <w:t xml:space="preserve">the statutory framework for professional duties of teachers, </w:t>
      </w:r>
      <w:r>
        <w:rPr>
          <w:color w:val="auto"/>
          <w:sz w:val="24"/>
          <w:szCs w:val="24"/>
        </w:rPr>
        <w:t xml:space="preserve">and </w:t>
      </w:r>
      <w:r w:rsidRPr="00244C15">
        <w:rPr>
          <w:color w:val="auto"/>
          <w:sz w:val="24"/>
          <w:szCs w:val="24"/>
        </w:rPr>
        <w:t>the policies and pr</w:t>
      </w:r>
      <w:r>
        <w:rPr>
          <w:color w:val="auto"/>
          <w:sz w:val="24"/>
          <w:szCs w:val="24"/>
        </w:rPr>
        <w:t>ocedures</w:t>
      </w:r>
      <w:r w:rsidRPr="00244C15">
        <w:rPr>
          <w:color w:val="auto"/>
          <w:sz w:val="24"/>
          <w:szCs w:val="24"/>
        </w:rPr>
        <w:t xml:space="preserve"> of the </w:t>
      </w:r>
      <w:r>
        <w:rPr>
          <w:color w:val="auto"/>
          <w:sz w:val="24"/>
          <w:szCs w:val="24"/>
        </w:rPr>
        <w:t>Trust.</w:t>
      </w:r>
    </w:p>
    <w:p w14:paraId="0494D0F6" w14:textId="1D5A0167" w:rsidR="00DD4C8D" w:rsidRDefault="00DD4C8D" w:rsidP="00DD4C8D">
      <w:pPr>
        <w:spacing w:line="286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T</w:t>
      </w:r>
      <w:r w:rsidRPr="00876C92">
        <w:rPr>
          <w:color w:val="auto"/>
          <w:sz w:val="24"/>
          <w:szCs w:val="24"/>
        </w:rPr>
        <w:t>ake reasonable care of own health and safety and that of others and informing relevant staff of any concerns</w:t>
      </w:r>
      <w:r w:rsidR="00D93602">
        <w:rPr>
          <w:color w:val="auto"/>
          <w:sz w:val="24"/>
          <w:szCs w:val="24"/>
        </w:rPr>
        <w:t>.</w:t>
      </w:r>
    </w:p>
    <w:p w14:paraId="3B9154A6" w14:textId="4EFE0937" w:rsidR="008E5C0A" w:rsidRDefault="008D5C82" w:rsidP="008E5C0A">
      <w:pPr>
        <w:spacing w:line="286" w:lineRule="auto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>W</w:t>
      </w:r>
      <w:r w:rsidR="008E5C0A" w:rsidRPr="008E5C0A">
        <w:rPr>
          <w:b/>
          <w:bCs/>
          <w:color w:val="auto"/>
          <w:sz w:val="24"/>
          <w:szCs w:val="24"/>
        </w:rPr>
        <w:t>orking in partnership</w:t>
      </w:r>
    </w:p>
    <w:p w14:paraId="2D6C8713" w14:textId="20F4882C" w:rsidR="00DD4C8D" w:rsidRDefault="00DD4C8D" w:rsidP="00DD4C8D">
      <w:pPr>
        <w:spacing w:line="286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S</w:t>
      </w:r>
      <w:r w:rsidRPr="00DD4C8D">
        <w:rPr>
          <w:color w:val="auto"/>
          <w:sz w:val="24"/>
          <w:szCs w:val="24"/>
        </w:rPr>
        <w:t>ecure curriculum links with partner primary schools</w:t>
      </w:r>
      <w:r w:rsidR="00D93602">
        <w:rPr>
          <w:color w:val="auto"/>
          <w:sz w:val="24"/>
          <w:szCs w:val="24"/>
        </w:rPr>
        <w:t>.</w:t>
      </w:r>
    </w:p>
    <w:p w14:paraId="035C6192" w14:textId="20E7A68D" w:rsidR="008E5C0A" w:rsidRDefault="008D5C82" w:rsidP="008E5C0A">
      <w:pPr>
        <w:spacing w:line="286" w:lineRule="auto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>I</w:t>
      </w:r>
      <w:r w:rsidR="008E5C0A" w:rsidRPr="008E5C0A">
        <w:rPr>
          <w:b/>
          <w:bCs/>
          <w:color w:val="auto"/>
          <w:sz w:val="24"/>
          <w:szCs w:val="24"/>
        </w:rPr>
        <w:t>ncreasing capability</w:t>
      </w:r>
    </w:p>
    <w:p w14:paraId="679D9EF1" w14:textId="5B13B709" w:rsidR="00443594" w:rsidRDefault="00443594" w:rsidP="00443594">
      <w:pPr>
        <w:spacing w:line="286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C</w:t>
      </w:r>
      <w:r w:rsidRPr="00876C92">
        <w:rPr>
          <w:color w:val="auto"/>
          <w:sz w:val="24"/>
          <w:szCs w:val="24"/>
        </w:rPr>
        <w:t>onsistently</w:t>
      </w:r>
      <w:r>
        <w:rPr>
          <w:color w:val="auto"/>
          <w:sz w:val="24"/>
          <w:szCs w:val="24"/>
        </w:rPr>
        <w:t xml:space="preserve"> d</w:t>
      </w:r>
      <w:r w:rsidRPr="00876C92">
        <w:rPr>
          <w:color w:val="auto"/>
          <w:sz w:val="24"/>
          <w:szCs w:val="24"/>
        </w:rPr>
        <w:t xml:space="preserve">emonstrate the positive attitudes, values and behaviour which are expected within the </w:t>
      </w:r>
      <w:r w:rsidR="00E9755F">
        <w:rPr>
          <w:color w:val="auto"/>
          <w:sz w:val="24"/>
          <w:szCs w:val="24"/>
        </w:rPr>
        <w:t>school</w:t>
      </w:r>
      <w:r w:rsidRPr="00876C92">
        <w:rPr>
          <w:color w:val="auto"/>
          <w:sz w:val="24"/>
          <w:szCs w:val="24"/>
        </w:rPr>
        <w:t xml:space="preserve"> community based on mutual respect between </w:t>
      </w:r>
      <w:r>
        <w:rPr>
          <w:color w:val="auto"/>
          <w:sz w:val="24"/>
          <w:szCs w:val="24"/>
        </w:rPr>
        <w:t>students</w:t>
      </w:r>
      <w:r w:rsidRPr="00876C92">
        <w:rPr>
          <w:color w:val="auto"/>
          <w:sz w:val="24"/>
          <w:szCs w:val="24"/>
        </w:rPr>
        <w:t xml:space="preserve"> and staff</w:t>
      </w:r>
      <w:r>
        <w:rPr>
          <w:color w:val="auto"/>
          <w:sz w:val="24"/>
          <w:szCs w:val="24"/>
        </w:rPr>
        <w:t>.</w:t>
      </w:r>
    </w:p>
    <w:p w14:paraId="59597C57" w14:textId="77777777" w:rsidR="00443594" w:rsidRPr="00876C92" w:rsidRDefault="00443594" w:rsidP="00443594">
      <w:pPr>
        <w:spacing w:line="286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Take</w:t>
      </w:r>
      <w:r w:rsidRPr="00876C92">
        <w:rPr>
          <w:color w:val="auto"/>
          <w:sz w:val="24"/>
          <w:szCs w:val="24"/>
        </w:rPr>
        <w:t xml:space="preserve"> responsibility for improving </w:t>
      </w:r>
      <w:r>
        <w:rPr>
          <w:color w:val="auto"/>
          <w:sz w:val="24"/>
          <w:szCs w:val="24"/>
        </w:rPr>
        <w:t xml:space="preserve">your </w:t>
      </w:r>
      <w:r w:rsidRPr="00876C92">
        <w:rPr>
          <w:color w:val="auto"/>
          <w:sz w:val="24"/>
          <w:szCs w:val="24"/>
        </w:rPr>
        <w:t>teaching through appropriate professional development, responding to advice and feedback from colleagues</w:t>
      </w:r>
      <w:r>
        <w:rPr>
          <w:color w:val="auto"/>
          <w:sz w:val="24"/>
          <w:szCs w:val="24"/>
        </w:rPr>
        <w:t>.</w:t>
      </w:r>
      <w:r w:rsidRPr="00244C15">
        <w:rPr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Actively e</w:t>
      </w:r>
      <w:r w:rsidRPr="00876C92">
        <w:rPr>
          <w:color w:val="auto"/>
          <w:sz w:val="24"/>
          <w:szCs w:val="24"/>
        </w:rPr>
        <w:t xml:space="preserve">ngage in the </w:t>
      </w:r>
      <w:r>
        <w:rPr>
          <w:color w:val="auto"/>
          <w:sz w:val="24"/>
          <w:szCs w:val="24"/>
        </w:rPr>
        <w:t>a</w:t>
      </w:r>
      <w:r w:rsidRPr="00876C92">
        <w:rPr>
          <w:color w:val="auto"/>
          <w:sz w:val="24"/>
          <w:szCs w:val="24"/>
        </w:rPr>
        <w:t>ppraisal process</w:t>
      </w:r>
      <w:r>
        <w:rPr>
          <w:color w:val="auto"/>
          <w:sz w:val="24"/>
          <w:szCs w:val="24"/>
        </w:rPr>
        <w:t>.</w:t>
      </w:r>
    </w:p>
    <w:p w14:paraId="1F9A5BCD" w14:textId="77777777" w:rsidR="00443594" w:rsidRPr="00876C92" w:rsidRDefault="00443594" w:rsidP="00443594">
      <w:pPr>
        <w:spacing w:line="286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D</w:t>
      </w:r>
      <w:r w:rsidRPr="00876C92">
        <w:rPr>
          <w:color w:val="auto"/>
          <w:sz w:val="24"/>
          <w:szCs w:val="24"/>
        </w:rPr>
        <w:t>evelop effective professional relationships with colleagues, knowing how and when to draw on advice and specialist support</w:t>
      </w:r>
    </w:p>
    <w:p w14:paraId="5E494C7E" w14:textId="7134EC8D" w:rsidR="00086485" w:rsidRDefault="00086485">
      <w:pPr>
        <w:spacing w:after="160" w:line="259" w:lineRule="auto"/>
        <w:rPr>
          <w:i/>
          <w:iCs/>
          <w:sz w:val="24"/>
          <w:szCs w:val="24"/>
        </w:rPr>
      </w:pPr>
      <w:r w:rsidRPr="00086485">
        <w:rPr>
          <w:i/>
          <w:iCs/>
          <w:sz w:val="24"/>
          <w:szCs w:val="24"/>
        </w:rPr>
        <w:t xml:space="preserve">Notwithstanding the detail in this job description, the jobholder will undertake such work as may be determined by the </w:t>
      </w:r>
      <w:r w:rsidR="00E9755F">
        <w:rPr>
          <w:i/>
          <w:iCs/>
          <w:sz w:val="24"/>
          <w:szCs w:val="24"/>
        </w:rPr>
        <w:t>Headteacher</w:t>
      </w:r>
      <w:r w:rsidRPr="00086485">
        <w:rPr>
          <w:i/>
          <w:iCs/>
          <w:sz w:val="24"/>
          <w:szCs w:val="24"/>
        </w:rPr>
        <w:t xml:space="preserve"> from time to time, up to or at a level consistent with the</w:t>
      </w:r>
      <w:r>
        <w:rPr>
          <w:i/>
          <w:iCs/>
          <w:sz w:val="24"/>
          <w:szCs w:val="24"/>
        </w:rPr>
        <w:t xml:space="preserve"> main</w:t>
      </w:r>
      <w:r w:rsidRPr="00086485">
        <w:rPr>
          <w:i/>
          <w:iCs/>
          <w:sz w:val="24"/>
          <w:szCs w:val="24"/>
        </w:rPr>
        <w:t xml:space="preserve"> responsibilities of the job</w:t>
      </w:r>
      <w:r>
        <w:rPr>
          <w:i/>
          <w:iCs/>
          <w:sz w:val="24"/>
          <w:szCs w:val="24"/>
        </w:rPr>
        <w:br w:type="page"/>
      </w:r>
    </w:p>
    <w:p w14:paraId="4C855EA2" w14:textId="77777777" w:rsidR="009E1305" w:rsidRDefault="009E1305" w:rsidP="009E1305">
      <w:pPr>
        <w:sectPr w:rsidR="009E1305" w:rsidSect="009303F5">
          <w:headerReference w:type="default" r:id="rId10"/>
          <w:footerReference w:type="default" r:id="rId11"/>
          <w:pgSz w:w="11906" w:h="16838"/>
          <w:pgMar w:top="1440" w:right="1080" w:bottom="1440" w:left="1080" w:header="708" w:footer="708" w:gutter="0"/>
          <w:cols w:space="708"/>
          <w:docGrid w:linePitch="360"/>
        </w:sectPr>
      </w:pPr>
    </w:p>
    <w:p w14:paraId="2BB63D1F" w14:textId="516A876D" w:rsidR="009E1305" w:rsidRPr="005A3E44" w:rsidRDefault="009E1305" w:rsidP="009E1305">
      <w:pPr>
        <w:rPr>
          <w:rFonts w:asciiTheme="majorHAnsi" w:hAnsiTheme="majorHAnsi"/>
          <w:b/>
          <w:bCs/>
          <w:color w:val="2F5597"/>
          <w:sz w:val="40"/>
          <w:szCs w:val="40"/>
        </w:rPr>
      </w:pPr>
      <w:r w:rsidRPr="005A3E44">
        <w:rPr>
          <w:rFonts w:asciiTheme="majorHAnsi" w:hAnsiTheme="majorHAnsi"/>
          <w:b/>
          <w:bCs/>
          <w:color w:val="2F5597"/>
          <w:sz w:val="40"/>
          <w:szCs w:val="40"/>
        </w:rPr>
        <w:lastRenderedPageBreak/>
        <w:t>Person Specification</w:t>
      </w:r>
      <w:r w:rsidR="00DD6190" w:rsidRPr="005A3E44">
        <w:rPr>
          <w:rFonts w:asciiTheme="majorHAnsi" w:hAnsiTheme="majorHAnsi"/>
          <w:b/>
          <w:bCs/>
          <w:color w:val="2F5597"/>
          <w:sz w:val="40"/>
          <w:szCs w:val="40"/>
        </w:rPr>
        <w:t xml:space="preserve">: Head of </w:t>
      </w:r>
      <w:r w:rsidR="00AF49E0" w:rsidRPr="005A3E44">
        <w:rPr>
          <w:rFonts w:asciiTheme="majorHAnsi" w:hAnsiTheme="majorHAnsi"/>
          <w:b/>
          <w:bCs/>
          <w:color w:val="2F5597"/>
          <w:sz w:val="40"/>
          <w:szCs w:val="40"/>
        </w:rPr>
        <w:t>Department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5812"/>
        <w:gridCol w:w="4252"/>
        <w:gridCol w:w="2445"/>
      </w:tblGrid>
      <w:tr w:rsidR="009E1305" w:rsidRPr="00496E5F" w14:paraId="382859B6" w14:textId="77777777" w:rsidTr="005A3E44">
        <w:tc>
          <w:tcPr>
            <w:tcW w:w="2405" w:type="dxa"/>
            <w:shd w:val="clear" w:color="auto" w:fill="2F5597"/>
          </w:tcPr>
          <w:p w14:paraId="7E9F10F2" w14:textId="5FBA4C7A" w:rsidR="009E1305" w:rsidRPr="00496E5F" w:rsidRDefault="009E1305" w:rsidP="009E1305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496E5F">
              <w:rPr>
                <w:b/>
                <w:bCs/>
                <w:color w:val="FFFFFF" w:themeColor="background1"/>
                <w:sz w:val="28"/>
                <w:szCs w:val="28"/>
              </w:rPr>
              <w:t>Criteria</w:t>
            </w:r>
          </w:p>
        </w:tc>
        <w:tc>
          <w:tcPr>
            <w:tcW w:w="5812" w:type="dxa"/>
            <w:shd w:val="clear" w:color="auto" w:fill="2F5597"/>
          </w:tcPr>
          <w:p w14:paraId="375A1FCE" w14:textId="40E25E08" w:rsidR="009E1305" w:rsidRPr="00496E5F" w:rsidRDefault="009E1305" w:rsidP="009E1305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496E5F">
              <w:rPr>
                <w:b/>
                <w:bCs/>
                <w:color w:val="FFFFFF" w:themeColor="background1"/>
                <w:sz w:val="28"/>
                <w:szCs w:val="28"/>
              </w:rPr>
              <w:t>Essential</w:t>
            </w:r>
          </w:p>
        </w:tc>
        <w:tc>
          <w:tcPr>
            <w:tcW w:w="4252" w:type="dxa"/>
            <w:shd w:val="clear" w:color="auto" w:fill="2F5597"/>
          </w:tcPr>
          <w:p w14:paraId="17830079" w14:textId="44981C5E" w:rsidR="009E1305" w:rsidRPr="00496E5F" w:rsidRDefault="009E1305" w:rsidP="009E1305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496E5F">
              <w:rPr>
                <w:b/>
                <w:bCs/>
                <w:color w:val="FFFFFF" w:themeColor="background1"/>
                <w:sz w:val="28"/>
                <w:szCs w:val="28"/>
              </w:rPr>
              <w:t>Desirable</w:t>
            </w:r>
          </w:p>
        </w:tc>
        <w:tc>
          <w:tcPr>
            <w:tcW w:w="2410" w:type="dxa"/>
            <w:shd w:val="clear" w:color="auto" w:fill="2F5597"/>
          </w:tcPr>
          <w:p w14:paraId="17B5E53F" w14:textId="35690132" w:rsidR="009E1305" w:rsidRPr="00496E5F" w:rsidRDefault="009E1305" w:rsidP="009E1305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496E5F">
              <w:rPr>
                <w:b/>
                <w:bCs/>
                <w:color w:val="FFFFFF" w:themeColor="background1"/>
                <w:sz w:val="28"/>
                <w:szCs w:val="28"/>
              </w:rPr>
              <w:t>Method of Assessment</w:t>
            </w:r>
          </w:p>
        </w:tc>
      </w:tr>
      <w:tr w:rsidR="009E1305" w:rsidRPr="007D5E83" w14:paraId="710ADA90" w14:textId="77777777" w:rsidTr="009E1305">
        <w:tc>
          <w:tcPr>
            <w:tcW w:w="2405" w:type="dxa"/>
          </w:tcPr>
          <w:p w14:paraId="7F065AF4" w14:textId="2F6988FF" w:rsidR="009E1305" w:rsidRPr="007D5E83" w:rsidRDefault="009E1305" w:rsidP="009E1305">
            <w:pPr>
              <w:rPr>
                <w:sz w:val="24"/>
                <w:szCs w:val="24"/>
              </w:rPr>
            </w:pPr>
            <w:r w:rsidRPr="007D5E83">
              <w:rPr>
                <w:sz w:val="24"/>
                <w:szCs w:val="24"/>
              </w:rPr>
              <w:t>Qualifications and training</w:t>
            </w:r>
          </w:p>
        </w:tc>
        <w:tc>
          <w:tcPr>
            <w:tcW w:w="5812" w:type="dxa"/>
          </w:tcPr>
          <w:p w14:paraId="049C7CDE" w14:textId="39DA52C9" w:rsidR="009E1305" w:rsidRPr="007D5E83" w:rsidRDefault="009E1305" w:rsidP="009E1305">
            <w:pPr>
              <w:rPr>
                <w:sz w:val="24"/>
                <w:szCs w:val="24"/>
              </w:rPr>
            </w:pPr>
            <w:r w:rsidRPr="007D5E83">
              <w:rPr>
                <w:sz w:val="24"/>
                <w:szCs w:val="24"/>
              </w:rPr>
              <w:t>Qualified Teacher Status</w:t>
            </w:r>
          </w:p>
          <w:p w14:paraId="07A6C87B" w14:textId="4FAC814C" w:rsidR="009E1305" w:rsidRPr="007D5E83" w:rsidRDefault="009E1305" w:rsidP="009E1305">
            <w:pPr>
              <w:rPr>
                <w:sz w:val="24"/>
                <w:szCs w:val="24"/>
              </w:rPr>
            </w:pPr>
            <w:r w:rsidRPr="007D5E83">
              <w:rPr>
                <w:sz w:val="24"/>
                <w:szCs w:val="24"/>
              </w:rPr>
              <w:t xml:space="preserve">Degree </w:t>
            </w:r>
            <w:r w:rsidR="007D5E83">
              <w:rPr>
                <w:sz w:val="24"/>
                <w:szCs w:val="24"/>
              </w:rPr>
              <w:t xml:space="preserve">or equivalent </w:t>
            </w:r>
            <w:r w:rsidRPr="007D5E83">
              <w:rPr>
                <w:sz w:val="24"/>
                <w:szCs w:val="24"/>
              </w:rPr>
              <w:t>in subject specialism</w:t>
            </w:r>
          </w:p>
          <w:p w14:paraId="31DC398E" w14:textId="79CF3F3F" w:rsidR="009E1305" w:rsidRPr="007D5E83" w:rsidRDefault="00372329" w:rsidP="009E13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Recent (in the last 2 years) </w:t>
            </w:r>
            <w:r w:rsidR="00B20D49">
              <w:rPr>
                <w:sz w:val="24"/>
                <w:szCs w:val="24"/>
              </w:rPr>
              <w:t xml:space="preserve">relevant </w:t>
            </w:r>
            <w:r>
              <w:rPr>
                <w:sz w:val="24"/>
                <w:szCs w:val="24"/>
              </w:rPr>
              <w:t xml:space="preserve">CPD </w:t>
            </w:r>
          </w:p>
        </w:tc>
        <w:tc>
          <w:tcPr>
            <w:tcW w:w="4252" w:type="dxa"/>
          </w:tcPr>
          <w:p w14:paraId="36F8A4CF" w14:textId="77777777" w:rsidR="009E1305" w:rsidRDefault="009E1305" w:rsidP="009E1305">
            <w:pPr>
              <w:rPr>
                <w:sz w:val="24"/>
                <w:szCs w:val="24"/>
              </w:rPr>
            </w:pPr>
            <w:r w:rsidRPr="007D5E83">
              <w:rPr>
                <w:sz w:val="24"/>
                <w:szCs w:val="24"/>
              </w:rPr>
              <w:t>Honours degree</w:t>
            </w:r>
            <w:r w:rsidR="007D5E83">
              <w:rPr>
                <w:sz w:val="24"/>
                <w:szCs w:val="24"/>
              </w:rPr>
              <w:t xml:space="preserve"> in subject specialism</w:t>
            </w:r>
          </w:p>
          <w:p w14:paraId="6898BA40" w14:textId="2A0E1B99" w:rsidR="007D5E83" w:rsidRPr="007D5E83" w:rsidRDefault="00372329" w:rsidP="009E13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Relevant </w:t>
            </w:r>
            <w:r w:rsidR="00B20D49">
              <w:rPr>
                <w:sz w:val="24"/>
                <w:szCs w:val="24"/>
              </w:rPr>
              <w:t xml:space="preserve">further </w:t>
            </w:r>
            <w:r>
              <w:rPr>
                <w:sz w:val="24"/>
                <w:szCs w:val="24"/>
              </w:rPr>
              <w:t>leadership</w:t>
            </w:r>
            <w:r w:rsidR="00B20D49">
              <w:rPr>
                <w:sz w:val="24"/>
                <w:szCs w:val="24"/>
              </w:rPr>
              <w:t xml:space="preserve"> or curriculum-related</w:t>
            </w:r>
            <w:r>
              <w:rPr>
                <w:sz w:val="24"/>
                <w:szCs w:val="24"/>
              </w:rPr>
              <w:t xml:space="preserve"> qualification</w:t>
            </w:r>
          </w:p>
        </w:tc>
        <w:tc>
          <w:tcPr>
            <w:tcW w:w="2410" w:type="dxa"/>
          </w:tcPr>
          <w:p w14:paraId="462E15E5" w14:textId="05DC3FE8" w:rsidR="009E1305" w:rsidRPr="007D5E83" w:rsidRDefault="004232E1" w:rsidP="009E13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Application form</w:t>
            </w:r>
          </w:p>
        </w:tc>
      </w:tr>
      <w:tr w:rsidR="009E1305" w:rsidRPr="007D5E83" w14:paraId="051F8342" w14:textId="77777777" w:rsidTr="009E1305">
        <w:tc>
          <w:tcPr>
            <w:tcW w:w="2405" w:type="dxa"/>
          </w:tcPr>
          <w:p w14:paraId="486FC77D" w14:textId="4849B413" w:rsidR="009E1305" w:rsidRPr="007D5E83" w:rsidRDefault="009E1305" w:rsidP="009E1305">
            <w:pPr>
              <w:rPr>
                <w:sz w:val="24"/>
                <w:szCs w:val="24"/>
              </w:rPr>
            </w:pPr>
            <w:r w:rsidRPr="007D5E83">
              <w:rPr>
                <w:sz w:val="24"/>
                <w:szCs w:val="24"/>
              </w:rPr>
              <w:t>Experience</w:t>
            </w:r>
          </w:p>
        </w:tc>
        <w:tc>
          <w:tcPr>
            <w:tcW w:w="5812" w:type="dxa"/>
          </w:tcPr>
          <w:p w14:paraId="1EFC63EA" w14:textId="7A458A6E" w:rsidR="009E1305" w:rsidRDefault="009E1305" w:rsidP="009E1305">
            <w:pPr>
              <w:rPr>
                <w:sz w:val="24"/>
                <w:szCs w:val="24"/>
              </w:rPr>
            </w:pPr>
            <w:r w:rsidRPr="007D5E83">
              <w:rPr>
                <w:sz w:val="24"/>
                <w:szCs w:val="24"/>
              </w:rPr>
              <w:t xml:space="preserve">Recent </w:t>
            </w:r>
            <w:r w:rsidR="00F7678A">
              <w:rPr>
                <w:sz w:val="24"/>
                <w:szCs w:val="24"/>
              </w:rPr>
              <w:t xml:space="preserve">extensive </w:t>
            </w:r>
            <w:r w:rsidRPr="007D5E83">
              <w:rPr>
                <w:sz w:val="24"/>
                <w:szCs w:val="24"/>
              </w:rPr>
              <w:t xml:space="preserve">experience of teaching </w:t>
            </w:r>
            <w:r w:rsidR="00F7678A">
              <w:rPr>
                <w:sz w:val="24"/>
                <w:szCs w:val="24"/>
              </w:rPr>
              <w:t>at secondary level</w:t>
            </w:r>
            <w:r w:rsidRPr="007D5E83">
              <w:rPr>
                <w:sz w:val="24"/>
                <w:szCs w:val="24"/>
              </w:rPr>
              <w:t xml:space="preserve"> across the ability range</w:t>
            </w:r>
            <w:r w:rsidR="007D5E83">
              <w:rPr>
                <w:sz w:val="24"/>
                <w:szCs w:val="24"/>
              </w:rPr>
              <w:t>.</w:t>
            </w:r>
          </w:p>
          <w:p w14:paraId="58DC9399" w14:textId="3D976D73" w:rsidR="00B20D49" w:rsidRDefault="00B20D49" w:rsidP="009E13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Proven track record of results at GCSE with a demonstrable positive impact on student progress and attainment.</w:t>
            </w:r>
          </w:p>
          <w:p w14:paraId="0344E5F3" w14:textId="55F6D13B" w:rsidR="007D5E83" w:rsidRPr="007D5E83" w:rsidRDefault="00B20D49" w:rsidP="009E13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</w:t>
            </w:r>
            <w:r w:rsidR="00372329">
              <w:rPr>
                <w:sz w:val="24"/>
                <w:szCs w:val="24"/>
              </w:rPr>
              <w:t>eadership</w:t>
            </w:r>
            <w:r w:rsidR="00F7678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experience of a subject area within secondary education</w:t>
            </w:r>
          </w:p>
        </w:tc>
        <w:tc>
          <w:tcPr>
            <w:tcW w:w="4252" w:type="dxa"/>
          </w:tcPr>
          <w:p w14:paraId="3630582E" w14:textId="77777777" w:rsidR="009E1305" w:rsidRDefault="009E1305" w:rsidP="009E1305">
            <w:pPr>
              <w:rPr>
                <w:sz w:val="24"/>
                <w:szCs w:val="24"/>
              </w:rPr>
            </w:pPr>
            <w:r w:rsidRPr="007D5E83">
              <w:rPr>
                <w:sz w:val="24"/>
                <w:szCs w:val="24"/>
              </w:rPr>
              <w:t>Experience of teaching</w:t>
            </w:r>
            <w:r w:rsidR="00372329">
              <w:rPr>
                <w:sz w:val="24"/>
                <w:szCs w:val="24"/>
              </w:rPr>
              <w:t>/leading</w:t>
            </w:r>
            <w:r w:rsidRPr="007D5E83">
              <w:rPr>
                <w:sz w:val="24"/>
                <w:szCs w:val="24"/>
              </w:rPr>
              <w:t xml:space="preserve"> at more than one school</w:t>
            </w:r>
          </w:p>
          <w:p w14:paraId="6DCE09AD" w14:textId="77777777" w:rsidR="00B20D49" w:rsidRDefault="00B20D49" w:rsidP="009E13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 least 2 years middle leadership experience</w:t>
            </w:r>
          </w:p>
          <w:p w14:paraId="05363F19" w14:textId="6A8BA995" w:rsidR="00B20D49" w:rsidRPr="007D5E83" w:rsidRDefault="004161A3" w:rsidP="009E13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Responsibility for allocation and monitoring of financial resources</w:t>
            </w:r>
          </w:p>
        </w:tc>
        <w:tc>
          <w:tcPr>
            <w:tcW w:w="2410" w:type="dxa"/>
          </w:tcPr>
          <w:p w14:paraId="67AD011A" w14:textId="77777777" w:rsidR="009E1305" w:rsidRDefault="004232E1" w:rsidP="009E13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Application form,</w:t>
            </w:r>
          </w:p>
          <w:p w14:paraId="0D1F4ED2" w14:textId="070F84F0" w:rsidR="004232E1" w:rsidRPr="007D5E83" w:rsidRDefault="004232E1" w:rsidP="009E13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References</w:t>
            </w:r>
          </w:p>
        </w:tc>
      </w:tr>
      <w:tr w:rsidR="009E1305" w:rsidRPr="007D5E83" w14:paraId="42C2D686" w14:textId="77777777" w:rsidTr="009E1305">
        <w:tc>
          <w:tcPr>
            <w:tcW w:w="2405" w:type="dxa"/>
          </w:tcPr>
          <w:p w14:paraId="24FB2F4E" w14:textId="372435EB" w:rsidR="009E1305" w:rsidRPr="007D5E83" w:rsidRDefault="007D5E83" w:rsidP="009E13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Professional </w:t>
            </w:r>
            <w:r w:rsidR="009E1305" w:rsidRPr="007D5E83">
              <w:rPr>
                <w:sz w:val="24"/>
                <w:szCs w:val="24"/>
              </w:rPr>
              <w:t>Skills &amp; Knowledge</w:t>
            </w:r>
          </w:p>
        </w:tc>
        <w:tc>
          <w:tcPr>
            <w:tcW w:w="5812" w:type="dxa"/>
          </w:tcPr>
          <w:p w14:paraId="27D1C9E5" w14:textId="77777777" w:rsidR="00372329" w:rsidRPr="00E9755F" w:rsidRDefault="00372329" w:rsidP="00372329">
            <w:pPr>
              <w:rPr>
                <w:sz w:val="24"/>
                <w:szCs w:val="24"/>
              </w:rPr>
            </w:pPr>
            <w:r w:rsidRPr="00E9755F">
              <w:rPr>
                <w:sz w:val="24"/>
                <w:szCs w:val="24"/>
              </w:rPr>
              <w:t>Role-model classroom practitioner with a track record of delivering outstanding teaching and positive impact on student progress</w:t>
            </w:r>
          </w:p>
          <w:p w14:paraId="60082E90" w14:textId="4665792A" w:rsidR="004232E1" w:rsidRPr="00E9755F" w:rsidRDefault="004232E1" w:rsidP="009E1305">
            <w:pPr>
              <w:rPr>
                <w:sz w:val="24"/>
                <w:szCs w:val="24"/>
              </w:rPr>
            </w:pPr>
            <w:r w:rsidRPr="00E9755F">
              <w:rPr>
                <w:sz w:val="24"/>
                <w:szCs w:val="24"/>
              </w:rPr>
              <w:t>Demonstrable evidence of the effective use of data as a means both to measure and to extend learning and progress</w:t>
            </w:r>
          </w:p>
          <w:p w14:paraId="6F1F27EA" w14:textId="3B34E104" w:rsidR="00B20D49" w:rsidRPr="00E9755F" w:rsidRDefault="001F774F" w:rsidP="00B20D49">
            <w:pPr>
              <w:rPr>
                <w:sz w:val="24"/>
                <w:szCs w:val="24"/>
              </w:rPr>
            </w:pPr>
            <w:r w:rsidRPr="00E9755F">
              <w:rPr>
                <w:sz w:val="24"/>
                <w:szCs w:val="24"/>
              </w:rPr>
              <w:lastRenderedPageBreak/>
              <w:t xml:space="preserve">Good understanding of new and </w:t>
            </w:r>
            <w:r w:rsidR="00B20D49" w:rsidRPr="00E9755F">
              <w:rPr>
                <w:sz w:val="24"/>
                <w:szCs w:val="24"/>
              </w:rPr>
              <w:t xml:space="preserve">current </w:t>
            </w:r>
            <w:r w:rsidRPr="00E9755F">
              <w:rPr>
                <w:sz w:val="24"/>
                <w:szCs w:val="24"/>
              </w:rPr>
              <w:t>exam specifications</w:t>
            </w:r>
            <w:r w:rsidR="00B20D49" w:rsidRPr="00E9755F">
              <w:rPr>
                <w:sz w:val="24"/>
                <w:szCs w:val="24"/>
              </w:rPr>
              <w:t xml:space="preserve"> and curriculum developments</w:t>
            </w:r>
            <w:r w:rsidR="004161A3" w:rsidRPr="00E9755F">
              <w:rPr>
                <w:sz w:val="24"/>
                <w:szCs w:val="24"/>
              </w:rPr>
              <w:t xml:space="preserve"> across all relevant phases of education</w:t>
            </w:r>
          </w:p>
          <w:p w14:paraId="541B89A6" w14:textId="3F7C7B3F" w:rsidR="004161A3" w:rsidRPr="00E9755F" w:rsidRDefault="004161A3" w:rsidP="00B20D49">
            <w:pPr>
              <w:rPr>
                <w:sz w:val="24"/>
                <w:szCs w:val="24"/>
              </w:rPr>
            </w:pPr>
            <w:r w:rsidRPr="00E9755F">
              <w:rPr>
                <w:sz w:val="24"/>
                <w:szCs w:val="24"/>
              </w:rPr>
              <w:t>Strategic planning for a subject, including producing medium and long term plans which lead to sustained improvement in student outcomes</w:t>
            </w:r>
          </w:p>
          <w:p w14:paraId="4CB45D1B" w14:textId="77777777" w:rsidR="004232E1" w:rsidRPr="00E9755F" w:rsidRDefault="004232E1" w:rsidP="004232E1">
            <w:pPr>
              <w:rPr>
                <w:sz w:val="24"/>
                <w:szCs w:val="24"/>
              </w:rPr>
            </w:pPr>
            <w:r w:rsidRPr="00E9755F">
              <w:rPr>
                <w:sz w:val="24"/>
                <w:szCs w:val="24"/>
              </w:rPr>
              <w:t>Ability to respond to feedback, reflect on and develop own professional practice</w:t>
            </w:r>
          </w:p>
          <w:p w14:paraId="3AFFA588" w14:textId="2B02A480" w:rsidR="00CC2D69" w:rsidRPr="00E9755F" w:rsidRDefault="00CC2D69" w:rsidP="009E1305">
            <w:pPr>
              <w:rPr>
                <w:sz w:val="24"/>
                <w:szCs w:val="24"/>
              </w:rPr>
            </w:pPr>
            <w:r w:rsidRPr="00E9755F">
              <w:rPr>
                <w:sz w:val="24"/>
                <w:szCs w:val="24"/>
              </w:rPr>
              <w:t>Excellent written and communication skills</w:t>
            </w:r>
          </w:p>
          <w:p w14:paraId="3B827465" w14:textId="63540C64" w:rsidR="00CC2D69" w:rsidRPr="00E9755F" w:rsidRDefault="00CC2D69" w:rsidP="009E1305">
            <w:pPr>
              <w:rPr>
                <w:sz w:val="24"/>
                <w:szCs w:val="24"/>
              </w:rPr>
            </w:pPr>
            <w:r w:rsidRPr="00E9755F">
              <w:rPr>
                <w:sz w:val="24"/>
                <w:szCs w:val="24"/>
              </w:rPr>
              <w:t>Understands and acts o</w:t>
            </w:r>
            <w:r w:rsidR="004232E1" w:rsidRPr="00E9755F">
              <w:rPr>
                <w:sz w:val="24"/>
                <w:szCs w:val="24"/>
              </w:rPr>
              <w:t>n</w:t>
            </w:r>
            <w:r w:rsidRPr="00E9755F">
              <w:rPr>
                <w:sz w:val="24"/>
                <w:szCs w:val="24"/>
              </w:rPr>
              <w:t xml:space="preserve"> responsibility for the safeguarding and welfare of students</w:t>
            </w:r>
          </w:p>
          <w:p w14:paraId="53529C57" w14:textId="55F71807" w:rsidR="00CC2D69" w:rsidRPr="00E9755F" w:rsidRDefault="00CC2D69" w:rsidP="009E1305">
            <w:pPr>
              <w:rPr>
                <w:sz w:val="24"/>
                <w:szCs w:val="24"/>
              </w:rPr>
            </w:pPr>
            <w:r w:rsidRPr="00E9755F">
              <w:rPr>
                <w:sz w:val="24"/>
                <w:szCs w:val="24"/>
              </w:rPr>
              <w:t>Maintains appropriate professional boundaries with students and parents</w:t>
            </w:r>
          </w:p>
        </w:tc>
        <w:tc>
          <w:tcPr>
            <w:tcW w:w="4252" w:type="dxa"/>
          </w:tcPr>
          <w:p w14:paraId="23449E78" w14:textId="33CD3741" w:rsidR="00051FDE" w:rsidRPr="007D5E83" w:rsidRDefault="001F774F" w:rsidP="009E13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Knowledge of OFSTED inspection framework</w:t>
            </w:r>
          </w:p>
        </w:tc>
        <w:tc>
          <w:tcPr>
            <w:tcW w:w="2410" w:type="dxa"/>
          </w:tcPr>
          <w:p w14:paraId="3FA9BD5D" w14:textId="77777777" w:rsidR="009E1305" w:rsidRDefault="004232E1" w:rsidP="009E13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Application form,</w:t>
            </w:r>
          </w:p>
          <w:p w14:paraId="0F69096C" w14:textId="77777777" w:rsidR="004232E1" w:rsidRDefault="004232E1" w:rsidP="009E13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Interview/Assessment,</w:t>
            </w:r>
          </w:p>
          <w:p w14:paraId="1A80301F" w14:textId="5C0A1400" w:rsidR="004232E1" w:rsidRPr="007D5E83" w:rsidRDefault="004232E1" w:rsidP="009E13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References</w:t>
            </w:r>
          </w:p>
        </w:tc>
      </w:tr>
      <w:tr w:rsidR="009E1305" w:rsidRPr="007D5E83" w14:paraId="2E10AED7" w14:textId="77777777" w:rsidTr="009E1305">
        <w:tc>
          <w:tcPr>
            <w:tcW w:w="2405" w:type="dxa"/>
          </w:tcPr>
          <w:p w14:paraId="47ACB489" w14:textId="4B50E15E" w:rsidR="009E1305" w:rsidRPr="007D5E83" w:rsidRDefault="009E1305" w:rsidP="009E1305">
            <w:pPr>
              <w:rPr>
                <w:sz w:val="24"/>
                <w:szCs w:val="24"/>
              </w:rPr>
            </w:pPr>
            <w:r w:rsidRPr="007D5E83">
              <w:rPr>
                <w:sz w:val="24"/>
                <w:szCs w:val="24"/>
              </w:rPr>
              <w:t>Personal attributes</w:t>
            </w:r>
          </w:p>
        </w:tc>
        <w:tc>
          <w:tcPr>
            <w:tcW w:w="5812" w:type="dxa"/>
          </w:tcPr>
          <w:p w14:paraId="0EA98F5A" w14:textId="0C2BE21A" w:rsidR="00CC2D69" w:rsidRPr="00E9755F" w:rsidRDefault="00CC2D69" w:rsidP="00CC2D69">
            <w:pPr>
              <w:rPr>
                <w:sz w:val="24"/>
                <w:szCs w:val="24"/>
              </w:rPr>
            </w:pPr>
            <w:r w:rsidRPr="00E9755F">
              <w:rPr>
                <w:sz w:val="24"/>
                <w:szCs w:val="24"/>
              </w:rPr>
              <w:t>Ability to inspire and motivate students</w:t>
            </w:r>
          </w:p>
          <w:p w14:paraId="7FAA5F8F" w14:textId="7DBF92FF" w:rsidR="00CC2D69" w:rsidRPr="00E9755F" w:rsidRDefault="00CC2D69" w:rsidP="009E1305">
            <w:pPr>
              <w:rPr>
                <w:sz w:val="24"/>
                <w:szCs w:val="24"/>
              </w:rPr>
            </w:pPr>
            <w:r w:rsidRPr="00E9755F">
              <w:rPr>
                <w:sz w:val="24"/>
                <w:szCs w:val="24"/>
              </w:rPr>
              <w:t>A positive role model of professional practice and conduct to others</w:t>
            </w:r>
          </w:p>
          <w:p w14:paraId="42768C10" w14:textId="0F99BEA8" w:rsidR="004232E1" w:rsidRPr="00E9755F" w:rsidRDefault="004232E1" w:rsidP="00CC2D69">
            <w:pPr>
              <w:rPr>
                <w:sz w:val="24"/>
                <w:szCs w:val="24"/>
              </w:rPr>
            </w:pPr>
            <w:r w:rsidRPr="00E9755F">
              <w:rPr>
                <w:sz w:val="24"/>
                <w:szCs w:val="24"/>
              </w:rPr>
              <w:t xml:space="preserve">A high level of personal effectiveness including good organisational, planning and prioritisation skills and ability to meet deadlines </w:t>
            </w:r>
          </w:p>
          <w:p w14:paraId="1EEB28E4" w14:textId="41ADC54A" w:rsidR="00CC2D69" w:rsidRPr="00E9755F" w:rsidRDefault="00CC2D69" w:rsidP="00CC2D69">
            <w:pPr>
              <w:rPr>
                <w:sz w:val="24"/>
                <w:szCs w:val="24"/>
              </w:rPr>
            </w:pPr>
            <w:r w:rsidRPr="00E9755F">
              <w:rPr>
                <w:sz w:val="24"/>
                <w:szCs w:val="24"/>
              </w:rPr>
              <w:t>Ability to work effectively as part of a team</w:t>
            </w:r>
          </w:p>
          <w:p w14:paraId="4D8A4D0E" w14:textId="73CD7B5C" w:rsidR="00CC2D69" w:rsidRPr="00E9755F" w:rsidRDefault="00CC2D69" w:rsidP="009E1305">
            <w:pPr>
              <w:rPr>
                <w:sz w:val="24"/>
                <w:szCs w:val="24"/>
              </w:rPr>
            </w:pPr>
            <w:r w:rsidRPr="00E9755F">
              <w:rPr>
                <w:sz w:val="24"/>
                <w:szCs w:val="24"/>
              </w:rPr>
              <w:t>Punctual and reliable</w:t>
            </w:r>
          </w:p>
          <w:p w14:paraId="18F1F210" w14:textId="77777777" w:rsidR="002979B3" w:rsidRPr="00E9755F" w:rsidRDefault="00CC2D69" w:rsidP="009E1305">
            <w:pPr>
              <w:rPr>
                <w:sz w:val="24"/>
                <w:szCs w:val="24"/>
              </w:rPr>
            </w:pPr>
            <w:r w:rsidRPr="00E9755F">
              <w:rPr>
                <w:sz w:val="24"/>
                <w:szCs w:val="24"/>
              </w:rPr>
              <w:lastRenderedPageBreak/>
              <w:t>Personal r</w:t>
            </w:r>
            <w:r w:rsidR="002979B3" w:rsidRPr="00E9755F">
              <w:rPr>
                <w:sz w:val="24"/>
                <w:szCs w:val="24"/>
              </w:rPr>
              <w:t>esilience</w:t>
            </w:r>
            <w:r w:rsidRPr="00E9755F">
              <w:rPr>
                <w:sz w:val="24"/>
                <w:szCs w:val="24"/>
              </w:rPr>
              <w:t xml:space="preserve"> including ability to work effectively under pressure and responding positively to change</w:t>
            </w:r>
          </w:p>
          <w:p w14:paraId="4796CE26" w14:textId="201B83EB" w:rsidR="004232E1" w:rsidRPr="00E9755F" w:rsidRDefault="004232E1" w:rsidP="009E1305">
            <w:pPr>
              <w:rPr>
                <w:sz w:val="24"/>
                <w:szCs w:val="24"/>
              </w:rPr>
            </w:pPr>
            <w:r w:rsidRPr="00E9755F">
              <w:rPr>
                <w:sz w:val="24"/>
                <w:szCs w:val="24"/>
              </w:rPr>
              <w:t>Suitability to work with children</w:t>
            </w:r>
          </w:p>
        </w:tc>
        <w:tc>
          <w:tcPr>
            <w:tcW w:w="4252" w:type="dxa"/>
          </w:tcPr>
          <w:p w14:paraId="7F6F7499" w14:textId="77777777" w:rsidR="009E1305" w:rsidRPr="007D5E83" w:rsidRDefault="009E1305" w:rsidP="009E1305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50BBB1B7" w14:textId="77777777" w:rsidR="004232E1" w:rsidRDefault="004232E1" w:rsidP="004232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Application form,</w:t>
            </w:r>
          </w:p>
          <w:p w14:paraId="51F7FA45" w14:textId="77777777" w:rsidR="009E1305" w:rsidRDefault="004232E1" w:rsidP="004232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Interview/Assessment,</w:t>
            </w:r>
          </w:p>
          <w:p w14:paraId="71D907E4" w14:textId="0E92F33D" w:rsidR="004232E1" w:rsidRPr="007D5E83" w:rsidRDefault="004232E1" w:rsidP="004232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References</w:t>
            </w:r>
          </w:p>
        </w:tc>
      </w:tr>
    </w:tbl>
    <w:p w14:paraId="7FBCBED6" w14:textId="77777777" w:rsidR="009E1305" w:rsidRDefault="009E1305" w:rsidP="009E1305"/>
    <w:sectPr w:rsidR="009E1305" w:rsidSect="009E1305">
      <w:pgSz w:w="16838" w:h="11906" w:orient="landscape"/>
      <w:pgMar w:top="1247" w:right="907" w:bottom="1247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010D22" w14:textId="77777777" w:rsidR="009B6C76" w:rsidRDefault="009B6C76" w:rsidP="00DA0F85">
      <w:pPr>
        <w:spacing w:after="0" w:line="240" w:lineRule="auto"/>
      </w:pPr>
      <w:r>
        <w:separator/>
      </w:r>
    </w:p>
  </w:endnote>
  <w:endnote w:type="continuationSeparator" w:id="0">
    <w:p w14:paraId="63F965A1" w14:textId="77777777" w:rsidR="009B6C76" w:rsidRDefault="009B6C76" w:rsidP="00DA0F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98553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D0EADC" w14:textId="28B07344" w:rsidR="00DA0F85" w:rsidRDefault="00DA0F8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E5A6F52" w14:textId="77777777" w:rsidR="00DA0F85" w:rsidRDefault="00DA0F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0504E6" w14:textId="77777777" w:rsidR="009B6C76" w:rsidRDefault="009B6C76" w:rsidP="00DA0F85">
      <w:pPr>
        <w:spacing w:after="0" w:line="240" w:lineRule="auto"/>
      </w:pPr>
      <w:r>
        <w:separator/>
      </w:r>
    </w:p>
  </w:footnote>
  <w:footnote w:type="continuationSeparator" w:id="0">
    <w:p w14:paraId="533F507C" w14:textId="77777777" w:rsidR="009B6C76" w:rsidRDefault="009B6C76" w:rsidP="00DA0F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1A230" w14:textId="590745B8" w:rsidR="005A3E44" w:rsidRPr="005A3E44" w:rsidRDefault="005A3E44" w:rsidP="005A3E44">
    <w:pPr>
      <w:pStyle w:val="Header"/>
    </w:pPr>
    <w:r w:rsidRPr="005A3E44">
      <w:rPr>
        <w:noProof/>
      </w:rPr>
      <w:drawing>
        <wp:anchor distT="0" distB="0" distL="114300" distR="114300" simplePos="0" relativeHeight="251659264" behindDoc="1" locked="0" layoutInCell="1" allowOverlap="1" wp14:anchorId="6EF9BA6C" wp14:editId="515F8893">
          <wp:simplePos x="0" y="0"/>
          <wp:positionH relativeFrom="margin">
            <wp:align>center</wp:align>
          </wp:positionH>
          <wp:positionV relativeFrom="page">
            <wp:align>center</wp:align>
          </wp:positionV>
          <wp:extent cx="4326890" cy="4403090"/>
          <wp:effectExtent l="0" t="0" r="0" b="0"/>
          <wp:wrapNone/>
          <wp:docPr id="1742871411" name="Picture 2" descr="A group of circles with different color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 group of circles with different colors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6890" cy="44030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A3E44">
      <w:t> </w:t>
    </w:r>
  </w:p>
  <w:p w14:paraId="0B680D71" w14:textId="77777777" w:rsidR="005A3E44" w:rsidRPr="005A3E44" w:rsidRDefault="005A3E44" w:rsidP="005A3E44">
    <w:pPr>
      <w:pStyle w:val="Header"/>
    </w:pPr>
  </w:p>
  <w:p w14:paraId="324D147B" w14:textId="77777777" w:rsidR="00DA0F85" w:rsidRDefault="00DA0F8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E3AC4"/>
    <w:multiLevelType w:val="hybridMultilevel"/>
    <w:tmpl w:val="9E3A89D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5170B8"/>
    <w:multiLevelType w:val="hybridMultilevel"/>
    <w:tmpl w:val="1932FC18"/>
    <w:lvl w:ilvl="0" w:tplc="198ECD20">
      <w:numFmt w:val="bullet"/>
      <w:lvlText w:val="•"/>
      <w:lvlJc w:val="left"/>
      <w:pPr>
        <w:ind w:left="25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09C50691"/>
    <w:multiLevelType w:val="hybridMultilevel"/>
    <w:tmpl w:val="357A06EC"/>
    <w:lvl w:ilvl="0" w:tplc="198ECD20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FAD22D3"/>
    <w:multiLevelType w:val="hybridMultilevel"/>
    <w:tmpl w:val="C32AA2B4"/>
    <w:lvl w:ilvl="0" w:tplc="759A12FC">
      <w:start w:val="9"/>
      <w:numFmt w:val="bullet"/>
      <w:lvlText w:val="•"/>
      <w:lvlJc w:val="left"/>
      <w:pPr>
        <w:ind w:left="720" w:hanging="72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90A49A4"/>
    <w:multiLevelType w:val="hybridMultilevel"/>
    <w:tmpl w:val="B950D3CC"/>
    <w:lvl w:ilvl="0" w:tplc="198ECD20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05346F6"/>
    <w:multiLevelType w:val="hybridMultilevel"/>
    <w:tmpl w:val="2EA0F8A8"/>
    <w:lvl w:ilvl="0" w:tplc="198ECD20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1BD013E"/>
    <w:multiLevelType w:val="hybridMultilevel"/>
    <w:tmpl w:val="A3CA12F6"/>
    <w:lvl w:ilvl="0" w:tplc="C9B00316">
      <w:start w:val="9"/>
      <w:numFmt w:val="bullet"/>
      <w:lvlText w:val="•"/>
      <w:lvlJc w:val="left"/>
      <w:pPr>
        <w:ind w:left="1080" w:hanging="720"/>
      </w:pPr>
      <w:rPr>
        <w:rFonts w:ascii="Calibri" w:eastAsia="Times New Roman" w:hAnsi="Calibri" w:cs="Calibri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756C3B"/>
    <w:multiLevelType w:val="hybridMultilevel"/>
    <w:tmpl w:val="BF8CF51C"/>
    <w:lvl w:ilvl="0" w:tplc="198ECD20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4950904"/>
    <w:multiLevelType w:val="hybridMultilevel"/>
    <w:tmpl w:val="2C3C88BC"/>
    <w:lvl w:ilvl="0" w:tplc="198ECD20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E9D4C23"/>
    <w:multiLevelType w:val="hybridMultilevel"/>
    <w:tmpl w:val="4A064D06"/>
    <w:lvl w:ilvl="0" w:tplc="198ECD20">
      <w:numFmt w:val="bullet"/>
      <w:lvlText w:val="•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4C4073"/>
    <w:multiLevelType w:val="hybridMultilevel"/>
    <w:tmpl w:val="8B0A750A"/>
    <w:lvl w:ilvl="0" w:tplc="198ECD20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20F74E7"/>
    <w:multiLevelType w:val="hybridMultilevel"/>
    <w:tmpl w:val="4836CE68"/>
    <w:lvl w:ilvl="0" w:tplc="198ECD20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95D4846"/>
    <w:multiLevelType w:val="hybridMultilevel"/>
    <w:tmpl w:val="719858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9823CD1"/>
    <w:multiLevelType w:val="hybridMultilevel"/>
    <w:tmpl w:val="CFE8820A"/>
    <w:lvl w:ilvl="0" w:tplc="198ECD20">
      <w:numFmt w:val="bullet"/>
      <w:lvlText w:val="•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C06B5A"/>
    <w:multiLevelType w:val="hybridMultilevel"/>
    <w:tmpl w:val="4154A6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C73999"/>
    <w:multiLevelType w:val="hybridMultilevel"/>
    <w:tmpl w:val="BA0C082A"/>
    <w:lvl w:ilvl="0" w:tplc="198ECD20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46D2022"/>
    <w:multiLevelType w:val="hybridMultilevel"/>
    <w:tmpl w:val="01461DCA"/>
    <w:lvl w:ilvl="0" w:tplc="198ECD20">
      <w:numFmt w:val="bullet"/>
      <w:lvlText w:val="•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AC6D1F"/>
    <w:multiLevelType w:val="hybridMultilevel"/>
    <w:tmpl w:val="1EBA41BA"/>
    <w:lvl w:ilvl="0" w:tplc="198ECD20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37F285C"/>
    <w:multiLevelType w:val="hybridMultilevel"/>
    <w:tmpl w:val="000C43B2"/>
    <w:lvl w:ilvl="0" w:tplc="198ECD20">
      <w:numFmt w:val="bullet"/>
      <w:lvlText w:val="•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C371097"/>
    <w:multiLevelType w:val="hybridMultilevel"/>
    <w:tmpl w:val="C3AA0B28"/>
    <w:lvl w:ilvl="0" w:tplc="C9B00316">
      <w:start w:val="9"/>
      <w:numFmt w:val="bullet"/>
      <w:lvlText w:val="•"/>
      <w:lvlJc w:val="left"/>
      <w:pPr>
        <w:ind w:left="1080" w:hanging="720"/>
      </w:pPr>
      <w:rPr>
        <w:rFonts w:ascii="Calibri" w:eastAsia="Times New Roman" w:hAnsi="Calibri" w:cs="Calibri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9690661">
    <w:abstractNumId w:val="12"/>
  </w:num>
  <w:num w:numId="2" w16cid:durableId="1469711136">
    <w:abstractNumId w:val="18"/>
  </w:num>
  <w:num w:numId="3" w16cid:durableId="886919956">
    <w:abstractNumId w:val="13"/>
  </w:num>
  <w:num w:numId="4" w16cid:durableId="1497260315">
    <w:abstractNumId w:val="1"/>
  </w:num>
  <w:num w:numId="5" w16cid:durableId="1255743795">
    <w:abstractNumId w:val="9"/>
  </w:num>
  <w:num w:numId="6" w16cid:durableId="1792279096">
    <w:abstractNumId w:val="16"/>
  </w:num>
  <w:num w:numId="7" w16cid:durableId="786630651">
    <w:abstractNumId w:val="10"/>
  </w:num>
  <w:num w:numId="8" w16cid:durableId="1668635504">
    <w:abstractNumId w:val="7"/>
  </w:num>
  <w:num w:numId="9" w16cid:durableId="2031909935">
    <w:abstractNumId w:val="8"/>
  </w:num>
  <w:num w:numId="10" w16cid:durableId="741216796">
    <w:abstractNumId w:val="11"/>
  </w:num>
  <w:num w:numId="11" w16cid:durableId="394663867">
    <w:abstractNumId w:val="17"/>
  </w:num>
  <w:num w:numId="12" w16cid:durableId="1344091232">
    <w:abstractNumId w:val="4"/>
  </w:num>
  <w:num w:numId="13" w16cid:durableId="741223687">
    <w:abstractNumId w:val="2"/>
  </w:num>
  <w:num w:numId="14" w16cid:durableId="443308341">
    <w:abstractNumId w:val="15"/>
  </w:num>
  <w:num w:numId="15" w16cid:durableId="1349940711">
    <w:abstractNumId w:val="5"/>
  </w:num>
  <w:num w:numId="16" w16cid:durableId="1748073983">
    <w:abstractNumId w:val="0"/>
  </w:num>
  <w:num w:numId="17" w16cid:durableId="1483735639">
    <w:abstractNumId w:val="14"/>
  </w:num>
  <w:num w:numId="18" w16cid:durableId="478695919">
    <w:abstractNumId w:val="19"/>
  </w:num>
  <w:num w:numId="19" w16cid:durableId="1456756433">
    <w:abstractNumId w:val="6"/>
  </w:num>
  <w:num w:numId="20" w16cid:durableId="11316339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DC0"/>
    <w:rsid w:val="00051FDE"/>
    <w:rsid w:val="00086485"/>
    <w:rsid w:val="000E0CE3"/>
    <w:rsid w:val="00164498"/>
    <w:rsid w:val="001F774F"/>
    <w:rsid w:val="00244C15"/>
    <w:rsid w:val="002979B3"/>
    <w:rsid w:val="00372329"/>
    <w:rsid w:val="00404590"/>
    <w:rsid w:val="00413F3A"/>
    <w:rsid w:val="004161A3"/>
    <w:rsid w:val="00416C24"/>
    <w:rsid w:val="004232E1"/>
    <w:rsid w:val="00442A07"/>
    <w:rsid w:val="00443594"/>
    <w:rsid w:val="00496E5F"/>
    <w:rsid w:val="00523962"/>
    <w:rsid w:val="005A15A4"/>
    <w:rsid w:val="005A3E44"/>
    <w:rsid w:val="005D5027"/>
    <w:rsid w:val="006C14F8"/>
    <w:rsid w:val="007005AB"/>
    <w:rsid w:val="007B01F3"/>
    <w:rsid w:val="007D5E83"/>
    <w:rsid w:val="00876C92"/>
    <w:rsid w:val="008D5C82"/>
    <w:rsid w:val="008E5C0A"/>
    <w:rsid w:val="008F3FF3"/>
    <w:rsid w:val="009303F5"/>
    <w:rsid w:val="009B6C76"/>
    <w:rsid w:val="009E1305"/>
    <w:rsid w:val="00A27632"/>
    <w:rsid w:val="00A72471"/>
    <w:rsid w:val="00AE4409"/>
    <w:rsid w:val="00AF49E0"/>
    <w:rsid w:val="00B20D49"/>
    <w:rsid w:val="00C205E6"/>
    <w:rsid w:val="00C535C1"/>
    <w:rsid w:val="00CC2D69"/>
    <w:rsid w:val="00CC7A85"/>
    <w:rsid w:val="00CC7B0E"/>
    <w:rsid w:val="00D93602"/>
    <w:rsid w:val="00DA0F85"/>
    <w:rsid w:val="00DD4C8D"/>
    <w:rsid w:val="00DD6190"/>
    <w:rsid w:val="00E041C1"/>
    <w:rsid w:val="00E12DC0"/>
    <w:rsid w:val="00E9755F"/>
    <w:rsid w:val="00F649BF"/>
    <w:rsid w:val="00F7678A"/>
    <w:rsid w:val="00F94BA9"/>
    <w:rsid w:val="00FA77C2"/>
    <w:rsid w:val="00FB4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F6E618"/>
  <w15:chartTrackingRefBased/>
  <w15:docId w15:val="{2F4D99BF-814C-4BC4-8A6E-440698B9C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2DC0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  <w:style w:type="paragraph" w:styleId="Heading1">
    <w:name w:val="heading 1"/>
    <w:link w:val="Heading1Char"/>
    <w:uiPriority w:val="9"/>
    <w:qFormat/>
    <w:rsid w:val="00E12DC0"/>
    <w:pPr>
      <w:spacing w:after="0" w:line="285" w:lineRule="auto"/>
      <w:outlineLvl w:val="0"/>
    </w:pPr>
    <w:rPr>
      <w:rFonts w:ascii="Cambria" w:eastAsia="Times New Roman" w:hAnsi="Cambria" w:cs="Times New Roman"/>
      <w:color w:val="000000"/>
      <w:kern w:val="28"/>
      <w:sz w:val="36"/>
      <w:szCs w:val="36"/>
      <w:lang w:eastAsia="en-GB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2DC0"/>
    <w:rPr>
      <w:rFonts w:ascii="Cambria" w:eastAsia="Times New Roman" w:hAnsi="Cambria" w:cs="Times New Roman"/>
      <w:color w:val="000000"/>
      <w:kern w:val="28"/>
      <w:sz w:val="36"/>
      <w:szCs w:val="36"/>
      <w:lang w:eastAsia="en-GB"/>
      <w14:ligatures w14:val="standard"/>
      <w14:cntxtAlts/>
    </w:rPr>
  </w:style>
  <w:style w:type="paragraph" w:styleId="BodyText">
    <w:name w:val="Body Text"/>
    <w:link w:val="BodyTextChar"/>
    <w:uiPriority w:val="99"/>
    <w:semiHidden/>
    <w:unhideWhenUsed/>
    <w:rsid w:val="00E12DC0"/>
    <w:pPr>
      <w:spacing w:after="120" w:line="264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E12DC0"/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  <w:style w:type="table" w:styleId="TableGrid">
    <w:name w:val="Table Grid"/>
    <w:basedOn w:val="TableNormal"/>
    <w:uiPriority w:val="39"/>
    <w:rsid w:val="009E13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D502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A0F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0F85"/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  <w:style w:type="paragraph" w:styleId="Footer">
    <w:name w:val="footer"/>
    <w:basedOn w:val="Normal"/>
    <w:link w:val="FooterChar"/>
    <w:uiPriority w:val="99"/>
    <w:unhideWhenUsed/>
    <w:rsid w:val="00DA0F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0F85"/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409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82c2b0b-bbc6-463a-a2f5-31236192c809" xsi:nil="true"/>
    <lcf76f155ced4ddcb4097134ff3c332f xmlns="29a6e62b-a0cf-4d06-a7a1-9a13e12b67b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B0BD5054D99B4E804DC83A33672585" ma:contentTypeVersion="14" ma:contentTypeDescription="Create a new document." ma:contentTypeScope="" ma:versionID="4535b29e0951f12af61d3e8fd66c1a6c">
  <xsd:schema xmlns:xsd="http://www.w3.org/2001/XMLSchema" xmlns:xs="http://www.w3.org/2001/XMLSchema" xmlns:p="http://schemas.microsoft.com/office/2006/metadata/properties" xmlns:ns2="29a6e62b-a0cf-4d06-a7a1-9a13e12b67b7" xmlns:ns3="082c2b0b-bbc6-463a-a2f5-31236192c809" targetNamespace="http://schemas.microsoft.com/office/2006/metadata/properties" ma:root="true" ma:fieldsID="c15597a729e3ca7c25dcfb675f5fdfd6" ns2:_="" ns3:_="">
    <xsd:import namespace="29a6e62b-a0cf-4d06-a7a1-9a13e12b67b7"/>
    <xsd:import namespace="082c2b0b-bbc6-463a-a2f5-31236192c8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a6e62b-a0cf-4d06-a7a1-9a13e12b67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0b304e9c-656b-4454-95a8-e5b16e38d5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2c2b0b-bbc6-463a-a2f5-31236192c809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b7ae4be3-c94a-4145-a2df-d9f2b168e824}" ma:internalName="TaxCatchAll" ma:showField="CatchAllData" ma:web="082c2b0b-bbc6-463a-a2f5-31236192c8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F902A2C-B8C2-4AB3-BB79-4B0848C6390B}">
  <ds:schemaRefs>
    <ds:schemaRef ds:uri="http://schemas.microsoft.com/office/2006/metadata/properties"/>
    <ds:schemaRef ds:uri="http://schemas.microsoft.com/office/infopath/2007/PartnerControls"/>
    <ds:schemaRef ds:uri="082c2b0b-bbc6-463a-a2f5-31236192c809"/>
    <ds:schemaRef ds:uri="29a6e62b-a0cf-4d06-a7a1-9a13e12b67b7"/>
  </ds:schemaRefs>
</ds:datastoreItem>
</file>

<file path=customXml/itemProps2.xml><?xml version="1.0" encoding="utf-8"?>
<ds:datastoreItem xmlns:ds="http://schemas.openxmlformats.org/officeDocument/2006/customXml" ds:itemID="{CF31517D-1506-4308-8F35-95569893C3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B6061A-5353-4846-B299-7421FD29BE2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921</Words>
  <Characters>5250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 Crawford</dc:creator>
  <cp:keywords/>
  <dc:description/>
  <cp:lastModifiedBy>Sarah Harker</cp:lastModifiedBy>
  <cp:revision>5</cp:revision>
  <cp:lastPrinted>2026-03-02T14:35:00Z</cp:lastPrinted>
  <dcterms:created xsi:type="dcterms:W3CDTF">2023-11-15T14:25:00Z</dcterms:created>
  <dcterms:modified xsi:type="dcterms:W3CDTF">2026-08-24T08:51:00Z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0x01010061B0BD5054D99B4E804DC83A33672585</vt:lpwstr>
  </property>
  <property fmtid="{D5CDD505-2E9C-101B-9397-08002B2CF9AE}" pid="3" name="MediaServiceImageTags">
    <vt:lpwstr/>
  </property>
</Properties>
</file>