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B7DD6" w14:textId="77777777" w:rsidR="00AF6DC6" w:rsidRPr="002E77A8" w:rsidRDefault="00AF6DC6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21"/>
        <w:gridCol w:w="1133"/>
        <w:gridCol w:w="1134"/>
      </w:tblGrid>
      <w:tr w:rsidR="002E77A8" w:rsidRPr="001678B5" w14:paraId="20F3DDCB" w14:textId="77777777" w:rsidTr="00915D06">
        <w:trPr>
          <w:trHeight w:val="624"/>
        </w:trPr>
        <w:tc>
          <w:tcPr>
            <w:tcW w:w="13121" w:type="dxa"/>
            <w:shd w:val="clear" w:color="auto" w:fill="8EAADB" w:themeFill="accent5" w:themeFillTint="99"/>
            <w:vAlign w:val="center"/>
          </w:tcPr>
          <w:p w14:paraId="76272094" w14:textId="2B3CCA91" w:rsidR="002E77A8" w:rsidRPr="00DA6E2E" w:rsidRDefault="001678B5" w:rsidP="0039153B">
            <w:pPr>
              <w:rPr>
                <w:sz w:val="36"/>
              </w:rPr>
            </w:pPr>
            <w:r w:rsidRPr="001678B5">
              <w:rPr>
                <w:b/>
                <w:sz w:val="30"/>
                <w:szCs w:val="30"/>
              </w:rPr>
              <w:t>POST TITLE</w:t>
            </w:r>
            <w:r w:rsidR="00915D06" w:rsidRPr="001678B5">
              <w:rPr>
                <w:b/>
                <w:sz w:val="30"/>
                <w:szCs w:val="30"/>
              </w:rPr>
              <w:t>:</w:t>
            </w:r>
            <w:r w:rsidR="00915D06" w:rsidRPr="001678B5">
              <w:rPr>
                <w:b/>
                <w:sz w:val="28"/>
              </w:rPr>
              <w:t xml:space="preserve"> </w:t>
            </w:r>
            <w:r w:rsidR="00577216">
              <w:rPr>
                <w:b/>
                <w:sz w:val="28"/>
              </w:rPr>
              <w:t>Wraparound Care</w:t>
            </w:r>
            <w:r w:rsidR="0059403A">
              <w:rPr>
                <w:b/>
                <w:sz w:val="28"/>
              </w:rPr>
              <w:t xml:space="preserve"> Assistant </w:t>
            </w:r>
          </w:p>
        </w:tc>
        <w:tc>
          <w:tcPr>
            <w:tcW w:w="1133" w:type="dxa"/>
            <w:shd w:val="clear" w:color="auto" w:fill="8EAADB" w:themeFill="accent5" w:themeFillTint="99"/>
            <w:vAlign w:val="center"/>
          </w:tcPr>
          <w:p w14:paraId="5619C38D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Essential</w:t>
            </w:r>
          </w:p>
        </w:tc>
        <w:tc>
          <w:tcPr>
            <w:tcW w:w="1134" w:type="dxa"/>
            <w:shd w:val="clear" w:color="auto" w:fill="8EAADB" w:themeFill="accent5" w:themeFillTint="99"/>
            <w:vAlign w:val="center"/>
          </w:tcPr>
          <w:p w14:paraId="356FE6BE" w14:textId="77777777" w:rsidR="002E77A8" w:rsidRPr="001678B5" w:rsidRDefault="002E77A8" w:rsidP="009D3DD5">
            <w:pPr>
              <w:jc w:val="center"/>
              <w:rPr>
                <w:b/>
              </w:rPr>
            </w:pPr>
            <w:r w:rsidRPr="001678B5">
              <w:rPr>
                <w:b/>
              </w:rPr>
              <w:t>Desirable</w:t>
            </w:r>
          </w:p>
        </w:tc>
      </w:tr>
      <w:tr w:rsidR="002E77A8" w:rsidRPr="007A2C95" w14:paraId="2EEF4D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6907542" w14:textId="77777777" w:rsidR="002E77A8" w:rsidRPr="0039153B" w:rsidRDefault="00D06F5B" w:rsidP="00D06F5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General Qualifications &amp; Training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5C77F" w14:textId="77777777" w:rsidTr="00C36C0A">
        <w:trPr>
          <w:trHeight w:val="425"/>
        </w:trPr>
        <w:tc>
          <w:tcPr>
            <w:tcW w:w="13121" w:type="dxa"/>
          </w:tcPr>
          <w:p w14:paraId="2D8B6F9B" w14:textId="35E87946" w:rsidR="0039153B" w:rsidRPr="008B7141" w:rsidRDefault="008B7141" w:rsidP="0039153B">
            <w:pPr>
              <w:rPr>
                <w:rFonts w:cstheme="minorHAnsi"/>
                <w:sz w:val="24"/>
                <w:szCs w:val="24"/>
              </w:rPr>
            </w:pPr>
            <w:r w:rsidRPr="008B7141">
              <w:rPr>
                <w:rFonts w:cstheme="minorHAnsi"/>
                <w:sz w:val="24"/>
                <w:szCs w:val="24"/>
              </w:rPr>
              <w:t>Evidence of a good standard of literacy/numeracy and a commitment to life-long learning</w:t>
            </w:r>
          </w:p>
        </w:tc>
        <w:tc>
          <w:tcPr>
            <w:tcW w:w="1133" w:type="dxa"/>
            <w:vAlign w:val="center"/>
          </w:tcPr>
          <w:p w14:paraId="59454FFE" w14:textId="4826C42C" w:rsidR="0039153B" w:rsidRPr="009C067C" w:rsidRDefault="00577216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31AB670" w14:textId="0C879333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59403A" w:rsidRPr="007A2C95" w14:paraId="4AD71769" w14:textId="77777777" w:rsidTr="00C36C0A">
        <w:trPr>
          <w:trHeight w:val="425"/>
        </w:trPr>
        <w:tc>
          <w:tcPr>
            <w:tcW w:w="13121" w:type="dxa"/>
          </w:tcPr>
          <w:p w14:paraId="673CB4C6" w14:textId="79A47B6F" w:rsidR="0059403A" w:rsidRPr="0039153B" w:rsidRDefault="0059403A" w:rsidP="0039153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Food Hygiene Certificate/c</w:t>
            </w:r>
            <w:r w:rsidRPr="0039153B">
              <w:rPr>
                <w:rFonts w:cstheme="minorHAnsi"/>
                <w:sz w:val="24"/>
                <w:szCs w:val="24"/>
              </w:rPr>
              <w:t>ommitment to attend appropriate training and development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vAlign w:val="center"/>
          </w:tcPr>
          <w:p w14:paraId="1EF00964" w14:textId="11592233" w:rsidR="0059403A" w:rsidRPr="009C067C" w:rsidRDefault="0059403A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79A505A9" w14:textId="2381C9C2" w:rsidR="0059403A" w:rsidRPr="009C067C" w:rsidRDefault="008B7141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35F65CE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41A09CA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Experience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39153B" w:rsidRPr="007A2C95" w14:paraId="42DC9E12" w14:textId="77777777" w:rsidTr="00472B73">
        <w:trPr>
          <w:trHeight w:val="425"/>
        </w:trPr>
        <w:tc>
          <w:tcPr>
            <w:tcW w:w="13121" w:type="dxa"/>
            <w:shd w:val="clear" w:color="auto" w:fill="auto"/>
          </w:tcPr>
          <w:p w14:paraId="4755FD0D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with primary age children in any setting – paid, unpaid, voluntary etc</w:t>
            </w:r>
          </w:p>
        </w:tc>
        <w:tc>
          <w:tcPr>
            <w:tcW w:w="1133" w:type="dxa"/>
            <w:shd w:val="clear" w:color="auto" w:fill="auto"/>
            <w:vAlign w:val="center"/>
          </w:tcPr>
          <w:p w14:paraId="48D9C958" w14:textId="56619707" w:rsidR="0039153B" w:rsidRPr="009C067C" w:rsidRDefault="00577216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0E04D7" w14:textId="57258B65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2DD0EC17" w14:textId="77777777" w:rsidTr="00472B73">
        <w:trPr>
          <w:trHeight w:val="425"/>
        </w:trPr>
        <w:tc>
          <w:tcPr>
            <w:tcW w:w="13121" w:type="dxa"/>
          </w:tcPr>
          <w:p w14:paraId="24A8FCF2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Experience of working in a school / academy environment</w:t>
            </w:r>
          </w:p>
        </w:tc>
        <w:tc>
          <w:tcPr>
            <w:tcW w:w="1133" w:type="dxa"/>
            <w:vAlign w:val="center"/>
          </w:tcPr>
          <w:p w14:paraId="01FC92A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5193CA9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</w:tr>
      <w:tr w:rsidR="0039153B" w:rsidRPr="007A2C95" w14:paraId="043E6AC6" w14:textId="77777777" w:rsidTr="00472B73">
        <w:trPr>
          <w:trHeight w:val="425"/>
        </w:trPr>
        <w:tc>
          <w:tcPr>
            <w:tcW w:w="13121" w:type="dxa"/>
          </w:tcPr>
          <w:p w14:paraId="42FDECE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An awareness of policies and procedures relating to child protection, health, safety and security, confidentiality and data protection, or a willingness to learn</w:t>
            </w:r>
          </w:p>
        </w:tc>
        <w:tc>
          <w:tcPr>
            <w:tcW w:w="1133" w:type="dxa"/>
            <w:vAlign w:val="center"/>
          </w:tcPr>
          <w:p w14:paraId="2276E6EA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468555EE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39153B" w:rsidRPr="007A2C95" w14:paraId="43232159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6992E334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cstheme="minorHAnsi"/>
                <w:b/>
                <w:bCs/>
                <w:sz w:val="24"/>
                <w:szCs w:val="24"/>
              </w:rPr>
              <w:t>Skills, Knowledge &amp; Aptitudes</w:t>
            </w:r>
          </w:p>
        </w:tc>
      </w:tr>
      <w:tr w:rsidR="0039153B" w:rsidRPr="007A2C95" w14:paraId="5E25480A" w14:textId="77777777" w:rsidTr="005755A8">
        <w:trPr>
          <w:trHeight w:val="425"/>
        </w:trPr>
        <w:tc>
          <w:tcPr>
            <w:tcW w:w="13121" w:type="dxa"/>
          </w:tcPr>
          <w:p w14:paraId="35C33CE8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relate well to children and adults</w:t>
            </w:r>
          </w:p>
        </w:tc>
        <w:tc>
          <w:tcPr>
            <w:tcW w:w="1133" w:type="dxa"/>
            <w:vAlign w:val="center"/>
          </w:tcPr>
          <w:p w14:paraId="1E046780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2A035D7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2BF4FDE" w14:textId="77777777" w:rsidTr="005755A8">
        <w:trPr>
          <w:trHeight w:val="425"/>
        </w:trPr>
        <w:tc>
          <w:tcPr>
            <w:tcW w:w="13121" w:type="dxa"/>
          </w:tcPr>
          <w:p w14:paraId="57498F1C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Ability to work with minimum supervision and use own initiative</w:t>
            </w:r>
          </w:p>
        </w:tc>
        <w:tc>
          <w:tcPr>
            <w:tcW w:w="1133" w:type="dxa"/>
            <w:vAlign w:val="center"/>
          </w:tcPr>
          <w:p w14:paraId="3C03F918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7F77D1F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332F737C" w14:textId="77777777" w:rsidTr="005755A8">
        <w:trPr>
          <w:trHeight w:val="425"/>
        </w:trPr>
        <w:tc>
          <w:tcPr>
            <w:tcW w:w="13121" w:type="dxa"/>
          </w:tcPr>
          <w:p w14:paraId="7067CE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A good team worker </w:t>
            </w:r>
          </w:p>
        </w:tc>
        <w:tc>
          <w:tcPr>
            <w:tcW w:w="1133" w:type="dxa"/>
            <w:vAlign w:val="center"/>
          </w:tcPr>
          <w:p w14:paraId="5974FE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785D6D1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68CAC4A5" w14:textId="77777777" w:rsidTr="005755A8">
        <w:trPr>
          <w:trHeight w:val="425"/>
        </w:trPr>
        <w:tc>
          <w:tcPr>
            <w:tcW w:w="13121" w:type="dxa"/>
          </w:tcPr>
          <w:p w14:paraId="3E6E2B65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Commitment to the promotion of positive values, attitudes and behaviour </w:t>
            </w:r>
          </w:p>
        </w:tc>
        <w:tc>
          <w:tcPr>
            <w:tcW w:w="1133" w:type="dxa"/>
            <w:vAlign w:val="center"/>
          </w:tcPr>
          <w:p w14:paraId="2383A93F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</w:tcPr>
          <w:p w14:paraId="0D008A6A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4453F541" w14:textId="77777777" w:rsidTr="009D3DD5">
        <w:trPr>
          <w:trHeight w:val="425"/>
        </w:trPr>
        <w:tc>
          <w:tcPr>
            <w:tcW w:w="15388" w:type="dxa"/>
            <w:gridSpan w:val="3"/>
            <w:shd w:val="clear" w:color="auto" w:fill="D9E2F3" w:themeFill="accent5" w:themeFillTint="33"/>
            <w:vAlign w:val="center"/>
          </w:tcPr>
          <w:p w14:paraId="45E6DA5D" w14:textId="77777777" w:rsidR="0039153B" w:rsidRPr="0039153B" w:rsidRDefault="0039153B" w:rsidP="0039153B">
            <w:pPr>
              <w:rPr>
                <w:rFonts w:cstheme="minorHAnsi"/>
                <w:b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t>Personal Attributes</w:t>
            </w:r>
          </w:p>
        </w:tc>
      </w:tr>
      <w:tr w:rsidR="0039153B" w:rsidRPr="007A2C95" w14:paraId="43BA99F5" w14:textId="77777777" w:rsidTr="00F07E2F">
        <w:trPr>
          <w:trHeight w:val="425"/>
        </w:trPr>
        <w:tc>
          <w:tcPr>
            <w:tcW w:w="13121" w:type="dxa"/>
          </w:tcPr>
          <w:p w14:paraId="63F4A5C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mature and flexible outlook with a ‘can-do’ attitude</w:t>
            </w:r>
          </w:p>
        </w:tc>
        <w:tc>
          <w:tcPr>
            <w:tcW w:w="1133" w:type="dxa"/>
            <w:vAlign w:val="center"/>
          </w:tcPr>
          <w:p w14:paraId="3B8914CB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EF847E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06F2B750" w14:textId="77777777" w:rsidTr="00F07E2F">
        <w:trPr>
          <w:trHeight w:val="425"/>
        </w:trPr>
        <w:tc>
          <w:tcPr>
            <w:tcW w:w="13121" w:type="dxa"/>
          </w:tcPr>
          <w:p w14:paraId="68B13114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Good interpersonal skills - able to deal effectively with a wide range of people at all levels</w:t>
            </w:r>
          </w:p>
        </w:tc>
        <w:tc>
          <w:tcPr>
            <w:tcW w:w="1133" w:type="dxa"/>
            <w:vAlign w:val="center"/>
          </w:tcPr>
          <w:p w14:paraId="70B4CDB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345C711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20F619F6" w14:textId="77777777" w:rsidTr="00F07E2F">
        <w:trPr>
          <w:trHeight w:val="425"/>
        </w:trPr>
        <w:tc>
          <w:tcPr>
            <w:tcW w:w="13121" w:type="dxa"/>
          </w:tcPr>
          <w:p w14:paraId="286F2D43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Discrete when dealing with sensitive and / or confidential matters</w:t>
            </w:r>
          </w:p>
        </w:tc>
        <w:tc>
          <w:tcPr>
            <w:tcW w:w="1133" w:type="dxa"/>
            <w:vAlign w:val="center"/>
          </w:tcPr>
          <w:p w14:paraId="4C283BD4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8C21B6" w14:textId="77777777" w:rsidR="0039153B" w:rsidRPr="004A048C" w:rsidRDefault="0039153B" w:rsidP="0039153B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  <w:lang w:eastAsia="en-GB"/>
              </w:rPr>
            </w:pPr>
          </w:p>
        </w:tc>
      </w:tr>
      <w:tr w:rsidR="0039153B" w:rsidRPr="007A2C95" w14:paraId="16E6DEF6" w14:textId="77777777" w:rsidTr="006077C5">
        <w:trPr>
          <w:trHeight w:val="425"/>
        </w:trPr>
        <w:tc>
          <w:tcPr>
            <w:tcW w:w="13121" w:type="dxa"/>
          </w:tcPr>
          <w:p w14:paraId="1C4EB9DA" w14:textId="77777777" w:rsidR="0039153B" w:rsidRPr="0039153B" w:rsidRDefault="0039153B" w:rsidP="0039153B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133" w:type="dxa"/>
            <w:vAlign w:val="center"/>
          </w:tcPr>
          <w:p w14:paraId="133C9E9D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79DAC47" w14:textId="77777777" w:rsidR="0039153B" w:rsidRPr="009C067C" w:rsidRDefault="0039153B" w:rsidP="0039153B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14B1423B" w14:textId="77777777" w:rsidTr="006077C5">
        <w:trPr>
          <w:trHeight w:val="425"/>
        </w:trPr>
        <w:tc>
          <w:tcPr>
            <w:tcW w:w="13121" w:type="dxa"/>
          </w:tcPr>
          <w:p w14:paraId="13AF7AD1" w14:textId="17D8FC66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Able to engage, interest and motivate young people</w:t>
            </w:r>
          </w:p>
        </w:tc>
        <w:tc>
          <w:tcPr>
            <w:tcW w:w="1133" w:type="dxa"/>
            <w:vAlign w:val="center"/>
          </w:tcPr>
          <w:p w14:paraId="4E075454" w14:textId="7A579EEE" w:rsidR="00577216" w:rsidRPr="009C067C" w:rsidRDefault="00577216" w:rsidP="00577216">
            <w:pPr>
              <w:jc w:val="center"/>
              <w:rPr>
                <w:rFonts w:cstheme="minorHAnsi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0A3B0165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3EEACA98" w14:textId="77777777" w:rsidTr="009B4E8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32043B91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en-GB"/>
              </w:rPr>
              <w:lastRenderedPageBreak/>
              <w:t>Other Requirements</w:t>
            </w:r>
            <w:r w:rsidRPr="0039153B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E2F3" w:themeFill="accent5" w:themeFillTint="33"/>
            <w:vAlign w:val="center"/>
          </w:tcPr>
          <w:p w14:paraId="676DE5FE" w14:textId="77777777" w:rsidR="00577216" w:rsidRPr="007A2C95" w:rsidRDefault="00577216" w:rsidP="0057721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E1D2393" w14:textId="77777777" w:rsidR="00577216" w:rsidRPr="007A2C95" w:rsidRDefault="00577216" w:rsidP="005772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77216" w:rsidRPr="007A2C95" w14:paraId="415D337C" w14:textId="77777777" w:rsidTr="003E3EF6">
        <w:trPr>
          <w:trHeight w:val="425"/>
        </w:trPr>
        <w:tc>
          <w:tcPr>
            <w:tcW w:w="13121" w:type="dxa"/>
          </w:tcPr>
          <w:p w14:paraId="506AFD5D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 pragmatic ‘can-do’ and flexible approach to tasks with an ability to ensure work is completed to the appropriate standards required</w:t>
            </w:r>
          </w:p>
        </w:tc>
        <w:tc>
          <w:tcPr>
            <w:tcW w:w="1133" w:type="dxa"/>
            <w:vAlign w:val="center"/>
          </w:tcPr>
          <w:p w14:paraId="3386B1F3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16596F6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735E05F6" w14:textId="77777777" w:rsidTr="003E3EF6">
        <w:trPr>
          <w:trHeight w:val="425"/>
        </w:trPr>
        <w:tc>
          <w:tcPr>
            <w:tcW w:w="13121" w:type="dxa"/>
          </w:tcPr>
          <w:p w14:paraId="1E3190D4" w14:textId="7275B115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5C08EE">
              <w:rPr>
                <w:rFonts w:cstheme="minorHAnsi"/>
                <w:sz w:val="24"/>
                <w:szCs w:val="24"/>
              </w:rPr>
              <w:t>A good sense of humour and perspective</w:t>
            </w:r>
          </w:p>
        </w:tc>
        <w:tc>
          <w:tcPr>
            <w:tcW w:w="1133" w:type="dxa"/>
            <w:vAlign w:val="center"/>
          </w:tcPr>
          <w:p w14:paraId="6E8DDA3F" w14:textId="2817687E" w:rsidR="00577216" w:rsidRPr="009C067C" w:rsidRDefault="00577216" w:rsidP="00577216">
            <w:pPr>
              <w:jc w:val="center"/>
              <w:rPr>
                <w:rFonts w:cstheme="minorHAnsi"/>
              </w:rPr>
            </w:pPr>
            <w:r w:rsidRPr="005C08EE"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52FA9CCB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718F2038" w14:textId="77777777" w:rsidTr="003E3EF6">
        <w:trPr>
          <w:trHeight w:val="425"/>
        </w:trPr>
        <w:tc>
          <w:tcPr>
            <w:tcW w:w="13121" w:type="dxa"/>
          </w:tcPr>
          <w:p w14:paraId="2F8CE6E7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Good sickness/attendance record in current/previous employment </w:t>
            </w:r>
          </w:p>
          <w:p w14:paraId="4B82F100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(not including absences resulting from disability)</w:t>
            </w:r>
          </w:p>
        </w:tc>
        <w:tc>
          <w:tcPr>
            <w:tcW w:w="1133" w:type="dxa"/>
            <w:vAlign w:val="center"/>
          </w:tcPr>
          <w:p w14:paraId="796478F8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E81B87C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20D30DD7" w14:textId="77777777" w:rsidTr="003E3EF6">
        <w:trPr>
          <w:trHeight w:val="425"/>
        </w:trPr>
        <w:tc>
          <w:tcPr>
            <w:tcW w:w="13121" w:type="dxa"/>
          </w:tcPr>
          <w:p w14:paraId="1AD406DF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 xml:space="preserve">No serious health problem which is likely to impact upon job performance </w:t>
            </w:r>
          </w:p>
          <w:p w14:paraId="53185CAC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(which cannot be accommodated by reasonable adjustments)</w:t>
            </w:r>
          </w:p>
        </w:tc>
        <w:tc>
          <w:tcPr>
            <w:tcW w:w="1133" w:type="dxa"/>
            <w:vAlign w:val="center"/>
          </w:tcPr>
          <w:p w14:paraId="68A80D25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120D3C68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4342EE20" w14:textId="77777777" w:rsidTr="003E3EF6">
        <w:trPr>
          <w:trHeight w:val="425"/>
        </w:trPr>
        <w:tc>
          <w:tcPr>
            <w:tcW w:w="13121" w:type="dxa"/>
          </w:tcPr>
          <w:p w14:paraId="5BC6C373" w14:textId="77777777" w:rsidR="00577216" w:rsidRPr="0039153B" w:rsidRDefault="00577216" w:rsidP="00577216">
            <w:pPr>
              <w:rPr>
                <w:rFonts w:cstheme="minorHAnsi"/>
                <w:sz w:val="24"/>
                <w:szCs w:val="24"/>
              </w:rPr>
            </w:pPr>
            <w:r w:rsidRPr="0039153B">
              <w:rPr>
                <w:rFonts w:cstheme="minorHAnsi"/>
                <w:sz w:val="24"/>
                <w:szCs w:val="24"/>
              </w:rPr>
              <w:t>Appointment of the successful applicant will be subject to satisfactory DBS disclosure at an enhanced level (further information can be found at www.disclosure.gov.uk).</w:t>
            </w:r>
          </w:p>
        </w:tc>
        <w:tc>
          <w:tcPr>
            <w:tcW w:w="1133" w:type="dxa"/>
            <w:vAlign w:val="center"/>
          </w:tcPr>
          <w:p w14:paraId="73450484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  <w:r w:rsidRPr="009C067C">
              <w:rPr>
                <w:rFonts w:cstheme="minorHAnsi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39CB31D1" w14:textId="77777777" w:rsidR="00577216" w:rsidRPr="009C067C" w:rsidRDefault="00577216" w:rsidP="00577216">
            <w:pPr>
              <w:jc w:val="center"/>
              <w:rPr>
                <w:rFonts w:cstheme="minorHAnsi"/>
              </w:rPr>
            </w:pPr>
          </w:p>
        </w:tc>
      </w:tr>
      <w:tr w:rsidR="00577216" w:rsidRPr="007A2C95" w14:paraId="2963AC30" w14:textId="77777777" w:rsidTr="00C0374A">
        <w:trPr>
          <w:trHeight w:val="425"/>
        </w:trPr>
        <w:tc>
          <w:tcPr>
            <w:tcW w:w="131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B61B3C" w14:textId="77777777" w:rsidR="00577216" w:rsidRPr="007A2C95" w:rsidRDefault="00577216" w:rsidP="0057721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3FD64A" w14:textId="77777777" w:rsidR="00577216" w:rsidRPr="007A2C95" w:rsidRDefault="00577216" w:rsidP="00577216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0CBAB5" w14:textId="77777777" w:rsidR="00577216" w:rsidRPr="007A2C95" w:rsidRDefault="00577216" w:rsidP="0057721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6FD17FA2" w14:textId="77777777" w:rsidR="002E77A8" w:rsidRDefault="002E77A8" w:rsidP="009D3DD5"/>
    <w:sectPr w:rsidR="002E77A8" w:rsidSect="00F3007E">
      <w:footerReference w:type="default" r:id="rId7"/>
      <w:headerReference w:type="first" r:id="rId8"/>
      <w:pgSz w:w="16838" w:h="11906" w:orient="landscape"/>
      <w:pgMar w:top="1418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31AD47" w14:textId="77777777" w:rsidR="002E77A8" w:rsidRDefault="002E77A8" w:rsidP="002E77A8">
      <w:pPr>
        <w:spacing w:after="0" w:line="240" w:lineRule="auto"/>
      </w:pPr>
      <w:r>
        <w:separator/>
      </w:r>
    </w:p>
  </w:endnote>
  <w:endnote w:type="continuationSeparator" w:id="0">
    <w:p w14:paraId="49204913" w14:textId="77777777" w:rsidR="002E77A8" w:rsidRDefault="002E77A8" w:rsidP="002E7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911D9" w14:textId="77777777" w:rsidR="009D3DD5" w:rsidRPr="007A2C95" w:rsidRDefault="009D3DD5" w:rsidP="007A2C95">
    <w:pPr>
      <w:pStyle w:val="BodyText"/>
      <w:jc w:val="center"/>
      <w:rPr>
        <w:rFonts w:asciiTheme="minorHAnsi" w:hAnsiTheme="minorHAnsi" w:cstheme="minorHAnsi"/>
        <w:b/>
        <w:sz w:val="24"/>
        <w:szCs w:val="24"/>
      </w:rPr>
    </w:pPr>
    <w:r>
      <w:rPr>
        <w:rFonts w:asciiTheme="minorHAnsi" w:hAnsiTheme="minorHAnsi" w:cstheme="minorHAnsi"/>
        <w:b/>
        <w:sz w:val="24"/>
        <w:szCs w:val="24"/>
      </w:rPr>
      <w:t>ACET</w:t>
    </w:r>
    <w:r w:rsidRPr="009D3DD5">
      <w:rPr>
        <w:rFonts w:asciiTheme="minorHAnsi" w:hAnsiTheme="minorHAnsi" w:cstheme="minorHAnsi"/>
        <w:b/>
        <w:sz w:val="24"/>
        <w:szCs w:val="24"/>
      </w:rPr>
      <w:t xml:space="preserve"> is committed to safeguarding and promoting the welfare of children and young people and expects all staff and volunteers to share this commitment.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1A4DA8" w14:textId="77777777" w:rsidR="002E77A8" w:rsidRDefault="002E77A8" w:rsidP="002E77A8">
      <w:pPr>
        <w:spacing w:after="0" w:line="240" w:lineRule="auto"/>
      </w:pPr>
      <w:r>
        <w:separator/>
      </w:r>
    </w:p>
  </w:footnote>
  <w:footnote w:type="continuationSeparator" w:id="0">
    <w:p w14:paraId="3A11634E" w14:textId="77777777" w:rsidR="002E77A8" w:rsidRDefault="002E77A8" w:rsidP="002E7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F4F53" w14:textId="77777777" w:rsidR="002E77A8" w:rsidRPr="007569AD" w:rsidRDefault="002E77A8" w:rsidP="00915D06">
    <w:pPr>
      <w:pStyle w:val="Header"/>
      <w:spacing w:after="240"/>
      <w:rPr>
        <w:b/>
        <w:sz w:val="60"/>
        <w:szCs w:val="60"/>
      </w:rPr>
    </w:pPr>
    <w:r w:rsidRPr="007569AD">
      <w:rPr>
        <w:rFonts w:cstheme="minorHAnsi"/>
        <w:b/>
        <w:bCs/>
        <w:noProof/>
        <w:sz w:val="60"/>
        <w:szCs w:val="60"/>
        <w:lang w:eastAsia="en-GB"/>
      </w:rPr>
      <w:drawing>
        <wp:anchor distT="0" distB="0" distL="114300" distR="114300" simplePos="0" relativeHeight="251659264" behindDoc="0" locked="0" layoutInCell="1" allowOverlap="1" wp14:anchorId="1E2C5B3A" wp14:editId="26B48E5F">
          <wp:simplePos x="0" y="0"/>
          <wp:positionH relativeFrom="column">
            <wp:posOffset>8871995</wp:posOffset>
          </wp:positionH>
          <wp:positionV relativeFrom="paragraph">
            <wp:posOffset>-287535</wp:posOffset>
          </wp:positionV>
          <wp:extent cx="972273" cy="97227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ET Logo 3 dots 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206" cy="975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9AD">
      <w:rPr>
        <w:b/>
        <w:sz w:val="60"/>
        <w:szCs w:val="60"/>
      </w:rPr>
      <w:t>PERSON PROFILE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7A8"/>
    <w:rsid w:val="001678B5"/>
    <w:rsid w:val="002E77A8"/>
    <w:rsid w:val="00361741"/>
    <w:rsid w:val="0039153B"/>
    <w:rsid w:val="004429CD"/>
    <w:rsid w:val="00577216"/>
    <w:rsid w:val="0059403A"/>
    <w:rsid w:val="006C5DCD"/>
    <w:rsid w:val="006D62CC"/>
    <w:rsid w:val="006F4DE3"/>
    <w:rsid w:val="007569AD"/>
    <w:rsid w:val="00785A29"/>
    <w:rsid w:val="007A2C95"/>
    <w:rsid w:val="008B7141"/>
    <w:rsid w:val="00915D06"/>
    <w:rsid w:val="009B4E8A"/>
    <w:rsid w:val="009D3DD5"/>
    <w:rsid w:val="00A71AA2"/>
    <w:rsid w:val="00AE725C"/>
    <w:rsid w:val="00AF6DC6"/>
    <w:rsid w:val="00C0374A"/>
    <w:rsid w:val="00D06F5B"/>
    <w:rsid w:val="00DA6E2E"/>
    <w:rsid w:val="00F3007E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1ABDB6A8"/>
  <w15:chartTrackingRefBased/>
  <w15:docId w15:val="{C59B5F90-9666-4185-9192-A29C818F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7A8"/>
  </w:style>
  <w:style w:type="paragraph" w:styleId="Footer">
    <w:name w:val="footer"/>
    <w:basedOn w:val="Normal"/>
    <w:link w:val="FooterChar"/>
    <w:uiPriority w:val="99"/>
    <w:unhideWhenUsed/>
    <w:rsid w:val="002E7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7A8"/>
  </w:style>
  <w:style w:type="table" w:styleId="TableGrid">
    <w:name w:val="Table Grid"/>
    <w:basedOn w:val="TableNormal"/>
    <w:uiPriority w:val="39"/>
    <w:rsid w:val="002E7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9D3DD5"/>
    <w:pPr>
      <w:spacing w:after="0" w:line="240" w:lineRule="auto"/>
    </w:pPr>
    <w:rPr>
      <w:rFonts w:ascii="Arial Black" w:eastAsia="Times New Roman" w:hAnsi="Arial Black" w:cs="Times New Roman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rsid w:val="009D3DD5"/>
    <w:rPr>
      <w:rFonts w:ascii="Arial Black" w:eastAsia="Times New Roman" w:hAnsi="Arial Black" w:cs="Times New Roman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b1516d-7280-4f34-83da-73d8993e37f8">
      <Terms xmlns="http://schemas.microsoft.com/office/infopath/2007/PartnerControls"/>
    </lcf76f155ced4ddcb4097134ff3c332f>
    <TaxCatchAll xmlns="5ad2dcd5-38da-4f86-9d3e-0abb769de7b3" xsi:nil="true"/>
  </documentManagement>
</p:properties>
</file>

<file path=customXml/itemProps1.xml><?xml version="1.0" encoding="utf-8"?>
<ds:datastoreItem xmlns:ds="http://schemas.openxmlformats.org/officeDocument/2006/customXml" ds:itemID="{A9B19CA5-5FAF-4D95-983F-BF35CAE780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0183B-2CDB-4065-A2FA-4D5FF722AB30}"/>
</file>

<file path=customXml/itemProps3.xml><?xml version="1.0" encoding="utf-8"?>
<ds:datastoreItem xmlns:ds="http://schemas.openxmlformats.org/officeDocument/2006/customXml" ds:itemID="{961BE77D-928C-47A4-87D2-2341CA6FD83B}"/>
</file>

<file path=customXml/itemProps4.xml><?xml version="1.0" encoding="utf-8"?>
<ds:datastoreItem xmlns:ds="http://schemas.openxmlformats.org/officeDocument/2006/customXml" ds:itemID="{BF429281-A16A-470C-A4BB-AA09FDC4AA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Swinton Academy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Shore</dc:creator>
  <cp:keywords/>
  <dc:description/>
  <cp:lastModifiedBy>Melanie Denton</cp:lastModifiedBy>
  <cp:revision>2</cp:revision>
  <dcterms:created xsi:type="dcterms:W3CDTF">2024-10-10T14:31:00Z</dcterms:created>
  <dcterms:modified xsi:type="dcterms:W3CDTF">2024-10-10T14:31:00Z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</Properties>
</file>