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C349" w14:textId="169D4033" w:rsidR="005A3A24" w:rsidRPr="00C82AA5" w:rsidRDefault="005A3A24" w:rsidP="00CC0BDC">
      <w:pPr>
        <w:pStyle w:val="TNCBodyText"/>
        <w:rPr>
          <w:rFonts w:ascii="Century Gothic" w:hAnsi="Century Gothic"/>
        </w:rPr>
        <w:sectPr w:rsidR="005A3A24" w:rsidRPr="00C82AA5" w:rsidSect="00A518AB">
          <w:headerReference w:type="first" r:id="rId10"/>
          <w:footerReference w:type="first" r:id="rId11"/>
          <w:type w:val="continuous"/>
          <w:pgSz w:w="11906" w:h="16838" w:code="9"/>
          <w:pgMar w:top="1985" w:right="709" w:bottom="1440" w:left="709" w:header="567" w:footer="102" w:gutter="0"/>
          <w:cols w:space="708"/>
          <w:titlePg/>
          <w:docGrid w:linePitch="360"/>
        </w:sectPr>
      </w:pPr>
    </w:p>
    <w:p w14:paraId="0E6650BC" w14:textId="4972D820" w:rsidR="00E80200" w:rsidRDefault="00EF0CA2" w:rsidP="00C82AA5">
      <w:pPr>
        <w:pStyle w:val="TNCBodyText"/>
        <w:jc w:val="center"/>
        <w:rPr>
          <w:rFonts w:ascii="Century Gothic" w:hAnsi="Century Gothic"/>
          <w:b/>
          <w:sz w:val="24"/>
          <w:szCs w:val="24"/>
        </w:rPr>
      </w:pPr>
      <w:r>
        <w:rPr>
          <w:rFonts w:ascii="Century Gothic" w:hAnsi="Century Gothic"/>
          <w:b/>
          <w:sz w:val="24"/>
          <w:szCs w:val="24"/>
        </w:rPr>
        <w:t>Cook in Charge</w:t>
      </w:r>
    </w:p>
    <w:p w14:paraId="0F63799C" w14:textId="3E884FB3" w:rsidR="00C82AA5" w:rsidRPr="00C82AA5" w:rsidRDefault="00C82AA5" w:rsidP="00C82AA5">
      <w:pPr>
        <w:pStyle w:val="TNCBodyText"/>
        <w:jc w:val="center"/>
        <w:rPr>
          <w:rFonts w:ascii="Century Gothic" w:hAnsi="Century Gothic"/>
          <w:b/>
          <w:sz w:val="24"/>
          <w:szCs w:val="24"/>
        </w:rPr>
      </w:pPr>
      <w:r w:rsidRPr="00C82AA5">
        <w:rPr>
          <w:rFonts w:ascii="Century Gothic" w:hAnsi="Century Gothic"/>
          <w:b/>
          <w:sz w:val="24"/>
          <w:szCs w:val="24"/>
        </w:rPr>
        <w:t xml:space="preserve"> Job Description</w:t>
      </w:r>
    </w:p>
    <w:p w14:paraId="1E38CC9E" w14:textId="77777777" w:rsidR="00C82AA5" w:rsidRPr="00C82AA5" w:rsidRDefault="00C82AA5" w:rsidP="00A45C35">
      <w:pPr>
        <w:pStyle w:val="TNCBodyText"/>
        <w:rPr>
          <w:rFonts w:ascii="Century Gothic" w:hAnsi="Century Gothic"/>
        </w:rPr>
      </w:pPr>
    </w:p>
    <w:p w14:paraId="68A08D4C" w14:textId="051F6888" w:rsidR="005A3A24" w:rsidRDefault="00A45C35" w:rsidP="00C82AA5">
      <w:pPr>
        <w:pStyle w:val="TNCBodyText"/>
        <w:rPr>
          <w:rFonts w:ascii="Century Gothic" w:hAnsi="Century Gothic"/>
        </w:rPr>
      </w:pPr>
      <w:r w:rsidRPr="00C82AA5">
        <w:rPr>
          <w:rFonts w:ascii="Century Gothic" w:hAnsi="Century Gothic"/>
        </w:rPr>
        <w:t>This job description outlines the requirements and specification of the ideal candidate for the role of a</w:t>
      </w:r>
      <w:r w:rsidR="00EF0CA2">
        <w:rPr>
          <w:rFonts w:ascii="Century Gothic" w:hAnsi="Century Gothic"/>
        </w:rPr>
        <w:t xml:space="preserve"> Cook in Charge</w:t>
      </w:r>
      <w:r w:rsidR="00C52886">
        <w:rPr>
          <w:rFonts w:ascii="Century Gothic" w:hAnsi="Century Gothic"/>
        </w:rPr>
        <w:t>.</w:t>
      </w:r>
    </w:p>
    <w:p w14:paraId="6CCD6AE5" w14:textId="77777777" w:rsidR="00C52886" w:rsidRPr="00C82AA5" w:rsidRDefault="00C52886" w:rsidP="00C82AA5">
      <w:pPr>
        <w:pStyle w:val="TNCBodyText"/>
        <w:rPr>
          <w:rFonts w:ascii="Century Gothic" w:hAnsi="Century Gothic"/>
        </w:rPr>
      </w:pPr>
    </w:p>
    <w:tbl>
      <w:tblPr>
        <w:tblStyle w:val="TableGrid"/>
        <w:tblW w:w="0" w:type="auto"/>
        <w:tblLook w:val="04A0" w:firstRow="1" w:lastRow="0" w:firstColumn="1" w:lastColumn="0" w:noHBand="0" w:noVBand="1"/>
      </w:tblPr>
      <w:tblGrid>
        <w:gridCol w:w="3256"/>
        <w:gridCol w:w="6945"/>
      </w:tblGrid>
      <w:tr w:rsidR="00862ABE" w:rsidRPr="00C82AA5" w14:paraId="73A8F161" w14:textId="77777777" w:rsidTr="056B24EF">
        <w:trPr>
          <w:trHeight w:val="567"/>
        </w:trPr>
        <w:tc>
          <w:tcPr>
            <w:tcW w:w="10201" w:type="dxa"/>
            <w:gridSpan w:val="2"/>
            <w:shd w:val="clear" w:color="auto" w:fill="2C5B65"/>
            <w:vAlign w:val="center"/>
          </w:tcPr>
          <w:p w14:paraId="744E1C84" w14:textId="77777777" w:rsidR="00862ABE" w:rsidRPr="00C82AA5" w:rsidRDefault="00862ABE" w:rsidP="00CC0BDC">
            <w:pPr>
              <w:pStyle w:val="TNCBodyText"/>
              <w:jc w:val="center"/>
              <w:rPr>
                <w:rFonts w:ascii="Century Gothic" w:hAnsi="Century Gothic"/>
                <w:b/>
                <w:bCs/>
              </w:rPr>
            </w:pPr>
            <w:r w:rsidRPr="00726BFD">
              <w:rPr>
                <w:rFonts w:ascii="Century Gothic" w:hAnsi="Century Gothic"/>
                <w:b/>
                <w:bCs/>
                <w:color w:val="FFFFFF" w:themeColor="background1"/>
              </w:rPr>
              <w:t>Employment details</w:t>
            </w:r>
          </w:p>
        </w:tc>
      </w:tr>
      <w:tr w:rsidR="00862ABE" w:rsidRPr="00C82AA5" w14:paraId="16B95C89" w14:textId="77777777" w:rsidTr="056B24EF">
        <w:trPr>
          <w:trHeight w:val="567"/>
        </w:trPr>
        <w:tc>
          <w:tcPr>
            <w:tcW w:w="3256" w:type="dxa"/>
            <w:shd w:val="clear" w:color="auto" w:fill="B1B1B1" w:themeFill="accent5"/>
            <w:vAlign w:val="center"/>
          </w:tcPr>
          <w:p w14:paraId="33411924" w14:textId="77777777" w:rsidR="00862ABE" w:rsidRPr="00C82AA5" w:rsidRDefault="00862ABE" w:rsidP="00CC0BDC">
            <w:pPr>
              <w:pStyle w:val="TNCBodyText"/>
              <w:jc w:val="left"/>
              <w:rPr>
                <w:rFonts w:ascii="Century Gothic" w:hAnsi="Century Gothic"/>
                <w:b/>
                <w:bCs/>
              </w:rPr>
            </w:pPr>
            <w:r w:rsidRPr="00C82AA5">
              <w:rPr>
                <w:rFonts w:ascii="Century Gothic" w:hAnsi="Century Gothic"/>
                <w:b/>
                <w:bCs/>
              </w:rPr>
              <w:t>Job title</w:t>
            </w:r>
          </w:p>
        </w:tc>
        <w:tc>
          <w:tcPr>
            <w:tcW w:w="6945" w:type="dxa"/>
            <w:vAlign w:val="center"/>
          </w:tcPr>
          <w:p w14:paraId="636E3A24" w14:textId="55E8105E" w:rsidR="00862ABE" w:rsidRPr="00C82AA5" w:rsidRDefault="00EF0CA2" w:rsidP="00CC0BDC">
            <w:pPr>
              <w:pStyle w:val="TNCBodyText"/>
              <w:rPr>
                <w:rFonts w:ascii="Century Gothic" w:hAnsi="Century Gothic"/>
              </w:rPr>
            </w:pPr>
            <w:r>
              <w:rPr>
                <w:rFonts w:ascii="Century Gothic" w:hAnsi="Century Gothic"/>
              </w:rPr>
              <w:t>Cook in Charge</w:t>
            </w:r>
          </w:p>
        </w:tc>
      </w:tr>
      <w:tr w:rsidR="00862ABE" w:rsidRPr="00C82AA5" w14:paraId="43E8F79E" w14:textId="77777777" w:rsidTr="056B24EF">
        <w:trPr>
          <w:trHeight w:val="567"/>
        </w:trPr>
        <w:tc>
          <w:tcPr>
            <w:tcW w:w="3256" w:type="dxa"/>
            <w:shd w:val="clear" w:color="auto" w:fill="B1B1B1" w:themeFill="accent5"/>
            <w:vAlign w:val="center"/>
          </w:tcPr>
          <w:p w14:paraId="601FA4FF" w14:textId="77777777" w:rsidR="00862ABE" w:rsidRPr="00C82AA5" w:rsidRDefault="00862ABE" w:rsidP="00CC0BDC">
            <w:pPr>
              <w:pStyle w:val="TNCBodyText"/>
              <w:jc w:val="left"/>
              <w:rPr>
                <w:rFonts w:ascii="Century Gothic" w:hAnsi="Century Gothic"/>
                <w:b/>
                <w:bCs/>
              </w:rPr>
            </w:pPr>
            <w:r w:rsidRPr="00C82AA5">
              <w:rPr>
                <w:rFonts w:ascii="Century Gothic" w:hAnsi="Century Gothic"/>
                <w:b/>
                <w:bCs/>
              </w:rPr>
              <w:t>Reports to</w:t>
            </w:r>
          </w:p>
        </w:tc>
        <w:tc>
          <w:tcPr>
            <w:tcW w:w="6945" w:type="dxa"/>
            <w:vAlign w:val="center"/>
          </w:tcPr>
          <w:p w14:paraId="3909B170" w14:textId="74092581" w:rsidR="00862ABE" w:rsidRPr="00926E30" w:rsidRDefault="00926E30" w:rsidP="00CC0BDC">
            <w:pPr>
              <w:pStyle w:val="TNCBodyText"/>
              <w:rPr>
                <w:rFonts w:ascii="Century Gothic" w:hAnsi="Century Gothic"/>
              </w:rPr>
            </w:pPr>
            <w:r w:rsidRPr="00926E30">
              <w:rPr>
                <w:rFonts w:ascii="Century Gothic" w:hAnsi="Century Gothic"/>
              </w:rPr>
              <w:t xml:space="preserve">Catering Manager </w:t>
            </w:r>
          </w:p>
        </w:tc>
      </w:tr>
      <w:tr w:rsidR="00862ABE" w:rsidRPr="00C82AA5" w14:paraId="49523723" w14:textId="77777777" w:rsidTr="056B24EF">
        <w:trPr>
          <w:trHeight w:val="567"/>
        </w:trPr>
        <w:tc>
          <w:tcPr>
            <w:tcW w:w="3256" w:type="dxa"/>
            <w:tcBorders>
              <w:bottom w:val="single" w:sz="4" w:space="0" w:color="auto"/>
            </w:tcBorders>
            <w:shd w:val="clear" w:color="auto" w:fill="B1B1B1" w:themeFill="accent5"/>
            <w:vAlign w:val="center"/>
          </w:tcPr>
          <w:p w14:paraId="5B7051BF" w14:textId="77777777" w:rsidR="00862ABE" w:rsidRPr="00C82AA5" w:rsidRDefault="00862ABE" w:rsidP="00CC0BDC">
            <w:pPr>
              <w:pStyle w:val="TNCBodyText"/>
              <w:jc w:val="left"/>
              <w:rPr>
                <w:rFonts w:ascii="Century Gothic" w:hAnsi="Century Gothic"/>
                <w:b/>
                <w:bCs/>
              </w:rPr>
            </w:pPr>
            <w:r w:rsidRPr="00C82AA5">
              <w:rPr>
                <w:rFonts w:ascii="Century Gothic" w:hAnsi="Century Gothic"/>
                <w:b/>
                <w:bCs/>
              </w:rPr>
              <w:t>Hours of work</w:t>
            </w:r>
          </w:p>
        </w:tc>
        <w:tc>
          <w:tcPr>
            <w:tcW w:w="6945" w:type="dxa"/>
            <w:tcBorders>
              <w:bottom w:val="single" w:sz="4" w:space="0" w:color="auto"/>
            </w:tcBorders>
            <w:vAlign w:val="center"/>
          </w:tcPr>
          <w:p w14:paraId="7EFCF50F" w14:textId="676015CB" w:rsidR="00862ABE" w:rsidRPr="00C82AA5" w:rsidRDefault="00211378" w:rsidP="00CC0BDC">
            <w:pPr>
              <w:pStyle w:val="TNCBodyText"/>
              <w:rPr>
                <w:rFonts w:ascii="Century Gothic" w:hAnsi="Century Gothic"/>
              </w:rPr>
            </w:pPr>
            <w:r>
              <w:rPr>
                <w:rFonts w:ascii="Century Gothic" w:hAnsi="Century Gothic"/>
              </w:rPr>
              <w:t xml:space="preserve">30 hours per week </w:t>
            </w:r>
          </w:p>
        </w:tc>
      </w:tr>
      <w:tr w:rsidR="00862ABE" w:rsidRPr="00C82AA5" w14:paraId="02142D44" w14:textId="77777777" w:rsidTr="056B24EF">
        <w:trPr>
          <w:trHeight w:val="567"/>
        </w:trPr>
        <w:tc>
          <w:tcPr>
            <w:tcW w:w="3256" w:type="dxa"/>
            <w:tcBorders>
              <w:bottom w:val="single" w:sz="4" w:space="0" w:color="auto"/>
            </w:tcBorders>
            <w:shd w:val="clear" w:color="auto" w:fill="B1B1B1" w:themeFill="accent5"/>
            <w:vAlign w:val="center"/>
          </w:tcPr>
          <w:p w14:paraId="721A08C3" w14:textId="77777777" w:rsidR="00862ABE" w:rsidRPr="00C82AA5" w:rsidRDefault="00862ABE" w:rsidP="00CC0BDC">
            <w:pPr>
              <w:pStyle w:val="TNCBodyText"/>
              <w:jc w:val="left"/>
              <w:rPr>
                <w:rFonts w:ascii="Century Gothic" w:hAnsi="Century Gothic"/>
                <w:b/>
                <w:bCs/>
              </w:rPr>
            </w:pPr>
            <w:r w:rsidRPr="00C82AA5">
              <w:rPr>
                <w:rFonts w:ascii="Century Gothic" w:hAnsi="Century Gothic"/>
                <w:b/>
                <w:bCs/>
              </w:rPr>
              <w:t>Salary</w:t>
            </w:r>
          </w:p>
        </w:tc>
        <w:tc>
          <w:tcPr>
            <w:tcW w:w="6945" w:type="dxa"/>
            <w:tcBorders>
              <w:bottom w:val="single" w:sz="4" w:space="0" w:color="auto"/>
            </w:tcBorders>
            <w:vAlign w:val="center"/>
          </w:tcPr>
          <w:p w14:paraId="6BCF12E1" w14:textId="7733B44A" w:rsidR="00862ABE" w:rsidRPr="00C82AA5" w:rsidRDefault="00BB234C" w:rsidP="00CC0BDC">
            <w:pPr>
              <w:pStyle w:val="TNCBodyText"/>
              <w:rPr>
                <w:rFonts w:ascii="Century Gothic" w:hAnsi="Century Gothic"/>
              </w:rPr>
            </w:pPr>
            <w:r>
              <w:rPr>
                <w:rFonts w:ascii="Century Gothic" w:hAnsi="Century Gothic"/>
              </w:rPr>
              <w:t xml:space="preserve">Support Scale </w:t>
            </w:r>
            <w:r w:rsidR="00211378">
              <w:rPr>
                <w:rFonts w:ascii="Century Gothic" w:hAnsi="Century Gothic"/>
              </w:rPr>
              <w:t>2 (SCP 3-4)</w:t>
            </w:r>
          </w:p>
        </w:tc>
      </w:tr>
      <w:tr w:rsidR="00862ABE" w:rsidRPr="00C82AA5" w14:paraId="7052F625" w14:textId="77777777" w:rsidTr="056B24EF">
        <w:trPr>
          <w:trHeight w:val="283"/>
        </w:trPr>
        <w:tc>
          <w:tcPr>
            <w:tcW w:w="10201" w:type="dxa"/>
            <w:gridSpan w:val="2"/>
            <w:tcBorders>
              <w:top w:val="single" w:sz="4" w:space="0" w:color="auto"/>
              <w:left w:val="nil"/>
              <w:bottom w:val="single" w:sz="18" w:space="0" w:color="2C5B65"/>
              <w:right w:val="nil"/>
            </w:tcBorders>
            <w:vAlign w:val="center"/>
          </w:tcPr>
          <w:p w14:paraId="5B192FFD" w14:textId="77777777" w:rsidR="00862ABE" w:rsidRPr="00C82AA5" w:rsidRDefault="00862ABE" w:rsidP="00CC0BDC">
            <w:pPr>
              <w:pStyle w:val="TNCBodyText"/>
              <w:rPr>
                <w:rFonts w:ascii="Century Gothic" w:hAnsi="Century Gothic"/>
              </w:rPr>
            </w:pPr>
          </w:p>
        </w:tc>
      </w:tr>
      <w:tr w:rsidR="00862ABE" w:rsidRPr="00C82AA5" w14:paraId="6429AEBE" w14:textId="77777777" w:rsidTr="056B24EF">
        <w:trPr>
          <w:trHeight w:val="567"/>
        </w:trPr>
        <w:tc>
          <w:tcPr>
            <w:tcW w:w="10201" w:type="dxa"/>
            <w:gridSpan w:val="2"/>
            <w:tcBorders>
              <w:top w:val="single" w:sz="18" w:space="0" w:color="2C5B65"/>
              <w:left w:val="single" w:sz="18" w:space="0" w:color="2C5B65"/>
              <w:bottom w:val="single" w:sz="18" w:space="0" w:color="2C5B65"/>
              <w:right w:val="single" w:sz="18" w:space="0" w:color="2C5B65"/>
            </w:tcBorders>
            <w:vAlign w:val="center"/>
          </w:tcPr>
          <w:p w14:paraId="39B9D63D" w14:textId="7785CEDF" w:rsidR="00862ABE" w:rsidRDefault="00A45C35" w:rsidP="00CC0BDC">
            <w:pPr>
              <w:pStyle w:val="TNCBodyText"/>
              <w:rPr>
                <w:rFonts w:ascii="Century Gothic" w:hAnsi="Century Gothic"/>
                <w:b/>
                <w:bCs/>
              </w:rPr>
            </w:pPr>
            <w:r w:rsidRPr="00C82AA5">
              <w:rPr>
                <w:rFonts w:ascii="Century Gothic" w:hAnsi="Century Gothic"/>
                <w:b/>
                <w:bCs/>
              </w:rPr>
              <w:t>General duties</w:t>
            </w:r>
          </w:p>
          <w:p w14:paraId="32E821B1" w14:textId="77777777" w:rsidR="00B80896" w:rsidRDefault="00B80896" w:rsidP="00CC0BDC">
            <w:pPr>
              <w:pStyle w:val="TNCBodyText"/>
              <w:rPr>
                <w:rFonts w:ascii="Century Gothic" w:hAnsi="Century Gothic"/>
                <w:b/>
                <w:bCs/>
              </w:rPr>
            </w:pPr>
            <w:r w:rsidRPr="00B80896">
              <w:rPr>
                <w:rFonts w:ascii="Century Gothic" w:hAnsi="Century Gothic"/>
                <w:b/>
                <w:bCs/>
              </w:rPr>
              <w:t xml:space="preserve">Hygiene, Health and Safety </w:t>
            </w:r>
          </w:p>
          <w:p w14:paraId="06439AE4" w14:textId="77777777" w:rsidR="00A4095F" w:rsidRDefault="00B80896" w:rsidP="00CC0BDC">
            <w:pPr>
              <w:pStyle w:val="TNCBodyText"/>
              <w:rPr>
                <w:rFonts w:ascii="Century Gothic" w:hAnsi="Century Gothic"/>
              </w:rPr>
            </w:pPr>
            <w:r w:rsidRPr="00A4095F">
              <w:rPr>
                <w:rFonts w:ascii="Century Gothic" w:hAnsi="Century Gothic"/>
              </w:rPr>
              <w:t>To be responsible for maintaining all hygiene, health and safety standards in the service areas.</w:t>
            </w:r>
          </w:p>
          <w:p w14:paraId="2BE15A9A" w14:textId="125AADEB" w:rsidR="00A4095F" w:rsidRPr="00252339" w:rsidRDefault="00B80896" w:rsidP="007C3EEA">
            <w:pPr>
              <w:pStyle w:val="TNCBodyText"/>
              <w:numPr>
                <w:ilvl w:val="0"/>
                <w:numId w:val="43"/>
              </w:numPr>
              <w:rPr>
                <w:rFonts w:ascii="Century Gothic" w:hAnsi="Century Gothic"/>
              </w:rPr>
            </w:pPr>
            <w:r w:rsidRPr="00A4095F">
              <w:rPr>
                <w:rFonts w:ascii="Century Gothic" w:hAnsi="Century Gothic"/>
              </w:rPr>
              <w:t xml:space="preserve">To </w:t>
            </w:r>
            <w:r w:rsidRPr="00252339">
              <w:rPr>
                <w:rFonts w:ascii="Century Gothic" w:hAnsi="Century Gothic"/>
              </w:rPr>
              <w:t xml:space="preserve">ensure all goods are received stored and handled in line with the Catering Department’s Food Safety Manual and prevailing statutory regulations. </w:t>
            </w:r>
          </w:p>
          <w:p w14:paraId="36371A2C" w14:textId="039B7E42" w:rsidR="00CD5CB3" w:rsidRPr="007C3EEA" w:rsidRDefault="00CD5CB3" w:rsidP="007C3EEA">
            <w:pPr>
              <w:pStyle w:val="ListParagraph"/>
              <w:numPr>
                <w:ilvl w:val="0"/>
                <w:numId w:val="43"/>
              </w:numPr>
              <w:spacing w:before="20" w:after="20" w:line="258" w:lineRule="auto"/>
              <w:textDirection w:val="btLr"/>
              <w:rPr>
                <w:rFonts w:ascii="Century Gothic" w:hAnsi="Century Gothic"/>
                <w:bCs/>
                <w:color w:val="000000"/>
              </w:rPr>
            </w:pPr>
            <w:r w:rsidRPr="007C3EEA">
              <w:rPr>
                <w:rFonts w:ascii="Century Gothic" w:hAnsi="Century Gothic"/>
                <w:bCs/>
                <w:color w:val="000000"/>
              </w:rPr>
              <w:t xml:space="preserve">To respect and maintain the highest standards of food preparation in line with the standards of food quality and service using appropriate equipment in keeping with the Environmental Health requirements. To make </w:t>
            </w:r>
            <w:proofErr w:type="gramStart"/>
            <w:r w:rsidRPr="007C3EEA">
              <w:rPr>
                <w:rFonts w:ascii="Century Gothic" w:hAnsi="Century Gothic"/>
                <w:bCs/>
                <w:color w:val="000000"/>
              </w:rPr>
              <w:t>meal</w:t>
            </w:r>
            <w:r w:rsidR="007C3EEA">
              <w:rPr>
                <w:rFonts w:ascii="Century Gothic" w:hAnsi="Century Gothic"/>
                <w:bCs/>
                <w:color w:val="000000"/>
              </w:rPr>
              <w:t>-</w:t>
            </w:r>
            <w:r w:rsidRPr="007C3EEA">
              <w:rPr>
                <w:rFonts w:ascii="Century Gothic" w:hAnsi="Century Gothic"/>
                <w:bCs/>
                <w:color w:val="000000"/>
              </w:rPr>
              <w:t>times</w:t>
            </w:r>
            <w:proofErr w:type="gramEnd"/>
            <w:r w:rsidRPr="007C3EEA">
              <w:rPr>
                <w:rFonts w:ascii="Century Gothic" w:hAnsi="Century Gothic"/>
                <w:bCs/>
                <w:color w:val="000000"/>
              </w:rPr>
              <w:t xml:space="preserve"> a pleasing and pleasant experience for all children. </w:t>
            </w:r>
          </w:p>
          <w:p w14:paraId="4329F1D3" w14:textId="70C9EA27" w:rsidR="00A4095F" w:rsidRPr="00A4095F" w:rsidRDefault="00B80896" w:rsidP="007C3EEA">
            <w:pPr>
              <w:pStyle w:val="TNCBodyText"/>
              <w:numPr>
                <w:ilvl w:val="0"/>
                <w:numId w:val="43"/>
              </w:numPr>
              <w:rPr>
                <w:rFonts w:ascii="Century Gothic" w:hAnsi="Century Gothic"/>
              </w:rPr>
            </w:pPr>
            <w:r w:rsidRPr="00A4095F">
              <w:rPr>
                <w:rFonts w:ascii="Century Gothic" w:hAnsi="Century Gothic"/>
              </w:rPr>
              <w:t xml:space="preserve">To keep up to date with any changes in statutory and School’s requirements and ensure such changes are introduced such that no breaches of requirements occur. </w:t>
            </w:r>
          </w:p>
          <w:p w14:paraId="160F4328" w14:textId="48983C19" w:rsidR="00A4095F" w:rsidRPr="00A4095F" w:rsidRDefault="00B80896" w:rsidP="007C3EEA">
            <w:pPr>
              <w:pStyle w:val="TNCBodyText"/>
              <w:numPr>
                <w:ilvl w:val="0"/>
                <w:numId w:val="43"/>
              </w:numPr>
              <w:rPr>
                <w:rFonts w:ascii="Century Gothic" w:hAnsi="Century Gothic"/>
              </w:rPr>
            </w:pPr>
            <w:r w:rsidRPr="00A4095F">
              <w:rPr>
                <w:rFonts w:ascii="Century Gothic" w:hAnsi="Century Gothic"/>
              </w:rPr>
              <w:t xml:space="preserve">To ensure that </w:t>
            </w:r>
            <w:r w:rsidR="007977DA">
              <w:rPr>
                <w:rFonts w:ascii="Century Gothic" w:hAnsi="Century Gothic"/>
              </w:rPr>
              <w:t>colleagues</w:t>
            </w:r>
            <w:r w:rsidRPr="00A4095F">
              <w:rPr>
                <w:rFonts w:ascii="Century Gothic" w:hAnsi="Century Gothic"/>
              </w:rPr>
              <w:t xml:space="preserve">, agency staff and visitors comply with statutory and School’s requirements for hygiene, health and safety within the food service </w:t>
            </w:r>
            <w:proofErr w:type="gramStart"/>
            <w:r w:rsidRPr="00A4095F">
              <w:rPr>
                <w:rFonts w:ascii="Century Gothic" w:hAnsi="Century Gothic"/>
              </w:rPr>
              <w:t>areas in particular</w:t>
            </w:r>
            <w:proofErr w:type="gramEnd"/>
            <w:r w:rsidRPr="00A4095F">
              <w:rPr>
                <w:rFonts w:ascii="Century Gothic" w:hAnsi="Century Gothic"/>
              </w:rPr>
              <w:t xml:space="preserve">. </w:t>
            </w:r>
          </w:p>
          <w:p w14:paraId="4A37E917" w14:textId="6F322F97" w:rsidR="00A4095F" w:rsidRPr="00A4095F" w:rsidRDefault="00B80896" w:rsidP="007C3EEA">
            <w:pPr>
              <w:pStyle w:val="TNCBodyText"/>
              <w:numPr>
                <w:ilvl w:val="0"/>
                <w:numId w:val="43"/>
              </w:numPr>
              <w:rPr>
                <w:rFonts w:ascii="Century Gothic" w:hAnsi="Century Gothic"/>
              </w:rPr>
            </w:pPr>
            <w:r w:rsidRPr="00A4095F">
              <w:rPr>
                <w:rFonts w:ascii="Century Gothic" w:hAnsi="Century Gothic"/>
              </w:rPr>
              <w:t xml:space="preserve">To co-operate and adhere to any health and safety requirements. </w:t>
            </w:r>
          </w:p>
          <w:p w14:paraId="2037E132" w14:textId="7358A059" w:rsidR="00374AFD" w:rsidRDefault="00B80896" w:rsidP="007C3EEA">
            <w:pPr>
              <w:pStyle w:val="TNCBodyText"/>
              <w:numPr>
                <w:ilvl w:val="0"/>
                <w:numId w:val="43"/>
              </w:numPr>
              <w:rPr>
                <w:rFonts w:ascii="Century Gothic" w:hAnsi="Century Gothic"/>
              </w:rPr>
            </w:pPr>
            <w:r w:rsidRPr="00A4095F">
              <w:rPr>
                <w:rFonts w:ascii="Century Gothic" w:hAnsi="Century Gothic"/>
              </w:rPr>
              <w:t>To identify any breaches of hygiene, health and safety requirements to the Trust Catering Manager.</w:t>
            </w:r>
          </w:p>
          <w:p w14:paraId="2EC644D7" w14:textId="2A0C7723" w:rsidR="004546B5" w:rsidRDefault="004546B5" w:rsidP="007C3EEA">
            <w:pPr>
              <w:pStyle w:val="TNCBodyText"/>
              <w:numPr>
                <w:ilvl w:val="0"/>
                <w:numId w:val="43"/>
              </w:numPr>
              <w:rPr>
                <w:rFonts w:ascii="Century Gothic" w:hAnsi="Century Gothic"/>
              </w:rPr>
            </w:pPr>
            <w:r>
              <w:rPr>
                <w:rFonts w:ascii="Century Gothic" w:hAnsi="Century Gothic"/>
              </w:rPr>
              <w:t xml:space="preserve">Check allergen ingredients against packaging and allergen matrix and take corrective action if required. </w:t>
            </w:r>
          </w:p>
          <w:p w14:paraId="28E76EBF" w14:textId="6576D414" w:rsidR="006B51AD" w:rsidRPr="006B51AD" w:rsidRDefault="006B51AD" w:rsidP="006C242A">
            <w:pPr>
              <w:pStyle w:val="TNCBodyText"/>
              <w:rPr>
                <w:rFonts w:ascii="Century Gothic" w:hAnsi="Century Gothic"/>
                <w:b/>
                <w:bCs/>
              </w:rPr>
            </w:pPr>
            <w:r w:rsidRPr="006B51AD">
              <w:rPr>
                <w:rFonts w:ascii="Century Gothic" w:hAnsi="Century Gothic"/>
                <w:b/>
                <w:bCs/>
              </w:rPr>
              <w:lastRenderedPageBreak/>
              <w:t xml:space="preserve">Ordering, Receipt and Storage of Goods </w:t>
            </w:r>
          </w:p>
          <w:p w14:paraId="77A337A2" w14:textId="77777777" w:rsidR="006B51AD" w:rsidRDefault="006B51AD" w:rsidP="006C242A">
            <w:pPr>
              <w:pStyle w:val="TNCBodyText"/>
              <w:rPr>
                <w:rFonts w:ascii="Century Gothic" w:hAnsi="Century Gothic"/>
              </w:rPr>
            </w:pPr>
            <w:r w:rsidRPr="006B51AD">
              <w:rPr>
                <w:rFonts w:ascii="Century Gothic" w:hAnsi="Century Gothic"/>
              </w:rPr>
              <w:t xml:space="preserve">To ensure all goods are ordered, received and stored as required, so that adequate stock is available for all requirements minimising excess stocks and wastage. </w:t>
            </w:r>
          </w:p>
          <w:p w14:paraId="787D3DE6" w14:textId="00261548" w:rsidR="006B51AD" w:rsidRDefault="006B51AD" w:rsidP="007C3EEA">
            <w:pPr>
              <w:pStyle w:val="TNCBodyText"/>
              <w:numPr>
                <w:ilvl w:val="0"/>
                <w:numId w:val="45"/>
              </w:numPr>
              <w:rPr>
                <w:rFonts w:ascii="Century Gothic" w:hAnsi="Century Gothic"/>
              </w:rPr>
            </w:pPr>
            <w:r w:rsidRPr="006B51AD">
              <w:rPr>
                <w:rFonts w:ascii="Century Gothic" w:hAnsi="Century Gothic"/>
              </w:rPr>
              <w:t xml:space="preserve">Placing orders, food, cleaning products and chemicals. </w:t>
            </w:r>
          </w:p>
          <w:p w14:paraId="1C2210C6" w14:textId="0F20EBAF" w:rsidR="006B51AD" w:rsidRDefault="006B51AD" w:rsidP="007C3EEA">
            <w:pPr>
              <w:pStyle w:val="TNCBodyText"/>
              <w:numPr>
                <w:ilvl w:val="0"/>
                <w:numId w:val="45"/>
              </w:numPr>
              <w:rPr>
                <w:rFonts w:ascii="Century Gothic" w:hAnsi="Century Gothic"/>
              </w:rPr>
            </w:pPr>
            <w:r w:rsidRPr="006B51AD">
              <w:rPr>
                <w:rFonts w:ascii="Century Gothic" w:hAnsi="Century Gothic"/>
              </w:rPr>
              <w:t xml:space="preserve">Ensure all goods delivered are checked </w:t>
            </w:r>
          </w:p>
          <w:p w14:paraId="70ECF1A8" w14:textId="7CFE4A2C" w:rsidR="006B51AD" w:rsidRDefault="006B51AD" w:rsidP="007C3EEA">
            <w:pPr>
              <w:pStyle w:val="TNCBodyText"/>
              <w:numPr>
                <w:ilvl w:val="0"/>
                <w:numId w:val="45"/>
              </w:numPr>
              <w:rPr>
                <w:rFonts w:ascii="Century Gothic" w:hAnsi="Century Gothic"/>
              </w:rPr>
            </w:pPr>
            <w:r w:rsidRPr="006B51AD">
              <w:rPr>
                <w:rFonts w:ascii="Century Gothic" w:hAnsi="Century Gothic"/>
              </w:rPr>
              <w:t xml:space="preserve">Ensure all goods that are stored with good practice and safe procedures. </w:t>
            </w:r>
          </w:p>
          <w:p w14:paraId="07C6B680" w14:textId="427083A1" w:rsidR="006B51AD" w:rsidRDefault="006B51AD" w:rsidP="007C3EEA">
            <w:pPr>
              <w:pStyle w:val="TNCBodyText"/>
              <w:numPr>
                <w:ilvl w:val="0"/>
                <w:numId w:val="45"/>
              </w:numPr>
              <w:rPr>
                <w:rFonts w:ascii="Century Gothic" w:hAnsi="Century Gothic"/>
              </w:rPr>
            </w:pPr>
            <w:r w:rsidRPr="006B51AD">
              <w:rPr>
                <w:rFonts w:ascii="Century Gothic" w:hAnsi="Century Gothic"/>
              </w:rPr>
              <w:t xml:space="preserve">Ensure all storage areas are kept in good order with rotation of stocks. </w:t>
            </w:r>
          </w:p>
          <w:p w14:paraId="5AE8B1F0" w14:textId="717684E3" w:rsidR="006C242A" w:rsidRDefault="006B51AD" w:rsidP="007C3EEA">
            <w:pPr>
              <w:pStyle w:val="TNCBodyText"/>
              <w:numPr>
                <w:ilvl w:val="0"/>
                <w:numId w:val="45"/>
              </w:numPr>
              <w:rPr>
                <w:rFonts w:ascii="Century Gothic" w:hAnsi="Century Gothic"/>
              </w:rPr>
            </w:pPr>
            <w:r w:rsidRPr="006B51AD">
              <w:rPr>
                <w:rFonts w:ascii="Century Gothic" w:hAnsi="Century Gothic"/>
              </w:rPr>
              <w:t>To ensure receipt of supplies, identifying discrepancies and liaising with the supplier or the Trust catering manager regarding discrepancies or other matters as required. To check and sign for deliveries.</w:t>
            </w:r>
          </w:p>
          <w:p w14:paraId="2AEBA6DC" w14:textId="77777777" w:rsidR="007C4707" w:rsidRPr="007C4707" w:rsidRDefault="007C4707" w:rsidP="006C242A">
            <w:pPr>
              <w:pStyle w:val="TNCBodyText"/>
              <w:rPr>
                <w:rFonts w:ascii="Century Gothic" w:hAnsi="Century Gothic"/>
                <w:b/>
                <w:bCs/>
              </w:rPr>
            </w:pPr>
          </w:p>
          <w:p w14:paraId="4E2ED019" w14:textId="77777777" w:rsidR="007C4707" w:rsidRPr="007C4707" w:rsidRDefault="007C4707" w:rsidP="006C242A">
            <w:pPr>
              <w:pStyle w:val="TNCBodyText"/>
              <w:rPr>
                <w:rFonts w:ascii="Century Gothic" w:hAnsi="Century Gothic"/>
                <w:b/>
                <w:bCs/>
              </w:rPr>
            </w:pPr>
            <w:r w:rsidRPr="007C4707">
              <w:rPr>
                <w:rFonts w:ascii="Century Gothic" w:hAnsi="Century Gothic"/>
                <w:b/>
                <w:bCs/>
              </w:rPr>
              <w:t>Food Service</w:t>
            </w:r>
          </w:p>
          <w:p w14:paraId="09E1EE5B" w14:textId="4E22722B" w:rsidR="007C4707" w:rsidRDefault="004B6378" w:rsidP="007C3EEA">
            <w:pPr>
              <w:pStyle w:val="TNCBodyText"/>
              <w:numPr>
                <w:ilvl w:val="0"/>
                <w:numId w:val="47"/>
              </w:numPr>
              <w:rPr>
                <w:rFonts w:ascii="Century Gothic" w:hAnsi="Century Gothic"/>
              </w:rPr>
            </w:pPr>
            <w:r w:rsidRPr="004B6378">
              <w:rPr>
                <w:rFonts w:ascii="Century Gothic" w:hAnsi="Century Gothic"/>
              </w:rPr>
              <w:t>To plan, prepare and cook a variety of meals to meet the dietary needs and nutritional targets set by the Government’s School Food Trust for all school children. To plan and deliver a healthy and varied menu complying with the requirements of the Early Years framework.</w:t>
            </w:r>
          </w:p>
          <w:p w14:paraId="5301607B" w14:textId="7E67F091" w:rsidR="007C4707" w:rsidRDefault="007C4707" w:rsidP="007C3EEA">
            <w:pPr>
              <w:pStyle w:val="TNCBodyText"/>
              <w:numPr>
                <w:ilvl w:val="0"/>
                <w:numId w:val="47"/>
              </w:numPr>
              <w:rPr>
                <w:rFonts w:ascii="Century Gothic" w:hAnsi="Century Gothic"/>
              </w:rPr>
            </w:pPr>
            <w:r w:rsidRPr="007C4707">
              <w:rPr>
                <w:rFonts w:ascii="Century Gothic" w:hAnsi="Century Gothic"/>
              </w:rPr>
              <w:t>To ensu</w:t>
            </w:r>
            <w:r>
              <w:rPr>
                <w:rFonts w:ascii="Century Gothic" w:hAnsi="Century Gothic"/>
              </w:rPr>
              <w:t>r</w:t>
            </w:r>
            <w:r w:rsidRPr="007C4707">
              <w:rPr>
                <w:rFonts w:ascii="Century Gothic" w:hAnsi="Century Gothic"/>
              </w:rPr>
              <w:t xml:space="preserve">e any ad hoc requests, within reason, are met on a timely basis. </w:t>
            </w:r>
          </w:p>
          <w:p w14:paraId="6B58E062" w14:textId="6312904E" w:rsidR="007C4707" w:rsidRDefault="007C4707" w:rsidP="007C3EEA">
            <w:pPr>
              <w:pStyle w:val="TNCBodyText"/>
              <w:numPr>
                <w:ilvl w:val="0"/>
                <w:numId w:val="47"/>
              </w:numPr>
              <w:rPr>
                <w:rFonts w:ascii="Century Gothic" w:hAnsi="Century Gothic"/>
              </w:rPr>
            </w:pPr>
            <w:r w:rsidRPr="007C4707">
              <w:rPr>
                <w:rFonts w:ascii="Century Gothic" w:hAnsi="Century Gothic"/>
              </w:rPr>
              <w:t xml:space="preserve">To ensure </w:t>
            </w:r>
            <w:r w:rsidR="007977DA">
              <w:rPr>
                <w:rFonts w:ascii="Century Gothic" w:hAnsi="Century Gothic"/>
              </w:rPr>
              <w:t>catering team</w:t>
            </w:r>
            <w:r w:rsidRPr="007C4707">
              <w:rPr>
                <w:rFonts w:ascii="Century Gothic" w:hAnsi="Century Gothic"/>
              </w:rPr>
              <w:t xml:space="preserve"> are briefed prior to service so that they </w:t>
            </w:r>
            <w:proofErr w:type="gramStart"/>
            <w:r w:rsidRPr="007C4707">
              <w:rPr>
                <w:rFonts w:ascii="Century Gothic" w:hAnsi="Century Gothic"/>
              </w:rPr>
              <w:t>are able to</w:t>
            </w:r>
            <w:proofErr w:type="gramEnd"/>
            <w:r w:rsidRPr="007C4707">
              <w:rPr>
                <w:rFonts w:ascii="Century Gothic" w:hAnsi="Century Gothic"/>
              </w:rPr>
              <w:t xml:space="preserve"> describe menu items and are aware of any allergens. </w:t>
            </w:r>
          </w:p>
          <w:p w14:paraId="12DB4BEF" w14:textId="275F2C14" w:rsidR="007C4707" w:rsidRDefault="007C4707" w:rsidP="007C3EEA">
            <w:pPr>
              <w:pStyle w:val="TNCBodyText"/>
              <w:numPr>
                <w:ilvl w:val="0"/>
                <w:numId w:val="47"/>
              </w:numPr>
              <w:rPr>
                <w:rFonts w:ascii="Century Gothic" w:hAnsi="Century Gothic"/>
              </w:rPr>
            </w:pPr>
            <w:r w:rsidRPr="007C4707">
              <w:rPr>
                <w:rFonts w:ascii="Century Gothic" w:hAnsi="Century Gothic"/>
              </w:rPr>
              <w:t>To ensure all food is served in an appropriate manner that displays the food on the plate to its best</w:t>
            </w:r>
            <w:r>
              <w:rPr>
                <w:rFonts w:ascii="Century Gothic" w:hAnsi="Century Gothic"/>
              </w:rPr>
              <w:t>.</w:t>
            </w:r>
          </w:p>
          <w:p w14:paraId="0DFDE194" w14:textId="092AB809" w:rsidR="00BB613C" w:rsidRDefault="007C4707" w:rsidP="007C3EEA">
            <w:pPr>
              <w:pStyle w:val="TNCBodyText"/>
              <w:numPr>
                <w:ilvl w:val="0"/>
                <w:numId w:val="47"/>
              </w:numPr>
              <w:rPr>
                <w:rFonts w:ascii="Century Gothic" w:hAnsi="Century Gothic"/>
              </w:rPr>
            </w:pPr>
            <w:r w:rsidRPr="007C4707">
              <w:rPr>
                <w:rFonts w:ascii="Century Gothic" w:hAnsi="Century Gothic"/>
              </w:rPr>
              <w:t xml:space="preserve">To ensure that the manner of </w:t>
            </w:r>
            <w:r w:rsidR="003B39DD">
              <w:rPr>
                <w:rFonts w:ascii="Century Gothic" w:hAnsi="Century Gothic"/>
              </w:rPr>
              <w:t xml:space="preserve">the catering team </w:t>
            </w:r>
            <w:r w:rsidRPr="007C4707">
              <w:rPr>
                <w:rFonts w:ascii="Century Gothic" w:hAnsi="Century Gothic"/>
              </w:rPr>
              <w:t xml:space="preserve">is polite and friendly and tasks are carried out industriously. </w:t>
            </w:r>
          </w:p>
          <w:p w14:paraId="6EFDED0B" w14:textId="46E2F0A9" w:rsidR="007C4707" w:rsidRDefault="007C4707" w:rsidP="007C3EEA">
            <w:pPr>
              <w:pStyle w:val="TNCBodyText"/>
              <w:numPr>
                <w:ilvl w:val="0"/>
                <w:numId w:val="47"/>
              </w:numPr>
              <w:rPr>
                <w:rFonts w:ascii="Century Gothic" w:hAnsi="Century Gothic"/>
              </w:rPr>
            </w:pPr>
            <w:r w:rsidRPr="007C4707">
              <w:rPr>
                <w:rFonts w:ascii="Century Gothic" w:hAnsi="Century Gothic"/>
              </w:rPr>
              <w:t>To liaise over any variances in food quality standards with the Trust Catering Manager.</w:t>
            </w:r>
          </w:p>
          <w:p w14:paraId="2EC0D727" w14:textId="0B375080" w:rsidR="00547B75" w:rsidRPr="00547B75" w:rsidRDefault="00BB613C" w:rsidP="007C3EEA">
            <w:pPr>
              <w:pStyle w:val="TNCBodyText"/>
              <w:numPr>
                <w:ilvl w:val="0"/>
                <w:numId w:val="47"/>
              </w:numPr>
              <w:rPr>
                <w:rFonts w:ascii="Century Gothic" w:hAnsi="Century Gothic"/>
              </w:rPr>
            </w:pPr>
            <w:r>
              <w:rPr>
                <w:rFonts w:ascii="Century Gothic" w:hAnsi="Century Gothic"/>
              </w:rPr>
              <w:t>T</w:t>
            </w:r>
            <w:r w:rsidR="00DA3DAD">
              <w:rPr>
                <w:rFonts w:ascii="Century Gothic" w:hAnsi="Century Gothic"/>
              </w:rPr>
              <w:t xml:space="preserve">o plan and organise catering for school trips and events through liaising with the school </w:t>
            </w:r>
            <w:r w:rsidR="00DA3DAD" w:rsidRPr="00547B75">
              <w:rPr>
                <w:rFonts w:ascii="Century Gothic" w:hAnsi="Century Gothic"/>
              </w:rPr>
              <w:t>offices via teams</w:t>
            </w:r>
            <w:r w:rsidR="00070EA8" w:rsidRPr="00547B75">
              <w:rPr>
                <w:rFonts w:ascii="Century Gothic" w:hAnsi="Century Gothic"/>
              </w:rPr>
              <w:t xml:space="preserve"> and f</w:t>
            </w:r>
            <w:r w:rsidR="00DA3DAD" w:rsidRPr="00547B75">
              <w:rPr>
                <w:rFonts w:ascii="Century Gothic" w:hAnsi="Century Gothic"/>
              </w:rPr>
              <w:t xml:space="preserve">iltering this information down to the school catering teams. </w:t>
            </w:r>
          </w:p>
          <w:p w14:paraId="656D998B" w14:textId="6417EE74" w:rsidR="00547B75" w:rsidRPr="007C3EEA" w:rsidRDefault="00547B75" w:rsidP="007C3EEA">
            <w:pPr>
              <w:pStyle w:val="ListParagraph"/>
              <w:numPr>
                <w:ilvl w:val="0"/>
                <w:numId w:val="47"/>
              </w:numPr>
              <w:spacing w:line="240" w:lineRule="auto"/>
              <w:textDirection w:val="btLr"/>
              <w:rPr>
                <w:rFonts w:ascii="Century Gothic" w:hAnsi="Century Gothic"/>
              </w:rPr>
            </w:pPr>
            <w:r w:rsidRPr="007C3EEA">
              <w:rPr>
                <w:rFonts w:ascii="Century Gothic" w:hAnsi="Century Gothic"/>
              </w:rPr>
              <w:t xml:space="preserve">To provide catering for special occasions such as guests, taster sessions or visitors in addition to routine daily cooking requirements. </w:t>
            </w:r>
          </w:p>
          <w:p w14:paraId="71C227B5" w14:textId="77777777" w:rsidR="00547B75" w:rsidRPr="00547B75" w:rsidRDefault="00547B75" w:rsidP="00547B75">
            <w:pPr>
              <w:textDirection w:val="btLr"/>
              <w:rPr>
                <w:rFonts w:ascii="Century Gothic" w:hAnsi="Century Gothic"/>
              </w:rPr>
            </w:pPr>
          </w:p>
          <w:p w14:paraId="0B709A91" w14:textId="5BC95874" w:rsidR="00547B75" w:rsidRPr="007C3EEA" w:rsidRDefault="00547B75" w:rsidP="007C3EEA">
            <w:pPr>
              <w:pStyle w:val="ListParagraph"/>
              <w:numPr>
                <w:ilvl w:val="0"/>
                <w:numId w:val="47"/>
              </w:numPr>
              <w:spacing w:line="240" w:lineRule="auto"/>
              <w:textDirection w:val="btLr"/>
              <w:rPr>
                <w:rFonts w:ascii="Century Gothic" w:hAnsi="Century Gothic"/>
              </w:rPr>
            </w:pPr>
            <w:r w:rsidRPr="007C3EEA">
              <w:rPr>
                <w:rFonts w:ascii="Century Gothic" w:hAnsi="Century Gothic"/>
              </w:rPr>
              <w:t xml:space="preserve">To maintain equal opportunities and promote non-discriminatory practice in all work aspects. </w:t>
            </w:r>
          </w:p>
          <w:p w14:paraId="40EEBC2A" w14:textId="77777777" w:rsidR="00A11C3A" w:rsidRDefault="00A11C3A" w:rsidP="00A11C3A">
            <w:pPr>
              <w:textDirection w:val="btLr"/>
              <w:rPr>
                <w:rFonts w:ascii="Century Gothic" w:hAnsi="Century Gothic"/>
              </w:rPr>
            </w:pPr>
          </w:p>
          <w:p w14:paraId="3E300F6E" w14:textId="3EBEE0B6" w:rsidR="00A11C3A" w:rsidRPr="007C3EEA" w:rsidRDefault="00A11C3A" w:rsidP="007C3EEA">
            <w:pPr>
              <w:pStyle w:val="ListParagraph"/>
              <w:numPr>
                <w:ilvl w:val="0"/>
                <w:numId w:val="47"/>
              </w:numPr>
              <w:spacing w:line="240" w:lineRule="auto"/>
              <w:textDirection w:val="btLr"/>
              <w:rPr>
                <w:rFonts w:ascii="Century Gothic" w:hAnsi="Century Gothic"/>
              </w:rPr>
            </w:pPr>
            <w:r w:rsidRPr="007C3EEA">
              <w:rPr>
                <w:rFonts w:ascii="Century Gothic" w:hAnsi="Century Gothic"/>
              </w:rPr>
              <w:t xml:space="preserve">To comply with all Food Hygiene requirements and attend relevant training to remain compliant. </w:t>
            </w:r>
          </w:p>
          <w:p w14:paraId="0E4DD72F" w14:textId="77777777" w:rsidR="00657C78" w:rsidRDefault="00657C78" w:rsidP="00A11C3A">
            <w:pPr>
              <w:textDirection w:val="btLr"/>
              <w:rPr>
                <w:rFonts w:ascii="Century Gothic" w:hAnsi="Century Gothic"/>
              </w:rPr>
            </w:pPr>
          </w:p>
          <w:p w14:paraId="1A2ABBF3" w14:textId="2F292142" w:rsidR="00657C78" w:rsidRPr="007C3EEA" w:rsidRDefault="00657C78" w:rsidP="007C3EEA">
            <w:pPr>
              <w:pStyle w:val="ListParagraph"/>
              <w:numPr>
                <w:ilvl w:val="0"/>
                <w:numId w:val="47"/>
              </w:numPr>
              <w:spacing w:line="240" w:lineRule="auto"/>
              <w:textDirection w:val="btLr"/>
              <w:rPr>
                <w:rFonts w:ascii="Century Gothic" w:hAnsi="Century Gothic"/>
              </w:rPr>
            </w:pPr>
            <w:r w:rsidRPr="007C3EEA">
              <w:rPr>
                <w:rFonts w:ascii="Century Gothic" w:hAnsi="Century Gothic"/>
              </w:rPr>
              <w:t xml:space="preserve">Delivering and serving food safely </w:t>
            </w:r>
            <w:r w:rsidR="007977DA">
              <w:rPr>
                <w:rFonts w:ascii="Century Gothic" w:hAnsi="Century Gothic"/>
              </w:rPr>
              <w:t>across trust</w:t>
            </w:r>
            <w:r w:rsidR="007977DA" w:rsidRPr="00092EAE">
              <w:rPr>
                <w:rFonts w:ascii="Century Gothic" w:hAnsi="Century Gothic"/>
              </w:rPr>
              <w:t xml:space="preserve"> </w:t>
            </w:r>
            <w:r w:rsidRPr="007C3EEA">
              <w:rPr>
                <w:rFonts w:ascii="Century Gothic" w:hAnsi="Century Gothic"/>
              </w:rPr>
              <w:t>sites.</w:t>
            </w:r>
          </w:p>
          <w:p w14:paraId="61A860F6" w14:textId="77777777" w:rsidR="00657C78" w:rsidRPr="00A11C3A" w:rsidRDefault="00657C78" w:rsidP="00A11C3A">
            <w:pPr>
              <w:textDirection w:val="btLr"/>
              <w:rPr>
                <w:rFonts w:ascii="Century Gothic" w:hAnsi="Century Gothic"/>
              </w:rPr>
            </w:pPr>
          </w:p>
          <w:p w14:paraId="2247D765" w14:textId="54CCC128" w:rsidR="00A11C3A" w:rsidRDefault="00A11C3A" w:rsidP="006C242A">
            <w:pPr>
              <w:pStyle w:val="TNCBodyText"/>
              <w:rPr>
                <w:rFonts w:ascii="Century Gothic" w:hAnsi="Century Gothic"/>
              </w:rPr>
            </w:pPr>
          </w:p>
          <w:p w14:paraId="4F1267EB" w14:textId="77777777" w:rsidR="00657C78" w:rsidRDefault="00657C78" w:rsidP="006C242A">
            <w:pPr>
              <w:pStyle w:val="TNCBodyText"/>
              <w:rPr>
                <w:rFonts w:ascii="Century Gothic" w:hAnsi="Century Gothic"/>
                <w:b/>
                <w:bCs/>
              </w:rPr>
            </w:pPr>
          </w:p>
          <w:p w14:paraId="253276E6" w14:textId="77777777" w:rsidR="00657C78" w:rsidRDefault="00657C78" w:rsidP="006C242A">
            <w:pPr>
              <w:pStyle w:val="TNCBodyText"/>
              <w:rPr>
                <w:rFonts w:ascii="Century Gothic" w:hAnsi="Century Gothic"/>
                <w:b/>
                <w:bCs/>
              </w:rPr>
            </w:pPr>
          </w:p>
          <w:p w14:paraId="11C0AB6C" w14:textId="6552CBD0" w:rsidR="00787957" w:rsidRPr="00787957" w:rsidRDefault="00C00EB5" w:rsidP="006C242A">
            <w:pPr>
              <w:pStyle w:val="TNCBodyText"/>
              <w:rPr>
                <w:rFonts w:ascii="Century Gothic" w:hAnsi="Century Gothic"/>
                <w:b/>
                <w:bCs/>
              </w:rPr>
            </w:pPr>
            <w:r>
              <w:rPr>
                <w:rFonts w:ascii="Century Gothic" w:hAnsi="Century Gothic"/>
                <w:b/>
                <w:bCs/>
              </w:rPr>
              <w:t xml:space="preserve">People Management </w:t>
            </w:r>
          </w:p>
          <w:p w14:paraId="57A1ED68" w14:textId="0D5D06F7" w:rsidR="00172C41" w:rsidRDefault="00787957" w:rsidP="007C3EEA">
            <w:pPr>
              <w:pStyle w:val="TNCBodyText"/>
              <w:numPr>
                <w:ilvl w:val="0"/>
                <w:numId w:val="49"/>
              </w:numPr>
              <w:rPr>
                <w:rFonts w:ascii="Century Gothic" w:hAnsi="Century Gothic"/>
              </w:rPr>
            </w:pPr>
            <w:r w:rsidRPr="00787957">
              <w:rPr>
                <w:rFonts w:ascii="Century Gothic" w:hAnsi="Century Gothic"/>
              </w:rPr>
              <w:t xml:space="preserve">Ensure the appearance of </w:t>
            </w:r>
            <w:r w:rsidR="00B32BE1">
              <w:rPr>
                <w:rFonts w:ascii="Century Gothic" w:hAnsi="Century Gothic"/>
              </w:rPr>
              <w:t>the catering teams</w:t>
            </w:r>
            <w:r w:rsidRPr="00787957">
              <w:rPr>
                <w:rFonts w:ascii="Century Gothic" w:hAnsi="Century Gothic"/>
              </w:rPr>
              <w:t xml:space="preserve"> is clean, tidy, </w:t>
            </w:r>
            <w:r w:rsidR="00B32BE1" w:rsidRPr="00787957">
              <w:rPr>
                <w:rFonts w:ascii="Century Gothic" w:hAnsi="Century Gothic"/>
              </w:rPr>
              <w:t>well-groomed</w:t>
            </w:r>
            <w:r w:rsidRPr="00787957">
              <w:rPr>
                <w:rFonts w:ascii="Century Gothic" w:hAnsi="Century Gothic"/>
              </w:rPr>
              <w:t xml:space="preserve"> and conducive to a </w:t>
            </w:r>
            <w:proofErr w:type="gramStart"/>
            <w:r w:rsidRPr="00787957">
              <w:rPr>
                <w:rFonts w:ascii="Century Gothic" w:hAnsi="Century Gothic"/>
              </w:rPr>
              <w:t>high quality</w:t>
            </w:r>
            <w:proofErr w:type="gramEnd"/>
            <w:r w:rsidRPr="00787957">
              <w:rPr>
                <w:rFonts w:ascii="Century Gothic" w:hAnsi="Century Gothic"/>
              </w:rPr>
              <w:t xml:space="preserve"> food service environment.</w:t>
            </w:r>
          </w:p>
          <w:p w14:paraId="5D61E727" w14:textId="35D3033D" w:rsidR="00172C41" w:rsidRDefault="00172C41" w:rsidP="007C3EEA">
            <w:pPr>
              <w:pStyle w:val="TNCBodyText"/>
              <w:numPr>
                <w:ilvl w:val="0"/>
                <w:numId w:val="49"/>
              </w:numPr>
              <w:rPr>
                <w:rFonts w:ascii="Century Gothic" w:hAnsi="Century Gothic"/>
              </w:rPr>
            </w:pPr>
            <w:r w:rsidRPr="007C4707">
              <w:rPr>
                <w:rFonts w:ascii="Century Gothic" w:hAnsi="Century Gothic"/>
              </w:rPr>
              <w:t>To ensure the appearance of the</w:t>
            </w:r>
            <w:r>
              <w:rPr>
                <w:rFonts w:ascii="Century Gothic" w:hAnsi="Century Gothic"/>
              </w:rPr>
              <w:t xml:space="preserve"> catering teams meet the uniform standards and requirements</w:t>
            </w:r>
            <w:r w:rsidR="00B32BE1">
              <w:rPr>
                <w:rFonts w:ascii="Century Gothic" w:hAnsi="Century Gothic"/>
              </w:rPr>
              <w:t>.</w:t>
            </w:r>
          </w:p>
          <w:p w14:paraId="4BA0FD19" w14:textId="7B2FFDB1" w:rsidR="00787957" w:rsidRDefault="00787957" w:rsidP="007C3EEA">
            <w:pPr>
              <w:pStyle w:val="TNCBodyText"/>
              <w:numPr>
                <w:ilvl w:val="0"/>
                <w:numId w:val="49"/>
              </w:numPr>
              <w:rPr>
                <w:rFonts w:ascii="Century Gothic" w:hAnsi="Century Gothic"/>
              </w:rPr>
            </w:pPr>
            <w:r w:rsidRPr="00787957">
              <w:rPr>
                <w:rFonts w:ascii="Century Gothic" w:hAnsi="Century Gothic"/>
              </w:rPr>
              <w:t xml:space="preserve">Report any adverse performance and conduct variations to the Trust Catering Manager and agree the strategy for dealing with it. </w:t>
            </w:r>
          </w:p>
          <w:p w14:paraId="65A0D049" w14:textId="7B247AE4" w:rsidR="00787957" w:rsidRDefault="00787957" w:rsidP="007C3EEA">
            <w:pPr>
              <w:pStyle w:val="TNCBodyText"/>
              <w:numPr>
                <w:ilvl w:val="0"/>
                <w:numId w:val="49"/>
              </w:numPr>
              <w:rPr>
                <w:rFonts w:ascii="Century Gothic" w:hAnsi="Century Gothic"/>
              </w:rPr>
            </w:pPr>
            <w:r w:rsidRPr="00787957">
              <w:rPr>
                <w:rFonts w:ascii="Century Gothic" w:hAnsi="Century Gothic"/>
              </w:rPr>
              <w:t xml:space="preserve">Ensure all management of personnel complies with School’s procedures and statutory requirements. </w:t>
            </w:r>
          </w:p>
          <w:p w14:paraId="30C4BF21" w14:textId="418B65F4" w:rsidR="00787957" w:rsidRDefault="00787957" w:rsidP="007C3EEA">
            <w:pPr>
              <w:pStyle w:val="TNCBodyText"/>
              <w:numPr>
                <w:ilvl w:val="0"/>
                <w:numId w:val="49"/>
              </w:numPr>
              <w:rPr>
                <w:rFonts w:ascii="Century Gothic" w:hAnsi="Century Gothic"/>
              </w:rPr>
            </w:pPr>
            <w:r w:rsidRPr="00787957">
              <w:rPr>
                <w:rFonts w:ascii="Century Gothic" w:hAnsi="Century Gothic"/>
              </w:rPr>
              <w:t xml:space="preserve">To set the example, in terms of Code of conduct, Health and Safety and Food Hygiene. </w:t>
            </w:r>
          </w:p>
          <w:p w14:paraId="3B32C078" w14:textId="120A4445" w:rsidR="0089141A" w:rsidRDefault="00787957" w:rsidP="007C3EEA">
            <w:pPr>
              <w:pStyle w:val="TNCBodyText"/>
              <w:numPr>
                <w:ilvl w:val="0"/>
                <w:numId w:val="49"/>
              </w:numPr>
              <w:rPr>
                <w:rFonts w:ascii="Century Gothic" w:hAnsi="Century Gothic"/>
              </w:rPr>
            </w:pPr>
            <w:r w:rsidRPr="00787957">
              <w:rPr>
                <w:rFonts w:ascii="Century Gothic" w:hAnsi="Century Gothic"/>
              </w:rPr>
              <w:t xml:space="preserve">Ensure that the </w:t>
            </w:r>
            <w:r w:rsidR="00C00EB5">
              <w:rPr>
                <w:rFonts w:ascii="Century Gothic" w:hAnsi="Century Gothic"/>
              </w:rPr>
              <w:t>catering</w:t>
            </w:r>
            <w:r w:rsidRPr="00787957">
              <w:rPr>
                <w:rFonts w:ascii="Century Gothic" w:hAnsi="Century Gothic"/>
              </w:rPr>
              <w:t xml:space="preserve"> team work in a way that minimises waste.</w:t>
            </w:r>
          </w:p>
          <w:p w14:paraId="40FF3A73" w14:textId="77777777" w:rsidR="006F6ABD" w:rsidRDefault="006F6ABD" w:rsidP="00337129">
            <w:pPr>
              <w:pStyle w:val="TNCBodyText"/>
              <w:rPr>
                <w:rFonts w:ascii="Century Gothic" w:hAnsi="Century Gothic"/>
              </w:rPr>
            </w:pPr>
          </w:p>
          <w:p w14:paraId="494F8359" w14:textId="77777777" w:rsidR="006F6ABD" w:rsidRPr="006F6ABD" w:rsidRDefault="006F6ABD" w:rsidP="00337129">
            <w:pPr>
              <w:pStyle w:val="TNCBodyText"/>
              <w:rPr>
                <w:rFonts w:ascii="Century Gothic" w:hAnsi="Century Gothic"/>
                <w:b/>
                <w:bCs/>
              </w:rPr>
            </w:pPr>
            <w:r w:rsidRPr="006F6ABD">
              <w:rPr>
                <w:rFonts w:ascii="Century Gothic" w:hAnsi="Century Gothic"/>
                <w:b/>
                <w:bCs/>
              </w:rPr>
              <w:t xml:space="preserve">Systems and Paperwork </w:t>
            </w:r>
          </w:p>
          <w:p w14:paraId="55C4E133" w14:textId="6B0EC3BD" w:rsidR="006F6ABD" w:rsidRDefault="006F6ABD" w:rsidP="00337129">
            <w:pPr>
              <w:pStyle w:val="TNCBodyText"/>
              <w:rPr>
                <w:rFonts w:ascii="Century Gothic" w:hAnsi="Century Gothic"/>
              </w:rPr>
            </w:pPr>
            <w:r w:rsidRPr="006F6ABD">
              <w:rPr>
                <w:rFonts w:ascii="Century Gothic" w:hAnsi="Century Gothic"/>
              </w:rPr>
              <w:t>To maintain paperwork and systems as directed by the Trust Catering Manager.</w:t>
            </w:r>
          </w:p>
          <w:p w14:paraId="0C8BF961" w14:textId="7E181E59" w:rsidR="006F6ABD" w:rsidRDefault="006F6ABD" w:rsidP="007C3EEA">
            <w:pPr>
              <w:pStyle w:val="TNCBodyText"/>
              <w:numPr>
                <w:ilvl w:val="0"/>
                <w:numId w:val="51"/>
              </w:numPr>
              <w:rPr>
                <w:rFonts w:ascii="Century Gothic" w:hAnsi="Century Gothic"/>
              </w:rPr>
            </w:pPr>
            <w:r w:rsidRPr="006F6ABD">
              <w:rPr>
                <w:rFonts w:ascii="Century Gothic" w:hAnsi="Century Gothic"/>
              </w:rPr>
              <w:t>Monitor allergen’s requirement within school</w:t>
            </w:r>
            <w:r w:rsidR="00C00EB5">
              <w:rPr>
                <w:rFonts w:ascii="Century Gothic" w:hAnsi="Century Gothic"/>
              </w:rPr>
              <w:t>(s)</w:t>
            </w:r>
            <w:r w:rsidRPr="006F6ABD">
              <w:rPr>
                <w:rFonts w:ascii="Century Gothic" w:hAnsi="Century Gothic"/>
              </w:rPr>
              <w:t xml:space="preserve">, identify pupils and liaising with parents when necessary. </w:t>
            </w:r>
          </w:p>
          <w:p w14:paraId="18DEC7F7" w14:textId="08D14C82" w:rsidR="00C7587A" w:rsidRDefault="00E77626" w:rsidP="007C3EEA">
            <w:pPr>
              <w:pStyle w:val="TNCBodyText"/>
              <w:numPr>
                <w:ilvl w:val="0"/>
                <w:numId w:val="51"/>
              </w:numPr>
              <w:rPr>
                <w:rFonts w:ascii="Century Gothic" w:hAnsi="Century Gothic"/>
              </w:rPr>
            </w:pPr>
            <w:r>
              <w:rPr>
                <w:rFonts w:ascii="Century Gothic" w:hAnsi="Century Gothic"/>
              </w:rPr>
              <w:t>You will b</w:t>
            </w:r>
            <w:r w:rsidR="00AF013E">
              <w:rPr>
                <w:rFonts w:ascii="Century Gothic" w:hAnsi="Century Gothic"/>
              </w:rPr>
              <w:t xml:space="preserve">e responsible for </w:t>
            </w:r>
            <w:r w:rsidR="00622911">
              <w:rPr>
                <w:rFonts w:ascii="Century Gothic" w:hAnsi="Century Gothic"/>
              </w:rPr>
              <w:t>the s</w:t>
            </w:r>
            <w:r w:rsidR="00B66185">
              <w:rPr>
                <w:rFonts w:ascii="Century Gothic" w:hAnsi="Century Gothic"/>
              </w:rPr>
              <w:t>ign off the daily HACCP diar</w:t>
            </w:r>
            <w:r w:rsidR="00DE0769">
              <w:rPr>
                <w:rFonts w:ascii="Century Gothic" w:hAnsi="Century Gothic"/>
              </w:rPr>
              <w:t>y and ensur</w:t>
            </w:r>
            <w:r>
              <w:rPr>
                <w:rFonts w:ascii="Century Gothic" w:hAnsi="Century Gothic"/>
              </w:rPr>
              <w:t xml:space="preserve">ing </w:t>
            </w:r>
            <w:r w:rsidR="00DE0769">
              <w:rPr>
                <w:rFonts w:ascii="Century Gothic" w:hAnsi="Century Gothic"/>
              </w:rPr>
              <w:t xml:space="preserve">weekly health and safety checks are completed </w:t>
            </w:r>
            <w:r w:rsidR="00622911">
              <w:rPr>
                <w:rFonts w:ascii="Century Gothic" w:hAnsi="Century Gothic"/>
              </w:rPr>
              <w:t>correctly</w:t>
            </w:r>
            <w:r w:rsidR="004C7DA7">
              <w:rPr>
                <w:rFonts w:ascii="Century Gothic" w:hAnsi="Century Gothic"/>
              </w:rPr>
              <w:t xml:space="preserve">. </w:t>
            </w:r>
          </w:p>
          <w:p w14:paraId="5672A294" w14:textId="77777777" w:rsidR="00946EA4" w:rsidRPr="00946EA4" w:rsidRDefault="00946EA4" w:rsidP="00337129">
            <w:pPr>
              <w:pStyle w:val="TNCBodyText"/>
              <w:rPr>
                <w:rFonts w:ascii="Century Gothic" w:hAnsi="Century Gothic"/>
              </w:rPr>
            </w:pPr>
          </w:p>
          <w:p w14:paraId="5679B90C" w14:textId="77ADBEB4" w:rsidR="00C7587A" w:rsidRDefault="00227328" w:rsidP="00337129">
            <w:pPr>
              <w:pStyle w:val="TNCBodyText"/>
              <w:rPr>
                <w:rFonts w:ascii="Century Gothic" w:hAnsi="Century Gothic"/>
                <w:b/>
                <w:bCs/>
              </w:rPr>
            </w:pPr>
            <w:r w:rsidRPr="00227328">
              <w:rPr>
                <w:rFonts w:ascii="Century Gothic" w:hAnsi="Century Gothic"/>
                <w:b/>
                <w:bCs/>
              </w:rPr>
              <w:t xml:space="preserve">Supporting the Trust Catering Manager </w:t>
            </w:r>
          </w:p>
          <w:p w14:paraId="7E6AF360" w14:textId="74BAEE61" w:rsidR="00390783" w:rsidRPr="00E85933" w:rsidRDefault="00E85933" w:rsidP="007C3EEA">
            <w:pPr>
              <w:pStyle w:val="TNCBodyText"/>
              <w:numPr>
                <w:ilvl w:val="0"/>
                <w:numId w:val="53"/>
              </w:numPr>
              <w:rPr>
                <w:rFonts w:ascii="Century Gothic" w:hAnsi="Century Gothic"/>
              </w:rPr>
            </w:pPr>
            <w:r w:rsidRPr="00E85933">
              <w:rPr>
                <w:rFonts w:ascii="Century Gothic" w:hAnsi="Century Gothic"/>
              </w:rPr>
              <w:t>To liaise with the Trust Catering Manager to review menus, meal costs and other associated food hygiene related matters.</w:t>
            </w:r>
          </w:p>
          <w:p w14:paraId="263E370C" w14:textId="1B6F1580" w:rsidR="00C02B78" w:rsidRDefault="00C360FF" w:rsidP="007C3EEA">
            <w:pPr>
              <w:pStyle w:val="TNCBodyText"/>
              <w:numPr>
                <w:ilvl w:val="0"/>
                <w:numId w:val="53"/>
              </w:numPr>
              <w:rPr>
                <w:rFonts w:ascii="Century Gothic" w:hAnsi="Century Gothic"/>
              </w:rPr>
            </w:pPr>
            <w:r w:rsidRPr="00C360FF">
              <w:rPr>
                <w:rFonts w:ascii="Century Gothic" w:hAnsi="Century Gothic"/>
              </w:rPr>
              <w:t xml:space="preserve">Be available to </w:t>
            </w:r>
            <w:r>
              <w:rPr>
                <w:rFonts w:ascii="Century Gothic" w:hAnsi="Century Gothic"/>
              </w:rPr>
              <w:t>assist</w:t>
            </w:r>
            <w:r w:rsidR="00C02B78">
              <w:rPr>
                <w:rFonts w:ascii="Century Gothic" w:hAnsi="Century Gothic"/>
              </w:rPr>
              <w:t xml:space="preserve"> </w:t>
            </w:r>
            <w:r w:rsidR="00AF013E">
              <w:rPr>
                <w:rFonts w:ascii="Century Gothic" w:hAnsi="Century Gothic"/>
              </w:rPr>
              <w:t xml:space="preserve">and support </w:t>
            </w:r>
            <w:r w:rsidR="00C02B78">
              <w:rPr>
                <w:rFonts w:ascii="Century Gothic" w:hAnsi="Century Gothic"/>
              </w:rPr>
              <w:t>at</w:t>
            </w:r>
            <w:r w:rsidRPr="00C360FF">
              <w:rPr>
                <w:rFonts w:ascii="Century Gothic" w:hAnsi="Century Gothic"/>
              </w:rPr>
              <w:t xml:space="preserve"> any site across the trust</w:t>
            </w:r>
            <w:r w:rsidR="00E77626">
              <w:rPr>
                <w:rFonts w:ascii="Century Gothic" w:hAnsi="Century Gothic"/>
              </w:rPr>
              <w:t>.</w:t>
            </w:r>
          </w:p>
          <w:p w14:paraId="5899E944" w14:textId="77777777" w:rsidR="00C00EB5" w:rsidRDefault="007D7FEB" w:rsidP="00C00EB5">
            <w:pPr>
              <w:pStyle w:val="TNCBodyText"/>
              <w:numPr>
                <w:ilvl w:val="0"/>
                <w:numId w:val="53"/>
              </w:numPr>
              <w:rPr>
                <w:rFonts w:ascii="Century Gothic" w:hAnsi="Century Gothic"/>
              </w:rPr>
            </w:pPr>
            <w:r>
              <w:rPr>
                <w:rFonts w:ascii="Century Gothic" w:hAnsi="Century Gothic"/>
              </w:rPr>
              <w:t>Ensure the catering teams are up to date with all required training</w:t>
            </w:r>
            <w:r w:rsidR="00EF60A4">
              <w:rPr>
                <w:rFonts w:ascii="Century Gothic" w:hAnsi="Century Gothic"/>
              </w:rPr>
              <w:t xml:space="preserve">. </w:t>
            </w:r>
          </w:p>
          <w:p w14:paraId="295CB21C" w14:textId="2396BAB5" w:rsidR="003C583D" w:rsidRPr="00C00EB5" w:rsidRDefault="00BC527D" w:rsidP="00C00EB5">
            <w:pPr>
              <w:pStyle w:val="TNCBodyText"/>
              <w:numPr>
                <w:ilvl w:val="0"/>
                <w:numId w:val="53"/>
              </w:numPr>
              <w:rPr>
                <w:rFonts w:ascii="Century Gothic" w:hAnsi="Century Gothic"/>
              </w:rPr>
            </w:pPr>
            <w:r w:rsidRPr="00C00EB5">
              <w:rPr>
                <w:rFonts w:ascii="Century Gothic" w:hAnsi="Century Gothic"/>
              </w:rPr>
              <w:t>Ensure all folders are completed and up to date.</w:t>
            </w:r>
          </w:p>
        </w:tc>
      </w:tr>
      <w:tr w:rsidR="00722470" w:rsidRPr="00C82AA5" w14:paraId="47EED515" w14:textId="77777777" w:rsidTr="056B24EF">
        <w:trPr>
          <w:trHeight w:val="567"/>
        </w:trPr>
        <w:tc>
          <w:tcPr>
            <w:tcW w:w="10201" w:type="dxa"/>
            <w:gridSpan w:val="2"/>
            <w:tcBorders>
              <w:top w:val="single" w:sz="18" w:space="0" w:color="2C5B65"/>
              <w:left w:val="single" w:sz="18" w:space="0" w:color="2C5B65"/>
              <w:bottom w:val="single" w:sz="18" w:space="0" w:color="2C5B65"/>
              <w:right w:val="single" w:sz="18" w:space="0" w:color="2C5B65"/>
            </w:tcBorders>
            <w:vAlign w:val="center"/>
          </w:tcPr>
          <w:p w14:paraId="2D4EDD59" w14:textId="77777777" w:rsidR="00722470" w:rsidRDefault="00722470" w:rsidP="00CC0BDC">
            <w:pPr>
              <w:pStyle w:val="TNCBodyText"/>
              <w:rPr>
                <w:rFonts w:ascii="Century Gothic" w:hAnsi="Century Gothic"/>
                <w:b/>
                <w:bCs/>
              </w:rPr>
            </w:pPr>
            <w:r>
              <w:rPr>
                <w:rFonts w:ascii="Century Gothic" w:hAnsi="Century Gothic"/>
                <w:b/>
                <w:bCs/>
              </w:rPr>
              <w:lastRenderedPageBreak/>
              <w:t>Other Duties</w:t>
            </w:r>
          </w:p>
          <w:p w14:paraId="4E253335" w14:textId="239524FF" w:rsidR="00722470" w:rsidRPr="007C3EEA" w:rsidRDefault="00722470" w:rsidP="007C3EEA">
            <w:pPr>
              <w:pStyle w:val="ListParagraph"/>
              <w:numPr>
                <w:ilvl w:val="0"/>
                <w:numId w:val="55"/>
              </w:numPr>
              <w:spacing w:line="258" w:lineRule="auto"/>
              <w:textDirection w:val="btLr"/>
              <w:rPr>
                <w:rFonts w:ascii="Century Gothic" w:hAnsi="Century Gothic"/>
                <w:color w:val="000000"/>
              </w:rPr>
            </w:pPr>
            <w:proofErr w:type="gramStart"/>
            <w:r w:rsidRPr="007C3EEA">
              <w:rPr>
                <w:rFonts w:ascii="Century Gothic" w:hAnsi="Century Gothic"/>
                <w:color w:val="000000"/>
              </w:rPr>
              <w:t>During the course of</w:t>
            </w:r>
            <w:proofErr w:type="gramEnd"/>
            <w:r w:rsidRPr="007C3EEA">
              <w:rPr>
                <w:rFonts w:ascii="Century Gothic" w:hAnsi="Century Gothic"/>
                <w:color w:val="000000"/>
              </w:rPr>
              <w:t xml:space="preserve"> your employment, you may be required to undertake your duties at </w:t>
            </w:r>
            <w:r w:rsidR="00C00EB5">
              <w:rPr>
                <w:rFonts w:ascii="Century Gothic" w:hAnsi="Century Gothic"/>
                <w:color w:val="000000"/>
              </w:rPr>
              <w:t>any site</w:t>
            </w:r>
            <w:r w:rsidRPr="007C3EEA">
              <w:rPr>
                <w:rFonts w:ascii="Century Gothic" w:hAnsi="Century Gothic"/>
                <w:color w:val="000000"/>
              </w:rPr>
              <w:t xml:space="preserve"> within </w:t>
            </w:r>
            <w:r w:rsidR="004F0E76" w:rsidRPr="007C3EEA">
              <w:rPr>
                <w:rFonts w:ascii="Century Gothic" w:hAnsi="Century Gothic"/>
                <w:color w:val="000000"/>
              </w:rPr>
              <w:t>The</w:t>
            </w:r>
            <w:r w:rsidRPr="007C3EEA">
              <w:rPr>
                <w:rFonts w:ascii="Century Gothic" w:hAnsi="Century Gothic"/>
                <w:color w:val="000000"/>
              </w:rPr>
              <w:t xml:space="preserve"> Bla</w:t>
            </w:r>
            <w:r w:rsidR="004F0E76" w:rsidRPr="007C3EEA">
              <w:rPr>
                <w:rFonts w:ascii="Century Gothic" w:hAnsi="Century Gothic"/>
                <w:color w:val="000000"/>
              </w:rPr>
              <w:t>ck Pear Trust.</w:t>
            </w:r>
          </w:p>
          <w:p w14:paraId="70222099" w14:textId="50E71C33" w:rsidR="004F0E76" w:rsidRDefault="004F0E76" w:rsidP="007C3EEA">
            <w:pPr>
              <w:pStyle w:val="TNCBodyText"/>
              <w:numPr>
                <w:ilvl w:val="0"/>
                <w:numId w:val="55"/>
              </w:numPr>
              <w:rPr>
                <w:rFonts w:ascii="Century Gothic" w:hAnsi="Century Gothic"/>
              </w:rPr>
            </w:pPr>
            <w:r w:rsidRPr="056B24EF">
              <w:rPr>
                <w:rFonts w:ascii="Century Gothic" w:hAnsi="Century Gothic"/>
              </w:rPr>
              <w:t>Any other duties as reasonably required.</w:t>
            </w:r>
          </w:p>
          <w:p w14:paraId="07EA709C" w14:textId="30F488DA" w:rsidR="00722470" w:rsidRPr="00C82AA5" w:rsidRDefault="00722470" w:rsidP="00CC0BDC">
            <w:pPr>
              <w:pStyle w:val="TNCBodyText"/>
              <w:rPr>
                <w:rFonts w:ascii="Century Gothic" w:hAnsi="Century Gothic"/>
                <w:b/>
                <w:bCs/>
              </w:rPr>
            </w:pPr>
          </w:p>
        </w:tc>
      </w:tr>
      <w:tr w:rsidR="00862ABE" w:rsidRPr="00C82AA5" w14:paraId="59B24BBF" w14:textId="77777777" w:rsidTr="056B24EF">
        <w:trPr>
          <w:trHeight w:val="567"/>
        </w:trPr>
        <w:tc>
          <w:tcPr>
            <w:tcW w:w="10201" w:type="dxa"/>
            <w:gridSpan w:val="2"/>
            <w:tcBorders>
              <w:top w:val="single" w:sz="18" w:space="0" w:color="2C5B65"/>
              <w:left w:val="single" w:sz="18" w:space="0" w:color="2C5B65"/>
              <w:bottom w:val="single" w:sz="18" w:space="0" w:color="2C5B65"/>
              <w:right w:val="single" w:sz="18" w:space="0" w:color="2C5B65"/>
            </w:tcBorders>
            <w:vAlign w:val="center"/>
          </w:tcPr>
          <w:p w14:paraId="4195D309" w14:textId="1FAE4D34" w:rsidR="00A518AB" w:rsidRPr="00C82AA5" w:rsidRDefault="00602EFC" w:rsidP="00CC0BDC">
            <w:pPr>
              <w:pStyle w:val="TNCBodyText"/>
              <w:rPr>
                <w:rFonts w:ascii="Century Gothic" w:hAnsi="Century Gothic"/>
                <w:b/>
                <w:bCs/>
              </w:rPr>
            </w:pPr>
            <w:r w:rsidRPr="00C82AA5">
              <w:rPr>
                <w:rFonts w:ascii="Century Gothic" w:hAnsi="Century Gothic"/>
                <w:b/>
                <w:bCs/>
              </w:rPr>
              <w:t>Professional development</w:t>
            </w:r>
          </w:p>
          <w:p w14:paraId="1F8548B5" w14:textId="77777777" w:rsidR="00C558E9" w:rsidRPr="00C82AA5" w:rsidRDefault="00C558E9" w:rsidP="00C558E9">
            <w:pPr>
              <w:pStyle w:val="TNCBodyText"/>
              <w:numPr>
                <w:ilvl w:val="0"/>
                <w:numId w:val="17"/>
              </w:numPr>
              <w:rPr>
                <w:rFonts w:ascii="Century Gothic" w:hAnsi="Century Gothic"/>
              </w:rPr>
            </w:pPr>
            <w:r w:rsidRPr="00C82AA5">
              <w:rPr>
                <w:rFonts w:ascii="Century Gothic" w:hAnsi="Century Gothic"/>
              </w:rPr>
              <w:t>Participate in training and other professional development as required.</w:t>
            </w:r>
          </w:p>
          <w:p w14:paraId="3F98B903" w14:textId="1C1C04CF" w:rsidR="00C558E9" w:rsidRPr="00C82AA5" w:rsidRDefault="000B3A14" w:rsidP="00C558E9">
            <w:pPr>
              <w:pStyle w:val="TNCBodyText"/>
              <w:numPr>
                <w:ilvl w:val="0"/>
                <w:numId w:val="17"/>
              </w:numPr>
              <w:rPr>
                <w:rFonts w:ascii="Century Gothic" w:hAnsi="Century Gothic"/>
              </w:rPr>
            </w:pPr>
            <w:r>
              <w:rPr>
                <w:rFonts w:ascii="Century Gothic" w:hAnsi="Century Gothic"/>
              </w:rPr>
              <w:t xml:space="preserve">Participate in </w:t>
            </w:r>
            <w:r w:rsidR="00C558E9" w:rsidRPr="00C82AA5">
              <w:rPr>
                <w:rFonts w:ascii="Century Gothic" w:hAnsi="Century Gothic"/>
              </w:rPr>
              <w:t xml:space="preserve">professional development </w:t>
            </w:r>
            <w:r>
              <w:rPr>
                <w:rFonts w:ascii="Century Gothic" w:hAnsi="Century Gothic"/>
              </w:rPr>
              <w:t>meetings with your line manager.</w:t>
            </w:r>
          </w:p>
          <w:p w14:paraId="5A0A56D7" w14:textId="32F79628" w:rsidR="00862ABE" w:rsidRPr="00C82AA5" w:rsidRDefault="00862ABE" w:rsidP="00C82AA5">
            <w:pPr>
              <w:pStyle w:val="TNCBodyText"/>
              <w:rPr>
                <w:rFonts w:ascii="Century Gothic" w:hAnsi="Century Gothic"/>
              </w:rPr>
            </w:pPr>
          </w:p>
        </w:tc>
      </w:tr>
    </w:tbl>
    <w:p w14:paraId="0FE00D39" w14:textId="77777777" w:rsidR="00801C7E" w:rsidRPr="00C82AA5" w:rsidRDefault="00801C7E" w:rsidP="00801C7E">
      <w:pPr>
        <w:rPr>
          <w:rFonts w:ascii="Century Gothic" w:hAnsi="Century Gothic"/>
        </w:rPr>
      </w:pPr>
    </w:p>
    <w:p w14:paraId="3FAB43A0" w14:textId="77777777" w:rsidR="00F62C74" w:rsidRPr="00C82AA5" w:rsidRDefault="00F62C74">
      <w:pPr>
        <w:rPr>
          <w:rFonts w:ascii="Century Gothic" w:eastAsiaTheme="majorEastAsia" w:hAnsi="Century Gothic" w:cstheme="majorBidi"/>
          <w:color w:val="2F5496" w:themeColor="accent1" w:themeShade="BF"/>
          <w:sz w:val="32"/>
          <w:szCs w:val="32"/>
        </w:rPr>
      </w:pPr>
      <w:r w:rsidRPr="00C82AA5">
        <w:rPr>
          <w:rFonts w:ascii="Century Gothic" w:hAnsi="Century Gothic"/>
        </w:rPr>
        <w:br w:type="page"/>
      </w:r>
    </w:p>
    <w:p w14:paraId="3A621418" w14:textId="7C824353" w:rsidR="005A3A24" w:rsidRPr="00A518AB" w:rsidRDefault="00AA6A28" w:rsidP="00334617">
      <w:pPr>
        <w:pStyle w:val="Heading1"/>
        <w:rPr>
          <w:rFonts w:ascii="Century Gothic" w:hAnsi="Century Gothic"/>
          <w:color w:val="2C5B65"/>
        </w:rPr>
      </w:pPr>
      <w:r>
        <w:rPr>
          <w:rFonts w:ascii="Century Gothic" w:hAnsi="Century Gothic"/>
          <w:color w:val="2C5B65"/>
        </w:rPr>
        <w:lastRenderedPageBreak/>
        <w:t>Cook in Charge</w:t>
      </w:r>
      <w:r w:rsidR="00334617" w:rsidRPr="00A518AB">
        <w:rPr>
          <w:rFonts w:ascii="Century Gothic" w:hAnsi="Century Gothic"/>
          <w:color w:val="2C5B65"/>
        </w:rPr>
        <w:t xml:space="preserve"> </w:t>
      </w:r>
      <w:r w:rsidR="002A645B">
        <w:rPr>
          <w:rFonts w:ascii="Century Gothic" w:hAnsi="Century Gothic"/>
          <w:color w:val="2C5B65"/>
        </w:rPr>
        <w:t>P</w:t>
      </w:r>
      <w:r w:rsidR="00334617" w:rsidRPr="00A518AB">
        <w:rPr>
          <w:rFonts w:ascii="Century Gothic" w:hAnsi="Century Gothic"/>
          <w:color w:val="2C5B65"/>
        </w:rPr>
        <w:t xml:space="preserve">erson </w:t>
      </w:r>
      <w:r w:rsidR="002A645B">
        <w:rPr>
          <w:rFonts w:ascii="Century Gothic" w:hAnsi="Century Gothic"/>
          <w:color w:val="2C5B65"/>
        </w:rPr>
        <w:t>S</w:t>
      </w:r>
      <w:r w:rsidR="00334617" w:rsidRPr="00A518AB">
        <w:rPr>
          <w:rFonts w:ascii="Century Gothic" w:hAnsi="Century Gothic"/>
          <w:color w:val="2C5B65"/>
        </w:rPr>
        <w:t xml:space="preserve">pecification </w:t>
      </w:r>
    </w:p>
    <w:tbl>
      <w:tblPr>
        <w:tblStyle w:val="TableGrid"/>
        <w:tblW w:w="0" w:type="auto"/>
        <w:jc w:val="center"/>
        <w:tblLook w:val="04A0" w:firstRow="1" w:lastRow="0" w:firstColumn="1" w:lastColumn="0" w:noHBand="0" w:noVBand="1"/>
      </w:tblPr>
      <w:tblGrid>
        <w:gridCol w:w="5098"/>
        <w:gridCol w:w="5103"/>
      </w:tblGrid>
      <w:tr w:rsidR="00105893" w:rsidRPr="00C82AA5" w14:paraId="1581303F" w14:textId="77777777" w:rsidTr="056B24EF">
        <w:trPr>
          <w:trHeight w:val="567"/>
          <w:jc w:val="center"/>
        </w:trPr>
        <w:tc>
          <w:tcPr>
            <w:tcW w:w="10201" w:type="dxa"/>
            <w:gridSpan w:val="2"/>
            <w:shd w:val="clear" w:color="auto" w:fill="2C5B65"/>
            <w:vAlign w:val="center"/>
          </w:tcPr>
          <w:p w14:paraId="50A999E1" w14:textId="77777777" w:rsidR="00105893" w:rsidRPr="00C82AA5" w:rsidRDefault="00105893" w:rsidP="00CC0BDC">
            <w:pPr>
              <w:pStyle w:val="TNCBodyText"/>
              <w:jc w:val="center"/>
              <w:rPr>
                <w:rFonts w:ascii="Century Gothic" w:hAnsi="Century Gothic"/>
                <w:b/>
                <w:bCs/>
              </w:rPr>
            </w:pPr>
            <w:r w:rsidRPr="00A518AB">
              <w:rPr>
                <w:rFonts w:ascii="Century Gothic" w:hAnsi="Century Gothic"/>
                <w:b/>
                <w:bCs/>
                <w:color w:val="FFFFFF" w:themeColor="background1"/>
              </w:rPr>
              <w:t>Qualifications and training</w:t>
            </w:r>
          </w:p>
        </w:tc>
      </w:tr>
      <w:tr w:rsidR="00105893" w:rsidRPr="00C82AA5" w14:paraId="0D4706A7" w14:textId="77777777" w:rsidTr="056B24EF">
        <w:trPr>
          <w:trHeight w:val="567"/>
          <w:jc w:val="center"/>
        </w:trPr>
        <w:tc>
          <w:tcPr>
            <w:tcW w:w="5098" w:type="dxa"/>
            <w:shd w:val="clear" w:color="auto" w:fill="B1B1B1" w:themeFill="accent5"/>
            <w:vAlign w:val="center"/>
          </w:tcPr>
          <w:p w14:paraId="18249CC2" w14:textId="77777777" w:rsidR="00105893" w:rsidRPr="00C82AA5" w:rsidRDefault="00105893" w:rsidP="00CC0BDC">
            <w:pPr>
              <w:pStyle w:val="TNCBodyText"/>
              <w:jc w:val="center"/>
              <w:rPr>
                <w:rFonts w:ascii="Century Gothic" w:hAnsi="Century Gothic"/>
                <w:b/>
                <w:bCs/>
              </w:rPr>
            </w:pPr>
            <w:r w:rsidRPr="00C82AA5">
              <w:rPr>
                <w:rFonts w:ascii="Century Gothic" w:hAnsi="Century Gothic"/>
                <w:b/>
                <w:bCs/>
              </w:rPr>
              <w:t>Essential</w:t>
            </w:r>
          </w:p>
        </w:tc>
        <w:tc>
          <w:tcPr>
            <w:tcW w:w="5103" w:type="dxa"/>
            <w:shd w:val="clear" w:color="auto" w:fill="B1B1B1" w:themeFill="accent5"/>
            <w:vAlign w:val="center"/>
          </w:tcPr>
          <w:p w14:paraId="4F9E76F9" w14:textId="77777777" w:rsidR="00105893" w:rsidRPr="00C82AA5" w:rsidRDefault="00105893" w:rsidP="00CC0BDC">
            <w:pPr>
              <w:pStyle w:val="TNCBodyText"/>
              <w:jc w:val="center"/>
              <w:rPr>
                <w:rFonts w:ascii="Century Gothic" w:hAnsi="Century Gothic"/>
                <w:b/>
                <w:bCs/>
              </w:rPr>
            </w:pPr>
            <w:r w:rsidRPr="00C82AA5">
              <w:rPr>
                <w:rFonts w:ascii="Century Gothic" w:hAnsi="Century Gothic"/>
                <w:b/>
                <w:bCs/>
              </w:rPr>
              <w:t>Desirable</w:t>
            </w:r>
          </w:p>
        </w:tc>
      </w:tr>
      <w:tr w:rsidR="003F3101" w:rsidRPr="00C82AA5" w14:paraId="3520E0B3" w14:textId="77777777" w:rsidTr="056B24EF">
        <w:trPr>
          <w:trHeight w:val="567"/>
          <w:jc w:val="center"/>
        </w:trPr>
        <w:tc>
          <w:tcPr>
            <w:tcW w:w="5098" w:type="dxa"/>
            <w:shd w:val="clear" w:color="auto" w:fill="FFFFFF" w:themeFill="background1"/>
            <w:vAlign w:val="center"/>
          </w:tcPr>
          <w:p w14:paraId="4E5024DE" w14:textId="77777777" w:rsidR="003F3101" w:rsidRDefault="00C82AA5" w:rsidP="00C82AA5">
            <w:pPr>
              <w:pStyle w:val="TNCBodyText"/>
              <w:numPr>
                <w:ilvl w:val="0"/>
                <w:numId w:val="25"/>
              </w:numPr>
              <w:rPr>
                <w:rFonts w:ascii="Century Gothic" w:hAnsi="Century Gothic"/>
                <w:bCs/>
              </w:rPr>
            </w:pPr>
            <w:r w:rsidRPr="00C82AA5">
              <w:rPr>
                <w:rFonts w:ascii="Century Gothic" w:hAnsi="Century Gothic"/>
                <w:bCs/>
              </w:rPr>
              <w:t>No specific qualification required</w:t>
            </w:r>
          </w:p>
          <w:p w14:paraId="78D6E020" w14:textId="2A9C307F" w:rsidR="00A6138D" w:rsidRPr="00C82AA5" w:rsidRDefault="00A6138D" w:rsidP="00A6138D">
            <w:pPr>
              <w:pStyle w:val="TNCBodyText"/>
              <w:rPr>
                <w:rFonts w:ascii="Century Gothic" w:hAnsi="Century Gothic"/>
                <w:bCs/>
              </w:rPr>
            </w:pPr>
          </w:p>
        </w:tc>
        <w:tc>
          <w:tcPr>
            <w:tcW w:w="5103" w:type="dxa"/>
            <w:shd w:val="clear" w:color="auto" w:fill="FFFFFF" w:themeFill="background1"/>
            <w:vAlign w:val="center"/>
          </w:tcPr>
          <w:p w14:paraId="465B5EB9" w14:textId="22EA0151" w:rsidR="003F3101" w:rsidRDefault="003F3101" w:rsidP="003F3101">
            <w:pPr>
              <w:pStyle w:val="TNCBodyText"/>
              <w:numPr>
                <w:ilvl w:val="0"/>
                <w:numId w:val="20"/>
              </w:numPr>
              <w:rPr>
                <w:rFonts w:ascii="Century Gothic" w:hAnsi="Century Gothic"/>
              </w:rPr>
            </w:pPr>
            <w:r w:rsidRPr="00C82AA5">
              <w:rPr>
                <w:rFonts w:ascii="Century Gothic" w:hAnsi="Century Gothic"/>
              </w:rPr>
              <w:t>First aid training</w:t>
            </w:r>
          </w:p>
          <w:p w14:paraId="047CBFA7" w14:textId="74534591" w:rsidR="005437CE" w:rsidRPr="00BC5B0A" w:rsidRDefault="005437CE" w:rsidP="003F3101">
            <w:pPr>
              <w:pStyle w:val="TNCBodyText"/>
              <w:numPr>
                <w:ilvl w:val="0"/>
                <w:numId w:val="20"/>
              </w:numPr>
              <w:rPr>
                <w:rFonts w:ascii="Century Gothic" w:hAnsi="Century Gothic"/>
              </w:rPr>
            </w:pPr>
            <w:r w:rsidRPr="00BC5B0A">
              <w:rPr>
                <w:rFonts w:ascii="Century Gothic" w:hAnsi="Century Gothic"/>
              </w:rPr>
              <w:t>Food Hygiene Level 2</w:t>
            </w:r>
          </w:p>
          <w:p w14:paraId="666112F3" w14:textId="01461B00" w:rsidR="003F3101" w:rsidRPr="00C82AA5" w:rsidRDefault="003F3101" w:rsidP="000B3A14">
            <w:pPr>
              <w:pStyle w:val="TNCBodyText"/>
              <w:ind w:left="720"/>
              <w:rPr>
                <w:rFonts w:ascii="Century Gothic" w:hAnsi="Century Gothic"/>
                <w:b/>
                <w:bCs/>
              </w:rPr>
            </w:pPr>
          </w:p>
        </w:tc>
      </w:tr>
      <w:tr w:rsidR="003F3101" w:rsidRPr="00C82AA5" w14:paraId="775B1D4F" w14:textId="77777777" w:rsidTr="056B24EF">
        <w:trPr>
          <w:trHeight w:val="567"/>
          <w:jc w:val="center"/>
        </w:trPr>
        <w:tc>
          <w:tcPr>
            <w:tcW w:w="10201" w:type="dxa"/>
            <w:gridSpan w:val="2"/>
            <w:shd w:val="clear" w:color="auto" w:fill="2C5B65"/>
            <w:vAlign w:val="center"/>
          </w:tcPr>
          <w:p w14:paraId="4959067F" w14:textId="77777777" w:rsidR="003F3101" w:rsidRPr="00C82AA5" w:rsidRDefault="003F3101" w:rsidP="003F3101">
            <w:pPr>
              <w:pStyle w:val="TNCBodyText"/>
              <w:jc w:val="center"/>
              <w:rPr>
                <w:rFonts w:ascii="Century Gothic" w:hAnsi="Century Gothic"/>
                <w:b/>
                <w:bCs/>
              </w:rPr>
            </w:pPr>
            <w:r w:rsidRPr="00A518AB">
              <w:rPr>
                <w:rFonts w:ascii="Century Gothic" w:hAnsi="Century Gothic"/>
                <w:b/>
                <w:bCs/>
                <w:color w:val="FFFFFF" w:themeColor="background1"/>
              </w:rPr>
              <w:t>Skills and experience</w:t>
            </w:r>
          </w:p>
        </w:tc>
      </w:tr>
      <w:tr w:rsidR="003F3101" w:rsidRPr="00C82AA5" w14:paraId="7D8D9FA6" w14:textId="77777777" w:rsidTr="056B24EF">
        <w:trPr>
          <w:trHeight w:val="567"/>
          <w:jc w:val="center"/>
        </w:trPr>
        <w:tc>
          <w:tcPr>
            <w:tcW w:w="5098" w:type="dxa"/>
            <w:shd w:val="clear" w:color="auto" w:fill="B1B1B1" w:themeFill="accent5"/>
            <w:vAlign w:val="center"/>
          </w:tcPr>
          <w:p w14:paraId="7D806478" w14:textId="77777777" w:rsidR="003F3101" w:rsidRPr="00C82AA5" w:rsidRDefault="003F3101" w:rsidP="003F3101">
            <w:pPr>
              <w:pStyle w:val="TNCBodyText"/>
              <w:jc w:val="center"/>
              <w:rPr>
                <w:rFonts w:ascii="Century Gothic" w:hAnsi="Century Gothic"/>
                <w:b/>
                <w:bCs/>
              </w:rPr>
            </w:pPr>
            <w:r w:rsidRPr="00C82AA5">
              <w:rPr>
                <w:rFonts w:ascii="Century Gothic" w:hAnsi="Century Gothic"/>
                <w:b/>
                <w:bCs/>
              </w:rPr>
              <w:t>Essential</w:t>
            </w:r>
          </w:p>
        </w:tc>
        <w:tc>
          <w:tcPr>
            <w:tcW w:w="5103" w:type="dxa"/>
            <w:shd w:val="clear" w:color="auto" w:fill="B1B1B1" w:themeFill="accent5"/>
            <w:vAlign w:val="center"/>
          </w:tcPr>
          <w:p w14:paraId="419B4AB3" w14:textId="77777777" w:rsidR="003F3101" w:rsidRPr="00C82AA5" w:rsidRDefault="003F3101" w:rsidP="003F3101">
            <w:pPr>
              <w:pStyle w:val="TNCBodyText"/>
              <w:jc w:val="center"/>
              <w:rPr>
                <w:rFonts w:ascii="Century Gothic" w:hAnsi="Century Gothic"/>
                <w:b/>
                <w:bCs/>
              </w:rPr>
            </w:pPr>
            <w:r w:rsidRPr="00C82AA5">
              <w:rPr>
                <w:rFonts w:ascii="Century Gothic" w:hAnsi="Century Gothic"/>
                <w:b/>
                <w:bCs/>
              </w:rPr>
              <w:t>Desirable</w:t>
            </w:r>
          </w:p>
        </w:tc>
      </w:tr>
      <w:tr w:rsidR="000F3DB2" w:rsidRPr="00C82AA5" w14:paraId="6D546318" w14:textId="77777777" w:rsidTr="056B24EF">
        <w:trPr>
          <w:trHeight w:val="567"/>
          <w:jc w:val="center"/>
        </w:trPr>
        <w:tc>
          <w:tcPr>
            <w:tcW w:w="5098" w:type="dxa"/>
            <w:vAlign w:val="center"/>
          </w:tcPr>
          <w:p w14:paraId="175280B4" w14:textId="1A060C36" w:rsidR="000F3DB2" w:rsidRDefault="00B05046" w:rsidP="000F3DB2">
            <w:pPr>
              <w:pStyle w:val="TNCBodyText"/>
              <w:numPr>
                <w:ilvl w:val="0"/>
                <w:numId w:val="21"/>
              </w:numPr>
              <w:rPr>
                <w:rFonts w:ascii="Century Gothic" w:hAnsi="Century Gothic"/>
              </w:rPr>
            </w:pPr>
            <w:r>
              <w:rPr>
                <w:rFonts w:ascii="Century Gothic" w:hAnsi="Century Gothic"/>
              </w:rPr>
              <w:t>Able to follow a recipe</w:t>
            </w:r>
            <w:r w:rsidR="00E92232">
              <w:rPr>
                <w:rFonts w:ascii="Century Gothic" w:hAnsi="Century Gothic"/>
              </w:rPr>
              <w:t>.</w:t>
            </w:r>
          </w:p>
          <w:p w14:paraId="3F47DC41" w14:textId="75D8D23B" w:rsidR="00B05046" w:rsidRPr="00C82AA5" w:rsidRDefault="00B05046" w:rsidP="000F3DB2">
            <w:pPr>
              <w:pStyle w:val="TNCBodyText"/>
              <w:numPr>
                <w:ilvl w:val="0"/>
                <w:numId w:val="21"/>
              </w:numPr>
              <w:rPr>
                <w:rFonts w:ascii="Century Gothic" w:hAnsi="Century Gothic"/>
              </w:rPr>
            </w:pPr>
            <w:r>
              <w:rPr>
                <w:rFonts w:ascii="Century Gothic" w:hAnsi="Century Gothic"/>
              </w:rPr>
              <w:t xml:space="preserve">A </w:t>
            </w:r>
            <w:r w:rsidR="00E92232">
              <w:rPr>
                <w:rFonts w:ascii="Century Gothic" w:hAnsi="Century Gothic"/>
              </w:rPr>
              <w:t>thorough understanding of allergens.</w:t>
            </w:r>
          </w:p>
          <w:p w14:paraId="53203914" w14:textId="77777777" w:rsidR="000F3DB2" w:rsidRPr="00C82AA5" w:rsidRDefault="000F3DB2" w:rsidP="000F3DB2">
            <w:pPr>
              <w:pStyle w:val="TNCBodyText"/>
              <w:numPr>
                <w:ilvl w:val="0"/>
                <w:numId w:val="21"/>
              </w:numPr>
              <w:rPr>
                <w:rFonts w:ascii="Century Gothic" w:hAnsi="Century Gothic"/>
              </w:rPr>
            </w:pPr>
            <w:r w:rsidRPr="00C82AA5">
              <w:rPr>
                <w:rFonts w:ascii="Century Gothic" w:hAnsi="Century Gothic"/>
              </w:rPr>
              <w:t>Demonstrable levels of numeracy and literacy.</w:t>
            </w:r>
          </w:p>
          <w:p w14:paraId="156C9CFD" w14:textId="77777777" w:rsidR="000F3DB2" w:rsidRPr="00C82AA5" w:rsidRDefault="000F3DB2" w:rsidP="000F3DB2">
            <w:pPr>
              <w:pStyle w:val="TNCBodyText"/>
              <w:numPr>
                <w:ilvl w:val="0"/>
                <w:numId w:val="21"/>
              </w:numPr>
              <w:rPr>
                <w:rFonts w:ascii="Century Gothic" w:hAnsi="Century Gothic"/>
              </w:rPr>
            </w:pPr>
            <w:r w:rsidRPr="00C82AA5">
              <w:rPr>
                <w:rFonts w:ascii="Century Gothic" w:hAnsi="Century Gothic"/>
              </w:rPr>
              <w:t>The ability to remain calm under pressure.</w:t>
            </w:r>
          </w:p>
          <w:p w14:paraId="69192047" w14:textId="77777777" w:rsidR="000F3DB2" w:rsidRDefault="000F3DB2" w:rsidP="000F3DB2">
            <w:pPr>
              <w:pStyle w:val="TNCBodyText"/>
              <w:numPr>
                <w:ilvl w:val="0"/>
                <w:numId w:val="21"/>
              </w:numPr>
              <w:rPr>
                <w:rFonts w:ascii="Century Gothic" w:hAnsi="Century Gothic"/>
              </w:rPr>
            </w:pPr>
            <w:r w:rsidRPr="00C82AA5">
              <w:rPr>
                <w:rFonts w:ascii="Century Gothic" w:hAnsi="Century Gothic"/>
              </w:rPr>
              <w:t>The ability to work with pupils in a professional manner.</w:t>
            </w:r>
          </w:p>
          <w:p w14:paraId="74C67764" w14:textId="77777777" w:rsidR="008C522A" w:rsidRDefault="008C522A" w:rsidP="008C522A">
            <w:pPr>
              <w:pStyle w:val="TNCBodyText"/>
              <w:numPr>
                <w:ilvl w:val="0"/>
                <w:numId w:val="21"/>
              </w:numPr>
              <w:rPr>
                <w:rFonts w:ascii="Century Gothic" w:hAnsi="Century Gothic"/>
              </w:rPr>
            </w:pPr>
            <w:r w:rsidRPr="00C82AA5">
              <w:rPr>
                <w:rFonts w:ascii="Century Gothic" w:hAnsi="Century Gothic"/>
              </w:rPr>
              <w:t>Experience of record keeping and monitoring.</w:t>
            </w:r>
          </w:p>
          <w:p w14:paraId="05F06DB9" w14:textId="77777777" w:rsidR="008C522A" w:rsidRPr="00C82AA5" w:rsidRDefault="008C522A" w:rsidP="008C522A">
            <w:pPr>
              <w:pStyle w:val="TNCBodyText"/>
              <w:numPr>
                <w:ilvl w:val="0"/>
                <w:numId w:val="21"/>
              </w:numPr>
              <w:rPr>
                <w:rFonts w:ascii="Century Gothic" w:hAnsi="Century Gothic"/>
              </w:rPr>
            </w:pPr>
            <w:r w:rsidRPr="00C82AA5">
              <w:rPr>
                <w:rFonts w:ascii="Century Gothic" w:hAnsi="Century Gothic"/>
              </w:rPr>
              <w:t>Good organisational skills and time management.</w:t>
            </w:r>
          </w:p>
          <w:p w14:paraId="56B557A6" w14:textId="18581675" w:rsidR="008C522A" w:rsidRDefault="008C522A" w:rsidP="008C522A">
            <w:pPr>
              <w:pStyle w:val="TNCBodyText"/>
              <w:numPr>
                <w:ilvl w:val="0"/>
                <w:numId w:val="21"/>
              </w:numPr>
              <w:rPr>
                <w:rFonts w:ascii="Century Gothic" w:hAnsi="Century Gothic"/>
              </w:rPr>
            </w:pPr>
            <w:r>
              <w:rPr>
                <w:rFonts w:ascii="Century Gothic" w:hAnsi="Century Gothic"/>
              </w:rPr>
              <w:t>Clear and concise communication skills</w:t>
            </w:r>
          </w:p>
          <w:p w14:paraId="0069FE87" w14:textId="6E578D20" w:rsidR="00C93AAF" w:rsidRDefault="00C93AAF" w:rsidP="008C522A">
            <w:pPr>
              <w:pStyle w:val="TNCBodyText"/>
              <w:numPr>
                <w:ilvl w:val="0"/>
                <w:numId w:val="21"/>
              </w:numPr>
              <w:rPr>
                <w:rFonts w:ascii="Century Gothic" w:hAnsi="Century Gothic"/>
              </w:rPr>
            </w:pPr>
            <w:r w:rsidRPr="00C93AAF">
              <w:rPr>
                <w:rFonts w:ascii="Century Gothic" w:hAnsi="Century Gothic"/>
              </w:rPr>
              <w:t>Able to relate well to children and young people</w:t>
            </w:r>
          </w:p>
          <w:p w14:paraId="3675A0E2" w14:textId="45DF7A78" w:rsidR="00083DD2" w:rsidRDefault="00083DD2" w:rsidP="008C522A">
            <w:pPr>
              <w:pStyle w:val="TNCBodyText"/>
              <w:numPr>
                <w:ilvl w:val="0"/>
                <w:numId w:val="21"/>
              </w:numPr>
              <w:rPr>
                <w:rFonts w:ascii="Century Gothic" w:hAnsi="Century Gothic"/>
              </w:rPr>
            </w:pPr>
            <w:r w:rsidRPr="00083DD2">
              <w:rPr>
                <w:rFonts w:ascii="Century Gothic" w:hAnsi="Century Gothic"/>
              </w:rPr>
              <w:t>Supervising other staff</w:t>
            </w:r>
          </w:p>
          <w:p w14:paraId="6860A007" w14:textId="759F66F2" w:rsidR="00083DD2" w:rsidRDefault="0034111A" w:rsidP="008C522A">
            <w:pPr>
              <w:pStyle w:val="TNCBodyText"/>
              <w:numPr>
                <w:ilvl w:val="0"/>
                <w:numId w:val="21"/>
              </w:numPr>
              <w:rPr>
                <w:rFonts w:ascii="Century Gothic" w:hAnsi="Century Gothic"/>
              </w:rPr>
            </w:pPr>
            <w:r w:rsidRPr="0034111A">
              <w:rPr>
                <w:rFonts w:ascii="Century Gothic" w:hAnsi="Century Gothic"/>
              </w:rPr>
              <w:t>Delivering training</w:t>
            </w:r>
          </w:p>
          <w:p w14:paraId="1724AB25" w14:textId="2AE4420A" w:rsidR="008C522A" w:rsidRDefault="00350F10" w:rsidP="008C522A">
            <w:pPr>
              <w:pStyle w:val="TNCBodyText"/>
              <w:numPr>
                <w:ilvl w:val="0"/>
                <w:numId w:val="21"/>
              </w:numPr>
              <w:rPr>
                <w:rFonts w:ascii="Century Gothic" w:hAnsi="Century Gothic"/>
              </w:rPr>
            </w:pPr>
            <w:r w:rsidRPr="009F6D79">
              <w:rPr>
                <w:rFonts w:ascii="Century Gothic" w:hAnsi="Century Gothic"/>
              </w:rPr>
              <w:t>Experience of ordering stock, reducing waste and producing cost effective meal solutions.</w:t>
            </w:r>
          </w:p>
          <w:p w14:paraId="3D328F5A" w14:textId="7C920115" w:rsidR="000F3DB2" w:rsidRPr="009F6D79" w:rsidRDefault="009F6D79" w:rsidP="00C82AA5">
            <w:pPr>
              <w:pStyle w:val="TNCBodyText"/>
              <w:numPr>
                <w:ilvl w:val="0"/>
                <w:numId w:val="21"/>
              </w:numPr>
              <w:rPr>
                <w:rFonts w:ascii="Century Gothic" w:hAnsi="Century Gothic"/>
              </w:rPr>
            </w:pPr>
            <w:r>
              <w:rPr>
                <w:rFonts w:ascii="Century Gothic" w:hAnsi="Century Gothic"/>
              </w:rPr>
              <w:t>Ability to use IT and systems including Microsoft Windows and placing online orders</w:t>
            </w:r>
          </w:p>
        </w:tc>
        <w:tc>
          <w:tcPr>
            <w:tcW w:w="5103" w:type="dxa"/>
            <w:vAlign w:val="center"/>
          </w:tcPr>
          <w:p w14:paraId="7110C263" w14:textId="59E8E508" w:rsidR="000F3DB2" w:rsidRDefault="000F3DB2" w:rsidP="008C522A">
            <w:pPr>
              <w:pStyle w:val="TNCBodyText"/>
              <w:numPr>
                <w:ilvl w:val="0"/>
                <w:numId w:val="21"/>
              </w:numPr>
              <w:rPr>
                <w:rFonts w:ascii="Century Gothic" w:hAnsi="Century Gothic"/>
              </w:rPr>
            </w:pPr>
            <w:r w:rsidRPr="00C82AA5">
              <w:rPr>
                <w:rFonts w:ascii="Century Gothic" w:hAnsi="Century Gothic"/>
              </w:rPr>
              <w:t>Experience working with children</w:t>
            </w:r>
          </w:p>
          <w:p w14:paraId="160C9919" w14:textId="45E4FE37" w:rsidR="007B64AA" w:rsidRDefault="007B64AA" w:rsidP="008C522A">
            <w:pPr>
              <w:pStyle w:val="TNCBodyText"/>
              <w:numPr>
                <w:ilvl w:val="0"/>
                <w:numId w:val="21"/>
              </w:numPr>
              <w:rPr>
                <w:rFonts w:ascii="Century Gothic" w:hAnsi="Century Gothic"/>
              </w:rPr>
            </w:pPr>
            <w:r w:rsidRPr="007B64AA">
              <w:rPr>
                <w:rFonts w:ascii="Century Gothic" w:hAnsi="Century Gothic"/>
              </w:rPr>
              <w:t>The ability to cost out meals and devise appropriate menu plans</w:t>
            </w:r>
          </w:p>
          <w:p w14:paraId="21CD0FBC" w14:textId="4DEF3B09" w:rsidR="00EE54B5" w:rsidRDefault="00EE54B5" w:rsidP="008C522A">
            <w:pPr>
              <w:pStyle w:val="TNCBodyText"/>
              <w:numPr>
                <w:ilvl w:val="0"/>
                <w:numId w:val="21"/>
              </w:numPr>
              <w:rPr>
                <w:rFonts w:ascii="Century Gothic" w:hAnsi="Century Gothic"/>
              </w:rPr>
            </w:pPr>
            <w:r w:rsidRPr="00EE54B5">
              <w:rPr>
                <w:rFonts w:ascii="Century Gothic" w:hAnsi="Century Gothic"/>
              </w:rPr>
              <w:t>Experience of being part of a food hygiene inspection</w:t>
            </w:r>
          </w:p>
          <w:p w14:paraId="57B246D6" w14:textId="02D48342" w:rsidR="000F3DB2" w:rsidRPr="00C82AA5" w:rsidRDefault="000F3DB2" w:rsidP="009F6D79">
            <w:pPr>
              <w:pStyle w:val="TNCBodyText"/>
              <w:ind w:left="720"/>
              <w:rPr>
                <w:rFonts w:ascii="Century Gothic" w:hAnsi="Century Gothic"/>
                <w:b/>
                <w:bCs/>
              </w:rPr>
            </w:pPr>
          </w:p>
        </w:tc>
      </w:tr>
      <w:tr w:rsidR="000F3DB2" w:rsidRPr="00C82AA5" w14:paraId="674B6C0D" w14:textId="77777777" w:rsidTr="056B24EF">
        <w:trPr>
          <w:trHeight w:val="567"/>
          <w:jc w:val="center"/>
        </w:trPr>
        <w:tc>
          <w:tcPr>
            <w:tcW w:w="10201" w:type="dxa"/>
            <w:gridSpan w:val="2"/>
            <w:shd w:val="clear" w:color="auto" w:fill="2C5B65"/>
            <w:vAlign w:val="center"/>
          </w:tcPr>
          <w:p w14:paraId="596A8A60" w14:textId="77777777" w:rsidR="000F3DB2" w:rsidRPr="00C82AA5" w:rsidRDefault="000F3DB2" w:rsidP="000F3DB2">
            <w:pPr>
              <w:pStyle w:val="TNCBodyText"/>
              <w:jc w:val="center"/>
              <w:rPr>
                <w:rFonts w:ascii="Century Gothic" w:hAnsi="Century Gothic"/>
                <w:b/>
                <w:bCs/>
              </w:rPr>
            </w:pPr>
            <w:r w:rsidRPr="00A518AB">
              <w:rPr>
                <w:rFonts w:ascii="Century Gothic" w:hAnsi="Century Gothic"/>
                <w:b/>
                <w:bCs/>
                <w:color w:val="FFFFFF" w:themeColor="background1"/>
              </w:rPr>
              <w:t>Knowledge</w:t>
            </w:r>
          </w:p>
        </w:tc>
      </w:tr>
      <w:tr w:rsidR="000F3DB2" w:rsidRPr="00C82AA5" w14:paraId="2C89D145" w14:textId="77777777" w:rsidTr="056B24EF">
        <w:trPr>
          <w:trHeight w:val="567"/>
          <w:jc w:val="center"/>
        </w:trPr>
        <w:tc>
          <w:tcPr>
            <w:tcW w:w="5098" w:type="dxa"/>
            <w:shd w:val="clear" w:color="auto" w:fill="B1B1B1" w:themeFill="accent5"/>
            <w:vAlign w:val="center"/>
          </w:tcPr>
          <w:p w14:paraId="537D0D22" w14:textId="77777777" w:rsidR="000F3DB2" w:rsidRPr="00C82AA5" w:rsidRDefault="000F3DB2" w:rsidP="000F3DB2">
            <w:pPr>
              <w:pStyle w:val="TNCBodyText"/>
              <w:jc w:val="center"/>
              <w:rPr>
                <w:rFonts w:ascii="Century Gothic" w:hAnsi="Century Gothic"/>
                <w:b/>
                <w:bCs/>
              </w:rPr>
            </w:pPr>
            <w:r w:rsidRPr="00C82AA5">
              <w:rPr>
                <w:rFonts w:ascii="Century Gothic" w:hAnsi="Century Gothic"/>
                <w:b/>
                <w:bCs/>
              </w:rPr>
              <w:lastRenderedPageBreak/>
              <w:t>Essential</w:t>
            </w:r>
          </w:p>
        </w:tc>
        <w:tc>
          <w:tcPr>
            <w:tcW w:w="5103" w:type="dxa"/>
            <w:shd w:val="clear" w:color="auto" w:fill="B1B1B1" w:themeFill="accent5"/>
            <w:vAlign w:val="center"/>
          </w:tcPr>
          <w:p w14:paraId="7F6DA618" w14:textId="77777777" w:rsidR="000F3DB2" w:rsidRPr="00C82AA5" w:rsidRDefault="000F3DB2" w:rsidP="000F3DB2">
            <w:pPr>
              <w:pStyle w:val="TNCBodyText"/>
              <w:jc w:val="center"/>
              <w:rPr>
                <w:rFonts w:ascii="Century Gothic" w:hAnsi="Century Gothic"/>
                <w:b/>
                <w:bCs/>
              </w:rPr>
            </w:pPr>
            <w:r w:rsidRPr="00C82AA5">
              <w:rPr>
                <w:rFonts w:ascii="Century Gothic" w:hAnsi="Century Gothic"/>
                <w:b/>
                <w:bCs/>
              </w:rPr>
              <w:t>Desirable</w:t>
            </w:r>
          </w:p>
        </w:tc>
      </w:tr>
      <w:tr w:rsidR="00BD4AAB" w:rsidRPr="00C82AA5" w14:paraId="79316763" w14:textId="77777777" w:rsidTr="056B24EF">
        <w:trPr>
          <w:trHeight w:val="567"/>
          <w:jc w:val="center"/>
        </w:trPr>
        <w:tc>
          <w:tcPr>
            <w:tcW w:w="5098" w:type="dxa"/>
            <w:shd w:val="clear" w:color="auto" w:fill="FFFFFF" w:themeFill="background1"/>
            <w:vAlign w:val="center"/>
          </w:tcPr>
          <w:p w14:paraId="7E22A0BA" w14:textId="684DEEFA" w:rsidR="00BD4AAB" w:rsidRDefault="20D1FDD3" w:rsidP="056B24EF">
            <w:pPr>
              <w:pStyle w:val="TNCBodyText"/>
              <w:numPr>
                <w:ilvl w:val="0"/>
                <w:numId w:val="1"/>
              </w:numPr>
              <w:rPr>
                <w:rFonts w:ascii="Century Gothic" w:hAnsi="Century Gothic"/>
              </w:rPr>
            </w:pPr>
            <w:r w:rsidRPr="056B24EF">
              <w:rPr>
                <w:rFonts w:ascii="Century Gothic" w:hAnsi="Century Gothic"/>
              </w:rPr>
              <w:t>An understanding of safeguarding in schools, although training will be given</w:t>
            </w:r>
            <w:r w:rsidR="7239650B" w:rsidRPr="056B24EF">
              <w:rPr>
                <w:rFonts w:ascii="Century Gothic" w:hAnsi="Century Gothic"/>
              </w:rPr>
              <w:t>.</w:t>
            </w:r>
          </w:p>
          <w:p w14:paraId="0AC2F8E0" w14:textId="2CF43483" w:rsidR="00FD7E93" w:rsidRDefault="00FD7E93" w:rsidP="056B24EF">
            <w:pPr>
              <w:pStyle w:val="TNCBodyText"/>
              <w:numPr>
                <w:ilvl w:val="0"/>
                <w:numId w:val="1"/>
              </w:numPr>
              <w:rPr>
                <w:rFonts w:ascii="Century Gothic" w:hAnsi="Century Gothic"/>
              </w:rPr>
            </w:pPr>
            <w:r w:rsidRPr="00FD7E93">
              <w:rPr>
                <w:rFonts w:ascii="Century Gothic" w:hAnsi="Century Gothic"/>
              </w:rPr>
              <w:t>Knowledge of Health &amp; Safety</w:t>
            </w:r>
          </w:p>
          <w:p w14:paraId="0DEE4D79" w14:textId="061907D7" w:rsidR="00B6378A" w:rsidRDefault="00B6378A" w:rsidP="00C72E2A">
            <w:pPr>
              <w:pStyle w:val="TNCBodyText"/>
              <w:numPr>
                <w:ilvl w:val="0"/>
                <w:numId w:val="1"/>
              </w:numPr>
              <w:jc w:val="left"/>
              <w:rPr>
                <w:rFonts w:ascii="Century Gothic" w:hAnsi="Century Gothic"/>
              </w:rPr>
            </w:pPr>
            <w:r>
              <w:rPr>
                <w:rFonts w:ascii="Century Gothic" w:hAnsi="Century Gothic"/>
              </w:rPr>
              <w:t>Full knowledge</w:t>
            </w:r>
            <w:r w:rsidR="00C72E2A">
              <w:rPr>
                <w:rFonts w:ascii="Century Gothic" w:hAnsi="Century Gothic"/>
              </w:rPr>
              <w:t xml:space="preserve"> of </w:t>
            </w:r>
            <w:r>
              <w:rPr>
                <w:rFonts w:ascii="Century Gothic" w:hAnsi="Century Gothic"/>
              </w:rPr>
              <w:t xml:space="preserve">allergens and </w:t>
            </w:r>
            <w:r w:rsidR="00C72E2A">
              <w:rPr>
                <w:rFonts w:ascii="Century Gothic" w:hAnsi="Century Gothic"/>
              </w:rPr>
              <w:t>anaphylaxis</w:t>
            </w:r>
          </w:p>
          <w:p w14:paraId="54F07A5D" w14:textId="77777777" w:rsidR="00C72E2A" w:rsidRPr="00C82AA5" w:rsidRDefault="00C72E2A" w:rsidP="00C72E2A">
            <w:pPr>
              <w:pStyle w:val="TNCBodyText"/>
              <w:ind w:left="360"/>
              <w:rPr>
                <w:rFonts w:ascii="Century Gothic" w:hAnsi="Century Gothic"/>
              </w:rPr>
            </w:pPr>
          </w:p>
          <w:p w14:paraId="3E2E02EF" w14:textId="0D545967" w:rsidR="00BD4AAB" w:rsidRPr="00C82AA5" w:rsidRDefault="00BD4AAB" w:rsidP="056B24EF">
            <w:pPr>
              <w:pStyle w:val="TNCBodyText"/>
              <w:rPr>
                <w:rFonts w:ascii="Century Gothic" w:hAnsi="Century Gothic"/>
              </w:rPr>
            </w:pPr>
          </w:p>
        </w:tc>
        <w:tc>
          <w:tcPr>
            <w:tcW w:w="5103" w:type="dxa"/>
            <w:shd w:val="clear" w:color="auto" w:fill="FFFFFF" w:themeFill="background1"/>
            <w:vAlign w:val="center"/>
          </w:tcPr>
          <w:p w14:paraId="5D40A272" w14:textId="43BA9578" w:rsidR="00BD4AAB" w:rsidRPr="00C82AA5" w:rsidRDefault="00BD4AAB" w:rsidP="00BD4AAB">
            <w:pPr>
              <w:pStyle w:val="TNCBodyText"/>
              <w:numPr>
                <w:ilvl w:val="0"/>
                <w:numId w:val="22"/>
              </w:numPr>
              <w:rPr>
                <w:rFonts w:ascii="Century Gothic" w:hAnsi="Century Gothic"/>
              </w:rPr>
            </w:pPr>
            <w:r w:rsidRPr="00C82AA5">
              <w:rPr>
                <w:rFonts w:ascii="Century Gothic" w:hAnsi="Century Gothic"/>
              </w:rPr>
              <w:t xml:space="preserve">Knowledge of legislation and statutory guidance </w:t>
            </w:r>
          </w:p>
          <w:p w14:paraId="044BCBCB" w14:textId="77777777" w:rsidR="000B3A14" w:rsidRPr="00C82AA5" w:rsidRDefault="000B3A14" w:rsidP="000B3A14">
            <w:pPr>
              <w:pStyle w:val="TNCBodyText"/>
              <w:numPr>
                <w:ilvl w:val="0"/>
                <w:numId w:val="22"/>
              </w:numPr>
              <w:rPr>
                <w:rFonts w:ascii="Century Gothic" w:hAnsi="Century Gothic"/>
              </w:rPr>
            </w:pPr>
            <w:r w:rsidRPr="00C82AA5">
              <w:rPr>
                <w:rFonts w:ascii="Century Gothic" w:hAnsi="Century Gothic"/>
              </w:rPr>
              <w:t>Knowledge of areas of legislation relevant to child protection and safeguarding.</w:t>
            </w:r>
          </w:p>
          <w:p w14:paraId="0C6399EC" w14:textId="77777777" w:rsidR="000B3A14" w:rsidRPr="00C82AA5" w:rsidRDefault="000B3A14" w:rsidP="000B3A14">
            <w:pPr>
              <w:pStyle w:val="TNCBodyText"/>
              <w:numPr>
                <w:ilvl w:val="0"/>
                <w:numId w:val="22"/>
              </w:numPr>
              <w:rPr>
                <w:rFonts w:ascii="Century Gothic" w:hAnsi="Century Gothic"/>
              </w:rPr>
            </w:pPr>
            <w:r w:rsidRPr="00C82AA5">
              <w:rPr>
                <w:rFonts w:ascii="Century Gothic" w:hAnsi="Century Gothic"/>
              </w:rPr>
              <w:t>Knowledge of relevant school policies.</w:t>
            </w:r>
          </w:p>
          <w:p w14:paraId="06334D84" w14:textId="0F0FBC00" w:rsidR="00BD4AAB" w:rsidRPr="00C82AA5" w:rsidRDefault="00BD4AAB" w:rsidP="00C82AA5">
            <w:pPr>
              <w:pStyle w:val="TNCBodyText"/>
              <w:ind w:left="360"/>
              <w:rPr>
                <w:rFonts w:ascii="Century Gothic" w:hAnsi="Century Gothic"/>
                <w:b/>
                <w:bCs/>
              </w:rPr>
            </w:pPr>
          </w:p>
        </w:tc>
      </w:tr>
      <w:tr w:rsidR="00BD4AAB" w:rsidRPr="00C82AA5" w14:paraId="10D43445" w14:textId="77777777" w:rsidTr="056B24EF">
        <w:trPr>
          <w:trHeight w:val="567"/>
          <w:jc w:val="center"/>
        </w:trPr>
        <w:tc>
          <w:tcPr>
            <w:tcW w:w="10201" w:type="dxa"/>
            <w:gridSpan w:val="2"/>
            <w:shd w:val="clear" w:color="auto" w:fill="2C5B65"/>
            <w:vAlign w:val="center"/>
          </w:tcPr>
          <w:p w14:paraId="77584822" w14:textId="77777777" w:rsidR="00BD4AAB" w:rsidRPr="00C82AA5" w:rsidRDefault="00BD4AAB" w:rsidP="00BD4AAB">
            <w:pPr>
              <w:pStyle w:val="TNCBodyText"/>
              <w:jc w:val="center"/>
              <w:rPr>
                <w:rFonts w:ascii="Century Gothic" w:hAnsi="Century Gothic"/>
                <w:b/>
                <w:bCs/>
              </w:rPr>
            </w:pPr>
            <w:r w:rsidRPr="00A518AB">
              <w:rPr>
                <w:rFonts w:ascii="Century Gothic" w:hAnsi="Century Gothic"/>
                <w:b/>
                <w:bCs/>
                <w:color w:val="FFFFFF" w:themeColor="background1"/>
              </w:rPr>
              <w:t>Personal traits</w:t>
            </w:r>
          </w:p>
        </w:tc>
      </w:tr>
      <w:tr w:rsidR="00BD4AAB" w:rsidRPr="00C82AA5" w14:paraId="0AFD1C2C" w14:textId="77777777" w:rsidTr="056B24EF">
        <w:trPr>
          <w:trHeight w:val="567"/>
          <w:jc w:val="center"/>
        </w:trPr>
        <w:tc>
          <w:tcPr>
            <w:tcW w:w="10201" w:type="dxa"/>
            <w:gridSpan w:val="2"/>
            <w:shd w:val="clear" w:color="auto" w:fill="B1B1B1" w:themeFill="accent5"/>
            <w:vAlign w:val="center"/>
          </w:tcPr>
          <w:p w14:paraId="37E5EE8B" w14:textId="77777777" w:rsidR="00BD4AAB" w:rsidRPr="00C82AA5" w:rsidRDefault="00BD4AAB" w:rsidP="00BD4AAB">
            <w:pPr>
              <w:pStyle w:val="TNCBodyText"/>
              <w:jc w:val="center"/>
              <w:rPr>
                <w:rFonts w:ascii="Century Gothic" w:hAnsi="Century Gothic"/>
                <w:b/>
                <w:bCs/>
              </w:rPr>
            </w:pPr>
            <w:r w:rsidRPr="00C82AA5">
              <w:rPr>
                <w:rFonts w:ascii="Century Gothic" w:hAnsi="Century Gothic"/>
                <w:b/>
                <w:bCs/>
              </w:rPr>
              <w:t>The successful candidate will be</w:t>
            </w:r>
          </w:p>
        </w:tc>
      </w:tr>
      <w:tr w:rsidR="00BD4AAB" w:rsidRPr="00C82AA5" w14:paraId="30987C51" w14:textId="77777777" w:rsidTr="056B24EF">
        <w:trPr>
          <w:trHeight w:val="567"/>
          <w:jc w:val="center"/>
        </w:trPr>
        <w:tc>
          <w:tcPr>
            <w:tcW w:w="10201" w:type="dxa"/>
            <w:gridSpan w:val="2"/>
            <w:shd w:val="clear" w:color="auto" w:fill="FFFFFF" w:themeFill="background1"/>
            <w:vAlign w:val="center"/>
          </w:tcPr>
          <w:p w14:paraId="7E9E5EAB" w14:textId="77777777" w:rsidR="00587724" w:rsidRPr="00C82AA5" w:rsidRDefault="00587724" w:rsidP="00587724">
            <w:pPr>
              <w:pStyle w:val="TNCBodyText"/>
              <w:numPr>
                <w:ilvl w:val="0"/>
                <w:numId w:val="23"/>
              </w:numPr>
              <w:rPr>
                <w:rFonts w:ascii="Century Gothic" w:hAnsi="Century Gothic"/>
              </w:rPr>
            </w:pPr>
            <w:r w:rsidRPr="00C82AA5">
              <w:rPr>
                <w:rFonts w:ascii="Century Gothic" w:hAnsi="Century Gothic"/>
              </w:rPr>
              <w:t>Able to work independently but also as part of a team.</w:t>
            </w:r>
          </w:p>
          <w:p w14:paraId="2DB0181B" w14:textId="77777777" w:rsidR="00587724" w:rsidRPr="00C82AA5" w:rsidRDefault="00587724" w:rsidP="00587724">
            <w:pPr>
              <w:pStyle w:val="TNCBodyText"/>
              <w:numPr>
                <w:ilvl w:val="0"/>
                <w:numId w:val="23"/>
              </w:numPr>
              <w:rPr>
                <w:rFonts w:ascii="Century Gothic" w:hAnsi="Century Gothic"/>
              </w:rPr>
            </w:pPr>
            <w:r w:rsidRPr="00C82AA5">
              <w:rPr>
                <w:rFonts w:ascii="Century Gothic" w:hAnsi="Century Gothic"/>
              </w:rPr>
              <w:t>Punctual and professional.</w:t>
            </w:r>
          </w:p>
          <w:p w14:paraId="579986CB" w14:textId="77777777" w:rsidR="00587724" w:rsidRPr="00C82AA5" w:rsidRDefault="00587724" w:rsidP="00587724">
            <w:pPr>
              <w:pStyle w:val="TNCBodyText"/>
              <w:numPr>
                <w:ilvl w:val="0"/>
                <w:numId w:val="23"/>
              </w:numPr>
              <w:rPr>
                <w:rFonts w:ascii="Century Gothic" w:hAnsi="Century Gothic"/>
              </w:rPr>
            </w:pPr>
            <w:r w:rsidRPr="00C82AA5">
              <w:rPr>
                <w:rFonts w:ascii="Century Gothic" w:hAnsi="Century Gothic"/>
              </w:rPr>
              <w:t>Able to maintain successful working relationships with colleagues.</w:t>
            </w:r>
          </w:p>
          <w:p w14:paraId="37D5026C" w14:textId="77777777" w:rsidR="00587724" w:rsidRPr="00C82AA5" w:rsidRDefault="00587724" w:rsidP="00587724">
            <w:pPr>
              <w:pStyle w:val="TNCBodyText"/>
              <w:numPr>
                <w:ilvl w:val="0"/>
                <w:numId w:val="23"/>
              </w:numPr>
              <w:rPr>
                <w:rFonts w:ascii="Century Gothic" w:hAnsi="Century Gothic"/>
              </w:rPr>
            </w:pPr>
            <w:r w:rsidRPr="00C82AA5">
              <w:rPr>
                <w:rFonts w:ascii="Century Gothic" w:hAnsi="Century Gothic"/>
              </w:rPr>
              <w:t>Reliable and able to be flexible in their approach to work.</w:t>
            </w:r>
          </w:p>
          <w:p w14:paraId="01CAB990" w14:textId="11118686" w:rsidR="00587724" w:rsidRPr="00C82AA5" w:rsidRDefault="00587724" w:rsidP="00587724">
            <w:pPr>
              <w:pStyle w:val="TNCBodyText"/>
              <w:numPr>
                <w:ilvl w:val="0"/>
                <w:numId w:val="23"/>
              </w:numPr>
              <w:rPr>
                <w:rFonts w:ascii="Century Gothic" w:hAnsi="Century Gothic"/>
              </w:rPr>
            </w:pPr>
            <w:r w:rsidRPr="00C82AA5">
              <w:rPr>
                <w:rFonts w:ascii="Century Gothic" w:hAnsi="Century Gothic"/>
              </w:rPr>
              <w:t>Positive and engaging</w:t>
            </w:r>
            <w:r w:rsidR="00897DDC">
              <w:rPr>
                <w:rFonts w:ascii="Century Gothic" w:hAnsi="Century Gothic"/>
              </w:rPr>
              <w:t>.</w:t>
            </w:r>
          </w:p>
          <w:p w14:paraId="593D71FF" w14:textId="77777777" w:rsidR="00587724" w:rsidRPr="00C82AA5" w:rsidRDefault="00587724" w:rsidP="00587724">
            <w:pPr>
              <w:pStyle w:val="TNCBodyText"/>
              <w:numPr>
                <w:ilvl w:val="0"/>
                <w:numId w:val="23"/>
              </w:numPr>
              <w:rPr>
                <w:rFonts w:ascii="Century Gothic" w:hAnsi="Century Gothic"/>
              </w:rPr>
            </w:pPr>
            <w:r w:rsidRPr="00C82AA5">
              <w:rPr>
                <w:rFonts w:ascii="Century Gothic" w:hAnsi="Century Gothic"/>
              </w:rPr>
              <w:t>Able to plan and take control of situations.</w:t>
            </w:r>
          </w:p>
          <w:p w14:paraId="51573039" w14:textId="7AFDE00C" w:rsidR="00587724" w:rsidRPr="00C82AA5" w:rsidRDefault="00587724" w:rsidP="00587724">
            <w:pPr>
              <w:pStyle w:val="TNCBodyText"/>
              <w:numPr>
                <w:ilvl w:val="0"/>
                <w:numId w:val="23"/>
              </w:numPr>
              <w:rPr>
                <w:rFonts w:ascii="Century Gothic" w:hAnsi="Century Gothic"/>
              </w:rPr>
            </w:pPr>
            <w:r w:rsidRPr="00C82AA5">
              <w:rPr>
                <w:rFonts w:ascii="Century Gothic" w:hAnsi="Century Gothic"/>
              </w:rPr>
              <w:t xml:space="preserve">Empathetic </w:t>
            </w:r>
            <w:r w:rsidR="00784B09">
              <w:rPr>
                <w:rFonts w:ascii="Century Gothic" w:hAnsi="Century Gothic"/>
              </w:rPr>
              <w:t>to both pupils and team members.</w:t>
            </w:r>
          </w:p>
          <w:p w14:paraId="2B2E7703" w14:textId="18E1D6A6" w:rsidR="00BD4AAB" w:rsidRPr="00C82AA5" w:rsidRDefault="00587724" w:rsidP="00587724">
            <w:pPr>
              <w:pStyle w:val="TNCBodyText"/>
              <w:numPr>
                <w:ilvl w:val="0"/>
                <w:numId w:val="23"/>
              </w:numPr>
              <w:rPr>
                <w:rFonts w:ascii="Century Gothic" w:hAnsi="Century Gothic"/>
                <w:b/>
                <w:bCs/>
              </w:rPr>
            </w:pPr>
            <w:r w:rsidRPr="00C82AA5">
              <w:rPr>
                <w:rFonts w:ascii="Century Gothic" w:hAnsi="Century Gothic"/>
              </w:rPr>
              <w:t>Patient with pupils who take longer to understand information.</w:t>
            </w:r>
          </w:p>
        </w:tc>
      </w:tr>
      <w:tr w:rsidR="00BD4AAB" w:rsidRPr="00C82AA5" w14:paraId="65E1DFB0" w14:textId="77777777" w:rsidTr="056B24EF">
        <w:trPr>
          <w:trHeight w:val="567"/>
          <w:jc w:val="center"/>
        </w:trPr>
        <w:tc>
          <w:tcPr>
            <w:tcW w:w="10201" w:type="dxa"/>
            <w:gridSpan w:val="2"/>
            <w:shd w:val="clear" w:color="auto" w:fill="2C5B65"/>
            <w:vAlign w:val="center"/>
          </w:tcPr>
          <w:p w14:paraId="64E5FB2D" w14:textId="77777777" w:rsidR="00BD4AAB" w:rsidRPr="00C82AA5" w:rsidRDefault="00BD4AAB" w:rsidP="00BD4AAB">
            <w:pPr>
              <w:pStyle w:val="TNCBodyText"/>
              <w:jc w:val="center"/>
              <w:rPr>
                <w:rFonts w:ascii="Century Gothic" w:hAnsi="Century Gothic"/>
                <w:b/>
                <w:bCs/>
              </w:rPr>
            </w:pPr>
            <w:r w:rsidRPr="00A518AB">
              <w:rPr>
                <w:rFonts w:ascii="Century Gothic" w:hAnsi="Century Gothic"/>
                <w:b/>
                <w:bCs/>
                <w:color w:val="FFFFFF" w:themeColor="background1"/>
              </w:rPr>
              <w:t>Additional requirements</w:t>
            </w:r>
          </w:p>
        </w:tc>
      </w:tr>
      <w:tr w:rsidR="00BD4AAB" w:rsidRPr="00C82AA5" w14:paraId="6CE9A3CE" w14:textId="77777777" w:rsidTr="056B24EF">
        <w:trPr>
          <w:trHeight w:val="567"/>
          <w:jc w:val="center"/>
        </w:trPr>
        <w:tc>
          <w:tcPr>
            <w:tcW w:w="10201" w:type="dxa"/>
            <w:gridSpan w:val="2"/>
            <w:shd w:val="clear" w:color="auto" w:fill="B1B1B1" w:themeFill="accent5"/>
            <w:vAlign w:val="center"/>
          </w:tcPr>
          <w:p w14:paraId="254F43D2" w14:textId="77777777" w:rsidR="00BD4AAB" w:rsidRPr="00C82AA5" w:rsidRDefault="00BD4AAB" w:rsidP="00BD4AAB">
            <w:pPr>
              <w:pStyle w:val="TNCBodyText"/>
              <w:jc w:val="center"/>
              <w:rPr>
                <w:rFonts w:ascii="Century Gothic" w:hAnsi="Century Gothic"/>
                <w:b/>
                <w:bCs/>
              </w:rPr>
            </w:pPr>
            <w:r w:rsidRPr="00C82AA5">
              <w:rPr>
                <w:rFonts w:ascii="Century Gothic" w:hAnsi="Century Gothic"/>
                <w:b/>
                <w:bCs/>
              </w:rPr>
              <w:t>The successful candidate will have</w:t>
            </w:r>
          </w:p>
        </w:tc>
      </w:tr>
      <w:tr w:rsidR="00BD4AAB" w:rsidRPr="00C82AA5" w14:paraId="1A3F56A0" w14:textId="77777777" w:rsidTr="056B24EF">
        <w:trPr>
          <w:trHeight w:val="567"/>
          <w:jc w:val="center"/>
        </w:trPr>
        <w:tc>
          <w:tcPr>
            <w:tcW w:w="10201" w:type="dxa"/>
            <w:gridSpan w:val="2"/>
            <w:shd w:val="clear" w:color="auto" w:fill="FFFFFF" w:themeFill="background1"/>
            <w:vAlign w:val="center"/>
          </w:tcPr>
          <w:p w14:paraId="27541B1A" w14:textId="77777777" w:rsidR="00921ED6" w:rsidRPr="00C82AA5" w:rsidRDefault="00921ED6" w:rsidP="00921ED6">
            <w:pPr>
              <w:pStyle w:val="TNCBodyText"/>
              <w:numPr>
                <w:ilvl w:val="0"/>
                <w:numId w:val="24"/>
              </w:numPr>
              <w:rPr>
                <w:rFonts w:ascii="Century Gothic" w:hAnsi="Century Gothic"/>
                <w:b/>
                <w:bCs/>
              </w:rPr>
            </w:pPr>
            <w:r w:rsidRPr="00C82AA5">
              <w:rPr>
                <w:rFonts w:ascii="Century Gothic" w:hAnsi="Century Gothic"/>
              </w:rPr>
              <w:t>The capacity to work flexibly.</w:t>
            </w:r>
          </w:p>
          <w:p w14:paraId="60A07F72" w14:textId="77777777" w:rsidR="00921ED6" w:rsidRPr="00C82AA5" w:rsidRDefault="00921ED6" w:rsidP="00921ED6">
            <w:pPr>
              <w:pStyle w:val="TNCBodyText"/>
              <w:numPr>
                <w:ilvl w:val="0"/>
                <w:numId w:val="24"/>
              </w:numPr>
              <w:rPr>
                <w:rFonts w:ascii="Century Gothic" w:hAnsi="Century Gothic"/>
                <w:b/>
                <w:bCs/>
              </w:rPr>
            </w:pPr>
            <w:r w:rsidRPr="00C82AA5">
              <w:rPr>
                <w:rFonts w:ascii="Century Gothic" w:hAnsi="Century Gothic"/>
              </w:rPr>
              <w:t>An enhanced DBS check.</w:t>
            </w:r>
          </w:p>
          <w:p w14:paraId="5A3E11D7" w14:textId="084631CD" w:rsidR="00BD4AAB" w:rsidRPr="00C82AA5" w:rsidRDefault="00921ED6" w:rsidP="00921ED6">
            <w:pPr>
              <w:pStyle w:val="TNCBodyText"/>
              <w:numPr>
                <w:ilvl w:val="0"/>
                <w:numId w:val="24"/>
              </w:numPr>
              <w:rPr>
                <w:rFonts w:ascii="Century Gothic" w:hAnsi="Century Gothic"/>
                <w:b/>
                <w:bCs/>
              </w:rPr>
            </w:pPr>
            <w:r w:rsidRPr="00C82AA5">
              <w:rPr>
                <w:rFonts w:ascii="Century Gothic" w:hAnsi="Century Gothic"/>
              </w:rPr>
              <w:t>Available references from a previous employer or organisation.</w:t>
            </w:r>
          </w:p>
        </w:tc>
      </w:tr>
    </w:tbl>
    <w:p w14:paraId="05DEA72A" w14:textId="36327123" w:rsidR="003B370F" w:rsidRPr="00C82AA5" w:rsidRDefault="003B370F" w:rsidP="0025107E">
      <w:pPr>
        <w:tabs>
          <w:tab w:val="left" w:pos="6414"/>
        </w:tabs>
        <w:rPr>
          <w:rFonts w:ascii="Century Gothic" w:hAnsi="Century Gothic"/>
        </w:rPr>
      </w:pPr>
    </w:p>
    <w:sectPr w:rsidR="003B370F" w:rsidRPr="00C82AA5" w:rsidSect="00A518AB">
      <w:headerReference w:type="first" r:id="rId12"/>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DEF2" w14:textId="77777777" w:rsidR="000418F0" w:rsidRDefault="000418F0" w:rsidP="00B13020">
      <w:pPr>
        <w:spacing w:after="0" w:line="240" w:lineRule="auto"/>
      </w:pPr>
      <w:r>
        <w:separator/>
      </w:r>
    </w:p>
  </w:endnote>
  <w:endnote w:type="continuationSeparator" w:id="0">
    <w:p w14:paraId="3506C893" w14:textId="77777777" w:rsidR="000418F0" w:rsidRDefault="000418F0" w:rsidP="00B13020">
      <w:pPr>
        <w:spacing w:after="0" w:line="240" w:lineRule="auto"/>
      </w:pPr>
      <w:r>
        <w:continuationSeparator/>
      </w:r>
    </w:p>
  </w:endnote>
  <w:endnote w:type="continuationNotice" w:id="1">
    <w:p w14:paraId="7CD2E758" w14:textId="77777777" w:rsidR="000418F0" w:rsidRDefault="000418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embedRegular r:id="rId1" w:fontKey="{543FD927-7FDC-49B4-947E-90B46E8713A4}"/>
    <w:embedBold r:id="rId2" w:fontKey="{DF9ED307-179D-4C08-BE9B-79EC1AED4722}"/>
  </w:font>
  <w:font w:name="Poppins-Regular">
    <w:altName w:val="Poppi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embedRegular r:id="rId3" w:fontKey="{1EF46B8A-6412-429A-B457-B31097FA1189}"/>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0202"/>
      <w:docPartObj>
        <w:docPartGallery w:val="Page Numbers (Bottom of Page)"/>
        <w:docPartUnique/>
      </w:docPartObj>
    </w:sdtPr>
    <w:sdtEndPr>
      <w:rPr>
        <w:rFonts w:cstheme="majorBidi"/>
        <w:noProof/>
        <w:color w:val="000000" w:themeColor="text1"/>
        <w:sz w:val="16"/>
        <w:szCs w:val="16"/>
      </w:rPr>
    </w:sdtEndPr>
    <w:sdtContent>
      <w:p w14:paraId="2EA26D0F" w14:textId="77777777" w:rsidR="00996C7A" w:rsidRPr="002E60FF" w:rsidRDefault="00FF1367">
        <w:pPr>
          <w:pStyle w:val="Footer"/>
          <w:jc w:val="right"/>
          <w:rPr>
            <w:rFonts w:asciiTheme="majorHAnsi" w:hAnsiTheme="majorHAnsi" w:cstheme="majorHAnsi"/>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0" behindDoc="0" locked="0" layoutInCell="1" allowOverlap="1" wp14:anchorId="27DC5521" wp14:editId="4BEACE98">
                  <wp:simplePos x="0" y="0"/>
                  <wp:positionH relativeFrom="column">
                    <wp:posOffset>-33020</wp:posOffset>
                  </wp:positionH>
                  <wp:positionV relativeFrom="paragraph">
                    <wp:posOffset>-335964</wp:posOffset>
                  </wp:positionV>
                  <wp:extent cx="6776679" cy="542788"/>
                  <wp:effectExtent l="0" t="0" r="0" b="0"/>
                  <wp:wrapNone/>
                  <wp:docPr id="555711760" name="Text Box 2"/>
                  <wp:cNvGraphicFramePr/>
                  <a:graphic xmlns:a="http://schemas.openxmlformats.org/drawingml/2006/main">
                    <a:graphicData uri="http://schemas.microsoft.com/office/word/2010/wordprocessingShape">
                      <wps:wsp>
                        <wps:cNvSpPr txBox="1"/>
                        <wps:spPr>
                          <a:xfrm>
                            <a:off x="0" y="0"/>
                            <a:ext cx="6776679" cy="542788"/>
                          </a:xfrm>
                          <a:prstGeom prst="rect">
                            <a:avLst/>
                          </a:prstGeom>
                          <a:noFill/>
                          <a:ln w="6350">
                            <a:noFill/>
                          </a:ln>
                        </wps:spPr>
                        <wps:txbx>
                          <w:txbxContent>
                            <w:p w14:paraId="0F2A4A9A" w14:textId="647CA6DF" w:rsidR="00641607" w:rsidRPr="00641607" w:rsidRDefault="00641607" w:rsidP="00701D20">
                              <w:pPr>
                                <w:pBdr>
                                  <w:bottom w:val="single" w:sz="6" w:space="1" w:color="auto"/>
                                </w:pBd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C5521" id="_x0000_t202" coordsize="21600,21600" o:spt="202" path="m,l,21600r21600,l21600,xe">
                  <v:stroke joinstyle="miter"/>
                  <v:path gradientshapeok="t" o:connecttype="rect"/>
                </v:shapetype>
                <v:shape id="Text Box 2" o:spid="_x0000_s1026" type="#_x0000_t202" style="position:absolute;left:0;text-align:left;margin-left:-2.6pt;margin-top:-26.45pt;width:533.6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" filled="f" stroked="f" strokeweight=".5pt">
                  <v:textbox>
                    <w:txbxContent>
                      <w:p w14:paraId="0F2A4A9A" w14:textId="647CA6DF" w:rsidR="00641607" w:rsidRPr="00641607" w:rsidRDefault="00641607" w:rsidP="00701D20">
                        <w:pPr>
                          <w:pBdr>
                            <w:bottom w:val="single" w:sz="6" w:space="1" w:color="auto"/>
                          </w:pBdr>
                          <w:rPr>
                            <w:sz w:val="16"/>
                            <w:szCs w:val="16"/>
                          </w:rPr>
                        </w:pPr>
                      </w:p>
                    </w:txbxContent>
                  </v:textbox>
                </v:shape>
              </w:pict>
            </mc:Fallback>
          </mc:AlternateContent>
        </w:r>
        <w:r w:rsidR="00996C7A" w:rsidRPr="00AE494F">
          <w:rPr>
            <w:rFonts w:cstheme="majorHAnsi"/>
            <w:color w:val="000000" w:themeColor="text1"/>
            <w:sz w:val="16"/>
            <w:szCs w:val="16"/>
          </w:rPr>
          <w:fldChar w:fldCharType="begin"/>
        </w:r>
        <w:r w:rsidR="00996C7A" w:rsidRPr="00AE494F">
          <w:rPr>
            <w:rFonts w:cstheme="majorHAnsi"/>
            <w:color w:val="000000" w:themeColor="text1"/>
            <w:sz w:val="16"/>
            <w:szCs w:val="16"/>
          </w:rPr>
          <w:instrText xml:space="preserve"> PAGE   \* MERGEFORMAT </w:instrText>
        </w:r>
        <w:r w:rsidR="00996C7A" w:rsidRPr="00AE494F">
          <w:rPr>
            <w:rFonts w:cstheme="majorHAnsi"/>
            <w:color w:val="000000" w:themeColor="text1"/>
            <w:sz w:val="16"/>
            <w:szCs w:val="16"/>
          </w:rPr>
          <w:fldChar w:fldCharType="separate"/>
        </w:r>
        <w:r w:rsidR="00996C7A" w:rsidRPr="00AE494F">
          <w:rPr>
            <w:rFonts w:cstheme="majorHAnsi"/>
            <w:noProof/>
            <w:color w:val="000000" w:themeColor="text1"/>
            <w:sz w:val="16"/>
            <w:szCs w:val="16"/>
          </w:rPr>
          <w:t>2</w:t>
        </w:r>
        <w:r w:rsidR="00996C7A" w:rsidRPr="00AE494F">
          <w:rPr>
            <w:rFonts w:cstheme="majorHAnsi"/>
            <w:noProof/>
            <w:color w:val="000000" w:themeColor="text1"/>
            <w:sz w:val="16"/>
            <w:szCs w:val="16"/>
          </w:rPr>
          <w:fldChar w:fldCharType="end"/>
        </w:r>
      </w:p>
    </w:sdtContent>
  </w:sdt>
  <w:p w14:paraId="283E94FE" w14:textId="77777777" w:rsidR="00996C7A" w:rsidRDefault="0099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2C38" w14:textId="77777777" w:rsidR="000418F0" w:rsidRDefault="000418F0" w:rsidP="00B13020">
      <w:pPr>
        <w:spacing w:after="0" w:line="240" w:lineRule="auto"/>
      </w:pPr>
      <w:r>
        <w:separator/>
      </w:r>
    </w:p>
  </w:footnote>
  <w:footnote w:type="continuationSeparator" w:id="0">
    <w:p w14:paraId="618BC021" w14:textId="77777777" w:rsidR="000418F0" w:rsidRDefault="000418F0" w:rsidP="00B13020">
      <w:pPr>
        <w:spacing w:after="0" w:line="240" w:lineRule="auto"/>
      </w:pPr>
      <w:r>
        <w:continuationSeparator/>
      </w:r>
    </w:p>
  </w:footnote>
  <w:footnote w:type="continuationNotice" w:id="1">
    <w:p w14:paraId="1D217D6F" w14:textId="77777777" w:rsidR="000418F0" w:rsidRDefault="000418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6D89" w14:textId="5F9ABA67" w:rsidR="00C82AA5" w:rsidRDefault="00C82AA5">
    <w:pPr>
      <w:pStyle w:val="Header"/>
    </w:pPr>
    <w:r>
      <w:rPr>
        <w:noProof/>
      </w:rPr>
      <w:drawing>
        <wp:anchor distT="0" distB="0" distL="114300" distR="114300" simplePos="0" relativeHeight="251658241" behindDoc="1" locked="0" layoutInCell="1" allowOverlap="1" wp14:anchorId="7D9D4A95" wp14:editId="2F4574C4">
          <wp:simplePos x="0" y="0"/>
          <wp:positionH relativeFrom="margin">
            <wp:posOffset>2954622</wp:posOffset>
          </wp:positionH>
          <wp:positionV relativeFrom="paragraph">
            <wp:posOffset>-31735</wp:posOffset>
          </wp:positionV>
          <wp:extent cx="609600" cy="880210"/>
          <wp:effectExtent l="0" t="0" r="0" b="0"/>
          <wp:wrapTight wrapText="bothSides">
            <wp:wrapPolygon edited="0">
              <wp:start x="0" y="0"/>
              <wp:lineTo x="0" y="21039"/>
              <wp:lineTo x="20925" y="21039"/>
              <wp:lineTo x="209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880210"/>
                  </a:xfrm>
                  <a:prstGeom prst="rect">
                    <a:avLst/>
                  </a:prstGeom>
                  <a:noFill/>
                  <a:ln>
                    <a:noFill/>
                  </a:ln>
                </pic:spPr>
              </pic:pic>
            </a:graphicData>
          </a:graphic>
        </wp:anchor>
      </w:drawing>
    </w:r>
  </w:p>
  <w:p w14:paraId="61282092" w14:textId="77777777" w:rsidR="00C82AA5" w:rsidRDefault="00C82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3C8"/>
    <w:multiLevelType w:val="hybridMultilevel"/>
    <w:tmpl w:val="D054C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D125D"/>
    <w:multiLevelType w:val="hybridMultilevel"/>
    <w:tmpl w:val="7B7CD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9DA2105"/>
    <w:multiLevelType w:val="hybridMultilevel"/>
    <w:tmpl w:val="DF88161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0F5ADE"/>
    <w:multiLevelType w:val="hybridMultilevel"/>
    <w:tmpl w:val="819C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71DE5"/>
    <w:multiLevelType w:val="hybridMultilevel"/>
    <w:tmpl w:val="04F6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D2041"/>
    <w:multiLevelType w:val="hybridMultilevel"/>
    <w:tmpl w:val="E62CA186"/>
    <w:lvl w:ilvl="0" w:tplc="673845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EF0A06"/>
    <w:multiLevelType w:val="hybridMultilevel"/>
    <w:tmpl w:val="2F5C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43ED6"/>
    <w:multiLevelType w:val="hybridMultilevel"/>
    <w:tmpl w:val="EF8A1546"/>
    <w:lvl w:ilvl="0" w:tplc="D23867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FC351A"/>
    <w:multiLevelType w:val="hybridMultilevel"/>
    <w:tmpl w:val="D944B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5071CF"/>
    <w:multiLevelType w:val="hybridMultilevel"/>
    <w:tmpl w:val="9BDA5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792DE9"/>
    <w:multiLevelType w:val="hybridMultilevel"/>
    <w:tmpl w:val="13FA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250B6"/>
    <w:multiLevelType w:val="hybridMultilevel"/>
    <w:tmpl w:val="145C6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2E1AC6"/>
    <w:multiLevelType w:val="hybridMultilevel"/>
    <w:tmpl w:val="8366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0558B"/>
    <w:multiLevelType w:val="hybridMultilevel"/>
    <w:tmpl w:val="157234A8"/>
    <w:lvl w:ilvl="0" w:tplc="3CE6AF4A">
      <w:start w:val="1"/>
      <w:numFmt w:val="bullet"/>
      <w:pStyle w:val="ListParagraph"/>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C42B4"/>
    <w:multiLevelType w:val="hybridMultilevel"/>
    <w:tmpl w:val="FD7AC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D324C4"/>
    <w:multiLevelType w:val="hybridMultilevel"/>
    <w:tmpl w:val="B8A08888"/>
    <w:lvl w:ilvl="0" w:tplc="3C3AFF1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8E1911"/>
    <w:multiLevelType w:val="hybridMultilevel"/>
    <w:tmpl w:val="C34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26852"/>
    <w:multiLevelType w:val="hybridMultilevel"/>
    <w:tmpl w:val="D4682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715DD4"/>
    <w:multiLevelType w:val="hybridMultilevel"/>
    <w:tmpl w:val="43F0A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B439CD"/>
    <w:multiLevelType w:val="hybridMultilevel"/>
    <w:tmpl w:val="79ECF90A"/>
    <w:lvl w:ilvl="0" w:tplc="FFFFFFFF">
      <w:start w:val="1"/>
      <w:numFmt w:val="decimal"/>
      <w:lvlText w:val="%1."/>
      <w:lvlJc w:val="left"/>
      <w:pPr>
        <w:ind w:left="720" w:hanging="360"/>
      </w:pPr>
      <w:rPr>
        <w:rFonts w:ascii="Century Gothic" w:eastAsiaTheme="minorHAnsi" w:hAnsi="Century Gothic"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E807B6"/>
    <w:multiLevelType w:val="hybridMultilevel"/>
    <w:tmpl w:val="8BCA2EBE"/>
    <w:lvl w:ilvl="0" w:tplc="86644C74">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F91413"/>
    <w:multiLevelType w:val="hybridMultilevel"/>
    <w:tmpl w:val="DEA4B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85C779"/>
    <w:multiLevelType w:val="hybridMultilevel"/>
    <w:tmpl w:val="AC581684"/>
    <w:lvl w:ilvl="0" w:tplc="0B4A6BB6">
      <w:start w:val="1"/>
      <w:numFmt w:val="bullet"/>
      <w:lvlText w:val=""/>
      <w:lvlJc w:val="left"/>
      <w:pPr>
        <w:ind w:left="720" w:hanging="360"/>
      </w:pPr>
      <w:rPr>
        <w:rFonts w:ascii="Symbol" w:hAnsi="Symbol" w:hint="default"/>
      </w:rPr>
    </w:lvl>
    <w:lvl w:ilvl="1" w:tplc="87F65EDC">
      <w:start w:val="1"/>
      <w:numFmt w:val="bullet"/>
      <w:lvlText w:val="o"/>
      <w:lvlJc w:val="left"/>
      <w:pPr>
        <w:ind w:left="1440" w:hanging="360"/>
      </w:pPr>
      <w:rPr>
        <w:rFonts w:ascii="Courier New" w:hAnsi="Courier New" w:hint="default"/>
      </w:rPr>
    </w:lvl>
    <w:lvl w:ilvl="2" w:tplc="7B76F966">
      <w:start w:val="1"/>
      <w:numFmt w:val="bullet"/>
      <w:lvlText w:val=""/>
      <w:lvlJc w:val="left"/>
      <w:pPr>
        <w:ind w:left="2160" w:hanging="360"/>
      </w:pPr>
      <w:rPr>
        <w:rFonts w:ascii="Wingdings" w:hAnsi="Wingdings" w:hint="default"/>
      </w:rPr>
    </w:lvl>
    <w:lvl w:ilvl="3" w:tplc="5E288B0C">
      <w:start w:val="1"/>
      <w:numFmt w:val="bullet"/>
      <w:lvlText w:val=""/>
      <w:lvlJc w:val="left"/>
      <w:pPr>
        <w:ind w:left="2880" w:hanging="360"/>
      </w:pPr>
      <w:rPr>
        <w:rFonts w:ascii="Symbol" w:hAnsi="Symbol" w:hint="default"/>
      </w:rPr>
    </w:lvl>
    <w:lvl w:ilvl="4" w:tplc="C244604E">
      <w:start w:val="1"/>
      <w:numFmt w:val="bullet"/>
      <w:lvlText w:val="o"/>
      <w:lvlJc w:val="left"/>
      <w:pPr>
        <w:ind w:left="3600" w:hanging="360"/>
      </w:pPr>
      <w:rPr>
        <w:rFonts w:ascii="Courier New" w:hAnsi="Courier New" w:hint="default"/>
      </w:rPr>
    </w:lvl>
    <w:lvl w:ilvl="5" w:tplc="FF168C44">
      <w:start w:val="1"/>
      <w:numFmt w:val="bullet"/>
      <w:lvlText w:val=""/>
      <w:lvlJc w:val="left"/>
      <w:pPr>
        <w:ind w:left="4320" w:hanging="360"/>
      </w:pPr>
      <w:rPr>
        <w:rFonts w:ascii="Wingdings" w:hAnsi="Wingdings" w:hint="default"/>
      </w:rPr>
    </w:lvl>
    <w:lvl w:ilvl="6" w:tplc="8D9657D0">
      <w:start w:val="1"/>
      <w:numFmt w:val="bullet"/>
      <w:lvlText w:val=""/>
      <w:lvlJc w:val="left"/>
      <w:pPr>
        <w:ind w:left="5040" w:hanging="360"/>
      </w:pPr>
      <w:rPr>
        <w:rFonts w:ascii="Symbol" w:hAnsi="Symbol" w:hint="default"/>
      </w:rPr>
    </w:lvl>
    <w:lvl w:ilvl="7" w:tplc="1BD4FF6A">
      <w:start w:val="1"/>
      <w:numFmt w:val="bullet"/>
      <w:lvlText w:val="o"/>
      <w:lvlJc w:val="left"/>
      <w:pPr>
        <w:ind w:left="5760" w:hanging="360"/>
      </w:pPr>
      <w:rPr>
        <w:rFonts w:ascii="Courier New" w:hAnsi="Courier New" w:hint="default"/>
      </w:rPr>
    </w:lvl>
    <w:lvl w:ilvl="8" w:tplc="3B9C4864">
      <w:start w:val="1"/>
      <w:numFmt w:val="bullet"/>
      <w:lvlText w:val=""/>
      <w:lvlJc w:val="left"/>
      <w:pPr>
        <w:ind w:left="6480" w:hanging="360"/>
      </w:pPr>
      <w:rPr>
        <w:rFonts w:ascii="Wingdings" w:hAnsi="Wingdings" w:hint="default"/>
      </w:rPr>
    </w:lvl>
  </w:abstractNum>
  <w:abstractNum w:abstractNumId="27" w15:restartNumberingAfterBreak="0">
    <w:nsid w:val="3C4C7F40"/>
    <w:multiLevelType w:val="hybridMultilevel"/>
    <w:tmpl w:val="877E7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BD3010"/>
    <w:multiLevelType w:val="hybridMultilevel"/>
    <w:tmpl w:val="4228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083FF2"/>
    <w:multiLevelType w:val="hybridMultilevel"/>
    <w:tmpl w:val="D0BA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4E310B"/>
    <w:multiLevelType w:val="hybridMultilevel"/>
    <w:tmpl w:val="70B0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7743E0"/>
    <w:multiLevelType w:val="hybridMultilevel"/>
    <w:tmpl w:val="5FE42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7E55184"/>
    <w:multiLevelType w:val="hybridMultilevel"/>
    <w:tmpl w:val="E2B6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8567C2"/>
    <w:multiLevelType w:val="hybridMultilevel"/>
    <w:tmpl w:val="44B2B2D2"/>
    <w:lvl w:ilvl="0" w:tplc="ED022352">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A0D2345"/>
    <w:multiLevelType w:val="hybridMultilevel"/>
    <w:tmpl w:val="914A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0C807E"/>
    <w:multiLevelType w:val="hybridMultilevel"/>
    <w:tmpl w:val="F5240CB8"/>
    <w:lvl w:ilvl="0" w:tplc="33EAE62E">
      <w:start w:val="1"/>
      <w:numFmt w:val="bullet"/>
      <w:lvlText w:val=""/>
      <w:lvlJc w:val="left"/>
      <w:pPr>
        <w:ind w:left="1080" w:hanging="360"/>
      </w:pPr>
      <w:rPr>
        <w:rFonts w:ascii="Symbol" w:hAnsi="Symbol" w:hint="default"/>
      </w:rPr>
    </w:lvl>
    <w:lvl w:ilvl="1" w:tplc="20D26150">
      <w:start w:val="1"/>
      <w:numFmt w:val="bullet"/>
      <w:lvlText w:val="o"/>
      <w:lvlJc w:val="left"/>
      <w:pPr>
        <w:ind w:left="1800" w:hanging="360"/>
      </w:pPr>
      <w:rPr>
        <w:rFonts w:ascii="Courier New" w:hAnsi="Courier New" w:hint="default"/>
      </w:rPr>
    </w:lvl>
    <w:lvl w:ilvl="2" w:tplc="90A47B3A">
      <w:start w:val="1"/>
      <w:numFmt w:val="bullet"/>
      <w:lvlText w:val=""/>
      <w:lvlJc w:val="left"/>
      <w:pPr>
        <w:ind w:left="2520" w:hanging="360"/>
      </w:pPr>
      <w:rPr>
        <w:rFonts w:ascii="Wingdings" w:hAnsi="Wingdings" w:hint="default"/>
      </w:rPr>
    </w:lvl>
    <w:lvl w:ilvl="3" w:tplc="D5EAED40">
      <w:start w:val="1"/>
      <w:numFmt w:val="bullet"/>
      <w:lvlText w:val=""/>
      <w:lvlJc w:val="left"/>
      <w:pPr>
        <w:ind w:left="3240" w:hanging="360"/>
      </w:pPr>
      <w:rPr>
        <w:rFonts w:ascii="Symbol" w:hAnsi="Symbol" w:hint="default"/>
      </w:rPr>
    </w:lvl>
    <w:lvl w:ilvl="4" w:tplc="6F6AA2F0">
      <w:start w:val="1"/>
      <w:numFmt w:val="bullet"/>
      <w:lvlText w:val="o"/>
      <w:lvlJc w:val="left"/>
      <w:pPr>
        <w:ind w:left="3960" w:hanging="360"/>
      </w:pPr>
      <w:rPr>
        <w:rFonts w:ascii="Courier New" w:hAnsi="Courier New" w:hint="default"/>
      </w:rPr>
    </w:lvl>
    <w:lvl w:ilvl="5" w:tplc="67B05CC0">
      <w:start w:val="1"/>
      <w:numFmt w:val="bullet"/>
      <w:lvlText w:val=""/>
      <w:lvlJc w:val="left"/>
      <w:pPr>
        <w:ind w:left="4680" w:hanging="360"/>
      </w:pPr>
      <w:rPr>
        <w:rFonts w:ascii="Wingdings" w:hAnsi="Wingdings" w:hint="default"/>
      </w:rPr>
    </w:lvl>
    <w:lvl w:ilvl="6" w:tplc="84201D72">
      <w:start w:val="1"/>
      <w:numFmt w:val="bullet"/>
      <w:lvlText w:val=""/>
      <w:lvlJc w:val="left"/>
      <w:pPr>
        <w:ind w:left="5400" w:hanging="360"/>
      </w:pPr>
      <w:rPr>
        <w:rFonts w:ascii="Symbol" w:hAnsi="Symbol" w:hint="default"/>
      </w:rPr>
    </w:lvl>
    <w:lvl w:ilvl="7" w:tplc="1EB8E734">
      <w:start w:val="1"/>
      <w:numFmt w:val="bullet"/>
      <w:lvlText w:val="o"/>
      <w:lvlJc w:val="left"/>
      <w:pPr>
        <w:ind w:left="6120" w:hanging="360"/>
      </w:pPr>
      <w:rPr>
        <w:rFonts w:ascii="Courier New" w:hAnsi="Courier New" w:hint="default"/>
      </w:rPr>
    </w:lvl>
    <w:lvl w:ilvl="8" w:tplc="497CA5DE">
      <w:start w:val="1"/>
      <w:numFmt w:val="bullet"/>
      <w:lvlText w:val=""/>
      <w:lvlJc w:val="left"/>
      <w:pPr>
        <w:ind w:left="6840" w:hanging="360"/>
      </w:pPr>
      <w:rPr>
        <w:rFonts w:ascii="Wingdings" w:hAnsi="Wingdings" w:hint="default"/>
      </w:rPr>
    </w:lvl>
  </w:abstractNum>
  <w:abstractNum w:abstractNumId="36" w15:restartNumberingAfterBreak="0">
    <w:nsid w:val="4C731427"/>
    <w:multiLevelType w:val="hybridMultilevel"/>
    <w:tmpl w:val="A3E07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9A04A3"/>
    <w:multiLevelType w:val="hybridMultilevel"/>
    <w:tmpl w:val="57002DAC"/>
    <w:lvl w:ilvl="0" w:tplc="7E5AA62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8" w15:restartNumberingAfterBreak="0">
    <w:nsid w:val="4E402703"/>
    <w:multiLevelType w:val="hybridMultilevel"/>
    <w:tmpl w:val="CA76B6D4"/>
    <w:lvl w:ilvl="0" w:tplc="67F48166">
      <w:start w:val="1"/>
      <w:numFmt w:val="decimal"/>
      <w:lvlText w:val="%1."/>
      <w:lvlJc w:val="left"/>
      <w:pPr>
        <w:ind w:left="720" w:hanging="360"/>
      </w:pPr>
      <w:rPr>
        <w:rFonts w:ascii="Century Gothic" w:eastAsiaTheme="minorHAnsi" w:hAnsi="Century Gothic"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0A3531D"/>
    <w:multiLevelType w:val="multilevel"/>
    <w:tmpl w:val="949CA516"/>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34700AF"/>
    <w:multiLevelType w:val="hybridMultilevel"/>
    <w:tmpl w:val="E58CC05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95277C2"/>
    <w:multiLevelType w:val="hybridMultilevel"/>
    <w:tmpl w:val="934EA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C6183C"/>
    <w:multiLevelType w:val="hybridMultilevel"/>
    <w:tmpl w:val="D2CC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5612F3"/>
    <w:multiLevelType w:val="hybridMultilevel"/>
    <w:tmpl w:val="577CC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483BCC"/>
    <w:multiLevelType w:val="hybridMultilevel"/>
    <w:tmpl w:val="57BE861A"/>
    <w:lvl w:ilvl="0" w:tplc="2496DBA8">
      <w:start w:val="1"/>
      <w:numFmt w:val="bullet"/>
      <w:lvlText w:val=""/>
      <w:lvlJc w:val="left"/>
      <w:pPr>
        <w:ind w:left="720" w:hanging="360"/>
      </w:pPr>
      <w:rPr>
        <w:rFonts w:ascii="Symbol" w:hAnsi="Symbol" w:hint="default"/>
        <w:color w:val="auto"/>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121300"/>
    <w:multiLevelType w:val="hybridMultilevel"/>
    <w:tmpl w:val="DDDA7738"/>
    <w:lvl w:ilvl="0" w:tplc="1F0A3A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FF71F78"/>
    <w:multiLevelType w:val="hybridMultilevel"/>
    <w:tmpl w:val="436E40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1D25AA5"/>
    <w:multiLevelType w:val="hybridMultilevel"/>
    <w:tmpl w:val="C2F2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8A7373"/>
    <w:multiLevelType w:val="hybridMultilevel"/>
    <w:tmpl w:val="A09C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DF7333"/>
    <w:multiLevelType w:val="hybridMultilevel"/>
    <w:tmpl w:val="7A12A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D779A0"/>
    <w:multiLevelType w:val="hybridMultilevel"/>
    <w:tmpl w:val="6308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3056A4"/>
    <w:multiLevelType w:val="hybridMultilevel"/>
    <w:tmpl w:val="267A6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116984"/>
    <w:multiLevelType w:val="hybridMultilevel"/>
    <w:tmpl w:val="6AE8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487855"/>
    <w:multiLevelType w:val="hybridMultilevel"/>
    <w:tmpl w:val="7432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002878">
    <w:abstractNumId w:val="26"/>
  </w:num>
  <w:num w:numId="2" w16cid:durableId="405304616">
    <w:abstractNumId w:val="35"/>
  </w:num>
  <w:num w:numId="3" w16cid:durableId="1174808086">
    <w:abstractNumId w:val="9"/>
  </w:num>
  <w:num w:numId="4" w16cid:durableId="429814531">
    <w:abstractNumId w:val="5"/>
  </w:num>
  <w:num w:numId="5" w16cid:durableId="295911295">
    <w:abstractNumId w:val="16"/>
  </w:num>
  <w:num w:numId="6" w16cid:durableId="1803308005">
    <w:abstractNumId w:val="13"/>
  </w:num>
  <w:num w:numId="7" w16cid:durableId="1418790566">
    <w:abstractNumId w:val="47"/>
  </w:num>
  <w:num w:numId="8" w16cid:durableId="687952957">
    <w:abstractNumId w:val="44"/>
  </w:num>
  <w:num w:numId="9" w16cid:durableId="80490394">
    <w:abstractNumId w:val="46"/>
  </w:num>
  <w:num w:numId="10" w16cid:durableId="1153175563">
    <w:abstractNumId w:val="31"/>
  </w:num>
  <w:num w:numId="11" w16cid:durableId="1926499101">
    <w:abstractNumId w:val="17"/>
  </w:num>
  <w:num w:numId="12" w16cid:durableId="2045710177">
    <w:abstractNumId w:val="2"/>
  </w:num>
  <w:num w:numId="13" w16cid:durableId="689839349">
    <w:abstractNumId w:val="28"/>
  </w:num>
  <w:num w:numId="14" w16cid:durableId="1171994285">
    <w:abstractNumId w:val="11"/>
  </w:num>
  <w:num w:numId="15" w16cid:durableId="57288587">
    <w:abstractNumId w:val="30"/>
  </w:num>
  <w:num w:numId="16" w16cid:durableId="891699687">
    <w:abstractNumId w:val="6"/>
  </w:num>
  <w:num w:numId="17" w16cid:durableId="23751864">
    <w:abstractNumId w:val="48"/>
  </w:num>
  <w:num w:numId="18" w16cid:durableId="358894935">
    <w:abstractNumId w:val="39"/>
    <w:lvlOverride w:ilvl="0">
      <w:lvl w:ilvl="0">
        <w:start w:val="1"/>
        <w:numFmt w:val="decimal"/>
        <w:lvlText w:val="%1."/>
        <w:lvlJc w:val="left"/>
        <w:pPr>
          <w:ind w:left="360" w:hanging="360"/>
        </w:pPr>
        <w:rPr>
          <w:b/>
        </w:rPr>
      </w:lvl>
    </w:lvlOverride>
    <w:lvlOverride w:ilvl="1">
      <w:lvl w:ilvl="1">
        <w:start w:val="1"/>
        <w:numFmt w:val="decimal"/>
        <w:lvlText w:val="%1.%2."/>
        <w:lvlJc w:val="left"/>
        <w:pPr>
          <w:ind w:left="792" w:hanging="432"/>
        </w:pPr>
        <w:rPr>
          <w:rFonts w:ascii="Arial" w:hAnsi="Arial" w:cs="Arial" w:hint="default"/>
          <w:b/>
          <w:sz w:val="22"/>
        </w:rPr>
      </w:lvl>
    </w:lvlOverride>
  </w:num>
  <w:num w:numId="19" w16cid:durableId="1804734308">
    <w:abstractNumId w:val="39"/>
  </w:num>
  <w:num w:numId="20" w16cid:durableId="2020352993">
    <w:abstractNumId w:val="42"/>
  </w:num>
  <w:num w:numId="21" w16cid:durableId="1687367671">
    <w:abstractNumId w:val="8"/>
  </w:num>
  <w:num w:numId="22" w16cid:durableId="478496043">
    <w:abstractNumId w:val="14"/>
  </w:num>
  <w:num w:numId="23" w16cid:durableId="1716200197">
    <w:abstractNumId w:val="34"/>
  </w:num>
  <w:num w:numId="24" w16cid:durableId="395397947">
    <w:abstractNumId w:val="32"/>
  </w:num>
  <w:num w:numId="25" w16cid:durableId="290552982">
    <w:abstractNumId w:val="20"/>
  </w:num>
  <w:num w:numId="26" w16cid:durableId="145317832">
    <w:abstractNumId w:val="39"/>
    <w:lvlOverride w:ilvl="0">
      <w:lvl w:ilvl="0">
        <w:start w:val="1"/>
        <w:numFmt w:val="decimal"/>
        <w:lvlText w:val="%1."/>
        <w:lvlJc w:val="left"/>
        <w:pPr>
          <w:ind w:left="360" w:hanging="360"/>
        </w:pPr>
        <w:rPr>
          <w:b/>
        </w:rPr>
      </w:lvl>
    </w:lvlOverride>
    <w:lvlOverride w:ilvl="1">
      <w:lvl w:ilvl="1">
        <w:start w:val="1"/>
        <w:numFmt w:val="decimal"/>
        <w:lvlText w:val="%1.%2."/>
        <w:lvlJc w:val="left"/>
        <w:pPr>
          <w:ind w:left="792" w:hanging="432"/>
        </w:pPr>
        <w:rPr>
          <w:rFonts w:ascii="Arial" w:hAnsi="Arial" w:cs="Arial" w:hint="default"/>
          <w:b/>
          <w:sz w:val="22"/>
        </w:rPr>
      </w:lvl>
    </w:lvlOverride>
  </w:num>
  <w:num w:numId="27" w16cid:durableId="1910991127">
    <w:abstractNumId w:val="43"/>
  </w:num>
  <w:num w:numId="28" w16cid:durableId="1548027589">
    <w:abstractNumId w:val="25"/>
  </w:num>
  <w:num w:numId="29" w16cid:durableId="1231234278">
    <w:abstractNumId w:val="38"/>
  </w:num>
  <w:num w:numId="30" w16cid:durableId="1674067713">
    <w:abstractNumId w:val="52"/>
  </w:num>
  <w:num w:numId="31" w16cid:durableId="1027484093">
    <w:abstractNumId w:val="23"/>
  </w:num>
  <w:num w:numId="32" w16cid:durableId="1617448784">
    <w:abstractNumId w:val="18"/>
  </w:num>
  <w:num w:numId="33" w16cid:durableId="312831130">
    <w:abstractNumId w:val="45"/>
  </w:num>
  <w:num w:numId="34" w16cid:durableId="1897085503">
    <w:abstractNumId w:val="7"/>
  </w:num>
  <w:num w:numId="35" w16cid:durableId="1533111368">
    <w:abstractNumId w:val="15"/>
  </w:num>
  <w:num w:numId="36" w16cid:durableId="418410459">
    <w:abstractNumId w:val="3"/>
  </w:num>
  <w:num w:numId="37" w16cid:durableId="1763335727">
    <w:abstractNumId w:val="40"/>
  </w:num>
  <w:num w:numId="38" w16cid:durableId="773399506">
    <w:abstractNumId w:val="10"/>
  </w:num>
  <w:num w:numId="39" w16cid:durableId="807894871">
    <w:abstractNumId w:val="50"/>
  </w:num>
  <w:num w:numId="40" w16cid:durableId="543447844">
    <w:abstractNumId w:val="24"/>
  </w:num>
  <w:num w:numId="41" w16cid:durableId="1139106461">
    <w:abstractNumId w:val="33"/>
  </w:num>
  <w:num w:numId="42" w16cid:durableId="218515464">
    <w:abstractNumId w:val="19"/>
  </w:num>
  <w:num w:numId="43" w16cid:durableId="1767269672">
    <w:abstractNumId w:val="51"/>
  </w:num>
  <w:num w:numId="44" w16cid:durableId="362361587">
    <w:abstractNumId w:val="41"/>
  </w:num>
  <w:num w:numId="45" w16cid:durableId="637303163">
    <w:abstractNumId w:val="29"/>
  </w:num>
  <w:num w:numId="46" w16cid:durableId="26688916">
    <w:abstractNumId w:val="22"/>
  </w:num>
  <w:num w:numId="47" w16cid:durableId="2034841024">
    <w:abstractNumId w:val="36"/>
  </w:num>
  <w:num w:numId="48" w16cid:durableId="385106176">
    <w:abstractNumId w:val="12"/>
  </w:num>
  <w:num w:numId="49" w16cid:durableId="1758868060">
    <w:abstractNumId w:val="21"/>
  </w:num>
  <w:num w:numId="50" w16cid:durableId="1958561682">
    <w:abstractNumId w:val="0"/>
  </w:num>
  <w:num w:numId="51" w16cid:durableId="321473230">
    <w:abstractNumId w:val="53"/>
  </w:num>
  <w:num w:numId="52" w16cid:durableId="2024503996">
    <w:abstractNumId w:val="27"/>
  </w:num>
  <w:num w:numId="53" w16cid:durableId="1697460767">
    <w:abstractNumId w:val="4"/>
  </w:num>
  <w:num w:numId="54" w16cid:durableId="712077911">
    <w:abstractNumId w:val="1"/>
  </w:num>
  <w:num w:numId="55" w16cid:durableId="1842965263">
    <w:abstractNumId w:val="49"/>
  </w:num>
  <w:num w:numId="56" w16cid:durableId="13376256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2051A"/>
    <w:rsid w:val="00024997"/>
    <w:rsid w:val="000418F0"/>
    <w:rsid w:val="0005152D"/>
    <w:rsid w:val="000570F6"/>
    <w:rsid w:val="00070EA8"/>
    <w:rsid w:val="000804ED"/>
    <w:rsid w:val="000833DE"/>
    <w:rsid w:val="00083DD2"/>
    <w:rsid w:val="00084814"/>
    <w:rsid w:val="000A74DD"/>
    <w:rsid w:val="000B2CDF"/>
    <w:rsid w:val="000B3A14"/>
    <w:rsid w:val="000C65A7"/>
    <w:rsid w:val="000D339D"/>
    <w:rsid w:val="000E40D1"/>
    <w:rsid w:val="000F3DB2"/>
    <w:rsid w:val="00105893"/>
    <w:rsid w:val="0011220D"/>
    <w:rsid w:val="0011663F"/>
    <w:rsid w:val="001360A7"/>
    <w:rsid w:val="001522B1"/>
    <w:rsid w:val="00163158"/>
    <w:rsid w:val="00170FDA"/>
    <w:rsid w:val="00172C41"/>
    <w:rsid w:val="00173498"/>
    <w:rsid w:val="00186153"/>
    <w:rsid w:val="0019022C"/>
    <w:rsid w:val="001C33E1"/>
    <w:rsid w:val="001C7C6B"/>
    <w:rsid w:val="002007A7"/>
    <w:rsid w:val="0020264A"/>
    <w:rsid w:val="00204344"/>
    <w:rsid w:val="00211378"/>
    <w:rsid w:val="00221DF0"/>
    <w:rsid w:val="00227328"/>
    <w:rsid w:val="00227C53"/>
    <w:rsid w:val="0025107E"/>
    <w:rsid w:val="00251AA5"/>
    <w:rsid w:val="00252339"/>
    <w:rsid w:val="002805EE"/>
    <w:rsid w:val="002865A7"/>
    <w:rsid w:val="002977B3"/>
    <w:rsid w:val="002A645B"/>
    <w:rsid w:val="002B4EB4"/>
    <w:rsid w:val="002C0EAE"/>
    <w:rsid w:val="002E60FF"/>
    <w:rsid w:val="002F11C9"/>
    <w:rsid w:val="00311A23"/>
    <w:rsid w:val="00324B23"/>
    <w:rsid w:val="00324BFB"/>
    <w:rsid w:val="00325532"/>
    <w:rsid w:val="00334617"/>
    <w:rsid w:val="00337129"/>
    <w:rsid w:val="0034111A"/>
    <w:rsid w:val="00350F10"/>
    <w:rsid w:val="00351618"/>
    <w:rsid w:val="00355AA5"/>
    <w:rsid w:val="00374AFD"/>
    <w:rsid w:val="00390783"/>
    <w:rsid w:val="00391C02"/>
    <w:rsid w:val="0039600F"/>
    <w:rsid w:val="003A17A1"/>
    <w:rsid w:val="003A6446"/>
    <w:rsid w:val="003B1712"/>
    <w:rsid w:val="003B1FDD"/>
    <w:rsid w:val="003B370F"/>
    <w:rsid w:val="003B39DD"/>
    <w:rsid w:val="003C583D"/>
    <w:rsid w:val="003D2762"/>
    <w:rsid w:val="003E338D"/>
    <w:rsid w:val="003F3101"/>
    <w:rsid w:val="0040624F"/>
    <w:rsid w:val="00412938"/>
    <w:rsid w:val="00415768"/>
    <w:rsid w:val="00416623"/>
    <w:rsid w:val="00437011"/>
    <w:rsid w:val="00444E5C"/>
    <w:rsid w:val="004546B5"/>
    <w:rsid w:val="00455F5E"/>
    <w:rsid w:val="00480019"/>
    <w:rsid w:val="004803B0"/>
    <w:rsid w:val="004824D0"/>
    <w:rsid w:val="004875EC"/>
    <w:rsid w:val="004907E0"/>
    <w:rsid w:val="004B6378"/>
    <w:rsid w:val="004C7D41"/>
    <w:rsid w:val="004C7DA7"/>
    <w:rsid w:val="004D0907"/>
    <w:rsid w:val="004E2ECF"/>
    <w:rsid w:val="004F0E76"/>
    <w:rsid w:val="004F1319"/>
    <w:rsid w:val="00503C36"/>
    <w:rsid w:val="00506A57"/>
    <w:rsid w:val="00511E8C"/>
    <w:rsid w:val="00512E21"/>
    <w:rsid w:val="005339D4"/>
    <w:rsid w:val="00535378"/>
    <w:rsid w:val="005401E9"/>
    <w:rsid w:val="00540838"/>
    <w:rsid w:val="0054300F"/>
    <w:rsid w:val="005437CE"/>
    <w:rsid w:val="005472A2"/>
    <w:rsid w:val="00547B75"/>
    <w:rsid w:val="00571673"/>
    <w:rsid w:val="005727DB"/>
    <w:rsid w:val="00577A65"/>
    <w:rsid w:val="005849C5"/>
    <w:rsid w:val="00587724"/>
    <w:rsid w:val="005A3A24"/>
    <w:rsid w:val="005C09FE"/>
    <w:rsid w:val="005E61D3"/>
    <w:rsid w:val="00602EFC"/>
    <w:rsid w:val="0061303B"/>
    <w:rsid w:val="00614387"/>
    <w:rsid w:val="00622911"/>
    <w:rsid w:val="00624174"/>
    <w:rsid w:val="00641607"/>
    <w:rsid w:val="006464BC"/>
    <w:rsid w:val="006519CB"/>
    <w:rsid w:val="00657C78"/>
    <w:rsid w:val="0067592A"/>
    <w:rsid w:val="00685627"/>
    <w:rsid w:val="00692CA9"/>
    <w:rsid w:val="006B2EB0"/>
    <w:rsid w:val="006B3621"/>
    <w:rsid w:val="006B51AD"/>
    <w:rsid w:val="006C242A"/>
    <w:rsid w:val="006D3792"/>
    <w:rsid w:val="006E02D1"/>
    <w:rsid w:val="006E1F03"/>
    <w:rsid w:val="006E2206"/>
    <w:rsid w:val="006F4E61"/>
    <w:rsid w:val="006F6ABD"/>
    <w:rsid w:val="00701D20"/>
    <w:rsid w:val="00705207"/>
    <w:rsid w:val="00715B58"/>
    <w:rsid w:val="00722470"/>
    <w:rsid w:val="00722828"/>
    <w:rsid w:val="00726BFD"/>
    <w:rsid w:val="00735092"/>
    <w:rsid w:val="00735B45"/>
    <w:rsid w:val="00735F9A"/>
    <w:rsid w:val="00736241"/>
    <w:rsid w:val="0074548B"/>
    <w:rsid w:val="00746036"/>
    <w:rsid w:val="007466CC"/>
    <w:rsid w:val="00754D8F"/>
    <w:rsid w:val="00757F80"/>
    <w:rsid w:val="007609B3"/>
    <w:rsid w:val="00784B09"/>
    <w:rsid w:val="00785148"/>
    <w:rsid w:val="00787957"/>
    <w:rsid w:val="007977DA"/>
    <w:rsid w:val="007A79C9"/>
    <w:rsid w:val="007B033D"/>
    <w:rsid w:val="007B5442"/>
    <w:rsid w:val="007B64AA"/>
    <w:rsid w:val="007C0538"/>
    <w:rsid w:val="007C3EEA"/>
    <w:rsid w:val="007C4707"/>
    <w:rsid w:val="007C6FE9"/>
    <w:rsid w:val="007C77B5"/>
    <w:rsid w:val="007D4891"/>
    <w:rsid w:val="007D7FEB"/>
    <w:rsid w:val="007E65E9"/>
    <w:rsid w:val="00801C7E"/>
    <w:rsid w:val="008119E3"/>
    <w:rsid w:val="00820495"/>
    <w:rsid w:val="008355FF"/>
    <w:rsid w:val="00862ABE"/>
    <w:rsid w:val="00864887"/>
    <w:rsid w:val="00866C38"/>
    <w:rsid w:val="00872BFC"/>
    <w:rsid w:val="0088219C"/>
    <w:rsid w:val="0089141A"/>
    <w:rsid w:val="0089301D"/>
    <w:rsid w:val="00897DDC"/>
    <w:rsid w:val="008A158F"/>
    <w:rsid w:val="008B3EE4"/>
    <w:rsid w:val="008B5261"/>
    <w:rsid w:val="008C135F"/>
    <w:rsid w:val="008C522A"/>
    <w:rsid w:val="008E450E"/>
    <w:rsid w:val="008E4FEE"/>
    <w:rsid w:val="008F7887"/>
    <w:rsid w:val="009148EC"/>
    <w:rsid w:val="00921ED6"/>
    <w:rsid w:val="00926E30"/>
    <w:rsid w:val="0093201C"/>
    <w:rsid w:val="00946EA4"/>
    <w:rsid w:val="0096779E"/>
    <w:rsid w:val="009836F7"/>
    <w:rsid w:val="00996C7A"/>
    <w:rsid w:val="009A24DA"/>
    <w:rsid w:val="009B397E"/>
    <w:rsid w:val="009C2785"/>
    <w:rsid w:val="009C6E7A"/>
    <w:rsid w:val="009E2B81"/>
    <w:rsid w:val="009F6D79"/>
    <w:rsid w:val="00A03AF5"/>
    <w:rsid w:val="00A11C3A"/>
    <w:rsid w:val="00A1279C"/>
    <w:rsid w:val="00A12C34"/>
    <w:rsid w:val="00A2626D"/>
    <w:rsid w:val="00A4095F"/>
    <w:rsid w:val="00A45C35"/>
    <w:rsid w:val="00A4631D"/>
    <w:rsid w:val="00A518AB"/>
    <w:rsid w:val="00A54BCE"/>
    <w:rsid w:val="00A57D6C"/>
    <w:rsid w:val="00A6138D"/>
    <w:rsid w:val="00A64568"/>
    <w:rsid w:val="00A73282"/>
    <w:rsid w:val="00A97DEC"/>
    <w:rsid w:val="00AA36D1"/>
    <w:rsid w:val="00AA6A28"/>
    <w:rsid w:val="00AB0EEE"/>
    <w:rsid w:val="00AC270C"/>
    <w:rsid w:val="00AE0612"/>
    <w:rsid w:val="00AE494F"/>
    <w:rsid w:val="00AF013E"/>
    <w:rsid w:val="00B00A08"/>
    <w:rsid w:val="00B041A3"/>
    <w:rsid w:val="00B04465"/>
    <w:rsid w:val="00B05046"/>
    <w:rsid w:val="00B13020"/>
    <w:rsid w:val="00B32BE1"/>
    <w:rsid w:val="00B6378A"/>
    <w:rsid w:val="00B66185"/>
    <w:rsid w:val="00B73EB9"/>
    <w:rsid w:val="00B80896"/>
    <w:rsid w:val="00B85B45"/>
    <w:rsid w:val="00B90EF2"/>
    <w:rsid w:val="00B95C55"/>
    <w:rsid w:val="00BB02B8"/>
    <w:rsid w:val="00BB234C"/>
    <w:rsid w:val="00BB542D"/>
    <w:rsid w:val="00BB613C"/>
    <w:rsid w:val="00BB69A1"/>
    <w:rsid w:val="00BC527D"/>
    <w:rsid w:val="00BC5B0A"/>
    <w:rsid w:val="00BD14E1"/>
    <w:rsid w:val="00BD25F9"/>
    <w:rsid w:val="00BD4AAB"/>
    <w:rsid w:val="00BD780C"/>
    <w:rsid w:val="00BF0BDB"/>
    <w:rsid w:val="00C00EB5"/>
    <w:rsid w:val="00C02B78"/>
    <w:rsid w:val="00C06CC9"/>
    <w:rsid w:val="00C27D1D"/>
    <w:rsid w:val="00C35201"/>
    <w:rsid w:val="00C360FF"/>
    <w:rsid w:val="00C52886"/>
    <w:rsid w:val="00C558E9"/>
    <w:rsid w:val="00C65A84"/>
    <w:rsid w:val="00C714A2"/>
    <w:rsid w:val="00C72E2A"/>
    <w:rsid w:val="00C74312"/>
    <w:rsid w:val="00C7587A"/>
    <w:rsid w:val="00C82AA5"/>
    <w:rsid w:val="00C83140"/>
    <w:rsid w:val="00C835B9"/>
    <w:rsid w:val="00C93AAF"/>
    <w:rsid w:val="00C97813"/>
    <w:rsid w:val="00CA0AD9"/>
    <w:rsid w:val="00CC0BDC"/>
    <w:rsid w:val="00CC14C8"/>
    <w:rsid w:val="00CD5CB3"/>
    <w:rsid w:val="00CF6AF8"/>
    <w:rsid w:val="00D4400C"/>
    <w:rsid w:val="00D55C19"/>
    <w:rsid w:val="00D740EB"/>
    <w:rsid w:val="00D81340"/>
    <w:rsid w:val="00D93CE9"/>
    <w:rsid w:val="00D942D2"/>
    <w:rsid w:val="00DA3DAD"/>
    <w:rsid w:val="00DA7DEE"/>
    <w:rsid w:val="00DE0769"/>
    <w:rsid w:val="00DE2C03"/>
    <w:rsid w:val="00DE31C2"/>
    <w:rsid w:val="00DE70E5"/>
    <w:rsid w:val="00E1284B"/>
    <w:rsid w:val="00E16C06"/>
    <w:rsid w:val="00E400ED"/>
    <w:rsid w:val="00E42DA2"/>
    <w:rsid w:val="00E63193"/>
    <w:rsid w:val="00E631DD"/>
    <w:rsid w:val="00E77626"/>
    <w:rsid w:val="00E80200"/>
    <w:rsid w:val="00E85933"/>
    <w:rsid w:val="00E92232"/>
    <w:rsid w:val="00E94AB7"/>
    <w:rsid w:val="00EB1FF3"/>
    <w:rsid w:val="00EB2245"/>
    <w:rsid w:val="00EB422A"/>
    <w:rsid w:val="00EC024F"/>
    <w:rsid w:val="00EE0D97"/>
    <w:rsid w:val="00EE54B5"/>
    <w:rsid w:val="00EF0CA2"/>
    <w:rsid w:val="00EF36EE"/>
    <w:rsid w:val="00EF5C9F"/>
    <w:rsid w:val="00EF60A4"/>
    <w:rsid w:val="00F06553"/>
    <w:rsid w:val="00F11B2B"/>
    <w:rsid w:val="00F24D3C"/>
    <w:rsid w:val="00F25947"/>
    <w:rsid w:val="00F2631D"/>
    <w:rsid w:val="00F274D3"/>
    <w:rsid w:val="00F34317"/>
    <w:rsid w:val="00F40C56"/>
    <w:rsid w:val="00F62C74"/>
    <w:rsid w:val="00F662FE"/>
    <w:rsid w:val="00F74F99"/>
    <w:rsid w:val="00F91360"/>
    <w:rsid w:val="00FA4F7F"/>
    <w:rsid w:val="00FA5DA7"/>
    <w:rsid w:val="00FB6865"/>
    <w:rsid w:val="00FD5D4D"/>
    <w:rsid w:val="00FD7E93"/>
    <w:rsid w:val="00FE470B"/>
    <w:rsid w:val="00FF1367"/>
    <w:rsid w:val="0432D066"/>
    <w:rsid w:val="056B24EF"/>
    <w:rsid w:val="06D31FD8"/>
    <w:rsid w:val="1AFD5B24"/>
    <w:rsid w:val="1D7FF96C"/>
    <w:rsid w:val="20D1FDD3"/>
    <w:rsid w:val="34774DDD"/>
    <w:rsid w:val="3B47BBCB"/>
    <w:rsid w:val="4A312DEC"/>
    <w:rsid w:val="570F64D2"/>
    <w:rsid w:val="59F9DFC6"/>
    <w:rsid w:val="6F981EA1"/>
    <w:rsid w:val="6FB50C1F"/>
    <w:rsid w:val="7052A496"/>
    <w:rsid w:val="7239650B"/>
    <w:rsid w:val="74E71D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DFF006E-1D61-4F0D-8F66-D44D528B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4387"/>
    <w:pPr>
      <w:keepNext/>
      <w:keepLines/>
      <w:spacing w:before="200" w:after="20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4387"/>
    <w:rPr>
      <w:rFonts w:asciiTheme="majorHAnsi" w:eastAsiaTheme="majorEastAsia" w:hAnsiTheme="majorHAnsi" w:cstheme="majorBidi"/>
      <w:color w:val="2F5496" w:themeColor="accent1" w:themeShade="BF"/>
      <w:sz w:val="26"/>
      <w:szCs w:val="26"/>
    </w:rPr>
  </w:style>
  <w:style w:type="paragraph" w:customStyle="1" w:styleId="TNCBodyText">
    <w:name w:val="TNC Body Text"/>
    <w:basedOn w:val="Normal"/>
    <w:link w:val="TNCBodyTextChar"/>
    <w:qFormat/>
    <w:rsid w:val="00CC0BDC"/>
    <w:pPr>
      <w:spacing w:before="100" w:after="100" w:line="276" w:lineRule="auto"/>
      <w:jc w:val="both"/>
    </w:pPr>
  </w:style>
  <w:style w:type="character" w:customStyle="1" w:styleId="TNCBodyTextChar">
    <w:name w:val="TNC Body Text Char"/>
    <w:basedOn w:val="DefaultParagraphFont"/>
    <w:link w:val="TNCBodyText"/>
    <w:rsid w:val="00CC0BDC"/>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862ABE"/>
    <w:pPr>
      <w:numPr>
        <w:numId w:val="5"/>
      </w:numPr>
      <w:spacing w:after="0" w:line="276" w:lineRule="auto"/>
      <w:ind w:left="851" w:hanging="567"/>
      <w:contextualSpacing/>
      <w:jc w:val="both"/>
    </w:pPr>
    <w:rPr>
      <w:rFonts w:ascii="Arial" w:hAnsi="Arial"/>
    </w:rPr>
  </w:style>
  <w:style w:type="character" w:customStyle="1" w:styleId="ListParagraphChar">
    <w:name w:val="List Paragraph Char"/>
    <w:basedOn w:val="DefaultParagraphFont"/>
    <w:link w:val="ListParagraph"/>
    <w:uiPriority w:val="34"/>
    <w:rsid w:val="00862ABE"/>
    <w:rPr>
      <w:rFonts w:ascii="Arial" w:hAnsi="Arial"/>
    </w:rPr>
  </w:style>
  <w:style w:type="paragraph" w:styleId="NoSpacing">
    <w:name w:val="No Spacing"/>
    <w:uiPriority w:val="1"/>
    <w:qFormat/>
    <w:rsid w:val="00CC0BDC"/>
    <w:pPr>
      <w:spacing w:after="0" w:line="240" w:lineRule="auto"/>
    </w:pPr>
  </w:style>
  <w:style w:type="paragraph" w:customStyle="1" w:styleId="Style2">
    <w:name w:val="Style2"/>
    <w:basedOn w:val="Heading1"/>
    <w:qFormat/>
    <w:rsid w:val="003F3101"/>
    <w:pPr>
      <w:keepNext w:val="0"/>
      <w:keepLines w:val="0"/>
      <w:spacing w:before="0" w:after="0" w:line="240" w:lineRule="auto"/>
      <w:ind w:left="357" w:hanging="357"/>
      <w:jc w:val="both"/>
    </w:pPr>
    <w:rPr>
      <w:rFonts w:eastAsiaTheme="minorHAnsi" w:cstheme="minorHAnsi"/>
      <w:color w:val="auto"/>
      <w:sz w:val="22"/>
    </w:rPr>
  </w:style>
  <w:style w:type="paragraph" w:customStyle="1" w:styleId="PolicyLevel3">
    <w:name w:val="Policy Level 3"/>
    <w:basedOn w:val="Style2"/>
    <w:qFormat/>
    <w:rsid w:val="003F3101"/>
    <w:pPr>
      <w:ind w:left="1224" w:hanging="504"/>
    </w:pPr>
  </w:style>
  <w:style w:type="numbering" w:customStyle="1" w:styleId="Style1">
    <w:name w:val="Style1"/>
    <w:basedOn w:val="NoList"/>
    <w:uiPriority w:val="99"/>
    <w:rsid w:val="003F310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453A081293E458DAC55419E2C3676" ma:contentTypeVersion="19" ma:contentTypeDescription="Create a new document." ma:contentTypeScope="" ma:versionID="2afb1a84f1b88c7e610123bad60f13ad">
  <xsd:schema xmlns:xsd="http://www.w3.org/2001/XMLSchema" xmlns:xs="http://www.w3.org/2001/XMLSchema" xmlns:p="http://schemas.microsoft.com/office/2006/metadata/properties" xmlns:ns2="7f599dd3-d1bb-48cf-9a4c-c61ad62b7397" xmlns:ns3="d5235f95-872b-405d-a028-5a32c9facd26" targetNamespace="http://schemas.microsoft.com/office/2006/metadata/properties" ma:root="true" ma:fieldsID="748412c0b9d6338740b9757895718d16" ns2:_="" ns3:_="">
    <xsd:import namespace="7f599dd3-d1bb-48cf-9a4c-c61ad62b7397"/>
    <xsd:import namespace="d5235f95-872b-405d-a028-5a32c9facd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99dd3-d1bb-48cf-9a4c-c61ad62b7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1b41c7-8b51-4c39-ac59-dd21da9e67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35f95-872b-405d-a028-5a32c9facd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41f8123-2929-4d63-9e57-f4677842762d}" ma:internalName="TaxCatchAll" ma:showField="CatchAllData" ma:web="d5235f95-872b-405d-a028-5a32c9fac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599dd3-d1bb-48cf-9a4c-c61ad62b7397">
      <Terms xmlns="http://schemas.microsoft.com/office/infopath/2007/PartnerControls"/>
    </lcf76f155ced4ddcb4097134ff3c332f>
    <TaxCatchAll xmlns="d5235f95-872b-405d-a028-5a32c9facd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1A1D6-1E32-4061-92AD-DF481C736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99dd3-d1bb-48cf-9a4c-c61ad62b7397"/>
    <ds:schemaRef ds:uri="d5235f95-872b-405d-a028-5a32c9fac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f599dd3-d1bb-48cf-9a4c-c61ad62b7397"/>
    <ds:schemaRef ds:uri="d5235f95-872b-405d-a028-5a32c9facd26"/>
  </ds:schemaRefs>
</ds:datastoreItem>
</file>

<file path=customXml/itemProps3.xml><?xml version="1.0" encoding="utf-8"?>
<ds:datastoreItem xmlns:ds="http://schemas.openxmlformats.org/officeDocument/2006/customXml" ds:itemID="{95803C25-7E88-4DEC-99A2-576490844E7E}">
  <ds:schemaRefs>
    <ds:schemaRef ds:uri="http://schemas.microsoft.com/sharepoint/v3/contenttype/forms"/>
  </ds:schemaRefs>
</ds:datastoreItem>
</file>

<file path=docMetadata/LabelInfo.xml><?xml version="1.0" encoding="utf-8"?>
<clbl:labelList xmlns:clbl="http://schemas.microsoft.com/office/2020/mipLabelMetadata">
  <clbl:label id="{7bdb78fb-6e91-4fc7-92e4-eb7879d9f1a9}" enabled="0" method="" siteId="{7bdb78fb-6e91-4fc7-92e4-eb7879d9f1a9}" removed="1"/>
</clbl:labelList>
</file>

<file path=docProps/app.xml><?xml version="1.0" encoding="utf-8"?>
<Properties xmlns="http://schemas.openxmlformats.org/officeDocument/2006/extended-properties" xmlns:vt="http://schemas.openxmlformats.org/officeDocument/2006/docPropsVTypes">
  <Template>TNC Word Template Portrait</Template>
  <TotalTime>0</TotalTime>
  <Pages>6</Pages>
  <Words>1059</Words>
  <Characters>6037</Characters>
  <Application>Microsoft Office Word</Application>
  <DocSecurity>0</DocSecurity>
  <Lines>215</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Grace Terry</cp:lastModifiedBy>
  <cp:revision>2</cp:revision>
  <dcterms:created xsi:type="dcterms:W3CDTF">2026-03-17T13:01:00Z</dcterms:created>
  <dcterms:modified xsi:type="dcterms:W3CDTF">2026-03-17T13:01:00Z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0x010100CCA453A081293E458DAC55419E2C3676</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