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FA5EB" w14:textId="6E02FD02" w:rsidR="0053798C" w:rsidRDefault="005103B7" w:rsidP="00D70D02">
      <w:r>
        <w:rPr>
          <w:noProof/>
        </w:rPr>
        <mc:AlternateContent>
          <mc:Choice Requires="wps">
            <w:drawing>
              <wp:anchor distT="0" distB="0" distL="114300" distR="114300" simplePos="0" relativeHeight="251662336" behindDoc="0" locked="0" layoutInCell="1" allowOverlap="1" wp14:anchorId="34DA86FE" wp14:editId="0F2B511A">
                <wp:simplePos x="0" y="0"/>
                <wp:positionH relativeFrom="column">
                  <wp:posOffset>4450080</wp:posOffset>
                </wp:positionH>
                <wp:positionV relativeFrom="paragraph">
                  <wp:posOffset>-165735</wp:posOffset>
                </wp:positionV>
                <wp:extent cx="2637155" cy="2095500"/>
                <wp:effectExtent l="0" t="0" r="10795" b="19050"/>
                <wp:wrapNone/>
                <wp:docPr id="2117429004" name="Text Box 3"/>
                <wp:cNvGraphicFramePr/>
                <a:graphic xmlns:a="http://schemas.openxmlformats.org/drawingml/2006/main">
                  <a:graphicData uri="http://schemas.microsoft.com/office/word/2010/wordprocessingShape">
                    <wps:wsp>
                      <wps:cNvSpPr txBox="1"/>
                      <wps:spPr>
                        <a:xfrm>
                          <a:off x="0" y="0"/>
                          <a:ext cx="2637155" cy="2095500"/>
                        </a:xfrm>
                        <a:prstGeom prst="rect">
                          <a:avLst/>
                        </a:prstGeom>
                        <a:ln w="6350">
                          <a:solidFill>
                            <a:prstClr val="black"/>
                          </a:solidFill>
                        </a:ln>
                      </wps:spPr>
                      <wps:style>
                        <a:lnRef idx="0">
                          <a:scrgbClr r="0" g="0" b="0"/>
                        </a:lnRef>
                        <a:fillRef idx="1002">
                          <a:schemeClr val="dk2"/>
                        </a:fillRef>
                        <a:effectRef idx="0">
                          <a:scrgbClr r="0" g="0" b="0"/>
                        </a:effectRef>
                        <a:fontRef idx="major"/>
                      </wps:style>
                      <wps:txbx>
                        <w:txbxContent>
                          <w:p w14:paraId="0FDD5331" w14:textId="42701570" w:rsidR="00AC33A8" w:rsidRPr="00AC33A8" w:rsidRDefault="00AC33A8" w:rsidP="00051F88">
                            <w:pPr>
                              <w:jc w:val="center"/>
                              <w:rPr>
                                <w:b/>
                                <w:bCs/>
                                <w:color w:val="FFFFFF" w:themeColor="background1"/>
                                <w:sz w:val="44"/>
                                <w:szCs w:val="44"/>
                              </w:rPr>
                            </w:pPr>
                            <w:r w:rsidRPr="00AC33A8">
                              <w:rPr>
                                <w:b/>
                                <w:bCs/>
                                <w:color w:val="FFFFFF" w:themeColor="background1"/>
                                <w:sz w:val="44"/>
                                <w:szCs w:val="44"/>
                              </w:rPr>
                              <w:t>CANDIDATE PACK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A86FE" id="_x0000_t202" coordsize="21600,21600" o:spt="202" path="m,l,21600r21600,l21600,xe">
                <v:stroke joinstyle="miter"/>
                <v:path gradientshapeok="t" o:connecttype="rect"/>
              </v:shapetype>
              <v:shape id="Text Box 3" o:spid="_x0000_s1026" type="#_x0000_t202" style="position:absolute;margin-left:350.4pt;margin-top:-13.05pt;width:207.6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" fillcolor="#082a75 [3202]" strokeweight=".5pt">
                <v:fill color2="#0b3dab [2738]" rotate="t" angle="180" colors="0 #001566;26214f #001a78;1 #626aa0" focus="100%" type="gradient"/>
                <v:textbox>
                  <w:txbxContent>
                    <w:p w14:paraId="0FDD5331" w14:textId="42701570" w:rsidR="00AC33A8" w:rsidRPr="00AC33A8" w:rsidRDefault="00AC33A8" w:rsidP="00051F88">
                      <w:pPr>
                        <w:jc w:val="center"/>
                        <w:rPr>
                          <w:b/>
                          <w:bCs/>
                          <w:color w:val="FFFFFF" w:themeColor="background1"/>
                          <w:sz w:val="44"/>
                          <w:szCs w:val="44"/>
                        </w:rPr>
                      </w:pPr>
                      <w:r w:rsidRPr="00AC33A8">
                        <w:rPr>
                          <w:b/>
                          <w:bCs/>
                          <w:color w:val="FFFFFF" w:themeColor="background1"/>
                          <w:sz w:val="44"/>
                          <w:szCs w:val="44"/>
                        </w:rPr>
                        <w:t>CANDIDATE PACK</w:t>
                      </w:r>
                    </w:p>
                  </w:txbxContent>
                </v:textbox>
              </v:shape>
            </w:pict>
          </mc:Fallback>
        </mc:AlternateContent>
      </w:r>
      <w:r>
        <w:rPr>
          <w:noProof/>
        </w:rPr>
        <w:drawing>
          <wp:anchor distT="0" distB="0" distL="114300" distR="114300" simplePos="0" relativeHeight="251665408" behindDoc="1" locked="0" layoutInCell="1" allowOverlap="1" wp14:anchorId="7DE8EA86" wp14:editId="0BD30015">
            <wp:simplePos x="0" y="0"/>
            <wp:positionH relativeFrom="column">
              <wp:posOffset>-731520</wp:posOffset>
            </wp:positionH>
            <wp:positionV relativeFrom="paragraph">
              <wp:posOffset>0</wp:posOffset>
            </wp:positionV>
            <wp:extent cx="4886325" cy="1838325"/>
            <wp:effectExtent l="0" t="0" r="9525" b="9525"/>
            <wp:wrapTight wrapText="bothSides">
              <wp:wrapPolygon edited="0">
                <wp:start x="0" y="0"/>
                <wp:lineTo x="0" y="21488"/>
                <wp:lineTo x="21558" y="21488"/>
                <wp:lineTo x="21558" y="0"/>
                <wp:lineTo x="0" y="0"/>
              </wp:wrapPolygon>
            </wp:wrapTight>
            <wp:docPr id="594888954" name="Picture 6" descr="A logo for keys academy tr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88954" name="Picture 6" descr="A logo for keys academy trus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6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1F6E4" w14:textId="17EEF1E6" w:rsidR="00D077E9" w:rsidRDefault="00D077E9" w:rsidP="00D70D02"/>
    <w:tbl>
      <w:tblPr>
        <w:tblStyle w:val="TableGrid"/>
        <w:tblpPr w:leftFromText="180" w:rightFromText="180" w:vertAnchor="page" w:horzAnchor="margin" w:tblpXSpec="center" w:tblpY="12691"/>
        <w:tblW w:w="12241" w:type="dxa"/>
        <w:tblBorders>
          <w:top w:val="none" w:sz="0" w:space="0" w:color="auto"/>
          <w:left w:val="none" w:sz="0" w:space="0" w:color="auto"/>
          <w:bottom w:val="single" w:sz="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AC7F08" w14:paraId="249681C4" w14:textId="77777777" w:rsidTr="009C2B1B">
        <w:trPr>
          <w:trHeight w:val="275"/>
        </w:trPr>
        <w:tc>
          <w:tcPr>
            <w:tcW w:w="2448" w:type="dxa"/>
            <w:shd w:val="clear" w:color="auto" w:fill="111C4E" w:themeFill="accent1"/>
          </w:tcPr>
          <w:p w14:paraId="404C389B" w14:textId="77777777" w:rsidR="00AC7F08" w:rsidRDefault="00AC7F08" w:rsidP="008E24C2">
            <w:bookmarkStart w:id="0" w:name="_Hlk162506593"/>
          </w:p>
        </w:tc>
        <w:tc>
          <w:tcPr>
            <w:tcW w:w="2448" w:type="dxa"/>
            <w:shd w:val="clear" w:color="auto" w:fill="C0172D" w:themeFill="accent2"/>
          </w:tcPr>
          <w:p w14:paraId="472463D5" w14:textId="77777777" w:rsidR="00AC7F08" w:rsidRDefault="00AC7F08" w:rsidP="008E24C2"/>
        </w:tc>
        <w:tc>
          <w:tcPr>
            <w:tcW w:w="2448" w:type="dxa"/>
            <w:shd w:val="clear" w:color="auto" w:fill="E17A1D" w:themeFill="accent3"/>
          </w:tcPr>
          <w:p w14:paraId="5A16ADD5" w14:textId="77777777" w:rsidR="00AC7F08" w:rsidRDefault="00AC7F08" w:rsidP="008E24C2"/>
        </w:tc>
        <w:tc>
          <w:tcPr>
            <w:tcW w:w="2448" w:type="dxa"/>
            <w:shd w:val="clear" w:color="auto" w:fill="00592A" w:themeFill="accent4"/>
          </w:tcPr>
          <w:p w14:paraId="33179AD9" w14:textId="77777777" w:rsidR="00AC7F08" w:rsidRDefault="00AC7F08" w:rsidP="008E24C2"/>
        </w:tc>
        <w:tc>
          <w:tcPr>
            <w:tcW w:w="2449" w:type="dxa"/>
            <w:shd w:val="clear" w:color="auto" w:fill="A31B6E" w:themeFill="accent5"/>
          </w:tcPr>
          <w:p w14:paraId="2B9C41D6" w14:textId="77777777" w:rsidR="00AC7F08" w:rsidRDefault="00AC7F08" w:rsidP="008E24C2"/>
        </w:tc>
      </w:tr>
    </w:tbl>
    <w:tbl>
      <w:tblPr>
        <w:tblStyle w:val="TableGrid"/>
        <w:tblpPr w:leftFromText="180" w:rightFromText="180" w:vertAnchor="page" w:horzAnchor="margin" w:tblpXSpec="center" w:tblpY="3331"/>
        <w:tblW w:w="12241" w:type="dxa"/>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8E24C2" w14:paraId="610C0B63" w14:textId="77777777" w:rsidTr="009C2B1B">
        <w:trPr>
          <w:trHeight w:val="275"/>
        </w:trPr>
        <w:tc>
          <w:tcPr>
            <w:tcW w:w="2448" w:type="dxa"/>
            <w:shd w:val="clear" w:color="auto" w:fill="111C4E" w:themeFill="accent1"/>
          </w:tcPr>
          <w:p w14:paraId="283BBA62" w14:textId="77777777" w:rsidR="008E24C2" w:rsidRDefault="008E24C2" w:rsidP="008E24C2">
            <w:bookmarkStart w:id="1" w:name="_Hlk162506949"/>
            <w:bookmarkEnd w:id="0"/>
          </w:p>
        </w:tc>
        <w:tc>
          <w:tcPr>
            <w:tcW w:w="2448" w:type="dxa"/>
            <w:shd w:val="clear" w:color="auto" w:fill="C0172D" w:themeFill="accent2"/>
          </w:tcPr>
          <w:p w14:paraId="166A05CA" w14:textId="1C54D492" w:rsidR="008E24C2" w:rsidRDefault="008E24C2" w:rsidP="008E24C2"/>
        </w:tc>
        <w:tc>
          <w:tcPr>
            <w:tcW w:w="2448" w:type="dxa"/>
            <w:shd w:val="clear" w:color="auto" w:fill="E17A1D" w:themeFill="accent3"/>
          </w:tcPr>
          <w:p w14:paraId="7C6CD518" w14:textId="77777777" w:rsidR="008E24C2" w:rsidRDefault="008E24C2" w:rsidP="008E24C2"/>
        </w:tc>
        <w:tc>
          <w:tcPr>
            <w:tcW w:w="2448" w:type="dxa"/>
            <w:shd w:val="clear" w:color="auto" w:fill="00592A" w:themeFill="accent4"/>
          </w:tcPr>
          <w:p w14:paraId="7637FB31" w14:textId="77777777" w:rsidR="008E24C2" w:rsidRDefault="008E24C2" w:rsidP="008E24C2"/>
        </w:tc>
        <w:tc>
          <w:tcPr>
            <w:tcW w:w="2449" w:type="dxa"/>
            <w:shd w:val="clear" w:color="auto" w:fill="A31B6E" w:themeFill="accent5"/>
          </w:tcPr>
          <w:p w14:paraId="5CAC8235" w14:textId="77777777" w:rsidR="008E24C2" w:rsidRDefault="008E24C2" w:rsidP="008E24C2"/>
        </w:tc>
      </w:tr>
    </w:tbl>
    <w:bookmarkEnd w:id="1"/>
    <w:p w14:paraId="7D20ACC4" w14:textId="44C2BC9A" w:rsidR="002150D0" w:rsidRPr="005924F1" w:rsidRDefault="005103B7" w:rsidP="005924F1">
      <w:pPr>
        <w:spacing w:after="200"/>
        <w:sectPr w:rsidR="002150D0" w:rsidRPr="005924F1" w:rsidSect="00AC33A8">
          <w:headerReference w:type="even" r:id="rId12"/>
          <w:headerReference w:type="default" r:id="rId13"/>
          <w:footerReference w:type="even" r:id="rId14"/>
          <w:footerReference w:type="default" r:id="rId15"/>
          <w:headerReference w:type="first" r:id="rId16"/>
          <w:footerReference w:type="first" r:id="rId17"/>
          <w:pgSz w:w="12240" w:h="15840"/>
          <w:pgMar w:top="142" w:right="1152" w:bottom="720" w:left="1152" w:header="0" w:footer="288" w:gutter="0"/>
          <w:pgNumType w:start="1"/>
          <w:cols w:space="720"/>
          <w:docGrid w:linePitch="382"/>
        </w:sectPr>
      </w:pPr>
      <w:r>
        <w:rPr>
          <w:noProof/>
        </w:rPr>
        <w:drawing>
          <wp:anchor distT="0" distB="0" distL="114300" distR="114300" simplePos="0" relativeHeight="251650047" behindDoc="0" locked="0" layoutInCell="1" allowOverlap="1" wp14:anchorId="1695801B" wp14:editId="542CCFE9">
            <wp:simplePos x="0" y="0"/>
            <wp:positionH relativeFrom="column">
              <wp:posOffset>-2036445</wp:posOffset>
            </wp:positionH>
            <wp:positionV relativeFrom="paragraph">
              <wp:posOffset>1769745</wp:posOffset>
            </wp:positionV>
            <wp:extent cx="9123680" cy="5772150"/>
            <wp:effectExtent l="0" t="0" r="127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8" cstate="print">
                      <a:extLst>
                        <a:ext uri="{28A0092B-C50C-407E-A947-70E740481C1C}">
                          <a14:useLocalDpi xmlns:a14="http://schemas.microsoft.com/office/drawing/2010/main" val="0"/>
                        </a:ext>
                      </a:extLst>
                    </a:blip>
                    <a:srcRect b="5409"/>
                    <a:stretch/>
                  </pic:blipFill>
                  <pic:spPr bwMode="auto">
                    <a:xfrm>
                      <a:off x="0" y="0"/>
                      <a:ext cx="9123680" cy="577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CF7">
        <w:rPr>
          <w:noProof/>
        </w:rPr>
        <w:drawing>
          <wp:inline distT="0" distB="0" distL="0" distR="0" wp14:anchorId="28F6B07E" wp14:editId="5B0D1CCB">
            <wp:extent cx="4352290" cy="1768475"/>
            <wp:effectExtent l="0" t="0" r="0" b="3175"/>
            <wp:docPr id="369771988" name="Picture 5" descr="A logo for keys academy tru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71988" name="Picture 5" descr="A logo for keys academy trus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2290" cy="1768475"/>
                    </a:xfrm>
                    <a:prstGeom prst="rect">
                      <a:avLst/>
                    </a:prstGeom>
                    <a:noFill/>
                    <a:ln>
                      <a:noFill/>
                    </a:ln>
                  </pic:spPr>
                </pic:pic>
              </a:graphicData>
            </a:graphic>
          </wp:inline>
        </w:drawing>
      </w:r>
      <w:r w:rsidR="00AC33A8">
        <w:rPr>
          <w:noProof/>
        </w:rPr>
        <w:drawing>
          <wp:inline distT="0" distB="0" distL="0" distR="0" wp14:anchorId="5A4D5E2C" wp14:editId="488C2D0C">
            <wp:extent cx="6309360" cy="2563495"/>
            <wp:effectExtent l="0" t="0" r="0" b="8255"/>
            <wp:docPr id="212702629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26298" name="Picture 1" descr="A blue background with white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2563495"/>
                    </a:xfrm>
                    <a:prstGeom prst="rect">
                      <a:avLst/>
                    </a:prstGeom>
                    <a:noFill/>
                    <a:ln>
                      <a:noFill/>
                    </a:ln>
                  </pic:spPr>
                </pic:pic>
              </a:graphicData>
            </a:graphic>
          </wp:inline>
        </w:drawing>
      </w:r>
      <w:r w:rsidR="00AC33A8">
        <w:rPr>
          <w:noProof/>
        </w:rPr>
        <w:t xml:space="preserve"> </w:t>
      </w:r>
      <w:r w:rsidR="008E24C2">
        <w:rPr>
          <w:noProof/>
        </w:rPr>
        <mc:AlternateContent>
          <mc:Choice Requires="wps">
            <w:drawing>
              <wp:anchor distT="0" distB="0" distL="114300" distR="114300" simplePos="0" relativeHeight="251652096" behindDoc="1" locked="0" layoutInCell="1" allowOverlap="1" wp14:anchorId="31F9DF71" wp14:editId="5E211E16">
                <wp:simplePos x="0" y="0"/>
                <wp:positionH relativeFrom="column">
                  <wp:posOffset>-750570</wp:posOffset>
                </wp:positionH>
                <wp:positionV relativeFrom="page">
                  <wp:posOffset>8229600</wp:posOffset>
                </wp:positionV>
                <wp:extent cx="7839075" cy="1859915"/>
                <wp:effectExtent l="0" t="0" r="9525" b="6985"/>
                <wp:wrapNone/>
                <wp:docPr id="2" name="Rectangle 2" descr="colored rectangle"/>
                <wp:cNvGraphicFramePr/>
                <a:graphic xmlns:a="http://schemas.openxmlformats.org/drawingml/2006/main">
                  <a:graphicData uri="http://schemas.microsoft.com/office/word/2010/wordprocessingShape">
                    <wps:wsp>
                      <wps:cNvSpPr/>
                      <wps:spPr>
                        <a:xfrm>
                          <a:off x="0" y="0"/>
                          <a:ext cx="7839075" cy="185991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E2D4617" w14:textId="5CBE1B86" w:rsidR="00A02085" w:rsidRDefault="00A02085" w:rsidP="008E24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DF71" id="Rectangle 2" o:spid="_x0000_s1027" alt="colored rectangle" style="position:absolute;margin-left:-59.1pt;margin-top:9in;width:617.25pt;height:14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" fillcolor="#111c4e [3204]" stroked="f">
                <v:textbox>
                  <w:txbxContent>
                    <w:p w14:paraId="5E2D4617" w14:textId="5CBE1B86" w:rsidR="00A02085" w:rsidRDefault="00A02085" w:rsidP="008E24C2">
                      <w:pPr>
                        <w:jc w:val="center"/>
                      </w:pPr>
                    </w:p>
                  </w:txbxContent>
                </v:textbox>
                <w10:wrap anchory="page"/>
              </v:rect>
            </w:pict>
          </mc:Fallback>
        </mc:AlternateContent>
      </w:r>
      <w:r w:rsidR="00D077E9">
        <w:br w:type="page"/>
      </w:r>
    </w:p>
    <w:p w14:paraId="260766FB" w14:textId="629D8E96" w:rsidR="005924F1" w:rsidRPr="009E22F3" w:rsidRDefault="005924F1" w:rsidP="00EB4026">
      <w:pPr>
        <w:pStyle w:val="Title"/>
        <w:jc w:val="both"/>
        <w:rPr>
          <w:rFonts w:ascii="Lato" w:hAnsi="Lato"/>
          <w:b/>
          <w:color w:val="082A75" w:themeColor="text2"/>
          <w:sz w:val="40"/>
          <w:lang w:val="en-GB"/>
        </w:rPr>
      </w:pPr>
      <w:bookmarkStart w:id="2" w:name="_Hlk196811507"/>
      <w:r w:rsidRPr="009E22F3">
        <w:rPr>
          <w:rFonts w:ascii="Lato" w:hAnsi="Lato"/>
          <w:b/>
          <w:color w:val="082A75" w:themeColor="text2"/>
          <w:sz w:val="40"/>
          <w:lang w:val="en-GB"/>
        </w:rPr>
        <w:lastRenderedPageBreak/>
        <w:t xml:space="preserve">Welcome from the </w:t>
      </w:r>
      <w:r w:rsidR="00AC33A8">
        <w:rPr>
          <w:rFonts w:ascii="Lato" w:hAnsi="Lato"/>
          <w:b/>
          <w:color w:val="082A75" w:themeColor="text2"/>
          <w:sz w:val="40"/>
          <w:lang w:val="en-GB"/>
        </w:rPr>
        <w:t>Chief Executive Officer</w:t>
      </w:r>
    </w:p>
    <w:p w14:paraId="0DFDF216" w14:textId="4BE7201F" w:rsidR="008E24C2" w:rsidRPr="00AC33A8" w:rsidRDefault="008E24C2" w:rsidP="00EB4026">
      <w:pPr>
        <w:jc w:val="both"/>
        <w:rPr>
          <w:bCs/>
          <w:color w:val="0F0D29" w:themeColor="text1"/>
          <w:sz w:val="22"/>
          <w:lang w:val="en-GB"/>
        </w:rPr>
      </w:pPr>
      <w:r w:rsidRPr="00AC33A8">
        <w:rPr>
          <w:bCs/>
          <w:color w:val="0F0D29" w:themeColor="text1"/>
          <w:sz w:val="22"/>
          <w:lang w:val="en-GB"/>
        </w:rPr>
        <w:t>Dear Applicant</w:t>
      </w:r>
    </w:p>
    <w:p w14:paraId="19F44AD2" w14:textId="77777777" w:rsidR="005924F1" w:rsidRPr="009E22F3" w:rsidRDefault="005924F1" w:rsidP="00EB4026">
      <w:pPr>
        <w:jc w:val="both"/>
        <w:rPr>
          <w:b/>
          <w:color w:val="082A75" w:themeColor="text2"/>
          <w:sz w:val="22"/>
          <w:lang w:val="en-GB"/>
        </w:rPr>
      </w:pPr>
    </w:p>
    <w:p w14:paraId="12CB9213" w14:textId="6F7F44A6" w:rsidR="008B2E7E" w:rsidRPr="00FF3E7A" w:rsidRDefault="008B2E7E" w:rsidP="008B2E7E">
      <w:pPr>
        <w:jc w:val="both"/>
        <w:rPr>
          <w:color w:val="0F0D29" w:themeColor="text1"/>
          <w:sz w:val="22"/>
          <w:szCs w:val="22"/>
          <w:lang w:val="en-GB" w:eastAsia="en-GB"/>
        </w:rPr>
      </w:pPr>
      <w:r w:rsidRPr="00FF3E7A">
        <w:rPr>
          <w:color w:val="0F0D29" w:themeColor="text1"/>
          <w:sz w:val="22"/>
          <w:szCs w:val="22"/>
          <w:lang w:val="en-GB" w:eastAsia="en-GB"/>
        </w:rPr>
        <w:t xml:space="preserve">Thank you for your interest in </w:t>
      </w:r>
      <w:r w:rsidR="00FF3E7A" w:rsidRPr="00FF3E7A">
        <w:rPr>
          <w:color w:val="0F0D29" w:themeColor="text1"/>
          <w:sz w:val="22"/>
          <w:szCs w:val="22"/>
          <w:lang w:val="en-GB" w:eastAsia="en-GB"/>
        </w:rPr>
        <w:t>this exciting role. The post offers the opportunity to make a real difference to the</w:t>
      </w:r>
      <w:r w:rsidR="00FF3E7A">
        <w:rPr>
          <w:color w:val="0F0D29" w:themeColor="text1"/>
          <w:sz w:val="22"/>
          <w:szCs w:val="22"/>
          <w:lang w:val="en-GB" w:eastAsia="en-GB"/>
        </w:rPr>
        <w:t xml:space="preserve"> </w:t>
      </w:r>
      <w:r w:rsidR="00FF3E7A" w:rsidRPr="00FF3E7A">
        <w:rPr>
          <w:color w:val="0F0D29" w:themeColor="text1"/>
          <w:sz w:val="22"/>
          <w:szCs w:val="22"/>
          <w:lang w:val="en-GB" w:eastAsia="en-GB"/>
        </w:rPr>
        <w:t>lives and aspirations of the children in our care.</w:t>
      </w:r>
    </w:p>
    <w:p w14:paraId="26AFA9A3" w14:textId="77777777" w:rsidR="008B2E7E" w:rsidRPr="00FF3E7A" w:rsidRDefault="008B2E7E" w:rsidP="008B2E7E">
      <w:pPr>
        <w:jc w:val="both"/>
        <w:rPr>
          <w:color w:val="0F0D29" w:themeColor="text1"/>
          <w:sz w:val="22"/>
          <w:szCs w:val="22"/>
          <w:lang w:val="en-GB" w:eastAsia="en-GB"/>
        </w:rPr>
      </w:pPr>
    </w:p>
    <w:p w14:paraId="3F7E88EB" w14:textId="608255C7" w:rsidR="00FF3E7A" w:rsidRPr="00FF3E7A" w:rsidRDefault="00AC33A8" w:rsidP="00FF3E7A">
      <w:pPr>
        <w:jc w:val="both"/>
        <w:rPr>
          <w:color w:val="0F0D29" w:themeColor="text1"/>
          <w:sz w:val="22"/>
          <w:szCs w:val="22"/>
          <w:lang w:val="en-GB" w:eastAsia="en-GB"/>
        </w:rPr>
      </w:pPr>
      <w:r w:rsidRPr="00AC33A8">
        <w:rPr>
          <w:color w:val="0F0D29" w:themeColor="text1"/>
          <w:sz w:val="22"/>
          <w:szCs w:val="22"/>
          <w:lang w:eastAsia="en-GB"/>
        </w:rPr>
        <w:t>Our Trust is a vibrant, diverse and ambitious group of five academies in west Peterborough. Formed in 2018, we are a relatively young Trust, which emerged from a strong but loose alliance of primary schools working with our large Jack Hunt secondary school.</w:t>
      </w:r>
    </w:p>
    <w:p w14:paraId="11E3D887" w14:textId="01E168CF" w:rsidR="00FF3E7A" w:rsidRPr="00FF3E7A" w:rsidRDefault="00FF3E7A" w:rsidP="008B2E7E">
      <w:pPr>
        <w:jc w:val="both"/>
        <w:rPr>
          <w:color w:val="0F0D29" w:themeColor="text1"/>
          <w:sz w:val="22"/>
          <w:szCs w:val="22"/>
          <w:lang w:val="en-GB" w:eastAsia="en-GB"/>
        </w:rPr>
      </w:pPr>
    </w:p>
    <w:p w14:paraId="7D2C38F0" w14:textId="3C5500EA" w:rsidR="00FF3E7A" w:rsidRDefault="00AC33A8" w:rsidP="008B2E7E">
      <w:pPr>
        <w:jc w:val="both"/>
        <w:rPr>
          <w:color w:val="0F0D29" w:themeColor="text1"/>
          <w:sz w:val="22"/>
          <w:szCs w:val="22"/>
          <w:lang w:eastAsia="en-GB"/>
        </w:rPr>
      </w:pPr>
      <w:r w:rsidRPr="00AC33A8">
        <w:rPr>
          <w:color w:val="0F0D29" w:themeColor="text1"/>
          <w:sz w:val="22"/>
          <w:szCs w:val="22"/>
          <w:lang w:eastAsia="en-GB"/>
        </w:rPr>
        <w:t>Working together as a multi-academy Trust has allowed us to use the expertise across our 5 schools to meet our common goals to give our pupils and students an inclusive, innovative learning community that respects and benefits everyone and has aspirational plans for the future. Our goal is to unlock the potential and create strong life chances for all the children we educate.</w:t>
      </w:r>
    </w:p>
    <w:p w14:paraId="3B7A88A4" w14:textId="77777777" w:rsidR="00AC33A8" w:rsidRPr="00FF3E7A" w:rsidRDefault="00AC33A8" w:rsidP="008B2E7E">
      <w:pPr>
        <w:jc w:val="both"/>
        <w:rPr>
          <w:color w:val="0F0D29" w:themeColor="text1"/>
          <w:sz w:val="22"/>
          <w:szCs w:val="22"/>
          <w:lang w:val="en-GB" w:eastAsia="en-GB"/>
        </w:rPr>
      </w:pPr>
    </w:p>
    <w:p w14:paraId="6555E178" w14:textId="1BB985F4" w:rsidR="008B2E7E" w:rsidRPr="00FF3E7A" w:rsidRDefault="00FF3E7A" w:rsidP="008B2E7E">
      <w:pPr>
        <w:jc w:val="both"/>
        <w:rPr>
          <w:color w:val="0F0D29" w:themeColor="text1"/>
          <w:sz w:val="22"/>
          <w:szCs w:val="22"/>
          <w:lang w:val="en-GB" w:eastAsia="en-GB"/>
        </w:rPr>
      </w:pPr>
      <w:r w:rsidRPr="00FF3E7A">
        <w:rPr>
          <w:color w:val="0F0D29" w:themeColor="text1"/>
          <w:sz w:val="22"/>
          <w:szCs w:val="22"/>
          <w:lang w:val="en-GB" w:eastAsia="en-GB"/>
        </w:rPr>
        <w:t>I hope that, by reading this information pack and by considering how your own skills match those needed to meet this fulfilling role, you will feel inspired to apply for the post.</w:t>
      </w:r>
    </w:p>
    <w:p w14:paraId="46D7844E" w14:textId="77777777" w:rsidR="00FF3E7A" w:rsidRPr="00FF3E7A" w:rsidRDefault="00FF3E7A" w:rsidP="008B2E7E">
      <w:pPr>
        <w:jc w:val="both"/>
        <w:rPr>
          <w:color w:val="0F0D29" w:themeColor="text1"/>
          <w:sz w:val="22"/>
          <w:szCs w:val="22"/>
          <w:lang w:val="en-GB" w:eastAsia="en-GB"/>
        </w:rPr>
      </w:pPr>
    </w:p>
    <w:p w14:paraId="51633C27" w14:textId="5CB4FBDD" w:rsidR="00FF3E7A" w:rsidRPr="00FF3E7A" w:rsidRDefault="00FF3E7A" w:rsidP="008B2E7E">
      <w:pPr>
        <w:jc w:val="both"/>
        <w:rPr>
          <w:color w:val="0F0D29" w:themeColor="text1"/>
          <w:sz w:val="22"/>
          <w:szCs w:val="22"/>
          <w:lang w:val="en-GB" w:eastAsia="en-GB"/>
        </w:rPr>
      </w:pPr>
      <w:r w:rsidRPr="00FF3E7A">
        <w:rPr>
          <w:color w:val="0F0D29" w:themeColor="text1"/>
          <w:sz w:val="22"/>
          <w:szCs w:val="22"/>
          <w:lang w:val="en-GB" w:eastAsia="en-GB"/>
        </w:rPr>
        <w:t xml:space="preserve">Visits to </w:t>
      </w:r>
      <w:r w:rsidR="00AC33A8">
        <w:rPr>
          <w:color w:val="0F0D29" w:themeColor="text1"/>
          <w:sz w:val="22"/>
          <w:szCs w:val="22"/>
          <w:lang w:val="en-GB" w:eastAsia="en-GB"/>
        </w:rPr>
        <w:t>our Trust</w:t>
      </w:r>
      <w:r w:rsidRPr="00FF3E7A">
        <w:rPr>
          <w:color w:val="0F0D29" w:themeColor="text1"/>
          <w:sz w:val="22"/>
          <w:szCs w:val="22"/>
          <w:lang w:val="en-GB" w:eastAsia="en-GB"/>
        </w:rPr>
        <w:t xml:space="preserve"> are very welcome; meeting the staff will, I am sure, give you a clearer picture of the opportunity that this role offers.</w:t>
      </w:r>
    </w:p>
    <w:p w14:paraId="41E08038" w14:textId="77777777" w:rsidR="00FF3E7A" w:rsidRPr="00FF3E7A" w:rsidRDefault="00FF3E7A" w:rsidP="008B2E7E">
      <w:pPr>
        <w:jc w:val="both"/>
        <w:rPr>
          <w:color w:val="0F0D29" w:themeColor="text1"/>
          <w:sz w:val="22"/>
          <w:szCs w:val="22"/>
          <w:lang w:val="en-GB" w:eastAsia="en-GB"/>
        </w:rPr>
      </w:pPr>
    </w:p>
    <w:p w14:paraId="163CA328" w14:textId="65960F9E" w:rsidR="005924F1" w:rsidRPr="00FF3E7A" w:rsidRDefault="008B2E7E" w:rsidP="008B2E7E">
      <w:pPr>
        <w:jc w:val="both"/>
        <w:rPr>
          <w:rFonts w:ascii="Calibri" w:eastAsia="Calibri" w:hAnsi="Calibri" w:cs="Calibri"/>
          <w:color w:val="0F0D29" w:themeColor="text1"/>
          <w:sz w:val="22"/>
          <w:szCs w:val="22"/>
          <w:lang w:val="en-GB" w:eastAsia="en-GB"/>
        </w:rPr>
      </w:pPr>
      <w:r w:rsidRPr="00FF3E7A">
        <w:rPr>
          <w:color w:val="0F0D29" w:themeColor="text1"/>
          <w:sz w:val="22"/>
          <w:szCs w:val="22"/>
          <w:lang w:val="en-GB" w:eastAsia="en-GB"/>
        </w:rPr>
        <w:t xml:space="preserve">I hope very much that you will consider applying to what is a </w:t>
      </w:r>
      <w:r w:rsidR="00F40680">
        <w:rPr>
          <w:color w:val="0F0D29" w:themeColor="text1"/>
          <w:sz w:val="22"/>
          <w:szCs w:val="22"/>
          <w:lang w:val="en-GB" w:eastAsia="en-GB"/>
        </w:rPr>
        <w:t>dynamic</w:t>
      </w:r>
      <w:r w:rsidRPr="00FF3E7A">
        <w:rPr>
          <w:color w:val="0F0D29" w:themeColor="text1"/>
          <w:sz w:val="22"/>
          <w:szCs w:val="22"/>
          <w:lang w:val="en-GB" w:eastAsia="en-GB"/>
        </w:rPr>
        <w:t xml:space="preserve"> and ambitious </w:t>
      </w:r>
      <w:r w:rsidR="00F40680">
        <w:rPr>
          <w:color w:val="0F0D29" w:themeColor="text1"/>
          <w:sz w:val="22"/>
          <w:szCs w:val="22"/>
          <w:lang w:val="en-GB" w:eastAsia="en-GB"/>
        </w:rPr>
        <w:t>Trust</w:t>
      </w:r>
      <w:r w:rsidRPr="00FF3E7A">
        <w:rPr>
          <w:color w:val="0F0D29" w:themeColor="text1"/>
          <w:sz w:val="22"/>
          <w:szCs w:val="22"/>
          <w:lang w:val="en-GB" w:eastAsia="en-GB"/>
        </w:rPr>
        <w:t>.</w:t>
      </w:r>
    </w:p>
    <w:p w14:paraId="157F94E9" w14:textId="77777777" w:rsidR="008B2E7E" w:rsidRPr="00FF3E7A" w:rsidRDefault="008B2E7E" w:rsidP="00EB4026">
      <w:pPr>
        <w:jc w:val="both"/>
        <w:rPr>
          <w:color w:val="0F0D29" w:themeColor="text1"/>
          <w:sz w:val="22"/>
          <w:szCs w:val="22"/>
          <w:lang w:val="en-GB" w:eastAsia="en-GB"/>
        </w:rPr>
      </w:pPr>
    </w:p>
    <w:p w14:paraId="4E73041A" w14:textId="5A807513" w:rsidR="005924F1" w:rsidRPr="00FF3E7A" w:rsidRDefault="005924F1" w:rsidP="00EB4026">
      <w:pPr>
        <w:jc w:val="both"/>
        <w:rPr>
          <w:color w:val="0F0D29" w:themeColor="text1"/>
          <w:sz w:val="22"/>
          <w:szCs w:val="22"/>
          <w:lang w:val="en-GB" w:eastAsia="en-GB"/>
        </w:rPr>
      </w:pPr>
      <w:r w:rsidRPr="00FF3E7A">
        <w:rPr>
          <w:color w:val="0F0D29" w:themeColor="text1"/>
          <w:sz w:val="22"/>
          <w:szCs w:val="22"/>
          <w:lang w:val="en-GB" w:eastAsia="en-GB"/>
        </w:rPr>
        <w:t xml:space="preserve">Best wishes </w:t>
      </w:r>
    </w:p>
    <w:p w14:paraId="6ABDC9B5" w14:textId="77777777" w:rsidR="005924F1" w:rsidRPr="009E22F3" w:rsidRDefault="005924F1" w:rsidP="00EB4026">
      <w:pPr>
        <w:jc w:val="both"/>
        <w:rPr>
          <w:color w:val="0F0D29" w:themeColor="text1"/>
          <w:lang w:val="en-GB" w:eastAsia="en-GB"/>
        </w:rPr>
      </w:pPr>
    </w:p>
    <w:p w14:paraId="757E810E" w14:textId="770FE860" w:rsidR="005924F1" w:rsidRPr="00F40680" w:rsidRDefault="00F40680" w:rsidP="00EB4026">
      <w:pPr>
        <w:jc w:val="both"/>
        <w:rPr>
          <w:bCs/>
          <w:color w:val="auto"/>
          <w:sz w:val="22"/>
          <w:lang w:val="en-GB" w:eastAsia="en-GB"/>
        </w:rPr>
      </w:pPr>
      <w:r w:rsidRPr="00F40680">
        <w:rPr>
          <w:bCs/>
          <w:color w:val="auto"/>
          <w:sz w:val="22"/>
          <w:lang w:val="en-GB" w:eastAsia="en-GB"/>
        </w:rPr>
        <w:t>Ian Young</w:t>
      </w:r>
    </w:p>
    <w:p w14:paraId="6090622A" w14:textId="55A56EC2" w:rsidR="00FF3E7A" w:rsidRPr="00F40680" w:rsidRDefault="00F40680" w:rsidP="00EB4026">
      <w:pPr>
        <w:jc w:val="both"/>
        <w:rPr>
          <w:bCs/>
          <w:color w:val="auto"/>
          <w:sz w:val="22"/>
          <w:lang w:val="en-GB" w:eastAsia="en-GB"/>
        </w:rPr>
      </w:pPr>
      <w:r w:rsidRPr="00F40680">
        <w:rPr>
          <w:bCs/>
          <w:color w:val="auto"/>
          <w:sz w:val="22"/>
          <w:lang w:val="en-GB" w:eastAsia="en-GB"/>
        </w:rPr>
        <w:t>CEO</w:t>
      </w:r>
    </w:p>
    <w:p w14:paraId="70C329D5" w14:textId="77777777" w:rsidR="00AE4B2D" w:rsidRDefault="00AE4B2D" w:rsidP="00EB4026">
      <w:pPr>
        <w:jc w:val="both"/>
        <w:rPr>
          <w:b/>
          <w:color w:val="082A75" w:themeColor="text2"/>
          <w:sz w:val="22"/>
          <w:lang w:val="en-GB" w:eastAsia="en-GB"/>
        </w:rPr>
      </w:pPr>
    </w:p>
    <w:p w14:paraId="57603E83" w14:textId="77777777" w:rsidR="00AE4B2D" w:rsidRDefault="00AE4B2D" w:rsidP="00EB4026">
      <w:pPr>
        <w:jc w:val="both"/>
        <w:rPr>
          <w:b/>
          <w:color w:val="082A75" w:themeColor="text2"/>
          <w:sz w:val="22"/>
          <w:lang w:val="en-GB" w:eastAsia="en-GB"/>
        </w:rPr>
      </w:pPr>
    </w:p>
    <w:p w14:paraId="6FA06DFB" w14:textId="77777777" w:rsidR="00AE4B2D" w:rsidRDefault="00AE4B2D" w:rsidP="00EB4026">
      <w:pPr>
        <w:jc w:val="both"/>
        <w:rPr>
          <w:b/>
          <w:color w:val="082A75" w:themeColor="text2"/>
          <w:sz w:val="22"/>
          <w:lang w:val="en-GB" w:eastAsia="en-GB"/>
        </w:rPr>
      </w:pPr>
    </w:p>
    <w:p w14:paraId="56007BA6" w14:textId="77777777" w:rsidR="00AE4B2D" w:rsidRDefault="00AE4B2D" w:rsidP="00EB4026">
      <w:pPr>
        <w:jc w:val="both"/>
        <w:rPr>
          <w:b/>
          <w:color w:val="082A75" w:themeColor="text2"/>
          <w:sz w:val="22"/>
          <w:lang w:val="en-GB" w:eastAsia="en-GB"/>
        </w:rPr>
      </w:pPr>
    </w:p>
    <w:p w14:paraId="668901DE" w14:textId="77777777" w:rsidR="00AE4B2D" w:rsidRDefault="00AE4B2D" w:rsidP="00EB4026">
      <w:pPr>
        <w:jc w:val="both"/>
        <w:rPr>
          <w:b/>
          <w:color w:val="082A75" w:themeColor="text2"/>
          <w:sz w:val="22"/>
          <w:lang w:val="en-GB" w:eastAsia="en-GB"/>
        </w:rPr>
      </w:pPr>
    </w:p>
    <w:p w14:paraId="21BAA3D5" w14:textId="77777777" w:rsidR="00AE4B2D" w:rsidRDefault="00AE4B2D" w:rsidP="00EB4026">
      <w:pPr>
        <w:jc w:val="both"/>
        <w:rPr>
          <w:b/>
          <w:color w:val="082A75" w:themeColor="text2"/>
          <w:sz w:val="22"/>
          <w:lang w:val="en-GB" w:eastAsia="en-GB"/>
        </w:rPr>
      </w:pPr>
    </w:p>
    <w:p w14:paraId="6715DBE0" w14:textId="77777777" w:rsidR="00AE4B2D" w:rsidRDefault="00AE4B2D" w:rsidP="00EB4026">
      <w:pPr>
        <w:jc w:val="both"/>
        <w:rPr>
          <w:b/>
          <w:color w:val="082A75" w:themeColor="text2"/>
          <w:sz w:val="22"/>
          <w:lang w:val="en-GB" w:eastAsia="en-GB"/>
        </w:rPr>
      </w:pPr>
    </w:p>
    <w:p w14:paraId="660C86BB" w14:textId="77777777" w:rsidR="00AE4B2D" w:rsidRDefault="00AE4B2D" w:rsidP="00EB4026">
      <w:pPr>
        <w:jc w:val="both"/>
        <w:rPr>
          <w:b/>
          <w:color w:val="082A75" w:themeColor="text2"/>
          <w:sz w:val="22"/>
          <w:lang w:val="en-GB" w:eastAsia="en-GB"/>
        </w:rPr>
      </w:pPr>
    </w:p>
    <w:p w14:paraId="45A845ED" w14:textId="77777777" w:rsidR="00AE4B2D" w:rsidRDefault="00AE4B2D" w:rsidP="00EB4026">
      <w:pPr>
        <w:jc w:val="both"/>
        <w:rPr>
          <w:b/>
          <w:color w:val="082A75" w:themeColor="text2"/>
          <w:sz w:val="22"/>
          <w:lang w:val="en-GB" w:eastAsia="en-GB"/>
        </w:rPr>
      </w:pPr>
    </w:p>
    <w:p w14:paraId="4B69CD9E" w14:textId="77777777" w:rsidR="00AE4B2D" w:rsidRDefault="00AE4B2D" w:rsidP="00EB4026">
      <w:pPr>
        <w:jc w:val="both"/>
        <w:rPr>
          <w:b/>
          <w:color w:val="082A75" w:themeColor="text2"/>
          <w:sz w:val="22"/>
          <w:lang w:val="en-GB" w:eastAsia="en-GB"/>
        </w:rPr>
      </w:pPr>
    </w:p>
    <w:p w14:paraId="4D37653B" w14:textId="77777777" w:rsidR="00AE4B2D" w:rsidRDefault="00AE4B2D" w:rsidP="00EB4026">
      <w:pPr>
        <w:jc w:val="both"/>
        <w:rPr>
          <w:b/>
          <w:color w:val="082A75" w:themeColor="text2"/>
          <w:sz w:val="22"/>
          <w:lang w:val="en-GB" w:eastAsia="en-GB"/>
        </w:rPr>
      </w:pPr>
    </w:p>
    <w:p w14:paraId="11725B6D" w14:textId="77777777" w:rsidR="00AE4B2D" w:rsidRDefault="00AE4B2D" w:rsidP="00EB4026">
      <w:pPr>
        <w:jc w:val="both"/>
        <w:rPr>
          <w:b/>
          <w:color w:val="082A75" w:themeColor="text2"/>
          <w:sz w:val="22"/>
          <w:lang w:val="en-GB" w:eastAsia="en-GB"/>
        </w:rPr>
      </w:pPr>
    </w:p>
    <w:p w14:paraId="745B7685" w14:textId="77777777" w:rsidR="00AE4B2D" w:rsidRDefault="00AE4B2D" w:rsidP="00EB4026">
      <w:pPr>
        <w:jc w:val="both"/>
        <w:rPr>
          <w:b/>
          <w:color w:val="082A75" w:themeColor="text2"/>
          <w:sz w:val="22"/>
          <w:lang w:val="en-GB" w:eastAsia="en-GB"/>
        </w:rPr>
      </w:pPr>
    </w:p>
    <w:p w14:paraId="4C3CC581" w14:textId="77777777" w:rsidR="00AE4B2D" w:rsidRDefault="00AE4B2D" w:rsidP="00EB4026">
      <w:pPr>
        <w:jc w:val="both"/>
        <w:rPr>
          <w:b/>
          <w:color w:val="082A75" w:themeColor="text2"/>
          <w:sz w:val="22"/>
          <w:lang w:val="en-GB" w:eastAsia="en-GB"/>
        </w:rPr>
      </w:pPr>
    </w:p>
    <w:p w14:paraId="17407EC2" w14:textId="77777777" w:rsidR="00AE4B2D" w:rsidRDefault="00AE4B2D" w:rsidP="00EB4026">
      <w:pPr>
        <w:jc w:val="both"/>
        <w:rPr>
          <w:b/>
          <w:color w:val="082A75" w:themeColor="text2"/>
          <w:sz w:val="22"/>
          <w:lang w:val="en-GB" w:eastAsia="en-GB"/>
        </w:rPr>
      </w:pPr>
    </w:p>
    <w:p w14:paraId="6F5C3448" w14:textId="77777777" w:rsidR="00AE4B2D" w:rsidRDefault="00AE4B2D" w:rsidP="00EB4026">
      <w:pPr>
        <w:jc w:val="both"/>
        <w:rPr>
          <w:b/>
          <w:color w:val="082A75" w:themeColor="text2"/>
          <w:sz w:val="22"/>
          <w:lang w:val="en-GB" w:eastAsia="en-GB"/>
        </w:rPr>
      </w:pPr>
    </w:p>
    <w:p w14:paraId="4CDF3E21" w14:textId="77777777" w:rsidR="00AE4B2D" w:rsidRDefault="00AE4B2D" w:rsidP="00EB4026">
      <w:pPr>
        <w:jc w:val="both"/>
        <w:rPr>
          <w:b/>
          <w:color w:val="082A75" w:themeColor="text2"/>
          <w:sz w:val="22"/>
          <w:lang w:val="en-GB" w:eastAsia="en-GB"/>
        </w:rPr>
      </w:pPr>
    </w:p>
    <w:p w14:paraId="50BE5EE1" w14:textId="77777777" w:rsidR="00AE4B2D" w:rsidRDefault="00AE4B2D" w:rsidP="00EB4026">
      <w:pPr>
        <w:jc w:val="both"/>
        <w:rPr>
          <w:b/>
          <w:color w:val="082A75" w:themeColor="text2"/>
          <w:sz w:val="22"/>
          <w:lang w:val="en-GB" w:eastAsia="en-GB"/>
        </w:rPr>
      </w:pPr>
    </w:p>
    <w:bookmarkEnd w:id="2"/>
    <w:p w14:paraId="11844FF9" w14:textId="77777777" w:rsidR="00D46EFD" w:rsidRDefault="00D46EFD">
      <w:pPr>
        <w:spacing w:after="200"/>
        <w:rPr>
          <w:color w:val="0F0D29" w:themeColor="text1"/>
          <w:lang w:val="en-GB" w:eastAsia="en-GB"/>
        </w:rPr>
      </w:pPr>
    </w:p>
    <w:p w14:paraId="7FF7E7A5" w14:textId="08550C24" w:rsidR="00F40680" w:rsidRPr="002C1459" w:rsidRDefault="00F40680" w:rsidP="00F40680">
      <w:pPr>
        <w:rPr>
          <w:rFonts w:cs="Arial"/>
          <w:b/>
          <w:sz w:val="40"/>
          <w:szCs w:val="40"/>
        </w:rPr>
      </w:pPr>
      <w:r>
        <w:rPr>
          <w:rFonts w:cs="Arial"/>
          <w:b/>
          <w:sz w:val="40"/>
          <w:szCs w:val="40"/>
        </w:rPr>
        <w:lastRenderedPageBreak/>
        <w:t>Deputy IT Services Manager</w:t>
      </w:r>
    </w:p>
    <w:p w14:paraId="647EAEBC" w14:textId="77777777" w:rsidR="00F40680" w:rsidRPr="00A128FA" w:rsidRDefault="00F40680" w:rsidP="00F40680">
      <w:pPr>
        <w:rPr>
          <w:rFonts w:cs="Arial"/>
          <w:b/>
          <w:bCs/>
          <w:iCs/>
          <w:color w:val="FF0000"/>
        </w:rPr>
      </w:pPr>
    </w:p>
    <w:p w14:paraId="6B023DA2" w14:textId="77777777" w:rsidR="00F40680" w:rsidRDefault="00F40680" w:rsidP="00F40680">
      <w:pPr>
        <w:rPr>
          <w:rFonts w:cs="Arial"/>
          <w:sz w:val="22"/>
          <w:szCs w:val="22"/>
        </w:rPr>
      </w:pPr>
      <w:r w:rsidRPr="00C25AB5">
        <w:rPr>
          <w:rFonts w:cs="Arial"/>
          <w:sz w:val="22"/>
          <w:szCs w:val="22"/>
        </w:rPr>
        <w:t>This is an exciting</w:t>
      </w:r>
      <w:r>
        <w:rPr>
          <w:rFonts w:cs="Arial"/>
          <w:sz w:val="22"/>
          <w:szCs w:val="22"/>
        </w:rPr>
        <w:t xml:space="preserve"> </w:t>
      </w:r>
      <w:r w:rsidRPr="00C25AB5">
        <w:rPr>
          <w:rFonts w:cs="Arial"/>
          <w:sz w:val="22"/>
          <w:szCs w:val="22"/>
        </w:rPr>
        <w:t xml:space="preserve">opportunity </w:t>
      </w:r>
      <w:r>
        <w:rPr>
          <w:rFonts w:cs="Arial"/>
          <w:sz w:val="22"/>
          <w:szCs w:val="22"/>
        </w:rPr>
        <w:t xml:space="preserve">for </w:t>
      </w:r>
      <w:r w:rsidRPr="00DC7C11">
        <w:rPr>
          <w:rFonts w:cs="Arial"/>
          <w:sz w:val="22"/>
          <w:szCs w:val="22"/>
        </w:rPr>
        <w:t>an exceptional</w:t>
      </w:r>
      <w:r>
        <w:rPr>
          <w:rFonts w:cs="Arial"/>
          <w:sz w:val="22"/>
          <w:szCs w:val="22"/>
        </w:rPr>
        <w:t xml:space="preserve"> IT service professional to join our dynamic Trust IT services team to assist with the operational technical delivery of the Trust IT strategy. The Deputy IT Services Manager will support the Trust IT Services Manager in their tactical role, for the ultimate benefit of students, staff and other stakeholders. </w:t>
      </w:r>
    </w:p>
    <w:p w14:paraId="500359CD" w14:textId="77777777" w:rsidR="00F40680" w:rsidRDefault="00F40680" w:rsidP="00F40680">
      <w:pPr>
        <w:rPr>
          <w:rFonts w:cs="Arial"/>
          <w:sz w:val="22"/>
          <w:szCs w:val="22"/>
        </w:rPr>
      </w:pPr>
    </w:p>
    <w:p w14:paraId="2B98E152" w14:textId="77777777" w:rsidR="00F40680" w:rsidRPr="002A77FA" w:rsidRDefault="00F40680" w:rsidP="00F40680">
      <w:pPr>
        <w:rPr>
          <w:rFonts w:cs="Arial"/>
          <w:sz w:val="22"/>
          <w:szCs w:val="22"/>
        </w:rPr>
      </w:pPr>
      <w:r w:rsidRPr="002A77FA">
        <w:rPr>
          <w:rFonts w:cs="Arial"/>
          <w:sz w:val="22"/>
          <w:szCs w:val="22"/>
        </w:rPr>
        <w:t xml:space="preserve">We require an </w:t>
      </w:r>
      <w:r>
        <w:rPr>
          <w:rFonts w:cs="Arial"/>
          <w:sz w:val="22"/>
          <w:szCs w:val="22"/>
        </w:rPr>
        <w:t xml:space="preserve">IT Professional with </w:t>
      </w:r>
      <w:r w:rsidRPr="00D353A6">
        <w:rPr>
          <w:rFonts w:cs="Arial"/>
          <w:sz w:val="22"/>
          <w:szCs w:val="22"/>
        </w:rPr>
        <w:t>good</w:t>
      </w:r>
      <w:r>
        <w:rPr>
          <w:rFonts w:cs="Arial"/>
          <w:sz w:val="22"/>
          <w:szCs w:val="22"/>
        </w:rPr>
        <w:t xml:space="preserve"> compliance and project management</w:t>
      </w:r>
      <w:r w:rsidRPr="00D353A6">
        <w:rPr>
          <w:rFonts w:cs="Arial"/>
          <w:sz w:val="22"/>
          <w:szCs w:val="22"/>
        </w:rPr>
        <w:t xml:space="preserve"> experience in a 'fast paced' environment </w:t>
      </w:r>
      <w:r w:rsidRPr="002A77FA">
        <w:rPr>
          <w:rFonts w:cs="Arial"/>
          <w:sz w:val="22"/>
          <w:szCs w:val="22"/>
        </w:rPr>
        <w:t xml:space="preserve">to </w:t>
      </w:r>
      <w:r>
        <w:rPr>
          <w:rFonts w:cs="Arial"/>
          <w:sz w:val="22"/>
          <w:szCs w:val="22"/>
        </w:rPr>
        <w:t>provide a</w:t>
      </w:r>
      <w:r w:rsidRPr="00477D93">
        <w:rPr>
          <w:rFonts w:cs="Arial"/>
          <w:sz w:val="22"/>
          <w:szCs w:val="22"/>
        </w:rPr>
        <w:t xml:space="preserve"> forward thinking, responsive and professional service</w:t>
      </w:r>
      <w:r>
        <w:rPr>
          <w:rFonts w:cs="Arial"/>
          <w:sz w:val="22"/>
          <w:szCs w:val="22"/>
        </w:rPr>
        <w:t xml:space="preserve">. </w:t>
      </w:r>
      <w:r w:rsidRPr="00477D93">
        <w:rPr>
          <w:rFonts w:cs="Arial"/>
          <w:sz w:val="22"/>
          <w:szCs w:val="22"/>
        </w:rPr>
        <w:t xml:space="preserve"> ensuring the </w:t>
      </w:r>
      <w:r>
        <w:rPr>
          <w:rFonts w:cs="Arial"/>
          <w:sz w:val="22"/>
          <w:szCs w:val="22"/>
        </w:rPr>
        <w:t xml:space="preserve">Keys Academies Trust </w:t>
      </w:r>
      <w:r w:rsidRPr="00477D93">
        <w:rPr>
          <w:rFonts w:cs="Arial"/>
          <w:sz w:val="22"/>
          <w:szCs w:val="22"/>
        </w:rPr>
        <w:t xml:space="preserve">always remains </w:t>
      </w:r>
      <w:r>
        <w:rPr>
          <w:rFonts w:cs="Arial"/>
          <w:sz w:val="22"/>
          <w:szCs w:val="22"/>
        </w:rPr>
        <w:t>secure and functioning.</w:t>
      </w:r>
    </w:p>
    <w:p w14:paraId="2308C415" w14:textId="77777777" w:rsidR="00F40680" w:rsidRDefault="00F40680" w:rsidP="00F40680">
      <w:pPr>
        <w:rPr>
          <w:rFonts w:cs="Arial"/>
          <w:color w:val="FF0000"/>
          <w:sz w:val="22"/>
          <w:szCs w:val="22"/>
        </w:rPr>
      </w:pPr>
    </w:p>
    <w:p w14:paraId="2257236F" w14:textId="77777777" w:rsidR="00F40680" w:rsidRPr="00A61D81" w:rsidRDefault="00F40680" w:rsidP="00F40680">
      <w:pPr>
        <w:rPr>
          <w:rFonts w:cs="Arial"/>
          <w:sz w:val="22"/>
          <w:szCs w:val="22"/>
        </w:rPr>
      </w:pPr>
      <w:r w:rsidRPr="00A61D81">
        <w:rPr>
          <w:rFonts w:cs="Arial"/>
          <w:sz w:val="22"/>
          <w:szCs w:val="22"/>
        </w:rPr>
        <w:t>Keys IT Services is the dedicated technology support and innovation arm of Keys Academies Trust, established in January 2023 following over a decade of successful operation as part of Jack Hunt IT Support. The service exists to unlock potential through effective and forward-thinking technology solutions specifically tailored to the education sector, supporting schools and academies within the Trust and through traded services to partner schools. With a deep understanding of the unique IT needs of primary and secondary education, the team provides comprehensive support including educational IT support, network infrastructure audits, cloud migration, strategic development, training events, and procurement services. The service is committed to enhancing teaching and learning, reducing costs, and driving digital transformation across educational settings, ensuring technology is a real enabler for school improvement and organisational efficiency. </w:t>
      </w:r>
    </w:p>
    <w:p w14:paraId="03F72FF2" w14:textId="77777777" w:rsidR="00F40680" w:rsidRPr="00F40680" w:rsidRDefault="00F40680" w:rsidP="00F40680">
      <w:pPr>
        <w:rPr>
          <w:rFonts w:cs="Arial"/>
          <w:sz w:val="22"/>
          <w:szCs w:val="22"/>
        </w:rPr>
      </w:pPr>
    </w:p>
    <w:p w14:paraId="3CF7097E" w14:textId="77777777" w:rsidR="00F40680" w:rsidRPr="00F40680" w:rsidRDefault="00F40680" w:rsidP="00F40680">
      <w:pPr>
        <w:rPr>
          <w:rFonts w:cs="Arial"/>
          <w:sz w:val="22"/>
          <w:szCs w:val="22"/>
        </w:rPr>
      </w:pPr>
      <w:r w:rsidRPr="00F40680">
        <w:rPr>
          <w:rFonts w:cs="Arial"/>
          <w:sz w:val="22"/>
          <w:szCs w:val="22"/>
        </w:rPr>
        <w:t>You don’t have to have worked in an education environment before but a passion for helping improve the education of our students through providing high quality IT services is desirable.</w:t>
      </w:r>
    </w:p>
    <w:p w14:paraId="6C33F18D" w14:textId="77777777" w:rsidR="00F40680" w:rsidRPr="00F40680" w:rsidRDefault="00F40680" w:rsidP="00F40680">
      <w:pPr>
        <w:rPr>
          <w:rFonts w:cs="Arial"/>
          <w:sz w:val="22"/>
          <w:szCs w:val="22"/>
        </w:rPr>
      </w:pPr>
    </w:p>
    <w:p w14:paraId="1FC692B4" w14:textId="77777777" w:rsidR="00F40680" w:rsidRPr="00F40680" w:rsidRDefault="00F40680" w:rsidP="00F40680">
      <w:pPr>
        <w:rPr>
          <w:rFonts w:cs="Arial"/>
          <w:sz w:val="22"/>
          <w:szCs w:val="22"/>
        </w:rPr>
      </w:pPr>
      <w:r w:rsidRPr="00F40680">
        <w:rPr>
          <w:rFonts w:cs="Arial"/>
          <w:sz w:val="22"/>
          <w:szCs w:val="22"/>
        </w:rPr>
        <w:t xml:space="preserve">This is an ideal opportunity for someone who is looking at taking the next steps in their IT Services career and looking at strategic development and digital transformation. </w:t>
      </w:r>
    </w:p>
    <w:p w14:paraId="1FF6CD33" w14:textId="77777777" w:rsidR="00F40680" w:rsidRPr="00397BB1" w:rsidRDefault="00F40680" w:rsidP="00F40680">
      <w:pPr>
        <w:rPr>
          <w:rFonts w:cs="Arial"/>
          <w:bCs/>
          <w:color w:val="FF0000"/>
          <w:sz w:val="22"/>
          <w:szCs w:val="22"/>
        </w:rPr>
      </w:pPr>
    </w:p>
    <w:p w14:paraId="5A2ACDC8"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Salary will be paid at NJC SCP Grade 9, Point 24-28, £35,412 to £39,152 per annum.</w:t>
      </w:r>
    </w:p>
    <w:p w14:paraId="37254A99" w14:textId="77777777" w:rsidR="00F40680" w:rsidRPr="00F40680" w:rsidRDefault="00F40680" w:rsidP="00FF2937">
      <w:pPr>
        <w:numPr>
          <w:ilvl w:val="0"/>
          <w:numId w:val="4"/>
        </w:numPr>
        <w:spacing w:line="240" w:lineRule="auto"/>
        <w:rPr>
          <w:rFonts w:cs="Arial"/>
          <w:bCs/>
          <w:sz w:val="22"/>
          <w:szCs w:val="22"/>
        </w:rPr>
      </w:pPr>
      <w:r w:rsidRPr="00F40680">
        <w:rPr>
          <w:rFonts w:cs="Arial"/>
          <w:bCs/>
          <w:sz w:val="22"/>
          <w:szCs w:val="22"/>
        </w:rPr>
        <w:t>The appointment is for 37 hours per week, 52 weeks per year.</w:t>
      </w:r>
    </w:p>
    <w:p w14:paraId="2CAB9A5D" w14:textId="77777777" w:rsidR="00F40680" w:rsidRPr="00BA3320" w:rsidRDefault="00F40680" w:rsidP="00FF2937">
      <w:pPr>
        <w:pStyle w:val="ListParagraph"/>
        <w:numPr>
          <w:ilvl w:val="0"/>
          <w:numId w:val="4"/>
        </w:numPr>
        <w:spacing w:line="240" w:lineRule="auto"/>
        <w:rPr>
          <w:rFonts w:cs="Arial"/>
          <w:bCs/>
          <w:sz w:val="22"/>
          <w:szCs w:val="22"/>
        </w:rPr>
      </w:pPr>
      <w:r w:rsidRPr="00BA3320">
        <w:rPr>
          <w:rFonts w:cs="Arial"/>
          <w:bCs/>
          <w:sz w:val="22"/>
          <w:szCs w:val="22"/>
        </w:rPr>
        <w:t>8.00 am to 4.00 pm, Monday – Thursday, Friday 8.00am – 3.30pm</w:t>
      </w:r>
    </w:p>
    <w:p w14:paraId="4E4D9FE6"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25 Days holiday per annum, rising to 30 days after 5 years’ service.</w:t>
      </w:r>
    </w:p>
    <w:p w14:paraId="12FC2AA7"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Employer Pension contribution of 22% meaning we will save together for your retirement.</w:t>
      </w:r>
    </w:p>
    <w:p w14:paraId="6EFCF1F3"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Life Assurance</w:t>
      </w:r>
    </w:p>
    <w:p w14:paraId="78DAFAB3"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Occupational Sick pay protecting you and your family.</w:t>
      </w:r>
    </w:p>
    <w:p w14:paraId="03D095F3"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Over 250 employee exclusive benefits through our partners Perkbox.</w:t>
      </w:r>
    </w:p>
    <w:p w14:paraId="7415348F" w14:textId="77777777" w:rsidR="00F40680" w:rsidRPr="00F40680" w:rsidRDefault="00F40680" w:rsidP="00FF2937">
      <w:pPr>
        <w:numPr>
          <w:ilvl w:val="0"/>
          <w:numId w:val="4"/>
        </w:numPr>
        <w:spacing w:line="240" w:lineRule="auto"/>
        <w:rPr>
          <w:rFonts w:cs="Arial"/>
          <w:bCs/>
          <w:sz w:val="22"/>
          <w:szCs w:val="22"/>
        </w:rPr>
      </w:pPr>
      <w:r w:rsidRPr="00F40680">
        <w:rPr>
          <w:rFonts w:cs="Arial"/>
          <w:bCs/>
          <w:sz w:val="22"/>
          <w:szCs w:val="22"/>
        </w:rPr>
        <w:t>Employee Assistance Programme available 24/7</w:t>
      </w:r>
    </w:p>
    <w:p w14:paraId="6C8E555F"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 xml:space="preserve">On-site flu vaccinations every Autumn </w:t>
      </w:r>
    </w:p>
    <w:p w14:paraId="2B6E0E6E"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Free on-site car parking</w:t>
      </w:r>
    </w:p>
    <w:p w14:paraId="382C619C" w14:textId="77777777" w:rsidR="00F40680" w:rsidRPr="00F40680" w:rsidRDefault="00F40680" w:rsidP="00FF2937">
      <w:pPr>
        <w:pStyle w:val="ListParagraph"/>
        <w:numPr>
          <w:ilvl w:val="0"/>
          <w:numId w:val="4"/>
        </w:numPr>
        <w:spacing w:line="240" w:lineRule="auto"/>
        <w:rPr>
          <w:rFonts w:cs="Arial"/>
          <w:bCs/>
          <w:sz w:val="22"/>
          <w:szCs w:val="22"/>
        </w:rPr>
      </w:pPr>
      <w:r w:rsidRPr="00F40680">
        <w:rPr>
          <w:rFonts w:cs="Arial"/>
          <w:bCs/>
          <w:sz w:val="22"/>
          <w:szCs w:val="22"/>
        </w:rPr>
        <w:t>On-site nursery</w:t>
      </w:r>
    </w:p>
    <w:p w14:paraId="19A97ABC" w14:textId="77777777" w:rsidR="00F40680" w:rsidRPr="00397BB1" w:rsidRDefault="00F40680" w:rsidP="00F40680">
      <w:pPr>
        <w:ind w:left="833"/>
        <w:rPr>
          <w:rFonts w:ascii="Lato Black" w:hAnsi="Lato Black" w:cs="Arial"/>
          <w:bCs/>
          <w:color w:val="FF0000"/>
          <w:sz w:val="22"/>
          <w:szCs w:val="22"/>
        </w:rPr>
      </w:pPr>
    </w:p>
    <w:p w14:paraId="15D648B4" w14:textId="77777777" w:rsidR="00F40680" w:rsidRPr="002C1459" w:rsidRDefault="00F40680" w:rsidP="00F40680">
      <w:pPr>
        <w:rPr>
          <w:rFonts w:cs="Arial"/>
          <w:b/>
          <w:i/>
          <w:sz w:val="22"/>
          <w:szCs w:val="22"/>
        </w:rPr>
      </w:pPr>
      <w:r w:rsidRPr="002C1459">
        <w:rPr>
          <w:rFonts w:cs="Arial"/>
          <w:b/>
          <w:i/>
          <w:sz w:val="22"/>
          <w:szCs w:val="22"/>
        </w:rPr>
        <w:t>The Board of Trustees is committed to safeguarding and promoting the welfare of children and young people and expects all staff and volunteers to share this commitment.</w:t>
      </w:r>
    </w:p>
    <w:p w14:paraId="58AFE307" w14:textId="77777777" w:rsidR="00F40680" w:rsidRPr="002C1459" w:rsidRDefault="00F40680" w:rsidP="00F40680">
      <w:pPr>
        <w:rPr>
          <w:rFonts w:cs="Arial"/>
          <w:b/>
          <w:bCs/>
          <w:i/>
          <w:iCs/>
          <w:sz w:val="22"/>
          <w:szCs w:val="22"/>
        </w:rPr>
      </w:pPr>
    </w:p>
    <w:p w14:paraId="6EA561E0" w14:textId="77777777" w:rsidR="00F40680" w:rsidRPr="002C1459" w:rsidRDefault="00F40680" w:rsidP="00F40680">
      <w:pPr>
        <w:rPr>
          <w:sz w:val="22"/>
          <w:szCs w:val="22"/>
        </w:rPr>
      </w:pPr>
      <w:r w:rsidRPr="002C1459">
        <w:rPr>
          <w:rFonts w:cs="Arial"/>
          <w:i/>
          <w:iCs/>
          <w:sz w:val="22"/>
          <w:szCs w:val="22"/>
        </w:rPr>
        <w:t xml:space="preserve">Application form and further details available on the Trust website: </w:t>
      </w:r>
      <w:r w:rsidRPr="00712857">
        <w:rPr>
          <w:rFonts w:cs="Arial"/>
          <w:i/>
          <w:iCs/>
          <w:sz w:val="22"/>
          <w:szCs w:val="22"/>
        </w:rPr>
        <w:t>https://www.keystrust.org/vacancies</w:t>
      </w:r>
    </w:p>
    <w:p w14:paraId="59A8C283" w14:textId="77777777" w:rsidR="00F40680" w:rsidRPr="002C1459" w:rsidRDefault="00F40680" w:rsidP="00F40680">
      <w:pPr>
        <w:rPr>
          <w:rFonts w:cs="Arial"/>
          <w:sz w:val="22"/>
          <w:szCs w:val="22"/>
        </w:rPr>
      </w:pPr>
    </w:p>
    <w:p w14:paraId="3A3B0A69" w14:textId="77777777" w:rsidR="00F40680" w:rsidRPr="00BA3320" w:rsidRDefault="00F40680" w:rsidP="00F40680">
      <w:pPr>
        <w:rPr>
          <w:rFonts w:cs="Arial"/>
          <w:sz w:val="22"/>
          <w:szCs w:val="22"/>
        </w:rPr>
      </w:pPr>
      <w:r w:rsidRPr="00BA3320">
        <w:rPr>
          <w:noProof/>
          <w:sz w:val="22"/>
          <w:szCs w:val="22"/>
        </w:rPr>
        <w:drawing>
          <wp:anchor distT="36576" distB="36576" distL="36576" distR="36576" simplePos="0" relativeHeight="251663360" behindDoc="0" locked="0" layoutInCell="1" allowOverlap="1" wp14:anchorId="57E17ED2" wp14:editId="40055A30">
            <wp:simplePos x="0" y="0"/>
            <wp:positionH relativeFrom="column">
              <wp:posOffset>4500245</wp:posOffset>
            </wp:positionH>
            <wp:positionV relativeFrom="paragraph">
              <wp:posOffset>9262110</wp:posOffset>
            </wp:positionV>
            <wp:extent cx="828040" cy="709930"/>
            <wp:effectExtent l="0" t="0" r="0" b="0"/>
            <wp:wrapNone/>
            <wp:docPr id="1610655587" name="Picture 3" descr="A blue logo with whit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5587" name="Picture 3" descr="A blue logo with white sta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70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A3320">
        <w:rPr>
          <w:rFonts w:cs="Arial"/>
          <w:sz w:val="22"/>
          <w:szCs w:val="22"/>
        </w:rPr>
        <w:t xml:space="preserve">Closing date:  Wednesday 4th February 2026 at 9.00 am. </w:t>
      </w:r>
    </w:p>
    <w:p w14:paraId="060B2A6D" w14:textId="77777777" w:rsidR="00F40680" w:rsidRDefault="00F40680" w:rsidP="00F40680">
      <w:r w:rsidRPr="00BA3320">
        <w:rPr>
          <w:rFonts w:cs="Arial"/>
          <w:sz w:val="22"/>
          <w:szCs w:val="22"/>
        </w:rPr>
        <w:t>Interviews week commencing 9</w:t>
      </w:r>
      <w:r w:rsidRPr="00BA3320">
        <w:rPr>
          <w:rFonts w:cs="Arial"/>
          <w:sz w:val="22"/>
          <w:szCs w:val="22"/>
          <w:vertAlign w:val="superscript"/>
        </w:rPr>
        <w:t>th</w:t>
      </w:r>
      <w:r w:rsidRPr="00BA3320">
        <w:rPr>
          <w:rFonts w:cs="Arial"/>
          <w:sz w:val="22"/>
          <w:szCs w:val="22"/>
        </w:rPr>
        <w:t xml:space="preserve"> February 2026.</w:t>
      </w:r>
      <w:r>
        <w:rPr>
          <w:rFonts w:cs="Arial"/>
          <w:sz w:val="22"/>
          <w:szCs w:val="22"/>
        </w:rPr>
        <w:t xml:space="preserve"> </w:t>
      </w:r>
      <w:r>
        <w:rPr>
          <w:rFonts w:cs="Arial"/>
          <w:sz w:val="22"/>
          <w:szCs w:val="22"/>
        </w:rPr>
        <w:tab/>
        <w:t xml:space="preserve">                     </w:t>
      </w:r>
    </w:p>
    <w:p w14:paraId="011257AF" w14:textId="77777777" w:rsidR="00AE1C0B" w:rsidRPr="00AA5174" w:rsidRDefault="00AE1C0B" w:rsidP="00AE1C0B">
      <w:pPr>
        <w:spacing w:line="240" w:lineRule="auto"/>
        <w:jc w:val="both"/>
        <w:rPr>
          <w:rFonts w:cs="Arial"/>
          <w:b/>
          <w:bCs/>
        </w:rPr>
      </w:pPr>
      <w:r w:rsidRPr="00AA5174">
        <w:rPr>
          <w:rFonts w:cs="Arial"/>
          <w:b/>
          <w:bCs/>
        </w:rPr>
        <w:lastRenderedPageBreak/>
        <w:t>JOB DESCRIPTION AND PERSON SPECIFICATION</w:t>
      </w:r>
    </w:p>
    <w:p w14:paraId="37BA886D" w14:textId="77777777" w:rsidR="00AE1C0B" w:rsidRPr="00AA5174" w:rsidRDefault="00AE1C0B" w:rsidP="00AE1C0B">
      <w:pPr>
        <w:spacing w:line="240" w:lineRule="auto"/>
        <w:jc w:val="both"/>
        <w:rPr>
          <w:rFonts w:cs="Arial"/>
          <w:b/>
          <w:bCs/>
        </w:rPr>
      </w:pPr>
    </w:p>
    <w:p w14:paraId="60A16D0B" w14:textId="77777777" w:rsidR="00F40680" w:rsidRDefault="00F40680" w:rsidP="00F40680">
      <w:pPr>
        <w:rPr>
          <w:rFonts w:cs="Arial"/>
          <w:b/>
        </w:rPr>
      </w:pPr>
      <w:r w:rsidRPr="004D3FD9">
        <w:rPr>
          <w:rFonts w:cs="Arial"/>
          <w:b/>
        </w:rPr>
        <w:t>Post:</w:t>
      </w:r>
      <w:r w:rsidRPr="004D3FD9">
        <w:rPr>
          <w:rFonts w:cs="Arial"/>
          <w:b/>
        </w:rPr>
        <w:tab/>
      </w:r>
      <w:r w:rsidRPr="004D3FD9">
        <w:rPr>
          <w:rFonts w:cs="Arial"/>
          <w:b/>
        </w:rPr>
        <w:tab/>
      </w:r>
      <w:r w:rsidRPr="004D3FD9">
        <w:rPr>
          <w:rFonts w:cs="Arial"/>
          <w:b/>
        </w:rPr>
        <w:tab/>
      </w:r>
      <w:r>
        <w:rPr>
          <w:rFonts w:cs="Arial"/>
          <w:b/>
        </w:rPr>
        <w:t>Deputy IT Services Manager</w:t>
      </w:r>
    </w:p>
    <w:p w14:paraId="2BE1281F" w14:textId="77777777" w:rsidR="00F40680" w:rsidRDefault="00F40680" w:rsidP="00F40680">
      <w:pPr>
        <w:rPr>
          <w:rFonts w:cs="Arial"/>
          <w:b/>
        </w:rPr>
      </w:pPr>
      <w:r>
        <w:rPr>
          <w:rFonts w:cs="Arial"/>
          <w:b/>
        </w:rPr>
        <w:t>Location:</w:t>
      </w:r>
      <w:r>
        <w:rPr>
          <w:rFonts w:cs="Arial"/>
          <w:b/>
        </w:rPr>
        <w:tab/>
      </w:r>
      <w:r>
        <w:rPr>
          <w:rFonts w:cs="Arial"/>
          <w:b/>
        </w:rPr>
        <w:tab/>
        <w:t>Trust IT Services Suite, Jack Hunt Academy, Peterborough (PE3)</w:t>
      </w:r>
    </w:p>
    <w:p w14:paraId="77CD0107" w14:textId="77777777" w:rsidR="00F40680" w:rsidRDefault="00F40680" w:rsidP="00F40680">
      <w:pPr>
        <w:rPr>
          <w:rFonts w:cs="Arial"/>
          <w:b/>
          <w:bCs/>
        </w:rPr>
      </w:pPr>
      <w:r w:rsidRPr="004D3FD9">
        <w:rPr>
          <w:rFonts w:cs="Arial"/>
          <w:b/>
          <w:bCs/>
        </w:rPr>
        <w:t>Scale</w:t>
      </w:r>
      <w:r>
        <w:rPr>
          <w:rFonts w:cs="Arial"/>
          <w:b/>
          <w:bCs/>
        </w:rPr>
        <w:t>:</w:t>
      </w:r>
      <w:r w:rsidRPr="004D3FD9">
        <w:rPr>
          <w:rFonts w:cs="Arial"/>
          <w:b/>
          <w:bCs/>
        </w:rPr>
        <w:tab/>
      </w:r>
      <w:r w:rsidRPr="004D3FD9">
        <w:rPr>
          <w:rFonts w:cs="Arial"/>
          <w:b/>
          <w:bCs/>
        </w:rPr>
        <w:tab/>
      </w:r>
      <w:r w:rsidRPr="004D3FD9">
        <w:rPr>
          <w:rFonts w:cs="Arial"/>
          <w:b/>
          <w:bCs/>
        </w:rPr>
        <w:tab/>
      </w:r>
      <w:r>
        <w:rPr>
          <w:rFonts w:cs="Arial"/>
          <w:b/>
          <w:bCs/>
        </w:rPr>
        <w:t>Grade 9</w:t>
      </w:r>
    </w:p>
    <w:p w14:paraId="0EAD6C99" w14:textId="77777777" w:rsidR="00F40680" w:rsidRDefault="00F40680" w:rsidP="00F40680">
      <w:pPr>
        <w:rPr>
          <w:rFonts w:cs="Arial"/>
          <w:b/>
          <w:bCs/>
        </w:rPr>
      </w:pPr>
      <w:r>
        <w:rPr>
          <w:rFonts w:cs="Arial"/>
          <w:b/>
          <w:bCs/>
        </w:rPr>
        <w:t>Hours:</w:t>
      </w:r>
      <w:r>
        <w:rPr>
          <w:rFonts w:cs="Arial"/>
          <w:b/>
          <w:bCs/>
        </w:rPr>
        <w:tab/>
      </w:r>
      <w:r>
        <w:rPr>
          <w:rFonts w:cs="Arial"/>
          <w:b/>
          <w:bCs/>
        </w:rPr>
        <w:tab/>
      </w:r>
      <w:r>
        <w:rPr>
          <w:rFonts w:cs="Arial"/>
          <w:b/>
          <w:bCs/>
        </w:rPr>
        <w:tab/>
        <w:t xml:space="preserve">37 hours per week, 52 weeks per year </w:t>
      </w:r>
    </w:p>
    <w:p w14:paraId="2E2BD138" w14:textId="77777777" w:rsidR="00F40680" w:rsidRPr="007312EA" w:rsidRDefault="00F40680" w:rsidP="00F40680">
      <w:pPr>
        <w:rPr>
          <w:rFonts w:cs="Arial"/>
          <w:b/>
        </w:rPr>
      </w:pPr>
      <w:r>
        <w:rPr>
          <w:rFonts w:cs="Arial"/>
          <w:b/>
          <w:bCs/>
        </w:rPr>
        <w:tab/>
      </w:r>
      <w:r>
        <w:rPr>
          <w:rFonts w:cs="Arial"/>
          <w:b/>
          <w:bCs/>
        </w:rPr>
        <w:tab/>
      </w:r>
      <w:r>
        <w:rPr>
          <w:rFonts w:cs="Arial"/>
          <w:b/>
          <w:bCs/>
        </w:rPr>
        <w:tab/>
      </w:r>
      <w:r w:rsidRPr="00BA3320">
        <w:rPr>
          <w:rFonts w:cs="Arial"/>
          <w:b/>
          <w:color w:val="0F0D29" w:themeColor="text1"/>
          <w:sz w:val="22"/>
          <w:szCs w:val="22"/>
        </w:rPr>
        <w:t>8.00 am to 4.00 pm, Monday – Thursday, Friday 8.00am – 3.30pm</w:t>
      </w:r>
      <w:r w:rsidRPr="007312EA">
        <w:rPr>
          <w:rFonts w:cs="Arial"/>
          <w:b/>
        </w:rPr>
        <w:t xml:space="preserve"> </w:t>
      </w:r>
    </w:p>
    <w:p w14:paraId="62062E8E" w14:textId="77777777" w:rsidR="00F40680" w:rsidRPr="004D3FD9" w:rsidRDefault="00F40680" w:rsidP="00F40680">
      <w:pPr>
        <w:ind w:left="2127" w:hanging="2127"/>
        <w:rPr>
          <w:rFonts w:cs="Arial"/>
          <w:b/>
        </w:rPr>
      </w:pPr>
      <w:r w:rsidRPr="004D3FD9">
        <w:rPr>
          <w:rFonts w:cs="Arial"/>
          <w:b/>
        </w:rPr>
        <w:t>Accountable to:</w:t>
      </w:r>
      <w:r w:rsidRPr="004D3FD9">
        <w:rPr>
          <w:rFonts w:cs="Arial"/>
          <w:b/>
        </w:rPr>
        <w:tab/>
        <w:t xml:space="preserve"> </w:t>
      </w:r>
      <w:r>
        <w:rPr>
          <w:rFonts w:cs="Arial"/>
          <w:b/>
        </w:rPr>
        <w:t>Trust IT Services Manager</w:t>
      </w:r>
      <w:r w:rsidRPr="004D3FD9">
        <w:rPr>
          <w:rFonts w:cs="Arial"/>
          <w:b/>
        </w:rPr>
        <w:t xml:space="preserve"> </w:t>
      </w:r>
    </w:p>
    <w:p w14:paraId="2234D5EE" w14:textId="36EF795C" w:rsidR="00F40680" w:rsidRPr="004D3FD9" w:rsidRDefault="00F40680" w:rsidP="00F40680">
      <w:pPr>
        <w:rPr>
          <w:rFonts w:cs="Arial"/>
          <w:b/>
        </w:rPr>
      </w:pPr>
      <w:r w:rsidRPr="004D3FD9">
        <w:rPr>
          <w:rFonts w:cs="Arial"/>
          <w:b/>
        </w:rPr>
        <w:t>Date reviewed:</w:t>
      </w:r>
      <w:r w:rsidRPr="004D3FD9">
        <w:rPr>
          <w:rFonts w:cs="Arial"/>
          <w:b/>
        </w:rPr>
        <w:tab/>
        <w:t xml:space="preserve"> </w:t>
      </w:r>
      <w:r>
        <w:rPr>
          <w:rFonts w:cs="Arial"/>
          <w:b/>
        </w:rPr>
        <w:tab/>
        <w:t>January</w:t>
      </w:r>
      <w:r w:rsidRPr="004D3FD9">
        <w:rPr>
          <w:rFonts w:cs="Arial"/>
          <w:b/>
        </w:rPr>
        <w:t xml:space="preserve"> 20</w:t>
      </w:r>
      <w:r>
        <w:rPr>
          <w:rFonts w:cs="Arial"/>
          <w:b/>
        </w:rPr>
        <w:t xml:space="preserve">26 </w:t>
      </w:r>
    </w:p>
    <w:p w14:paraId="5FFFC4DB" w14:textId="77777777" w:rsidR="00F40680" w:rsidRDefault="00F40680" w:rsidP="00F40680">
      <w:pPr>
        <w:rPr>
          <w:b/>
          <w:u w:val="single"/>
        </w:rPr>
      </w:pPr>
    </w:p>
    <w:p w14:paraId="722FE4A4" w14:textId="77777777" w:rsidR="00F40680" w:rsidRPr="0085735C" w:rsidRDefault="00F40680" w:rsidP="00F40680">
      <w:r w:rsidRPr="0085735C">
        <w:rPr>
          <w:b/>
          <w:u w:val="single"/>
        </w:rPr>
        <w:t>Purpose of Job</w:t>
      </w:r>
    </w:p>
    <w:p w14:paraId="326354AD" w14:textId="1B35AD1D" w:rsidR="00F40680" w:rsidRDefault="00F40680" w:rsidP="00F40680">
      <w:pPr>
        <w:overflowPunct w:val="0"/>
        <w:autoSpaceDE w:val="0"/>
        <w:autoSpaceDN w:val="0"/>
        <w:adjustRightInd w:val="0"/>
        <w:spacing w:line="240" w:lineRule="auto"/>
        <w:textAlignment w:val="baseline"/>
      </w:pPr>
      <w:r w:rsidRPr="00E05C1C">
        <w:t xml:space="preserve">The main purpose of the job is to </w:t>
      </w:r>
      <w:r>
        <w:t xml:space="preserve">assist with the operational technical delivery of the Trust IT Strategy, acting as the primary assistant to the Trust IT Services Manager in their tactical role, for the ultimate </w:t>
      </w:r>
      <w:r w:rsidRPr="009406A3">
        <w:t xml:space="preserve">benefit of students, </w:t>
      </w:r>
      <w:r w:rsidRPr="00BA3320">
        <w:t>staff</w:t>
      </w:r>
      <w:r>
        <w:t xml:space="preserve"> </w:t>
      </w:r>
      <w:r w:rsidRPr="009406A3">
        <w:t>and other stakeholders.</w:t>
      </w:r>
    </w:p>
    <w:p w14:paraId="27B4364F" w14:textId="77777777" w:rsidR="00F40680" w:rsidRDefault="00F40680" w:rsidP="00F40680">
      <w:pPr>
        <w:overflowPunct w:val="0"/>
        <w:autoSpaceDE w:val="0"/>
        <w:autoSpaceDN w:val="0"/>
        <w:adjustRightInd w:val="0"/>
        <w:spacing w:line="240" w:lineRule="auto"/>
        <w:ind w:left="720"/>
        <w:textAlignment w:val="baseline"/>
      </w:pPr>
    </w:p>
    <w:p w14:paraId="479436C9" w14:textId="77777777" w:rsidR="00F40680" w:rsidRPr="0085735C" w:rsidRDefault="00F40680" w:rsidP="00F40680">
      <w:pPr>
        <w:rPr>
          <w:b/>
          <w:u w:val="single"/>
        </w:rPr>
      </w:pPr>
      <w:r w:rsidRPr="0085735C">
        <w:rPr>
          <w:b/>
          <w:u w:val="single"/>
        </w:rPr>
        <w:t>Accountabilities</w:t>
      </w:r>
    </w:p>
    <w:p w14:paraId="1C069ECE" w14:textId="77777777" w:rsidR="00F40680" w:rsidRPr="00673525" w:rsidRDefault="00F40680" w:rsidP="00F40680">
      <w:pPr>
        <w:rPr>
          <w:b/>
          <w:bCs/>
        </w:rPr>
      </w:pPr>
      <w:r w:rsidRPr="00673525">
        <w:rPr>
          <w:b/>
          <w:bCs/>
        </w:rPr>
        <w:t>Leadership and Management</w:t>
      </w:r>
    </w:p>
    <w:p w14:paraId="4506F9E3"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Support the IT Services Manager in the coordination, development and effective day-to-day operation of the IT Services Team, ensuring appropriate conduct, coverage and capacity at all times.</w:t>
      </w:r>
    </w:p>
    <w:p w14:paraId="37AD4405"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Monitor, review and report on team workload, performance and capability, providing feedback to the IT Services Manager and supporting continuous improvement.</w:t>
      </w:r>
    </w:p>
    <w:p w14:paraId="0D174365"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Encourage and support the professional development of team members, participating fully in the Trust’s appraisal process and undertaking training as required.</w:t>
      </w:r>
    </w:p>
    <w:p w14:paraId="5081296C"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Ensure Trust policies and procedures relating to IT are consistently implemented, including Health and Safety, Acceptable Use, GDPR and Cyber Security.</w:t>
      </w:r>
    </w:p>
    <w:p w14:paraId="061EE2C3"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Oversee the planning and delivery of IT projects, ensuring they are effectively coordinated with wider Trust operations and activities.</w:t>
      </w:r>
    </w:p>
    <w:p w14:paraId="69EE141A"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Support the IT Services Manager in the smooth running of all Trust IT systems, equipment and infrastructure.</w:t>
      </w:r>
    </w:p>
    <w:p w14:paraId="6D860B4D"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Assist the IT Services Manager in the transition to a centralised Trust IT budget model.</w:t>
      </w:r>
    </w:p>
    <w:p w14:paraId="4A6C6B5A"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Support the ongoing establishment, development and maturity of the Trust IT Services Team and service offer.</w:t>
      </w:r>
    </w:p>
    <w:p w14:paraId="3C5F4891"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Liaise with third-party providers and Managed Service Partners as required to support service delivery.</w:t>
      </w:r>
    </w:p>
    <w:p w14:paraId="2E6FB998" w14:textId="77777777" w:rsidR="00F40680" w:rsidRPr="00FF1616"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Uphold and operate within agreed change control processes.</w:t>
      </w:r>
    </w:p>
    <w:p w14:paraId="0F2FCAAC" w14:textId="77777777" w:rsidR="00F40680" w:rsidRPr="009564BE" w:rsidRDefault="00F40680" w:rsidP="00FF2937">
      <w:pPr>
        <w:pStyle w:val="ListParagraph"/>
        <w:widowControl w:val="0"/>
        <w:numPr>
          <w:ilvl w:val="0"/>
          <w:numId w:val="16"/>
        </w:numPr>
        <w:overflowPunct w:val="0"/>
        <w:autoSpaceDE w:val="0"/>
        <w:autoSpaceDN w:val="0"/>
        <w:adjustRightInd w:val="0"/>
        <w:spacing w:line="240" w:lineRule="auto"/>
        <w:contextualSpacing w:val="0"/>
        <w:textAlignment w:val="baseline"/>
      </w:pPr>
      <w:r w:rsidRPr="00FF1616">
        <w:t>Undertake any other duties commensurate with the level and responsibilities of the post.</w:t>
      </w:r>
    </w:p>
    <w:p w14:paraId="377EE2C8" w14:textId="77777777" w:rsidR="00F40680" w:rsidRDefault="00F40680" w:rsidP="00F40680">
      <w:pPr>
        <w:overflowPunct w:val="0"/>
        <w:autoSpaceDE w:val="0"/>
        <w:autoSpaceDN w:val="0"/>
        <w:adjustRightInd w:val="0"/>
        <w:spacing w:line="240" w:lineRule="auto"/>
        <w:textAlignment w:val="baseline"/>
        <w:rPr>
          <w:b/>
          <w:bCs/>
        </w:rPr>
      </w:pPr>
    </w:p>
    <w:p w14:paraId="19CED246" w14:textId="77777777" w:rsidR="00F40680" w:rsidRDefault="00F40680" w:rsidP="00F40680">
      <w:pPr>
        <w:overflowPunct w:val="0"/>
        <w:autoSpaceDE w:val="0"/>
        <w:autoSpaceDN w:val="0"/>
        <w:adjustRightInd w:val="0"/>
        <w:spacing w:line="240" w:lineRule="auto"/>
        <w:textAlignment w:val="baseline"/>
        <w:rPr>
          <w:b/>
          <w:bCs/>
        </w:rPr>
      </w:pPr>
    </w:p>
    <w:p w14:paraId="2E658313" w14:textId="77777777" w:rsidR="00F40680" w:rsidRDefault="00F40680" w:rsidP="00F40680">
      <w:pPr>
        <w:overflowPunct w:val="0"/>
        <w:autoSpaceDE w:val="0"/>
        <w:autoSpaceDN w:val="0"/>
        <w:adjustRightInd w:val="0"/>
        <w:spacing w:line="240" w:lineRule="auto"/>
        <w:textAlignment w:val="baseline"/>
        <w:rPr>
          <w:b/>
          <w:bCs/>
        </w:rPr>
      </w:pPr>
      <w:r>
        <w:rPr>
          <w:b/>
          <w:bCs/>
        </w:rPr>
        <w:t>IT Services</w:t>
      </w:r>
    </w:p>
    <w:p w14:paraId="076239DC"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Support and contribute to the effective operation and direction of the Trust IT Services Team, working closely with the IT Services Manager to prioritise and allocate technical and system engineering effort in line with workload demands.</w:t>
      </w:r>
    </w:p>
    <w:p w14:paraId="5E526B1C"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Promote and advocate the role, value and impact of the IT Services Team across the Trust, its schools and traded partners, fostering strong relationships and effective business partnering.</w:t>
      </w:r>
    </w:p>
    <w:p w14:paraId="1AE4083C"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Uphold a strong customer service ethos within the team, ensuring a consistent, professional and responsive service approach.</w:t>
      </w:r>
    </w:p>
    <w:p w14:paraId="391CB153"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Support the development, integration and effective use of the IT Helpdesk system and processes to manage workflow across Trust and traded schools.</w:t>
      </w:r>
    </w:p>
    <w:p w14:paraId="1CCB9A97"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Monitor and review helpdesk activity and trends, reporting to the IT Services Manager and identifying opportunities to proactively reduce demand and improve systems and processes.</w:t>
      </w:r>
    </w:p>
    <w:p w14:paraId="49F659BD"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Under the direction of the IT Services Manager, contribute to technical engineering activity for Trust-wide initiatives, including the iLearn project, supporting research, networking and solution design as required.</w:t>
      </w:r>
    </w:p>
    <w:p w14:paraId="0ADD7B0F" w14:textId="77777777" w:rsidR="00F40680" w:rsidRPr="009C0440" w:rsidRDefault="00F40680" w:rsidP="00FF2937">
      <w:pPr>
        <w:numPr>
          <w:ilvl w:val="0"/>
          <w:numId w:val="9"/>
        </w:numPr>
        <w:overflowPunct w:val="0"/>
        <w:autoSpaceDE w:val="0"/>
        <w:autoSpaceDN w:val="0"/>
        <w:adjustRightInd w:val="0"/>
        <w:spacing w:line="259" w:lineRule="auto"/>
        <w:textAlignment w:val="baseline"/>
      </w:pPr>
      <w:r w:rsidRPr="009C0440">
        <w:t>Train, coach and support staff to ensure capability, consistency and continuous improvement within the team.</w:t>
      </w:r>
    </w:p>
    <w:p w14:paraId="6DC6A84B" w14:textId="77777777" w:rsidR="00F40680" w:rsidRDefault="00F40680" w:rsidP="00F40680"/>
    <w:p w14:paraId="1B292CD8" w14:textId="77777777" w:rsidR="00F40680" w:rsidRDefault="00F40680" w:rsidP="00F40680">
      <w:pPr>
        <w:overflowPunct w:val="0"/>
        <w:autoSpaceDE w:val="0"/>
        <w:autoSpaceDN w:val="0"/>
        <w:adjustRightInd w:val="0"/>
        <w:spacing w:line="240" w:lineRule="auto"/>
        <w:textAlignment w:val="baseline"/>
        <w:rPr>
          <w:b/>
          <w:bCs/>
        </w:rPr>
      </w:pPr>
    </w:p>
    <w:p w14:paraId="793327C6" w14:textId="1C0F89E1" w:rsidR="00F40680" w:rsidRPr="00B4724B" w:rsidRDefault="00F40680" w:rsidP="00F40680">
      <w:pPr>
        <w:overflowPunct w:val="0"/>
        <w:autoSpaceDE w:val="0"/>
        <w:autoSpaceDN w:val="0"/>
        <w:adjustRightInd w:val="0"/>
        <w:spacing w:line="240" w:lineRule="auto"/>
        <w:textAlignment w:val="baseline"/>
        <w:rPr>
          <w:b/>
          <w:bCs/>
        </w:rPr>
      </w:pPr>
      <w:r w:rsidRPr="0085735C">
        <w:rPr>
          <w:b/>
          <w:bCs/>
        </w:rPr>
        <w:lastRenderedPageBreak/>
        <w:t>Strategy</w:t>
      </w:r>
    </w:p>
    <w:p w14:paraId="3A89D1BD" w14:textId="77777777" w:rsidR="00F40680" w:rsidRPr="00185DFC" w:rsidRDefault="00F40680" w:rsidP="00FF2937">
      <w:pPr>
        <w:numPr>
          <w:ilvl w:val="0"/>
          <w:numId w:val="10"/>
        </w:numPr>
        <w:overflowPunct w:val="0"/>
        <w:autoSpaceDE w:val="0"/>
        <w:autoSpaceDN w:val="0"/>
        <w:adjustRightInd w:val="0"/>
        <w:spacing w:line="259" w:lineRule="auto"/>
        <w:textAlignment w:val="baseline"/>
      </w:pPr>
      <w:r w:rsidRPr="00185DFC">
        <w:t>Support the CFOO, IT Services Manager and external partners in the deployment, communication and ongoing implementation of the Trust IT Strategy, maintaining a strong understanding of the strategy and contributing to review and update cycles as required.</w:t>
      </w:r>
    </w:p>
    <w:p w14:paraId="54400E69" w14:textId="77777777" w:rsidR="00F40680" w:rsidRPr="00185DFC" w:rsidRDefault="00F40680" w:rsidP="00FF2937">
      <w:pPr>
        <w:numPr>
          <w:ilvl w:val="0"/>
          <w:numId w:val="10"/>
        </w:numPr>
        <w:overflowPunct w:val="0"/>
        <w:autoSpaceDE w:val="0"/>
        <w:autoSpaceDN w:val="0"/>
        <w:adjustRightInd w:val="0"/>
        <w:spacing w:line="259" w:lineRule="auto"/>
        <w:textAlignment w:val="baseline"/>
      </w:pPr>
      <w:r w:rsidRPr="00185DFC">
        <w:t>Engage with Trust-wide strategic activity, including audit response and remediation, ensuring that outcomes and improvements are aligned to the Trust IT Strategy.</w:t>
      </w:r>
    </w:p>
    <w:p w14:paraId="3875A850" w14:textId="77777777" w:rsidR="00F40680" w:rsidRPr="00185DFC" w:rsidRDefault="00F40680" w:rsidP="00FF2937">
      <w:pPr>
        <w:numPr>
          <w:ilvl w:val="0"/>
          <w:numId w:val="10"/>
        </w:numPr>
        <w:overflowPunct w:val="0"/>
        <w:autoSpaceDE w:val="0"/>
        <w:autoSpaceDN w:val="0"/>
        <w:adjustRightInd w:val="0"/>
        <w:spacing w:line="259" w:lineRule="auto"/>
        <w:textAlignment w:val="baseline"/>
      </w:pPr>
      <w:r w:rsidRPr="00185DFC">
        <w:t>Ensure that proposed projects, initiatives and work</w:t>
      </w:r>
      <w:r>
        <w:t xml:space="preserve">flows </w:t>
      </w:r>
      <w:r w:rsidRPr="00185DFC">
        <w:t>are appropriately scoped, assured and clearly aligned to the Trust IT Strategy before progression beyond concept stage, providing assurance to the IT Services Manager where required.</w:t>
      </w:r>
    </w:p>
    <w:p w14:paraId="14C6DA8F" w14:textId="77777777" w:rsidR="00F40680" w:rsidRPr="00185DFC" w:rsidRDefault="00F40680" w:rsidP="00FF2937">
      <w:pPr>
        <w:numPr>
          <w:ilvl w:val="0"/>
          <w:numId w:val="10"/>
        </w:numPr>
        <w:overflowPunct w:val="0"/>
        <w:autoSpaceDE w:val="0"/>
        <w:autoSpaceDN w:val="0"/>
        <w:adjustRightInd w:val="0"/>
        <w:spacing w:line="259" w:lineRule="auto"/>
        <w:textAlignment w:val="baseline"/>
      </w:pPr>
      <w:r w:rsidRPr="00185DFC">
        <w:t>Utilise relationships with the Managed Service Partner and other external partners to support delivery, escalation and capability, while supporting Trust growth through due diligence, pre-boarding and onboarding of schools joining the Trust.</w:t>
      </w:r>
    </w:p>
    <w:p w14:paraId="2BBB5D18" w14:textId="77777777" w:rsidR="00F40680" w:rsidRDefault="00F40680" w:rsidP="00F40680">
      <w:pPr>
        <w:overflowPunct w:val="0"/>
        <w:autoSpaceDE w:val="0"/>
        <w:autoSpaceDN w:val="0"/>
        <w:adjustRightInd w:val="0"/>
        <w:spacing w:line="240" w:lineRule="auto"/>
        <w:textAlignment w:val="baseline"/>
        <w:rPr>
          <w:b/>
          <w:bCs/>
        </w:rPr>
      </w:pPr>
    </w:p>
    <w:p w14:paraId="4DEF1D96" w14:textId="77777777" w:rsidR="00F40680" w:rsidRDefault="00F40680" w:rsidP="00F40680">
      <w:pPr>
        <w:overflowPunct w:val="0"/>
        <w:autoSpaceDE w:val="0"/>
        <w:autoSpaceDN w:val="0"/>
        <w:adjustRightInd w:val="0"/>
        <w:spacing w:line="240" w:lineRule="auto"/>
        <w:textAlignment w:val="baseline"/>
        <w:rPr>
          <w:b/>
          <w:bCs/>
        </w:rPr>
      </w:pPr>
      <w:r>
        <w:rPr>
          <w:b/>
          <w:bCs/>
        </w:rPr>
        <w:t>Budget &amp; Finance</w:t>
      </w:r>
    </w:p>
    <w:p w14:paraId="694EE259" w14:textId="77777777" w:rsidR="00F40680" w:rsidRPr="0085735C" w:rsidRDefault="00F40680" w:rsidP="00FF2937">
      <w:pPr>
        <w:numPr>
          <w:ilvl w:val="0"/>
          <w:numId w:val="11"/>
        </w:numPr>
        <w:overflowPunct w:val="0"/>
        <w:autoSpaceDE w:val="0"/>
        <w:autoSpaceDN w:val="0"/>
        <w:adjustRightInd w:val="0"/>
        <w:spacing w:line="240" w:lineRule="auto"/>
        <w:textAlignment w:val="baseline"/>
      </w:pPr>
      <w:r>
        <w:t>Account for</w:t>
      </w:r>
      <w:r w:rsidRPr="0085735C">
        <w:t xml:space="preserve"> </w:t>
      </w:r>
      <w:r>
        <w:t xml:space="preserve">Trust </w:t>
      </w:r>
      <w:r w:rsidRPr="0085735C">
        <w:t>IT budgets</w:t>
      </w:r>
      <w:r>
        <w:t xml:space="preserve"> delegated by the IT Services Manager,</w:t>
      </w:r>
      <w:r w:rsidRPr="0085735C">
        <w:t xml:space="preserve"> effectively ensuring best value</w:t>
      </w:r>
    </w:p>
    <w:p w14:paraId="124E6EE4" w14:textId="77777777" w:rsidR="00F40680" w:rsidRDefault="00F40680" w:rsidP="00FF2937">
      <w:pPr>
        <w:numPr>
          <w:ilvl w:val="0"/>
          <w:numId w:val="11"/>
        </w:numPr>
        <w:overflowPunct w:val="0"/>
        <w:autoSpaceDE w:val="0"/>
        <w:autoSpaceDN w:val="0"/>
        <w:adjustRightInd w:val="0"/>
        <w:spacing w:line="240" w:lineRule="auto"/>
        <w:textAlignment w:val="baseline"/>
      </w:pPr>
      <w:r>
        <w:t>Account for budgets assigned to the role including consumables budgets</w:t>
      </w:r>
    </w:p>
    <w:p w14:paraId="6600CC49" w14:textId="77777777" w:rsidR="00F40680" w:rsidRDefault="00F40680" w:rsidP="00FF2937">
      <w:pPr>
        <w:numPr>
          <w:ilvl w:val="0"/>
          <w:numId w:val="11"/>
        </w:numPr>
        <w:overflowPunct w:val="0"/>
        <w:autoSpaceDE w:val="0"/>
        <w:autoSpaceDN w:val="0"/>
        <w:adjustRightInd w:val="0"/>
        <w:spacing w:line="240" w:lineRule="auto"/>
        <w:textAlignment w:val="baseline"/>
      </w:pPr>
      <w:r>
        <w:t>Support the MAT primary schools with the effective spending of any retained, local budgets relating to IT</w:t>
      </w:r>
    </w:p>
    <w:p w14:paraId="47A9F3D8" w14:textId="77777777" w:rsidR="00F40680" w:rsidRPr="0085735C" w:rsidRDefault="00F40680" w:rsidP="00FF2937">
      <w:pPr>
        <w:numPr>
          <w:ilvl w:val="0"/>
          <w:numId w:val="11"/>
        </w:numPr>
        <w:overflowPunct w:val="0"/>
        <w:autoSpaceDE w:val="0"/>
        <w:autoSpaceDN w:val="0"/>
        <w:adjustRightInd w:val="0"/>
        <w:spacing w:line="240" w:lineRule="auto"/>
        <w:textAlignment w:val="baseline"/>
      </w:pPr>
      <w:r>
        <w:t>Ensure that</w:t>
      </w:r>
      <w:r w:rsidRPr="0085735C">
        <w:t xml:space="preserve"> IT budgets </w:t>
      </w:r>
      <w:r>
        <w:t>are effectively deployed in areas relating to the role remit</w:t>
      </w:r>
    </w:p>
    <w:p w14:paraId="5DFC91D0" w14:textId="77777777" w:rsidR="00F40680" w:rsidRPr="009564BE" w:rsidRDefault="00F40680" w:rsidP="00FF2937">
      <w:pPr>
        <w:numPr>
          <w:ilvl w:val="0"/>
          <w:numId w:val="11"/>
        </w:numPr>
        <w:overflowPunct w:val="0"/>
        <w:autoSpaceDE w:val="0"/>
        <w:autoSpaceDN w:val="0"/>
        <w:adjustRightInd w:val="0"/>
        <w:spacing w:line="240" w:lineRule="auto"/>
        <w:textAlignment w:val="baseline"/>
      </w:pPr>
      <w:r w:rsidRPr="0085735C">
        <w:t>Run procurement exercises</w:t>
      </w:r>
      <w:r>
        <w:t>, raise requisitions, and monitor goods and services receipting</w:t>
      </w:r>
      <w:r w:rsidRPr="0085735C">
        <w:t xml:space="preserve"> as required in compliance with the Trust Finance Manual</w:t>
      </w:r>
    </w:p>
    <w:p w14:paraId="3D72CB6E" w14:textId="77777777" w:rsidR="00F40680" w:rsidRDefault="00F40680" w:rsidP="00F40680">
      <w:pPr>
        <w:overflowPunct w:val="0"/>
        <w:autoSpaceDE w:val="0"/>
        <w:autoSpaceDN w:val="0"/>
        <w:adjustRightInd w:val="0"/>
        <w:spacing w:line="240" w:lineRule="auto"/>
        <w:textAlignment w:val="baseline"/>
        <w:rPr>
          <w:b/>
          <w:bCs/>
        </w:rPr>
      </w:pPr>
    </w:p>
    <w:p w14:paraId="77F2FFE4" w14:textId="77777777" w:rsidR="00F40680" w:rsidRDefault="00F40680" w:rsidP="00F40680">
      <w:pPr>
        <w:overflowPunct w:val="0"/>
        <w:autoSpaceDE w:val="0"/>
        <w:autoSpaceDN w:val="0"/>
        <w:adjustRightInd w:val="0"/>
        <w:spacing w:line="240" w:lineRule="auto"/>
        <w:textAlignment w:val="baseline"/>
        <w:rPr>
          <w:b/>
          <w:bCs/>
        </w:rPr>
      </w:pPr>
      <w:r>
        <w:rPr>
          <w:b/>
          <w:bCs/>
        </w:rPr>
        <w:t>Traded IT Service</w:t>
      </w:r>
    </w:p>
    <w:p w14:paraId="404FD23A" w14:textId="77777777" w:rsidR="00F40680" w:rsidRPr="00A35590" w:rsidRDefault="00F40680" w:rsidP="00FF2937">
      <w:pPr>
        <w:pStyle w:val="ListParagraph"/>
        <w:numPr>
          <w:ilvl w:val="0"/>
          <w:numId w:val="12"/>
        </w:numPr>
        <w:overflowPunct w:val="0"/>
        <w:autoSpaceDE w:val="0"/>
        <w:autoSpaceDN w:val="0"/>
        <w:spacing w:line="240" w:lineRule="auto"/>
        <w:rPr>
          <w:rFonts w:cs="Arial"/>
          <w:lang w:val="en-GB"/>
        </w:rPr>
      </w:pPr>
      <w:r>
        <w:rPr>
          <w:rFonts w:cs="Arial"/>
          <w:lang w:val="en-GB"/>
        </w:rPr>
        <w:t xml:space="preserve">Assist the IT Services Engineer and IT Services Manager as required to </w:t>
      </w:r>
      <w:r>
        <w:rPr>
          <w:rFonts w:cs="Arial"/>
        </w:rPr>
        <w:t>strengthen the service’s position as</w:t>
      </w:r>
      <w:r w:rsidRPr="00321E67">
        <w:rPr>
          <w:rFonts w:cs="Arial"/>
        </w:rPr>
        <w:t xml:space="preserve"> an established and profitable business</w:t>
      </w:r>
    </w:p>
    <w:p w14:paraId="5140D369" w14:textId="77777777" w:rsidR="00F40680" w:rsidRPr="009564BE" w:rsidRDefault="00F40680" w:rsidP="00FF2937">
      <w:pPr>
        <w:numPr>
          <w:ilvl w:val="0"/>
          <w:numId w:val="12"/>
        </w:numPr>
        <w:spacing w:line="259" w:lineRule="auto"/>
        <w:rPr>
          <w:rFonts w:cs="Arial"/>
        </w:rPr>
      </w:pPr>
      <w:r w:rsidRPr="00C55A85">
        <w:rPr>
          <w:rFonts w:cs="Arial"/>
        </w:rPr>
        <w:t xml:space="preserve">Ensure that </w:t>
      </w:r>
      <w:r>
        <w:rPr>
          <w:rFonts w:cs="Arial"/>
        </w:rPr>
        <w:t>any</w:t>
      </w:r>
      <w:r w:rsidRPr="00C55A85">
        <w:rPr>
          <w:rFonts w:cs="Arial"/>
        </w:rPr>
        <w:t xml:space="preserve"> SLA’s for all schools are adhered to</w:t>
      </w:r>
    </w:p>
    <w:p w14:paraId="70FB0C8A" w14:textId="77777777" w:rsidR="00F40680" w:rsidRDefault="00F40680" w:rsidP="00F40680">
      <w:pPr>
        <w:overflowPunct w:val="0"/>
        <w:autoSpaceDE w:val="0"/>
        <w:autoSpaceDN w:val="0"/>
        <w:adjustRightInd w:val="0"/>
        <w:spacing w:line="240" w:lineRule="auto"/>
        <w:textAlignment w:val="baseline"/>
        <w:rPr>
          <w:b/>
          <w:bCs/>
        </w:rPr>
      </w:pPr>
    </w:p>
    <w:p w14:paraId="6A1CF295" w14:textId="77777777" w:rsidR="00F40680" w:rsidRDefault="00F40680" w:rsidP="00F40680">
      <w:pPr>
        <w:overflowPunct w:val="0"/>
        <w:autoSpaceDE w:val="0"/>
        <w:autoSpaceDN w:val="0"/>
        <w:adjustRightInd w:val="0"/>
        <w:spacing w:line="240" w:lineRule="auto"/>
        <w:textAlignment w:val="baseline"/>
        <w:rPr>
          <w:b/>
          <w:bCs/>
        </w:rPr>
      </w:pPr>
      <w:r>
        <w:rPr>
          <w:b/>
          <w:bCs/>
        </w:rPr>
        <w:t>Infrastructure &amp; Operational Service Delivery</w:t>
      </w:r>
    </w:p>
    <w:p w14:paraId="7393200F"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Oversee the day-to-day operational delivery and resilience of the Trust’s IT infrastructure, including networks, WiFi, servers, switching, broadband, fibre connectivity and security systems.</w:t>
      </w:r>
    </w:p>
    <w:p w14:paraId="6E41C8CC"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Act as the operational lead for infrastructure-related incidents, ensuring the IT Services Manager and relevant third-party partners are kept informed of significant issues and risks.</w:t>
      </w:r>
    </w:p>
    <w:p w14:paraId="6CC122EF"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Ensure appropriate business-as-usual, contingency, failover, backup and disaster recovery arrangements are implemented, tested and maintained across the Trust.</w:t>
      </w:r>
    </w:p>
    <w:p w14:paraId="48660929"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Support the ongoing development, standardisation and scalability of the Trust-wide network architecture, including cloud adoption, domain strategy, VLANs, IP addressing and site designs.</w:t>
      </w:r>
    </w:p>
    <w:p w14:paraId="0D7A37C0"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Lead and support effective change management, documentation and asset management processes, including ownership of infrastructure documentation and asset registers.</w:t>
      </w:r>
    </w:p>
    <w:p w14:paraId="24B969AA"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Oversee infrastructure refresh planning to ensure equipment remains fit for purpose, secure and aligned to Trust priorities and budgets.</w:t>
      </w:r>
    </w:p>
    <w:p w14:paraId="781758F9"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 xml:space="preserve">Ensure internet connectivity, </w:t>
      </w:r>
      <w:r>
        <w:t>firewalls</w:t>
      </w:r>
      <w:r w:rsidRPr="00010403">
        <w:t>, filtering and security solutions are robust, compliant and effectively protect users and data across all Trust locations.</w:t>
      </w:r>
    </w:p>
    <w:p w14:paraId="32BD4DD5"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Monitor infrastructure performance, capacity and usage to minimise downtime and support Trust-wide initiatives and future growth.</w:t>
      </w:r>
    </w:p>
    <w:p w14:paraId="235FA425"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Ensure safeguarding-related reporting from filtering and monitoring systems is appropriately managed and escalated in line with Trust procedures.</w:t>
      </w:r>
    </w:p>
    <w:p w14:paraId="2728E906"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Maintain strong operational relationships with external IT partners, including the managed service provider, connectivity suppliers and security vendors, to ensure effective service delivery.</w:t>
      </w:r>
    </w:p>
    <w:p w14:paraId="67804CE4"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Hold responsibility for Trust-wide CCTV provision, ensuring systems are operational, compliant and appropriately supported.</w:t>
      </w:r>
    </w:p>
    <w:p w14:paraId="4012AC22" w14:textId="77777777" w:rsidR="00F40680" w:rsidRPr="00010403" w:rsidRDefault="00F40680" w:rsidP="00FF2937">
      <w:pPr>
        <w:numPr>
          <w:ilvl w:val="0"/>
          <w:numId w:val="13"/>
        </w:numPr>
        <w:overflowPunct w:val="0"/>
        <w:autoSpaceDE w:val="0"/>
        <w:autoSpaceDN w:val="0"/>
        <w:adjustRightInd w:val="0"/>
        <w:spacing w:line="259" w:lineRule="auto"/>
        <w:textAlignment w:val="baseline"/>
      </w:pPr>
      <w:r w:rsidRPr="00010403">
        <w:t>Carry out all duties with a focus on minimising disruption to teaching and learning while maintaining a high-quality, reliable IT service.</w:t>
      </w:r>
    </w:p>
    <w:p w14:paraId="27625E02" w14:textId="77777777" w:rsidR="00F40680" w:rsidRDefault="00F40680" w:rsidP="00F40680">
      <w:pPr>
        <w:overflowPunct w:val="0"/>
        <w:autoSpaceDE w:val="0"/>
        <w:autoSpaceDN w:val="0"/>
        <w:adjustRightInd w:val="0"/>
        <w:spacing w:line="240" w:lineRule="auto"/>
        <w:textAlignment w:val="baseline"/>
        <w:rPr>
          <w:b/>
          <w:bCs/>
        </w:rPr>
      </w:pPr>
    </w:p>
    <w:p w14:paraId="56BAE23D" w14:textId="77777777" w:rsidR="00F40680" w:rsidRDefault="00F40680" w:rsidP="00F40680">
      <w:pPr>
        <w:overflowPunct w:val="0"/>
        <w:autoSpaceDE w:val="0"/>
        <w:autoSpaceDN w:val="0"/>
        <w:adjustRightInd w:val="0"/>
        <w:spacing w:line="240" w:lineRule="auto"/>
        <w:textAlignment w:val="baseline"/>
        <w:rPr>
          <w:b/>
          <w:bCs/>
        </w:rPr>
      </w:pPr>
    </w:p>
    <w:p w14:paraId="67FCCB05" w14:textId="77777777" w:rsidR="00F40680" w:rsidRDefault="00F40680" w:rsidP="00F40680">
      <w:pPr>
        <w:overflowPunct w:val="0"/>
        <w:autoSpaceDE w:val="0"/>
        <w:autoSpaceDN w:val="0"/>
        <w:adjustRightInd w:val="0"/>
        <w:spacing w:line="240" w:lineRule="auto"/>
        <w:textAlignment w:val="baseline"/>
        <w:rPr>
          <w:b/>
          <w:bCs/>
        </w:rPr>
      </w:pPr>
    </w:p>
    <w:p w14:paraId="3331F3A8" w14:textId="77777777" w:rsidR="00F40680" w:rsidRDefault="00F40680" w:rsidP="00F40680">
      <w:pPr>
        <w:overflowPunct w:val="0"/>
        <w:autoSpaceDE w:val="0"/>
        <w:autoSpaceDN w:val="0"/>
        <w:adjustRightInd w:val="0"/>
        <w:spacing w:line="240" w:lineRule="auto"/>
        <w:textAlignment w:val="baseline"/>
        <w:rPr>
          <w:b/>
          <w:bCs/>
        </w:rPr>
      </w:pPr>
    </w:p>
    <w:p w14:paraId="7BCC1DD4" w14:textId="77777777" w:rsidR="00F40680" w:rsidRDefault="00F40680" w:rsidP="00F40680">
      <w:pPr>
        <w:overflowPunct w:val="0"/>
        <w:autoSpaceDE w:val="0"/>
        <w:autoSpaceDN w:val="0"/>
        <w:adjustRightInd w:val="0"/>
        <w:spacing w:line="240" w:lineRule="auto"/>
        <w:textAlignment w:val="baseline"/>
        <w:rPr>
          <w:b/>
          <w:bCs/>
        </w:rPr>
      </w:pPr>
    </w:p>
    <w:p w14:paraId="25DB3C55" w14:textId="77777777" w:rsidR="00F40680" w:rsidRDefault="00F40680" w:rsidP="00F40680">
      <w:pPr>
        <w:overflowPunct w:val="0"/>
        <w:autoSpaceDE w:val="0"/>
        <w:autoSpaceDN w:val="0"/>
        <w:adjustRightInd w:val="0"/>
        <w:spacing w:line="240" w:lineRule="auto"/>
        <w:textAlignment w:val="baseline"/>
        <w:rPr>
          <w:b/>
          <w:bCs/>
        </w:rPr>
      </w:pPr>
    </w:p>
    <w:p w14:paraId="03BD3B69" w14:textId="60A144DA" w:rsidR="00F40680" w:rsidRPr="0085735C" w:rsidRDefault="00F40680" w:rsidP="00F40680">
      <w:pPr>
        <w:overflowPunct w:val="0"/>
        <w:autoSpaceDE w:val="0"/>
        <w:autoSpaceDN w:val="0"/>
        <w:adjustRightInd w:val="0"/>
        <w:spacing w:line="240" w:lineRule="auto"/>
        <w:textAlignment w:val="baseline"/>
        <w:rPr>
          <w:b/>
          <w:bCs/>
        </w:rPr>
      </w:pPr>
      <w:r>
        <w:rPr>
          <w:b/>
          <w:bCs/>
        </w:rPr>
        <w:lastRenderedPageBreak/>
        <w:t>Keys Academies Trust</w:t>
      </w:r>
    </w:p>
    <w:p w14:paraId="0D9CE5F7"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To travel between and work with the schools in the Trust as required</w:t>
      </w:r>
    </w:p>
    <w:p w14:paraId="572EFEC2"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Strive to deliver equal value and provide an excellent service to all schools, and be proactive in demonstrating the value that the IT Services Team adds, allowing schools to realise the benefits of being part of the wider Trust</w:t>
      </w:r>
    </w:p>
    <w:p w14:paraId="40F04400"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To support the development of the relationship between the Trust IT Services Team and the Trust schools</w:t>
      </w:r>
    </w:p>
    <w:p w14:paraId="5C6D8093"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To be aware of and comment on performance against agreed KPIs for measuring the effectiveness of the Trust IT Services team</w:t>
      </w:r>
    </w:p>
    <w:p w14:paraId="6FEA79AA"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Report and comment on the balance between servicing traded customers and the Trust schools as required</w:t>
      </w:r>
    </w:p>
    <w:p w14:paraId="114A6F0A"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Monitor and evaluate the human resources required by the Trust to service its schools and the central team</w:t>
      </w:r>
    </w:p>
    <w:p w14:paraId="6F9284E8"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Support the Trust schools with the effective deployment of any locally held IT budget (both systems and hardware)</w:t>
      </w:r>
    </w:p>
    <w:p w14:paraId="6301B3E9" w14:textId="77777777" w:rsidR="00F40680" w:rsidRPr="00F40680" w:rsidRDefault="00F40680" w:rsidP="00FF2937">
      <w:pPr>
        <w:pStyle w:val="NoSpacing"/>
        <w:numPr>
          <w:ilvl w:val="0"/>
          <w:numId w:val="14"/>
        </w:numPr>
        <w:rPr>
          <w:rFonts w:ascii="Lato" w:hAnsi="Lato" w:cs="Arial"/>
          <w:color w:val="061F57" w:themeColor="text2" w:themeShade="BF"/>
          <w:sz w:val="20"/>
          <w:szCs w:val="20"/>
        </w:rPr>
      </w:pPr>
      <w:r w:rsidRPr="00F40680">
        <w:rPr>
          <w:rFonts w:ascii="Lato" w:hAnsi="Lato" w:cs="Arial"/>
          <w:color w:val="061F57" w:themeColor="text2" w:themeShade="BF"/>
          <w:sz w:val="20"/>
          <w:szCs w:val="20"/>
        </w:rPr>
        <w:t>Lead the development of an escalation process for issues raised by Trust schools via the helpdesk</w:t>
      </w:r>
    </w:p>
    <w:p w14:paraId="535FE6C2" w14:textId="77777777" w:rsidR="00F40680" w:rsidRDefault="00F40680" w:rsidP="00F40680">
      <w:pPr>
        <w:pStyle w:val="NoSpacing"/>
        <w:rPr>
          <w:rFonts w:ascii="Lato" w:hAnsi="Lato" w:cs="Arial"/>
        </w:rPr>
      </w:pPr>
    </w:p>
    <w:p w14:paraId="222988C0" w14:textId="77777777" w:rsidR="00F40680" w:rsidRDefault="00F40680" w:rsidP="00F40680">
      <w:pPr>
        <w:spacing w:line="240" w:lineRule="auto"/>
        <w:jc w:val="both"/>
        <w:rPr>
          <w:rFonts w:cs="Arial"/>
          <w:b/>
          <w:bCs/>
        </w:rPr>
      </w:pPr>
      <w:r>
        <w:rPr>
          <w:rFonts w:cs="Arial"/>
          <w:b/>
          <w:bCs/>
        </w:rPr>
        <w:t>Person Specification</w:t>
      </w:r>
    </w:p>
    <w:p w14:paraId="2E6FDFBB" w14:textId="77777777" w:rsidR="00F40680" w:rsidRDefault="00F40680" w:rsidP="00F40680">
      <w:pPr>
        <w:spacing w:line="240" w:lineRule="auto"/>
        <w:jc w:val="both"/>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5920"/>
        <w:gridCol w:w="706"/>
        <w:gridCol w:w="1681"/>
      </w:tblGrid>
      <w:tr w:rsidR="00F40680" w14:paraId="2BC4D593" w14:textId="77777777" w:rsidTr="006D3EAC">
        <w:tc>
          <w:tcPr>
            <w:tcW w:w="1549" w:type="dxa"/>
            <w:tcBorders>
              <w:top w:val="single" w:sz="4" w:space="0" w:color="auto"/>
              <w:left w:val="single" w:sz="4" w:space="0" w:color="auto"/>
              <w:bottom w:val="single" w:sz="4" w:space="0" w:color="auto"/>
              <w:right w:val="single" w:sz="4" w:space="0" w:color="auto"/>
            </w:tcBorders>
            <w:shd w:val="clear" w:color="auto" w:fill="111C4E"/>
            <w:hideMark/>
          </w:tcPr>
          <w:p w14:paraId="14E6C255" w14:textId="77777777" w:rsidR="00F40680" w:rsidRDefault="00F40680" w:rsidP="006D3EAC">
            <w:pPr>
              <w:spacing w:line="240" w:lineRule="auto"/>
              <w:jc w:val="both"/>
              <w:rPr>
                <w:rFonts w:cs="Arial"/>
                <w:b/>
                <w:bCs/>
              </w:rPr>
            </w:pPr>
            <w:r>
              <w:rPr>
                <w:rFonts w:cs="Arial"/>
                <w:b/>
                <w:bCs/>
              </w:rPr>
              <w:t>Criteria</w:t>
            </w:r>
          </w:p>
        </w:tc>
        <w:tc>
          <w:tcPr>
            <w:tcW w:w="5920" w:type="dxa"/>
            <w:tcBorders>
              <w:top w:val="single" w:sz="4" w:space="0" w:color="auto"/>
              <w:left w:val="single" w:sz="4" w:space="0" w:color="auto"/>
              <w:bottom w:val="single" w:sz="4" w:space="0" w:color="auto"/>
              <w:right w:val="single" w:sz="4" w:space="0" w:color="auto"/>
            </w:tcBorders>
            <w:shd w:val="clear" w:color="auto" w:fill="111C4E"/>
            <w:hideMark/>
          </w:tcPr>
          <w:p w14:paraId="73B9EF99" w14:textId="77777777" w:rsidR="00F40680" w:rsidRDefault="00F40680" w:rsidP="006D3EAC">
            <w:pPr>
              <w:spacing w:line="240" w:lineRule="auto"/>
              <w:jc w:val="both"/>
              <w:rPr>
                <w:rFonts w:cs="Arial"/>
                <w:b/>
                <w:bCs/>
              </w:rPr>
            </w:pPr>
            <w:r>
              <w:rPr>
                <w:rFonts w:cs="Arial"/>
                <w:b/>
                <w:bCs/>
              </w:rPr>
              <w:t>Standard</w:t>
            </w:r>
          </w:p>
        </w:tc>
        <w:tc>
          <w:tcPr>
            <w:tcW w:w="706" w:type="dxa"/>
            <w:tcBorders>
              <w:top w:val="single" w:sz="4" w:space="0" w:color="auto"/>
              <w:left w:val="single" w:sz="4" w:space="0" w:color="auto"/>
              <w:bottom w:val="single" w:sz="4" w:space="0" w:color="auto"/>
              <w:right w:val="single" w:sz="4" w:space="0" w:color="auto"/>
            </w:tcBorders>
            <w:shd w:val="clear" w:color="auto" w:fill="111C4E"/>
            <w:hideMark/>
          </w:tcPr>
          <w:p w14:paraId="3F29ADAE" w14:textId="77777777" w:rsidR="00F40680" w:rsidRDefault="00F40680" w:rsidP="006D3EAC">
            <w:pPr>
              <w:spacing w:line="240" w:lineRule="auto"/>
              <w:jc w:val="center"/>
              <w:rPr>
                <w:rFonts w:cs="Arial"/>
                <w:b/>
                <w:bCs/>
              </w:rPr>
            </w:pPr>
            <w:r>
              <w:rPr>
                <w:rFonts w:cs="Arial"/>
                <w:b/>
                <w:bCs/>
              </w:rPr>
              <w:t>E/D*</w:t>
            </w:r>
          </w:p>
        </w:tc>
        <w:tc>
          <w:tcPr>
            <w:tcW w:w="1681" w:type="dxa"/>
            <w:tcBorders>
              <w:top w:val="single" w:sz="4" w:space="0" w:color="auto"/>
              <w:left w:val="single" w:sz="4" w:space="0" w:color="auto"/>
              <w:bottom w:val="single" w:sz="4" w:space="0" w:color="auto"/>
              <w:right w:val="single" w:sz="4" w:space="0" w:color="auto"/>
            </w:tcBorders>
            <w:shd w:val="clear" w:color="auto" w:fill="111C4E"/>
            <w:hideMark/>
          </w:tcPr>
          <w:p w14:paraId="3CF8B1AC" w14:textId="77777777" w:rsidR="00F40680" w:rsidRDefault="00F40680" w:rsidP="006D3EAC">
            <w:pPr>
              <w:spacing w:line="240" w:lineRule="auto"/>
              <w:jc w:val="both"/>
              <w:rPr>
                <w:rFonts w:cs="Arial"/>
                <w:b/>
                <w:bCs/>
              </w:rPr>
            </w:pPr>
            <w:r>
              <w:rPr>
                <w:rFonts w:cs="Arial"/>
                <w:b/>
                <w:bCs/>
              </w:rPr>
              <w:t>Assessed Via**</w:t>
            </w:r>
          </w:p>
        </w:tc>
      </w:tr>
      <w:tr w:rsidR="00F40680" w14:paraId="2DDE5855"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394223D2" w14:textId="77777777" w:rsidR="00F40680" w:rsidRDefault="00F40680" w:rsidP="006D3EAC">
            <w:pPr>
              <w:spacing w:line="240" w:lineRule="auto"/>
              <w:jc w:val="both"/>
              <w:rPr>
                <w:rFonts w:cs="Arial"/>
              </w:rPr>
            </w:pPr>
            <w:r>
              <w:rPr>
                <w:rFonts w:cs="Arial"/>
              </w:rPr>
              <w:t>Qualifications</w:t>
            </w:r>
          </w:p>
        </w:tc>
        <w:tc>
          <w:tcPr>
            <w:tcW w:w="5920" w:type="dxa"/>
            <w:tcBorders>
              <w:top w:val="single" w:sz="4" w:space="0" w:color="auto"/>
              <w:left w:val="single" w:sz="4" w:space="0" w:color="auto"/>
              <w:bottom w:val="single" w:sz="4" w:space="0" w:color="auto"/>
              <w:right w:val="single" w:sz="4" w:space="0" w:color="auto"/>
            </w:tcBorders>
            <w:hideMark/>
          </w:tcPr>
          <w:p w14:paraId="39650AB4" w14:textId="77777777" w:rsidR="00F40680" w:rsidRDefault="00F40680" w:rsidP="00FF2937">
            <w:pPr>
              <w:numPr>
                <w:ilvl w:val="0"/>
                <w:numId w:val="5"/>
              </w:numPr>
              <w:spacing w:line="240" w:lineRule="auto"/>
              <w:jc w:val="both"/>
              <w:rPr>
                <w:rFonts w:cs="Arial"/>
              </w:rPr>
            </w:pPr>
            <w:r>
              <w:t xml:space="preserve">Educated to a degree standard or equivalent </w:t>
            </w:r>
          </w:p>
          <w:p w14:paraId="745865F1" w14:textId="77777777" w:rsidR="00F40680" w:rsidRDefault="00F40680" w:rsidP="00FF2937">
            <w:pPr>
              <w:numPr>
                <w:ilvl w:val="0"/>
                <w:numId w:val="5"/>
              </w:numPr>
              <w:spacing w:line="240" w:lineRule="auto"/>
              <w:jc w:val="both"/>
              <w:rPr>
                <w:rFonts w:cs="Arial"/>
              </w:rPr>
            </w:pPr>
            <w:r>
              <w:rPr>
                <w:rFonts w:cs="Arial"/>
              </w:rPr>
              <w:t>GCSE Maths and English both at Grade C or above, or equivalent</w:t>
            </w:r>
          </w:p>
          <w:p w14:paraId="7E4BC47C" w14:textId="77777777" w:rsidR="00F40680" w:rsidRDefault="00F40680" w:rsidP="00FF2937">
            <w:pPr>
              <w:numPr>
                <w:ilvl w:val="0"/>
                <w:numId w:val="5"/>
              </w:numPr>
              <w:spacing w:line="240" w:lineRule="auto"/>
              <w:jc w:val="both"/>
              <w:rPr>
                <w:rFonts w:cs="Arial"/>
              </w:rPr>
            </w:pPr>
            <w:r>
              <w:rPr>
                <w:rFonts w:cs="Arial"/>
              </w:rPr>
              <w:t>A good general standard of education</w:t>
            </w:r>
          </w:p>
          <w:p w14:paraId="3BBDC5A7" w14:textId="77777777" w:rsidR="00F40680" w:rsidRDefault="00F40680" w:rsidP="00FF2937">
            <w:pPr>
              <w:numPr>
                <w:ilvl w:val="0"/>
                <w:numId w:val="5"/>
              </w:numPr>
              <w:spacing w:line="240" w:lineRule="auto"/>
              <w:jc w:val="both"/>
              <w:rPr>
                <w:rFonts w:cs="Arial"/>
              </w:rPr>
            </w:pPr>
            <w:r>
              <w:rPr>
                <w:rFonts w:cs="Arial"/>
              </w:rPr>
              <w:t>General IT qualification</w:t>
            </w:r>
          </w:p>
          <w:p w14:paraId="7A547434" w14:textId="77777777" w:rsidR="00F40680" w:rsidRDefault="00F40680" w:rsidP="00FF2937">
            <w:pPr>
              <w:numPr>
                <w:ilvl w:val="0"/>
                <w:numId w:val="5"/>
              </w:numPr>
              <w:spacing w:line="240" w:lineRule="auto"/>
              <w:jc w:val="both"/>
              <w:rPr>
                <w:rFonts w:cs="Arial"/>
              </w:rPr>
            </w:pPr>
            <w:r>
              <w:rPr>
                <w:rFonts w:cs="Arial"/>
              </w:rPr>
              <w:t>CompTIA A+ Certification</w:t>
            </w:r>
          </w:p>
          <w:p w14:paraId="14FAD53F" w14:textId="77777777" w:rsidR="00F40680" w:rsidRDefault="00F40680" w:rsidP="00FF2937">
            <w:pPr>
              <w:numPr>
                <w:ilvl w:val="0"/>
                <w:numId w:val="5"/>
              </w:numPr>
              <w:spacing w:line="240" w:lineRule="auto"/>
              <w:jc w:val="both"/>
              <w:rPr>
                <w:rFonts w:cs="Arial"/>
              </w:rPr>
            </w:pPr>
            <w:r>
              <w:rPr>
                <w:rFonts w:cs="Arial"/>
              </w:rPr>
              <w:t>MSCE, MCSE or MCITP</w:t>
            </w:r>
          </w:p>
          <w:p w14:paraId="75D38A28" w14:textId="77777777" w:rsidR="00F40680" w:rsidRDefault="00F40680" w:rsidP="006D3EAC">
            <w:pPr>
              <w:spacing w:line="240" w:lineRule="auto"/>
              <w:ind w:left="72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4F680A2E" w14:textId="77777777" w:rsidR="00F40680" w:rsidRDefault="00F40680" w:rsidP="006D3EAC">
            <w:pPr>
              <w:spacing w:line="240" w:lineRule="auto"/>
              <w:jc w:val="center"/>
              <w:rPr>
                <w:rFonts w:cs="Arial"/>
              </w:rPr>
            </w:pPr>
            <w:r>
              <w:rPr>
                <w:rFonts w:cs="Arial"/>
              </w:rPr>
              <w:t>D</w:t>
            </w:r>
          </w:p>
          <w:p w14:paraId="655B650B" w14:textId="77777777" w:rsidR="00F40680" w:rsidRDefault="00F40680" w:rsidP="006D3EAC">
            <w:pPr>
              <w:spacing w:line="240" w:lineRule="auto"/>
              <w:jc w:val="center"/>
              <w:rPr>
                <w:rFonts w:cs="Arial"/>
              </w:rPr>
            </w:pPr>
          </w:p>
          <w:p w14:paraId="7E404B22" w14:textId="77777777" w:rsidR="00F40680" w:rsidRDefault="00F40680" w:rsidP="006D3EAC">
            <w:pPr>
              <w:spacing w:line="240" w:lineRule="auto"/>
              <w:jc w:val="center"/>
              <w:rPr>
                <w:rFonts w:cs="Arial"/>
              </w:rPr>
            </w:pPr>
            <w:r>
              <w:rPr>
                <w:rFonts w:cs="Arial"/>
              </w:rPr>
              <w:t>E</w:t>
            </w:r>
          </w:p>
          <w:p w14:paraId="038F4606" w14:textId="77777777" w:rsidR="00F40680" w:rsidRDefault="00F40680" w:rsidP="006D3EAC">
            <w:pPr>
              <w:spacing w:line="240" w:lineRule="auto"/>
              <w:jc w:val="center"/>
              <w:rPr>
                <w:rFonts w:cs="Arial"/>
              </w:rPr>
            </w:pPr>
            <w:r>
              <w:rPr>
                <w:rFonts w:cs="Arial"/>
              </w:rPr>
              <w:t>E</w:t>
            </w:r>
          </w:p>
          <w:p w14:paraId="2A7E1299" w14:textId="77777777" w:rsidR="00F40680" w:rsidRDefault="00F40680" w:rsidP="006D3EAC">
            <w:pPr>
              <w:spacing w:line="240" w:lineRule="auto"/>
              <w:jc w:val="center"/>
              <w:rPr>
                <w:rFonts w:cs="Arial"/>
              </w:rPr>
            </w:pPr>
            <w:r>
              <w:rPr>
                <w:rFonts w:cs="Arial"/>
              </w:rPr>
              <w:t>E</w:t>
            </w:r>
          </w:p>
          <w:p w14:paraId="419C36D2" w14:textId="77777777" w:rsidR="00F40680" w:rsidRDefault="00F40680" w:rsidP="006D3EAC">
            <w:pPr>
              <w:spacing w:line="240" w:lineRule="auto"/>
              <w:jc w:val="center"/>
              <w:rPr>
                <w:rFonts w:cs="Arial"/>
              </w:rPr>
            </w:pPr>
            <w:r>
              <w:rPr>
                <w:rFonts w:cs="Arial"/>
              </w:rPr>
              <w:t>D</w:t>
            </w:r>
          </w:p>
          <w:p w14:paraId="20EFFBD2" w14:textId="77777777" w:rsidR="00F40680" w:rsidRDefault="00F40680" w:rsidP="006D3EAC">
            <w:pPr>
              <w:spacing w:line="240" w:lineRule="auto"/>
              <w:jc w:val="center"/>
              <w:rPr>
                <w:rFonts w:cs="Arial"/>
              </w:rPr>
            </w:pPr>
            <w:r>
              <w:rPr>
                <w:rFonts w:cs="Arial"/>
              </w:rPr>
              <w:t>D</w:t>
            </w:r>
          </w:p>
          <w:p w14:paraId="319C5F7D"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tcPr>
          <w:p w14:paraId="5707FABA" w14:textId="77777777" w:rsidR="00F40680" w:rsidRDefault="00F40680" w:rsidP="006D3EAC">
            <w:pPr>
              <w:spacing w:line="240" w:lineRule="auto"/>
              <w:jc w:val="both"/>
              <w:rPr>
                <w:rFonts w:cs="Arial"/>
              </w:rPr>
            </w:pPr>
            <w:r>
              <w:rPr>
                <w:rFonts w:cs="Arial"/>
              </w:rPr>
              <w:t>A</w:t>
            </w:r>
          </w:p>
          <w:p w14:paraId="682A93E0" w14:textId="77777777" w:rsidR="00F40680" w:rsidRDefault="00F40680" w:rsidP="006D3EAC">
            <w:pPr>
              <w:spacing w:line="240" w:lineRule="auto"/>
              <w:jc w:val="both"/>
              <w:rPr>
                <w:rFonts w:cs="Arial"/>
              </w:rPr>
            </w:pPr>
          </w:p>
          <w:p w14:paraId="4477DE34" w14:textId="77777777" w:rsidR="00F40680" w:rsidRDefault="00F40680" w:rsidP="006D3EAC">
            <w:pPr>
              <w:spacing w:line="240" w:lineRule="auto"/>
              <w:jc w:val="both"/>
              <w:rPr>
                <w:rFonts w:cs="Arial"/>
              </w:rPr>
            </w:pPr>
            <w:r>
              <w:rPr>
                <w:rFonts w:cs="Arial"/>
              </w:rPr>
              <w:t>A</w:t>
            </w:r>
          </w:p>
          <w:p w14:paraId="459444F6" w14:textId="77777777" w:rsidR="00F40680" w:rsidRDefault="00F40680" w:rsidP="006D3EAC">
            <w:pPr>
              <w:spacing w:line="240" w:lineRule="auto"/>
              <w:jc w:val="both"/>
              <w:rPr>
                <w:rFonts w:cs="Arial"/>
              </w:rPr>
            </w:pPr>
            <w:r>
              <w:rPr>
                <w:rFonts w:cs="Arial"/>
              </w:rPr>
              <w:t>A</w:t>
            </w:r>
          </w:p>
          <w:p w14:paraId="64266390" w14:textId="77777777" w:rsidR="00F40680" w:rsidRDefault="00F40680" w:rsidP="006D3EAC">
            <w:pPr>
              <w:spacing w:line="240" w:lineRule="auto"/>
              <w:jc w:val="both"/>
              <w:rPr>
                <w:rFonts w:cs="Arial"/>
              </w:rPr>
            </w:pPr>
            <w:r>
              <w:rPr>
                <w:rFonts w:cs="Arial"/>
              </w:rPr>
              <w:t>A</w:t>
            </w:r>
          </w:p>
          <w:p w14:paraId="2FC66F1E" w14:textId="77777777" w:rsidR="00F40680" w:rsidRDefault="00F40680" w:rsidP="006D3EAC">
            <w:pPr>
              <w:spacing w:line="240" w:lineRule="auto"/>
              <w:jc w:val="both"/>
              <w:rPr>
                <w:rFonts w:cs="Arial"/>
              </w:rPr>
            </w:pPr>
            <w:r>
              <w:rPr>
                <w:rFonts w:cs="Arial"/>
              </w:rPr>
              <w:t>A</w:t>
            </w:r>
          </w:p>
          <w:p w14:paraId="6AA1A9A3" w14:textId="77777777" w:rsidR="00F40680" w:rsidRDefault="00F40680" w:rsidP="006D3EAC">
            <w:pPr>
              <w:spacing w:line="240" w:lineRule="auto"/>
              <w:jc w:val="both"/>
              <w:rPr>
                <w:rFonts w:cs="Arial"/>
              </w:rPr>
            </w:pPr>
            <w:r>
              <w:rPr>
                <w:rFonts w:cs="Arial"/>
              </w:rPr>
              <w:t>A</w:t>
            </w:r>
          </w:p>
          <w:p w14:paraId="56F5C6F4" w14:textId="77777777" w:rsidR="00F40680" w:rsidRDefault="00F40680" w:rsidP="006D3EAC">
            <w:pPr>
              <w:spacing w:line="240" w:lineRule="auto"/>
              <w:jc w:val="both"/>
              <w:rPr>
                <w:rFonts w:cs="Arial"/>
              </w:rPr>
            </w:pPr>
          </w:p>
        </w:tc>
      </w:tr>
      <w:tr w:rsidR="00F40680" w14:paraId="73DA75B7"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45EF789D" w14:textId="77777777" w:rsidR="00F40680" w:rsidRDefault="00F40680" w:rsidP="006D3EAC">
            <w:pPr>
              <w:spacing w:line="240" w:lineRule="auto"/>
              <w:jc w:val="both"/>
              <w:rPr>
                <w:rFonts w:cs="Arial"/>
              </w:rPr>
            </w:pPr>
            <w:r>
              <w:rPr>
                <w:rFonts w:cs="Arial"/>
              </w:rPr>
              <w:t>Experience</w:t>
            </w:r>
          </w:p>
        </w:tc>
        <w:tc>
          <w:tcPr>
            <w:tcW w:w="5920" w:type="dxa"/>
            <w:tcBorders>
              <w:top w:val="single" w:sz="4" w:space="0" w:color="auto"/>
              <w:left w:val="single" w:sz="4" w:space="0" w:color="auto"/>
              <w:bottom w:val="single" w:sz="4" w:space="0" w:color="auto"/>
              <w:right w:val="single" w:sz="4" w:space="0" w:color="auto"/>
            </w:tcBorders>
          </w:tcPr>
          <w:p w14:paraId="0EF300AC" w14:textId="77777777" w:rsidR="00F40680" w:rsidRDefault="00F40680" w:rsidP="00FF2937">
            <w:pPr>
              <w:numPr>
                <w:ilvl w:val="0"/>
                <w:numId w:val="6"/>
              </w:numPr>
              <w:spacing w:line="240" w:lineRule="auto"/>
              <w:jc w:val="both"/>
              <w:rPr>
                <w:rFonts w:cs="Arial"/>
              </w:rPr>
            </w:pPr>
            <w:r>
              <w:rPr>
                <w:rFonts w:cs="Arial"/>
              </w:rPr>
              <w:t>In-depth experience working in a technical role</w:t>
            </w:r>
          </w:p>
          <w:p w14:paraId="1B6D6D99" w14:textId="77777777" w:rsidR="00F40680" w:rsidRPr="00893B04" w:rsidRDefault="00F40680" w:rsidP="00FF2937">
            <w:pPr>
              <w:numPr>
                <w:ilvl w:val="0"/>
                <w:numId w:val="6"/>
              </w:numPr>
              <w:spacing w:line="240" w:lineRule="auto"/>
              <w:jc w:val="both"/>
              <w:rPr>
                <w:rFonts w:cs="Arial"/>
              </w:rPr>
            </w:pPr>
            <w:r>
              <w:rPr>
                <w:rFonts w:cs="Arial"/>
              </w:rPr>
              <w:t>Experience working with a range of IT hardware, software and network topologies</w:t>
            </w:r>
          </w:p>
          <w:p w14:paraId="50125961" w14:textId="77777777" w:rsidR="00F40680" w:rsidRPr="00893B04" w:rsidRDefault="00F40680" w:rsidP="00FF2937">
            <w:pPr>
              <w:numPr>
                <w:ilvl w:val="0"/>
                <w:numId w:val="6"/>
              </w:numPr>
              <w:spacing w:line="240" w:lineRule="auto"/>
              <w:jc w:val="both"/>
              <w:rPr>
                <w:rFonts w:cs="Arial"/>
              </w:rPr>
            </w:pPr>
            <w:r>
              <w:rPr>
                <w:rFonts w:cs="Arial"/>
              </w:rPr>
              <w:t>Experience of project management</w:t>
            </w:r>
          </w:p>
          <w:p w14:paraId="6AFBAD10" w14:textId="77777777" w:rsidR="00F40680" w:rsidRPr="00893B04" w:rsidRDefault="00F40680" w:rsidP="00FF2937">
            <w:pPr>
              <w:numPr>
                <w:ilvl w:val="0"/>
                <w:numId w:val="6"/>
              </w:numPr>
              <w:spacing w:line="240" w:lineRule="auto"/>
              <w:jc w:val="both"/>
              <w:rPr>
                <w:rFonts w:cs="Arial"/>
              </w:rPr>
            </w:pPr>
            <w:r>
              <w:rPr>
                <w:rFonts w:cs="Arial"/>
              </w:rPr>
              <w:t>Experience troubleshooting complex issues</w:t>
            </w:r>
          </w:p>
          <w:p w14:paraId="542B1BF3" w14:textId="77777777" w:rsidR="00F40680" w:rsidRDefault="00F40680" w:rsidP="00FF2937">
            <w:pPr>
              <w:numPr>
                <w:ilvl w:val="0"/>
                <w:numId w:val="6"/>
              </w:numPr>
              <w:spacing w:line="240" w:lineRule="auto"/>
              <w:jc w:val="both"/>
            </w:pPr>
            <w:r>
              <w:t xml:space="preserve">Experience of supporting colleagues across multiple sites </w:t>
            </w:r>
          </w:p>
          <w:p w14:paraId="14DC0ABA" w14:textId="77777777" w:rsidR="00F40680" w:rsidRDefault="00F40680" w:rsidP="00FF2937">
            <w:pPr>
              <w:numPr>
                <w:ilvl w:val="0"/>
                <w:numId w:val="6"/>
              </w:numPr>
              <w:spacing w:line="240" w:lineRule="auto"/>
              <w:jc w:val="both"/>
            </w:pPr>
            <w:r>
              <w:t>Experience writing reports for a variety of audiences</w:t>
            </w:r>
          </w:p>
          <w:p w14:paraId="5894460E" w14:textId="77777777" w:rsidR="00F40680" w:rsidRDefault="00F40680" w:rsidP="00FF2937">
            <w:pPr>
              <w:numPr>
                <w:ilvl w:val="0"/>
                <w:numId w:val="6"/>
              </w:numPr>
              <w:spacing w:line="240" w:lineRule="auto"/>
              <w:jc w:val="both"/>
            </w:pPr>
            <w:r>
              <w:t>Experienced defining and reporting against KPIs</w:t>
            </w:r>
          </w:p>
          <w:p w14:paraId="4B5061AD" w14:textId="77777777" w:rsidR="00F40680" w:rsidRDefault="00F40680" w:rsidP="00FF2937">
            <w:pPr>
              <w:numPr>
                <w:ilvl w:val="0"/>
                <w:numId w:val="6"/>
              </w:numPr>
              <w:spacing w:line="240" w:lineRule="auto"/>
              <w:jc w:val="both"/>
            </w:pPr>
            <w:r>
              <w:t>Experienced of accounting for significant budgets</w:t>
            </w:r>
          </w:p>
          <w:p w14:paraId="65BFF479" w14:textId="77777777" w:rsidR="00F40680" w:rsidRDefault="00F40680" w:rsidP="00FF2937">
            <w:pPr>
              <w:numPr>
                <w:ilvl w:val="0"/>
                <w:numId w:val="6"/>
              </w:numPr>
              <w:spacing w:line="240" w:lineRule="auto"/>
              <w:jc w:val="both"/>
            </w:pPr>
            <w:r>
              <w:t>Experience working with a Managed Serviced Provider partnership</w:t>
            </w:r>
          </w:p>
          <w:p w14:paraId="1012C2DE" w14:textId="77777777" w:rsidR="00F40680" w:rsidRDefault="00F40680" w:rsidP="00FF2937">
            <w:pPr>
              <w:numPr>
                <w:ilvl w:val="0"/>
                <w:numId w:val="6"/>
              </w:numPr>
              <w:spacing w:line="240" w:lineRule="auto"/>
              <w:jc w:val="both"/>
            </w:pPr>
            <w:r>
              <w:t>Experience responding to audits and other information sources to implement plans</w:t>
            </w:r>
          </w:p>
          <w:p w14:paraId="3ACA6A42" w14:textId="77777777" w:rsidR="00F40680" w:rsidRDefault="00F40680" w:rsidP="00FF2937">
            <w:pPr>
              <w:numPr>
                <w:ilvl w:val="0"/>
                <w:numId w:val="6"/>
              </w:numPr>
              <w:spacing w:line="240" w:lineRule="auto"/>
              <w:jc w:val="both"/>
            </w:pPr>
            <w:r>
              <w:t>Experience technically deploying 1:2:1 or BYOD</w:t>
            </w:r>
          </w:p>
          <w:p w14:paraId="025B34E1" w14:textId="77777777" w:rsidR="00F40680" w:rsidRDefault="00F40680" w:rsidP="00FF2937">
            <w:pPr>
              <w:numPr>
                <w:ilvl w:val="0"/>
                <w:numId w:val="6"/>
              </w:numPr>
              <w:spacing w:line="240" w:lineRule="auto"/>
              <w:jc w:val="both"/>
            </w:pPr>
            <w:r>
              <w:t>Experience procuring goods and services in a complaint manner</w:t>
            </w:r>
          </w:p>
          <w:p w14:paraId="0008597C" w14:textId="77777777" w:rsidR="00F40680" w:rsidRDefault="00F40680" w:rsidP="006D3EAC">
            <w:pPr>
              <w:spacing w:line="240" w:lineRule="auto"/>
              <w:ind w:left="72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5B5D90F0" w14:textId="77777777" w:rsidR="00F40680" w:rsidRDefault="00F40680" w:rsidP="006D3EAC">
            <w:pPr>
              <w:spacing w:line="240" w:lineRule="auto"/>
              <w:jc w:val="center"/>
              <w:rPr>
                <w:rFonts w:cs="Arial"/>
              </w:rPr>
            </w:pPr>
            <w:r>
              <w:rPr>
                <w:rFonts w:cs="Arial"/>
              </w:rPr>
              <w:t>E</w:t>
            </w:r>
          </w:p>
          <w:p w14:paraId="2F8E1C14" w14:textId="77777777" w:rsidR="00F40680" w:rsidRDefault="00F40680" w:rsidP="006D3EAC">
            <w:pPr>
              <w:spacing w:line="240" w:lineRule="auto"/>
              <w:jc w:val="center"/>
              <w:rPr>
                <w:rFonts w:cs="Arial"/>
              </w:rPr>
            </w:pPr>
            <w:r>
              <w:rPr>
                <w:rFonts w:cs="Arial"/>
              </w:rPr>
              <w:t>E</w:t>
            </w:r>
          </w:p>
          <w:p w14:paraId="79D7EC73" w14:textId="77777777" w:rsidR="00F40680" w:rsidRDefault="00F40680" w:rsidP="006D3EAC">
            <w:pPr>
              <w:spacing w:line="240" w:lineRule="auto"/>
              <w:jc w:val="center"/>
              <w:rPr>
                <w:rFonts w:cs="Arial"/>
              </w:rPr>
            </w:pPr>
          </w:p>
          <w:p w14:paraId="6B96F907" w14:textId="77777777" w:rsidR="00F40680" w:rsidRDefault="00F40680" w:rsidP="006D3EAC">
            <w:pPr>
              <w:spacing w:line="240" w:lineRule="auto"/>
              <w:jc w:val="center"/>
              <w:rPr>
                <w:rFonts w:cs="Arial"/>
              </w:rPr>
            </w:pPr>
            <w:r>
              <w:rPr>
                <w:rFonts w:cs="Arial"/>
              </w:rPr>
              <w:t>D</w:t>
            </w:r>
          </w:p>
          <w:p w14:paraId="19DC681F" w14:textId="77777777" w:rsidR="00F40680" w:rsidRDefault="00F40680" w:rsidP="006D3EAC">
            <w:pPr>
              <w:spacing w:line="240" w:lineRule="auto"/>
              <w:jc w:val="center"/>
              <w:rPr>
                <w:rFonts w:cs="Arial"/>
              </w:rPr>
            </w:pPr>
            <w:r>
              <w:rPr>
                <w:rFonts w:cs="Arial"/>
              </w:rPr>
              <w:t>E</w:t>
            </w:r>
          </w:p>
          <w:p w14:paraId="37933A5D" w14:textId="77777777" w:rsidR="00F40680" w:rsidRDefault="00F40680" w:rsidP="006D3EAC">
            <w:pPr>
              <w:spacing w:line="240" w:lineRule="auto"/>
              <w:jc w:val="center"/>
              <w:rPr>
                <w:rFonts w:cs="Arial"/>
              </w:rPr>
            </w:pPr>
            <w:r>
              <w:rPr>
                <w:rFonts w:cs="Arial"/>
              </w:rPr>
              <w:t>E</w:t>
            </w:r>
          </w:p>
          <w:p w14:paraId="2632D81B" w14:textId="77777777" w:rsidR="00F40680" w:rsidRDefault="00F40680" w:rsidP="006D3EAC">
            <w:pPr>
              <w:spacing w:line="240" w:lineRule="auto"/>
              <w:jc w:val="center"/>
              <w:rPr>
                <w:rFonts w:cs="Arial"/>
              </w:rPr>
            </w:pPr>
          </w:p>
          <w:p w14:paraId="079940E1" w14:textId="77777777" w:rsidR="00F40680" w:rsidRDefault="00F40680" w:rsidP="006D3EAC">
            <w:pPr>
              <w:spacing w:line="240" w:lineRule="auto"/>
              <w:jc w:val="center"/>
              <w:rPr>
                <w:rFonts w:cs="Arial"/>
              </w:rPr>
            </w:pPr>
            <w:r>
              <w:rPr>
                <w:rFonts w:cs="Arial"/>
              </w:rPr>
              <w:t>D</w:t>
            </w:r>
          </w:p>
          <w:p w14:paraId="1D5AACA4" w14:textId="77777777" w:rsidR="00F40680" w:rsidRDefault="00F40680" w:rsidP="006D3EAC">
            <w:pPr>
              <w:spacing w:line="240" w:lineRule="auto"/>
              <w:jc w:val="center"/>
              <w:rPr>
                <w:rFonts w:cs="Arial"/>
              </w:rPr>
            </w:pPr>
            <w:r>
              <w:rPr>
                <w:rFonts w:cs="Arial"/>
              </w:rPr>
              <w:t>D</w:t>
            </w:r>
          </w:p>
          <w:p w14:paraId="3A9DCC32" w14:textId="77777777" w:rsidR="00F40680" w:rsidRDefault="00F40680" w:rsidP="006D3EAC">
            <w:pPr>
              <w:spacing w:line="240" w:lineRule="auto"/>
              <w:jc w:val="center"/>
              <w:rPr>
                <w:rFonts w:cs="Arial"/>
              </w:rPr>
            </w:pPr>
            <w:r>
              <w:rPr>
                <w:rFonts w:cs="Arial"/>
              </w:rPr>
              <w:t>D</w:t>
            </w:r>
          </w:p>
          <w:p w14:paraId="52AF71FB" w14:textId="77777777" w:rsidR="00F40680" w:rsidRDefault="00F40680" w:rsidP="006D3EAC">
            <w:pPr>
              <w:spacing w:line="240" w:lineRule="auto"/>
              <w:jc w:val="center"/>
              <w:rPr>
                <w:rFonts w:cs="Arial"/>
              </w:rPr>
            </w:pPr>
            <w:r>
              <w:rPr>
                <w:rFonts w:cs="Arial"/>
              </w:rPr>
              <w:t>E</w:t>
            </w:r>
          </w:p>
          <w:p w14:paraId="2FB47F87" w14:textId="77777777" w:rsidR="00F40680" w:rsidRDefault="00F40680" w:rsidP="006D3EAC">
            <w:pPr>
              <w:spacing w:line="240" w:lineRule="auto"/>
              <w:jc w:val="center"/>
              <w:rPr>
                <w:rFonts w:cs="Arial"/>
              </w:rPr>
            </w:pPr>
          </w:p>
          <w:p w14:paraId="3A8D339D" w14:textId="77777777" w:rsidR="00F40680" w:rsidRDefault="00F40680" w:rsidP="006D3EAC">
            <w:pPr>
              <w:spacing w:line="240" w:lineRule="auto"/>
              <w:jc w:val="center"/>
              <w:rPr>
                <w:rFonts w:cs="Arial"/>
              </w:rPr>
            </w:pPr>
            <w:r>
              <w:rPr>
                <w:rFonts w:cs="Arial"/>
              </w:rPr>
              <w:t>D</w:t>
            </w:r>
          </w:p>
          <w:p w14:paraId="5601D225" w14:textId="77777777" w:rsidR="00F40680" w:rsidRDefault="00F40680" w:rsidP="006D3EAC">
            <w:pPr>
              <w:spacing w:line="240" w:lineRule="auto"/>
              <w:jc w:val="center"/>
              <w:rPr>
                <w:rFonts w:cs="Arial"/>
              </w:rPr>
            </w:pPr>
          </w:p>
          <w:p w14:paraId="1EE7B38E" w14:textId="77777777" w:rsidR="00F40680" w:rsidRDefault="00F40680" w:rsidP="006D3EAC">
            <w:pPr>
              <w:spacing w:line="240" w:lineRule="auto"/>
              <w:jc w:val="center"/>
              <w:rPr>
                <w:rFonts w:cs="Arial"/>
              </w:rPr>
            </w:pPr>
            <w:r>
              <w:rPr>
                <w:rFonts w:cs="Arial"/>
              </w:rPr>
              <w:t>D</w:t>
            </w:r>
          </w:p>
          <w:p w14:paraId="39E00775" w14:textId="77777777" w:rsidR="00F40680" w:rsidRDefault="00F40680" w:rsidP="006D3EAC">
            <w:pPr>
              <w:spacing w:line="240" w:lineRule="auto"/>
              <w:jc w:val="center"/>
              <w:rPr>
                <w:rFonts w:cs="Arial"/>
              </w:rPr>
            </w:pPr>
            <w:r>
              <w:rPr>
                <w:rFonts w:cs="Arial"/>
              </w:rPr>
              <w:t>D</w:t>
            </w:r>
          </w:p>
          <w:p w14:paraId="628AE82C" w14:textId="77777777" w:rsidR="00F40680" w:rsidRDefault="00F40680" w:rsidP="006D3EAC">
            <w:pPr>
              <w:spacing w:line="240" w:lineRule="auto"/>
              <w:jc w:val="center"/>
              <w:rPr>
                <w:rFonts w:cs="Arial"/>
              </w:rPr>
            </w:pPr>
          </w:p>
          <w:p w14:paraId="05F9C391"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tcPr>
          <w:p w14:paraId="59D05483" w14:textId="77777777" w:rsidR="00F40680" w:rsidRDefault="00F40680" w:rsidP="006D3EAC">
            <w:pPr>
              <w:spacing w:line="240" w:lineRule="auto"/>
              <w:jc w:val="both"/>
              <w:rPr>
                <w:rFonts w:cs="Arial"/>
              </w:rPr>
            </w:pPr>
            <w:r>
              <w:rPr>
                <w:rFonts w:cs="Arial"/>
              </w:rPr>
              <w:t>A</w:t>
            </w:r>
          </w:p>
          <w:p w14:paraId="28470054" w14:textId="77777777" w:rsidR="00F40680" w:rsidRDefault="00F40680" w:rsidP="006D3EAC">
            <w:pPr>
              <w:spacing w:line="240" w:lineRule="auto"/>
              <w:jc w:val="both"/>
              <w:rPr>
                <w:rFonts w:cs="Arial"/>
              </w:rPr>
            </w:pPr>
            <w:r>
              <w:rPr>
                <w:rFonts w:cs="Arial"/>
              </w:rPr>
              <w:t>A</w:t>
            </w:r>
          </w:p>
          <w:p w14:paraId="46E46F15" w14:textId="77777777" w:rsidR="00F40680" w:rsidRDefault="00F40680" w:rsidP="006D3EAC">
            <w:pPr>
              <w:spacing w:line="240" w:lineRule="auto"/>
              <w:jc w:val="both"/>
              <w:rPr>
                <w:rFonts w:cs="Arial"/>
              </w:rPr>
            </w:pPr>
          </w:p>
          <w:p w14:paraId="448646EE" w14:textId="77777777" w:rsidR="00F40680" w:rsidRDefault="00F40680" w:rsidP="006D3EAC">
            <w:pPr>
              <w:spacing w:line="240" w:lineRule="auto"/>
              <w:jc w:val="both"/>
              <w:rPr>
                <w:rFonts w:cs="Arial"/>
              </w:rPr>
            </w:pPr>
            <w:r>
              <w:rPr>
                <w:rFonts w:cs="Arial"/>
              </w:rPr>
              <w:t>A</w:t>
            </w:r>
          </w:p>
          <w:p w14:paraId="6E5BEB2E" w14:textId="77777777" w:rsidR="00F40680" w:rsidRDefault="00F40680" w:rsidP="006D3EAC">
            <w:pPr>
              <w:spacing w:line="240" w:lineRule="auto"/>
              <w:jc w:val="both"/>
              <w:rPr>
                <w:rFonts w:cs="Arial"/>
              </w:rPr>
            </w:pPr>
            <w:r>
              <w:rPr>
                <w:rFonts w:cs="Arial"/>
              </w:rPr>
              <w:t>A</w:t>
            </w:r>
          </w:p>
          <w:p w14:paraId="575A31EE" w14:textId="77777777" w:rsidR="00F40680" w:rsidRDefault="00F40680" w:rsidP="006D3EAC">
            <w:pPr>
              <w:spacing w:line="240" w:lineRule="auto"/>
              <w:jc w:val="both"/>
              <w:rPr>
                <w:rFonts w:cs="Arial"/>
              </w:rPr>
            </w:pPr>
            <w:r>
              <w:rPr>
                <w:rFonts w:cs="Arial"/>
              </w:rPr>
              <w:t>A</w:t>
            </w:r>
          </w:p>
          <w:p w14:paraId="3A3A58CB" w14:textId="77777777" w:rsidR="00F40680" w:rsidRDefault="00F40680" w:rsidP="006D3EAC">
            <w:pPr>
              <w:spacing w:line="240" w:lineRule="auto"/>
              <w:jc w:val="both"/>
              <w:rPr>
                <w:rFonts w:cs="Arial"/>
              </w:rPr>
            </w:pPr>
          </w:p>
          <w:p w14:paraId="6B6D3BB6" w14:textId="77777777" w:rsidR="00F40680" w:rsidRDefault="00F40680" w:rsidP="006D3EAC">
            <w:pPr>
              <w:spacing w:line="240" w:lineRule="auto"/>
              <w:jc w:val="both"/>
              <w:rPr>
                <w:rFonts w:cs="Arial"/>
              </w:rPr>
            </w:pPr>
            <w:r>
              <w:rPr>
                <w:rFonts w:cs="Arial"/>
              </w:rPr>
              <w:t>A</w:t>
            </w:r>
          </w:p>
          <w:p w14:paraId="58989865" w14:textId="77777777" w:rsidR="00F40680" w:rsidRDefault="00F40680" w:rsidP="006D3EAC">
            <w:pPr>
              <w:spacing w:line="240" w:lineRule="auto"/>
              <w:jc w:val="both"/>
              <w:rPr>
                <w:rFonts w:cs="Arial"/>
              </w:rPr>
            </w:pPr>
            <w:r>
              <w:rPr>
                <w:rFonts w:cs="Arial"/>
              </w:rPr>
              <w:t>A</w:t>
            </w:r>
          </w:p>
          <w:p w14:paraId="711B4E74" w14:textId="77777777" w:rsidR="00F40680" w:rsidRDefault="00F40680" w:rsidP="006D3EAC">
            <w:pPr>
              <w:spacing w:line="240" w:lineRule="auto"/>
              <w:jc w:val="both"/>
              <w:rPr>
                <w:rFonts w:cs="Arial"/>
              </w:rPr>
            </w:pPr>
            <w:r>
              <w:rPr>
                <w:rFonts w:cs="Arial"/>
              </w:rPr>
              <w:t>A</w:t>
            </w:r>
          </w:p>
          <w:p w14:paraId="3F9DAA55" w14:textId="77777777" w:rsidR="00F40680" w:rsidRDefault="00F40680" w:rsidP="006D3EAC">
            <w:pPr>
              <w:spacing w:line="240" w:lineRule="auto"/>
              <w:jc w:val="both"/>
              <w:rPr>
                <w:rFonts w:cs="Arial"/>
              </w:rPr>
            </w:pPr>
            <w:r>
              <w:rPr>
                <w:rFonts w:cs="Arial"/>
              </w:rPr>
              <w:t>A</w:t>
            </w:r>
          </w:p>
          <w:p w14:paraId="1E9C51D4" w14:textId="77777777" w:rsidR="00F40680" w:rsidRDefault="00F40680" w:rsidP="006D3EAC">
            <w:pPr>
              <w:spacing w:line="240" w:lineRule="auto"/>
              <w:jc w:val="both"/>
              <w:rPr>
                <w:rFonts w:cs="Arial"/>
              </w:rPr>
            </w:pPr>
          </w:p>
          <w:p w14:paraId="6DFBE869" w14:textId="77777777" w:rsidR="00F40680" w:rsidRDefault="00F40680" w:rsidP="006D3EAC">
            <w:pPr>
              <w:spacing w:line="240" w:lineRule="auto"/>
              <w:jc w:val="both"/>
              <w:rPr>
                <w:rFonts w:cs="Arial"/>
              </w:rPr>
            </w:pPr>
            <w:r>
              <w:rPr>
                <w:rFonts w:cs="Arial"/>
              </w:rPr>
              <w:t>A/I</w:t>
            </w:r>
          </w:p>
          <w:p w14:paraId="740FFF66" w14:textId="77777777" w:rsidR="00F40680" w:rsidRDefault="00F40680" w:rsidP="006D3EAC">
            <w:pPr>
              <w:spacing w:line="240" w:lineRule="auto"/>
              <w:jc w:val="both"/>
              <w:rPr>
                <w:rFonts w:cs="Arial"/>
              </w:rPr>
            </w:pPr>
          </w:p>
          <w:p w14:paraId="24C5E49E" w14:textId="77777777" w:rsidR="00F40680" w:rsidRDefault="00F40680" w:rsidP="006D3EAC">
            <w:pPr>
              <w:spacing w:line="240" w:lineRule="auto"/>
              <w:jc w:val="both"/>
              <w:rPr>
                <w:rFonts w:cs="Arial"/>
              </w:rPr>
            </w:pPr>
            <w:r>
              <w:rPr>
                <w:rFonts w:cs="Arial"/>
              </w:rPr>
              <w:t>A</w:t>
            </w:r>
          </w:p>
          <w:p w14:paraId="56E03EEA" w14:textId="77777777" w:rsidR="00F40680" w:rsidRDefault="00F40680" w:rsidP="006D3EAC">
            <w:pPr>
              <w:spacing w:line="240" w:lineRule="auto"/>
              <w:jc w:val="both"/>
              <w:rPr>
                <w:rFonts w:cs="Arial"/>
              </w:rPr>
            </w:pPr>
            <w:r>
              <w:rPr>
                <w:rFonts w:cs="Arial"/>
              </w:rPr>
              <w:t>A/I</w:t>
            </w:r>
          </w:p>
        </w:tc>
      </w:tr>
      <w:tr w:rsidR="00F40680" w14:paraId="698346F5"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1EE2DE1A" w14:textId="77777777" w:rsidR="00F40680" w:rsidRDefault="00F40680" w:rsidP="006D3EAC">
            <w:pPr>
              <w:spacing w:line="240" w:lineRule="auto"/>
              <w:jc w:val="both"/>
              <w:rPr>
                <w:rFonts w:cs="Arial"/>
              </w:rPr>
            </w:pPr>
            <w:r>
              <w:rPr>
                <w:rFonts w:cs="Arial"/>
              </w:rPr>
              <w:t>Knowledge</w:t>
            </w:r>
          </w:p>
        </w:tc>
        <w:tc>
          <w:tcPr>
            <w:tcW w:w="5920" w:type="dxa"/>
            <w:tcBorders>
              <w:top w:val="single" w:sz="4" w:space="0" w:color="auto"/>
              <w:left w:val="single" w:sz="4" w:space="0" w:color="auto"/>
              <w:bottom w:val="single" w:sz="4" w:space="0" w:color="auto"/>
              <w:right w:val="single" w:sz="4" w:space="0" w:color="auto"/>
            </w:tcBorders>
            <w:hideMark/>
          </w:tcPr>
          <w:p w14:paraId="006F3F3A" w14:textId="77777777" w:rsidR="00F40680" w:rsidRPr="00893B04" w:rsidRDefault="00F40680" w:rsidP="00FF2937">
            <w:pPr>
              <w:numPr>
                <w:ilvl w:val="0"/>
                <w:numId w:val="8"/>
              </w:numPr>
              <w:spacing w:line="259" w:lineRule="auto"/>
            </w:pPr>
            <w:r>
              <w:t>Broad knowledge of computer hardware, systems and networking</w:t>
            </w:r>
          </w:p>
          <w:p w14:paraId="46D934E4" w14:textId="77777777" w:rsidR="00F40680" w:rsidRDefault="00F40680" w:rsidP="00FF2937">
            <w:pPr>
              <w:numPr>
                <w:ilvl w:val="0"/>
                <w:numId w:val="8"/>
              </w:numPr>
              <w:spacing w:line="240" w:lineRule="auto"/>
              <w:jc w:val="both"/>
            </w:pPr>
            <w:r>
              <w:t>Knowledge of helpdesk systems</w:t>
            </w:r>
          </w:p>
          <w:p w14:paraId="15CED7BD" w14:textId="77777777" w:rsidR="00F40680" w:rsidRDefault="00F40680" w:rsidP="00FF2937">
            <w:pPr>
              <w:numPr>
                <w:ilvl w:val="0"/>
                <w:numId w:val="8"/>
              </w:numPr>
              <w:spacing w:line="240" w:lineRule="auto"/>
              <w:jc w:val="both"/>
            </w:pPr>
            <w:r>
              <w:t>Knowledge of the Multi-Academy Trust sector</w:t>
            </w:r>
          </w:p>
          <w:p w14:paraId="3B37227C" w14:textId="77777777" w:rsidR="00F40680" w:rsidRDefault="00F40680" w:rsidP="00FF2937">
            <w:pPr>
              <w:numPr>
                <w:ilvl w:val="0"/>
                <w:numId w:val="8"/>
              </w:numPr>
              <w:spacing w:line="240" w:lineRule="auto"/>
              <w:jc w:val="both"/>
            </w:pPr>
            <w:r>
              <w:t>Knowledge of network topology and design</w:t>
            </w:r>
          </w:p>
          <w:p w14:paraId="4D32CB0F" w14:textId="77777777" w:rsidR="00F40680" w:rsidRDefault="00F40680" w:rsidP="00FF2937">
            <w:pPr>
              <w:numPr>
                <w:ilvl w:val="0"/>
                <w:numId w:val="8"/>
              </w:numPr>
              <w:spacing w:line="240" w:lineRule="auto"/>
              <w:jc w:val="both"/>
            </w:pPr>
            <w:r>
              <w:t>Knowledgeable on system design, configuration and troubleshooting</w:t>
            </w:r>
          </w:p>
          <w:p w14:paraId="30A4DA63" w14:textId="77777777" w:rsidR="00F40680" w:rsidRDefault="00F40680" w:rsidP="00FF2937">
            <w:pPr>
              <w:numPr>
                <w:ilvl w:val="0"/>
                <w:numId w:val="8"/>
              </w:numPr>
              <w:spacing w:line="240" w:lineRule="auto"/>
              <w:jc w:val="both"/>
            </w:pPr>
            <w:r>
              <w:t>Knowledge of wireless networking, firewall, internet connectivity, switching and server management</w:t>
            </w:r>
          </w:p>
          <w:p w14:paraId="3F5ADCEF" w14:textId="77777777" w:rsidR="00F40680" w:rsidRDefault="00F40680" w:rsidP="00FF2937">
            <w:pPr>
              <w:numPr>
                <w:ilvl w:val="0"/>
                <w:numId w:val="8"/>
              </w:numPr>
              <w:spacing w:line="240" w:lineRule="auto"/>
              <w:jc w:val="both"/>
            </w:pPr>
            <w:r>
              <w:t>Knowledge of Office 365</w:t>
            </w:r>
          </w:p>
          <w:p w14:paraId="1BDA95EB" w14:textId="77777777" w:rsidR="00F40680" w:rsidRDefault="00F40680" w:rsidP="00FF2937">
            <w:pPr>
              <w:numPr>
                <w:ilvl w:val="0"/>
                <w:numId w:val="8"/>
              </w:numPr>
              <w:spacing w:line="240" w:lineRule="auto"/>
              <w:jc w:val="both"/>
            </w:pPr>
            <w:r>
              <w:t>In-depth Knowledge of Apple products and services</w:t>
            </w:r>
          </w:p>
          <w:p w14:paraId="2BB60AB9" w14:textId="77777777" w:rsidR="00F40680" w:rsidRDefault="00F40680" w:rsidP="00FF2937">
            <w:pPr>
              <w:numPr>
                <w:ilvl w:val="0"/>
                <w:numId w:val="8"/>
              </w:numPr>
              <w:spacing w:line="240" w:lineRule="auto"/>
              <w:jc w:val="both"/>
            </w:pPr>
            <w:r>
              <w:t>Knowledge of public sector procurement regulation</w:t>
            </w:r>
          </w:p>
        </w:tc>
        <w:tc>
          <w:tcPr>
            <w:tcW w:w="706" w:type="dxa"/>
            <w:tcBorders>
              <w:top w:val="single" w:sz="4" w:space="0" w:color="auto"/>
              <w:left w:val="single" w:sz="4" w:space="0" w:color="auto"/>
              <w:bottom w:val="single" w:sz="4" w:space="0" w:color="auto"/>
              <w:right w:val="single" w:sz="4" w:space="0" w:color="auto"/>
            </w:tcBorders>
          </w:tcPr>
          <w:p w14:paraId="01C63773" w14:textId="77777777" w:rsidR="00F40680" w:rsidRDefault="00F40680" w:rsidP="006D3EAC">
            <w:pPr>
              <w:spacing w:line="240" w:lineRule="auto"/>
              <w:jc w:val="center"/>
              <w:rPr>
                <w:rFonts w:cs="Arial"/>
              </w:rPr>
            </w:pPr>
            <w:r>
              <w:rPr>
                <w:rFonts w:cs="Arial"/>
              </w:rPr>
              <w:t>E</w:t>
            </w:r>
          </w:p>
          <w:p w14:paraId="2C49DAE5" w14:textId="77777777" w:rsidR="00F40680" w:rsidRDefault="00F40680" w:rsidP="006D3EAC">
            <w:pPr>
              <w:spacing w:line="240" w:lineRule="auto"/>
              <w:jc w:val="center"/>
              <w:rPr>
                <w:rFonts w:cs="Arial"/>
              </w:rPr>
            </w:pPr>
          </w:p>
          <w:p w14:paraId="285F4BCD" w14:textId="77777777" w:rsidR="00F40680" w:rsidRDefault="00F40680" w:rsidP="006D3EAC">
            <w:pPr>
              <w:spacing w:line="240" w:lineRule="auto"/>
              <w:jc w:val="center"/>
              <w:rPr>
                <w:rFonts w:cs="Arial"/>
              </w:rPr>
            </w:pPr>
            <w:r>
              <w:rPr>
                <w:rFonts w:cs="Arial"/>
              </w:rPr>
              <w:t>E</w:t>
            </w:r>
          </w:p>
          <w:p w14:paraId="6AEBC253" w14:textId="77777777" w:rsidR="00F40680" w:rsidRDefault="00F40680" w:rsidP="006D3EAC">
            <w:pPr>
              <w:spacing w:line="240" w:lineRule="auto"/>
              <w:jc w:val="center"/>
              <w:rPr>
                <w:rFonts w:cs="Arial"/>
              </w:rPr>
            </w:pPr>
            <w:r>
              <w:rPr>
                <w:rFonts w:cs="Arial"/>
              </w:rPr>
              <w:t>D</w:t>
            </w:r>
          </w:p>
          <w:p w14:paraId="718AD599" w14:textId="77777777" w:rsidR="00F40680" w:rsidRDefault="00F40680" w:rsidP="006D3EAC">
            <w:pPr>
              <w:spacing w:line="240" w:lineRule="auto"/>
              <w:jc w:val="center"/>
              <w:rPr>
                <w:rFonts w:cs="Arial"/>
              </w:rPr>
            </w:pPr>
            <w:r>
              <w:rPr>
                <w:rFonts w:cs="Arial"/>
              </w:rPr>
              <w:t>E</w:t>
            </w:r>
          </w:p>
          <w:p w14:paraId="76313AB3" w14:textId="77777777" w:rsidR="00F40680" w:rsidRDefault="00F40680" w:rsidP="006D3EAC">
            <w:pPr>
              <w:spacing w:line="240" w:lineRule="auto"/>
              <w:jc w:val="center"/>
              <w:rPr>
                <w:rFonts w:cs="Arial"/>
              </w:rPr>
            </w:pPr>
            <w:r>
              <w:rPr>
                <w:rFonts w:cs="Arial"/>
              </w:rPr>
              <w:t>E</w:t>
            </w:r>
          </w:p>
          <w:p w14:paraId="59A5E96D" w14:textId="77777777" w:rsidR="00F40680" w:rsidRDefault="00F40680" w:rsidP="006D3EAC">
            <w:pPr>
              <w:spacing w:line="240" w:lineRule="auto"/>
              <w:jc w:val="center"/>
              <w:rPr>
                <w:rFonts w:cs="Arial"/>
              </w:rPr>
            </w:pPr>
          </w:p>
          <w:p w14:paraId="4CF8D2F0" w14:textId="77777777" w:rsidR="00F40680" w:rsidRDefault="00F40680" w:rsidP="006D3EAC">
            <w:pPr>
              <w:spacing w:line="240" w:lineRule="auto"/>
              <w:jc w:val="center"/>
              <w:rPr>
                <w:rFonts w:cs="Arial"/>
              </w:rPr>
            </w:pPr>
            <w:r>
              <w:rPr>
                <w:rFonts w:cs="Arial"/>
              </w:rPr>
              <w:t>E</w:t>
            </w:r>
          </w:p>
          <w:p w14:paraId="00C120F3" w14:textId="77777777" w:rsidR="00F40680" w:rsidRDefault="00F40680" w:rsidP="006D3EAC">
            <w:pPr>
              <w:spacing w:line="240" w:lineRule="auto"/>
              <w:rPr>
                <w:rFonts w:cs="Arial"/>
              </w:rPr>
            </w:pPr>
          </w:p>
          <w:p w14:paraId="0C19C300" w14:textId="77777777" w:rsidR="00F40680" w:rsidRDefault="00F40680" w:rsidP="006D3EAC">
            <w:pPr>
              <w:spacing w:line="240" w:lineRule="auto"/>
              <w:jc w:val="center"/>
              <w:rPr>
                <w:rFonts w:cs="Arial"/>
              </w:rPr>
            </w:pPr>
            <w:r>
              <w:rPr>
                <w:rFonts w:cs="Arial"/>
              </w:rPr>
              <w:t>E</w:t>
            </w:r>
          </w:p>
          <w:p w14:paraId="535A9DBC" w14:textId="77777777" w:rsidR="00F40680" w:rsidRDefault="00F40680" w:rsidP="006D3EAC">
            <w:pPr>
              <w:spacing w:line="240" w:lineRule="auto"/>
              <w:jc w:val="center"/>
              <w:rPr>
                <w:rFonts w:cs="Arial"/>
              </w:rPr>
            </w:pPr>
            <w:r>
              <w:rPr>
                <w:rFonts w:cs="Arial"/>
              </w:rPr>
              <w:t>D</w:t>
            </w:r>
          </w:p>
          <w:p w14:paraId="56620641" w14:textId="77777777" w:rsidR="00F40680" w:rsidRDefault="00F40680" w:rsidP="006D3EAC">
            <w:pPr>
              <w:spacing w:line="240" w:lineRule="auto"/>
              <w:jc w:val="center"/>
              <w:rPr>
                <w:rFonts w:cs="Arial"/>
              </w:rPr>
            </w:pPr>
            <w:r>
              <w:rPr>
                <w:rFonts w:cs="Arial"/>
              </w:rPr>
              <w:t>D</w:t>
            </w:r>
          </w:p>
        </w:tc>
        <w:tc>
          <w:tcPr>
            <w:tcW w:w="1681" w:type="dxa"/>
            <w:tcBorders>
              <w:top w:val="single" w:sz="4" w:space="0" w:color="auto"/>
              <w:left w:val="single" w:sz="4" w:space="0" w:color="auto"/>
              <w:bottom w:val="single" w:sz="4" w:space="0" w:color="auto"/>
              <w:right w:val="single" w:sz="4" w:space="0" w:color="auto"/>
            </w:tcBorders>
          </w:tcPr>
          <w:p w14:paraId="0996E2C1" w14:textId="77777777" w:rsidR="00F40680" w:rsidRDefault="00F40680" w:rsidP="006D3EAC">
            <w:pPr>
              <w:spacing w:line="240" w:lineRule="auto"/>
              <w:jc w:val="both"/>
              <w:rPr>
                <w:rFonts w:cs="Arial"/>
              </w:rPr>
            </w:pPr>
            <w:r>
              <w:rPr>
                <w:rFonts w:cs="Arial"/>
              </w:rPr>
              <w:t>A/I</w:t>
            </w:r>
          </w:p>
          <w:p w14:paraId="7C85B23E" w14:textId="77777777" w:rsidR="00F40680" w:rsidRDefault="00F40680" w:rsidP="006D3EAC">
            <w:pPr>
              <w:spacing w:line="240" w:lineRule="auto"/>
              <w:jc w:val="both"/>
              <w:rPr>
                <w:rFonts w:cs="Arial"/>
              </w:rPr>
            </w:pPr>
          </w:p>
          <w:p w14:paraId="3013F434" w14:textId="77777777" w:rsidR="00F40680" w:rsidRDefault="00F40680" w:rsidP="006D3EAC">
            <w:pPr>
              <w:spacing w:line="240" w:lineRule="auto"/>
              <w:jc w:val="both"/>
              <w:rPr>
                <w:rFonts w:cs="Arial"/>
              </w:rPr>
            </w:pPr>
            <w:r>
              <w:rPr>
                <w:rFonts w:cs="Arial"/>
              </w:rPr>
              <w:t xml:space="preserve">A/I </w:t>
            </w:r>
          </w:p>
          <w:p w14:paraId="088C3627" w14:textId="77777777" w:rsidR="00F40680" w:rsidRDefault="00F40680" w:rsidP="006D3EAC">
            <w:pPr>
              <w:spacing w:line="240" w:lineRule="auto"/>
              <w:jc w:val="both"/>
              <w:rPr>
                <w:rFonts w:cs="Arial"/>
              </w:rPr>
            </w:pPr>
            <w:r>
              <w:rPr>
                <w:rFonts w:cs="Arial"/>
              </w:rPr>
              <w:t>A/I</w:t>
            </w:r>
          </w:p>
          <w:p w14:paraId="06061FAF" w14:textId="77777777" w:rsidR="00F40680" w:rsidRDefault="00F40680" w:rsidP="006D3EAC">
            <w:pPr>
              <w:spacing w:line="240" w:lineRule="auto"/>
              <w:jc w:val="both"/>
              <w:rPr>
                <w:rFonts w:cs="Arial"/>
              </w:rPr>
            </w:pPr>
            <w:r>
              <w:rPr>
                <w:rFonts w:cs="Arial"/>
              </w:rPr>
              <w:t>A/I</w:t>
            </w:r>
          </w:p>
          <w:p w14:paraId="33FA21D1" w14:textId="77777777" w:rsidR="00F40680" w:rsidRDefault="00F40680" w:rsidP="006D3EAC">
            <w:pPr>
              <w:spacing w:line="240" w:lineRule="auto"/>
              <w:jc w:val="both"/>
              <w:rPr>
                <w:rFonts w:cs="Arial"/>
              </w:rPr>
            </w:pPr>
            <w:r>
              <w:rPr>
                <w:rFonts w:cs="Arial"/>
              </w:rPr>
              <w:t>A/I</w:t>
            </w:r>
          </w:p>
          <w:p w14:paraId="1DF00CF8" w14:textId="77777777" w:rsidR="00F40680" w:rsidRDefault="00F40680" w:rsidP="006D3EAC">
            <w:pPr>
              <w:spacing w:line="240" w:lineRule="auto"/>
              <w:jc w:val="both"/>
              <w:rPr>
                <w:rFonts w:cs="Arial"/>
              </w:rPr>
            </w:pPr>
          </w:p>
          <w:p w14:paraId="1D2E48DB" w14:textId="77777777" w:rsidR="00F40680" w:rsidRDefault="00F40680" w:rsidP="006D3EAC">
            <w:pPr>
              <w:spacing w:line="240" w:lineRule="auto"/>
              <w:jc w:val="both"/>
              <w:rPr>
                <w:rFonts w:cs="Arial"/>
              </w:rPr>
            </w:pPr>
            <w:r>
              <w:rPr>
                <w:rFonts w:cs="Arial"/>
              </w:rPr>
              <w:t>A/I</w:t>
            </w:r>
          </w:p>
          <w:p w14:paraId="13ADCD55" w14:textId="77777777" w:rsidR="00F40680" w:rsidRDefault="00F40680" w:rsidP="006D3EAC">
            <w:pPr>
              <w:spacing w:line="240" w:lineRule="auto"/>
              <w:jc w:val="both"/>
              <w:rPr>
                <w:rFonts w:cs="Arial"/>
              </w:rPr>
            </w:pPr>
          </w:p>
          <w:p w14:paraId="0DAAEC35" w14:textId="77777777" w:rsidR="00F40680" w:rsidRDefault="00F40680" w:rsidP="006D3EAC">
            <w:pPr>
              <w:spacing w:line="240" w:lineRule="auto"/>
              <w:jc w:val="both"/>
              <w:rPr>
                <w:rFonts w:cs="Arial"/>
              </w:rPr>
            </w:pPr>
            <w:r>
              <w:rPr>
                <w:rFonts w:cs="Arial"/>
              </w:rPr>
              <w:t>A/I</w:t>
            </w:r>
          </w:p>
          <w:p w14:paraId="713454D0" w14:textId="77777777" w:rsidR="00F40680" w:rsidRDefault="00F40680" w:rsidP="006D3EAC">
            <w:pPr>
              <w:spacing w:line="240" w:lineRule="auto"/>
              <w:jc w:val="both"/>
              <w:rPr>
                <w:rFonts w:cs="Arial"/>
              </w:rPr>
            </w:pPr>
            <w:r>
              <w:rPr>
                <w:rFonts w:cs="Arial"/>
              </w:rPr>
              <w:t>A/I</w:t>
            </w:r>
          </w:p>
          <w:p w14:paraId="7FA6AC2A" w14:textId="77777777" w:rsidR="00F40680" w:rsidRDefault="00F40680" w:rsidP="006D3EAC">
            <w:pPr>
              <w:spacing w:line="240" w:lineRule="auto"/>
              <w:jc w:val="both"/>
              <w:rPr>
                <w:rFonts w:cs="Arial"/>
              </w:rPr>
            </w:pPr>
            <w:r>
              <w:rPr>
                <w:rFonts w:cs="Arial"/>
              </w:rPr>
              <w:t>A/I</w:t>
            </w:r>
          </w:p>
          <w:p w14:paraId="3827CA29" w14:textId="77777777" w:rsidR="00F40680" w:rsidRDefault="00F40680" w:rsidP="006D3EAC">
            <w:pPr>
              <w:spacing w:line="240" w:lineRule="auto"/>
              <w:jc w:val="both"/>
              <w:rPr>
                <w:rFonts w:cs="Arial"/>
              </w:rPr>
            </w:pPr>
          </w:p>
        </w:tc>
      </w:tr>
      <w:tr w:rsidR="00F40680" w14:paraId="15C1F744"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6C460A74" w14:textId="77777777" w:rsidR="00F40680" w:rsidRDefault="00F40680" w:rsidP="006D3EAC">
            <w:pPr>
              <w:spacing w:line="240" w:lineRule="auto"/>
              <w:jc w:val="both"/>
              <w:rPr>
                <w:rFonts w:cs="Arial"/>
              </w:rPr>
            </w:pPr>
            <w:r>
              <w:rPr>
                <w:rFonts w:cs="Arial"/>
              </w:rPr>
              <w:lastRenderedPageBreak/>
              <w:t>Skills</w:t>
            </w:r>
          </w:p>
        </w:tc>
        <w:tc>
          <w:tcPr>
            <w:tcW w:w="5920" w:type="dxa"/>
            <w:tcBorders>
              <w:top w:val="single" w:sz="4" w:space="0" w:color="auto"/>
              <w:left w:val="single" w:sz="4" w:space="0" w:color="auto"/>
              <w:bottom w:val="single" w:sz="4" w:space="0" w:color="auto"/>
              <w:right w:val="single" w:sz="4" w:space="0" w:color="auto"/>
            </w:tcBorders>
            <w:hideMark/>
          </w:tcPr>
          <w:p w14:paraId="560C0218" w14:textId="77777777" w:rsidR="00F40680" w:rsidRPr="00893B04" w:rsidRDefault="00F40680" w:rsidP="00FF2937">
            <w:pPr>
              <w:numPr>
                <w:ilvl w:val="0"/>
                <w:numId w:val="7"/>
              </w:numPr>
              <w:spacing w:line="259" w:lineRule="auto"/>
              <w:rPr>
                <w:rFonts w:cs="Arial"/>
              </w:rPr>
            </w:pPr>
            <w:r>
              <w:rPr>
                <w:rFonts w:cs="Arial"/>
              </w:rPr>
              <w:t>A</w:t>
            </w:r>
            <w:r w:rsidRPr="00893B04">
              <w:rPr>
                <w:rFonts w:cs="Arial"/>
              </w:rPr>
              <w:t>bility to capture a teacher or management team member</w:t>
            </w:r>
            <w:r>
              <w:rPr>
                <w:rFonts w:cs="Arial"/>
              </w:rPr>
              <w:t>’</w:t>
            </w:r>
            <w:r w:rsidRPr="00893B04">
              <w:rPr>
                <w:rFonts w:cs="Arial"/>
              </w:rPr>
              <w:t xml:space="preserve">s requirements and </w:t>
            </w:r>
            <w:r>
              <w:rPr>
                <w:rFonts w:cs="Arial"/>
              </w:rPr>
              <w:t>provide solutions and recommendations</w:t>
            </w:r>
            <w:r w:rsidRPr="00893B04">
              <w:rPr>
                <w:rFonts w:cs="Arial"/>
              </w:rPr>
              <w:t>.</w:t>
            </w:r>
          </w:p>
          <w:p w14:paraId="25B93999" w14:textId="77777777" w:rsidR="00F40680" w:rsidRDefault="00F40680" w:rsidP="00FF2937">
            <w:pPr>
              <w:numPr>
                <w:ilvl w:val="0"/>
                <w:numId w:val="7"/>
              </w:numPr>
              <w:spacing w:line="240" w:lineRule="auto"/>
              <w:jc w:val="both"/>
              <w:rPr>
                <w:rFonts w:cs="Arial"/>
              </w:rPr>
            </w:pPr>
            <w:r>
              <w:rPr>
                <w:rFonts w:cs="Arial"/>
              </w:rPr>
              <w:t>Comfortable</w:t>
            </w:r>
            <w:r w:rsidRPr="00893B04">
              <w:rPr>
                <w:rFonts w:cs="Arial"/>
              </w:rPr>
              <w:t xml:space="preserve"> working independently</w:t>
            </w:r>
            <w:r>
              <w:rPr>
                <w:rFonts w:cs="Arial"/>
              </w:rPr>
              <w:t xml:space="preserve"> on</w:t>
            </w:r>
            <w:r w:rsidRPr="00893B04">
              <w:rPr>
                <w:rFonts w:cs="Arial"/>
              </w:rPr>
              <w:t xml:space="preserve"> tasks and other times as part of the wider team</w:t>
            </w:r>
          </w:p>
          <w:p w14:paraId="4DE3651E" w14:textId="77777777" w:rsidR="00F40680" w:rsidRDefault="00F40680" w:rsidP="00FF2937">
            <w:pPr>
              <w:numPr>
                <w:ilvl w:val="0"/>
                <w:numId w:val="7"/>
              </w:numPr>
              <w:spacing w:line="240" w:lineRule="auto"/>
              <w:jc w:val="both"/>
              <w:rPr>
                <w:rFonts w:cs="Arial"/>
              </w:rPr>
            </w:pPr>
            <w:r>
              <w:rPr>
                <w:rFonts w:cs="Arial"/>
              </w:rPr>
              <w:t>Resource management &amp; strong problem solving skills</w:t>
            </w:r>
          </w:p>
          <w:p w14:paraId="27AB1521" w14:textId="77777777" w:rsidR="00F40680" w:rsidRDefault="00F40680" w:rsidP="00FF2937">
            <w:pPr>
              <w:numPr>
                <w:ilvl w:val="0"/>
                <w:numId w:val="7"/>
              </w:numPr>
              <w:spacing w:line="240" w:lineRule="auto"/>
              <w:jc w:val="both"/>
              <w:rPr>
                <w:rFonts w:cs="Arial"/>
              </w:rPr>
            </w:pPr>
            <w:r>
              <w:rPr>
                <w:rFonts w:cs="Arial"/>
              </w:rPr>
              <w:t>Broad IT skills</w:t>
            </w:r>
          </w:p>
          <w:p w14:paraId="695655AC" w14:textId="77777777" w:rsidR="00F40680" w:rsidRDefault="00F40680" w:rsidP="00FF2937">
            <w:pPr>
              <w:numPr>
                <w:ilvl w:val="0"/>
                <w:numId w:val="7"/>
              </w:numPr>
              <w:spacing w:line="240" w:lineRule="auto"/>
              <w:jc w:val="both"/>
              <w:rPr>
                <w:rFonts w:cs="Arial"/>
              </w:rPr>
            </w:pPr>
            <w:r>
              <w:rPr>
                <w:rFonts w:cs="Arial"/>
              </w:rPr>
              <w:t>Strong organisation and administration skill</w:t>
            </w:r>
          </w:p>
          <w:p w14:paraId="30219AA7" w14:textId="77777777" w:rsidR="00F40680" w:rsidRDefault="00F40680" w:rsidP="00FF2937">
            <w:pPr>
              <w:numPr>
                <w:ilvl w:val="0"/>
                <w:numId w:val="7"/>
              </w:numPr>
              <w:spacing w:line="240" w:lineRule="auto"/>
              <w:jc w:val="both"/>
              <w:rPr>
                <w:rFonts w:cs="Arial"/>
              </w:rPr>
            </w:pPr>
            <w:r>
              <w:rPr>
                <w:rFonts w:cs="Arial"/>
              </w:rPr>
              <w:t>Excellent at troubleshooting</w:t>
            </w:r>
          </w:p>
          <w:p w14:paraId="1436B31D" w14:textId="77777777" w:rsidR="00F40680" w:rsidRDefault="00F40680" w:rsidP="00FF2937">
            <w:pPr>
              <w:numPr>
                <w:ilvl w:val="0"/>
                <w:numId w:val="7"/>
              </w:numPr>
              <w:spacing w:line="240" w:lineRule="auto"/>
              <w:jc w:val="both"/>
              <w:rPr>
                <w:rFonts w:cs="Arial"/>
              </w:rPr>
            </w:pPr>
            <w:r>
              <w:rPr>
                <w:rFonts w:cs="Arial"/>
              </w:rPr>
              <w:t>Clean driving license</w:t>
            </w:r>
          </w:p>
          <w:p w14:paraId="11822D17" w14:textId="77777777" w:rsidR="00F40680" w:rsidRDefault="00F40680" w:rsidP="00FF2937">
            <w:pPr>
              <w:numPr>
                <w:ilvl w:val="0"/>
                <w:numId w:val="7"/>
              </w:numPr>
              <w:spacing w:line="240" w:lineRule="auto"/>
              <w:jc w:val="both"/>
              <w:rPr>
                <w:rFonts w:cs="Arial"/>
              </w:rPr>
            </w:pPr>
            <w:r>
              <w:rPr>
                <w:rFonts w:cs="Arial"/>
              </w:rPr>
              <w:t>Able to draw support from colleagues at all levels and external partners to drive solutions</w:t>
            </w:r>
          </w:p>
          <w:p w14:paraId="4A087EC2" w14:textId="77777777" w:rsidR="00F40680" w:rsidRDefault="00F40680" w:rsidP="006D3EAC">
            <w:pPr>
              <w:spacing w:line="240" w:lineRule="auto"/>
              <w:ind w:left="720"/>
              <w:jc w:val="both"/>
              <w:rPr>
                <w:rFonts w:cs="Arial"/>
              </w:rPr>
            </w:pPr>
          </w:p>
        </w:tc>
        <w:tc>
          <w:tcPr>
            <w:tcW w:w="706" w:type="dxa"/>
            <w:tcBorders>
              <w:top w:val="single" w:sz="4" w:space="0" w:color="auto"/>
              <w:left w:val="single" w:sz="4" w:space="0" w:color="auto"/>
              <w:bottom w:val="single" w:sz="4" w:space="0" w:color="auto"/>
              <w:right w:val="single" w:sz="4" w:space="0" w:color="auto"/>
            </w:tcBorders>
          </w:tcPr>
          <w:p w14:paraId="42F3A32E" w14:textId="77777777" w:rsidR="00F40680" w:rsidRDefault="00F40680" w:rsidP="006D3EAC">
            <w:pPr>
              <w:spacing w:line="240" w:lineRule="auto"/>
              <w:jc w:val="center"/>
              <w:rPr>
                <w:rFonts w:cs="Arial"/>
              </w:rPr>
            </w:pPr>
            <w:r>
              <w:rPr>
                <w:rFonts w:cs="Arial"/>
              </w:rPr>
              <w:t>E</w:t>
            </w:r>
          </w:p>
          <w:p w14:paraId="17C7F939" w14:textId="77777777" w:rsidR="00F40680" w:rsidRDefault="00F40680" w:rsidP="006D3EAC">
            <w:pPr>
              <w:spacing w:line="240" w:lineRule="auto"/>
              <w:jc w:val="center"/>
              <w:rPr>
                <w:rFonts w:cs="Arial"/>
              </w:rPr>
            </w:pPr>
          </w:p>
          <w:p w14:paraId="6DB0CD8E" w14:textId="77777777" w:rsidR="00F40680" w:rsidRDefault="00F40680" w:rsidP="006D3EAC">
            <w:pPr>
              <w:spacing w:line="240" w:lineRule="auto"/>
              <w:jc w:val="center"/>
              <w:rPr>
                <w:rFonts w:cs="Arial"/>
              </w:rPr>
            </w:pPr>
          </w:p>
          <w:p w14:paraId="32CAB639" w14:textId="77777777" w:rsidR="00F40680" w:rsidRDefault="00F40680" w:rsidP="006D3EAC">
            <w:pPr>
              <w:spacing w:line="240" w:lineRule="auto"/>
              <w:jc w:val="center"/>
              <w:rPr>
                <w:rFonts w:cs="Arial"/>
              </w:rPr>
            </w:pPr>
            <w:r>
              <w:rPr>
                <w:rFonts w:cs="Arial"/>
              </w:rPr>
              <w:t>E</w:t>
            </w:r>
          </w:p>
          <w:p w14:paraId="25BD8971" w14:textId="77777777" w:rsidR="00F40680" w:rsidRDefault="00F40680" w:rsidP="006D3EAC">
            <w:pPr>
              <w:spacing w:line="240" w:lineRule="auto"/>
              <w:jc w:val="center"/>
              <w:rPr>
                <w:rFonts w:cs="Arial"/>
              </w:rPr>
            </w:pPr>
          </w:p>
          <w:p w14:paraId="734E7AA1" w14:textId="77777777" w:rsidR="00F40680" w:rsidRDefault="00F40680" w:rsidP="006D3EAC">
            <w:pPr>
              <w:spacing w:line="240" w:lineRule="auto"/>
              <w:jc w:val="center"/>
              <w:rPr>
                <w:rFonts w:cs="Arial"/>
              </w:rPr>
            </w:pPr>
            <w:r>
              <w:rPr>
                <w:rFonts w:cs="Arial"/>
              </w:rPr>
              <w:t>E</w:t>
            </w:r>
          </w:p>
          <w:p w14:paraId="24C376BD" w14:textId="77777777" w:rsidR="00F40680" w:rsidRDefault="00F40680" w:rsidP="006D3EAC">
            <w:pPr>
              <w:spacing w:line="240" w:lineRule="auto"/>
              <w:jc w:val="center"/>
              <w:rPr>
                <w:rFonts w:cs="Arial"/>
              </w:rPr>
            </w:pPr>
          </w:p>
          <w:p w14:paraId="79AEFB10" w14:textId="77777777" w:rsidR="00F40680" w:rsidRDefault="00F40680" w:rsidP="006D3EAC">
            <w:pPr>
              <w:spacing w:line="240" w:lineRule="auto"/>
              <w:jc w:val="center"/>
              <w:rPr>
                <w:rFonts w:cs="Arial"/>
              </w:rPr>
            </w:pPr>
            <w:r>
              <w:rPr>
                <w:rFonts w:cs="Arial"/>
              </w:rPr>
              <w:t>E</w:t>
            </w:r>
          </w:p>
          <w:p w14:paraId="48E27CD0" w14:textId="77777777" w:rsidR="00F40680" w:rsidRDefault="00F40680" w:rsidP="006D3EAC">
            <w:pPr>
              <w:spacing w:line="240" w:lineRule="auto"/>
              <w:jc w:val="center"/>
              <w:rPr>
                <w:rFonts w:cs="Arial"/>
              </w:rPr>
            </w:pPr>
            <w:r>
              <w:rPr>
                <w:rFonts w:cs="Arial"/>
              </w:rPr>
              <w:t>E</w:t>
            </w:r>
          </w:p>
          <w:p w14:paraId="33DB15E6" w14:textId="77777777" w:rsidR="00F40680" w:rsidRDefault="00F40680" w:rsidP="006D3EAC">
            <w:pPr>
              <w:spacing w:line="240" w:lineRule="auto"/>
              <w:jc w:val="center"/>
              <w:rPr>
                <w:rFonts w:cs="Arial"/>
              </w:rPr>
            </w:pPr>
            <w:r>
              <w:rPr>
                <w:rFonts w:cs="Arial"/>
              </w:rPr>
              <w:t>E</w:t>
            </w:r>
          </w:p>
          <w:p w14:paraId="76E3E654" w14:textId="77777777" w:rsidR="00F40680" w:rsidRDefault="00F40680" w:rsidP="006D3EAC">
            <w:pPr>
              <w:spacing w:line="240" w:lineRule="auto"/>
              <w:jc w:val="center"/>
              <w:rPr>
                <w:rFonts w:cs="Arial"/>
              </w:rPr>
            </w:pPr>
            <w:r>
              <w:rPr>
                <w:rFonts w:cs="Arial"/>
              </w:rPr>
              <w:t>E</w:t>
            </w:r>
          </w:p>
          <w:p w14:paraId="20081330" w14:textId="77777777" w:rsidR="00F40680" w:rsidRDefault="00F40680" w:rsidP="006D3EAC">
            <w:pPr>
              <w:spacing w:line="240" w:lineRule="auto"/>
              <w:jc w:val="center"/>
              <w:rPr>
                <w:rFonts w:cs="Arial"/>
              </w:rPr>
            </w:pPr>
            <w:r>
              <w:rPr>
                <w:rFonts w:cs="Arial"/>
              </w:rPr>
              <w:t>E</w:t>
            </w:r>
          </w:p>
          <w:p w14:paraId="70D4D6DA" w14:textId="77777777" w:rsidR="00F40680" w:rsidRDefault="00F40680" w:rsidP="006D3EAC">
            <w:pPr>
              <w:spacing w:line="240" w:lineRule="auto"/>
              <w:jc w:val="center"/>
              <w:rPr>
                <w:rFonts w:cs="Arial"/>
              </w:rPr>
            </w:pPr>
          </w:p>
          <w:p w14:paraId="30434ECD"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tcPr>
          <w:p w14:paraId="2132CDA4" w14:textId="77777777" w:rsidR="00F40680" w:rsidRDefault="00F40680" w:rsidP="006D3EAC">
            <w:pPr>
              <w:spacing w:line="240" w:lineRule="auto"/>
              <w:jc w:val="both"/>
              <w:rPr>
                <w:rFonts w:cs="Arial"/>
              </w:rPr>
            </w:pPr>
            <w:r>
              <w:rPr>
                <w:rFonts w:cs="Arial"/>
              </w:rPr>
              <w:t>I</w:t>
            </w:r>
          </w:p>
          <w:p w14:paraId="3507C4C6" w14:textId="77777777" w:rsidR="00F40680" w:rsidRDefault="00F40680" w:rsidP="006D3EAC">
            <w:pPr>
              <w:spacing w:line="240" w:lineRule="auto"/>
              <w:jc w:val="both"/>
              <w:rPr>
                <w:rFonts w:cs="Arial"/>
              </w:rPr>
            </w:pPr>
          </w:p>
          <w:p w14:paraId="0614C29D" w14:textId="77777777" w:rsidR="00F40680" w:rsidRDefault="00F40680" w:rsidP="006D3EAC">
            <w:pPr>
              <w:spacing w:line="240" w:lineRule="auto"/>
              <w:jc w:val="both"/>
              <w:rPr>
                <w:rFonts w:cs="Arial"/>
              </w:rPr>
            </w:pPr>
          </w:p>
          <w:p w14:paraId="657ABCFA" w14:textId="77777777" w:rsidR="00F40680" w:rsidRDefault="00F40680" w:rsidP="006D3EAC">
            <w:pPr>
              <w:spacing w:line="240" w:lineRule="auto"/>
              <w:jc w:val="both"/>
              <w:rPr>
                <w:rFonts w:cs="Arial"/>
              </w:rPr>
            </w:pPr>
            <w:r>
              <w:rPr>
                <w:rFonts w:cs="Arial"/>
              </w:rPr>
              <w:t>A/I</w:t>
            </w:r>
          </w:p>
          <w:p w14:paraId="30B0A8A6" w14:textId="77777777" w:rsidR="00F40680" w:rsidRDefault="00F40680" w:rsidP="006D3EAC">
            <w:pPr>
              <w:spacing w:line="240" w:lineRule="auto"/>
              <w:jc w:val="both"/>
              <w:rPr>
                <w:rFonts w:cs="Arial"/>
              </w:rPr>
            </w:pPr>
          </w:p>
          <w:p w14:paraId="0442BC61" w14:textId="77777777" w:rsidR="00F40680" w:rsidRDefault="00F40680" w:rsidP="006D3EAC">
            <w:pPr>
              <w:spacing w:line="240" w:lineRule="auto"/>
              <w:jc w:val="both"/>
              <w:rPr>
                <w:rFonts w:cs="Arial"/>
              </w:rPr>
            </w:pPr>
            <w:r>
              <w:rPr>
                <w:rFonts w:cs="Arial"/>
              </w:rPr>
              <w:t>A/I</w:t>
            </w:r>
          </w:p>
          <w:p w14:paraId="0F418113" w14:textId="77777777" w:rsidR="00F40680" w:rsidRDefault="00F40680" w:rsidP="006D3EAC">
            <w:pPr>
              <w:spacing w:line="240" w:lineRule="auto"/>
              <w:jc w:val="both"/>
              <w:rPr>
                <w:rFonts w:cs="Arial"/>
              </w:rPr>
            </w:pPr>
          </w:p>
          <w:p w14:paraId="5F017358" w14:textId="77777777" w:rsidR="00F40680" w:rsidRDefault="00F40680" w:rsidP="006D3EAC">
            <w:pPr>
              <w:spacing w:line="240" w:lineRule="auto"/>
              <w:jc w:val="both"/>
              <w:rPr>
                <w:rFonts w:cs="Arial"/>
              </w:rPr>
            </w:pPr>
            <w:r>
              <w:rPr>
                <w:rFonts w:cs="Arial"/>
              </w:rPr>
              <w:t>A/I</w:t>
            </w:r>
          </w:p>
          <w:p w14:paraId="55B2CEB5" w14:textId="77777777" w:rsidR="00F40680" w:rsidRDefault="00F40680" w:rsidP="006D3EAC">
            <w:pPr>
              <w:spacing w:line="240" w:lineRule="auto"/>
              <w:jc w:val="both"/>
              <w:rPr>
                <w:rFonts w:cs="Arial"/>
              </w:rPr>
            </w:pPr>
            <w:r>
              <w:rPr>
                <w:rFonts w:cs="Arial"/>
              </w:rPr>
              <w:t>A/I</w:t>
            </w:r>
          </w:p>
          <w:p w14:paraId="47B0EA7E" w14:textId="77777777" w:rsidR="00F40680" w:rsidRDefault="00F40680" w:rsidP="006D3EAC">
            <w:pPr>
              <w:spacing w:line="240" w:lineRule="auto"/>
              <w:jc w:val="both"/>
              <w:rPr>
                <w:rFonts w:cs="Arial"/>
              </w:rPr>
            </w:pPr>
            <w:r>
              <w:rPr>
                <w:rFonts w:cs="Arial"/>
              </w:rPr>
              <w:t>I</w:t>
            </w:r>
          </w:p>
          <w:p w14:paraId="6920BD76" w14:textId="77777777" w:rsidR="00F40680" w:rsidRDefault="00F40680" w:rsidP="006D3EAC">
            <w:pPr>
              <w:spacing w:line="240" w:lineRule="auto"/>
              <w:jc w:val="both"/>
              <w:rPr>
                <w:rFonts w:cs="Arial"/>
              </w:rPr>
            </w:pPr>
            <w:r>
              <w:rPr>
                <w:rFonts w:cs="Arial"/>
              </w:rPr>
              <w:t>A</w:t>
            </w:r>
          </w:p>
          <w:p w14:paraId="281141F8" w14:textId="77777777" w:rsidR="00F40680" w:rsidRDefault="00F40680" w:rsidP="006D3EAC">
            <w:pPr>
              <w:spacing w:line="240" w:lineRule="auto"/>
              <w:jc w:val="both"/>
              <w:rPr>
                <w:rFonts w:cs="Arial"/>
              </w:rPr>
            </w:pPr>
            <w:r>
              <w:rPr>
                <w:rFonts w:cs="Arial"/>
              </w:rPr>
              <w:t>A/I</w:t>
            </w:r>
          </w:p>
          <w:p w14:paraId="391C825D" w14:textId="77777777" w:rsidR="00F40680" w:rsidRDefault="00F40680" w:rsidP="006D3EAC">
            <w:pPr>
              <w:spacing w:line="240" w:lineRule="auto"/>
              <w:jc w:val="both"/>
              <w:rPr>
                <w:rFonts w:cs="Arial"/>
              </w:rPr>
            </w:pPr>
          </w:p>
        </w:tc>
      </w:tr>
      <w:tr w:rsidR="00F40680" w14:paraId="08731330" w14:textId="77777777" w:rsidTr="006D3EAC">
        <w:tc>
          <w:tcPr>
            <w:tcW w:w="1549" w:type="dxa"/>
            <w:tcBorders>
              <w:top w:val="single" w:sz="4" w:space="0" w:color="auto"/>
              <w:left w:val="single" w:sz="4" w:space="0" w:color="auto"/>
              <w:bottom w:val="single" w:sz="4" w:space="0" w:color="auto"/>
              <w:right w:val="single" w:sz="4" w:space="0" w:color="auto"/>
            </w:tcBorders>
            <w:hideMark/>
          </w:tcPr>
          <w:p w14:paraId="4D379823" w14:textId="77777777" w:rsidR="00F40680" w:rsidRDefault="00F40680" w:rsidP="006D3EAC">
            <w:pPr>
              <w:spacing w:line="240" w:lineRule="auto"/>
              <w:jc w:val="both"/>
              <w:rPr>
                <w:rFonts w:cs="Arial"/>
              </w:rPr>
            </w:pPr>
            <w:r>
              <w:rPr>
                <w:rFonts w:cs="Arial"/>
              </w:rPr>
              <w:t>Qualities</w:t>
            </w:r>
          </w:p>
        </w:tc>
        <w:tc>
          <w:tcPr>
            <w:tcW w:w="5920" w:type="dxa"/>
            <w:tcBorders>
              <w:top w:val="single" w:sz="4" w:space="0" w:color="auto"/>
              <w:left w:val="single" w:sz="4" w:space="0" w:color="auto"/>
              <w:bottom w:val="single" w:sz="4" w:space="0" w:color="auto"/>
              <w:right w:val="single" w:sz="4" w:space="0" w:color="auto"/>
            </w:tcBorders>
            <w:hideMark/>
          </w:tcPr>
          <w:p w14:paraId="68D4458A" w14:textId="77777777" w:rsidR="00F40680" w:rsidRDefault="00F40680" w:rsidP="00FF2937">
            <w:pPr>
              <w:numPr>
                <w:ilvl w:val="0"/>
                <w:numId w:val="15"/>
              </w:numPr>
              <w:spacing w:line="240" w:lineRule="auto"/>
              <w:jc w:val="both"/>
              <w:rPr>
                <w:rFonts w:cs="Arial"/>
              </w:rPr>
            </w:pPr>
            <w:r>
              <w:rPr>
                <w:rFonts w:cs="Arial"/>
              </w:rPr>
              <w:t>Excellent communicator</w:t>
            </w:r>
          </w:p>
          <w:p w14:paraId="327C9C45" w14:textId="77777777" w:rsidR="00F40680" w:rsidRDefault="00F40680" w:rsidP="00FF2937">
            <w:pPr>
              <w:numPr>
                <w:ilvl w:val="0"/>
                <w:numId w:val="15"/>
              </w:numPr>
              <w:spacing w:line="240" w:lineRule="auto"/>
              <w:jc w:val="both"/>
              <w:rPr>
                <w:rFonts w:cs="Arial"/>
              </w:rPr>
            </w:pPr>
            <w:r>
              <w:rPr>
                <w:rFonts w:cs="Arial"/>
              </w:rPr>
              <w:t>Proactive and positive outlook</w:t>
            </w:r>
          </w:p>
          <w:p w14:paraId="7183D470" w14:textId="77777777" w:rsidR="00F40680" w:rsidRDefault="00F40680" w:rsidP="00FF2937">
            <w:pPr>
              <w:numPr>
                <w:ilvl w:val="0"/>
                <w:numId w:val="15"/>
              </w:numPr>
              <w:spacing w:line="240" w:lineRule="auto"/>
              <w:jc w:val="both"/>
              <w:rPr>
                <w:rFonts w:cs="Arial"/>
              </w:rPr>
            </w:pPr>
            <w:r>
              <w:rPr>
                <w:rFonts w:cs="Arial"/>
              </w:rPr>
              <w:t>Customer Service mindset</w:t>
            </w:r>
          </w:p>
          <w:p w14:paraId="6979B091" w14:textId="77777777" w:rsidR="00F40680" w:rsidRDefault="00F40680" w:rsidP="00FF2937">
            <w:pPr>
              <w:numPr>
                <w:ilvl w:val="0"/>
                <w:numId w:val="15"/>
              </w:numPr>
              <w:spacing w:line="240" w:lineRule="auto"/>
              <w:jc w:val="both"/>
              <w:rPr>
                <w:rFonts w:cs="Arial"/>
              </w:rPr>
            </w:pPr>
            <w:r>
              <w:rPr>
                <w:rFonts w:cs="Arial"/>
              </w:rPr>
              <w:t>Upholds team ethic</w:t>
            </w:r>
          </w:p>
          <w:p w14:paraId="7C778975" w14:textId="77777777" w:rsidR="00F40680" w:rsidRPr="0093229C" w:rsidRDefault="00F40680" w:rsidP="00FF2937">
            <w:pPr>
              <w:numPr>
                <w:ilvl w:val="0"/>
                <w:numId w:val="15"/>
              </w:numPr>
              <w:spacing w:line="240" w:lineRule="auto"/>
              <w:jc w:val="both"/>
              <w:rPr>
                <w:rFonts w:cs="Arial"/>
              </w:rPr>
            </w:pPr>
            <w:r w:rsidRPr="0093229C">
              <w:rPr>
                <w:rFonts w:cs="Arial"/>
              </w:rPr>
              <w:t>Ability to prioritise and manage time effectively</w:t>
            </w:r>
          </w:p>
          <w:p w14:paraId="10E14518" w14:textId="77777777" w:rsidR="00F40680" w:rsidRPr="0093229C" w:rsidRDefault="00F40680" w:rsidP="00FF2937">
            <w:pPr>
              <w:numPr>
                <w:ilvl w:val="0"/>
                <w:numId w:val="15"/>
              </w:numPr>
              <w:spacing w:line="240" w:lineRule="auto"/>
              <w:jc w:val="both"/>
              <w:rPr>
                <w:rFonts w:cs="Arial"/>
              </w:rPr>
            </w:pPr>
            <w:r w:rsidRPr="0093229C">
              <w:rPr>
                <w:rFonts w:cs="Arial"/>
              </w:rPr>
              <w:t>Problem-solving skills and initiative</w:t>
            </w:r>
          </w:p>
          <w:p w14:paraId="2D24594D" w14:textId="77777777" w:rsidR="00F40680" w:rsidRPr="00A138FD" w:rsidRDefault="00F40680" w:rsidP="00FF2937">
            <w:pPr>
              <w:numPr>
                <w:ilvl w:val="0"/>
                <w:numId w:val="15"/>
              </w:numPr>
              <w:spacing w:line="240" w:lineRule="auto"/>
              <w:jc w:val="both"/>
              <w:rPr>
                <w:rFonts w:cs="Arial"/>
              </w:rPr>
            </w:pPr>
            <w:r w:rsidRPr="00A138FD">
              <w:rPr>
                <w:rFonts w:cs="Arial"/>
              </w:rPr>
              <w:t>Pleasant, polite and friendly</w:t>
            </w:r>
          </w:p>
          <w:p w14:paraId="66829F8F" w14:textId="77777777" w:rsidR="00F40680" w:rsidRPr="00375D16" w:rsidRDefault="00F40680" w:rsidP="00FF2937">
            <w:pPr>
              <w:numPr>
                <w:ilvl w:val="0"/>
                <w:numId w:val="15"/>
              </w:numPr>
              <w:spacing w:line="240" w:lineRule="auto"/>
              <w:jc w:val="both"/>
              <w:rPr>
                <w:rFonts w:cs="Arial"/>
              </w:rPr>
            </w:pPr>
            <w:r w:rsidRPr="00375D16">
              <w:rPr>
                <w:rFonts w:cs="Arial"/>
              </w:rPr>
              <w:t>Adaptable,</w:t>
            </w:r>
            <w:r>
              <w:rPr>
                <w:rFonts w:cs="Arial"/>
              </w:rPr>
              <w:t xml:space="preserve"> r</w:t>
            </w:r>
            <w:r w:rsidRPr="00375D16">
              <w:rPr>
                <w:rFonts w:cs="Arial"/>
              </w:rPr>
              <w:t xml:space="preserve">esilient and </w:t>
            </w:r>
            <w:r>
              <w:rPr>
                <w:rFonts w:cs="Arial"/>
              </w:rPr>
              <w:t xml:space="preserve">with </w:t>
            </w:r>
            <w:r w:rsidRPr="00375D16">
              <w:rPr>
                <w:rFonts w:cs="Arial"/>
              </w:rPr>
              <w:t>demonstrable ability to work well under pressure</w:t>
            </w:r>
          </w:p>
          <w:p w14:paraId="3C3020D1" w14:textId="77777777" w:rsidR="00F40680" w:rsidRPr="008C1C88" w:rsidRDefault="00F40680" w:rsidP="00FF2937">
            <w:pPr>
              <w:numPr>
                <w:ilvl w:val="0"/>
                <w:numId w:val="15"/>
              </w:numPr>
              <w:spacing w:line="240" w:lineRule="auto"/>
              <w:jc w:val="both"/>
              <w:rPr>
                <w:rFonts w:cs="Arial"/>
              </w:rPr>
            </w:pPr>
            <w:r w:rsidRPr="008C1C88">
              <w:rPr>
                <w:rFonts w:cs="Arial"/>
              </w:rPr>
              <w:t>A respect for young people</w:t>
            </w:r>
          </w:p>
          <w:p w14:paraId="1D67D309" w14:textId="77777777" w:rsidR="00F40680" w:rsidRPr="008C1C88" w:rsidRDefault="00F40680" w:rsidP="00FF2937">
            <w:pPr>
              <w:numPr>
                <w:ilvl w:val="0"/>
                <w:numId w:val="15"/>
              </w:numPr>
              <w:spacing w:line="240" w:lineRule="auto"/>
              <w:jc w:val="both"/>
              <w:rPr>
                <w:rFonts w:cs="Arial"/>
              </w:rPr>
            </w:pPr>
            <w:r w:rsidRPr="008C1C88">
              <w:rPr>
                <w:rFonts w:cs="Arial"/>
              </w:rPr>
              <w:t>Commitment to personal and professional development</w:t>
            </w:r>
          </w:p>
          <w:p w14:paraId="3317C355" w14:textId="77777777" w:rsidR="00F40680" w:rsidRPr="00A138FD" w:rsidRDefault="00F40680" w:rsidP="00FF2937">
            <w:pPr>
              <w:numPr>
                <w:ilvl w:val="0"/>
                <w:numId w:val="15"/>
              </w:numPr>
              <w:spacing w:line="240" w:lineRule="auto"/>
              <w:jc w:val="both"/>
              <w:rPr>
                <w:rFonts w:cs="Arial"/>
              </w:rPr>
            </w:pPr>
            <w:r w:rsidRPr="00A138FD">
              <w:rPr>
                <w:rFonts w:cs="Arial"/>
              </w:rPr>
              <w:t>Organised and efficient</w:t>
            </w:r>
          </w:p>
          <w:p w14:paraId="31AD5D29" w14:textId="77777777" w:rsidR="00F40680" w:rsidRDefault="00F40680" w:rsidP="00FF2937">
            <w:pPr>
              <w:numPr>
                <w:ilvl w:val="0"/>
                <w:numId w:val="15"/>
              </w:numPr>
              <w:spacing w:line="240" w:lineRule="auto"/>
              <w:jc w:val="both"/>
              <w:rPr>
                <w:rFonts w:cs="Arial"/>
              </w:rPr>
            </w:pPr>
            <w:r w:rsidRPr="00A138FD">
              <w:rPr>
                <w:rFonts w:cs="Arial"/>
              </w:rPr>
              <w:t>Empathetic</w:t>
            </w:r>
          </w:p>
        </w:tc>
        <w:tc>
          <w:tcPr>
            <w:tcW w:w="706" w:type="dxa"/>
            <w:tcBorders>
              <w:top w:val="single" w:sz="4" w:space="0" w:color="auto"/>
              <w:left w:val="single" w:sz="4" w:space="0" w:color="auto"/>
              <w:bottom w:val="single" w:sz="4" w:space="0" w:color="auto"/>
              <w:right w:val="single" w:sz="4" w:space="0" w:color="auto"/>
            </w:tcBorders>
          </w:tcPr>
          <w:p w14:paraId="62DBBA18" w14:textId="77777777" w:rsidR="00F40680" w:rsidRDefault="00F40680" w:rsidP="006D3EAC">
            <w:pPr>
              <w:spacing w:line="240" w:lineRule="auto"/>
              <w:jc w:val="center"/>
              <w:rPr>
                <w:rFonts w:cs="Arial"/>
              </w:rPr>
            </w:pPr>
            <w:r>
              <w:rPr>
                <w:rFonts w:cs="Arial"/>
              </w:rPr>
              <w:t>E</w:t>
            </w:r>
          </w:p>
          <w:p w14:paraId="227F2082" w14:textId="77777777" w:rsidR="00F40680" w:rsidRDefault="00F40680" w:rsidP="006D3EAC">
            <w:pPr>
              <w:spacing w:line="240" w:lineRule="auto"/>
              <w:jc w:val="center"/>
              <w:rPr>
                <w:rFonts w:cs="Arial"/>
              </w:rPr>
            </w:pPr>
            <w:r>
              <w:rPr>
                <w:rFonts w:cs="Arial"/>
              </w:rPr>
              <w:t>E</w:t>
            </w:r>
          </w:p>
          <w:p w14:paraId="020EE363" w14:textId="77777777" w:rsidR="00F40680" w:rsidRDefault="00F40680" w:rsidP="006D3EAC">
            <w:pPr>
              <w:spacing w:line="240" w:lineRule="auto"/>
              <w:jc w:val="center"/>
              <w:rPr>
                <w:rFonts w:cs="Arial"/>
              </w:rPr>
            </w:pPr>
            <w:r>
              <w:rPr>
                <w:rFonts w:cs="Arial"/>
              </w:rPr>
              <w:t>E</w:t>
            </w:r>
          </w:p>
          <w:p w14:paraId="1035FD5F" w14:textId="77777777" w:rsidR="00F40680" w:rsidRDefault="00F40680" w:rsidP="006D3EAC">
            <w:pPr>
              <w:spacing w:line="240" w:lineRule="auto"/>
              <w:jc w:val="center"/>
              <w:rPr>
                <w:rFonts w:cs="Arial"/>
              </w:rPr>
            </w:pPr>
            <w:r>
              <w:rPr>
                <w:rFonts w:cs="Arial"/>
              </w:rPr>
              <w:t>E</w:t>
            </w:r>
          </w:p>
          <w:p w14:paraId="0245E608" w14:textId="77777777" w:rsidR="00F40680" w:rsidRDefault="00F40680" w:rsidP="006D3EAC">
            <w:pPr>
              <w:spacing w:line="240" w:lineRule="auto"/>
              <w:jc w:val="center"/>
              <w:rPr>
                <w:rFonts w:cs="Arial"/>
              </w:rPr>
            </w:pPr>
            <w:r>
              <w:rPr>
                <w:rFonts w:cs="Arial"/>
              </w:rPr>
              <w:t>E</w:t>
            </w:r>
          </w:p>
          <w:p w14:paraId="4E967415" w14:textId="77777777" w:rsidR="00F40680" w:rsidRDefault="00F40680" w:rsidP="006D3EAC">
            <w:pPr>
              <w:spacing w:line="240" w:lineRule="auto"/>
              <w:jc w:val="center"/>
              <w:rPr>
                <w:rFonts w:cs="Arial"/>
              </w:rPr>
            </w:pPr>
            <w:r>
              <w:rPr>
                <w:rFonts w:cs="Arial"/>
              </w:rPr>
              <w:t>E</w:t>
            </w:r>
          </w:p>
          <w:p w14:paraId="7CF025CA" w14:textId="77777777" w:rsidR="00F40680" w:rsidRDefault="00F40680" w:rsidP="006D3EAC">
            <w:pPr>
              <w:spacing w:line="240" w:lineRule="auto"/>
              <w:jc w:val="center"/>
              <w:rPr>
                <w:rFonts w:cs="Arial"/>
              </w:rPr>
            </w:pPr>
            <w:r>
              <w:rPr>
                <w:rFonts w:cs="Arial"/>
              </w:rPr>
              <w:t>E</w:t>
            </w:r>
          </w:p>
          <w:p w14:paraId="23E6B743" w14:textId="77777777" w:rsidR="00F40680" w:rsidRDefault="00F40680" w:rsidP="006D3EAC">
            <w:pPr>
              <w:spacing w:line="240" w:lineRule="auto"/>
              <w:jc w:val="center"/>
              <w:rPr>
                <w:rFonts w:cs="Arial"/>
              </w:rPr>
            </w:pPr>
            <w:r>
              <w:rPr>
                <w:rFonts w:cs="Arial"/>
              </w:rPr>
              <w:t>E</w:t>
            </w:r>
          </w:p>
          <w:p w14:paraId="65114900" w14:textId="77777777" w:rsidR="00F40680" w:rsidRDefault="00F40680" w:rsidP="006D3EAC">
            <w:pPr>
              <w:spacing w:line="240" w:lineRule="auto"/>
              <w:jc w:val="center"/>
              <w:rPr>
                <w:rFonts w:cs="Arial"/>
              </w:rPr>
            </w:pPr>
          </w:p>
          <w:p w14:paraId="632A5FA9" w14:textId="77777777" w:rsidR="00F40680" w:rsidRDefault="00F40680" w:rsidP="006D3EAC">
            <w:pPr>
              <w:spacing w:line="240" w:lineRule="auto"/>
              <w:jc w:val="center"/>
              <w:rPr>
                <w:rFonts w:cs="Arial"/>
              </w:rPr>
            </w:pPr>
            <w:r>
              <w:rPr>
                <w:rFonts w:cs="Arial"/>
              </w:rPr>
              <w:t>E</w:t>
            </w:r>
          </w:p>
          <w:p w14:paraId="6BA4CE5A" w14:textId="77777777" w:rsidR="00F40680" w:rsidRDefault="00F40680" w:rsidP="006D3EAC">
            <w:pPr>
              <w:spacing w:line="240" w:lineRule="auto"/>
              <w:jc w:val="center"/>
              <w:rPr>
                <w:rFonts w:cs="Arial"/>
              </w:rPr>
            </w:pPr>
            <w:r>
              <w:rPr>
                <w:rFonts w:cs="Arial"/>
              </w:rPr>
              <w:t>E</w:t>
            </w:r>
          </w:p>
          <w:p w14:paraId="2C8D4B7B" w14:textId="77777777" w:rsidR="00F40680" w:rsidRDefault="00F40680" w:rsidP="006D3EAC">
            <w:pPr>
              <w:spacing w:line="240" w:lineRule="auto"/>
              <w:jc w:val="center"/>
              <w:rPr>
                <w:rFonts w:cs="Arial"/>
              </w:rPr>
            </w:pPr>
          </w:p>
          <w:p w14:paraId="43958008" w14:textId="77777777" w:rsidR="00F40680" w:rsidRDefault="00F40680" w:rsidP="006D3EAC">
            <w:pPr>
              <w:spacing w:line="240" w:lineRule="auto"/>
              <w:jc w:val="center"/>
              <w:rPr>
                <w:rFonts w:cs="Arial"/>
              </w:rPr>
            </w:pPr>
            <w:r>
              <w:rPr>
                <w:rFonts w:cs="Arial"/>
              </w:rPr>
              <w:t>E</w:t>
            </w:r>
          </w:p>
          <w:p w14:paraId="595D7E48" w14:textId="77777777" w:rsidR="00F40680" w:rsidRDefault="00F40680" w:rsidP="006D3EAC">
            <w:pPr>
              <w:spacing w:line="240" w:lineRule="auto"/>
              <w:jc w:val="center"/>
              <w:rPr>
                <w:rFonts w:cs="Arial"/>
              </w:rPr>
            </w:pPr>
            <w:r>
              <w:rPr>
                <w:rFonts w:cs="Arial"/>
              </w:rPr>
              <w:t>E</w:t>
            </w:r>
          </w:p>
          <w:p w14:paraId="72C28604" w14:textId="77777777" w:rsidR="00F40680" w:rsidRDefault="00F40680" w:rsidP="006D3EAC">
            <w:pPr>
              <w:spacing w:line="240" w:lineRule="auto"/>
              <w:jc w:val="center"/>
              <w:rPr>
                <w:rFonts w:cs="Arial"/>
              </w:rPr>
            </w:pPr>
          </w:p>
        </w:tc>
        <w:tc>
          <w:tcPr>
            <w:tcW w:w="1681" w:type="dxa"/>
            <w:tcBorders>
              <w:top w:val="single" w:sz="4" w:space="0" w:color="auto"/>
              <w:left w:val="single" w:sz="4" w:space="0" w:color="auto"/>
              <w:bottom w:val="single" w:sz="4" w:space="0" w:color="auto"/>
              <w:right w:val="single" w:sz="4" w:space="0" w:color="auto"/>
            </w:tcBorders>
            <w:hideMark/>
          </w:tcPr>
          <w:p w14:paraId="2B9C3CF1" w14:textId="77777777" w:rsidR="00F40680" w:rsidRDefault="00F40680" w:rsidP="006D3EAC">
            <w:pPr>
              <w:spacing w:line="240" w:lineRule="auto"/>
              <w:jc w:val="both"/>
              <w:rPr>
                <w:rFonts w:cs="Arial"/>
              </w:rPr>
            </w:pPr>
            <w:r>
              <w:rPr>
                <w:rFonts w:cs="Arial"/>
              </w:rPr>
              <w:t>I</w:t>
            </w:r>
          </w:p>
          <w:p w14:paraId="23DABC33" w14:textId="77777777" w:rsidR="00F40680" w:rsidRDefault="00F40680" w:rsidP="006D3EAC">
            <w:pPr>
              <w:spacing w:line="240" w:lineRule="auto"/>
              <w:jc w:val="both"/>
              <w:rPr>
                <w:rFonts w:cs="Arial"/>
              </w:rPr>
            </w:pPr>
            <w:r>
              <w:rPr>
                <w:rFonts w:cs="Arial"/>
              </w:rPr>
              <w:t>I</w:t>
            </w:r>
          </w:p>
          <w:p w14:paraId="1972B16B" w14:textId="77777777" w:rsidR="00F40680" w:rsidRDefault="00F40680" w:rsidP="006D3EAC">
            <w:pPr>
              <w:spacing w:line="240" w:lineRule="auto"/>
              <w:jc w:val="both"/>
              <w:rPr>
                <w:rFonts w:cs="Arial"/>
              </w:rPr>
            </w:pPr>
            <w:r>
              <w:rPr>
                <w:rFonts w:cs="Arial"/>
              </w:rPr>
              <w:t>I</w:t>
            </w:r>
          </w:p>
          <w:p w14:paraId="600D14E2" w14:textId="77777777" w:rsidR="00F40680" w:rsidRDefault="00F40680" w:rsidP="006D3EAC">
            <w:pPr>
              <w:spacing w:line="240" w:lineRule="auto"/>
              <w:jc w:val="both"/>
              <w:rPr>
                <w:rFonts w:cs="Arial"/>
              </w:rPr>
            </w:pPr>
            <w:r>
              <w:rPr>
                <w:rFonts w:cs="Arial"/>
              </w:rPr>
              <w:t>I</w:t>
            </w:r>
          </w:p>
          <w:p w14:paraId="70E71916" w14:textId="77777777" w:rsidR="00F40680" w:rsidRDefault="00F40680" w:rsidP="006D3EAC">
            <w:pPr>
              <w:spacing w:line="240" w:lineRule="auto"/>
              <w:jc w:val="both"/>
              <w:rPr>
                <w:rFonts w:cs="Arial"/>
              </w:rPr>
            </w:pPr>
            <w:r>
              <w:rPr>
                <w:rFonts w:cs="Arial"/>
              </w:rPr>
              <w:t>I</w:t>
            </w:r>
          </w:p>
          <w:p w14:paraId="6CBA4BEA" w14:textId="77777777" w:rsidR="00F40680" w:rsidRDefault="00F40680" w:rsidP="006D3EAC">
            <w:pPr>
              <w:spacing w:line="240" w:lineRule="auto"/>
              <w:jc w:val="both"/>
              <w:rPr>
                <w:rFonts w:cs="Arial"/>
              </w:rPr>
            </w:pPr>
            <w:r>
              <w:rPr>
                <w:rFonts w:cs="Arial"/>
              </w:rPr>
              <w:t>I</w:t>
            </w:r>
          </w:p>
          <w:p w14:paraId="41FF31A4" w14:textId="77777777" w:rsidR="00F40680" w:rsidRDefault="00F40680" w:rsidP="006D3EAC">
            <w:pPr>
              <w:spacing w:line="240" w:lineRule="auto"/>
              <w:jc w:val="both"/>
              <w:rPr>
                <w:rFonts w:cs="Arial"/>
              </w:rPr>
            </w:pPr>
            <w:r>
              <w:rPr>
                <w:rFonts w:cs="Arial"/>
              </w:rPr>
              <w:t>I</w:t>
            </w:r>
          </w:p>
          <w:p w14:paraId="76202E20" w14:textId="77777777" w:rsidR="00F40680" w:rsidRDefault="00F40680" w:rsidP="006D3EAC">
            <w:pPr>
              <w:spacing w:line="240" w:lineRule="auto"/>
              <w:jc w:val="both"/>
              <w:rPr>
                <w:rFonts w:cs="Arial"/>
              </w:rPr>
            </w:pPr>
            <w:r>
              <w:rPr>
                <w:rFonts w:cs="Arial"/>
              </w:rPr>
              <w:t>I</w:t>
            </w:r>
          </w:p>
          <w:p w14:paraId="4B9681C1" w14:textId="77777777" w:rsidR="00F40680" w:rsidRDefault="00F40680" w:rsidP="006D3EAC">
            <w:pPr>
              <w:spacing w:line="240" w:lineRule="auto"/>
              <w:jc w:val="both"/>
              <w:rPr>
                <w:rFonts w:cs="Arial"/>
              </w:rPr>
            </w:pPr>
          </w:p>
          <w:p w14:paraId="67FC93F7" w14:textId="77777777" w:rsidR="00F40680" w:rsidRDefault="00F40680" w:rsidP="006D3EAC">
            <w:pPr>
              <w:spacing w:line="240" w:lineRule="auto"/>
              <w:jc w:val="both"/>
              <w:rPr>
                <w:rFonts w:cs="Arial"/>
              </w:rPr>
            </w:pPr>
            <w:r>
              <w:rPr>
                <w:rFonts w:cs="Arial"/>
              </w:rPr>
              <w:t>I</w:t>
            </w:r>
          </w:p>
          <w:p w14:paraId="5FC5562D" w14:textId="77777777" w:rsidR="00F40680" w:rsidRDefault="00F40680" w:rsidP="006D3EAC">
            <w:pPr>
              <w:spacing w:line="240" w:lineRule="auto"/>
              <w:jc w:val="both"/>
              <w:rPr>
                <w:rFonts w:cs="Arial"/>
              </w:rPr>
            </w:pPr>
            <w:r>
              <w:rPr>
                <w:rFonts w:cs="Arial"/>
              </w:rPr>
              <w:t>I</w:t>
            </w:r>
          </w:p>
          <w:p w14:paraId="3087E852" w14:textId="77777777" w:rsidR="00F40680" w:rsidRDefault="00F40680" w:rsidP="006D3EAC">
            <w:pPr>
              <w:spacing w:line="240" w:lineRule="auto"/>
              <w:jc w:val="both"/>
              <w:rPr>
                <w:rFonts w:cs="Arial"/>
              </w:rPr>
            </w:pPr>
          </w:p>
          <w:p w14:paraId="68E861CF" w14:textId="77777777" w:rsidR="00F40680" w:rsidRDefault="00F40680" w:rsidP="006D3EAC">
            <w:pPr>
              <w:spacing w:line="240" w:lineRule="auto"/>
              <w:jc w:val="both"/>
              <w:rPr>
                <w:rFonts w:cs="Arial"/>
              </w:rPr>
            </w:pPr>
            <w:r>
              <w:rPr>
                <w:rFonts w:cs="Arial"/>
              </w:rPr>
              <w:t>I</w:t>
            </w:r>
          </w:p>
          <w:p w14:paraId="35FD421A" w14:textId="77777777" w:rsidR="00F40680" w:rsidRDefault="00F40680" w:rsidP="006D3EAC">
            <w:pPr>
              <w:spacing w:line="240" w:lineRule="auto"/>
              <w:jc w:val="both"/>
              <w:rPr>
                <w:rFonts w:cs="Arial"/>
              </w:rPr>
            </w:pPr>
            <w:r>
              <w:rPr>
                <w:rFonts w:cs="Arial"/>
              </w:rPr>
              <w:t>I</w:t>
            </w:r>
          </w:p>
          <w:p w14:paraId="4FDDBB9B" w14:textId="77777777" w:rsidR="00F40680" w:rsidRDefault="00F40680" w:rsidP="006D3EAC">
            <w:pPr>
              <w:spacing w:line="240" w:lineRule="auto"/>
              <w:jc w:val="both"/>
              <w:rPr>
                <w:rFonts w:cs="Arial"/>
              </w:rPr>
            </w:pPr>
          </w:p>
        </w:tc>
      </w:tr>
    </w:tbl>
    <w:p w14:paraId="41B3BECD" w14:textId="77777777" w:rsidR="00F40680" w:rsidRDefault="00F40680" w:rsidP="00F40680">
      <w:pPr>
        <w:spacing w:line="240" w:lineRule="auto"/>
        <w:jc w:val="both"/>
        <w:rPr>
          <w:rFonts w:cs="Arial"/>
        </w:rPr>
      </w:pPr>
      <w:r>
        <w:rPr>
          <w:rFonts w:cs="Arial"/>
        </w:rPr>
        <w:t>*E= Essential, D=Desirable</w:t>
      </w:r>
      <w:r>
        <w:rPr>
          <w:rFonts w:cs="Arial"/>
        </w:rPr>
        <w:tab/>
      </w:r>
      <w:r>
        <w:rPr>
          <w:rFonts w:cs="Arial"/>
        </w:rPr>
        <w:tab/>
        <w:t>** A=Application, I=Interview</w:t>
      </w:r>
    </w:p>
    <w:p w14:paraId="27AB9850" w14:textId="77777777" w:rsidR="00F40680" w:rsidRDefault="00F40680" w:rsidP="00F40680">
      <w:pPr>
        <w:ind w:left="720" w:hanging="720"/>
        <w:rPr>
          <w:rFonts w:cs="Arial"/>
        </w:rPr>
      </w:pPr>
    </w:p>
    <w:p w14:paraId="7CFF06BB" w14:textId="77777777" w:rsidR="00F40680" w:rsidRPr="00D910B6" w:rsidRDefault="00F40680" w:rsidP="00F40680">
      <w:r>
        <w:rPr>
          <w:rFonts w:cs="Arial"/>
        </w:rPr>
        <w:t xml:space="preserve">This job description and person specification will be reviewed periodically. </w:t>
      </w:r>
      <w:r w:rsidRPr="00EE3E81">
        <w:rPr>
          <w:rFonts w:cs="Arial"/>
        </w:rPr>
        <w:t>This job description sets out the main duties to be covered in respect of the paid allowance at the date when it was drawn up.  Such duties may vary from time to time without changing the general character of the post or the level of responsibility entailed.  Such variations are a common occurrence and cannot themselves justify Trustee consideration of revising the allowance remunerated.</w:t>
      </w:r>
    </w:p>
    <w:p w14:paraId="0CEBC2C1" w14:textId="77777777" w:rsidR="002E08C1" w:rsidRDefault="002E08C1" w:rsidP="00EB4026">
      <w:pPr>
        <w:pStyle w:val="Title"/>
        <w:jc w:val="both"/>
        <w:rPr>
          <w:rFonts w:ascii="Lato" w:hAnsi="Lato"/>
          <w:b/>
          <w:color w:val="082A75" w:themeColor="text2"/>
          <w:sz w:val="40"/>
          <w:lang w:val="en-GB"/>
        </w:rPr>
      </w:pPr>
    </w:p>
    <w:p w14:paraId="74C55172" w14:textId="77777777" w:rsidR="00AE1C0B" w:rsidRDefault="00AE1C0B" w:rsidP="00EB4026">
      <w:pPr>
        <w:pStyle w:val="Title"/>
        <w:jc w:val="both"/>
        <w:rPr>
          <w:rFonts w:ascii="Lato" w:hAnsi="Lato"/>
          <w:b/>
          <w:color w:val="082A75" w:themeColor="text2"/>
          <w:sz w:val="40"/>
          <w:lang w:val="en-GB"/>
        </w:rPr>
      </w:pPr>
    </w:p>
    <w:p w14:paraId="376273B7" w14:textId="77777777" w:rsidR="00AE1C0B" w:rsidRDefault="00AE1C0B" w:rsidP="00EB4026">
      <w:pPr>
        <w:pStyle w:val="Title"/>
        <w:jc w:val="both"/>
        <w:rPr>
          <w:rFonts w:ascii="Lato" w:hAnsi="Lato"/>
          <w:b/>
          <w:color w:val="082A75" w:themeColor="text2"/>
          <w:sz w:val="40"/>
          <w:lang w:val="en-GB"/>
        </w:rPr>
      </w:pPr>
    </w:p>
    <w:p w14:paraId="695ACB17" w14:textId="77777777" w:rsidR="00AE1C0B" w:rsidRDefault="00AE1C0B" w:rsidP="00EB4026">
      <w:pPr>
        <w:pStyle w:val="Title"/>
        <w:jc w:val="both"/>
        <w:rPr>
          <w:rFonts w:ascii="Lato" w:hAnsi="Lato"/>
          <w:b/>
          <w:color w:val="082A75" w:themeColor="text2"/>
          <w:sz w:val="40"/>
          <w:lang w:val="en-GB"/>
        </w:rPr>
      </w:pPr>
    </w:p>
    <w:p w14:paraId="752FB70C" w14:textId="77777777" w:rsidR="00F40680" w:rsidRDefault="00F40680" w:rsidP="00EB4026">
      <w:pPr>
        <w:pStyle w:val="Title"/>
        <w:jc w:val="both"/>
        <w:rPr>
          <w:rFonts w:ascii="Lato" w:hAnsi="Lato"/>
          <w:b/>
          <w:color w:val="082A75" w:themeColor="text2"/>
          <w:sz w:val="40"/>
          <w:lang w:val="en-GB"/>
        </w:rPr>
      </w:pPr>
    </w:p>
    <w:p w14:paraId="672E3320" w14:textId="77777777" w:rsidR="00F40680" w:rsidRDefault="00F40680" w:rsidP="00EB4026">
      <w:pPr>
        <w:pStyle w:val="Title"/>
        <w:jc w:val="both"/>
        <w:rPr>
          <w:rFonts w:ascii="Lato" w:hAnsi="Lato"/>
          <w:b/>
          <w:color w:val="082A75" w:themeColor="text2"/>
          <w:sz w:val="40"/>
          <w:lang w:val="en-GB"/>
        </w:rPr>
      </w:pPr>
    </w:p>
    <w:p w14:paraId="400E880F" w14:textId="77777777" w:rsidR="00F40680" w:rsidRDefault="00F40680" w:rsidP="00EB4026">
      <w:pPr>
        <w:pStyle w:val="Title"/>
        <w:jc w:val="both"/>
        <w:rPr>
          <w:rFonts w:ascii="Lato" w:hAnsi="Lato"/>
          <w:b/>
          <w:color w:val="082A75" w:themeColor="text2"/>
          <w:sz w:val="40"/>
          <w:lang w:val="en-GB"/>
        </w:rPr>
      </w:pPr>
    </w:p>
    <w:p w14:paraId="2BC17E0E" w14:textId="77777777" w:rsidR="00F40680" w:rsidRDefault="00F40680" w:rsidP="00EB4026">
      <w:pPr>
        <w:pStyle w:val="Title"/>
        <w:jc w:val="both"/>
        <w:rPr>
          <w:rFonts w:ascii="Lato" w:hAnsi="Lato"/>
          <w:b/>
          <w:color w:val="082A75" w:themeColor="text2"/>
          <w:sz w:val="40"/>
          <w:lang w:val="en-GB"/>
        </w:rPr>
      </w:pPr>
    </w:p>
    <w:p w14:paraId="25649E16" w14:textId="5027516E" w:rsidR="00726760" w:rsidRPr="00A02085" w:rsidRDefault="00EB4026" w:rsidP="00EB4026">
      <w:pPr>
        <w:pStyle w:val="Title"/>
        <w:jc w:val="both"/>
        <w:rPr>
          <w:rFonts w:ascii="Lato" w:hAnsi="Lato"/>
          <w:b/>
          <w:color w:val="082A75" w:themeColor="text2"/>
          <w:sz w:val="40"/>
          <w:lang w:val="en-GB"/>
        </w:rPr>
      </w:pPr>
      <w:r w:rsidRPr="00A02085">
        <w:rPr>
          <w:rFonts w:ascii="Lato" w:hAnsi="Lato"/>
          <w:b/>
          <w:color w:val="082A75" w:themeColor="text2"/>
          <w:sz w:val="40"/>
          <w:lang w:val="en-GB"/>
        </w:rPr>
        <w:lastRenderedPageBreak/>
        <w:t xml:space="preserve">About the </w:t>
      </w:r>
      <w:r w:rsidR="00F40680">
        <w:rPr>
          <w:rFonts w:ascii="Lato" w:hAnsi="Lato"/>
          <w:b/>
          <w:color w:val="082A75" w:themeColor="text2"/>
          <w:sz w:val="40"/>
          <w:lang w:val="en-GB"/>
        </w:rPr>
        <w:t>Team</w:t>
      </w:r>
    </w:p>
    <w:p w14:paraId="4E42CFCC" w14:textId="77777777" w:rsidR="00F40680" w:rsidRPr="00F40680" w:rsidRDefault="00F40680" w:rsidP="00F40680">
      <w:pPr>
        <w:jc w:val="both"/>
        <w:rPr>
          <w:sz w:val="24"/>
          <w:szCs w:val="24"/>
          <w:lang w:val="en-GB"/>
        </w:rPr>
      </w:pPr>
      <w:r w:rsidRPr="00F40680">
        <w:rPr>
          <w:sz w:val="24"/>
          <w:szCs w:val="24"/>
          <w:lang w:val="en-GB"/>
        </w:rPr>
        <w:t>Keys IT Services is the dedicated technology support and innovation arm of Keys Academies Trust, established in January 2023 following over a decade of successful operation as part of Jack Hunt IT Support. The service exists to unlock potential through effective and forward-thinking technology solutions specifically tailored to the education sector, supporting schools and academies within the Trust and through traded services to partner schools. With a deep understanding of the unique IT needs of primary and secondary education, the team provides comprehensive support including educational IT support, network infrastructure audits, cloud migration, strategic development, training events, and procurement services. The service is committed to enhancing teaching and learning, reducing costs, and driving digital transformation across educational settings, ensuring technology is a real enabler for school improvement and organisational efficiency. </w:t>
      </w:r>
    </w:p>
    <w:p w14:paraId="4E161283" w14:textId="2D9BD4E3" w:rsidR="00206D87" w:rsidRPr="00185573" w:rsidRDefault="00206D87" w:rsidP="00185573">
      <w:pPr>
        <w:jc w:val="both"/>
        <w:rPr>
          <w:color w:val="0F0D29" w:themeColor="text1"/>
          <w:lang w:val="en-GB"/>
        </w:rPr>
      </w:pPr>
      <w:r w:rsidRPr="009E22F3">
        <w:rPr>
          <w:b/>
          <w:color w:val="082A75" w:themeColor="text2"/>
          <w:sz w:val="40"/>
          <w:lang w:val="en-GB"/>
        </w:rPr>
        <w:br w:type="page"/>
      </w:r>
    </w:p>
    <w:p w14:paraId="1040321E" w14:textId="0AF57305" w:rsidR="00726760" w:rsidRPr="009E22F3" w:rsidRDefault="00726760" w:rsidP="00726760">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About </w:t>
      </w:r>
      <w:r w:rsidR="00C264EE">
        <w:rPr>
          <w:rFonts w:ascii="Lato" w:hAnsi="Lato"/>
          <w:b/>
          <w:color w:val="082A75" w:themeColor="text2"/>
          <w:sz w:val="40"/>
          <w:lang w:val="en-GB"/>
        </w:rPr>
        <w:t>the Trust</w:t>
      </w:r>
    </w:p>
    <w:p w14:paraId="3B8A1FDC" w14:textId="535745BC" w:rsidR="006B6C91" w:rsidRPr="00F40680" w:rsidRDefault="006B6C91" w:rsidP="006B6C91">
      <w:pPr>
        <w:jc w:val="both"/>
        <w:rPr>
          <w:sz w:val="24"/>
          <w:szCs w:val="24"/>
          <w:lang w:val="en-GB"/>
        </w:rPr>
      </w:pPr>
      <w:r w:rsidRPr="00F40680">
        <w:rPr>
          <w:sz w:val="24"/>
          <w:szCs w:val="24"/>
          <w:lang w:val="en-GB"/>
        </w:rPr>
        <w:t>Our trust is a vibrant, diverse and ambitious group of five academies in the west of Peterborough. Formed in 2018, we are a trust which emerged from a strong but loose alliance of primary schools working with our large secondary school</w:t>
      </w:r>
      <w:r w:rsidR="00F40680">
        <w:rPr>
          <w:sz w:val="24"/>
          <w:szCs w:val="24"/>
          <w:lang w:val="en-GB"/>
        </w:rPr>
        <w:t xml:space="preserve">. The central team are </w:t>
      </w:r>
      <w:r w:rsidR="00F40680" w:rsidRPr="00F40680">
        <w:rPr>
          <w:sz w:val="24"/>
          <w:szCs w:val="24"/>
          <w:lang w:val="en-GB"/>
        </w:rPr>
        <w:t>an experienced and ambitious central support team</w:t>
      </w:r>
      <w:r w:rsidR="00F40680">
        <w:rPr>
          <w:sz w:val="24"/>
          <w:szCs w:val="24"/>
          <w:lang w:val="en-GB"/>
        </w:rPr>
        <w:t>,</w:t>
      </w:r>
      <w:r w:rsidR="00F40680" w:rsidRPr="00F40680">
        <w:rPr>
          <w:sz w:val="24"/>
          <w:szCs w:val="24"/>
          <w:lang w:val="en-GB"/>
        </w:rPr>
        <w:t xml:space="preserve"> </w:t>
      </w:r>
      <w:r w:rsidR="00F40680">
        <w:rPr>
          <w:sz w:val="24"/>
          <w:szCs w:val="24"/>
          <w:lang w:val="en-GB"/>
        </w:rPr>
        <w:t xml:space="preserve">continually </w:t>
      </w:r>
      <w:r w:rsidRPr="00F40680">
        <w:rPr>
          <w:sz w:val="24"/>
          <w:szCs w:val="24"/>
          <w:lang w:val="en-GB"/>
        </w:rPr>
        <w:t>work</w:t>
      </w:r>
      <w:r w:rsidR="00F40680">
        <w:rPr>
          <w:sz w:val="24"/>
          <w:szCs w:val="24"/>
          <w:lang w:val="en-GB"/>
        </w:rPr>
        <w:t>ing</w:t>
      </w:r>
      <w:r w:rsidRPr="00F40680">
        <w:rPr>
          <w:sz w:val="24"/>
          <w:szCs w:val="24"/>
          <w:lang w:val="en-GB"/>
        </w:rPr>
        <w:t xml:space="preserve"> to improve how our schools work together.</w:t>
      </w:r>
    </w:p>
    <w:p w14:paraId="6A938900" w14:textId="77777777" w:rsidR="006B6C91" w:rsidRPr="00F40680" w:rsidRDefault="006B6C91" w:rsidP="006B6C91">
      <w:pPr>
        <w:jc w:val="both"/>
        <w:rPr>
          <w:sz w:val="24"/>
          <w:szCs w:val="24"/>
          <w:lang w:val="en-GB"/>
        </w:rPr>
      </w:pPr>
    </w:p>
    <w:p w14:paraId="3CF4FBCF" w14:textId="77777777" w:rsidR="006B6C91" w:rsidRPr="00F40680" w:rsidRDefault="006B6C91" w:rsidP="006B6C91">
      <w:pPr>
        <w:jc w:val="both"/>
        <w:rPr>
          <w:sz w:val="24"/>
          <w:szCs w:val="24"/>
          <w:lang w:val="en-GB"/>
        </w:rPr>
      </w:pPr>
      <w:r w:rsidRPr="00F40680">
        <w:rPr>
          <w:sz w:val="24"/>
          <w:szCs w:val="24"/>
          <w:lang w:val="en-GB"/>
        </w:rPr>
        <w:t>Our schools serve communities which have many similarities, but also significant differences due to the cultural and economic diversity of the city. We embrace and celebrate these differences through our key Trust value of inclusiveness. Whilst our schools work closely together, we ensure that each school retains a distinct identity within the trust.</w:t>
      </w:r>
    </w:p>
    <w:p w14:paraId="2BD50411" w14:textId="77777777" w:rsidR="006B6C91" w:rsidRPr="00F40680" w:rsidRDefault="006B6C91" w:rsidP="006B6C91">
      <w:pPr>
        <w:jc w:val="both"/>
        <w:rPr>
          <w:sz w:val="24"/>
          <w:szCs w:val="24"/>
          <w:lang w:val="en-GB"/>
        </w:rPr>
      </w:pPr>
    </w:p>
    <w:p w14:paraId="1D6D1994" w14:textId="77777777" w:rsidR="006B6C91" w:rsidRPr="00F40680" w:rsidRDefault="006B6C91" w:rsidP="006B6C91">
      <w:pPr>
        <w:jc w:val="both"/>
        <w:rPr>
          <w:sz w:val="24"/>
          <w:szCs w:val="24"/>
          <w:lang w:val="en-GB"/>
        </w:rPr>
      </w:pPr>
      <w:r w:rsidRPr="00F40680">
        <w:rPr>
          <w:sz w:val="24"/>
          <w:szCs w:val="24"/>
          <w:lang w:val="en-GB"/>
        </w:rPr>
        <w:t>Growing as a multi-academy trust has allowed us to use the expertise across our schools to meet our common goals and to give our pupils and students an inclusive, innovative learning community that respects and benefits everyone and has aspirational plans for the future. Our vision is to unlock potential and create strong life chances for all the children we educate.</w:t>
      </w:r>
    </w:p>
    <w:p w14:paraId="61263255" w14:textId="77777777" w:rsidR="006B6C91" w:rsidRPr="00F40680" w:rsidRDefault="006B6C91" w:rsidP="006B6C91">
      <w:pPr>
        <w:jc w:val="both"/>
        <w:rPr>
          <w:sz w:val="24"/>
          <w:szCs w:val="24"/>
          <w:lang w:val="en-GB"/>
        </w:rPr>
      </w:pPr>
    </w:p>
    <w:p w14:paraId="7D7B1363" w14:textId="77777777" w:rsidR="006B6C91" w:rsidRPr="00F40680" w:rsidRDefault="006B6C91" w:rsidP="006B6C91">
      <w:pPr>
        <w:jc w:val="both"/>
        <w:rPr>
          <w:sz w:val="24"/>
          <w:szCs w:val="24"/>
          <w:lang w:val="en-GB"/>
        </w:rPr>
      </w:pPr>
      <w:r w:rsidRPr="00F40680">
        <w:rPr>
          <w:sz w:val="24"/>
          <w:szCs w:val="24"/>
          <w:lang w:val="en-GB"/>
        </w:rPr>
        <w:t>All in our trust have high aspirations for, and high expectations of, every single pupil and student. We want them to be well-rounded, confident, caring young people with leadership skills who are motivated to achieve their best in lessons and beyond the classroom. We want them to be involved in school, local and global communities and leave us as life-long learners, equipped to build on their success and contribute positively to our future.</w:t>
      </w:r>
    </w:p>
    <w:p w14:paraId="44947384" w14:textId="292E82E8" w:rsidR="00726760" w:rsidRPr="009E22F3" w:rsidRDefault="00726760" w:rsidP="00EE7464">
      <w:pPr>
        <w:jc w:val="both"/>
        <w:rPr>
          <w:color w:val="0F0D29" w:themeColor="text1"/>
          <w:lang w:val="en-GB"/>
        </w:rPr>
      </w:pPr>
      <w:r w:rsidRPr="009E22F3">
        <w:rPr>
          <w:color w:val="0F0D29" w:themeColor="text1"/>
          <w:lang w:val="en-GB"/>
        </w:rPr>
        <w:br w:type="page"/>
      </w:r>
    </w:p>
    <w:p w14:paraId="75265C9A" w14:textId="6E2AAC2D" w:rsidR="00EB4026" w:rsidRPr="009E22F3" w:rsidRDefault="00726760"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Work for Us</w:t>
      </w:r>
    </w:p>
    <w:p w14:paraId="0BBDA77D" w14:textId="78253AE4" w:rsidR="00736EAD" w:rsidRPr="00F40680" w:rsidRDefault="00736EAD" w:rsidP="00736EAD">
      <w:pPr>
        <w:rPr>
          <w:sz w:val="24"/>
          <w:szCs w:val="24"/>
          <w:lang w:val="en-GB"/>
        </w:rPr>
      </w:pPr>
      <w:r w:rsidRPr="00F40680">
        <w:rPr>
          <w:sz w:val="24"/>
          <w:szCs w:val="24"/>
          <w:lang w:val="en-GB"/>
        </w:rPr>
        <w:t xml:space="preserve">Our Trust culture is </w:t>
      </w:r>
      <w:r w:rsidR="00A02085" w:rsidRPr="00F40680">
        <w:rPr>
          <w:sz w:val="24"/>
          <w:szCs w:val="24"/>
          <w:lang w:val="en-GB"/>
        </w:rPr>
        <w:t>centred</w:t>
      </w:r>
      <w:r w:rsidRPr="00F40680">
        <w:rPr>
          <w:sz w:val="24"/>
          <w:szCs w:val="24"/>
          <w:lang w:val="en-GB"/>
        </w:rPr>
        <w:t xml:space="preserve"> on valuing people, through supporting their ambitions and career paths, so that we are a respected and attractive employer. By creating a culture where staff feel respected, empowered and inspired, we create a positive learning environment. </w:t>
      </w:r>
    </w:p>
    <w:p w14:paraId="19188342" w14:textId="5C702B14" w:rsidR="009B3C26" w:rsidRPr="00F40680" w:rsidRDefault="009B3C26" w:rsidP="00736EAD">
      <w:pPr>
        <w:rPr>
          <w:sz w:val="24"/>
          <w:szCs w:val="24"/>
          <w:lang w:val="en-GB"/>
        </w:rPr>
      </w:pPr>
    </w:p>
    <w:p w14:paraId="56318FA2" w14:textId="1CF7956D" w:rsidR="009B3C26" w:rsidRPr="00F40680" w:rsidRDefault="009B3C26" w:rsidP="00736EAD">
      <w:pPr>
        <w:rPr>
          <w:sz w:val="24"/>
          <w:szCs w:val="24"/>
          <w:lang w:val="en-GB"/>
        </w:rPr>
      </w:pPr>
      <w:r w:rsidRPr="00F40680">
        <w:rPr>
          <w:sz w:val="24"/>
          <w:szCs w:val="24"/>
          <w:lang w:val="en-GB"/>
        </w:rPr>
        <w:t xml:space="preserve">We are keen to reward and recognize our staff and have developed a comprehensive range of employee benefits to achieve this. </w:t>
      </w:r>
    </w:p>
    <w:p w14:paraId="032722E4" w14:textId="77777777" w:rsidR="00736EAD" w:rsidRPr="00F40680" w:rsidRDefault="00736EAD" w:rsidP="00736EAD">
      <w:pPr>
        <w:rPr>
          <w:sz w:val="24"/>
          <w:szCs w:val="24"/>
          <w:lang w:val="en-GB"/>
        </w:rPr>
      </w:pPr>
    </w:p>
    <w:p w14:paraId="0F7249C4" w14:textId="25E1ED24" w:rsidR="00736EAD" w:rsidRPr="00F40680" w:rsidRDefault="00736EAD" w:rsidP="00736EAD">
      <w:pPr>
        <w:jc w:val="both"/>
        <w:rPr>
          <w:b/>
          <w:color w:val="082A75" w:themeColor="text2"/>
          <w:sz w:val="24"/>
          <w:szCs w:val="24"/>
          <w:lang w:val="en-GB"/>
        </w:rPr>
      </w:pPr>
      <w:r w:rsidRPr="00F40680">
        <w:rPr>
          <w:b/>
          <w:color w:val="082A75" w:themeColor="text2"/>
          <w:sz w:val="24"/>
          <w:szCs w:val="24"/>
          <w:lang w:val="en-GB"/>
        </w:rPr>
        <w:t>Our staff benefit from:</w:t>
      </w:r>
    </w:p>
    <w:p w14:paraId="2E849BE1" w14:textId="75F7A67D"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Professional Development and extensive CPD programmes </w:t>
      </w:r>
    </w:p>
    <w:p w14:paraId="38BB0BDC" w14:textId="3DBC21C2"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Perkbox employee benefits platform providing big discounts on shopping, dining and entertainment </w:t>
      </w:r>
    </w:p>
    <w:p w14:paraId="7567DF59" w14:textId="1AE5D5B6" w:rsidR="00736EAD" w:rsidRPr="00F40680" w:rsidRDefault="00736EAD" w:rsidP="00FF2937">
      <w:pPr>
        <w:pStyle w:val="ListParagraph"/>
        <w:numPr>
          <w:ilvl w:val="0"/>
          <w:numId w:val="1"/>
        </w:numPr>
        <w:jc w:val="both"/>
        <w:rPr>
          <w:sz w:val="24"/>
          <w:szCs w:val="24"/>
          <w:lang w:val="en-GB"/>
        </w:rPr>
      </w:pPr>
      <w:r w:rsidRPr="00F40680">
        <w:rPr>
          <w:sz w:val="24"/>
          <w:szCs w:val="24"/>
          <w:lang w:val="en-GB"/>
        </w:rPr>
        <w:t>Generous Occupational Pension Schemes (employer contributions of 2</w:t>
      </w:r>
      <w:r w:rsidR="00FD1CFD" w:rsidRPr="00F40680">
        <w:rPr>
          <w:sz w:val="24"/>
          <w:szCs w:val="24"/>
          <w:lang w:val="en-GB"/>
        </w:rPr>
        <w:t>2</w:t>
      </w:r>
      <w:r w:rsidRPr="00F40680">
        <w:rPr>
          <w:sz w:val="24"/>
          <w:szCs w:val="24"/>
          <w:lang w:val="en-GB"/>
        </w:rPr>
        <w:t xml:space="preserve">% </w:t>
      </w:r>
      <w:r w:rsidR="00FD1CFD" w:rsidRPr="00F40680">
        <w:rPr>
          <w:sz w:val="24"/>
          <w:szCs w:val="24"/>
          <w:lang w:val="en-GB"/>
        </w:rPr>
        <w:t xml:space="preserve">Local Government </w:t>
      </w:r>
      <w:r w:rsidRPr="00F40680">
        <w:rPr>
          <w:sz w:val="24"/>
          <w:szCs w:val="24"/>
          <w:lang w:val="en-GB"/>
        </w:rPr>
        <w:t>Pension Scheme)</w:t>
      </w:r>
    </w:p>
    <w:p w14:paraId="79A6EEDB" w14:textId="2F90CCAB" w:rsidR="00736EAD" w:rsidRPr="00F40680" w:rsidRDefault="00736EAD" w:rsidP="00FF2937">
      <w:pPr>
        <w:pStyle w:val="ListParagraph"/>
        <w:numPr>
          <w:ilvl w:val="0"/>
          <w:numId w:val="1"/>
        </w:numPr>
        <w:jc w:val="both"/>
        <w:rPr>
          <w:sz w:val="24"/>
          <w:szCs w:val="24"/>
          <w:lang w:val="en-GB"/>
        </w:rPr>
      </w:pPr>
      <w:r w:rsidRPr="00F40680">
        <w:rPr>
          <w:sz w:val="24"/>
          <w:szCs w:val="24"/>
          <w:lang w:val="en-GB"/>
        </w:rPr>
        <w:t>Generous sickness benefits to support you in a time of need</w:t>
      </w:r>
    </w:p>
    <w:p w14:paraId="61089103" w14:textId="360B6142"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Free parking at all </w:t>
      </w:r>
      <w:r w:rsidR="00C264EE" w:rsidRPr="00F40680">
        <w:rPr>
          <w:sz w:val="24"/>
          <w:szCs w:val="24"/>
          <w:lang w:val="en-GB"/>
        </w:rPr>
        <w:t>the Trust</w:t>
      </w:r>
      <w:r w:rsidRPr="00F40680">
        <w:rPr>
          <w:sz w:val="24"/>
          <w:szCs w:val="24"/>
          <w:lang w:val="en-GB"/>
        </w:rPr>
        <w:t xml:space="preserve"> schools</w:t>
      </w:r>
    </w:p>
    <w:p w14:paraId="4D7576E4" w14:textId="4A6D8104"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Nursery provision </w:t>
      </w:r>
    </w:p>
    <w:p w14:paraId="65FB4C9E" w14:textId="39E324A6" w:rsidR="00736EAD" w:rsidRPr="00F40680" w:rsidRDefault="00736EAD" w:rsidP="00FF2937">
      <w:pPr>
        <w:pStyle w:val="ListParagraph"/>
        <w:numPr>
          <w:ilvl w:val="0"/>
          <w:numId w:val="1"/>
        </w:numPr>
        <w:jc w:val="both"/>
        <w:rPr>
          <w:sz w:val="24"/>
          <w:szCs w:val="24"/>
          <w:lang w:val="en-GB"/>
        </w:rPr>
      </w:pPr>
      <w:r w:rsidRPr="00F40680">
        <w:rPr>
          <w:sz w:val="24"/>
          <w:szCs w:val="24"/>
          <w:lang w:val="en-GB"/>
        </w:rPr>
        <w:t>Free on-site annual flu vaccination scheme</w:t>
      </w:r>
    </w:p>
    <w:p w14:paraId="5A01C813" w14:textId="55D618B9" w:rsidR="00736EAD" w:rsidRPr="00F40680" w:rsidRDefault="00736EAD" w:rsidP="00FF2937">
      <w:pPr>
        <w:pStyle w:val="ListParagraph"/>
        <w:numPr>
          <w:ilvl w:val="0"/>
          <w:numId w:val="1"/>
        </w:numPr>
        <w:jc w:val="both"/>
        <w:rPr>
          <w:sz w:val="24"/>
          <w:szCs w:val="24"/>
          <w:lang w:val="en-GB"/>
        </w:rPr>
      </w:pPr>
      <w:r w:rsidRPr="00F40680">
        <w:rPr>
          <w:sz w:val="24"/>
          <w:szCs w:val="24"/>
          <w:lang w:val="en-GB"/>
        </w:rPr>
        <w:t>24/7 free and confidential Employee Assistance Programme</w:t>
      </w:r>
    </w:p>
    <w:p w14:paraId="22D242AC" w14:textId="5649A59C" w:rsidR="00FD1CFD" w:rsidRPr="00F40680" w:rsidRDefault="00F40680" w:rsidP="00FF2937">
      <w:pPr>
        <w:pStyle w:val="ListParagraph"/>
        <w:numPr>
          <w:ilvl w:val="0"/>
          <w:numId w:val="1"/>
        </w:numPr>
        <w:jc w:val="both"/>
        <w:rPr>
          <w:sz w:val="24"/>
          <w:szCs w:val="24"/>
          <w:lang w:val="en-GB"/>
        </w:rPr>
      </w:pPr>
      <w:r w:rsidRPr="00F40680">
        <w:rPr>
          <w:sz w:val="24"/>
          <w:szCs w:val="24"/>
          <w:lang w:val="en-GB"/>
        </w:rPr>
        <w:t>Online</w:t>
      </w:r>
      <w:r w:rsidR="00FD1CFD" w:rsidRPr="00F40680">
        <w:rPr>
          <w:sz w:val="24"/>
          <w:szCs w:val="24"/>
          <w:lang w:val="en-GB"/>
        </w:rPr>
        <w:t xml:space="preserve"> GP Assistance</w:t>
      </w:r>
    </w:p>
    <w:p w14:paraId="117F53BE" w14:textId="562E70F9"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Wellbeing programme and support </w:t>
      </w:r>
    </w:p>
    <w:p w14:paraId="4D650C97" w14:textId="25BCC107" w:rsidR="00736EAD" w:rsidRPr="00F40680" w:rsidRDefault="00736EAD" w:rsidP="00FF2937">
      <w:pPr>
        <w:pStyle w:val="ListParagraph"/>
        <w:numPr>
          <w:ilvl w:val="0"/>
          <w:numId w:val="1"/>
        </w:numPr>
        <w:jc w:val="both"/>
        <w:rPr>
          <w:sz w:val="24"/>
          <w:szCs w:val="24"/>
          <w:lang w:val="en-GB"/>
        </w:rPr>
      </w:pPr>
      <w:r w:rsidRPr="00F40680">
        <w:rPr>
          <w:sz w:val="24"/>
          <w:szCs w:val="24"/>
          <w:lang w:val="en-GB"/>
        </w:rPr>
        <w:t xml:space="preserve">Open door listening policy to Senior Leaders </w:t>
      </w:r>
    </w:p>
    <w:p w14:paraId="6C97B4D4" w14:textId="77777777" w:rsidR="009B3C26" w:rsidRPr="00F40680" w:rsidRDefault="009B3C26" w:rsidP="00736EAD">
      <w:pPr>
        <w:rPr>
          <w:sz w:val="24"/>
          <w:szCs w:val="24"/>
          <w:lang w:val="en-GB"/>
        </w:rPr>
      </w:pPr>
    </w:p>
    <w:p w14:paraId="47AB3FD4" w14:textId="4DA47922" w:rsidR="009B3C26" w:rsidRPr="00F40680" w:rsidRDefault="009B3C26" w:rsidP="009B3C26">
      <w:pPr>
        <w:jc w:val="both"/>
        <w:rPr>
          <w:b/>
          <w:color w:val="082A75" w:themeColor="text2"/>
          <w:sz w:val="24"/>
          <w:szCs w:val="24"/>
          <w:lang w:val="en-GB"/>
        </w:rPr>
      </w:pPr>
      <w:r w:rsidRPr="00F40680">
        <w:rPr>
          <w:b/>
          <w:color w:val="082A75" w:themeColor="text2"/>
          <w:sz w:val="24"/>
          <w:szCs w:val="24"/>
          <w:lang w:val="en-GB"/>
        </w:rPr>
        <w:t>Our people vision:</w:t>
      </w:r>
    </w:p>
    <w:p w14:paraId="0FBC91F8" w14:textId="69843673" w:rsidR="009B3C26" w:rsidRPr="00F40680" w:rsidRDefault="009B3C26" w:rsidP="00FF2937">
      <w:pPr>
        <w:pStyle w:val="ListParagraph"/>
        <w:numPr>
          <w:ilvl w:val="0"/>
          <w:numId w:val="1"/>
        </w:numPr>
        <w:jc w:val="both"/>
        <w:rPr>
          <w:sz w:val="24"/>
          <w:szCs w:val="24"/>
          <w:lang w:val="en-GB"/>
        </w:rPr>
      </w:pPr>
      <w:r w:rsidRPr="00F40680">
        <w:rPr>
          <w:sz w:val="24"/>
          <w:szCs w:val="24"/>
          <w:lang w:val="en-GB"/>
        </w:rPr>
        <w:t>Our people are proud of our Trust and the difference we make to young people</w:t>
      </w:r>
    </w:p>
    <w:p w14:paraId="1029CBAC" w14:textId="1A8FB8D6" w:rsidR="009B3C26" w:rsidRPr="00F40680" w:rsidRDefault="009B3C26" w:rsidP="00FF2937">
      <w:pPr>
        <w:pStyle w:val="ListParagraph"/>
        <w:numPr>
          <w:ilvl w:val="0"/>
          <w:numId w:val="1"/>
        </w:numPr>
        <w:jc w:val="both"/>
        <w:rPr>
          <w:sz w:val="24"/>
          <w:szCs w:val="24"/>
          <w:lang w:val="en-GB"/>
        </w:rPr>
      </w:pPr>
      <w:r w:rsidRPr="00F40680">
        <w:rPr>
          <w:sz w:val="24"/>
          <w:szCs w:val="24"/>
          <w:lang w:val="en-GB"/>
        </w:rPr>
        <w:t>We are all hungry to learn and we offer career development and opportunities for all</w:t>
      </w:r>
    </w:p>
    <w:p w14:paraId="16B2B9FE" w14:textId="06E5FAF2" w:rsidR="009B3C26" w:rsidRPr="00F40680" w:rsidRDefault="009B3C26" w:rsidP="00FF2937">
      <w:pPr>
        <w:pStyle w:val="ListParagraph"/>
        <w:numPr>
          <w:ilvl w:val="0"/>
          <w:numId w:val="1"/>
        </w:numPr>
        <w:jc w:val="both"/>
        <w:rPr>
          <w:sz w:val="24"/>
          <w:szCs w:val="24"/>
          <w:lang w:val="en-GB"/>
        </w:rPr>
      </w:pPr>
      <w:r w:rsidRPr="00F40680">
        <w:rPr>
          <w:sz w:val="24"/>
          <w:szCs w:val="24"/>
          <w:lang w:val="en-GB"/>
        </w:rPr>
        <w:t>Everyone enjoys coming to work, we are inclusive and listen to our people</w:t>
      </w:r>
    </w:p>
    <w:p w14:paraId="3FD8D262" w14:textId="50D85348" w:rsidR="009B3C26" w:rsidRPr="00F40680" w:rsidRDefault="009B3C26" w:rsidP="00FF2937">
      <w:pPr>
        <w:pStyle w:val="ListParagraph"/>
        <w:numPr>
          <w:ilvl w:val="0"/>
          <w:numId w:val="1"/>
        </w:numPr>
        <w:jc w:val="both"/>
        <w:rPr>
          <w:sz w:val="24"/>
          <w:szCs w:val="24"/>
          <w:lang w:val="en-GB"/>
        </w:rPr>
      </w:pPr>
      <w:r w:rsidRPr="00F40680">
        <w:rPr>
          <w:sz w:val="24"/>
          <w:szCs w:val="24"/>
          <w:lang w:val="en-GB"/>
        </w:rPr>
        <w:t>Our leaders serve our people ensuring their professional and personal need are supported</w:t>
      </w:r>
    </w:p>
    <w:p w14:paraId="15FFE42D" w14:textId="59E1A8A6" w:rsidR="009B3C26" w:rsidRPr="00F40680" w:rsidRDefault="009B3C26" w:rsidP="00FF2937">
      <w:pPr>
        <w:pStyle w:val="ListParagraph"/>
        <w:numPr>
          <w:ilvl w:val="0"/>
          <w:numId w:val="1"/>
        </w:numPr>
        <w:jc w:val="both"/>
        <w:rPr>
          <w:sz w:val="24"/>
          <w:szCs w:val="24"/>
          <w:lang w:val="en-GB"/>
        </w:rPr>
      </w:pPr>
      <w:r w:rsidRPr="00F40680">
        <w:rPr>
          <w:sz w:val="24"/>
          <w:szCs w:val="24"/>
          <w:lang w:val="en-GB"/>
        </w:rPr>
        <w:t xml:space="preserve">Our people go the extra mile because they feel well rewarded and valued and that we care </w:t>
      </w:r>
    </w:p>
    <w:p w14:paraId="7BEC6F58" w14:textId="05BD8EDA" w:rsidR="009B3C26" w:rsidRPr="00F40680" w:rsidRDefault="00EB4026" w:rsidP="00736EAD">
      <w:pPr>
        <w:rPr>
          <w:sz w:val="22"/>
          <w:szCs w:val="22"/>
          <w:lang w:val="en-GB"/>
        </w:rPr>
      </w:pPr>
      <w:r w:rsidRPr="00F40680">
        <w:rPr>
          <w:sz w:val="22"/>
          <w:szCs w:val="22"/>
          <w:lang w:val="en-GB"/>
        </w:rPr>
        <w:br w:type="page"/>
      </w:r>
    </w:p>
    <w:p w14:paraId="778D84DE" w14:textId="06DB2EC3"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Applications  </w:t>
      </w:r>
    </w:p>
    <w:p w14:paraId="29C8016F" w14:textId="0A929C75" w:rsidR="005924F1" w:rsidRPr="00F40680" w:rsidRDefault="005924F1" w:rsidP="00EB4026">
      <w:pPr>
        <w:jc w:val="both"/>
        <w:rPr>
          <w:sz w:val="24"/>
          <w:szCs w:val="24"/>
          <w:lang w:val="en-GB"/>
        </w:rPr>
      </w:pPr>
      <w:r w:rsidRPr="00F40680">
        <w:rPr>
          <w:sz w:val="24"/>
          <w:szCs w:val="24"/>
          <w:lang w:val="en-GB"/>
        </w:rPr>
        <w:t>Applications should be submitted via the Keys Academies Trust website</w:t>
      </w:r>
      <w:r w:rsidR="00FD1CFD" w:rsidRPr="00F40680">
        <w:rPr>
          <w:sz w:val="24"/>
          <w:szCs w:val="24"/>
          <w:lang w:val="en-GB"/>
        </w:rPr>
        <w:t xml:space="preserve"> (My New Term link)</w:t>
      </w:r>
      <w:r w:rsidRPr="00F40680">
        <w:rPr>
          <w:sz w:val="24"/>
          <w:szCs w:val="24"/>
          <w:lang w:val="en-GB"/>
        </w:rPr>
        <w:t xml:space="preserve">. The completed online application form should be accompanied by a personal statement of suitability.  </w:t>
      </w:r>
    </w:p>
    <w:p w14:paraId="78EBB784" w14:textId="77777777" w:rsidR="005924F1" w:rsidRPr="00F40680" w:rsidRDefault="005924F1" w:rsidP="00EB4026">
      <w:pPr>
        <w:jc w:val="both"/>
        <w:rPr>
          <w:sz w:val="24"/>
          <w:szCs w:val="24"/>
          <w:lang w:val="en-GB"/>
        </w:rPr>
      </w:pPr>
      <w:r w:rsidRPr="00F40680">
        <w:rPr>
          <w:sz w:val="24"/>
          <w:szCs w:val="24"/>
          <w:lang w:val="en-GB"/>
        </w:rPr>
        <w:t xml:space="preserve"> </w:t>
      </w:r>
    </w:p>
    <w:p w14:paraId="05EC4C00" w14:textId="3588E68F" w:rsidR="005924F1" w:rsidRPr="00F40680" w:rsidRDefault="005924F1" w:rsidP="00EB4026">
      <w:pPr>
        <w:jc w:val="both"/>
        <w:rPr>
          <w:sz w:val="24"/>
          <w:szCs w:val="24"/>
          <w:lang w:val="en-GB"/>
        </w:rPr>
      </w:pPr>
      <w:r w:rsidRPr="00F40680">
        <w:rPr>
          <w:sz w:val="24"/>
          <w:szCs w:val="24"/>
          <w:lang w:val="en-GB"/>
        </w:rPr>
        <w:t xml:space="preserve">In the application form and personal statement, you should demonstrate how you meet the requirements set out in the Person Specification. Applications for job share may be made jointly. Please include specific examples which support your application. </w:t>
      </w:r>
    </w:p>
    <w:p w14:paraId="3DA22407" w14:textId="77777777" w:rsidR="00FD1CFD" w:rsidRPr="00F40680" w:rsidRDefault="00FD1CFD" w:rsidP="00EB4026">
      <w:pPr>
        <w:jc w:val="both"/>
        <w:rPr>
          <w:sz w:val="24"/>
          <w:szCs w:val="24"/>
          <w:lang w:val="en-GB"/>
        </w:rPr>
      </w:pPr>
    </w:p>
    <w:p w14:paraId="715FB39A" w14:textId="66F9747F" w:rsidR="00FD1CFD" w:rsidRPr="00F40680" w:rsidRDefault="00FD1CFD" w:rsidP="00EB4026">
      <w:pPr>
        <w:jc w:val="both"/>
        <w:rPr>
          <w:sz w:val="24"/>
          <w:szCs w:val="24"/>
          <w:lang w:val="en-GB"/>
        </w:rPr>
      </w:pPr>
      <w:r w:rsidRPr="00F40680">
        <w:rPr>
          <w:sz w:val="24"/>
          <w:szCs w:val="24"/>
        </w:rPr>
        <w:t xml:space="preserve">We reserve the right to interview earlier if a suitable application is received before the closing date. If an appointment is made, this job advert may </w:t>
      </w:r>
      <w:r w:rsidR="00F40680" w:rsidRPr="00F40680">
        <w:rPr>
          <w:sz w:val="24"/>
          <w:szCs w:val="24"/>
        </w:rPr>
        <w:t>close</w:t>
      </w:r>
      <w:r w:rsidRPr="00F40680">
        <w:rPr>
          <w:sz w:val="24"/>
          <w:szCs w:val="24"/>
        </w:rPr>
        <w:t xml:space="preserve"> earlier than the </w:t>
      </w:r>
      <w:r w:rsidR="00F40680">
        <w:rPr>
          <w:sz w:val="24"/>
          <w:szCs w:val="24"/>
        </w:rPr>
        <w:t xml:space="preserve">stated </w:t>
      </w:r>
      <w:r w:rsidRPr="00F40680">
        <w:rPr>
          <w:sz w:val="24"/>
          <w:szCs w:val="24"/>
        </w:rPr>
        <w:t>closing date. </w:t>
      </w:r>
    </w:p>
    <w:p w14:paraId="552C5804" w14:textId="77777777" w:rsidR="005924F1" w:rsidRPr="00F40680" w:rsidRDefault="005924F1" w:rsidP="00EB4026">
      <w:pPr>
        <w:jc w:val="both"/>
        <w:rPr>
          <w:sz w:val="24"/>
          <w:szCs w:val="24"/>
          <w:lang w:val="en-GB"/>
        </w:rPr>
      </w:pPr>
      <w:r w:rsidRPr="00F40680">
        <w:rPr>
          <w:sz w:val="24"/>
          <w:szCs w:val="24"/>
          <w:lang w:val="en-GB"/>
        </w:rPr>
        <w:t xml:space="preserve"> </w:t>
      </w:r>
    </w:p>
    <w:p w14:paraId="127C9A02" w14:textId="77777777" w:rsidR="00FD1CFD" w:rsidRPr="00F40680" w:rsidRDefault="005924F1" w:rsidP="00EB4026">
      <w:pPr>
        <w:jc w:val="both"/>
        <w:rPr>
          <w:sz w:val="24"/>
          <w:szCs w:val="24"/>
          <w:lang w:val="en-GB"/>
        </w:rPr>
      </w:pPr>
      <w:r w:rsidRPr="00F40680">
        <w:rPr>
          <w:sz w:val="24"/>
          <w:szCs w:val="24"/>
          <w:lang w:val="en-GB"/>
        </w:rPr>
        <w:t xml:space="preserve">The selection process will consist of a range of tasks </w:t>
      </w:r>
      <w:r w:rsidR="00FD1CFD" w:rsidRPr="00F40680">
        <w:rPr>
          <w:sz w:val="24"/>
          <w:szCs w:val="24"/>
          <w:lang w:val="en-GB"/>
        </w:rPr>
        <w:t>as well as a formal interview.</w:t>
      </w:r>
    </w:p>
    <w:p w14:paraId="28179C76" w14:textId="29F915DF" w:rsidR="00EB4026" w:rsidRPr="00F40680" w:rsidRDefault="00EB4026" w:rsidP="00EB4026">
      <w:pPr>
        <w:jc w:val="both"/>
        <w:rPr>
          <w:sz w:val="24"/>
          <w:szCs w:val="24"/>
          <w:lang w:val="en-GB"/>
        </w:rPr>
      </w:pPr>
    </w:p>
    <w:p w14:paraId="5897A25F" w14:textId="176923F1" w:rsidR="00EB4026" w:rsidRPr="00F40680" w:rsidRDefault="00EB4026" w:rsidP="00EB4026">
      <w:pPr>
        <w:jc w:val="both"/>
        <w:rPr>
          <w:b/>
          <w:sz w:val="24"/>
          <w:szCs w:val="24"/>
          <w:lang w:val="en-GB"/>
        </w:rPr>
      </w:pPr>
      <w:r w:rsidRPr="00F40680">
        <w:rPr>
          <w:b/>
          <w:sz w:val="24"/>
          <w:szCs w:val="24"/>
          <w:lang w:val="en-GB"/>
        </w:rPr>
        <w:t xml:space="preserve">References </w:t>
      </w:r>
    </w:p>
    <w:p w14:paraId="7D1F33FC" w14:textId="47535BE7" w:rsidR="00EB4026" w:rsidRPr="00F40680" w:rsidRDefault="00EB4026" w:rsidP="00EB4026">
      <w:pPr>
        <w:jc w:val="both"/>
        <w:rPr>
          <w:sz w:val="24"/>
          <w:szCs w:val="24"/>
          <w:lang w:val="en-GB"/>
        </w:rPr>
      </w:pPr>
      <w:r w:rsidRPr="00F40680">
        <w:rPr>
          <w:sz w:val="24"/>
          <w:szCs w:val="24"/>
          <w:lang w:val="en-GB"/>
        </w:rPr>
        <w:t>We require two satisfactory references before a job offer is confirmed; one of which must be your line manager / headteacher in your present or most recent employment.</w:t>
      </w:r>
      <w:r w:rsidR="00726760" w:rsidRPr="00F40680">
        <w:rPr>
          <w:sz w:val="24"/>
          <w:szCs w:val="24"/>
          <w:lang w:val="en-GB"/>
        </w:rPr>
        <w:t xml:space="preserve"> </w:t>
      </w:r>
      <w:r w:rsidRPr="00F40680">
        <w:rPr>
          <w:sz w:val="24"/>
          <w:szCs w:val="24"/>
          <w:lang w:val="en-GB"/>
        </w:rPr>
        <w:t>Please remember to check that your referees are actually available to provide a</w:t>
      </w:r>
      <w:r w:rsidR="00726760" w:rsidRPr="00F40680">
        <w:rPr>
          <w:sz w:val="24"/>
          <w:szCs w:val="24"/>
          <w:lang w:val="en-GB"/>
        </w:rPr>
        <w:t xml:space="preserve"> </w:t>
      </w:r>
      <w:r w:rsidRPr="00F40680">
        <w:rPr>
          <w:sz w:val="24"/>
          <w:szCs w:val="24"/>
          <w:lang w:val="en-GB"/>
        </w:rPr>
        <w:t>reference, as failure to do this could cause a delay in confirming your appointment.</w:t>
      </w:r>
    </w:p>
    <w:p w14:paraId="4F597CC4" w14:textId="77777777" w:rsidR="005924F1" w:rsidRPr="00F40680" w:rsidRDefault="005924F1" w:rsidP="00EB4026">
      <w:pPr>
        <w:jc w:val="both"/>
        <w:rPr>
          <w:sz w:val="24"/>
          <w:szCs w:val="24"/>
          <w:lang w:val="en-GB"/>
        </w:rPr>
      </w:pPr>
      <w:r w:rsidRPr="00F40680">
        <w:rPr>
          <w:sz w:val="24"/>
          <w:szCs w:val="24"/>
          <w:lang w:val="en-GB"/>
        </w:rPr>
        <w:t xml:space="preserve"> </w:t>
      </w:r>
    </w:p>
    <w:p w14:paraId="371459B9" w14:textId="77777777" w:rsidR="005924F1" w:rsidRPr="00F40680" w:rsidRDefault="005924F1" w:rsidP="00EB4026">
      <w:pPr>
        <w:jc w:val="both"/>
        <w:rPr>
          <w:b/>
          <w:sz w:val="24"/>
          <w:szCs w:val="24"/>
          <w:lang w:val="en-GB"/>
        </w:rPr>
      </w:pPr>
      <w:r w:rsidRPr="00F40680">
        <w:rPr>
          <w:b/>
          <w:sz w:val="24"/>
          <w:szCs w:val="24"/>
          <w:lang w:val="en-GB"/>
        </w:rPr>
        <w:t xml:space="preserve">Notification of outcome  </w:t>
      </w:r>
    </w:p>
    <w:p w14:paraId="22C2E4FA" w14:textId="77777777" w:rsidR="005924F1" w:rsidRPr="00F40680" w:rsidRDefault="005924F1" w:rsidP="00EB4026">
      <w:pPr>
        <w:jc w:val="both"/>
        <w:rPr>
          <w:sz w:val="24"/>
          <w:szCs w:val="24"/>
          <w:lang w:val="en-GB"/>
        </w:rPr>
      </w:pPr>
      <w:r w:rsidRPr="00F40680">
        <w:rPr>
          <w:sz w:val="24"/>
          <w:szCs w:val="24"/>
          <w:lang w:val="en-GB"/>
        </w:rPr>
        <w:t xml:space="preserve">Shortlisted candidates will be notified of the outcome as soon as possible following the interview process. Please ensure you have given day and evening telephone numbers on which you can be reached.  </w:t>
      </w:r>
    </w:p>
    <w:p w14:paraId="544DAC00" w14:textId="68B5EB2F" w:rsidR="006F2B1E" w:rsidRPr="00F40680" w:rsidRDefault="005924F1" w:rsidP="00FD1CFD">
      <w:pPr>
        <w:jc w:val="both"/>
        <w:rPr>
          <w:sz w:val="24"/>
          <w:szCs w:val="24"/>
          <w:lang w:val="en-GB"/>
        </w:rPr>
      </w:pPr>
      <w:r w:rsidRPr="00F40680">
        <w:rPr>
          <w:sz w:val="24"/>
          <w:szCs w:val="24"/>
          <w:lang w:val="en-GB"/>
        </w:rPr>
        <w:t xml:space="preserve"> </w:t>
      </w:r>
    </w:p>
    <w:p w14:paraId="048E165F" w14:textId="69736169" w:rsidR="005924F1" w:rsidRPr="00F40680" w:rsidRDefault="005924F1" w:rsidP="00EB4026">
      <w:pPr>
        <w:jc w:val="both"/>
        <w:rPr>
          <w:sz w:val="24"/>
          <w:szCs w:val="24"/>
          <w:lang w:val="en-GB"/>
        </w:rPr>
      </w:pPr>
      <w:r w:rsidRPr="00F40680">
        <w:rPr>
          <w:sz w:val="24"/>
          <w:szCs w:val="24"/>
          <w:lang w:val="en-GB"/>
        </w:rPr>
        <w:t>Should you require any additional information</w:t>
      </w:r>
      <w:r w:rsidR="006F2B1E" w:rsidRPr="00F40680">
        <w:rPr>
          <w:sz w:val="24"/>
          <w:szCs w:val="24"/>
          <w:lang w:val="en-GB"/>
        </w:rPr>
        <w:t xml:space="preserve"> or a tour of the </w:t>
      </w:r>
      <w:r w:rsidR="00F40680">
        <w:rPr>
          <w:sz w:val="24"/>
          <w:szCs w:val="24"/>
          <w:lang w:val="en-GB"/>
        </w:rPr>
        <w:t>department</w:t>
      </w:r>
      <w:r w:rsidRPr="00F40680">
        <w:rPr>
          <w:sz w:val="24"/>
          <w:szCs w:val="24"/>
          <w:lang w:val="en-GB"/>
        </w:rPr>
        <w:t>, please contact</w:t>
      </w:r>
      <w:r w:rsidR="006F2B1E" w:rsidRPr="00F40680">
        <w:rPr>
          <w:sz w:val="24"/>
          <w:szCs w:val="24"/>
          <w:lang w:val="en-GB"/>
        </w:rPr>
        <w:t>:</w:t>
      </w:r>
      <w:r w:rsidRPr="00F40680">
        <w:rPr>
          <w:sz w:val="24"/>
          <w:szCs w:val="24"/>
          <w:lang w:val="en-GB"/>
        </w:rPr>
        <w:t xml:space="preserve"> </w:t>
      </w:r>
      <w:r w:rsidR="00FF2937">
        <w:rPr>
          <w:sz w:val="24"/>
          <w:szCs w:val="24"/>
          <w:lang w:val="en-GB"/>
        </w:rPr>
        <w:t>ITservices</w:t>
      </w:r>
      <w:r w:rsidR="00FD1CFD" w:rsidRPr="00F40680">
        <w:rPr>
          <w:sz w:val="24"/>
          <w:szCs w:val="24"/>
          <w:lang w:val="en-GB"/>
        </w:rPr>
        <w:t>@keystrust.org</w:t>
      </w:r>
      <w:r w:rsidR="006F2B1E" w:rsidRPr="00F40680">
        <w:rPr>
          <w:sz w:val="24"/>
          <w:szCs w:val="24"/>
          <w:lang w:val="en-GB"/>
        </w:rPr>
        <w:t xml:space="preserve"> </w:t>
      </w:r>
      <w:r w:rsidR="009942B7" w:rsidRPr="00F40680">
        <w:rPr>
          <w:sz w:val="24"/>
          <w:szCs w:val="24"/>
          <w:lang w:val="en-GB"/>
        </w:rPr>
        <w:t xml:space="preserve"> </w:t>
      </w:r>
      <w:r w:rsidR="00EB4026" w:rsidRPr="00F40680">
        <w:rPr>
          <w:sz w:val="24"/>
          <w:szCs w:val="24"/>
          <w:lang w:val="en-GB"/>
        </w:rPr>
        <w:t xml:space="preserve"> </w:t>
      </w:r>
    </w:p>
    <w:p w14:paraId="3A94B8F4" w14:textId="4170AEF2" w:rsidR="00EB4026" w:rsidRPr="00F40680" w:rsidRDefault="00EB4026" w:rsidP="00EB4026">
      <w:pPr>
        <w:jc w:val="both"/>
        <w:rPr>
          <w:sz w:val="24"/>
          <w:szCs w:val="24"/>
          <w:lang w:val="en-GB"/>
        </w:rPr>
      </w:pPr>
    </w:p>
    <w:p w14:paraId="2AB69F5B" w14:textId="77777777" w:rsidR="00EB4026" w:rsidRPr="00F40680" w:rsidRDefault="00EB4026" w:rsidP="00EB4026">
      <w:pPr>
        <w:jc w:val="both"/>
        <w:rPr>
          <w:b/>
          <w:sz w:val="24"/>
          <w:szCs w:val="24"/>
          <w:lang w:val="en-GB"/>
        </w:rPr>
      </w:pPr>
      <w:r w:rsidRPr="00F40680">
        <w:rPr>
          <w:b/>
          <w:sz w:val="24"/>
          <w:szCs w:val="24"/>
          <w:lang w:val="en-GB"/>
        </w:rPr>
        <w:t>All staff are required to undertake employment checks which include:</w:t>
      </w:r>
    </w:p>
    <w:p w14:paraId="3B0C2BD1"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References (for all staff and volunteers)</w:t>
      </w:r>
    </w:p>
    <w:p w14:paraId="5CF9CEE2"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Right to work in the UK (ID check)</w:t>
      </w:r>
    </w:p>
    <w:p w14:paraId="7682ABC2"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Qualification checks</w:t>
      </w:r>
    </w:p>
    <w:p w14:paraId="0E0434C1"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Barred List check</w:t>
      </w:r>
    </w:p>
    <w:p w14:paraId="52688C94"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DBS check (for all staff and volunteers)</w:t>
      </w:r>
    </w:p>
    <w:p w14:paraId="0FE5FA03"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Childcare Disqualification check (primary only)</w:t>
      </w:r>
    </w:p>
    <w:p w14:paraId="04B4FC51" w14:textId="77777777" w:rsidR="00EB4026" w:rsidRPr="00F40680" w:rsidRDefault="00EB4026" w:rsidP="00FF2937">
      <w:pPr>
        <w:pStyle w:val="ListParagraph"/>
        <w:numPr>
          <w:ilvl w:val="0"/>
          <w:numId w:val="2"/>
        </w:numPr>
        <w:jc w:val="both"/>
        <w:rPr>
          <w:sz w:val="24"/>
          <w:szCs w:val="24"/>
          <w:lang w:val="en-GB"/>
        </w:rPr>
      </w:pPr>
      <w:r w:rsidRPr="00F40680">
        <w:rPr>
          <w:sz w:val="24"/>
          <w:szCs w:val="24"/>
          <w:lang w:val="en-GB"/>
        </w:rPr>
        <w:t>Online Search checks</w:t>
      </w:r>
    </w:p>
    <w:p w14:paraId="1AF456E7" w14:textId="2E405DE2" w:rsidR="00EB4026" w:rsidRPr="00F40680" w:rsidRDefault="00EB4026" w:rsidP="00FF2937">
      <w:pPr>
        <w:pStyle w:val="ListParagraph"/>
        <w:numPr>
          <w:ilvl w:val="0"/>
          <w:numId w:val="2"/>
        </w:numPr>
        <w:jc w:val="both"/>
        <w:rPr>
          <w:sz w:val="24"/>
          <w:szCs w:val="24"/>
          <w:lang w:val="en-GB"/>
        </w:rPr>
      </w:pPr>
      <w:r w:rsidRPr="00F40680">
        <w:rPr>
          <w:sz w:val="24"/>
          <w:szCs w:val="24"/>
          <w:lang w:val="en-GB"/>
        </w:rPr>
        <w:t>Health checks</w:t>
      </w:r>
    </w:p>
    <w:p w14:paraId="37FB5ECD" w14:textId="63F99A29" w:rsidR="00EB4026" w:rsidRPr="00F40680" w:rsidRDefault="00EB4026" w:rsidP="00EB4026">
      <w:pPr>
        <w:jc w:val="both"/>
        <w:rPr>
          <w:color w:val="0F0D29" w:themeColor="text1"/>
          <w:sz w:val="24"/>
          <w:szCs w:val="24"/>
          <w:lang w:val="en-GB"/>
        </w:rPr>
      </w:pPr>
    </w:p>
    <w:p w14:paraId="799C10A6" w14:textId="7337B6E0" w:rsidR="00726760" w:rsidRPr="009E22F3" w:rsidRDefault="00726760" w:rsidP="00EB4026">
      <w:pPr>
        <w:jc w:val="both"/>
        <w:rPr>
          <w:color w:val="0F0D29" w:themeColor="text1"/>
          <w:lang w:val="en-GB"/>
        </w:rPr>
      </w:pPr>
    </w:p>
    <w:p w14:paraId="3B6F91E8" w14:textId="423D45BA" w:rsidR="00726760" w:rsidRPr="009E22F3" w:rsidRDefault="00726760" w:rsidP="00EB4026">
      <w:pPr>
        <w:jc w:val="both"/>
        <w:rPr>
          <w:color w:val="0F0D29" w:themeColor="text1"/>
          <w:lang w:val="en-GB"/>
        </w:rPr>
      </w:pPr>
    </w:p>
    <w:p w14:paraId="43A8BF3F" w14:textId="77777777" w:rsidR="00726760" w:rsidRPr="009E22F3" w:rsidRDefault="00726760" w:rsidP="00EB4026">
      <w:pPr>
        <w:jc w:val="both"/>
        <w:rPr>
          <w:color w:val="0F0D29" w:themeColor="text1"/>
          <w:lang w:val="en-GB"/>
        </w:rPr>
      </w:pPr>
    </w:p>
    <w:p w14:paraId="309663C8" w14:textId="77777777" w:rsidR="009942B7" w:rsidRDefault="009942B7">
      <w:pPr>
        <w:spacing w:after="200"/>
        <w:rPr>
          <w:rFonts w:eastAsiaTheme="majorEastAsia"/>
          <w:b/>
          <w:bCs/>
          <w:color w:val="082A75" w:themeColor="text2"/>
          <w:sz w:val="40"/>
          <w:szCs w:val="52"/>
          <w:lang w:val="en-GB"/>
        </w:rPr>
      </w:pPr>
      <w:r>
        <w:rPr>
          <w:b/>
          <w:color w:val="082A75" w:themeColor="text2"/>
          <w:sz w:val="40"/>
          <w:lang w:val="en-GB"/>
        </w:rPr>
        <w:br w:type="page"/>
      </w:r>
    </w:p>
    <w:p w14:paraId="59FCE0F3" w14:textId="2AB30368"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Safeguarding Statement </w:t>
      </w:r>
    </w:p>
    <w:p w14:paraId="4606388B" w14:textId="053040F6" w:rsidR="005924F1" w:rsidRPr="00FF2937" w:rsidRDefault="005924F1" w:rsidP="00EB4026">
      <w:pPr>
        <w:jc w:val="both"/>
        <w:rPr>
          <w:sz w:val="24"/>
          <w:szCs w:val="24"/>
          <w:lang w:val="en-GB"/>
        </w:rPr>
      </w:pPr>
      <w:r w:rsidRPr="00FF2937">
        <w:rPr>
          <w:sz w:val="24"/>
          <w:szCs w:val="24"/>
          <w:lang w:val="en-GB"/>
        </w:rPr>
        <w:t>Keys Academies Trust (</w:t>
      </w:r>
      <w:r w:rsidR="00C264EE" w:rsidRPr="00FF2937">
        <w:rPr>
          <w:sz w:val="24"/>
          <w:szCs w:val="24"/>
          <w:lang w:val="en-GB"/>
        </w:rPr>
        <w:t>the Trust</w:t>
      </w:r>
      <w:r w:rsidRPr="00FF2937">
        <w:rPr>
          <w:sz w:val="24"/>
          <w:szCs w:val="24"/>
          <w:lang w:val="en-GB"/>
        </w:rPr>
        <w:t>)</w:t>
      </w:r>
      <w:r w:rsidR="00FF2937">
        <w:rPr>
          <w:sz w:val="24"/>
          <w:szCs w:val="24"/>
          <w:lang w:val="en-GB"/>
        </w:rPr>
        <w:t xml:space="preserve"> is</w:t>
      </w:r>
      <w:r w:rsidRPr="00FF2937">
        <w:rPr>
          <w:sz w:val="24"/>
          <w:szCs w:val="24"/>
          <w:lang w:val="en-GB"/>
        </w:rPr>
        <w:t xml:space="preserve"> committed to safeguarding children and promoting the welfare of children and young people and expects all staff and volunteers to share this commitment. We will ensure that all our recruitment and selection practices reflect this commitment. All successful candidates will be subject to an enhanced Disclosure &amp; Barring check along with other relevant employment checks. Disclosure of any criminal convictions and an enhanced DBS check will be required for this post. It is an offence to apply for the role if you are barred from engaging in regulated activity relevant to children. The post may not be exempt from the Rehabilitation of Offenders Act 1974 as certain spent convictions and cautions are ‘protected’ and are not subject to disclosure. It is important that an applicant provides the School with upfront disclosure of all unspent convictions, cautions, reprimands or warnings. A failure to declare the above (that are not subject to the Disclosure and Barring Service filtering) may disqualify an applicant for appointment and may result in summary dismissal if the discrepancy subsequently comes to light. </w:t>
      </w:r>
    </w:p>
    <w:p w14:paraId="328239ED" w14:textId="09C49128" w:rsidR="00227E74" w:rsidRPr="00FF2937" w:rsidRDefault="00227E74" w:rsidP="00EB4026">
      <w:pPr>
        <w:jc w:val="both"/>
        <w:rPr>
          <w:sz w:val="24"/>
          <w:szCs w:val="24"/>
          <w:lang w:val="en-GB"/>
        </w:rPr>
      </w:pPr>
    </w:p>
    <w:p w14:paraId="0A08AC3F" w14:textId="1A3E6919" w:rsidR="00227E74" w:rsidRPr="009E22F3" w:rsidRDefault="00227E74" w:rsidP="00861C02">
      <w:pPr>
        <w:spacing w:after="200"/>
        <w:rPr>
          <w:color w:val="0F0D29" w:themeColor="text1"/>
          <w:lang w:val="en-GB"/>
        </w:rPr>
      </w:pPr>
      <w:r w:rsidRPr="009E22F3">
        <w:rPr>
          <w:color w:val="0F0D29" w:themeColor="text1"/>
          <w:lang w:val="en-GB"/>
        </w:rPr>
        <w:br w:type="page"/>
      </w:r>
    </w:p>
    <w:tbl>
      <w:tblPr>
        <w:tblStyle w:val="TableGrid"/>
        <w:tblpPr w:leftFromText="180" w:rightFromText="180" w:vertAnchor="page" w:horzAnchor="margin" w:tblpXSpec="center" w:tblpY="15576"/>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861C02" w:rsidRPr="009E22F3" w14:paraId="32561276" w14:textId="77777777" w:rsidTr="00861C02">
        <w:trPr>
          <w:trHeight w:val="275"/>
        </w:trPr>
        <w:tc>
          <w:tcPr>
            <w:tcW w:w="2448" w:type="dxa"/>
            <w:shd w:val="clear" w:color="auto" w:fill="111C4E" w:themeFill="accent1"/>
          </w:tcPr>
          <w:p w14:paraId="56F12C85" w14:textId="77777777" w:rsidR="00861C02" w:rsidRPr="009E22F3" w:rsidRDefault="00861C02" w:rsidP="00861C02">
            <w:pPr>
              <w:rPr>
                <w:lang w:val="en-GB"/>
              </w:rPr>
            </w:pPr>
          </w:p>
        </w:tc>
        <w:tc>
          <w:tcPr>
            <w:tcW w:w="2448" w:type="dxa"/>
            <w:shd w:val="clear" w:color="auto" w:fill="C0172D" w:themeFill="accent2"/>
          </w:tcPr>
          <w:p w14:paraId="7D45C5A7" w14:textId="77777777" w:rsidR="00861C02" w:rsidRPr="009E22F3" w:rsidRDefault="00861C02" w:rsidP="00861C02">
            <w:pPr>
              <w:rPr>
                <w:lang w:val="en-GB"/>
              </w:rPr>
            </w:pPr>
          </w:p>
        </w:tc>
        <w:tc>
          <w:tcPr>
            <w:tcW w:w="2448" w:type="dxa"/>
            <w:shd w:val="clear" w:color="auto" w:fill="E17A1D" w:themeFill="accent3"/>
          </w:tcPr>
          <w:p w14:paraId="78BC819D" w14:textId="77777777" w:rsidR="00861C02" w:rsidRPr="009E22F3" w:rsidRDefault="00861C02" w:rsidP="00861C02">
            <w:pPr>
              <w:rPr>
                <w:lang w:val="en-GB"/>
              </w:rPr>
            </w:pPr>
          </w:p>
        </w:tc>
        <w:tc>
          <w:tcPr>
            <w:tcW w:w="2448" w:type="dxa"/>
            <w:shd w:val="clear" w:color="auto" w:fill="00592A" w:themeFill="accent4"/>
          </w:tcPr>
          <w:p w14:paraId="72C55E3E" w14:textId="77777777" w:rsidR="00861C02" w:rsidRPr="009E22F3" w:rsidRDefault="00861C02" w:rsidP="00861C02">
            <w:pPr>
              <w:rPr>
                <w:lang w:val="en-GB"/>
              </w:rPr>
            </w:pPr>
          </w:p>
        </w:tc>
        <w:tc>
          <w:tcPr>
            <w:tcW w:w="2449" w:type="dxa"/>
            <w:shd w:val="clear" w:color="auto" w:fill="A31B6E" w:themeFill="accent5"/>
          </w:tcPr>
          <w:p w14:paraId="18BD5441" w14:textId="77777777" w:rsidR="00861C02" w:rsidRPr="009E22F3" w:rsidRDefault="00861C02" w:rsidP="00861C02">
            <w:pPr>
              <w:rPr>
                <w:lang w:val="en-GB"/>
              </w:rPr>
            </w:pPr>
          </w:p>
        </w:tc>
      </w:tr>
    </w:tbl>
    <w:p w14:paraId="1DBDC842" w14:textId="0C9AAF2A" w:rsidR="005924F1" w:rsidRPr="009E22F3" w:rsidRDefault="009942B7" w:rsidP="005924F1">
      <w:pPr>
        <w:jc w:val="both"/>
        <w:rPr>
          <w:color w:val="0F0D29" w:themeColor="text1"/>
          <w:lang w:val="en-GB" w:eastAsia="en-GB"/>
        </w:rPr>
      </w:pPr>
      <w:r w:rsidRPr="009E22F3">
        <w:rPr>
          <w:noProof/>
          <w:lang w:val="en-GB"/>
        </w:rPr>
        <mc:AlternateContent>
          <mc:Choice Requires="wps">
            <w:drawing>
              <wp:anchor distT="0" distB="0" distL="114300" distR="114300" simplePos="0" relativeHeight="251651072" behindDoc="0" locked="0" layoutInCell="1" allowOverlap="1" wp14:anchorId="7179E86E" wp14:editId="4EBC00FE">
                <wp:simplePos x="0" y="0"/>
                <wp:positionH relativeFrom="margin">
                  <wp:posOffset>2216785</wp:posOffset>
                </wp:positionH>
                <wp:positionV relativeFrom="margin">
                  <wp:posOffset>5886450</wp:posOffset>
                </wp:positionV>
                <wp:extent cx="1971675" cy="13144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971675" cy="1314450"/>
                        </a:xfrm>
                        <a:prstGeom prst="rect">
                          <a:avLst/>
                        </a:prstGeom>
                        <a:noFill/>
                        <a:ln w="6350">
                          <a:noFill/>
                        </a:ln>
                      </wps:spPr>
                      <wps:txbx>
                        <w:txbxContent>
                          <w:p w14:paraId="06BD2A99" w14:textId="43424CAA" w:rsidR="00A02085" w:rsidRPr="00861C02" w:rsidRDefault="00A02085" w:rsidP="00227E74">
                            <w:pPr>
                              <w:jc w:val="center"/>
                              <w:rPr>
                                <w:b/>
                                <w:color w:val="FFFFFF" w:themeColor="background1"/>
                                <w:sz w:val="36"/>
                                <w:szCs w:val="40"/>
                              </w:rPr>
                            </w:pPr>
                            <w:r w:rsidRPr="00861C02">
                              <w:rPr>
                                <w:b/>
                                <w:color w:val="FFFFFF" w:themeColor="background1"/>
                                <w:sz w:val="36"/>
                                <w:szCs w:val="40"/>
                              </w:rPr>
                              <w:t>Ledbury Road</w:t>
                            </w:r>
                          </w:p>
                          <w:p w14:paraId="6183FD28" w14:textId="42B98C34" w:rsidR="00A02085" w:rsidRPr="00861C02" w:rsidRDefault="00A02085" w:rsidP="00227E74">
                            <w:pPr>
                              <w:jc w:val="center"/>
                              <w:rPr>
                                <w:b/>
                                <w:color w:val="FFFFFF" w:themeColor="background1"/>
                                <w:sz w:val="36"/>
                                <w:szCs w:val="40"/>
                              </w:rPr>
                            </w:pPr>
                            <w:r w:rsidRPr="00861C02">
                              <w:rPr>
                                <w:b/>
                                <w:color w:val="FFFFFF" w:themeColor="background1"/>
                                <w:sz w:val="36"/>
                                <w:szCs w:val="40"/>
                              </w:rPr>
                              <w:t>Peterborough</w:t>
                            </w:r>
                          </w:p>
                          <w:p w14:paraId="63448A52" w14:textId="7A9EE7E6" w:rsidR="00A02085" w:rsidRPr="00861C02" w:rsidRDefault="00A02085" w:rsidP="00227E74">
                            <w:pPr>
                              <w:jc w:val="center"/>
                              <w:rPr>
                                <w:b/>
                                <w:color w:val="FFFFFF" w:themeColor="background1"/>
                                <w:sz w:val="36"/>
                                <w:szCs w:val="40"/>
                              </w:rPr>
                            </w:pPr>
                            <w:r w:rsidRPr="00861C02">
                              <w:rPr>
                                <w:b/>
                                <w:color w:val="FFFFFF" w:themeColor="background1"/>
                                <w:sz w:val="36"/>
                                <w:szCs w:val="40"/>
                              </w:rPr>
                              <w:t>PE3 9PN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E86E" id="Text Box 18" o:spid="_x0000_s1028" type="#_x0000_t202" style="position:absolute;left:0;text-align:left;margin-left:174.55pt;margin-top:463.5pt;width:155.25pt;height:10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" filled="f" stroked="f" strokeweight=".5pt">
                <v:textbox>
                  <w:txbxContent>
                    <w:p w14:paraId="06BD2A99" w14:textId="43424CAA" w:rsidR="00A02085" w:rsidRPr="00861C02" w:rsidRDefault="00A02085" w:rsidP="00227E74">
                      <w:pPr>
                        <w:jc w:val="center"/>
                        <w:rPr>
                          <w:b/>
                          <w:color w:val="FFFFFF" w:themeColor="background1"/>
                          <w:sz w:val="36"/>
                          <w:szCs w:val="40"/>
                        </w:rPr>
                      </w:pPr>
                      <w:r w:rsidRPr="00861C02">
                        <w:rPr>
                          <w:b/>
                          <w:color w:val="FFFFFF" w:themeColor="background1"/>
                          <w:sz w:val="36"/>
                          <w:szCs w:val="40"/>
                        </w:rPr>
                        <w:t>Ledbury Road</w:t>
                      </w:r>
                    </w:p>
                    <w:p w14:paraId="6183FD28" w14:textId="42B98C34" w:rsidR="00A02085" w:rsidRPr="00861C02" w:rsidRDefault="00A02085" w:rsidP="00227E74">
                      <w:pPr>
                        <w:jc w:val="center"/>
                        <w:rPr>
                          <w:b/>
                          <w:color w:val="FFFFFF" w:themeColor="background1"/>
                          <w:sz w:val="36"/>
                          <w:szCs w:val="40"/>
                        </w:rPr>
                      </w:pPr>
                      <w:r w:rsidRPr="00861C02">
                        <w:rPr>
                          <w:b/>
                          <w:color w:val="FFFFFF" w:themeColor="background1"/>
                          <w:sz w:val="36"/>
                          <w:szCs w:val="40"/>
                        </w:rPr>
                        <w:t>Peterborough</w:t>
                      </w:r>
                    </w:p>
                    <w:p w14:paraId="63448A52" w14:textId="7A9EE7E6" w:rsidR="00A02085" w:rsidRPr="00861C02" w:rsidRDefault="00A02085" w:rsidP="00227E74">
                      <w:pPr>
                        <w:jc w:val="center"/>
                        <w:rPr>
                          <w:b/>
                          <w:color w:val="FFFFFF" w:themeColor="background1"/>
                          <w:sz w:val="36"/>
                          <w:szCs w:val="40"/>
                        </w:rPr>
                      </w:pPr>
                      <w:r w:rsidRPr="00861C02">
                        <w:rPr>
                          <w:b/>
                          <w:color w:val="FFFFFF" w:themeColor="background1"/>
                          <w:sz w:val="36"/>
                          <w:szCs w:val="40"/>
                        </w:rPr>
                        <w:t>PE3 9PN</w:t>
                      </w:r>
                    </w:p>
                  </w:txbxContent>
                </v:textbox>
                <w10:wrap type="square" anchorx="margin" anchory="margin"/>
              </v:shape>
            </w:pict>
          </mc:Fallback>
        </mc:AlternateContent>
      </w:r>
      <w:r>
        <w:rPr>
          <w:noProof/>
          <w:lang w:val="en-GB"/>
        </w:rPr>
        <w:drawing>
          <wp:anchor distT="0" distB="0" distL="114300" distR="114300" simplePos="0" relativeHeight="251660288" behindDoc="0" locked="0" layoutInCell="1" allowOverlap="1" wp14:anchorId="0121146C" wp14:editId="61873FFD">
            <wp:simplePos x="4914900" y="3629025"/>
            <wp:positionH relativeFrom="margin">
              <wp:align>center</wp:align>
            </wp:positionH>
            <wp:positionV relativeFrom="margin">
              <wp:align>center</wp:align>
            </wp:positionV>
            <wp:extent cx="1713865" cy="2247900"/>
            <wp:effectExtent l="0" t="0" r="0" b="0"/>
            <wp:wrapSquare wrapText="bothSides"/>
            <wp:docPr id="1877489286" name="Picture 4" descr="A black and whit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9286" name="Picture 4" descr="A black and white logo with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865" cy="2247900"/>
                    </a:xfrm>
                    <a:prstGeom prst="rect">
                      <a:avLst/>
                    </a:prstGeom>
                  </pic:spPr>
                </pic:pic>
              </a:graphicData>
            </a:graphic>
            <wp14:sizeRelH relativeFrom="margin">
              <wp14:pctWidth>0</wp14:pctWidth>
            </wp14:sizeRelH>
            <wp14:sizeRelV relativeFrom="margin">
              <wp14:pctHeight>0</wp14:pctHeight>
            </wp14:sizeRelV>
          </wp:anchor>
        </w:drawing>
      </w:r>
      <w:r w:rsidR="00BF3C69">
        <w:rPr>
          <w:noProof/>
          <w:lang w:val="en-GB"/>
        </w:rPr>
        <mc:AlternateContent>
          <mc:Choice Requires="wps">
            <w:drawing>
              <wp:anchor distT="0" distB="0" distL="114300" distR="114300" simplePos="0" relativeHeight="251658240" behindDoc="0" locked="0" layoutInCell="1" allowOverlap="1" wp14:anchorId="1D92D910" wp14:editId="3F3F9EB4">
                <wp:simplePos x="0" y="0"/>
                <wp:positionH relativeFrom="margin">
                  <wp:align>center</wp:align>
                </wp:positionH>
                <wp:positionV relativeFrom="paragraph">
                  <wp:posOffset>9078595</wp:posOffset>
                </wp:positionV>
                <wp:extent cx="6724650" cy="342900"/>
                <wp:effectExtent l="0" t="0" r="0" b="0"/>
                <wp:wrapNone/>
                <wp:docPr id="3" name="Rectangle 3"/>
                <wp:cNvGraphicFramePr/>
                <a:graphic xmlns:a="http://schemas.openxmlformats.org/drawingml/2006/main">
                  <a:graphicData uri="http://schemas.microsoft.com/office/word/2010/wordprocessingShape">
                    <wps:wsp>
                      <wps:cNvSpPr/>
                      <wps:spPr>
                        <a:xfrm>
                          <a:off x="0" y="0"/>
                          <a:ext cx="67246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BF21B" w14:textId="4B9B0F66" w:rsidR="00A02085" w:rsidRPr="00BF3C69" w:rsidRDefault="00A02085" w:rsidP="00BF3C69">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D910" id="Rectangle 3" o:spid="_x0000_s1029" style="position:absolute;left:0;text-align:left;margin-left:0;margin-top:714.85pt;width:529.5pt;height: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" filled="f" stroked="f" strokeweight="2pt">
                <v:textbox>
                  <w:txbxContent>
                    <w:p w14:paraId="5ABBF21B" w14:textId="4B9B0F66" w:rsidR="00A02085" w:rsidRPr="00BF3C69" w:rsidRDefault="00A02085" w:rsidP="00BF3C69">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v:textbox>
                <w10:wrap anchorx="margin"/>
              </v:rect>
            </w:pict>
          </mc:Fallback>
        </mc:AlternateContent>
      </w:r>
      <w:r w:rsidR="00861C02" w:rsidRPr="009E22F3">
        <w:rPr>
          <w:noProof/>
          <w:lang w:val="en-GB"/>
        </w:rPr>
        <mc:AlternateContent>
          <mc:Choice Requires="wps">
            <w:drawing>
              <wp:anchor distT="0" distB="0" distL="114300" distR="114300" simplePos="0" relativeHeight="251657216" behindDoc="1" locked="0" layoutInCell="1" allowOverlap="1" wp14:anchorId="619A61BF" wp14:editId="7E8B40BD">
                <wp:simplePos x="0" y="0"/>
                <wp:positionH relativeFrom="column">
                  <wp:posOffset>-798195</wp:posOffset>
                </wp:positionH>
                <wp:positionV relativeFrom="page">
                  <wp:posOffset>-19050</wp:posOffset>
                </wp:positionV>
                <wp:extent cx="7839075" cy="9896475"/>
                <wp:effectExtent l="0" t="0" r="9525" b="9525"/>
                <wp:wrapNone/>
                <wp:docPr id="12" name="Rectangle 12" descr="colored rectangle"/>
                <wp:cNvGraphicFramePr/>
                <a:graphic xmlns:a="http://schemas.openxmlformats.org/drawingml/2006/main">
                  <a:graphicData uri="http://schemas.microsoft.com/office/word/2010/wordprocessingShape">
                    <wps:wsp>
                      <wps:cNvSpPr/>
                      <wps:spPr>
                        <a:xfrm>
                          <a:off x="0" y="0"/>
                          <a:ext cx="7839075" cy="9896475"/>
                        </a:xfrm>
                        <a:prstGeom prst="rect">
                          <a:avLst/>
                        </a:prstGeom>
                        <a:solidFill>
                          <a:srgbClr val="111C4E"/>
                        </a:solidFill>
                        <a:ln>
                          <a:noFill/>
                        </a:ln>
                        <a:effectLst/>
                      </wps:spPr>
                      <wps:txbx>
                        <w:txbxContent>
                          <w:p w14:paraId="59CDD933" w14:textId="171D0411" w:rsidR="00A02085" w:rsidRDefault="00A02085" w:rsidP="00227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61BF" id="Rectangle 12" o:spid="_x0000_s1030" alt="colored rectangle" style="position:absolute;left:0;text-align:left;margin-left:-62.85pt;margin-top:-1.5pt;width:617.25pt;height:7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" fillcolor="#111c4e" stroked="f">
                <v:textbox>
                  <w:txbxContent>
                    <w:p w14:paraId="59CDD933" w14:textId="171D0411" w:rsidR="00A02085" w:rsidRDefault="00A02085" w:rsidP="00227E74">
                      <w:pPr>
                        <w:jc w:val="center"/>
                      </w:pPr>
                    </w:p>
                  </w:txbxContent>
                </v:textbox>
                <w10:wrap anchory="page"/>
              </v:rect>
            </w:pict>
          </mc:Fallback>
        </mc:AlternateContent>
      </w:r>
    </w:p>
    <w:sectPr w:rsidR="005924F1" w:rsidRPr="009E22F3" w:rsidSect="00227E74">
      <w:footerReference w:type="default" r:id="rId2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DD68B" w14:textId="77777777" w:rsidR="00A133C9" w:rsidRDefault="00A133C9">
      <w:r>
        <w:separator/>
      </w:r>
    </w:p>
    <w:p w14:paraId="0D6C8E6E" w14:textId="77777777" w:rsidR="00A133C9" w:rsidRDefault="00A133C9"/>
  </w:endnote>
  <w:endnote w:type="continuationSeparator" w:id="0">
    <w:p w14:paraId="6D414EA6" w14:textId="77777777" w:rsidR="00A133C9" w:rsidRDefault="00A133C9">
      <w:r>
        <w:continuationSeparator/>
      </w:r>
    </w:p>
    <w:p w14:paraId="7D731589" w14:textId="77777777" w:rsidR="00A133C9" w:rsidRDefault="00A133C9"/>
  </w:endnote>
  <w:endnote w:type="continuationNotice" w:id="1">
    <w:p w14:paraId="10833300" w14:textId="77777777" w:rsidR="00A133C9" w:rsidRDefault="00A133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Futura Std Book">
    <w:altName w:val="Bahnschrift Light"/>
    <w:panose1 w:val="00000000000000000000"/>
    <w:charset w:val="00"/>
    <w:family w:val="swiss"/>
    <w:notTrueType/>
    <w:pitch w:val="variable"/>
    <w:sig w:usb0="800000AF" w:usb1="4000204A" w:usb2="00000000" w:usb3="00000000" w:csb0="00000001" w:csb1="00000000"/>
  </w:font>
  <w:font w:name="Lato Black">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7201" w14:textId="77777777" w:rsidR="00B4433C" w:rsidRDefault="00B44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0F2B" w14:textId="7FEC42DC" w:rsidR="00A02085" w:rsidRDefault="00A02085">
    <w:pPr>
      <w:pStyle w:val="Footer"/>
      <w:jc w:val="center"/>
    </w:pPr>
  </w:p>
  <w:p w14:paraId="69C5DB75" w14:textId="77777777" w:rsidR="00A02085" w:rsidRDefault="00A020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06D6" w14:textId="77777777" w:rsidR="00B4433C" w:rsidRDefault="00B443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F3DF" w14:textId="126B0B2E" w:rsidR="00A02085" w:rsidRPr="00227E74" w:rsidRDefault="00A02085" w:rsidP="0022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619DB" w14:textId="77777777" w:rsidR="00A133C9" w:rsidRDefault="00A133C9">
      <w:r>
        <w:separator/>
      </w:r>
    </w:p>
    <w:p w14:paraId="332ACC50" w14:textId="77777777" w:rsidR="00A133C9" w:rsidRDefault="00A133C9"/>
  </w:footnote>
  <w:footnote w:type="continuationSeparator" w:id="0">
    <w:p w14:paraId="1A46AF94" w14:textId="77777777" w:rsidR="00A133C9" w:rsidRDefault="00A133C9">
      <w:r>
        <w:continuationSeparator/>
      </w:r>
    </w:p>
    <w:p w14:paraId="24CA7DD6" w14:textId="77777777" w:rsidR="00A133C9" w:rsidRDefault="00A133C9"/>
  </w:footnote>
  <w:footnote w:type="continuationNotice" w:id="1">
    <w:p w14:paraId="4412898F" w14:textId="77777777" w:rsidR="00A133C9" w:rsidRDefault="00A133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BCB6" w14:textId="77777777" w:rsidR="00B4433C" w:rsidRDefault="00B44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C1AF" w14:textId="77777777" w:rsidR="00B4433C" w:rsidRDefault="00B44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48C58" w14:textId="77777777" w:rsidR="00B4433C" w:rsidRDefault="00B44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0A39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C3621F"/>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95F3FF9"/>
    <w:multiLevelType w:val="hybridMultilevel"/>
    <w:tmpl w:val="C4DCA0D8"/>
    <w:lvl w:ilvl="0" w:tplc="1D661DD2">
      <w:start w:val="8"/>
      <w:numFmt w:val="bullet"/>
      <w:lvlText w:val="•"/>
      <w:lvlJc w:val="left"/>
      <w:pPr>
        <w:ind w:left="720" w:hanging="360"/>
      </w:pPr>
      <w:rPr>
        <w:rFonts w:ascii="Lato" w:eastAsia="Times New Roman" w:hAnsi="Lato"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D58E7"/>
    <w:multiLevelType w:val="hybridMultilevel"/>
    <w:tmpl w:val="D57A24DC"/>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ED5F80"/>
    <w:multiLevelType w:val="hybridMultilevel"/>
    <w:tmpl w:val="EA94C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4301AC"/>
    <w:multiLevelType w:val="hybridMultilevel"/>
    <w:tmpl w:val="8DE85F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630CB"/>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A6C45"/>
    <w:multiLevelType w:val="hybridMultilevel"/>
    <w:tmpl w:val="B1F0EE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536DE8"/>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027327"/>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3C86257"/>
    <w:multiLevelType w:val="hybridMultilevel"/>
    <w:tmpl w:val="2A5A4E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5750A"/>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5484CBC"/>
    <w:multiLevelType w:val="hybridMultilevel"/>
    <w:tmpl w:val="2D0446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9B7285"/>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DFB01ED"/>
    <w:multiLevelType w:val="hybridMultilevel"/>
    <w:tmpl w:val="32D21CB0"/>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631D5"/>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8601978">
    <w:abstractNumId w:val="14"/>
  </w:num>
  <w:num w:numId="2" w16cid:durableId="542406877">
    <w:abstractNumId w:val="3"/>
  </w:num>
  <w:num w:numId="3" w16cid:durableId="1111317748">
    <w:abstractNumId w:val="0"/>
  </w:num>
  <w:num w:numId="4" w16cid:durableId="640430126">
    <w:abstractNumId w:val="2"/>
  </w:num>
  <w:num w:numId="5" w16cid:durableId="1343037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7137957">
    <w:abstractNumId w:val="11"/>
  </w:num>
  <w:num w:numId="7" w16cid:durableId="218370178">
    <w:abstractNumId w:val="1"/>
  </w:num>
  <w:num w:numId="8" w16cid:durableId="671226494">
    <w:abstractNumId w:val="9"/>
  </w:num>
  <w:num w:numId="9" w16cid:durableId="1397361757">
    <w:abstractNumId w:val="10"/>
  </w:num>
  <w:num w:numId="10" w16cid:durableId="2077627716">
    <w:abstractNumId w:val="8"/>
  </w:num>
  <w:num w:numId="11" w16cid:durableId="2107269140">
    <w:abstractNumId w:val="7"/>
  </w:num>
  <w:num w:numId="12" w16cid:durableId="1509521663">
    <w:abstractNumId w:val="12"/>
  </w:num>
  <w:num w:numId="13" w16cid:durableId="1562213970">
    <w:abstractNumId w:val="5"/>
  </w:num>
  <w:num w:numId="14" w16cid:durableId="1618366264">
    <w:abstractNumId w:val="6"/>
  </w:num>
  <w:num w:numId="15" w16cid:durableId="2131821693">
    <w:abstractNumId w:val="15"/>
  </w:num>
  <w:num w:numId="16" w16cid:durableId="17350179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FA"/>
    <w:rsid w:val="000000C2"/>
    <w:rsid w:val="0000613F"/>
    <w:rsid w:val="0001053D"/>
    <w:rsid w:val="00011433"/>
    <w:rsid w:val="000241B7"/>
    <w:rsid w:val="0002482E"/>
    <w:rsid w:val="0002511D"/>
    <w:rsid w:val="00025738"/>
    <w:rsid w:val="00026F73"/>
    <w:rsid w:val="000302D0"/>
    <w:rsid w:val="000343B8"/>
    <w:rsid w:val="00045128"/>
    <w:rsid w:val="0004668A"/>
    <w:rsid w:val="00050324"/>
    <w:rsid w:val="00051F88"/>
    <w:rsid w:val="00056B72"/>
    <w:rsid w:val="000571E4"/>
    <w:rsid w:val="00057725"/>
    <w:rsid w:val="00065A29"/>
    <w:rsid w:val="00065B09"/>
    <w:rsid w:val="00067493"/>
    <w:rsid w:val="00067C4F"/>
    <w:rsid w:val="000724AA"/>
    <w:rsid w:val="00081870"/>
    <w:rsid w:val="000901E7"/>
    <w:rsid w:val="000909C9"/>
    <w:rsid w:val="000A0150"/>
    <w:rsid w:val="000A1A15"/>
    <w:rsid w:val="000A26F6"/>
    <w:rsid w:val="000A3400"/>
    <w:rsid w:val="000A3ED4"/>
    <w:rsid w:val="000A5C45"/>
    <w:rsid w:val="000B1A3F"/>
    <w:rsid w:val="000B2A10"/>
    <w:rsid w:val="000B6A02"/>
    <w:rsid w:val="000C04A2"/>
    <w:rsid w:val="000C4585"/>
    <w:rsid w:val="000C4A2F"/>
    <w:rsid w:val="000D2DBF"/>
    <w:rsid w:val="000D700D"/>
    <w:rsid w:val="000E63C9"/>
    <w:rsid w:val="000E6942"/>
    <w:rsid w:val="000F2F0E"/>
    <w:rsid w:val="000F4448"/>
    <w:rsid w:val="00101F40"/>
    <w:rsid w:val="0010500C"/>
    <w:rsid w:val="0010548B"/>
    <w:rsid w:val="00121B8C"/>
    <w:rsid w:val="001257AD"/>
    <w:rsid w:val="00125808"/>
    <w:rsid w:val="00130E9D"/>
    <w:rsid w:val="00134311"/>
    <w:rsid w:val="00145C3E"/>
    <w:rsid w:val="001466D5"/>
    <w:rsid w:val="001507BB"/>
    <w:rsid w:val="00150970"/>
    <w:rsid w:val="00150A6D"/>
    <w:rsid w:val="00160691"/>
    <w:rsid w:val="00165EBD"/>
    <w:rsid w:val="00165FD9"/>
    <w:rsid w:val="00167B03"/>
    <w:rsid w:val="00176E72"/>
    <w:rsid w:val="0017771B"/>
    <w:rsid w:val="001808A0"/>
    <w:rsid w:val="00183656"/>
    <w:rsid w:val="00184183"/>
    <w:rsid w:val="001841B9"/>
    <w:rsid w:val="00185573"/>
    <w:rsid w:val="00185B35"/>
    <w:rsid w:val="001A0775"/>
    <w:rsid w:val="001A09A1"/>
    <w:rsid w:val="001A1ED0"/>
    <w:rsid w:val="001A5D67"/>
    <w:rsid w:val="001A70FA"/>
    <w:rsid w:val="001B0105"/>
    <w:rsid w:val="001B11AA"/>
    <w:rsid w:val="001D2A4E"/>
    <w:rsid w:val="001D5AB5"/>
    <w:rsid w:val="001D5AE0"/>
    <w:rsid w:val="001D686F"/>
    <w:rsid w:val="001E1398"/>
    <w:rsid w:val="001E17F4"/>
    <w:rsid w:val="001E436F"/>
    <w:rsid w:val="001F0956"/>
    <w:rsid w:val="001F2BC8"/>
    <w:rsid w:val="001F5AA0"/>
    <w:rsid w:val="001F5F6B"/>
    <w:rsid w:val="001F60F0"/>
    <w:rsid w:val="002036CE"/>
    <w:rsid w:val="00206062"/>
    <w:rsid w:val="0020631B"/>
    <w:rsid w:val="00206D87"/>
    <w:rsid w:val="00207146"/>
    <w:rsid w:val="0020745B"/>
    <w:rsid w:val="00211298"/>
    <w:rsid w:val="002150D0"/>
    <w:rsid w:val="0021515C"/>
    <w:rsid w:val="002159DE"/>
    <w:rsid w:val="00215C4B"/>
    <w:rsid w:val="002171E7"/>
    <w:rsid w:val="00223AD3"/>
    <w:rsid w:val="00226CAD"/>
    <w:rsid w:val="00227E74"/>
    <w:rsid w:val="002322D3"/>
    <w:rsid w:val="00234D3B"/>
    <w:rsid w:val="00235610"/>
    <w:rsid w:val="00241F0C"/>
    <w:rsid w:val="00242AD3"/>
    <w:rsid w:val="00243EBC"/>
    <w:rsid w:val="00244B15"/>
    <w:rsid w:val="00244CAA"/>
    <w:rsid w:val="00245222"/>
    <w:rsid w:val="0024654F"/>
    <w:rsid w:val="00246A35"/>
    <w:rsid w:val="00261D88"/>
    <w:rsid w:val="0027207C"/>
    <w:rsid w:val="0027400E"/>
    <w:rsid w:val="00282DC5"/>
    <w:rsid w:val="00284348"/>
    <w:rsid w:val="0029533F"/>
    <w:rsid w:val="002A2BCB"/>
    <w:rsid w:val="002A3305"/>
    <w:rsid w:val="002B4E66"/>
    <w:rsid w:val="002B5267"/>
    <w:rsid w:val="002C54BA"/>
    <w:rsid w:val="002D5989"/>
    <w:rsid w:val="002E08C1"/>
    <w:rsid w:val="002E12DD"/>
    <w:rsid w:val="002E76B1"/>
    <w:rsid w:val="002F1815"/>
    <w:rsid w:val="002F23E4"/>
    <w:rsid w:val="002F40A6"/>
    <w:rsid w:val="002F4811"/>
    <w:rsid w:val="002F51F5"/>
    <w:rsid w:val="003011D7"/>
    <w:rsid w:val="00304AA7"/>
    <w:rsid w:val="00307029"/>
    <w:rsid w:val="00312137"/>
    <w:rsid w:val="003133E3"/>
    <w:rsid w:val="00322E5B"/>
    <w:rsid w:val="003230A7"/>
    <w:rsid w:val="0032435F"/>
    <w:rsid w:val="003265EB"/>
    <w:rsid w:val="003272CB"/>
    <w:rsid w:val="00327C92"/>
    <w:rsid w:val="00330359"/>
    <w:rsid w:val="0033762F"/>
    <w:rsid w:val="00337E04"/>
    <w:rsid w:val="0034422C"/>
    <w:rsid w:val="00364C22"/>
    <w:rsid w:val="00365FEF"/>
    <w:rsid w:val="003667E6"/>
    <w:rsid w:val="00366C7E"/>
    <w:rsid w:val="00372757"/>
    <w:rsid w:val="003763A6"/>
    <w:rsid w:val="0037728D"/>
    <w:rsid w:val="003772B9"/>
    <w:rsid w:val="00377A53"/>
    <w:rsid w:val="00384EA3"/>
    <w:rsid w:val="00386050"/>
    <w:rsid w:val="00387BEC"/>
    <w:rsid w:val="003A39A1"/>
    <w:rsid w:val="003A5EDA"/>
    <w:rsid w:val="003A753D"/>
    <w:rsid w:val="003C2191"/>
    <w:rsid w:val="003C2D93"/>
    <w:rsid w:val="003C6309"/>
    <w:rsid w:val="003C7010"/>
    <w:rsid w:val="003D18D1"/>
    <w:rsid w:val="003D1A4D"/>
    <w:rsid w:val="003D3863"/>
    <w:rsid w:val="003D5611"/>
    <w:rsid w:val="003D73EC"/>
    <w:rsid w:val="003E3BB2"/>
    <w:rsid w:val="0040448C"/>
    <w:rsid w:val="004110DE"/>
    <w:rsid w:val="004137A7"/>
    <w:rsid w:val="00413CCD"/>
    <w:rsid w:val="00415CF7"/>
    <w:rsid w:val="00420864"/>
    <w:rsid w:val="00422002"/>
    <w:rsid w:val="0042590F"/>
    <w:rsid w:val="00432D5B"/>
    <w:rsid w:val="0044085A"/>
    <w:rsid w:val="00442854"/>
    <w:rsid w:val="00442B98"/>
    <w:rsid w:val="00447445"/>
    <w:rsid w:val="004529B4"/>
    <w:rsid w:val="00454A44"/>
    <w:rsid w:val="00460DCE"/>
    <w:rsid w:val="00461D42"/>
    <w:rsid w:val="004679B2"/>
    <w:rsid w:val="004705FE"/>
    <w:rsid w:val="00473D00"/>
    <w:rsid w:val="0047763A"/>
    <w:rsid w:val="00481B3E"/>
    <w:rsid w:val="004829EF"/>
    <w:rsid w:val="004865D2"/>
    <w:rsid w:val="00495352"/>
    <w:rsid w:val="004A320C"/>
    <w:rsid w:val="004A5063"/>
    <w:rsid w:val="004A7DAB"/>
    <w:rsid w:val="004B21A5"/>
    <w:rsid w:val="004B3287"/>
    <w:rsid w:val="004B5491"/>
    <w:rsid w:val="004B56FC"/>
    <w:rsid w:val="004D6B39"/>
    <w:rsid w:val="004E020A"/>
    <w:rsid w:val="004E0665"/>
    <w:rsid w:val="004E1C87"/>
    <w:rsid w:val="004E67C1"/>
    <w:rsid w:val="004F08BA"/>
    <w:rsid w:val="005037F0"/>
    <w:rsid w:val="00505E38"/>
    <w:rsid w:val="005103B7"/>
    <w:rsid w:val="00513DF4"/>
    <w:rsid w:val="0051445F"/>
    <w:rsid w:val="00515D75"/>
    <w:rsid w:val="00516A86"/>
    <w:rsid w:val="00520B08"/>
    <w:rsid w:val="005275F6"/>
    <w:rsid w:val="005364EB"/>
    <w:rsid w:val="0053798C"/>
    <w:rsid w:val="00543560"/>
    <w:rsid w:val="005500D3"/>
    <w:rsid w:val="0055052E"/>
    <w:rsid w:val="005508A8"/>
    <w:rsid w:val="0055349C"/>
    <w:rsid w:val="00555EB6"/>
    <w:rsid w:val="00557488"/>
    <w:rsid w:val="00566F91"/>
    <w:rsid w:val="00572102"/>
    <w:rsid w:val="00572C4F"/>
    <w:rsid w:val="00580067"/>
    <w:rsid w:val="005824B1"/>
    <w:rsid w:val="005837D1"/>
    <w:rsid w:val="00585FB9"/>
    <w:rsid w:val="005867EE"/>
    <w:rsid w:val="005906A0"/>
    <w:rsid w:val="005924F1"/>
    <w:rsid w:val="005A3EC0"/>
    <w:rsid w:val="005A74C1"/>
    <w:rsid w:val="005B286E"/>
    <w:rsid w:val="005B610A"/>
    <w:rsid w:val="005C4F0F"/>
    <w:rsid w:val="005C6658"/>
    <w:rsid w:val="005C6D89"/>
    <w:rsid w:val="005E373C"/>
    <w:rsid w:val="005E78D4"/>
    <w:rsid w:val="005E78FD"/>
    <w:rsid w:val="005F0EBB"/>
    <w:rsid w:val="005F1790"/>
    <w:rsid w:val="005F1BB0"/>
    <w:rsid w:val="005F38F1"/>
    <w:rsid w:val="006003D5"/>
    <w:rsid w:val="00600F69"/>
    <w:rsid w:val="00604246"/>
    <w:rsid w:val="006048BB"/>
    <w:rsid w:val="00606582"/>
    <w:rsid w:val="00613F01"/>
    <w:rsid w:val="00616FC6"/>
    <w:rsid w:val="00626A01"/>
    <w:rsid w:val="00650A6D"/>
    <w:rsid w:val="0065653F"/>
    <w:rsid w:val="00656C4D"/>
    <w:rsid w:val="00666FAE"/>
    <w:rsid w:val="00667306"/>
    <w:rsid w:val="0067152F"/>
    <w:rsid w:val="00672C99"/>
    <w:rsid w:val="00675514"/>
    <w:rsid w:val="00677A06"/>
    <w:rsid w:val="00681967"/>
    <w:rsid w:val="00683720"/>
    <w:rsid w:val="006839DF"/>
    <w:rsid w:val="00695CC5"/>
    <w:rsid w:val="006A2163"/>
    <w:rsid w:val="006A2CFF"/>
    <w:rsid w:val="006A326B"/>
    <w:rsid w:val="006A5FE8"/>
    <w:rsid w:val="006B2A43"/>
    <w:rsid w:val="006B6C91"/>
    <w:rsid w:val="006C16DA"/>
    <w:rsid w:val="006C181F"/>
    <w:rsid w:val="006C3FD2"/>
    <w:rsid w:val="006C63CF"/>
    <w:rsid w:val="006E44B4"/>
    <w:rsid w:val="006E5716"/>
    <w:rsid w:val="006F2B1E"/>
    <w:rsid w:val="007041F1"/>
    <w:rsid w:val="00705C8D"/>
    <w:rsid w:val="00717097"/>
    <w:rsid w:val="0071780D"/>
    <w:rsid w:val="007261B7"/>
    <w:rsid w:val="00726610"/>
    <w:rsid w:val="00726760"/>
    <w:rsid w:val="00726BF5"/>
    <w:rsid w:val="00727510"/>
    <w:rsid w:val="007302B3"/>
    <w:rsid w:val="007306A0"/>
    <w:rsid w:val="00730733"/>
    <w:rsid w:val="00730E3A"/>
    <w:rsid w:val="007321B5"/>
    <w:rsid w:val="00735C81"/>
    <w:rsid w:val="00736AAF"/>
    <w:rsid w:val="00736EAD"/>
    <w:rsid w:val="007411F3"/>
    <w:rsid w:val="007446F3"/>
    <w:rsid w:val="00744902"/>
    <w:rsid w:val="007462DF"/>
    <w:rsid w:val="00747242"/>
    <w:rsid w:val="00751F2B"/>
    <w:rsid w:val="00751F5F"/>
    <w:rsid w:val="0075378D"/>
    <w:rsid w:val="00755537"/>
    <w:rsid w:val="00757E6A"/>
    <w:rsid w:val="00763628"/>
    <w:rsid w:val="00765B2A"/>
    <w:rsid w:val="0077451E"/>
    <w:rsid w:val="0077456A"/>
    <w:rsid w:val="00781FC3"/>
    <w:rsid w:val="00783A34"/>
    <w:rsid w:val="0078676D"/>
    <w:rsid w:val="00793CD6"/>
    <w:rsid w:val="007955AD"/>
    <w:rsid w:val="007A0222"/>
    <w:rsid w:val="007B0531"/>
    <w:rsid w:val="007B2BAC"/>
    <w:rsid w:val="007B3A24"/>
    <w:rsid w:val="007B66BC"/>
    <w:rsid w:val="007B7E9E"/>
    <w:rsid w:val="007C0B78"/>
    <w:rsid w:val="007C33BE"/>
    <w:rsid w:val="007C3D29"/>
    <w:rsid w:val="007C6B52"/>
    <w:rsid w:val="007D16C5"/>
    <w:rsid w:val="007D1A54"/>
    <w:rsid w:val="007E57F4"/>
    <w:rsid w:val="007F67EE"/>
    <w:rsid w:val="00801977"/>
    <w:rsid w:val="00801B2D"/>
    <w:rsid w:val="0080243A"/>
    <w:rsid w:val="0080424A"/>
    <w:rsid w:val="008157F1"/>
    <w:rsid w:val="008160C7"/>
    <w:rsid w:val="00823633"/>
    <w:rsid w:val="0083185F"/>
    <w:rsid w:val="0083206F"/>
    <w:rsid w:val="00833777"/>
    <w:rsid w:val="0083562F"/>
    <w:rsid w:val="00835978"/>
    <w:rsid w:val="0084206D"/>
    <w:rsid w:val="00843277"/>
    <w:rsid w:val="00843976"/>
    <w:rsid w:val="00844FA7"/>
    <w:rsid w:val="00850D6C"/>
    <w:rsid w:val="00851E63"/>
    <w:rsid w:val="008535BA"/>
    <w:rsid w:val="008573CD"/>
    <w:rsid w:val="00861C02"/>
    <w:rsid w:val="00862FE4"/>
    <w:rsid w:val="0086389A"/>
    <w:rsid w:val="0087605E"/>
    <w:rsid w:val="00882500"/>
    <w:rsid w:val="00886472"/>
    <w:rsid w:val="00887677"/>
    <w:rsid w:val="008976BC"/>
    <w:rsid w:val="008A3EA9"/>
    <w:rsid w:val="008A44F7"/>
    <w:rsid w:val="008A491A"/>
    <w:rsid w:val="008A4C2A"/>
    <w:rsid w:val="008A50FA"/>
    <w:rsid w:val="008B062C"/>
    <w:rsid w:val="008B1FEE"/>
    <w:rsid w:val="008B2E7E"/>
    <w:rsid w:val="008C0E6C"/>
    <w:rsid w:val="008C0F48"/>
    <w:rsid w:val="008C32A4"/>
    <w:rsid w:val="008C6DE9"/>
    <w:rsid w:val="008E24C2"/>
    <w:rsid w:val="008E2AD1"/>
    <w:rsid w:val="008E59DA"/>
    <w:rsid w:val="008F2DF0"/>
    <w:rsid w:val="008F6079"/>
    <w:rsid w:val="00900862"/>
    <w:rsid w:val="00900E30"/>
    <w:rsid w:val="009023C9"/>
    <w:rsid w:val="00903C32"/>
    <w:rsid w:val="00905865"/>
    <w:rsid w:val="00911BFD"/>
    <w:rsid w:val="00913EAD"/>
    <w:rsid w:val="00916B16"/>
    <w:rsid w:val="009173B9"/>
    <w:rsid w:val="00921091"/>
    <w:rsid w:val="0093335D"/>
    <w:rsid w:val="0093613E"/>
    <w:rsid w:val="00940B0C"/>
    <w:rsid w:val="00943026"/>
    <w:rsid w:val="00943D4C"/>
    <w:rsid w:val="0094655C"/>
    <w:rsid w:val="0095724B"/>
    <w:rsid w:val="00960E6A"/>
    <w:rsid w:val="00966B81"/>
    <w:rsid w:val="00971007"/>
    <w:rsid w:val="00971C0A"/>
    <w:rsid w:val="009727D0"/>
    <w:rsid w:val="00981188"/>
    <w:rsid w:val="009829DA"/>
    <w:rsid w:val="00991CDC"/>
    <w:rsid w:val="00993D4B"/>
    <w:rsid w:val="009942B7"/>
    <w:rsid w:val="00996001"/>
    <w:rsid w:val="009A36B7"/>
    <w:rsid w:val="009A4239"/>
    <w:rsid w:val="009A58C2"/>
    <w:rsid w:val="009B124C"/>
    <w:rsid w:val="009B21CC"/>
    <w:rsid w:val="009B3A2A"/>
    <w:rsid w:val="009B3C26"/>
    <w:rsid w:val="009B46E5"/>
    <w:rsid w:val="009B6F2D"/>
    <w:rsid w:val="009C04D1"/>
    <w:rsid w:val="009C2501"/>
    <w:rsid w:val="009C2B1B"/>
    <w:rsid w:val="009C2BBE"/>
    <w:rsid w:val="009C43F6"/>
    <w:rsid w:val="009C7720"/>
    <w:rsid w:val="009D0D87"/>
    <w:rsid w:val="009D203F"/>
    <w:rsid w:val="009D4539"/>
    <w:rsid w:val="009D5509"/>
    <w:rsid w:val="009E11A7"/>
    <w:rsid w:val="009E22A1"/>
    <w:rsid w:val="009E22F3"/>
    <w:rsid w:val="009E4564"/>
    <w:rsid w:val="009F1F5C"/>
    <w:rsid w:val="009F209A"/>
    <w:rsid w:val="009F2FAA"/>
    <w:rsid w:val="00A005C6"/>
    <w:rsid w:val="00A02085"/>
    <w:rsid w:val="00A02F28"/>
    <w:rsid w:val="00A05F30"/>
    <w:rsid w:val="00A0795B"/>
    <w:rsid w:val="00A11DE4"/>
    <w:rsid w:val="00A1226A"/>
    <w:rsid w:val="00A133C9"/>
    <w:rsid w:val="00A16204"/>
    <w:rsid w:val="00A17AE1"/>
    <w:rsid w:val="00A23AFA"/>
    <w:rsid w:val="00A25138"/>
    <w:rsid w:val="00A31B3E"/>
    <w:rsid w:val="00A32599"/>
    <w:rsid w:val="00A32B57"/>
    <w:rsid w:val="00A35C66"/>
    <w:rsid w:val="00A4128B"/>
    <w:rsid w:val="00A42396"/>
    <w:rsid w:val="00A46133"/>
    <w:rsid w:val="00A4699E"/>
    <w:rsid w:val="00A532F3"/>
    <w:rsid w:val="00A540FA"/>
    <w:rsid w:val="00A5595A"/>
    <w:rsid w:val="00A55E9D"/>
    <w:rsid w:val="00A56530"/>
    <w:rsid w:val="00A627FA"/>
    <w:rsid w:val="00A64D8F"/>
    <w:rsid w:val="00A6675E"/>
    <w:rsid w:val="00A66CEA"/>
    <w:rsid w:val="00A678E5"/>
    <w:rsid w:val="00A71934"/>
    <w:rsid w:val="00A76049"/>
    <w:rsid w:val="00A8489E"/>
    <w:rsid w:val="00A8512E"/>
    <w:rsid w:val="00A93C1A"/>
    <w:rsid w:val="00A94849"/>
    <w:rsid w:val="00A95173"/>
    <w:rsid w:val="00AA5EA0"/>
    <w:rsid w:val="00AC1A99"/>
    <w:rsid w:val="00AC29F3"/>
    <w:rsid w:val="00AC33A8"/>
    <w:rsid w:val="00AC7F08"/>
    <w:rsid w:val="00AD0678"/>
    <w:rsid w:val="00AD1211"/>
    <w:rsid w:val="00AD200B"/>
    <w:rsid w:val="00AD4065"/>
    <w:rsid w:val="00AD5066"/>
    <w:rsid w:val="00AE042B"/>
    <w:rsid w:val="00AE1C0B"/>
    <w:rsid w:val="00AE4B2D"/>
    <w:rsid w:val="00AE571E"/>
    <w:rsid w:val="00AF402B"/>
    <w:rsid w:val="00AF5388"/>
    <w:rsid w:val="00AF6F24"/>
    <w:rsid w:val="00AF740C"/>
    <w:rsid w:val="00B00EB5"/>
    <w:rsid w:val="00B0140E"/>
    <w:rsid w:val="00B054F5"/>
    <w:rsid w:val="00B06E06"/>
    <w:rsid w:val="00B12BCF"/>
    <w:rsid w:val="00B13014"/>
    <w:rsid w:val="00B13F5C"/>
    <w:rsid w:val="00B15A87"/>
    <w:rsid w:val="00B2127C"/>
    <w:rsid w:val="00B22C90"/>
    <w:rsid w:val="00B231E5"/>
    <w:rsid w:val="00B25E24"/>
    <w:rsid w:val="00B329B5"/>
    <w:rsid w:val="00B331FE"/>
    <w:rsid w:val="00B34D04"/>
    <w:rsid w:val="00B3555F"/>
    <w:rsid w:val="00B3648C"/>
    <w:rsid w:val="00B4433C"/>
    <w:rsid w:val="00B45A26"/>
    <w:rsid w:val="00B45D5B"/>
    <w:rsid w:val="00B50056"/>
    <w:rsid w:val="00B55172"/>
    <w:rsid w:val="00B60803"/>
    <w:rsid w:val="00B613CD"/>
    <w:rsid w:val="00B618FC"/>
    <w:rsid w:val="00B7709F"/>
    <w:rsid w:val="00B81061"/>
    <w:rsid w:val="00BA0963"/>
    <w:rsid w:val="00BA2409"/>
    <w:rsid w:val="00BA3320"/>
    <w:rsid w:val="00BA5865"/>
    <w:rsid w:val="00BA6BF5"/>
    <w:rsid w:val="00BB0717"/>
    <w:rsid w:val="00BC1D92"/>
    <w:rsid w:val="00BC522B"/>
    <w:rsid w:val="00BD1CE9"/>
    <w:rsid w:val="00BE423F"/>
    <w:rsid w:val="00BF3C69"/>
    <w:rsid w:val="00BF4C1A"/>
    <w:rsid w:val="00BF6943"/>
    <w:rsid w:val="00BF78BB"/>
    <w:rsid w:val="00C02B87"/>
    <w:rsid w:val="00C04EE3"/>
    <w:rsid w:val="00C06CD9"/>
    <w:rsid w:val="00C07A68"/>
    <w:rsid w:val="00C1532A"/>
    <w:rsid w:val="00C22466"/>
    <w:rsid w:val="00C25C70"/>
    <w:rsid w:val="00C264EE"/>
    <w:rsid w:val="00C26A9B"/>
    <w:rsid w:val="00C33C2A"/>
    <w:rsid w:val="00C34389"/>
    <w:rsid w:val="00C36CFA"/>
    <w:rsid w:val="00C37EFD"/>
    <w:rsid w:val="00C4086D"/>
    <w:rsid w:val="00C44A37"/>
    <w:rsid w:val="00C56628"/>
    <w:rsid w:val="00C56F4B"/>
    <w:rsid w:val="00C76A31"/>
    <w:rsid w:val="00C804F3"/>
    <w:rsid w:val="00C813F1"/>
    <w:rsid w:val="00C862B1"/>
    <w:rsid w:val="00CA1896"/>
    <w:rsid w:val="00CA3D9F"/>
    <w:rsid w:val="00CA59A6"/>
    <w:rsid w:val="00CA649A"/>
    <w:rsid w:val="00CB1E39"/>
    <w:rsid w:val="00CB5B28"/>
    <w:rsid w:val="00CB7FB3"/>
    <w:rsid w:val="00CC5D67"/>
    <w:rsid w:val="00CC6B4C"/>
    <w:rsid w:val="00CD2083"/>
    <w:rsid w:val="00CD581C"/>
    <w:rsid w:val="00CE1E5F"/>
    <w:rsid w:val="00CE5926"/>
    <w:rsid w:val="00CF5371"/>
    <w:rsid w:val="00D001B3"/>
    <w:rsid w:val="00D031DB"/>
    <w:rsid w:val="00D0323A"/>
    <w:rsid w:val="00D04366"/>
    <w:rsid w:val="00D0559F"/>
    <w:rsid w:val="00D077E9"/>
    <w:rsid w:val="00D12315"/>
    <w:rsid w:val="00D14597"/>
    <w:rsid w:val="00D2687A"/>
    <w:rsid w:val="00D3456F"/>
    <w:rsid w:val="00D42CB7"/>
    <w:rsid w:val="00D43E77"/>
    <w:rsid w:val="00D46EFD"/>
    <w:rsid w:val="00D47076"/>
    <w:rsid w:val="00D47A32"/>
    <w:rsid w:val="00D5413D"/>
    <w:rsid w:val="00D570A9"/>
    <w:rsid w:val="00D6218E"/>
    <w:rsid w:val="00D64621"/>
    <w:rsid w:val="00D65337"/>
    <w:rsid w:val="00D663DD"/>
    <w:rsid w:val="00D6764F"/>
    <w:rsid w:val="00D67A06"/>
    <w:rsid w:val="00D70D02"/>
    <w:rsid w:val="00D7436A"/>
    <w:rsid w:val="00D770C7"/>
    <w:rsid w:val="00D86945"/>
    <w:rsid w:val="00D90290"/>
    <w:rsid w:val="00D9312F"/>
    <w:rsid w:val="00DA4B97"/>
    <w:rsid w:val="00DB16F9"/>
    <w:rsid w:val="00DB375A"/>
    <w:rsid w:val="00DB591C"/>
    <w:rsid w:val="00DB6AC5"/>
    <w:rsid w:val="00DB6D1D"/>
    <w:rsid w:val="00DC10E0"/>
    <w:rsid w:val="00DC1C36"/>
    <w:rsid w:val="00DD0009"/>
    <w:rsid w:val="00DD152F"/>
    <w:rsid w:val="00DD1EA9"/>
    <w:rsid w:val="00DD3B84"/>
    <w:rsid w:val="00DE03EE"/>
    <w:rsid w:val="00DE213F"/>
    <w:rsid w:val="00DE374D"/>
    <w:rsid w:val="00DE44EA"/>
    <w:rsid w:val="00DE7DE7"/>
    <w:rsid w:val="00DF027C"/>
    <w:rsid w:val="00DF2187"/>
    <w:rsid w:val="00DF5D32"/>
    <w:rsid w:val="00DF7F67"/>
    <w:rsid w:val="00E00A32"/>
    <w:rsid w:val="00E01135"/>
    <w:rsid w:val="00E04A7A"/>
    <w:rsid w:val="00E05610"/>
    <w:rsid w:val="00E124DC"/>
    <w:rsid w:val="00E15CF6"/>
    <w:rsid w:val="00E15FE1"/>
    <w:rsid w:val="00E1709E"/>
    <w:rsid w:val="00E22ACD"/>
    <w:rsid w:val="00E2648C"/>
    <w:rsid w:val="00E2687E"/>
    <w:rsid w:val="00E32C76"/>
    <w:rsid w:val="00E36809"/>
    <w:rsid w:val="00E43230"/>
    <w:rsid w:val="00E5031D"/>
    <w:rsid w:val="00E52788"/>
    <w:rsid w:val="00E61DB3"/>
    <w:rsid w:val="00E620B0"/>
    <w:rsid w:val="00E635C6"/>
    <w:rsid w:val="00E637B0"/>
    <w:rsid w:val="00E6556C"/>
    <w:rsid w:val="00E70C7B"/>
    <w:rsid w:val="00E71DF9"/>
    <w:rsid w:val="00E80691"/>
    <w:rsid w:val="00E81B40"/>
    <w:rsid w:val="00E9261E"/>
    <w:rsid w:val="00E963A2"/>
    <w:rsid w:val="00E96DA9"/>
    <w:rsid w:val="00EA07E4"/>
    <w:rsid w:val="00EA1C50"/>
    <w:rsid w:val="00EA6EC4"/>
    <w:rsid w:val="00EB4026"/>
    <w:rsid w:val="00EC0D0E"/>
    <w:rsid w:val="00EC1B4C"/>
    <w:rsid w:val="00EC7450"/>
    <w:rsid w:val="00EC7BC3"/>
    <w:rsid w:val="00ED2891"/>
    <w:rsid w:val="00ED3A1D"/>
    <w:rsid w:val="00EE52EC"/>
    <w:rsid w:val="00EE7464"/>
    <w:rsid w:val="00EF0028"/>
    <w:rsid w:val="00EF0C45"/>
    <w:rsid w:val="00EF555B"/>
    <w:rsid w:val="00F027BB"/>
    <w:rsid w:val="00F10E1B"/>
    <w:rsid w:val="00F11DCF"/>
    <w:rsid w:val="00F11DD6"/>
    <w:rsid w:val="00F138CA"/>
    <w:rsid w:val="00F13CB2"/>
    <w:rsid w:val="00F148D7"/>
    <w:rsid w:val="00F162EA"/>
    <w:rsid w:val="00F170E7"/>
    <w:rsid w:val="00F20259"/>
    <w:rsid w:val="00F25CF4"/>
    <w:rsid w:val="00F30DFB"/>
    <w:rsid w:val="00F37786"/>
    <w:rsid w:val="00F40680"/>
    <w:rsid w:val="00F40D43"/>
    <w:rsid w:val="00F454A3"/>
    <w:rsid w:val="00F5205D"/>
    <w:rsid w:val="00F52183"/>
    <w:rsid w:val="00F52D27"/>
    <w:rsid w:val="00F60782"/>
    <w:rsid w:val="00F609AA"/>
    <w:rsid w:val="00F758A3"/>
    <w:rsid w:val="00F76896"/>
    <w:rsid w:val="00F80518"/>
    <w:rsid w:val="00F80FB9"/>
    <w:rsid w:val="00F814A5"/>
    <w:rsid w:val="00F83527"/>
    <w:rsid w:val="00F93D71"/>
    <w:rsid w:val="00F94FE6"/>
    <w:rsid w:val="00F95CD6"/>
    <w:rsid w:val="00FA0BF4"/>
    <w:rsid w:val="00FA3CA7"/>
    <w:rsid w:val="00FA538A"/>
    <w:rsid w:val="00FB0B53"/>
    <w:rsid w:val="00FB1465"/>
    <w:rsid w:val="00FB245F"/>
    <w:rsid w:val="00FB3715"/>
    <w:rsid w:val="00FB5A57"/>
    <w:rsid w:val="00FC0AF2"/>
    <w:rsid w:val="00FC0B46"/>
    <w:rsid w:val="00FC2A55"/>
    <w:rsid w:val="00FC68F0"/>
    <w:rsid w:val="00FD1CFD"/>
    <w:rsid w:val="00FD4BF2"/>
    <w:rsid w:val="00FD583F"/>
    <w:rsid w:val="00FD5C79"/>
    <w:rsid w:val="00FD7488"/>
    <w:rsid w:val="00FD7552"/>
    <w:rsid w:val="00FD7ADB"/>
    <w:rsid w:val="00FE1103"/>
    <w:rsid w:val="00FE725A"/>
    <w:rsid w:val="00FF16B4"/>
    <w:rsid w:val="00FF2937"/>
    <w:rsid w:val="00FF3E7A"/>
    <w:rsid w:val="028ECF3E"/>
    <w:rsid w:val="05FA07D1"/>
    <w:rsid w:val="0BEEC257"/>
    <w:rsid w:val="0E3177A8"/>
    <w:rsid w:val="0F288E28"/>
    <w:rsid w:val="0FA8FAE9"/>
    <w:rsid w:val="109A5FFC"/>
    <w:rsid w:val="139EDD19"/>
    <w:rsid w:val="174F948E"/>
    <w:rsid w:val="17F03988"/>
    <w:rsid w:val="19035E5C"/>
    <w:rsid w:val="19CABB45"/>
    <w:rsid w:val="19E02A86"/>
    <w:rsid w:val="1C5D805F"/>
    <w:rsid w:val="23CFC674"/>
    <w:rsid w:val="24CB9242"/>
    <w:rsid w:val="27378CE1"/>
    <w:rsid w:val="283C57DA"/>
    <w:rsid w:val="28C516C8"/>
    <w:rsid w:val="2A927832"/>
    <w:rsid w:val="2C2F11E1"/>
    <w:rsid w:val="2D24CD12"/>
    <w:rsid w:val="2F40D85E"/>
    <w:rsid w:val="3390E768"/>
    <w:rsid w:val="3B892047"/>
    <w:rsid w:val="3DA79310"/>
    <w:rsid w:val="3E8E714A"/>
    <w:rsid w:val="3FE0B735"/>
    <w:rsid w:val="41FAFC19"/>
    <w:rsid w:val="42BDF84C"/>
    <w:rsid w:val="43B9A7CA"/>
    <w:rsid w:val="49A195BE"/>
    <w:rsid w:val="49EB159C"/>
    <w:rsid w:val="4BB97325"/>
    <w:rsid w:val="4E3498E1"/>
    <w:rsid w:val="4F4AA79B"/>
    <w:rsid w:val="4F8127E8"/>
    <w:rsid w:val="507DA1AF"/>
    <w:rsid w:val="5111953F"/>
    <w:rsid w:val="511E8BE0"/>
    <w:rsid w:val="544BB061"/>
    <w:rsid w:val="5DEAA521"/>
    <w:rsid w:val="60D59DCA"/>
    <w:rsid w:val="65380E0B"/>
    <w:rsid w:val="67CAC88D"/>
    <w:rsid w:val="67E75486"/>
    <w:rsid w:val="697A3C3D"/>
    <w:rsid w:val="69EC9555"/>
    <w:rsid w:val="6BF7B719"/>
    <w:rsid w:val="6CF3ABC5"/>
    <w:rsid w:val="6F63BDC8"/>
    <w:rsid w:val="7034035B"/>
    <w:rsid w:val="7082AD3D"/>
    <w:rsid w:val="760C7248"/>
    <w:rsid w:val="76DB5715"/>
    <w:rsid w:val="779DC668"/>
    <w:rsid w:val="77DACFD1"/>
    <w:rsid w:val="79FFC3C7"/>
    <w:rsid w:val="7A168E44"/>
    <w:rsid w:val="7C9AD076"/>
    <w:rsid w:val="7E6F58AE"/>
    <w:rsid w:val="7E7C2F3E"/>
    <w:rsid w:val="7FB15C50"/>
    <w:rsid w:val="7FB84CBC"/>
    <w:rsid w:val="7FF6533F"/>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50AA5"/>
  <w15:docId w15:val="{32E25FB1-48A7-45F5-A418-FE0D3F0E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ajorBidi"/>
        <w:color w:val="061F57" w:themeColor="text2" w:themeShade="BF"/>
        <w:kern w:val="28"/>
        <w:szCs w:val="3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style>
  <w:style w:type="paragraph" w:styleId="Heading1">
    <w:name w:val="heading 1"/>
    <w:basedOn w:val="Normal"/>
    <w:link w:val="Heading1Char"/>
    <w:uiPriority w:val="4"/>
    <w:qFormat/>
    <w:rsid w:val="00CD2083"/>
    <w:pPr>
      <w:keepNext/>
      <w:spacing w:before="240" w:after="60"/>
      <w:outlineLvl w:val="0"/>
    </w:pPr>
    <w:rPr>
      <w:rFonts w:eastAsiaTheme="majorEastAsia"/>
      <w:b/>
      <w:sz w:val="48"/>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b/>
      <w:sz w:val="36"/>
      <w:szCs w:val="26"/>
    </w:rPr>
  </w:style>
  <w:style w:type="paragraph" w:styleId="Heading3">
    <w:name w:val="heading 3"/>
    <w:basedOn w:val="Normal"/>
    <w:next w:val="Normal"/>
    <w:link w:val="Heading3Char"/>
    <w:uiPriority w:val="5"/>
    <w:semiHidden/>
    <w:unhideWhenUsed/>
    <w:qFormat/>
    <w:rsid w:val="005924F1"/>
    <w:pPr>
      <w:keepNext/>
      <w:keepLines/>
      <w:spacing w:before="40"/>
      <w:outlineLvl w:val="2"/>
    </w:pPr>
    <w:rPr>
      <w:rFonts w:asciiTheme="majorHAnsi" w:eastAsiaTheme="majorEastAsia" w:hAnsiTheme="majorHAnsi"/>
      <w:color w:val="080D2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CD2083"/>
    <w:rPr>
      <w:rFonts w:eastAsiaTheme="majorEastAsia"/>
      <w:b/>
      <w:sz w:val="48"/>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xmsonormal">
    <w:name w:val="x_msonormal"/>
    <w:basedOn w:val="Normal"/>
    <w:rsid w:val="002150D0"/>
    <w:pPr>
      <w:spacing w:line="240" w:lineRule="auto"/>
    </w:pPr>
    <w:rPr>
      <w:rFonts w:ascii="Calibri" w:hAnsi="Calibri" w:cs="Calibri"/>
      <w:color w:val="auto"/>
      <w:kern w:val="0"/>
      <w:sz w:val="22"/>
      <w:szCs w:val="22"/>
      <w:lang w:val="en-GB" w:eastAsia="en-GB"/>
    </w:rPr>
  </w:style>
  <w:style w:type="paragraph" w:styleId="ListParagraph">
    <w:name w:val="List Paragraph"/>
    <w:basedOn w:val="Normal"/>
    <w:link w:val="ListParagraphChar"/>
    <w:uiPriority w:val="34"/>
    <w:unhideWhenUsed/>
    <w:qFormat/>
    <w:rsid w:val="004D6B39"/>
    <w:pPr>
      <w:ind w:left="720"/>
      <w:contextualSpacing/>
    </w:pPr>
  </w:style>
  <w:style w:type="character" w:styleId="Hyperlink">
    <w:name w:val="Hyperlink"/>
    <w:basedOn w:val="DefaultParagraphFont"/>
    <w:uiPriority w:val="99"/>
    <w:unhideWhenUsed/>
    <w:rsid w:val="00A32599"/>
    <w:rPr>
      <w:color w:val="111C4E" w:themeColor="hyperlink"/>
      <w:u w:val="single"/>
    </w:rPr>
  </w:style>
  <w:style w:type="character" w:styleId="UnresolvedMention">
    <w:name w:val="Unresolved Mention"/>
    <w:basedOn w:val="DefaultParagraphFont"/>
    <w:uiPriority w:val="99"/>
    <w:semiHidden/>
    <w:unhideWhenUsed/>
    <w:rsid w:val="00A32599"/>
    <w:rPr>
      <w:color w:val="605E5C"/>
      <w:shd w:val="clear" w:color="auto" w:fill="E1DFDD"/>
    </w:rPr>
  </w:style>
  <w:style w:type="character" w:styleId="FollowedHyperlink">
    <w:name w:val="FollowedHyperlink"/>
    <w:basedOn w:val="DefaultParagraphFont"/>
    <w:uiPriority w:val="99"/>
    <w:semiHidden/>
    <w:unhideWhenUsed/>
    <w:rsid w:val="00A32599"/>
    <w:rPr>
      <w:color w:val="DCE1F7" w:themeColor="followedHyperlink"/>
      <w:u w:val="single"/>
    </w:rPr>
  </w:style>
  <w:style w:type="character" w:customStyle="1" w:styleId="Heading3Char">
    <w:name w:val="Heading 3 Char"/>
    <w:basedOn w:val="DefaultParagraphFont"/>
    <w:link w:val="Heading3"/>
    <w:uiPriority w:val="5"/>
    <w:semiHidden/>
    <w:rsid w:val="005924F1"/>
    <w:rPr>
      <w:rFonts w:asciiTheme="majorHAnsi" w:eastAsiaTheme="majorEastAsia" w:hAnsiTheme="majorHAnsi"/>
      <w:color w:val="080D26" w:themeColor="accent1" w:themeShade="7F"/>
      <w:sz w:val="24"/>
      <w:szCs w:val="24"/>
    </w:rPr>
  </w:style>
  <w:style w:type="table" w:customStyle="1" w:styleId="TableGrid1">
    <w:name w:val="Table Grid1"/>
    <w:basedOn w:val="TableNormal"/>
    <w:next w:val="TableGrid"/>
    <w:uiPriority w:val="39"/>
    <w:rsid w:val="005924F1"/>
    <w:pPr>
      <w:spacing w:after="0" w:line="240" w:lineRule="auto"/>
    </w:pPr>
    <w:rPr>
      <w:rFonts w:ascii="Calibri" w:eastAsia="Times New Roman" w:hAnsi="Calibri" w:cs="Times New Roman"/>
      <w:color w:val="auto"/>
      <w:kern w:val="0"/>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E1C0B"/>
  </w:style>
  <w:style w:type="paragraph" w:customStyle="1" w:styleId="BasicParagraph">
    <w:name w:val="[Basic Paragraph]"/>
    <w:basedOn w:val="Normal"/>
    <w:uiPriority w:val="99"/>
    <w:rsid w:val="00AE1C0B"/>
    <w:pPr>
      <w:autoSpaceDE w:val="0"/>
      <w:autoSpaceDN w:val="0"/>
      <w:adjustRightInd w:val="0"/>
      <w:spacing w:line="288" w:lineRule="auto"/>
      <w:textAlignment w:val="center"/>
    </w:pPr>
    <w:rPr>
      <w:rFonts w:ascii="MinionPro-Regular" w:hAnsi="MinionPro-Regular" w:cs="MinionPro-Regular"/>
      <w:color w:val="000000"/>
      <w:kern w:val="0"/>
      <w:sz w:val="24"/>
      <w:szCs w:val="24"/>
      <w:lang w:val="en-GB"/>
    </w:rPr>
  </w:style>
  <w:style w:type="paragraph" w:styleId="ListBullet">
    <w:name w:val="List Bullet"/>
    <w:basedOn w:val="Normal"/>
    <w:uiPriority w:val="99"/>
    <w:unhideWhenUsed/>
    <w:rsid w:val="00AE1C0B"/>
    <w:pPr>
      <w:numPr>
        <w:numId w:val="3"/>
      </w:numPr>
      <w:spacing w:after="200"/>
      <w:contextualSpacing/>
    </w:pPr>
    <w:rPr>
      <w:rFonts w:ascii="Futura Std Book" w:eastAsia="Calibri" w:hAnsi="Futura Std Book" w:cs="Times New Roman"/>
      <w:color w:val="auto"/>
      <w:kern w:val="0"/>
      <w:sz w:val="22"/>
      <w:szCs w:val="22"/>
      <w:lang w:val="en-GB" w:eastAsia="en-GB"/>
    </w:rPr>
  </w:style>
  <w:style w:type="paragraph" w:customStyle="1" w:styleId="paragraph">
    <w:name w:val="paragraph"/>
    <w:basedOn w:val="Normal"/>
    <w:rsid w:val="00AE1C0B"/>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rPr>
  </w:style>
  <w:style w:type="character" w:customStyle="1" w:styleId="normaltextrun">
    <w:name w:val="normaltextrun"/>
    <w:basedOn w:val="DefaultParagraphFont"/>
    <w:rsid w:val="00AE1C0B"/>
  </w:style>
  <w:style w:type="character" w:customStyle="1" w:styleId="eop">
    <w:name w:val="eop"/>
    <w:basedOn w:val="DefaultParagraphFont"/>
    <w:rsid w:val="00AE1C0B"/>
  </w:style>
  <w:style w:type="paragraph" w:styleId="BodyText">
    <w:name w:val="Body Text"/>
    <w:basedOn w:val="Normal"/>
    <w:link w:val="BodyTextChar"/>
    <w:uiPriority w:val="99"/>
    <w:semiHidden/>
    <w:unhideWhenUsed/>
    <w:rsid w:val="00AE1C0B"/>
    <w:pPr>
      <w:spacing w:after="120"/>
    </w:pPr>
    <w:rPr>
      <w:rFonts w:asciiTheme="minorHAnsi" w:hAnsiTheme="minorHAnsi" w:cstheme="minorHAnsi"/>
      <w:color w:val="44474A"/>
      <w:kern w:val="0"/>
      <w:sz w:val="22"/>
      <w:szCs w:val="22"/>
      <w:lang w:val="en-GB"/>
    </w:rPr>
  </w:style>
  <w:style w:type="character" w:customStyle="1" w:styleId="BodyTextChar">
    <w:name w:val="Body Text Char"/>
    <w:basedOn w:val="DefaultParagraphFont"/>
    <w:link w:val="BodyText"/>
    <w:uiPriority w:val="99"/>
    <w:semiHidden/>
    <w:rsid w:val="00AE1C0B"/>
    <w:rPr>
      <w:rFonts w:asciiTheme="minorHAnsi" w:hAnsiTheme="minorHAnsi" w:cstheme="minorHAnsi"/>
      <w:color w:val="44474A"/>
      <w:kern w:val="0"/>
      <w:sz w:val="22"/>
      <w:szCs w:val="22"/>
      <w:lang w:val="en-GB"/>
    </w:rPr>
  </w:style>
  <w:style w:type="paragraph" w:styleId="NoSpacing">
    <w:name w:val="No Spacing"/>
    <w:uiPriority w:val="1"/>
    <w:qFormat/>
    <w:rsid w:val="00F40680"/>
    <w:pPr>
      <w:spacing w:after="0" w:line="240" w:lineRule="auto"/>
    </w:pPr>
    <w:rPr>
      <w:rFonts w:ascii="Calibri" w:eastAsia="Calibri" w:hAnsi="Calibri" w:cs="Times New Roman"/>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6965">
      <w:bodyDiv w:val="1"/>
      <w:marLeft w:val="0"/>
      <w:marRight w:val="0"/>
      <w:marTop w:val="0"/>
      <w:marBottom w:val="0"/>
      <w:divBdr>
        <w:top w:val="none" w:sz="0" w:space="0" w:color="auto"/>
        <w:left w:val="none" w:sz="0" w:space="0" w:color="auto"/>
        <w:bottom w:val="none" w:sz="0" w:space="0" w:color="auto"/>
        <w:right w:val="none" w:sz="0" w:space="0" w:color="auto"/>
      </w:divBdr>
    </w:div>
    <w:div w:id="349141392">
      <w:bodyDiv w:val="1"/>
      <w:marLeft w:val="0"/>
      <w:marRight w:val="0"/>
      <w:marTop w:val="0"/>
      <w:marBottom w:val="0"/>
      <w:divBdr>
        <w:top w:val="none" w:sz="0" w:space="0" w:color="auto"/>
        <w:left w:val="none" w:sz="0" w:space="0" w:color="auto"/>
        <w:bottom w:val="none" w:sz="0" w:space="0" w:color="auto"/>
        <w:right w:val="none" w:sz="0" w:space="0" w:color="auto"/>
      </w:divBdr>
    </w:div>
    <w:div w:id="361787553">
      <w:bodyDiv w:val="1"/>
      <w:marLeft w:val="0"/>
      <w:marRight w:val="0"/>
      <w:marTop w:val="0"/>
      <w:marBottom w:val="0"/>
      <w:divBdr>
        <w:top w:val="none" w:sz="0" w:space="0" w:color="auto"/>
        <w:left w:val="none" w:sz="0" w:space="0" w:color="auto"/>
        <w:bottom w:val="none" w:sz="0" w:space="0" w:color="auto"/>
        <w:right w:val="none" w:sz="0" w:space="0" w:color="auto"/>
      </w:divBdr>
    </w:div>
    <w:div w:id="529614883">
      <w:bodyDiv w:val="1"/>
      <w:marLeft w:val="0"/>
      <w:marRight w:val="0"/>
      <w:marTop w:val="0"/>
      <w:marBottom w:val="0"/>
      <w:divBdr>
        <w:top w:val="none" w:sz="0" w:space="0" w:color="auto"/>
        <w:left w:val="none" w:sz="0" w:space="0" w:color="auto"/>
        <w:bottom w:val="none" w:sz="0" w:space="0" w:color="auto"/>
        <w:right w:val="none" w:sz="0" w:space="0" w:color="auto"/>
      </w:divBdr>
    </w:div>
    <w:div w:id="529799903">
      <w:bodyDiv w:val="1"/>
      <w:marLeft w:val="0"/>
      <w:marRight w:val="0"/>
      <w:marTop w:val="0"/>
      <w:marBottom w:val="0"/>
      <w:divBdr>
        <w:top w:val="none" w:sz="0" w:space="0" w:color="auto"/>
        <w:left w:val="none" w:sz="0" w:space="0" w:color="auto"/>
        <w:bottom w:val="none" w:sz="0" w:space="0" w:color="auto"/>
        <w:right w:val="none" w:sz="0" w:space="0" w:color="auto"/>
      </w:divBdr>
    </w:div>
    <w:div w:id="734859289">
      <w:bodyDiv w:val="1"/>
      <w:marLeft w:val="0"/>
      <w:marRight w:val="0"/>
      <w:marTop w:val="0"/>
      <w:marBottom w:val="0"/>
      <w:divBdr>
        <w:top w:val="none" w:sz="0" w:space="0" w:color="auto"/>
        <w:left w:val="none" w:sz="0" w:space="0" w:color="auto"/>
        <w:bottom w:val="none" w:sz="0" w:space="0" w:color="auto"/>
        <w:right w:val="none" w:sz="0" w:space="0" w:color="auto"/>
      </w:divBdr>
    </w:div>
    <w:div w:id="849174619">
      <w:bodyDiv w:val="1"/>
      <w:marLeft w:val="0"/>
      <w:marRight w:val="0"/>
      <w:marTop w:val="0"/>
      <w:marBottom w:val="0"/>
      <w:divBdr>
        <w:top w:val="none" w:sz="0" w:space="0" w:color="auto"/>
        <w:left w:val="none" w:sz="0" w:space="0" w:color="auto"/>
        <w:bottom w:val="none" w:sz="0" w:space="0" w:color="auto"/>
        <w:right w:val="none" w:sz="0" w:space="0" w:color="auto"/>
      </w:divBdr>
    </w:div>
    <w:div w:id="922034703">
      <w:bodyDiv w:val="1"/>
      <w:marLeft w:val="0"/>
      <w:marRight w:val="0"/>
      <w:marTop w:val="0"/>
      <w:marBottom w:val="0"/>
      <w:divBdr>
        <w:top w:val="none" w:sz="0" w:space="0" w:color="auto"/>
        <w:left w:val="none" w:sz="0" w:space="0" w:color="auto"/>
        <w:bottom w:val="none" w:sz="0" w:space="0" w:color="auto"/>
        <w:right w:val="none" w:sz="0" w:space="0" w:color="auto"/>
      </w:divBdr>
    </w:div>
    <w:div w:id="927544960">
      <w:bodyDiv w:val="1"/>
      <w:marLeft w:val="0"/>
      <w:marRight w:val="0"/>
      <w:marTop w:val="0"/>
      <w:marBottom w:val="0"/>
      <w:divBdr>
        <w:top w:val="none" w:sz="0" w:space="0" w:color="auto"/>
        <w:left w:val="none" w:sz="0" w:space="0" w:color="auto"/>
        <w:bottom w:val="none" w:sz="0" w:space="0" w:color="auto"/>
        <w:right w:val="none" w:sz="0" w:space="0" w:color="auto"/>
      </w:divBdr>
    </w:div>
    <w:div w:id="971785033">
      <w:bodyDiv w:val="1"/>
      <w:marLeft w:val="0"/>
      <w:marRight w:val="0"/>
      <w:marTop w:val="0"/>
      <w:marBottom w:val="0"/>
      <w:divBdr>
        <w:top w:val="none" w:sz="0" w:space="0" w:color="auto"/>
        <w:left w:val="none" w:sz="0" w:space="0" w:color="auto"/>
        <w:bottom w:val="none" w:sz="0" w:space="0" w:color="auto"/>
        <w:right w:val="none" w:sz="0" w:space="0" w:color="auto"/>
      </w:divBdr>
    </w:div>
    <w:div w:id="991564833">
      <w:bodyDiv w:val="1"/>
      <w:marLeft w:val="0"/>
      <w:marRight w:val="0"/>
      <w:marTop w:val="0"/>
      <w:marBottom w:val="0"/>
      <w:divBdr>
        <w:top w:val="none" w:sz="0" w:space="0" w:color="auto"/>
        <w:left w:val="none" w:sz="0" w:space="0" w:color="auto"/>
        <w:bottom w:val="none" w:sz="0" w:space="0" w:color="auto"/>
        <w:right w:val="none" w:sz="0" w:space="0" w:color="auto"/>
      </w:divBdr>
    </w:div>
    <w:div w:id="1033766804">
      <w:bodyDiv w:val="1"/>
      <w:marLeft w:val="0"/>
      <w:marRight w:val="0"/>
      <w:marTop w:val="0"/>
      <w:marBottom w:val="0"/>
      <w:divBdr>
        <w:top w:val="none" w:sz="0" w:space="0" w:color="auto"/>
        <w:left w:val="none" w:sz="0" w:space="0" w:color="auto"/>
        <w:bottom w:val="none" w:sz="0" w:space="0" w:color="auto"/>
        <w:right w:val="none" w:sz="0" w:space="0" w:color="auto"/>
      </w:divBdr>
    </w:div>
    <w:div w:id="1107192636">
      <w:bodyDiv w:val="1"/>
      <w:marLeft w:val="0"/>
      <w:marRight w:val="0"/>
      <w:marTop w:val="0"/>
      <w:marBottom w:val="0"/>
      <w:divBdr>
        <w:top w:val="none" w:sz="0" w:space="0" w:color="auto"/>
        <w:left w:val="none" w:sz="0" w:space="0" w:color="auto"/>
        <w:bottom w:val="none" w:sz="0" w:space="0" w:color="auto"/>
        <w:right w:val="none" w:sz="0" w:space="0" w:color="auto"/>
      </w:divBdr>
    </w:div>
    <w:div w:id="1225137403">
      <w:bodyDiv w:val="1"/>
      <w:marLeft w:val="0"/>
      <w:marRight w:val="0"/>
      <w:marTop w:val="0"/>
      <w:marBottom w:val="0"/>
      <w:divBdr>
        <w:top w:val="none" w:sz="0" w:space="0" w:color="auto"/>
        <w:left w:val="none" w:sz="0" w:space="0" w:color="auto"/>
        <w:bottom w:val="none" w:sz="0" w:space="0" w:color="auto"/>
        <w:right w:val="none" w:sz="0" w:space="0" w:color="auto"/>
      </w:divBdr>
    </w:div>
    <w:div w:id="1259367265">
      <w:bodyDiv w:val="1"/>
      <w:marLeft w:val="0"/>
      <w:marRight w:val="0"/>
      <w:marTop w:val="0"/>
      <w:marBottom w:val="0"/>
      <w:divBdr>
        <w:top w:val="none" w:sz="0" w:space="0" w:color="auto"/>
        <w:left w:val="none" w:sz="0" w:space="0" w:color="auto"/>
        <w:bottom w:val="none" w:sz="0" w:space="0" w:color="auto"/>
        <w:right w:val="none" w:sz="0" w:space="0" w:color="auto"/>
      </w:divBdr>
    </w:div>
    <w:div w:id="1269582103">
      <w:bodyDiv w:val="1"/>
      <w:marLeft w:val="0"/>
      <w:marRight w:val="0"/>
      <w:marTop w:val="0"/>
      <w:marBottom w:val="0"/>
      <w:divBdr>
        <w:top w:val="none" w:sz="0" w:space="0" w:color="auto"/>
        <w:left w:val="none" w:sz="0" w:space="0" w:color="auto"/>
        <w:bottom w:val="none" w:sz="0" w:space="0" w:color="auto"/>
        <w:right w:val="none" w:sz="0" w:space="0" w:color="auto"/>
      </w:divBdr>
    </w:div>
    <w:div w:id="1322349080">
      <w:bodyDiv w:val="1"/>
      <w:marLeft w:val="0"/>
      <w:marRight w:val="0"/>
      <w:marTop w:val="0"/>
      <w:marBottom w:val="0"/>
      <w:divBdr>
        <w:top w:val="none" w:sz="0" w:space="0" w:color="auto"/>
        <w:left w:val="none" w:sz="0" w:space="0" w:color="auto"/>
        <w:bottom w:val="none" w:sz="0" w:space="0" w:color="auto"/>
        <w:right w:val="none" w:sz="0" w:space="0" w:color="auto"/>
      </w:divBdr>
    </w:div>
    <w:div w:id="1390150217">
      <w:bodyDiv w:val="1"/>
      <w:marLeft w:val="0"/>
      <w:marRight w:val="0"/>
      <w:marTop w:val="0"/>
      <w:marBottom w:val="0"/>
      <w:divBdr>
        <w:top w:val="none" w:sz="0" w:space="0" w:color="auto"/>
        <w:left w:val="none" w:sz="0" w:space="0" w:color="auto"/>
        <w:bottom w:val="none" w:sz="0" w:space="0" w:color="auto"/>
        <w:right w:val="none" w:sz="0" w:space="0" w:color="auto"/>
      </w:divBdr>
    </w:div>
    <w:div w:id="1510215325">
      <w:bodyDiv w:val="1"/>
      <w:marLeft w:val="0"/>
      <w:marRight w:val="0"/>
      <w:marTop w:val="0"/>
      <w:marBottom w:val="0"/>
      <w:divBdr>
        <w:top w:val="none" w:sz="0" w:space="0" w:color="auto"/>
        <w:left w:val="none" w:sz="0" w:space="0" w:color="auto"/>
        <w:bottom w:val="none" w:sz="0" w:space="0" w:color="auto"/>
        <w:right w:val="none" w:sz="0" w:space="0" w:color="auto"/>
      </w:divBdr>
    </w:div>
    <w:div w:id="1760179091">
      <w:bodyDiv w:val="1"/>
      <w:marLeft w:val="0"/>
      <w:marRight w:val="0"/>
      <w:marTop w:val="0"/>
      <w:marBottom w:val="0"/>
      <w:divBdr>
        <w:top w:val="none" w:sz="0" w:space="0" w:color="auto"/>
        <w:left w:val="none" w:sz="0" w:space="0" w:color="auto"/>
        <w:bottom w:val="none" w:sz="0" w:space="0" w:color="auto"/>
        <w:right w:val="none" w:sz="0" w:space="0" w:color="auto"/>
      </w:divBdr>
    </w:div>
    <w:div w:id="1827938947">
      <w:bodyDiv w:val="1"/>
      <w:marLeft w:val="0"/>
      <w:marRight w:val="0"/>
      <w:marTop w:val="0"/>
      <w:marBottom w:val="0"/>
      <w:divBdr>
        <w:top w:val="none" w:sz="0" w:space="0" w:color="auto"/>
        <w:left w:val="none" w:sz="0" w:space="0" w:color="auto"/>
        <w:bottom w:val="none" w:sz="0" w:space="0" w:color="auto"/>
        <w:right w:val="none" w:sz="0" w:space="0" w:color="auto"/>
      </w:divBdr>
    </w:div>
    <w:div w:id="1939286078">
      <w:bodyDiv w:val="1"/>
      <w:marLeft w:val="0"/>
      <w:marRight w:val="0"/>
      <w:marTop w:val="0"/>
      <w:marBottom w:val="0"/>
      <w:divBdr>
        <w:top w:val="none" w:sz="0" w:space="0" w:color="auto"/>
        <w:left w:val="none" w:sz="0" w:space="0" w:color="auto"/>
        <w:bottom w:val="none" w:sz="0" w:space="0" w:color="auto"/>
        <w:right w:val="none" w:sz="0" w:space="0" w:color="auto"/>
      </w:divBdr>
    </w:div>
    <w:div w:id="1958683063">
      <w:bodyDiv w:val="1"/>
      <w:marLeft w:val="0"/>
      <w:marRight w:val="0"/>
      <w:marTop w:val="0"/>
      <w:marBottom w:val="0"/>
      <w:divBdr>
        <w:top w:val="none" w:sz="0" w:space="0" w:color="auto"/>
        <w:left w:val="none" w:sz="0" w:space="0" w:color="auto"/>
        <w:bottom w:val="none" w:sz="0" w:space="0" w:color="auto"/>
        <w:right w:val="none" w:sz="0" w:space="0" w:color="auto"/>
      </w:divBdr>
    </w:div>
    <w:div w:id="2057700640">
      <w:bodyDiv w:val="1"/>
      <w:marLeft w:val="0"/>
      <w:marRight w:val="0"/>
      <w:marTop w:val="0"/>
      <w:marBottom w:val="0"/>
      <w:divBdr>
        <w:top w:val="none" w:sz="0" w:space="0" w:color="auto"/>
        <w:left w:val="none" w:sz="0" w:space="0" w:color="auto"/>
        <w:bottom w:val="none" w:sz="0" w:space="0" w:color="auto"/>
        <w:right w:val="none" w:sz="0" w:space="0" w:color="auto"/>
      </w:divBdr>
    </w:div>
    <w:div w:id="20636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alsh\AppData\Roaming\Microsoft\Templates\Report%20.dotx" TargetMode="External"/></Relationships>
</file>

<file path=word/theme/theme1.xml><?xml version="1.0" encoding="utf-8"?>
<a:theme xmlns:a="http://schemas.openxmlformats.org/drawingml/2006/main" name="Custom Theme">
  <a:themeElements>
    <a:clrScheme name="PKAT Accents">
      <a:dk1>
        <a:srgbClr val="0F0D29"/>
      </a:dk1>
      <a:lt1>
        <a:srgbClr val="FFFFFF"/>
      </a:lt1>
      <a:dk2>
        <a:srgbClr val="082A75"/>
      </a:dk2>
      <a:lt2>
        <a:srgbClr val="E7E6E6"/>
      </a:lt2>
      <a:accent1>
        <a:srgbClr val="111C4E"/>
      </a:accent1>
      <a:accent2>
        <a:srgbClr val="C0172D"/>
      </a:accent2>
      <a:accent3>
        <a:srgbClr val="E17A1D"/>
      </a:accent3>
      <a:accent4>
        <a:srgbClr val="00592A"/>
      </a:accent4>
      <a:accent5>
        <a:srgbClr val="A31B6E"/>
      </a:accent5>
      <a:accent6>
        <a:srgbClr val="34ABA2"/>
      </a:accent6>
      <a:hlink>
        <a:srgbClr val="111C4E"/>
      </a:hlink>
      <a:folHlink>
        <a:srgbClr val="DCE1F7"/>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0b5897-906e-4af5-8887-742985177285">
      <Terms xmlns="http://schemas.microsoft.com/office/infopath/2007/PartnerControls"/>
    </lcf76f155ced4ddcb4097134ff3c332f>
    <TaxCatchAll xmlns="6ef37913-9942-4923-81ad-189dc154a9dc" xsi:nil="true"/>
    <SharedWithUsers xmlns="6ef37913-9942-4923-81ad-189dc154a9d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9A92A3581B0F45A57B490965A2FAF5" ma:contentTypeVersion="15" ma:contentTypeDescription="Create a new document." ma:contentTypeScope="" ma:versionID="c64ca6741e8bb5e528dac767b4e84b28">
  <xsd:schema xmlns:xsd="http://www.w3.org/2001/XMLSchema" xmlns:xs="http://www.w3.org/2001/XMLSchema" xmlns:p="http://schemas.microsoft.com/office/2006/metadata/properties" xmlns:ns2="350b5897-906e-4af5-8887-742985177285" xmlns:ns3="6ef37913-9942-4923-81ad-189dc154a9dc" targetNamespace="http://schemas.microsoft.com/office/2006/metadata/properties" ma:root="true" ma:fieldsID="f3e94a4572699d8c0c1b0f2391b57c74" ns2:_="" ns3:_="">
    <xsd:import namespace="350b5897-906e-4af5-8887-742985177285"/>
    <xsd:import namespace="6ef37913-9942-4923-81ad-189dc154a9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b5897-906e-4af5-8887-742985177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46434c4-145a-47ed-8d61-0146e708eab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37913-9942-4923-81ad-189dc154a9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48a550a-dd68-4318-b4f3-7d66b1fe7372}" ma:internalName="TaxCatchAll" ma:showField="CatchAllData" ma:web="6ef37913-9942-4923-81ad-189dc154a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888D9-886A-449D-B887-BF9D63AF75CE}">
  <ds:schemaRefs>
    <ds:schemaRef ds:uri="http://schemas.microsoft.com/sharepoint/v3/contenttype/forms"/>
  </ds:schemaRefs>
</ds:datastoreItem>
</file>

<file path=customXml/itemProps2.xml><?xml version="1.0" encoding="utf-8"?>
<ds:datastoreItem xmlns:ds="http://schemas.openxmlformats.org/officeDocument/2006/customXml" ds:itemID="{79011EF0-67DF-4F45-9543-190133665FEB}">
  <ds:schemaRefs>
    <ds:schemaRef ds:uri="http://schemas.microsoft.com/office/2006/metadata/properties"/>
    <ds:schemaRef ds:uri="http://schemas.microsoft.com/office/infopath/2007/PartnerControls"/>
    <ds:schemaRef ds:uri="350b5897-906e-4af5-8887-742985177285"/>
    <ds:schemaRef ds:uri="6ef37913-9942-4923-81ad-189dc154a9dc"/>
  </ds:schemaRefs>
</ds:datastoreItem>
</file>

<file path=customXml/itemProps3.xml><?xml version="1.0" encoding="utf-8"?>
<ds:datastoreItem xmlns:ds="http://schemas.openxmlformats.org/officeDocument/2006/customXml" ds:itemID="{75D489AD-5AC2-4F48-B457-978ADA7BC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b5897-906e-4af5-8887-742985177285"/>
    <ds:schemaRef ds:uri="6ef37913-9942-4923-81ad-189dc154a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1855F-B8E7-46BF-A536-75DCA231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20</TotalTime>
  <Pages>13</Pages>
  <Words>3412</Words>
  <Characters>18841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22209</CharactersWithSpaces>
  <SharedDoc>false</SharedDoc>
  <HLinks>
    <vt:vector size="6" baseType="variant">
      <vt:variant>
        <vt:i4>6946893</vt:i4>
      </vt:variant>
      <vt:variant>
        <vt:i4>0</vt:i4>
      </vt:variant>
      <vt:variant>
        <vt:i4>0</vt:i4>
      </vt:variant>
      <vt:variant>
        <vt:i4>5</vt:i4>
      </vt:variant>
      <vt:variant>
        <vt:lpwstr>mailto:enquiries@keystrust.org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WALSH</dc:creator>
  <cp:keywords/>
  <cp:lastModifiedBy>Sarah BYFORD (Trust Staff)</cp:lastModifiedBy>
  <cp:revision>21</cp:revision>
  <cp:lastPrinted>2024-03-27T13:45:00Z</cp:lastPrinted>
  <dcterms:created xsi:type="dcterms:W3CDTF">2026-01-19T15:59:00Z</dcterms:created>
  <dcterms:modified xsi:type="dcterms:W3CDTF">2026-01-20T08:43:00Z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0x010100F09A92A3581B0F45A57B490965A2FAF5</vt:lpwstr>
  </property>
  <property fmtid="{D5CDD505-2E9C-101B-9397-08002B2CF9AE}" pid="4" name="MediaServiceImageTags">
    <vt:lpwstr/>
  </property>
  <property fmtid="{D5CDD505-2E9C-101B-9397-08002B2CF9AE}" pid="5" name="GrammarlyDocumentId">
    <vt:lpwstr>86a3901e0bb3c16f9c3c1020d25d739f319fef59a78dc5247413e9ba63face2c</vt:lpwstr>
  </property>
</Properties>
</file>