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ageBreakBefore w:val="0"/>
        <w:spacing w:line="240" w:lineRule="auto"/>
        <w:jc w:val="left"/>
        <w:rPr>
          <w:rFonts w:ascii="Rubik" w:cs="Rubik" w:eastAsia="Rubik" w:hAnsi="Rubik"/>
          <w:sz w:val="24"/>
          <w:szCs w:val="24"/>
        </w:rPr>
      </w:pPr>
      <w:r w:rsidDel="00000000" w:rsidR="00000000" w:rsidRPr="00000000">
        <w:rPr>
          <w:rFonts w:ascii="Rubik" w:cs="Rubik" w:eastAsia="Rubik" w:hAnsi="Rubik"/>
          <w:sz w:val="24"/>
          <w:szCs w:val="24"/>
        </w:rPr>
        <w:drawing>
          <wp:anchor allowOverlap="1" behindDoc="0" distB="114300" distT="114300" distL="114300" distR="114300" hidden="0" layoutInCell="1" locked="0" relativeHeight="0" simplePos="0">
            <wp:simplePos x="0" y="0"/>
            <wp:positionH relativeFrom="page">
              <wp:posOffset>4970418</wp:posOffset>
            </wp:positionH>
            <wp:positionV relativeFrom="page">
              <wp:posOffset>-7916</wp:posOffset>
            </wp:positionV>
            <wp:extent cx="2600325" cy="2924175"/>
            <wp:effectExtent b="0" l="0" r="0" t="0"/>
            <wp:wrapNone/>
            <wp:docPr id="3"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600325" cy="2924175"/>
                    </a:xfrm>
                    <a:prstGeom prst="rect"/>
                    <a:ln/>
                  </pic:spPr>
                </pic:pic>
              </a:graphicData>
            </a:graphic>
          </wp:anchor>
        </w:drawing>
      </w:r>
      <w:r w:rsidDel="00000000" w:rsidR="00000000" w:rsidRPr="00000000">
        <w:rPr>
          <w:rFonts w:ascii="Rubik" w:cs="Rubik" w:eastAsia="Rubik" w:hAnsi="Rubik"/>
          <w:sz w:val="24"/>
          <w:szCs w:val="24"/>
        </w:rPr>
        <w:drawing>
          <wp:anchor allowOverlap="1" behindDoc="0" distB="0" distT="0" distL="0" distR="0" hidden="0" layoutInCell="1" locked="0" relativeHeight="0" simplePos="0">
            <wp:simplePos x="0" y="0"/>
            <wp:positionH relativeFrom="page">
              <wp:posOffset>152400</wp:posOffset>
            </wp:positionH>
            <wp:positionV relativeFrom="page">
              <wp:posOffset>95250</wp:posOffset>
            </wp:positionV>
            <wp:extent cx="3490425" cy="1499166"/>
            <wp:effectExtent b="0" l="0" r="0" t="0"/>
            <wp:wrapNone/>
            <wp:docPr id="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3490425" cy="1499166"/>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pageBreakBefore w:val="0"/>
        <w:spacing w:line="240" w:lineRule="auto"/>
        <w:jc w:val="left"/>
        <w:rPr>
          <w:rFonts w:ascii="Rubik" w:cs="Rubik" w:eastAsia="Rubik" w:hAnsi="Rubik"/>
          <w:sz w:val="24"/>
          <w:szCs w:val="24"/>
        </w:rPr>
      </w:pPr>
      <w:r w:rsidDel="00000000" w:rsidR="00000000" w:rsidRPr="00000000">
        <w:rPr>
          <w:rtl w:val="0"/>
        </w:rPr>
      </w:r>
    </w:p>
    <w:p w:rsidR="00000000" w:rsidDel="00000000" w:rsidP="00000000" w:rsidRDefault="00000000" w:rsidRPr="00000000" w14:paraId="00000003">
      <w:pPr>
        <w:pageBreakBefore w:val="0"/>
        <w:spacing w:line="240" w:lineRule="auto"/>
        <w:jc w:val="left"/>
        <w:rPr>
          <w:rFonts w:ascii="Rubik" w:cs="Rubik" w:eastAsia="Rubik" w:hAnsi="Rubik"/>
          <w:sz w:val="24"/>
          <w:szCs w:val="24"/>
        </w:rPr>
      </w:pPr>
      <w:r w:rsidDel="00000000" w:rsidR="00000000" w:rsidRPr="00000000">
        <w:rPr>
          <w:rtl w:val="0"/>
        </w:rPr>
      </w:r>
    </w:p>
    <w:p w:rsidR="00000000" w:rsidDel="00000000" w:rsidP="00000000" w:rsidRDefault="00000000" w:rsidRPr="00000000" w14:paraId="00000004">
      <w:pPr>
        <w:spacing w:line="240" w:lineRule="auto"/>
        <w:rPr>
          <w:rFonts w:ascii="Rubik" w:cs="Rubik" w:eastAsia="Rubik" w:hAnsi="Rubik"/>
          <w:b w:val="1"/>
          <w:bCs w:val="1"/>
          <w:sz w:val="24"/>
          <w:szCs w:val="24"/>
          <w:u w:val="single"/>
        </w:rPr>
      </w:pPr>
      <w:r w:rsidDel="00000000" w:rsidR="00000000" w:rsidRPr="00000000">
        <w:rPr>
          <w:rtl w:val="0"/>
        </w:rPr>
      </w:r>
    </w:p>
    <w:p w:rsidR="00000000" w:rsidDel="00000000" w:rsidP="00000000" w:rsidRDefault="00000000" w:rsidRPr="00000000" w14:paraId="00000005">
      <w:pPr>
        <w:pStyle w:val="Title"/>
        <w:keepNext w:val="0"/>
        <w:keepLines w:val="0"/>
        <w:widowControl w:val="0"/>
        <w:spacing w:after="0" w:before="1" w:line="240" w:lineRule="auto"/>
        <w:ind w:left="180" w:firstLine="0"/>
        <w:rPr>
          <w:rFonts w:ascii="Verdana" w:cs="Verdana" w:eastAsia="Verdana" w:hAnsi="Verdana"/>
          <w:b w:val="1"/>
          <w:bCs w:val="1"/>
          <w:color w:val="1d3352"/>
          <w:sz w:val="48"/>
          <w:szCs w:val="48"/>
        </w:rPr>
      </w:pPr>
      <w:bookmarkStart w:colFirst="0" w:colLast="0" w:name="_aa9hmdn9l7p6" w:id="0"/>
      <w:bookmarkEnd w:id="0"/>
      <w:r w:rsidDel="00000000" w:rsidR="00000000" w:rsidRPr="00000000">
        <w:rPr>
          <w:rtl w:val="0"/>
        </w:rPr>
      </w:r>
    </w:p>
    <w:p w:rsidR="00000000" w:rsidDel="00000000" w:rsidP="00000000" w:rsidRDefault="00000000" w:rsidRPr="00000000" w14:paraId="00000006">
      <w:pPr>
        <w:pStyle w:val="Title"/>
        <w:keepNext w:val="0"/>
        <w:keepLines w:val="0"/>
        <w:widowControl w:val="0"/>
        <w:spacing w:after="0" w:before="1" w:line="240" w:lineRule="auto"/>
        <w:ind w:left="180" w:right="0" w:firstLine="0"/>
        <w:rPr>
          <w:rFonts w:ascii="Verdana" w:cs="Verdana" w:eastAsia="Verdana" w:hAnsi="Verdana"/>
          <w:b w:val="1"/>
          <w:bCs w:val="1"/>
          <w:color w:val="1d3352"/>
          <w:sz w:val="48"/>
          <w:szCs w:val="48"/>
        </w:rPr>
      </w:pPr>
      <w:r w:rsidDel="00000000" w:rsidR="00000000" w:rsidRPr="00000000">
        <w:rPr>
          <w:rtl w:val="0"/>
        </w:rPr>
      </w:r>
    </w:p>
    <w:p w:rsidR="00000000" w:rsidDel="00000000" w:rsidP="00000000" w:rsidRDefault="00000000" w:rsidRPr="00000000" w14:paraId="00000007">
      <w:pPr>
        <w:pStyle w:val="Title"/>
        <w:keepNext w:val="0"/>
        <w:keepLines w:val="0"/>
        <w:widowControl w:val="0"/>
        <w:spacing w:after="0" w:before="1" w:line="240" w:lineRule="auto"/>
        <w:ind w:left="180" w:right="0" w:firstLine="0"/>
        <w:rPr>
          <w:rFonts w:ascii="Verdana" w:cs="Verdana" w:eastAsia="Verdana" w:hAnsi="Verdana"/>
          <w:b w:val="1"/>
          <w:bCs w:val="1"/>
          <w:color w:val="1d3352"/>
          <w:sz w:val="48"/>
          <w:szCs w:val="48"/>
        </w:rPr>
      </w:pPr>
      <w:r w:rsidDel="00000000" w:rsidR="00000000" w:rsidRPr="00000000">
        <w:rPr>
          <w:rtl w:val="0"/>
        </w:rPr>
      </w:r>
    </w:p>
    <w:p w:rsidR="00000000" w:rsidDel="00000000" w:rsidP="00000000" w:rsidRDefault="00000000" w:rsidRPr="00000000" w14:paraId="00000008">
      <w:pPr>
        <w:pStyle w:val="Title"/>
        <w:keepNext w:val="0"/>
        <w:keepLines w:val="0"/>
        <w:widowControl w:val="0"/>
        <w:spacing w:after="0" w:before="1" w:line="240" w:lineRule="auto"/>
        <w:ind w:left="0" w:right="0" w:firstLine="0"/>
        <w:rPr>
          <w:rFonts w:ascii="Verdana" w:cs="Verdana" w:eastAsia="Verdana" w:hAnsi="Verdana"/>
          <w:b w:val="1"/>
          <w:bCs w:val="1"/>
          <w:color w:val="1d3352"/>
          <w:sz w:val="48"/>
          <w:szCs w:val="48"/>
        </w:rPr>
      </w:pPr>
      <w:r w:rsidDel="00000000" w:rsidR="00000000" w:rsidRPr="00000000">
        <w:rPr>
          <w:rtl w:val="0"/>
        </w:rPr>
      </w:r>
    </w:p>
    <w:p w:rsidR="00000000" w:rsidDel="00000000" w:rsidP="00000000" w:rsidRDefault="00000000" w:rsidRPr="00000000" w14:paraId="00000009">
      <w:pPr>
        <w:pStyle w:val="Title"/>
        <w:keepNext w:val="0"/>
        <w:keepLines w:val="0"/>
        <w:widowControl w:val="0"/>
        <w:spacing w:after="0" w:before="1" w:line="240" w:lineRule="auto"/>
        <w:ind w:left="0" w:right="0" w:firstLine="0"/>
        <w:jc w:val="center"/>
        <w:rPr>
          <w:rFonts w:ascii="Verdana" w:cs="Verdana" w:eastAsia="Verdana" w:hAnsi="Verdana"/>
          <w:b w:val="1"/>
          <w:bCs w:val="1"/>
          <w:sz w:val="48"/>
          <w:szCs w:val="48"/>
        </w:rPr>
      </w:pPr>
      <w:r w:rsidDel="00000000" w:rsidR="00000000" w:rsidRPr="00000000">
        <w:rPr>
          <w:rFonts w:ascii="Verdana" w:cs="Verdana" w:eastAsia="Verdana" w:hAnsi="Verdana"/>
          <w:b w:val="1"/>
          <w:bCs w:val="1"/>
          <w:color w:val="1d3352"/>
          <w:sz w:val="48"/>
          <w:szCs w:val="48"/>
          <w:rtl w:val="0"/>
        </w:rPr>
        <w:t xml:space="preserve">SAFEGUARDING POLICY </w:t>
      </w:r>
      <w:r w:rsidDel="00000000" w:rsidR="00000000" w:rsidRPr="00000000">
        <w:rPr>
          <w:rtl w:val="0"/>
        </w:rPr>
      </w:r>
    </w:p>
    <w:p w:rsidR="00000000" w:rsidDel="00000000" w:rsidP="00000000" w:rsidRDefault="00000000" w:rsidRPr="00000000" w14:paraId="0000000A">
      <w:pPr>
        <w:widowControl w:val="0"/>
        <w:spacing w:line="240" w:lineRule="auto"/>
        <w:rPr>
          <w:rFonts w:ascii="Verdana" w:cs="Verdana" w:eastAsia="Verdana" w:hAnsi="Verdana"/>
          <w:b w:val="1"/>
          <w:bCs w:val="1"/>
          <w:sz w:val="20"/>
          <w:szCs w:val="20"/>
        </w:rPr>
      </w:pPr>
      <w:r w:rsidDel="00000000" w:rsidR="00000000" w:rsidRPr="00000000">
        <w:rPr>
          <w:rtl w:val="0"/>
        </w:rPr>
      </w:r>
    </w:p>
    <w:p w:rsidR="00000000" w:rsidDel="00000000" w:rsidP="00000000" w:rsidRDefault="00000000" w:rsidRPr="00000000" w14:paraId="0000000B">
      <w:pPr>
        <w:widowControl w:val="0"/>
        <w:spacing w:after="1" w:before="144" w:line="240" w:lineRule="auto"/>
        <w:rPr>
          <w:rFonts w:ascii="Verdana" w:cs="Verdana" w:eastAsia="Verdana" w:hAnsi="Verdana"/>
          <w:b w:val="1"/>
          <w:bCs w:val="1"/>
          <w:sz w:val="20"/>
          <w:szCs w:val="20"/>
        </w:rPr>
      </w:pPr>
      <w:r w:rsidDel="00000000" w:rsidR="00000000" w:rsidRPr="00000000">
        <w:rPr>
          <w:rtl w:val="0"/>
        </w:rPr>
      </w:r>
    </w:p>
    <w:tbl>
      <w:tblPr>
        <w:tblStyle w:val="Table1"/>
        <w:tblW w:w="6015.0" w:type="dxa"/>
        <w:jc w:val="left"/>
        <w:tblInd w:w="2355.0" w:type="dxa"/>
        <w:tblBorders>
          <w:top w:color="55944c" w:space="0" w:sz="48" w:val="single"/>
          <w:left w:color="55944c" w:space="0" w:sz="48" w:val="single"/>
          <w:bottom w:color="55944c" w:space="0" w:sz="48" w:val="single"/>
          <w:right w:color="55944c" w:space="0" w:sz="48" w:val="single"/>
          <w:insideH w:color="55944c" w:space="0" w:sz="48" w:val="single"/>
          <w:insideV w:color="55944c" w:space="0" w:sz="48" w:val="single"/>
        </w:tblBorders>
        <w:tblLayout w:type="fixed"/>
        <w:tblLook w:val="0000"/>
      </w:tblPr>
      <w:tblGrid>
        <w:gridCol w:w="3165"/>
        <w:gridCol w:w="2850"/>
        <w:tblGridChange w:id="0">
          <w:tblGrid>
            <w:gridCol w:w="3165"/>
            <w:gridCol w:w="2850"/>
          </w:tblGrid>
        </w:tblGridChange>
      </w:tblGrid>
      <w:tr>
        <w:trPr>
          <w:cantSplit w:val="0"/>
          <w:trHeight w:val="534" w:hRule="atLeast"/>
          <w:tblHeader w:val="0"/>
        </w:trPr>
        <w:tc>
          <w:tcPr>
            <w:tcBorders>
              <w:top w:color="049d06" w:space="0" w:sz="48" w:val="single"/>
              <w:left w:color="000000" w:space="0" w:sz="0" w:val="nil"/>
              <w:bottom w:color="2a74ac" w:space="0" w:sz="18" w:val="single"/>
              <w:right w:color="2a74ac" w:space="0" w:sz="18" w:val="single"/>
            </w:tcBorders>
          </w:tcPr>
          <w:p w:rsidR="00000000" w:rsidDel="00000000" w:rsidP="00000000" w:rsidRDefault="00000000" w:rsidRPr="00000000" w14:paraId="0000000C">
            <w:pPr>
              <w:widowControl w:val="0"/>
              <w:spacing w:before="120" w:line="240" w:lineRule="auto"/>
              <w:ind w:left="360" w:right="300" w:firstLine="0"/>
              <w:rPr>
                <w:rFonts w:ascii="Verdana" w:cs="Verdana" w:eastAsia="Verdana" w:hAnsi="Verdana"/>
              </w:rPr>
            </w:pPr>
            <w:r w:rsidDel="00000000" w:rsidR="00000000" w:rsidRPr="00000000">
              <w:rPr>
                <w:rFonts w:ascii="Verdana" w:cs="Verdana" w:eastAsia="Verdana" w:hAnsi="Verdana"/>
                <w:color w:val="002060"/>
                <w:rtl w:val="0"/>
              </w:rPr>
              <w:t xml:space="preserve">MAT Version</w:t>
            </w:r>
            <w:r w:rsidDel="00000000" w:rsidR="00000000" w:rsidRPr="00000000">
              <w:rPr>
                <w:rtl w:val="0"/>
              </w:rPr>
            </w:r>
          </w:p>
        </w:tc>
        <w:tc>
          <w:tcPr>
            <w:tcBorders>
              <w:top w:color="049d06" w:space="0" w:sz="48" w:val="single"/>
              <w:left w:color="2a74ac" w:space="0" w:sz="18" w:val="single"/>
              <w:bottom w:color="2a74ac" w:space="0" w:sz="18" w:val="single"/>
              <w:right w:color="000000" w:space="0" w:sz="0" w:val="nil"/>
            </w:tcBorders>
          </w:tcPr>
          <w:p w:rsidR="00000000" w:rsidDel="00000000" w:rsidP="00000000" w:rsidRDefault="00000000" w:rsidRPr="00000000" w14:paraId="0000000D">
            <w:pPr>
              <w:widowControl w:val="0"/>
              <w:spacing w:before="120" w:line="240" w:lineRule="auto"/>
              <w:ind w:left="225" w:firstLine="0"/>
              <w:rPr>
                <w:rFonts w:ascii="Verdana" w:cs="Verdana" w:eastAsia="Verdana" w:hAnsi="Verdana"/>
              </w:rPr>
            </w:pPr>
            <w:r w:rsidDel="00000000" w:rsidR="00000000" w:rsidRPr="00000000">
              <w:rPr>
                <w:rFonts w:ascii="Verdana" w:cs="Verdana" w:eastAsia="Verdana" w:hAnsi="Verdana"/>
                <w:color w:val="002060"/>
                <w:rtl w:val="0"/>
              </w:rPr>
              <w:t xml:space="preserve">1.0</w:t>
            </w:r>
            <w:r w:rsidDel="00000000" w:rsidR="00000000" w:rsidRPr="00000000">
              <w:rPr>
                <w:rtl w:val="0"/>
              </w:rPr>
            </w:r>
          </w:p>
        </w:tc>
      </w:tr>
      <w:tr>
        <w:trPr>
          <w:cantSplit w:val="0"/>
          <w:trHeight w:val="480" w:hRule="atLeast"/>
          <w:tblHeader w:val="0"/>
        </w:trPr>
        <w:tc>
          <w:tcPr>
            <w:tcBorders>
              <w:top w:color="2a74ac" w:space="0" w:sz="18" w:val="single"/>
              <w:left w:color="000000" w:space="0" w:sz="0" w:val="nil"/>
              <w:bottom w:color="2a74ac" w:space="0" w:sz="18" w:val="single"/>
              <w:right w:color="2a74ac" w:space="0" w:sz="18" w:val="single"/>
            </w:tcBorders>
          </w:tcPr>
          <w:p w:rsidR="00000000" w:rsidDel="00000000" w:rsidP="00000000" w:rsidRDefault="00000000" w:rsidRPr="00000000" w14:paraId="0000000E">
            <w:pPr>
              <w:widowControl w:val="0"/>
              <w:spacing w:after="0" w:before="120" w:line="240" w:lineRule="auto"/>
              <w:ind w:left="360" w:right="300" w:firstLine="0"/>
              <w:rPr>
                <w:rFonts w:ascii="Verdana" w:cs="Verdana" w:eastAsia="Verdana" w:hAnsi="Verdana"/>
              </w:rPr>
            </w:pPr>
            <w:r w:rsidDel="00000000" w:rsidR="00000000" w:rsidRPr="00000000">
              <w:rPr>
                <w:rFonts w:ascii="Verdana" w:cs="Verdana" w:eastAsia="Verdana" w:hAnsi="Verdana"/>
                <w:color w:val="002060"/>
                <w:rtl w:val="0"/>
              </w:rPr>
              <w:t xml:space="preserve">Date written</w:t>
            </w:r>
            <w:r w:rsidDel="00000000" w:rsidR="00000000" w:rsidRPr="00000000">
              <w:rPr>
                <w:rtl w:val="0"/>
              </w:rPr>
            </w:r>
          </w:p>
        </w:tc>
        <w:tc>
          <w:tcPr>
            <w:tcBorders>
              <w:top w:color="2a74ac" w:space="0" w:sz="18" w:val="single"/>
              <w:left w:color="2a74ac" w:space="0" w:sz="18" w:val="single"/>
              <w:bottom w:color="2a74ac" w:space="0" w:sz="18" w:val="single"/>
              <w:right w:color="000000" w:space="0" w:sz="0" w:val="nil"/>
            </w:tcBorders>
          </w:tcPr>
          <w:p w:rsidR="00000000" w:rsidDel="00000000" w:rsidP="00000000" w:rsidRDefault="00000000" w:rsidRPr="00000000" w14:paraId="0000000F">
            <w:pPr>
              <w:widowControl w:val="0"/>
              <w:spacing w:before="120" w:line="240" w:lineRule="auto"/>
              <w:ind w:left="227" w:right="44" w:firstLine="0"/>
              <w:rPr>
                <w:rFonts w:ascii="Verdana" w:cs="Verdana" w:eastAsia="Verdana" w:hAnsi="Verdana"/>
              </w:rPr>
            </w:pPr>
            <w:r w:rsidDel="00000000" w:rsidR="00000000" w:rsidRPr="00000000">
              <w:rPr>
                <w:rFonts w:ascii="Verdana" w:cs="Verdana" w:eastAsia="Verdana" w:hAnsi="Verdana"/>
                <w:color w:val="002060"/>
                <w:rtl w:val="0"/>
              </w:rPr>
              <w:t xml:space="preserve">July 2024</w:t>
            </w:r>
            <w:r w:rsidDel="00000000" w:rsidR="00000000" w:rsidRPr="00000000">
              <w:rPr>
                <w:rtl w:val="0"/>
              </w:rPr>
            </w:r>
          </w:p>
        </w:tc>
      </w:tr>
      <w:tr>
        <w:trPr>
          <w:cantSplit w:val="0"/>
          <w:trHeight w:val="531" w:hRule="atLeast"/>
          <w:tblHeader w:val="0"/>
        </w:trPr>
        <w:tc>
          <w:tcPr>
            <w:tcBorders>
              <w:top w:color="2a74ac" w:space="0" w:sz="18" w:val="single"/>
              <w:left w:color="000000" w:space="0" w:sz="0" w:val="nil"/>
              <w:bottom w:color="2a74ac" w:space="0" w:sz="18" w:val="single"/>
              <w:right w:color="2a74ac" w:space="0" w:sz="18" w:val="single"/>
            </w:tcBorders>
          </w:tcPr>
          <w:p w:rsidR="00000000" w:rsidDel="00000000" w:rsidP="00000000" w:rsidRDefault="00000000" w:rsidRPr="00000000" w14:paraId="00000010">
            <w:pPr>
              <w:widowControl w:val="0"/>
              <w:spacing w:before="120" w:line="240" w:lineRule="auto"/>
              <w:ind w:left="360" w:right="300" w:firstLine="0"/>
              <w:rPr>
                <w:rFonts w:ascii="Verdana" w:cs="Verdana" w:eastAsia="Verdana" w:hAnsi="Verdana"/>
              </w:rPr>
            </w:pPr>
            <w:r w:rsidDel="00000000" w:rsidR="00000000" w:rsidRPr="00000000">
              <w:rPr>
                <w:rFonts w:ascii="Verdana" w:cs="Verdana" w:eastAsia="Verdana" w:hAnsi="Verdana"/>
                <w:color w:val="002060"/>
                <w:rtl w:val="0"/>
              </w:rPr>
              <w:t xml:space="preserve">Last review date</w:t>
            </w:r>
            <w:r w:rsidDel="00000000" w:rsidR="00000000" w:rsidRPr="00000000">
              <w:rPr>
                <w:rtl w:val="0"/>
              </w:rPr>
            </w:r>
          </w:p>
        </w:tc>
        <w:tc>
          <w:tcPr>
            <w:tcBorders>
              <w:top w:color="2a74ac" w:space="0" w:sz="18" w:val="single"/>
              <w:left w:color="2a74ac" w:space="0" w:sz="18" w:val="single"/>
              <w:bottom w:color="2a74ac" w:space="0" w:sz="18" w:val="single"/>
              <w:right w:color="000000" w:space="0" w:sz="0" w:val="nil"/>
            </w:tcBorders>
          </w:tcPr>
          <w:p w:rsidR="00000000" w:rsidDel="00000000" w:rsidP="00000000" w:rsidRDefault="00000000" w:rsidRPr="00000000" w14:paraId="00000011">
            <w:pPr>
              <w:widowControl w:val="0"/>
              <w:spacing w:before="120" w:line="240" w:lineRule="auto"/>
              <w:ind w:left="0" w:firstLine="0"/>
              <w:rPr>
                <w:rFonts w:ascii="Verdana" w:cs="Verdana" w:eastAsia="Verdana" w:hAnsi="Verdana"/>
              </w:rPr>
            </w:pPr>
            <w:r w:rsidDel="00000000" w:rsidR="00000000" w:rsidRPr="00000000">
              <w:rPr>
                <w:rFonts w:ascii="Verdana" w:cs="Verdana" w:eastAsia="Verdana" w:hAnsi="Verdana"/>
                <w:rtl w:val="0"/>
              </w:rPr>
              <w:t xml:space="preserve">   July 2026</w:t>
            </w:r>
          </w:p>
        </w:tc>
      </w:tr>
      <w:tr>
        <w:trPr>
          <w:cantSplit w:val="0"/>
          <w:trHeight w:val="405" w:hRule="atLeast"/>
          <w:tblHeader w:val="0"/>
        </w:trPr>
        <w:tc>
          <w:tcPr>
            <w:tcBorders>
              <w:top w:color="2a74ac" w:space="0" w:sz="18" w:val="single"/>
              <w:left w:color="000000" w:space="0" w:sz="0" w:val="nil"/>
              <w:bottom w:color="2a74ac" w:space="0" w:sz="18" w:val="single"/>
              <w:right w:color="2a74ac" w:space="0" w:sz="18" w:val="single"/>
            </w:tcBorders>
          </w:tcPr>
          <w:p w:rsidR="00000000" w:rsidDel="00000000" w:rsidP="00000000" w:rsidRDefault="00000000" w:rsidRPr="00000000" w14:paraId="00000012">
            <w:pPr>
              <w:widowControl w:val="0"/>
              <w:spacing w:before="120" w:line="240" w:lineRule="auto"/>
              <w:ind w:left="360" w:right="300" w:firstLine="0"/>
              <w:rPr>
                <w:rFonts w:ascii="Verdana" w:cs="Verdana" w:eastAsia="Verdana" w:hAnsi="Verdana"/>
              </w:rPr>
            </w:pPr>
            <w:r w:rsidDel="00000000" w:rsidR="00000000" w:rsidRPr="00000000">
              <w:rPr>
                <w:rFonts w:ascii="Verdana" w:cs="Verdana" w:eastAsia="Verdana" w:hAnsi="Verdana"/>
                <w:color w:val="002060"/>
                <w:rtl w:val="0"/>
              </w:rPr>
              <w:t xml:space="preserve">Next review due date</w:t>
            </w:r>
            <w:r w:rsidDel="00000000" w:rsidR="00000000" w:rsidRPr="00000000">
              <w:rPr>
                <w:rtl w:val="0"/>
              </w:rPr>
            </w:r>
          </w:p>
        </w:tc>
        <w:tc>
          <w:tcPr>
            <w:tcBorders>
              <w:top w:color="2a74ac" w:space="0" w:sz="18" w:val="single"/>
              <w:left w:color="2a74ac" w:space="0" w:sz="18" w:val="single"/>
              <w:bottom w:color="2a74ac" w:space="0" w:sz="18" w:val="single"/>
              <w:right w:color="000000" w:space="0" w:sz="0" w:val="nil"/>
            </w:tcBorders>
          </w:tcPr>
          <w:p w:rsidR="00000000" w:rsidDel="00000000" w:rsidP="00000000" w:rsidRDefault="00000000" w:rsidRPr="00000000" w14:paraId="00000013">
            <w:pPr>
              <w:widowControl w:val="0"/>
              <w:spacing w:before="120" w:line="240" w:lineRule="auto"/>
              <w:ind w:left="180" w:firstLine="0"/>
              <w:rPr>
                <w:rFonts w:ascii="Verdana" w:cs="Verdana" w:eastAsia="Verdana" w:hAnsi="Verdana"/>
              </w:rPr>
            </w:pPr>
            <w:r w:rsidDel="00000000" w:rsidR="00000000" w:rsidRPr="00000000">
              <w:rPr>
                <w:rFonts w:ascii="Verdana" w:cs="Verdana" w:eastAsia="Verdana" w:hAnsi="Verdana"/>
                <w:color w:val="002060"/>
                <w:rtl w:val="0"/>
              </w:rPr>
              <w:t xml:space="preserve"> July 2027</w:t>
            </w:r>
            <w:r w:rsidDel="00000000" w:rsidR="00000000" w:rsidRPr="00000000">
              <w:rPr>
                <w:rtl w:val="0"/>
              </w:rPr>
            </w:r>
          </w:p>
        </w:tc>
      </w:tr>
      <w:tr>
        <w:trPr>
          <w:cantSplit w:val="0"/>
          <w:trHeight w:val="495" w:hRule="atLeast"/>
          <w:tblHeader w:val="0"/>
        </w:trPr>
        <w:tc>
          <w:tcPr>
            <w:tcBorders>
              <w:top w:color="2a74ac" w:space="0" w:sz="18" w:val="single"/>
              <w:left w:color="000000" w:space="0" w:sz="0" w:val="nil"/>
              <w:bottom w:color="2a74ac" w:space="0" w:sz="18" w:val="single"/>
              <w:right w:color="2a74ac" w:space="0" w:sz="18" w:val="single"/>
            </w:tcBorders>
          </w:tcPr>
          <w:p w:rsidR="00000000" w:rsidDel="00000000" w:rsidP="00000000" w:rsidRDefault="00000000" w:rsidRPr="00000000" w14:paraId="00000014">
            <w:pPr>
              <w:widowControl w:val="0"/>
              <w:spacing w:before="120" w:line="240" w:lineRule="auto"/>
              <w:ind w:left="360" w:right="300" w:firstLine="0"/>
              <w:rPr>
                <w:rFonts w:ascii="Verdana" w:cs="Verdana" w:eastAsia="Verdana" w:hAnsi="Verdana"/>
              </w:rPr>
            </w:pPr>
            <w:r w:rsidDel="00000000" w:rsidR="00000000" w:rsidRPr="00000000">
              <w:rPr>
                <w:rFonts w:ascii="Verdana" w:cs="Verdana" w:eastAsia="Verdana" w:hAnsi="Verdana"/>
                <w:color w:val="002060"/>
                <w:rtl w:val="0"/>
              </w:rPr>
              <w:t xml:space="preserve">Approved by Trustees</w:t>
            </w:r>
            <w:r w:rsidDel="00000000" w:rsidR="00000000" w:rsidRPr="00000000">
              <w:rPr>
                <w:rtl w:val="0"/>
              </w:rPr>
            </w:r>
          </w:p>
        </w:tc>
        <w:tc>
          <w:tcPr>
            <w:tcBorders>
              <w:top w:color="2a74ac" w:space="0" w:sz="18" w:val="single"/>
              <w:left w:color="2a74ac" w:space="0" w:sz="18" w:val="single"/>
              <w:bottom w:color="2a74ac" w:space="0" w:sz="18" w:val="single"/>
              <w:right w:color="000000" w:space="0" w:sz="0" w:val="nil"/>
            </w:tcBorders>
          </w:tcPr>
          <w:p w:rsidR="00000000" w:rsidDel="00000000" w:rsidP="00000000" w:rsidRDefault="00000000" w:rsidRPr="00000000" w14:paraId="00000015">
            <w:pPr>
              <w:widowControl w:val="0"/>
              <w:spacing w:before="120" w:line="240" w:lineRule="auto"/>
              <w:ind w:left="180" w:firstLine="0"/>
              <w:rPr>
                <w:rFonts w:ascii="Verdana" w:cs="Verdana" w:eastAsia="Verdana" w:hAnsi="Verdana"/>
              </w:rPr>
            </w:pPr>
            <w:r w:rsidDel="00000000" w:rsidR="00000000" w:rsidRPr="00000000">
              <w:rPr>
                <w:rFonts w:ascii="Verdana" w:cs="Verdana" w:eastAsia="Verdana" w:hAnsi="Verdana"/>
                <w:color w:val="002060"/>
                <w:rtl w:val="0"/>
              </w:rPr>
              <w:t xml:space="preserve"> July 2024</w:t>
            </w:r>
            <w:r w:rsidDel="00000000" w:rsidR="00000000" w:rsidRPr="00000000">
              <w:rPr>
                <w:rtl w:val="0"/>
              </w:rPr>
            </w:r>
          </w:p>
        </w:tc>
      </w:tr>
    </w:tbl>
    <w:p w:rsidR="00000000" w:rsidDel="00000000" w:rsidP="00000000" w:rsidRDefault="00000000" w:rsidRPr="00000000" w14:paraId="00000016">
      <w:pPr>
        <w:widowControl w:val="0"/>
        <w:spacing w:before="12" w:line="240" w:lineRule="auto"/>
        <w:rPr>
          <w:rFonts w:ascii="Verdana" w:cs="Verdana" w:eastAsia="Verdana" w:hAnsi="Verdana"/>
          <w:b w:val="1"/>
          <w:bCs w:val="1"/>
          <w:sz w:val="48"/>
          <w:szCs w:val="48"/>
        </w:rPr>
      </w:pPr>
      <w:r w:rsidDel="00000000" w:rsidR="00000000" w:rsidRPr="00000000">
        <w:rPr>
          <w:rtl w:val="0"/>
        </w:rPr>
      </w:r>
    </w:p>
    <w:p w:rsidR="00000000" w:rsidDel="00000000" w:rsidP="00000000" w:rsidRDefault="00000000" w:rsidRPr="00000000" w14:paraId="00000017">
      <w:pPr>
        <w:widowControl w:val="0"/>
        <w:tabs>
          <w:tab w:val="left" w:leader="none" w:pos="5849"/>
        </w:tabs>
        <w:spacing w:line="240" w:lineRule="auto"/>
        <w:ind w:left="3690" w:right="3270" w:firstLine="0"/>
        <w:rPr>
          <w:rFonts w:ascii="Verdana" w:cs="Verdana" w:eastAsia="Verdana" w:hAnsi="Verdana"/>
          <w:color w:val="1d3352"/>
          <w:sz w:val="20"/>
          <w:szCs w:val="20"/>
        </w:rPr>
      </w:pPr>
      <w:r w:rsidDel="00000000" w:rsidR="00000000" w:rsidRPr="00000000">
        <w:rPr>
          <w:rtl w:val="0"/>
        </w:rPr>
      </w:r>
    </w:p>
    <w:p w:rsidR="00000000" w:rsidDel="00000000" w:rsidP="00000000" w:rsidRDefault="00000000" w:rsidRPr="00000000" w14:paraId="00000018">
      <w:pPr>
        <w:spacing w:line="240" w:lineRule="auto"/>
        <w:rPr>
          <w:rFonts w:ascii="Rubik" w:cs="Rubik" w:eastAsia="Rubik" w:hAnsi="Rubik"/>
          <w:b w:val="1"/>
          <w:bCs w:val="1"/>
          <w:sz w:val="24"/>
          <w:szCs w:val="24"/>
          <w:u w:val="single"/>
        </w:rPr>
      </w:pPr>
      <w:r w:rsidDel="00000000" w:rsidR="00000000" w:rsidRPr="00000000">
        <w:rPr>
          <w:rtl w:val="0"/>
        </w:rPr>
      </w:r>
    </w:p>
    <w:p w:rsidR="00000000" w:rsidDel="00000000" w:rsidP="00000000" w:rsidRDefault="00000000" w:rsidRPr="00000000" w14:paraId="00000019">
      <w:pPr>
        <w:spacing w:line="240" w:lineRule="auto"/>
        <w:rPr>
          <w:rFonts w:ascii="Rubik" w:cs="Rubik" w:eastAsia="Rubik" w:hAnsi="Rubik"/>
          <w:b w:val="1"/>
          <w:bCs w:val="1"/>
          <w:sz w:val="24"/>
          <w:szCs w:val="24"/>
          <w:u w:val="single"/>
        </w:rPr>
      </w:pPr>
      <w:r w:rsidDel="00000000" w:rsidR="00000000" w:rsidRPr="00000000">
        <w:rPr>
          <w:rtl w:val="0"/>
        </w:rPr>
      </w:r>
    </w:p>
    <w:p w:rsidR="00000000" w:rsidDel="00000000" w:rsidP="00000000" w:rsidRDefault="00000000" w:rsidRPr="00000000" w14:paraId="0000001A">
      <w:pPr>
        <w:spacing w:line="240" w:lineRule="auto"/>
        <w:rPr>
          <w:rFonts w:ascii="Rubik" w:cs="Rubik" w:eastAsia="Rubik" w:hAnsi="Rubik"/>
          <w:b w:val="1"/>
          <w:bCs w:val="1"/>
          <w:sz w:val="24"/>
          <w:szCs w:val="24"/>
          <w:u w:val="single"/>
        </w:rPr>
      </w:pPr>
      <w:r w:rsidDel="00000000" w:rsidR="00000000" w:rsidRPr="00000000">
        <w:rPr>
          <w:rtl w:val="0"/>
        </w:rPr>
      </w:r>
    </w:p>
    <w:p w:rsidR="00000000" w:rsidDel="00000000" w:rsidP="00000000" w:rsidRDefault="00000000" w:rsidRPr="00000000" w14:paraId="0000001B">
      <w:pPr>
        <w:spacing w:line="240" w:lineRule="auto"/>
        <w:rPr>
          <w:rFonts w:ascii="Rubik" w:cs="Rubik" w:eastAsia="Rubik" w:hAnsi="Rubik"/>
          <w:b w:val="1"/>
          <w:bCs w:val="1"/>
          <w:sz w:val="24"/>
          <w:szCs w:val="24"/>
          <w:u w:val="single"/>
        </w:rPr>
      </w:pPr>
      <w:r w:rsidDel="00000000" w:rsidR="00000000" w:rsidRPr="00000000">
        <w:rPr>
          <w:rtl w:val="0"/>
        </w:rPr>
      </w:r>
    </w:p>
    <w:p w:rsidR="00000000" w:rsidDel="00000000" w:rsidP="00000000" w:rsidRDefault="00000000" w:rsidRPr="00000000" w14:paraId="0000001C">
      <w:pPr>
        <w:spacing w:line="240" w:lineRule="auto"/>
        <w:rPr>
          <w:rFonts w:ascii="Rubik" w:cs="Rubik" w:eastAsia="Rubik" w:hAnsi="Rubik"/>
          <w:b w:val="1"/>
          <w:bCs w:val="1"/>
          <w:sz w:val="24"/>
          <w:szCs w:val="24"/>
          <w:u w:val="single"/>
        </w:rPr>
      </w:pPr>
      <w:r w:rsidDel="00000000" w:rsidR="00000000" w:rsidRPr="00000000">
        <w:rPr>
          <w:rtl w:val="0"/>
        </w:rPr>
      </w:r>
    </w:p>
    <w:p w:rsidR="00000000" w:rsidDel="00000000" w:rsidP="00000000" w:rsidRDefault="00000000" w:rsidRPr="00000000" w14:paraId="0000001D">
      <w:pPr>
        <w:spacing w:line="240" w:lineRule="auto"/>
        <w:rPr>
          <w:rFonts w:ascii="Rubik" w:cs="Rubik" w:eastAsia="Rubik" w:hAnsi="Rubik"/>
          <w:b w:val="1"/>
          <w:bCs w:val="1"/>
          <w:sz w:val="24"/>
          <w:szCs w:val="24"/>
          <w:u w:val="single"/>
        </w:rPr>
      </w:pPr>
      <w:r w:rsidDel="00000000" w:rsidR="00000000" w:rsidRPr="00000000">
        <w:rPr>
          <w:rFonts w:ascii="Rubik" w:cs="Rubik" w:eastAsia="Rubik" w:hAnsi="Rubik"/>
          <w:b w:val="1"/>
          <w:bCs w:val="1"/>
          <w:sz w:val="24"/>
          <w:szCs w:val="24"/>
          <w:u w:val="single"/>
        </w:rPr>
        <w:drawing>
          <wp:anchor allowOverlap="1" behindDoc="0" distB="114300" distT="114300" distL="114300" distR="114300" hidden="0" layoutInCell="1" locked="0" relativeHeight="0" simplePos="0">
            <wp:simplePos x="0" y="0"/>
            <wp:positionH relativeFrom="page">
              <wp:posOffset>-9524</wp:posOffset>
            </wp:positionH>
            <wp:positionV relativeFrom="page">
              <wp:posOffset>7772400</wp:posOffset>
            </wp:positionV>
            <wp:extent cx="2600325" cy="2924175"/>
            <wp:effectExtent b="0" l="0" r="0" t="0"/>
            <wp:wrapNone/>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rot="10800000">
                      <a:off x="0" y="0"/>
                      <a:ext cx="2600325" cy="2924175"/>
                    </a:xfrm>
                    <a:prstGeom prst="rect"/>
                    <a:ln/>
                  </pic:spPr>
                </pic:pic>
              </a:graphicData>
            </a:graphic>
          </wp:anchor>
        </w:drawing>
      </w:r>
      <w:r w:rsidDel="00000000" w:rsidR="00000000" w:rsidRPr="00000000">
        <w:rPr>
          <w:rtl w:val="0"/>
        </w:rPr>
      </w:r>
    </w:p>
    <w:p w:rsidR="00000000" w:rsidDel="00000000" w:rsidP="00000000" w:rsidRDefault="00000000" w:rsidRPr="00000000" w14:paraId="0000001E">
      <w:pPr>
        <w:spacing w:line="240" w:lineRule="auto"/>
        <w:rPr>
          <w:rFonts w:ascii="Rubik" w:cs="Rubik" w:eastAsia="Rubik" w:hAnsi="Rubik"/>
          <w:b w:val="1"/>
          <w:bCs w:val="1"/>
          <w:sz w:val="24"/>
          <w:szCs w:val="24"/>
          <w:u w:val="single"/>
        </w:rPr>
      </w:pPr>
      <w:r w:rsidDel="00000000" w:rsidR="00000000" w:rsidRPr="00000000">
        <w:rPr>
          <w:rtl w:val="0"/>
        </w:rPr>
      </w:r>
    </w:p>
    <w:p w:rsidR="00000000" w:rsidDel="00000000" w:rsidP="00000000" w:rsidRDefault="00000000" w:rsidRPr="00000000" w14:paraId="0000001F">
      <w:pPr>
        <w:spacing w:line="240" w:lineRule="auto"/>
        <w:rPr>
          <w:rFonts w:ascii="Rubik" w:cs="Rubik" w:eastAsia="Rubik" w:hAnsi="Rubik"/>
          <w:b w:val="1"/>
          <w:bCs w:val="1"/>
          <w:sz w:val="24"/>
          <w:szCs w:val="24"/>
          <w:u w:val="single"/>
        </w:rPr>
      </w:pPr>
      <w:r w:rsidDel="00000000" w:rsidR="00000000" w:rsidRPr="00000000">
        <w:rPr>
          <w:rtl w:val="0"/>
        </w:rPr>
      </w:r>
    </w:p>
    <w:p w:rsidR="00000000" w:rsidDel="00000000" w:rsidP="00000000" w:rsidRDefault="00000000" w:rsidRPr="00000000" w14:paraId="00000020">
      <w:pPr>
        <w:spacing w:line="240" w:lineRule="auto"/>
        <w:rPr>
          <w:rFonts w:ascii="Rubik" w:cs="Rubik" w:eastAsia="Rubik" w:hAnsi="Rubik"/>
          <w:b w:val="1"/>
          <w:bCs w:val="1"/>
          <w:sz w:val="24"/>
          <w:szCs w:val="24"/>
          <w:u w:val="single"/>
        </w:rPr>
      </w:pPr>
      <w:r w:rsidDel="00000000" w:rsidR="00000000" w:rsidRPr="00000000">
        <w:rPr>
          <w:rtl w:val="0"/>
        </w:rPr>
      </w:r>
    </w:p>
    <w:p w:rsidR="00000000" w:rsidDel="00000000" w:rsidP="00000000" w:rsidRDefault="00000000" w:rsidRPr="00000000" w14:paraId="00000021">
      <w:pPr>
        <w:spacing w:line="240" w:lineRule="auto"/>
        <w:rPr>
          <w:rFonts w:ascii="Rubik" w:cs="Rubik" w:eastAsia="Rubik" w:hAnsi="Rubik"/>
          <w:b w:val="1"/>
          <w:bCs w:val="1"/>
          <w:sz w:val="24"/>
          <w:szCs w:val="24"/>
          <w:u w:val="single"/>
        </w:rPr>
      </w:pPr>
      <w:r w:rsidDel="00000000" w:rsidR="00000000" w:rsidRPr="00000000">
        <w:rPr>
          <w:rtl w:val="0"/>
        </w:rPr>
      </w:r>
    </w:p>
    <w:p w:rsidR="00000000" w:rsidDel="00000000" w:rsidP="00000000" w:rsidRDefault="00000000" w:rsidRPr="00000000" w14:paraId="00000022">
      <w:pPr>
        <w:spacing w:line="240" w:lineRule="auto"/>
        <w:rPr>
          <w:rFonts w:ascii="Rubik" w:cs="Rubik" w:eastAsia="Rubik" w:hAnsi="Rubik"/>
          <w:b w:val="1"/>
          <w:bCs w:val="1"/>
          <w:sz w:val="24"/>
          <w:szCs w:val="24"/>
          <w:u w:val="single"/>
        </w:rPr>
      </w:pPr>
      <w:r w:rsidDel="00000000" w:rsidR="00000000" w:rsidRPr="00000000">
        <w:rPr>
          <w:rtl w:val="0"/>
        </w:rPr>
      </w:r>
    </w:p>
    <w:p w:rsidR="00000000" w:rsidDel="00000000" w:rsidP="00000000" w:rsidRDefault="00000000" w:rsidRPr="00000000" w14:paraId="00000023">
      <w:pPr>
        <w:spacing w:line="240" w:lineRule="auto"/>
        <w:rPr>
          <w:rFonts w:ascii="Rubik" w:cs="Rubik" w:eastAsia="Rubik" w:hAnsi="Rubik"/>
          <w:b w:val="1"/>
          <w:bCs w:val="1"/>
          <w:sz w:val="24"/>
          <w:szCs w:val="24"/>
          <w:u w:val="single"/>
        </w:rPr>
      </w:pPr>
      <w:r w:rsidDel="00000000" w:rsidR="00000000" w:rsidRPr="00000000">
        <w:rPr>
          <w:rtl w:val="0"/>
        </w:rPr>
      </w:r>
    </w:p>
    <w:p w:rsidR="00000000" w:rsidDel="00000000" w:rsidP="00000000" w:rsidRDefault="00000000" w:rsidRPr="00000000" w14:paraId="00000024">
      <w:pPr>
        <w:spacing w:line="240" w:lineRule="auto"/>
        <w:rPr>
          <w:rFonts w:ascii="Rubik" w:cs="Rubik" w:eastAsia="Rubik" w:hAnsi="Rubik"/>
          <w:b w:val="1"/>
          <w:bCs w:val="1"/>
          <w:sz w:val="24"/>
          <w:szCs w:val="24"/>
          <w:u w:val="single"/>
        </w:rPr>
      </w:pPr>
      <w:r w:rsidDel="00000000" w:rsidR="00000000" w:rsidRPr="00000000">
        <w:rPr>
          <w:rtl w:val="0"/>
        </w:rPr>
      </w:r>
    </w:p>
    <w:p w:rsidR="00000000" w:rsidDel="00000000" w:rsidP="00000000" w:rsidRDefault="00000000" w:rsidRPr="00000000" w14:paraId="00000025">
      <w:pPr>
        <w:spacing w:line="240" w:lineRule="auto"/>
        <w:rPr>
          <w:rFonts w:ascii="Rubik" w:cs="Rubik" w:eastAsia="Rubik" w:hAnsi="Rubik"/>
          <w:b w:val="1"/>
          <w:bCs w:val="1"/>
          <w:sz w:val="24"/>
          <w:szCs w:val="24"/>
          <w:u w:val="single"/>
        </w:rPr>
      </w:pPr>
      <w:r w:rsidDel="00000000" w:rsidR="00000000" w:rsidRPr="00000000">
        <w:rPr>
          <w:rtl w:val="0"/>
        </w:rPr>
      </w:r>
    </w:p>
    <w:p w:rsidR="00000000" w:rsidDel="00000000" w:rsidP="00000000" w:rsidRDefault="00000000" w:rsidRPr="00000000" w14:paraId="00000026">
      <w:pPr>
        <w:spacing w:line="240" w:lineRule="auto"/>
        <w:rPr>
          <w:rFonts w:ascii="Rubik" w:cs="Rubik" w:eastAsia="Rubik" w:hAnsi="Rubik"/>
          <w:b w:val="1"/>
          <w:bCs w:val="1"/>
          <w:sz w:val="24"/>
          <w:szCs w:val="24"/>
          <w:u w:val="single"/>
        </w:rPr>
      </w:pPr>
      <w:r w:rsidDel="00000000" w:rsidR="00000000" w:rsidRPr="00000000">
        <w:rPr>
          <w:rtl w:val="0"/>
        </w:rPr>
      </w:r>
    </w:p>
    <w:p w:rsidR="00000000" w:rsidDel="00000000" w:rsidP="00000000" w:rsidRDefault="00000000" w:rsidRPr="00000000" w14:paraId="00000027">
      <w:pPr>
        <w:spacing w:line="240" w:lineRule="auto"/>
        <w:rPr>
          <w:rFonts w:ascii="Rubik" w:cs="Rubik" w:eastAsia="Rubik" w:hAnsi="Rubik"/>
          <w:b w:val="1"/>
          <w:bCs w:val="1"/>
          <w:sz w:val="24"/>
          <w:szCs w:val="24"/>
          <w:u w:val="single"/>
        </w:rPr>
      </w:pPr>
      <w:r w:rsidDel="00000000" w:rsidR="00000000" w:rsidRPr="00000000">
        <w:rPr>
          <w:rtl w:val="0"/>
        </w:rPr>
      </w:r>
    </w:p>
    <w:p w:rsidR="00000000" w:rsidDel="00000000" w:rsidP="00000000" w:rsidRDefault="00000000" w:rsidRPr="00000000" w14:paraId="00000028">
      <w:pPr>
        <w:spacing w:line="240" w:lineRule="auto"/>
        <w:rPr>
          <w:rFonts w:ascii="Rubik" w:cs="Rubik" w:eastAsia="Rubik" w:hAnsi="Rubik"/>
          <w:b w:val="1"/>
          <w:bCs w:val="1"/>
          <w:sz w:val="24"/>
          <w:szCs w:val="24"/>
          <w:u w:val="single"/>
        </w:rPr>
      </w:pPr>
      <w:r w:rsidDel="00000000" w:rsidR="00000000" w:rsidRPr="00000000">
        <w:rPr>
          <w:rtl w:val="0"/>
        </w:rPr>
      </w:r>
    </w:p>
    <w:p w:rsidR="00000000" w:rsidDel="00000000" w:rsidP="00000000" w:rsidRDefault="00000000" w:rsidRPr="00000000" w14:paraId="00000029">
      <w:pPr>
        <w:spacing w:before="480" w:line="300" w:lineRule="auto"/>
        <w:rPr>
          <w:b w:val="1"/>
          <w:bCs w:val="1"/>
          <w:sz w:val="28"/>
          <w:szCs w:val="28"/>
        </w:rPr>
      </w:pPr>
      <w:r w:rsidDel="00000000" w:rsidR="00000000" w:rsidRPr="00000000">
        <w:rPr>
          <w:b w:val="1"/>
          <w:bCs w:val="1"/>
          <w:sz w:val="28"/>
          <w:szCs w:val="28"/>
          <w:rtl w:val="0"/>
        </w:rPr>
        <w:t xml:space="preserve">Contents</w:t>
      </w:r>
    </w:p>
    <w:sdt>
      <w:sdtPr>
        <w:id w:val="-229397893"/>
        <w:docPartObj>
          <w:docPartGallery w:val="Table of Contents"/>
          <w:docPartUnique w:val="1"/>
        </w:docPartObj>
      </w:sdtPr>
      <w:sdtContent>
        <w:p w:rsidR="00000000" w:rsidDel="00000000" w:rsidP="00000000" w:rsidRDefault="00000000" w:rsidRPr="00000000" w14:paraId="0000002A">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gudm9ywixuli">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Safeguarding essentials</w:t>
              <w:tab/>
              <w:t xml:space="preserve">4</w:t>
            </w:r>
          </w:hyperlink>
          <w:r w:rsidDel="00000000" w:rsidR="00000000" w:rsidRPr="00000000">
            <w:rPr>
              <w:rtl w:val="0"/>
            </w:rPr>
          </w:r>
        </w:p>
        <w:p w:rsidR="00000000" w:rsidDel="00000000" w:rsidP="00000000" w:rsidRDefault="00000000" w:rsidRPr="00000000" w14:paraId="0000002B">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o7p07iz3svgf">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Mandatory safeguarding reading</w:t>
              <w:tab/>
              <w:t xml:space="preserve">4</w:t>
            </w:r>
          </w:hyperlink>
          <w:r w:rsidDel="00000000" w:rsidR="00000000" w:rsidRPr="00000000">
            <w:rPr>
              <w:rtl w:val="0"/>
            </w:rPr>
          </w:r>
        </w:p>
        <w:p w:rsidR="00000000" w:rsidDel="00000000" w:rsidP="00000000" w:rsidRDefault="00000000" w:rsidRPr="00000000" w14:paraId="0000002C">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n4kjwl9ztb6t">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Internal safeguarding directory</w:t>
              <w:tab/>
              <w:t xml:space="preserve">4</w:t>
            </w:r>
          </w:hyperlink>
          <w:r w:rsidDel="00000000" w:rsidR="00000000" w:rsidRPr="00000000">
            <w:rPr>
              <w:rtl w:val="0"/>
            </w:rPr>
          </w:r>
        </w:p>
        <w:p w:rsidR="00000000" w:rsidDel="00000000" w:rsidP="00000000" w:rsidRDefault="00000000" w:rsidRPr="00000000" w14:paraId="0000002D">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fps4op2z0550">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External statutory referral gateways</w:t>
              <w:tab/>
              <w:t xml:space="preserve">5</w:t>
            </w:r>
          </w:hyperlink>
          <w:r w:rsidDel="00000000" w:rsidR="00000000" w:rsidRPr="00000000">
            <w:rPr>
              <w:rtl w:val="0"/>
            </w:rPr>
          </w:r>
        </w:p>
        <w:p w:rsidR="00000000" w:rsidDel="00000000" w:rsidP="00000000" w:rsidRDefault="00000000" w:rsidRPr="00000000" w14:paraId="0000002E">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gaj6es2hgmy0">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Statutory framework</w:t>
              <w:tab/>
              <w:t xml:space="preserve">5</w:t>
            </w:r>
          </w:hyperlink>
          <w:r w:rsidDel="00000000" w:rsidR="00000000" w:rsidRPr="00000000">
            <w:rPr>
              <w:rtl w:val="0"/>
            </w:rPr>
          </w:r>
        </w:p>
        <w:p w:rsidR="00000000" w:rsidDel="00000000" w:rsidP="00000000" w:rsidRDefault="00000000" w:rsidRPr="00000000" w14:paraId="0000002F">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l913g1a2xpi">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Purpose of this policy</w:t>
              <w:tab/>
              <w:t xml:space="preserve">5</w:t>
            </w:r>
          </w:hyperlink>
          <w:r w:rsidDel="00000000" w:rsidR="00000000" w:rsidRPr="00000000">
            <w:rPr>
              <w:rtl w:val="0"/>
            </w:rPr>
          </w:r>
        </w:p>
        <w:p w:rsidR="00000000" w:rsidDel="00000000" w:rsidP="00000000" w:rsidRDefault="00000000" w:rsidRPr="00000000" w14:paraId="00000030">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dv454a61xoc">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Safeguarding ethos, principles and responsibilities</w:t>
              <w:tab/>
              <w:t xml:space="preserve">6</w:t>
            </w:r>
          </w:hyperlink>
          <w:r w:rsidDel="00000000" w:rsidR="00000000" w:rsidRPr="00000000">
            <w:rPr>
              <w:rtl w:val="0"/>
            </w:rPr>
          </w:r>
        </w:p>
        <w:p w:rsidR="00000000" w:rsidDel="00000000" w:rsidP="00000000" w:rsidRDefault="00000000" w:rsidRPr="00000000" w14:paraId="00000031">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kmkoy2vi2p96">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Our Safeguarding ethos</w:t>
              <w:tab/>
              <w:t xml:space="preserve">6</w:t>
            </w:r>
          </w:hyperlink>
          <w:r w:rsidDel="00000000" w:rsidR="00000000" w:rsidRPr="00000000">
            <w:rPr>
              <w:rtl w:val="0"/>
            </w:rPr>
          </w:r>
        </w:p>
        <w:p w:rsidR="00000000" w:rsidDel="00000000" w:rsidP="00000000" w:rsidRDefault="00000000" w:rsidRPr="00000000" w14:paraId="00000032">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c3emx1gt4dl">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Safeguarding Principles</w:t>
              <w:tab/>
              <w:t xml:space="preserve">6</w:t>
            </w:r>
          </w:hyperlink>
          <w:r w:rsidDel="00000000" w:rsidR="00000000" w:rsidRPr="00000000">
            <w:rPr>
              <w:rtl w:val="0"/>
            </w:rPr>
          </w:r>
        </w:p>
        <w:p w:rsidR="00000000" w:rsidDel="00000000" w:rsidP="00000000" w:rsidRDefault="00000000" w:rsidRPr="00000000" w14:paraId="00000033">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1xx1fvvaaunm">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Everyone's Responsibility</w:t>
              <w:tab/>
              <w:t xml:space="preserve">6</w:t>
            </w:r>
          </w:hyperlink>
          <w:r w:rsidDel="00000000" w:rsidR="00000000" w:rsidRPr="00000000">
            <w:rPr>
              <w:rtl w:val="0"/>
            </w:rPr>
          </w:r>
        </w:p>
        <w:p w:rsidR="00000000" w:rsidDel="00000000" w:rsidP="00000000" w:rsidRDefault="00000000" w:rsidRPr="00000000" w14:paraId="00000034">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wcara6r6bs1c">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Professional curiosity</w:t>
              <w:tab/>
              <w:t xml:space="preserve">7</w:t>
            </w:r>
          </w:hyperlink>
          <w:r w:rsidDel="00000000" w:rsidR="00000000" w:rsidRPr="00000000">
            <w:rPr>
              <w:rtl w:val="0"/>
            </w:rPr>
          </w:r>
        </w:p>
        <w:p w:rsidR="00000000" w:rsidDel="00000000" w:rsidP="00000000" w:rsidRDefault="00000000" w:rsidRPr="00000000" w14:paraId="00000035">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morp5zt78gd1">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Trusted relationships</w:t>
              <w:tab/>
              <w:t xml:space="preserve">7</w:t>
            </w:r>
          </w:hyperlink>
          <w:r w:rsidDel="00000000" w:rsidR="00000000" w:rsidRPr="00000000">
            <w:rPr>
              <w:rtl w:val="0"/>
            </w:rPr>
          </w:r>
        </w:p>
        <w:p w:rsidR="00000000" w:rsidDel="00000000" w:rsidP="00000000" w:rsidRDefault="00000000" w:rsidRPr="00000000" w14:paraId="00000036">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559tyhphktuh">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Early identification and family help</w:t>
              <w:tab/>
              <w:t xml:space="preserve">7</w:t>
            </w:r>
          </w:hyperlink>
          <w:r w:rsidDel="00000000" w:rsidR="00000000" w:rsidRPr="00000000">
            <w:rPr>
              <w:rtl w:val="0"/>
            </w:rPr>
          </w:r>
        </w:p>
        <w:p w:rsidR="00000000" w:rsidDel="00000000" w:rsidP="00000000" w:rsidRDefault="00000000" w:rsidRPr="00000000" w14:paraId="00000037">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z3ub41a1iry4">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role of the Designated Safeguarding Lead (DSL)</w:t>
              <w:tab/>
              <w:t xml:space="preserve">8</w:t>
            </w:r>
          </w:hyperlink>
          <w:r w:rsidDel="00000000" w:rsidR="00000000" w:rsidRPr="00000000">
            <w:rPr>
              <w:rtl w:val="0"/>
            </w:rPr>
          </w:r>
        </w:p>
        <w:p w:rsidR="00000000" w:rsidDel="00000000" w:rsidP="00000000" w:rsidRDefault="00000000" w:rsidRPr="00000000" w14:paraId="00000038">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5jdjam4449q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Safeguarding training</w:t>
              <w:tab/>
              <w:t xml:space="preserve">8</w:t>
            </w:r>
          </w:hyperlink>
          <w:r w:rsidDel="00000000" w:rsidR="00000000" w:rsidRPr="00000000">
            <w:rPr>
              <w:rtl w:val="0"/>
            </w:rPr>
          </w:r>
        </w:p>
        <w:p w:rsidR="00000000" w:rsidDel="00000000" w:rsidP="00000000" w:rsidRDefault="00000000" w:rsidRPr="00000000" w14:paraId="00000039">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383sas4t5weo">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Responding to safeguarding concerns</w:t>
              <w:tab/>
              <w:t xml:space="preserve">8</w:t>
            </w:r>
          </w:hyperlink>
          <w:r w:rsidDel="00000000" w:rsidR="00000000" w:rsidRPr="00000000">
            <w:rPr>
              <w:rtl w:val="0"/>
            </w:rPr>
          </w:r>
        </w:p>
        <w:p w:rsidR="00000000" w:rsidDel="00000000" w:rsidP="00000000" w:rsidRDefault="00000000" w:rsidRPr="00000000" w14:paraId="0000003A">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z9yv2hbd68a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Recognising safeguarding concerns</w:t>
              <w:tab/>
              <w:t xml:space="preserve">8</w:t>
            </w:r>
          </w:hyperlink>
          <w:r w:rsidDel="00000000" w:rsidR="00000000" w:rsidRPr="00000000">
            <w:rPr>
              <w:rtl w:val="0"/>
            </w:rPr>
          </w:r>
        </w:p>
        <w:p w:rsidR="00000000" w:rsidDel="00000000" w:rsidP="00000000" w:rsidRDefault="00000000" w:rsidRPr="00000000" w14:paraId="0000003B">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o14ltvp8a1lg">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If you have a safeguarding concern</w:t>
              <w:tab/>
              <w:t xml:space="preserve">9</w:t>
            </w:r>
          </w:hyperlink>
          <w:r w:rsidDel="00000000" w:rsidR="00000000" w:rsidRPr="00000000">
            <w:rPr>
              <w:rtl w:val="0"/>
            </w:rPr>
          </w:r>
        </w:p>
        <w:p w:rsidR="00000000" w:rsidDel="00000000" w:rsidP="00000000" w:rsidRDefault="00000000" w:rsidRPr="00000000" w14:paraId="0000003C">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w5q1wy8vjifh">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Responding to a disclosure</w:t>
              <w:tab/>
              <w:t xml:space="preserve">9</w:t>
            </w:r>
          </w:hyperlink>
          <w:r w:rsidDel="00000000" w:rsidR="00000000" w:rsidRPr="00000000">
            <w:rPr>
              <w:rtl w:val="0"/>
            </w:rPr>
          </w:r>
        </w:p>
        <w:p w:rsidR="00000000" w:rsidDel="00000000" w:rsidP="00000000" w:rsidRDefault="00000000" w:rsidRPr="00000000" w14:paraId="0000003D">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x5mfska3520z">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Professional judgement and escalation</w:t>
              <w:tab/>
              <w:t xml:space="preserve">9</w:t>
            </w:r>
          </w:hyperlink>
          <w:r w:rsidDel="00000000" w:rsidR="00000000" w:rsidRPr="00000000">
            <w:rPr>
              <w:rtl w:val="0"/>
            </w:rPr>
          </w:r>
        </w:p>
        <w:p w:rsidR="00000000" w:rsidDel="00000000" w:rsidP="00000000" w:rsidRDefault="00000000" w:rsidRPr="00000000" w14:paraId="0000003E">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ae2v6sh79nlg">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Family Help and early intervention</w:t>
              <w:tab/>
              <w:t xml:space="preserve">9</w:t>
            </w:r>
          </w:hyperlink>
          <w:r w:rsidDel="00000000" w:rsidR="00000000" w:rsidRPr="00000000">
            <w:rPr>
              <w:rtl w:val="0"/>
            </w:rPr>
          </w:r>
        </w:p>
        <w:p w:rsidR="00000000" w:rsidDel="00000000" w:rsidP="00000000" w:rsidRDefault="00000000" w:rsidRPr="00000000" w14:paraId="0000003F">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iwfa5behvs40">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Working with parents and carers</w:t>
              <w:tab/>
              <w:t xml:space="preserve">10</w:t>
            </w:r>
          </w:hyperlink>
          <w:r w:rsidDel="00000000" w:rsidR="00000000" w:rsidRPr="00000000">
            <w:rPr>
              <w:rtl w:val="0"/>
            </w:rPr>
          </w:r>
        </w:p>
        <w:p w:rsidR="00000000" w:rsidDel="00000000" w:rsidP="00000000" w:rsidRDefault="00000000" w:rsidRPr="00000000" w14:paraId="00000040">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1u2sc6r09ljh">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Recording safeguarding concerns</w:t>
              <w:tab/>
              <w:t xml:space="preserve">10</w:t>
            </w:r>
          </w:hyperlink>
          <w:r w:rsidDel="00000000" w:rsidR="00000000" w:rsidRPr="00000000">
            <w:rPr>
              <w:rtl w:val="0"/>
            </w:rPr>
          </w:r>
        </w:p>
        <w:p w:rsidR="00000000" w:rsidDel="00000000" w:rsidP="00000000" w:rsidRDefault="00000000" w:rsidRPr="00000000" w14:paraId="00000041">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wvtwkosqpput">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CPOMS expectations</w:t>
              <w:tab/>
              <w:t xml:space="preserve">10</w:t>
            </w:r>
          </w:hyperlink>
          <w:r w:rsidDel="00000000" w:rsidR="00000000" w:rsidRPr="00000000">
            <w:rPr>
              <w:rtl w:val="0"/>
            </w:rPr>
          </w:r>
        </w:p>
        <w:p w:rsidR="00000000" w:rsidDel="00000000" w:rsidP="00000000" w:rsidRDefault="00000000" w:rsidRPr="00000000" w14:paraId="00000042">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9pgk79n917w6">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Confidentiality and information sharing</w:t>
              <w:tab/>
              <w:t xml:space="preserve">11</w:t>
            </w:r>
          </w:hyperlink>
          <w:r w:rsidDel="00000000" w:rsidR="00000000" w:rsidRPr="00000000">
            <w:rPr>
              <w:rtl w:val="0"/>
            </w:rPr>
          </w:r>
        </w:p>
        <w:p w:rsidR="00000000" w:rsidDel="00000000" w:rsidP="00000000" w:rsidRDefault="00000000" w:rsidRPr="00000000" w14:paraId="00000043">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pwmkasdxfazn">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Record retention and transfer</w:t>
              <w:tab/>
              <w:t xml:space="preserve">11</w:t>
            </w:r>
          </w:hyperlink>
          <w:r w:rsidDel="00000000" w:rsidR="00000000" w:rsidRPr="00000000">
            <w:rPr>
              <w:rtl w:val="0"/>
            </w:rPr>
          </w:r>
        </w:p>
        <w:p w:rsidR="00000000" w:rsidDel="00000000" w:rsidP="00000000" w:rsidRDefault="00000000" w:rsidRPr="00000000" w14:paraId="00000044">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baiorg3cxcfj">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Safeguarding in the Early Years</w:t>
              <w:tab/>
              <w:t xml:space="preserve">11</w:t>
            </w:r>
          </w:hyperlink>
          <w:r w:rsidDel="00000000" w:rsidR="00000000" w:rsidRPr="00000000">
            <w:rPr>
              <w:rtl w:val="0"/>
            </w:rPr>
          </w:r>
        </w:p>
        <w:p w:rsidR="00000000" w:rsidDel="00000000" w:rsidP="00000000" w:rsidRDefault="00000000" w:rsidRPr="00000000" w14:paraId="00000045">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23ae2mts28tp">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Safeguarding in the Early Years</w:t>
              <w:tab/>
              <w:t xml:space="preserve">11</w:t>
            </w:r>
          </w:hyperlink>
          <w:r w:rsidDel="00000000" w:rsidR="00000000" w:rsidRPr="00000000">
            <w:rPr>
              <w:rtl w:val="0"/>
            </w:rPr>
          </w:r>
        </w:p>
        <w:p w:rsidR="00000000" w:rsidDel="00000000" w:rsidP="00000000" w:rsidRDefault="00000000" w:rsidRPr="00000000" w14:paraId="00000046">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gtoul0ouslag">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Paediatric First Aid</w:t>
              <w:tab/>
              <w:t xml:space="preserve">11</w:t>
            </w:r>
          </w:hyperlink>
          <w:r w:rsidDel="00000000" w:rsidR="00000000" w:rsidRPr="00000000">
            <w:rPr>
              <w:rtl w:val="0"/>
            </w:rPr>
          </w:r>
        </w:p>
        <w:p w:rsidR="00000000" w:rsidDel="00000000" w:rsidP="00000000" w:rsidRDefault="00000000" w:rsidRPr="00000000" w14:paraId="00000047">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7dwybomubqwo">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Mealtimes and eating safely</w:t>
              <w:tab/>
              <w:t xml:space="preserve">12</w:t>
            </w:r>
          </w:hyperlink>
          <w:r w:rsidDel="00000000" w:rsidR="00000000" w:rsidRPr="00000000">
            <w:rPr>
              <w:rtl w:val="0"/>
            </w:rPr>
          </w:r>
        </w:p>
        <w:p w:rsidR="00000000" w:rsidDel="00000000" w:rsidP="00000000" w:rsidRDefault="00000000" w:rsidRPr="00000000" w14:paraId="00000048">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yeud301cgjkl">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Safe Sleep (Brambles Nursery)</w:t>
              <w:tab/>
              <w:t xml:space="preserve">12</w:t>
            </w:r>
          </w:hyperlink>
          <w:r w:rsidDel="00000000" w:rsidR="00000000" w:rsidRPr="00000000">
            <w:rPr>
              <w:rtl w:val="0"/>
            </w:rPr>
          </w:r>
        </w:p>
        <w:p w:rsidR="00000000" w:rsidDel="00000000" w:rsidP="00000000" w:rsidRDefault="00000000" w:rsidRPr="00000000" w14:paraId="00000049">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6zq2296ajxv4">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Early identification</w:t>
              <w:tab/>
              <w:t xml:space="preserve">12</w:t>
            </w:r>
          </w:hyperlink>
          <w:r w:rsidDel="00000000" w:rsidR="00000000" w:rsidRPr="00000000">
            <w:rPr>
              <w:rtl w:val="0"/>
            </w:rPr>
          </w:r>
        </w:p>
        <w:p w:rsidR="00000000" w:rsidDel="00000000" w:rsidP="00000000" w:rsidRDefault="00000000" w:rsidRPr="00000000" w14:paraId="0000004A">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sf7fcwp3os89">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Recognising abuse, online safety and child-on-child abuse</w:t>
              <w:tab/>
              <w:t xml:space="preserve">12</w:t>
            </w:r>
          </w:hyperlink>
          <w:r w:rsidDel="00000000" w:rsidR="00000000" w:rsidRPr="00000000">
            <w:rPr>
              <w:rtl w:val="0"/>
            </w:rPr>
          </w:r>
        </w:p>
        <w:p w:rsidR="00000000" w:rsidDel="00000000" w:rsidP="00000000" w:rsidRDefault="00000000" w:rsidRPr="00000000" w14:paraId="0000004B">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vkaxfy28y0ot">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Recognising abuse</w:t>
              <w:tab/>
              <w:t xml:space="preserve">13</w:t>
            </w:r>
          </w:hyperlink>
          <w:r w:rsidDel="00000000" w:rsidR="00000000" w:rsidRPr="00000000">
            <w:rPr>
              <w:rtl w:val="0"/>
            </w:rPr>
          </w:r>
        </w:p>
        <w:p w:rsidR="00000000" w:rsidDel="00000000" w:rsidP="00000000" w:rsidRDefault="00000000" w:rsidRPr="00000000" w14:paraId="0000004C">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setk5zyazqng">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Specific safeguarding issues</w:t>
              <w:tab/>
              <w:t xml:space="preserve">13</w:t>
            </w:r>
          </w:hyperlink>
          <w:r w:rsidDel="00000000" w:rsidR="00000000" w:rsidRPr="00000000">
            <w:rPr>
              <w:rtl w:val="0"/>
            </w:rPr>
          </w:r>
        </w:p>
        <w:p w:rsidR="00000000" w:rsidDel="00000000" w:rsidP="00000000" w:rsidRDefault="00000000" w:rsidRPr="00000000" w14:paraId="0000004D">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doa9rbb0yjnp">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Online safety</w:t>
              <w:tab/>
              <w:t xml:space="preserve">13</w:t>
            </w:r>
          </w:hyperlink>
          <w:r w:rsidDel="00000000" w:rsidR="00000000" w:rsidRPr="00000000">
            <w:rPr>
              <w:rtl w:val="0"/>
            </w:rPr>
          </w:r>
        </w:p>
        <w:p w:rsidR="00000000" w:rsidDel="00000000" w:rsidP="00000000" w:rsidRDefault="00000000" w:rsidRPr="00000000" w14:paraId="0000004E">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2hla31pu651p">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Artificial Intelligence (AI)</w:t>
              <w:tab/>
              <w:t xml:space="preserve">14</w:t>
            </w:r>
          </w:hyperlink>
          <w:r w:rsidDel="00000000" w:rsidR="00000000" w:rsidRPr="00000000">
            <w:rPr>
              <w:rtl w:val="0"/>
            </w:rPr>
          </w:r>
        </w:p>
        <w:p w:rsidR="00000000" w:rsidDel="00000000" w:rsidP="00000000" w:rsidRDefault="00000000" w:rsidRPr="00000000" w14:paraId="0000004F">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ot21yj3rrscu">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Child-on-child abuse (including harassment and violence)</w:t>
              <w:tab/>
              <w:t xml:space="preserve">14</w:t>
            </w:r>
          </w:hyperlink>
          <w:r w:rsidDel="00000000" w:rsidR="00000000" w:rsidRPr="00000000">
            <w:rPr>
              <w:rtl w:val="0"/>
            </w:rPr>
          </w:r>
        </w:p>
        <w:p w:rsidR="00000000" w:rsidDel="00000000" w:rsidP="00000000" w:rsidRDefault="00000000" w:rsidRPr="00000000" w14:paraId="00000050">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1bxvthfqm219">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Responding to child-on-child abuse</w:t>
              <w:tab/>
              <w:t xml:space="preserve">14</w:t>
            </w:r>
          </w:hyperlink>
          <w:r w:rsidDel="00000000" w:rsidR="00000000" w:rsidRPr="00000000">
            <w:rPr>
              <w:rtl w:val="0"/>
            </w:rPr>
          </w:r>
        </w:p>
        <w:p w:rsidR="00000000" w:rsidDel="00000000" w:rsidP="00000000" w:rsidRDefault="00000000" w:rsidRPr="00000000" w14:paraId="00000051">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y8w0vtrku1c5">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Nudes and semi-nudes, including where generated by AI</w:t>
              <w:tab/>
              <w:t xml:space="preserve">15</w:t>
            </w:r>
          </w:hyperlink>
          <w:r w:rsidDel="00000000" w:rsidR="00000000" w:rsidRPr="00000000">
            <w:rPr>
              <w:rtl w:val="0"/>
            </w:rPr>
          </w:r>
        </w:p>
        <w:p w:rsidR="00000000" w:rsidDel="00000000" w:rsidP="00000000" w:rsidRDefault="00000000" w:rsidRPr="00000000" w14:paraId="00000052">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3x4wjv9edj33">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Attendance, vulnerable children and contextual safeguarding</w:t>
              <w:tab/>
              <w:t xml:space="preserve">15</w:t>
            </w:r>
          </w:hyperlink>
          <w:r w:rsidDel="00000000" w:rsidR="00000000" w:rsidRPr="00000000">
            <w:rPr>
              <w:rtl w:val="0"/>
            </w:rPr>
          </w:r>
        </w:p>
        <w:p w:rsidR="00000000" w:rsidDel="00000000" w:rsidP="00000000" w:rsidRDefault="00000000" w:rsidRPr="00000000" w14:paraId="00000053">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xboriyh2fnm">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Attendance and Children Missing Education</w:t>
              <w:tab/>
              <w:t xml:space="preserve">15</w:t>
            </w:r>
          </w:hyperlink>
          <w:r w:rsidDel="00000000" w:rsidR="00000000" w:rsidRPr="00000000">
            <w:rPr>
              <w:rtl w:val="0"/>
            </w:rPr>
          </w:r>
        </w:p>
        <w:p w:rsidR="00000000" w:rsidDel="00000000" w:rsidP="00000000" w:rsidRDefault="00000000" w:rsidRPr="00000000" w14:paraId="00000054">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g3nptyik5ly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Children at increased risk</w:t>
              <w:tab/>
              <w:t xml:space="preserve">15</w:t>
            </w:r>
          </w:hyperlink>
          <w:r w:rsidDel="00000000" w:rsidR="00000000" w:rsidRPr="00000000">
            <w:rPr>
              <w:rtl w:val="0"/>
            </w:rPr>
          </w:r>
        </w:p>
        <w:p w:rsidR="00000000" w:rsidDel="00000000" w:rsidP="00000000" w:rsidRDefault="00000000" w:rsidRPr="00000000" w14:paraId="00000055">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5kj92dyy4qw0">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Children with SEND</w:t>
              <w:tab/>
              <w:t xml:space="preserve">16</w:t>
            </w:r>
          </w:hyperlink>
          <w:r w:rsidDel="00000000" w:rsidR="00000000" w:rsidRPr="00000000">
            <w:rPr>
              <w:rtl w:val="0"/>
            </w:rPr>
          </w:r>
        </w:p>
        <w:p w:rsidR="00000000" w:rsidDel="00000000" w:rsidP="00000000" w:rsidRDefault="00000000" w:rsidRPr="00000000" w14:paraId="00000056">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vttp1jfy79eb">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Children with a Social Worker</w:t>
              <w:tab/>
              <w:t xml:space="preserve">16</w:t>
            </w:r>
          </w:hyperlink>
          <w:r w:rsidDel="00000000" w:rsidR="00000000" w:rsidRPr="00000000">
            <w:rPr>
              <w:rtl w:val="0"/>
            </w:rPr>
          </w:r>
        </w:p>
        <w:p w:rsidR="00000000" w:rsidDel="00000000" w:rsidP="00000000" w:rsidRDefault="00000000" w:rsidRPr="00000000" w14:paraId="00000057">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ci0ji3wnhoiv">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Contextual safeguarding</w:t>
              <w:tab/>
              <w:t xml:space="preserve">16</w:t>
            </w:r>
          </w:hyperlink>
          <w:r w:rsidDel="00000000" w:rsidR="00000000" w:rsidRPr="00000000">
            <w:rPr>
              <w:rtl w:val="0"/>
            </w:rPr>
          </w:r>
        </w:p>
        <w:p w:rsidR="00000000" w:rsidDel="00000000" w:rsidP="00000000" w:rsidRDefault="00000000" w:rsidRPr="00000000" w14:paraId="00000058">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p565ga75fz8m">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Gender questioning</w:t>
              <w:tab/>
              <w:t xml:space="preserve">16</w:t>
            </w:r>
          </w:hyperlink>
          <w:r w:rsidDel="00000000" w:rsidR="00000000" w:rsidRPr="00000000">
            <w:rPr>
              <w:rtl w:val="0"/>
            </w:rPr>
          </w:r>
        </w:p>
        <w:p w:rsidR="00000000" w:rsidDel="00000000" w:rsidP="00000000" w:rsidRDefault="00000000" w:rsidRPr="00000000" w14:paraId="00000059">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80ovvv1h0500">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Prevent Duty</w:t>
              <w:tab/>
              <w:t xml:space="preserve">17</w:t>
            </w:r>
          </w:hyperlink>
          <w:r w:rsidDel="00000000" w:rsidR="00000000" w:rsidRPr="00000000">
            <w:rPr>
              <w:rtl w:val="0"/>
            </w:rPr>
          </w:r>
        </w:p>
        <w:p w:rsidR="00000000" w:rsidDel="00000000" w:rsidP="00000000" w:rsidRDefault="00000000" w:rsidRPr="00000000" w14:paraId="0000005A">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5n5a5u3g2uwg">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Mobile phones and wearable devices</w:t>
              <w:tab/>
              <w:t xml:space="preserve">17</w:t>
            </w:r>
          </w:hyperlink>
          <w:r w:rsidDel="00000000" w:rsidR="00000000" w:rsidRPr="00000000">
            <w:rPr>
              <w:rtl w:val="0"/>
            </w:rPr>
          </w:r>
        </w:p>
        <w:p w:rsidR="00000000" w:rsidDel="00000000" w:rsidP="00000000" w:rsidRDefault="00000000" w:rsidRPr="00000000" w14:paraId="0000005B">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6akbvtkp0nif">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Safer recruitment, allegations and low-level concerns</w:t>
              <w:tab/>
              <w:t xml:space="preserve">17</w:t>
            </w:r>
          </w:hyperlink>
          <w:r w:rsidDel="00000000" w:rsidR="00000000" w:rsidRPr="00000000">
            <w:rPr>
              <w:rtl w:val="0"/>
            </w:rPr>
          </w:r>
        </w:p>
        <w:p w:rsidR="00000000" w:rsidDel="00000000" w:rsidP="00000000" w:rsidRDefault="00000000" w:rsidRPr="00000000" w14:paraId="0000005C">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86jwvtk6myv8">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Safer recruitment</w:t>
              <w:tab/>
              <w:t xml:space="preserve">17</w:t>
            </w:r>
          </w:hyperlink>
          <w:r w:rsidDel="00000000" w:rsidR="00000000" w:rsidRPr="00000000">
            <w:rPr>
              <w:rtl w:val="0"/>
            </w:rPr>
          </w:r>
        </w:p>
        <w:p w:rsidR="00000000" w:rsidDel="00000000" w:rsidP="00000000" w:rsidRDefault="00000000" w:rsidRPr="00000000" w14:paraId="0000005D">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ns8tc82l17z">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Allegations against staff</w:t>
              <w:tab/>
              <w:t xml:space="preserve">17</w:t>
            </w:r>
          </w:hyperlink>
          <w:r w:rsidDel="00000000" w:rsidR="00000000" w:rsidRPr="00000000">
            <w:rPr>
              <w:rtl w:val="0"/>
            </w:rPr>
          </w:r>
        </w:p>
        <w:p w:rsidR="00000000" w:rsidDel="00000000" w:rsidP="00000000" w:rsidRDefault="00000000" w:rsidRPr="00000000" w14:paraId="0000005E">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itmeqkww5qnq">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Low-level concerns</w:t>
              <w:tab/>
              <w:t xml:space="preserve">18</w:t>
            </w:r>
          </w:hyperlink>
          <w:r w:rsidDel="00000000" w:rsidR="00000000" w:rsidRPr="00000000">
            <w:rPr>
              <w:rtl w:val="0"/>
            </w:rPr>
          </w:r>
        </w:p>
        <w:p w:rsidR="00000000" w:rsidDel="00000000" w:rsidP="00000000" w:rsidRDefault="00000000" w:rsidRPr="00000000" w14:paraId="0000005F">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2zgvdsnsb0ah">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Professional conduct</w:t>
              <w:tab/>
              <w:t xml:space="preserve">18</w:t>
            </w:r>
          </w:hyperlink>
          <w:r w:rsidDel="00000000" w:rsidR="00000000" w:rsidRPr="00000000">
            <w:rPr>
              <w:rtl w:val="0"/>
            </w:rPr>
          </w:r>
        </w:p>
        <w:p w:rsidR="00000000" w:rsidDel="00000000" w:rsidP="00000000" w:rsidRDefault="00000000" w:rsidRPr="00000000" w14:paraId="00000060">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25us44qgqqmw">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Whistleblowing</w:t>
              <w:tab/>
              <w:t xml:space="preserve">18</w:t>
            </w:r>
          </w:hyperlink>
          <w:r w:rsidDel="00000000" w:rsidR="00000000" w:rsidRPr="00000000">
            <w:rPr>
              <w:rtl w:val="0"/>
            </w:rPr>
          </w:r>
        </w:p>
        <w:p w:rsidR="00000000" w:rsidDel="00000000" w:rsidP="00000000" w:rsidRDefault="00000000" w:rsidRPr="00000000" w14:paraId="00000061">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czmvxzwmcrge">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Use of school premises</w:t>
              <w:tab/>
              <w:t xml:space="preserve">18</w:t>
            </w:r>
          </w:hyperlink>
          <w:r w:rsidDel="00000000" w:rsidR="00000000" w:rsidRPr="00000000">
            <w:rPr>
              <w:rtl w:val="0"/>
            </w:rPr>
          </w:r>
        </w:p>
        <w:p w:rsidR="00000000" w:rsidDel="00000000" w:rsidP="00000000" w:rsidRDefault="00000000" w:rsidRPr="00000000" w14:paraId="00000062">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72s6hl2w15zc">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Shared spaces</w:t>
              <w:tab/>
              <w:t xml:space="preserve">19</w:t>
            </w:r>
          </w:hyperlink>
          <w:r w:rsidDel="00000000" w:rsidR="00000000" w:rsidRPr="00000000">
            <w:rPr>
              <w:rtl w:val="0"/>
            </w:rPr>
          </w:r>
        </w:p>
        <w:p w:rsidR="00000000" w:rsidDel="00000000" w:rsidP="00000000" w:rsidRDefault="00000000" w:rsidRPr="00000000" w14:paraId="00000063">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fhgs268k3gk7">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Dedicated toilet facilities</w:t>
              <w:tab/>
              <w:t xml:space="preserve">19</w:t>
            </w:r>
          </w:hyperlink>
          <w:r w:rsidDel="00000000" w:rsidR="00000000" w:rsidRPr="00000000">
            <w:rPr>
              <w:rtl w:val="0"/>
            </w:rPr>
          </w:r>
        </w:p>
        <w:p w:rsidR="00000000" w:rsidDel="00000000" w:rsidP="00000000" w:rsidRDefault="00000000" w:rsidRPr="00000000" w14:paraId="00000064">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m5avbwjj7gjv">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Overnight and trip accommodation</w:t>
              <w:tab/>
              <w:t xml:space="preserve">19</w:t>
            </w:r>
          </w:hyperlink>
          <w:r w:rsidDel="00000000" w:rsidR="00000000" w:rsidRPr="00000000">
            <w:rPr>
              <w:rtl w:val="0"/>
            </w:rPr>
          </w:r>
        </w:p>
        <w:p w:rsidR="00000000" w:rsidDel="00000000" w:rsidP="00000000" w:rsidRDefault="00000000" w:rsidRPr="00000000" w14:paraId="00000065">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vx2gk77msh8a">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Governance, quality assurance and policy review</w:t>
              <w:tab/>
              <w:t xml:space="preserve">20</w:t>
            </w:r>
          </w:hyperlink>
          <w:r w:rsidDel="00000000" w:rsidR="00000000" w:rsidRPr="00000000">
            <w:rPr>
              <w:rtl w:val="0"/>
            </w:rPr>
          </w:r>
        </w:p>
        <w:p w:rsidR="00000000" w:rsidDel="00000000" w:rsidP="00000000" w:rsidRDefault="00000000" w:rsidRPr="00000000" w14:paraId="00000066">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jvxut0vmh78v">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Governance and oversight</w:t>
              <w:tab/>
              <w:t xml:space="preserve">20</w:t>
            </w:r>
          </w:hyperlink>
          <w:r w:rsidDel="00000000" w:rsidR="00000000" w:rsidRPr="00000000">
            <w:rPr>
              <w:rtl w:val="0"/>
            </w:rPr>
          </w:r>
        </w:p>
        <w:p w:rsidR="00000000" w:rsidDel="00000000" w:rsidP="00000000" w:rsidRDefault="00000000" w:rsidRPr="00000000" w14:paraId="00000067">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cheb2scvyzpc">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Monitoring and quality assurance</w:t>
              <w:tab/>
              <w:t xml:space="preserve">20</w:t>
            </w:r>
          </w:hyperlink>
          <w:r w:rsidDel="00000000" w:rsidR="00000000" w:rsidRPr="00000000">
            <w:rPr>
              <w:rtl w:val="0"/>
            </w:rPr>
          </w:r>
        </w:p>
        <w:p w:rsidR="00000000" w:rsidDel="00000000" w:rsidP="00000000" w:rsidRDefault="00000000" w:rsidRPr="00000000" w14:paraId="00000068">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ol7odj5gapz3">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Multi-agency working</w:t>
              <w:tab/>
              <w:t xml:space="preserve">20</w:t>
            </w:r>
          </w:hyperlink>
          <w:r w:rsidDel="00000000" w:rsidR="00000000" w:rsidRPr="00000000">
            <w:rPr>
              <w:rtl w:val="0"/>
            </w:rPr>
          </w:r>
        </w:p>
        <w:p w:rsidR="00000000" w:rsidDel="00000000" w:rsidP="00000000" w:rsidRDefault="00000000" w:rsidRPr="00000000" w14:paraId="00000069">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tb5908e0ygf">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Linked policies</w:t>
              <w:tab/>
              <w:t xml:space="preserve">21</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6A">
      <w:pPr>
        <w:pStyle w:val="Heading1"/>
        <w:spacing w:after="0" w:before="480" w:line="300" w:lineRule="auto"/>
        <w:rPr/>
        <w:sectPr>
          <w:headerReference r:id="rId8" w:type="default"/>
          <w:headerReference r:id="rId9" w:type="first"/>
          <w:footerReference r:id="rId10" w:type="default"/>
          <w:footerReference r:id="rId11" w:type="first"/>
          <w:pgSz w:h="16838" w:w="11906" w:orient="portrait"/>
          <w:pgMar w:bottom="720" w:top="720" w:left="720" w:right="720" w:header="720" w:footer="720"/>
          <w:pgNumType w:start="1"/>
          <w:titlePg w:val="1"/>
        </w:sectPr>
      </w:pPr>
      <w:bookmarkStart w:colFirst="0" w:colLast="0" w:name="_ixbvhqs2fzq5" w:id="1"/>
      <w:bookmarkEnd w:id="1"/>
      <w:r w:rsidDel="00000000" w:rsidR="00000000" w:rsidRPr="00000000">
        <w:rPr>
          <w:rtl w:val="0"/>
        </w:rPr>
      </w:r>
    </w:p>
    <w:p w:rsidR="00000000" w:rsidDel="00000000" w:rsidP="00000000" w:rsidRDefault="00000000" w:rsidRPr="00000000" w14:paraId="0000006B">
      <w:pPr>
        <w:pStyle w:val="Heading2"/>
        <w:jc w:val="left"/>
        <w:rPr/>
      </w:pPr>
      <w:bookmarkStart w:colFirst="0" w:colLast="0" w:name="_gudm9ywixuli" w:id="2"/>
      <w:bookmarkEnd w:id="2"/>
      <w:r w:rsidDel="00000000" w:rsidR="00000000" w:rsidRPr="00000000">
        <w:rPr>
          <w:rtl w:val="0"/>
        </w:rPr>
        <w:t xml:space="preserve">Safeguarding essentials</w:t>
      </w:r>
    </w:p>
    <w:p w:rsidR="00000000" w:rsidDel="00000000" w:rsidP="00000000" w:rsidRDefault="00000000" w:rsidRPr="00000000" w14:paraId="0000006C">
      <w:pPr>
        <w:jc w:val="left"/>
        <w:rPr>
          <w:sz w:val="22"/>
          <w:szCs w:val="22"/>
        </w:rPr>
      </w:pPr>
      <w:r w:rsidDel="00000000" w:rsidR="00000000" w:rsidRPr="00000000">
        <w:rPr>
          <w:sz w:val="22"/>
          <w:szCs w:val="22"/>
          <w:rtl w:val="0"/>
        </w:rPr>
        <w:t xml:space="preserve">Safeguarding and promoting the welfare of children is everyone's responsibility.</w:t>
      </w:r>
    </w:p>
    <w:p w:rsidR="00000000" w:rsidDel="00000000" w:rsidP="00000000" w:rsidRDefault="00000000" w:rsidRPr="00000000" w14:paraId="0000006D">
      <w:pPr>
        <w:jc w:val="left"/>
        <w:rPr>
          <w:sz w:val="22"/>
          <w:szCs w:val="22"/>
        </w:rPr>
      </w:pPr>
      <w:r w:rsidDel="00000000" w:rsidR="00000000" w:rsidRPr="00000000">
        <w:rPr>
          <w:rtl w:val="0"/>
        </w:rPr>
      </w:r>
    </w:p>
    <w:p w:rsidR="00000000" w:rsidDel="00000000" w:rsidP="00000000" w:rsidRDefault="00000000" w:rsidRPr="00000000" w14:paraId="0000006E">
      <w:pPr>
        <w:jc w:val="left"/>
        <w:rPr>
          <w:sz w:val="22"/>
          <w:szCs w:val="22"/>
        </w:rPr>
      </w:pPr>
      <w:r w:rsidDel="00000000" w:rsidR="00000000" w:rsidRPr="00000000">
        <w:rPr>
          <w:sz w:val="22"/>
          <w:szCs w:val="22"/>
          <w:rtl w:val="0"/>
        </w:rPr>
        <w:t xml:space="preserve">Every adult working in our Trust has a duty to protect children from harm, identify concerns at the earliest opportunity and take appropriate action. No member of staff should ever assume that somebody else will report a concern.</w:t>
      </w:r>
    </w:p>
    <w:p w:rsidR="00000000" w:rsidDel="00000000" w:rsidP="00000000" w:rsidRDefault="00000000" w:rsidRPr="00000000" w14:paraId="0000006F">
      <w:pPr>
        <w:jc w:val="left"/>
        <w:rPr>
          <w:sz w:val="22"/>
          <w:szCs w:val="22"/>
        </w:rPr>
      </w:pPr>
      <w:r w:rsidDel="00000000" w:rsidR="00000000" w:rsidRPr="00000000">
        <w:rPr>
          <w:rtl w:val="0"/>
        </w:rPr>
      </w:r>
    </w:p>
    <w:p w:rsidR="00000000" w:rsidDel="00000000" w:rsidP="00000000" w:rsidRDefault="00000000" w:rsidRPr="00000000" w14:paraId="00000070">
      <w:pPr>
        <w:jc w:val="left"/>
        <w:rPr>
          <w:sz w:val="22"/>
          <w:szCs w:val="22"/>
        </w:rPr>
      </w:pPr>
      <w:r w:rsidDel="00000000" w:rsidR="00000000" w:rsidRPr="00000000">
        <w:rPr>
          <w:sz w:val="22"/>
          <w:szCs w:val="22"/>
          <w:rtl w:val="0"/>
        </w:rPr>
        <w:t xml:space="preserve">Every member of staff should remember:</w:t>
      </w:r>
    </w:p>
    <w:p w:rsidR="00000000" w:rsidDel="00000000" w:rsidP="00000000" w:rsidRDefault="00000000" w:rsidRPr="00000000" w14:paraId="00000071">
      <w:pPr>
        <w:numPr>
          <w:ilvl w:val="0"/>
          <w:numId w:val="12"/>
        </w:numPr>
        <w:ind w:left="720" w:hanging="360"/>
        <w:jc w:val="left"/>
        <w:rPr>
          <w:sz w:val="22"/>
          <w:szCs w:val="22"/>
        </w:rPr>
      </w:pPr>
      <w:r w:rsidDel="00000000" w:rsidR="00000000" w:rsidRPr="00000000">
        <w:rPr>
          <w:sz w:val="22"/>
          <w:szCs w:val="22"/>
          <w:rtl w:val="0"/>
        </w:rPr>
        <w:t xml:space="preserve">The welfare of the child is paramount.</w:t>
      </w:r>
    </w:p>
    <w:p w:rsidR="00000000" w:rsidDel="00000000" w:rsidP="00000000" w:rsidRDefault="00000000" w:rsidRPr="00000000" w14:paraId="00000072">
      <w:pPr>
        <w:numPr>
          <w:ilvl w:val="0"/>
          <w:numId w:val="12"/>
        </w:numPr>
        <w:ind w:left="720" w:hanging="360"/>
        <w:jc w:val="left"/>
        <w:rPr>
          <w:sz w:val="22"/>
          <w:szCs w:val="22"/>
        </w:rPr>
      </w:pPr>
      <w:r w:rsidDel="00000000" w:rsidR="00000000" w:rsidRPr="00000000">
        <w:rPr>
          <w:sz w:val="22"/>
          <w:szCs w:val="22"/>
          <w:rtl w:val="0"/>
        </w:rPr>
        <w:t xml:space="preserve">Maintain an attitude of "it could happen here."</w:t>
      </w:r>
    </w:p>
    <w:p w:rsidR="00000000" w:rsidDel="00000000" w:rsidP="00000000" w:rsidRDefault="00000000" w:rsidRPr="00000000" w14:paraId="00000073">
      <w:pPr>
        <w:numPr>
          <w:ilvl w:val="0"/>
          <w:numId w:val="12"/>
        </w:numPr>
        <w:ind w:left="720" w:hanging="360"/>
        <w:jc w:val="left"/>
        <w:rPr>
          <w:sz w:val="22"/>
          <w:szCs w:val="22"/>
        </w:rPr>
      </w:pPr>
      <w:r w:rsidDel="00000000" w:rsidR="00000000" w:rsidRPr="00000000">
        <w:rPr>
          <w:sz w:val="22"/>
          <w:szCs w:val="22"/>
          <w:rtl w:val="0"/>
        </w:rPr>
        <w:t xml:space="preserve">Be professionally curious. Ask yourself, "What am I missing?"</w:t>
      </w:r>
    </w:p>
    <w:p w:rsidR="00000000" w:rsidDel="00000000" w:rsidP="00000000" w:rsidRDefault="00000000" w:rsidRPr="00000000" w14:paraId="00000074">
      <w:pPr>
        <w:numPr>
          <w:ilvl w:val="0"/>
          <w:numId w:val="12"/>
        </w:numPr>
        <w:ind w:left="720" w:hanging="360"/>
        <w:jc w:val="left"/>
        <w:rPr>
          <w:sz w:val="22"/>
          <w:szCs w:val="22"/>
        </w:rPr>
      </w:pPr>
      <w:r w:rsidDel="00000000" w:rsidR="00000000" w:rsidRPr="00000000">
        <w:rPr>
          <w:sz w:val="22"/>
          <w:szCs w:val="22"/>
          <w:rtl w:val="0"/>
        </w:rPr>
        <w:t xml:space="preserve">Build trusted relationships with children so they know they can talk to you.</w:t>
      </w:r>
    </w:p>
    <w:p w:rsidR="00000000" w:rsidDel="00000000" w:rsidP="00000000" w:rsidRDefault="00000000" w:rsidRPr="00000000" w14:paraId="00000075">
      <w:pPr>
        <w:numPr>
          <w:ilvl w:val="0"/>
          <w:numId w:val="12"/>
        </w:numPr>
        <w:ind w:left="720" w:hanging="360"/>
        <w:jc w:val="left"/>
        <w:rPr>
          <w:sz w:val="22"/>
          <w:szCs w:val="22"/>
        </w:rPr>
      </w:pPr>
      <w:r w:rsidDel="00000000" w:rsidR="00000000" w:rsidRPr="00000000">
        <w:rPr>
          <w:sz w:val="22"/>
          <w:szCs w:val="22"/>
          <w:rtl w:val="0"/>
        </w:rPr>
        <w:t xml:space="preserve">Children may not recognise abuse, may not feel ready to disclose it, or may not know how to ask for help.</w:t>
      </w:r>
    </w:p>
    <w:p w:rsidR="00000000" w:rsidDel="00000000" w:rsidP="00000000" w:rsidRDefault="00000000" w:rsidRPr="00000000" w14:paraId="00000076">
      <w:pPr>
        <w:numPr>
          <w:ilvl w:val="0"/>
          <w:numId w:val="12"/>
        </w:numPr>
        <w:ind w:left="720" w:hanging="360"/>
        <w:jc w:val="left"/>
        <w:rPr>
          <w:sz w:val="22"/>
          <w:szCs w:val="22"/>
        </w:rPr>
      </w:pPr>
      <w:r w:rsidDel="00000000" w:rsidR="00000000" w:rsidRPr="00000000">
        <w:rPr>
          <w:sz w:val="22"/>
          <w:szCs w:val="22"/>
          <w:rtl w:val="0"/>
        </w:rPr>
        <w:t xml:space="preserve">Never promise to keep a disclosure secret.</w:t>
      </w:r>
    </w:p>
    <w:p w:rsidR="00000000" w:rsidDel="00000000" w:rsidP="00000000" w:rsidRDefault="00000000" w:rsidRPr="00000000" w14:paraId="00000077">
      <w:pPr>
        <w:numPr>
          <w:ilvl w:val="0"/>
          <w:numId w:val="12"/>
        </w:numPr>
        <w:ind w:left="720" w:hanging="360"/>
        <w:jc w:val="left"/>
        <w:rPr>
          <w:sz w:val="22"/>
          <w:szCs w:val="22"/>
        </w:rPr>
      </w:pPr>
      <w:r w:rsidDel="00000000" w:rsidR="00000000" w:rsidRPr="00000000">
        <w:rPr>
          <w:sz w:val="22"/>
          <w:szCs w:val="22"/>
          <w:rtl w:val="0"/>
        </w:rPr>
        <w:t xml:space="preserve">Record safeguarding concerns promptly on CPOMS using factual, accurate information.</w:t>
      </w:r>
    </w:p>
    <w:p w:rsidR="00000000" w:rsidDel="00000000" w:rsidP="00000000" w:rsidRDefault="00000000" w:rsidRPr="00000000" w14:paraId="00000078">
      <w:pPr>
        <w:numPr>
          <w:ilvl w:val="0"/>
          <w:numId w:val="12"/>
        </w:numPr>
        <w:ind w:left="720" w:hanging="360"/>
        <w:jc w:val="left"/>
        <w:rPr>
          <w:sz w:val="22"/>
          <w:szCs w:val="22"/>
        </w:rPr>
      </w:pPr>
      <w:r w:rsidDel="00000000" w:rsidR="00000000" w:rsidRPr="00000000">
        <w:rPr>
          <w:sz w:val="22"/>
          <w:szCs w:val="22"/>
          <w:rtl w:val="0"/>
        </w:rPr>
        <w:t xml:space="preserve">Share concerns with the Designated Safeguarding Lead (DSL) immediately.</w:t>
      </w:r>
    </w:p>
    <w:p w:rsidR="00000000" w:rsidDel="00000000" w:rsidP="00000000" w:rsidRDefault="00000000" w:rsidRPr="00000000" w14:paraId="00000079">
      <w:pPr>
        <w:numPr>
          <w:ilvl w:val="0"/>
          <w:numId w:val="12"/>
        </w:numPr>
        <w:ind w:left="720" w:hanging="360"/>
        <w:jc w:val="left"/>
        <w:rPr>
          <w:sz w:val="22"/>
          <w:szCs w:val="22"/>
        </w:rPr>
      </w:pPr>
      <w:r w:rsidDel="00000000" w:rsidR="00000000" w:rsidRPr="00000000">
        <w:rPr>
          <w:sz w:val="22"/>
          <w:szCs w:val="22"/>
          <w:rtl w:val="0"/>
        </w:rPr>
        <w:t xml:space="preserve">If you believe a child is at immediate risk of harm, take action without delay.</w:t>
      </w:r>
    </w:p>
    <w:p w:rsidR="00000000" w:rsidDel="00000000" w:rsidP="00000000" w:rsidRDefault="00000000" w:rsidRPr="00000000" w14:paraId="0000007A">
      <w:pPr>
        <w:numPr>
          <w:ilvl w:val="0"/>
          <w:numId w:val="12"/>
        </w:numPr>
        <w:ind w:left="720" w:hanging="360"/>
        <w:jc w:val="left"/>
        <w:rPr>
          <w:sz w:val="22"/>
          <w:szCs w:val="22"/>
        </w:rPr>
      </w:pPr>
      <w:r w:rsidDel="00000000" w:rsidR="00000000" w:rsidRPr="00000000">
        <w:rPr>
          <w:sz w:val="22"/>
          <w:szCs w:val="22"/>
          <w:rtl w:val="0"/>
        </w:rPr>
        <w:t xml:space="preserve">If in doubt, always seek advice from the DSL.</w:t>
      </w:r>
    </w:p>
    <w:p w:rsidR="00000000" w:rsidDel="00000000" w:rsidP="00000000" w:rsidRDefault="00000000" w:rsidRPr="00000000" w14:paraId="0000007B">
      <w:pPr>
        <w:jc w:val="left"/>
        <w:rPr>
          <w:sz w:val="22"/>
          <w:szCs w:val="22"/>
        </w:rPr>
      </w:pPr>
      <w:r w:rsidDel="00000000" w:rsidR="00000000" w:rsidRPr="00000000">
        <w:rPr>
          <w:rtl w:val="0"/>
        </w:rPr>
      </w:r>
    </w:p>
    <w:p w:rsidR="00000000" w:rsidDel="00000000" w:rsidP="00000000" w:rsidRDefault="00000000" w:rsidRPr="00000000" w14:paraId="0000007C">
      <w:pPr>
        <w:jc w:val="left"/>
        <w:rPr>
          <w:sz w:val="22"/>
          <w:szCs w:val="22"/>
        </w:rPr>
      </w:pPr>
      <w:r w:rsidDel="00000000" w:rsidR="00000000" w:rsidRPr="00000000">
        <w:rPr>
          <w:sz w:val="22"/>
          <w:szCs w:val="22"/>
          <w:rtl w:val="0"/>
        </w:rPr>
        <w:t xml:space="preserve">Safeguarding is not the responsibility of one person or one team. It is the responsibility of every adult working within Robin Hood Multi Academy Trust.</w:t>
      </w:r>
    </w:p>
    <w:p w:rsidR="00000000" w:rsidDel="00000000" w:rsidP="00000000" w:rsidRDefault="00000000" w:rsidRPr="00000000" w14:paraId="0000007D">
      <w:pPr>
        <w:pStyle w:val="Heading3"/>
        <w:jc w:val="left"/>
        <w:rPr/>
      </w:pPr>
      <w:bookmarkStart w:colFirst="0" w:colLast="0" w:name="_o7p07iz3svgf" w:id="3"/>
      <w:bookmarkEnd w:id="3"/>
      <w:r w:rsidDel="00000000" w:rsidR="00000000" w:rsidRPr="00000000">
        <w:rPr>
          <w:rtl w:val="0"/>
        </w:rPr>
        <w:t xml:space="preserve">Mandatory safeguarding reading</w:t>
      </w:r>
    </w:p>
    <w:p w:rsidR="00000000" w:rsidDel="00000000" w:rsidP="00000000" w:rsidRDefault="00000000" w:rsidRPr="00000000" w14:paraId="0000007E">
      <w:pPr>
        <w:jc w:val="left"/>
        <w:rPr>
          <w:sz w:val="22"/>
          <w:szCs w:val="22"/>
        </w:rPr>
      </w:pPr>
      <w:r w:rsidDel="00000000" w:rsidR="00000000" w:rsidRPr="00000000">
        <w:rPr>
          <w:sz w:val="22"/>
          <w:szCs w:val="22"/>
          <w:rtl w:val="0"/>
        </w:rPr>
        <w:t xml:space="preserve">All staff must read and understand this policy together with the relevant sections of Keeping Children Safe in Education (KCSIE) 2026.  The minimum reading requirements are:</w:t>
      </w:r>
    </w:p>
    <w:p w:rsidR="00000000" w:rsidDel="00000000" w:rsidP="00000000" w:rsidRDefault="00000000" w:rsidRPr="00000000" w14:paraId="0000007F">
      <w:pPr>
        <w:jc w:val="left"/>
        <w:rPr>
          <w:sz w:val="22"/>
          <w:szCs w:val="22"/>
        </w:rPr>
      </w:pPr>
      <w:r w:rsidDel="00000000" w:rsidR="00000000" w:rsidRPr="00000000">
        <w:rPr>
          <w:rtl w:val="0"/>
        </w:rPr>
      </w:r>
    </w:p>
    <w:tbl>
      <w:tblPr>
        <w:tblStyle w:val="Table2"/>
        <w:tblW w:w="1046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233"/>
        <w:gridCol w:w="5233"/>
        <w:tblGridChange w:id="0">
          <w:tblGrid>
            <w:gridCol w:w="5233"/>
            <w:gridCol w:w="5233"/>
          </w:tblGrid>
        </w:tblGridChange>
      </w:tblGrid>
      <w:tr>
        <w:trPr>
          <w:cantSplit w:val="0"/>
          <w:tblHeader w:val="0"/>
        </w:trPr>
        <w:tc>
          <w:tcPr>
            <w:shd w:fill="d9ead3" w:val="clear"/>
            <w:tcMar>
              <w:top w:w="100.0" w:type="dxa"/>
              <w:left w:w="100.0" w:type="dxa"/>
              <w:bottom w:w="100.0" w:type="dxa"/>
              <w:right w:w="100.0" w:type="dxa"/>
            </w:tcMar>
            <w:vAlign w:val="top"/>
          </w:tcPr>
          <w:p w:rsidR="00000000" w:rsidDel="00000000" w:rsidP="00000000" w:rsidRDefault="00000000" w:rsidRPr="00000000" w14:paraId="00000080">
            <w:pPr>
              <w:widowControl w:val="0"/>
              <w:spacing w:line="240" w:lineRule="auto"/>
              <w:jc w:val="left"/>
              <w:rPr>
                <w:sz w:val="22"/>
                <w:szCs w:val="22"/>
              </w:rPr>
            </w:pPr>
            <w:r w:rsidDel="00000000" w:rsidR="00000000" w:rsidRPr="00000000">
              <w:rPr>
                <w:sz w:val="22"/>
                <w:szCs w:val="22"/>
                <w:rtl w:val="0"/>
              </w:rPr>
              <w:t xml:space="preserve">Staff group</w:t>
            </w:r>
          </w:p>
        </w:tc>
        <w:tc>
          <w:tcPr>
            <w:shd w:fill="d9ead3" w:val="clear"/>
            <w:tcMar>
              <w:top w:w="100.0" w:type="dxa"/>
              <w:left w:w="100.0" w:type="dxa"/>
              <w:bottom w:w="100.0" w:type="dxa"/>
              <w:right w:w="100.0" w:type="dxa"/>
            </w:tcMar>
            <w:vAlign w:val="top"/>
          </w:tcPr>
          <w:p w:rsidR="00000000" w:rsidDel="00000000" w:rsidP="00000000" w:rsidRDefault="00000000" w:rsidRPr="00000000" w14:paraId="00000081">
            <w:pPr>
              <w:widowControl w:val="0"/>
              <w:spacing w:line="240" w:lineRule="auto"/>
              <w:jc w:val="left"/>
              <w:rPr>
                <w:sz w:val="22"/>
                <w:szCs w:val="22"/>
              </w:rPr>
            </w:pPr>
            <w:r w:rsidDel="00000000" w:rsidR="00000000" w:rsidRPr="00000000">
              <w:rPr>
                <w:sz w:val="22"/>
                <w:szCs w:val="22"/>
                <w:rtl w:val="0"/>
              </w:rPr>
              <w:t xml:space="preserve">Reading required</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2">
            <w:pPr>
              <w:spacing w:line="240" w:lineRule="auto"/>
              <w:jc w:val="left"/>
              <w:rPr>
                <w:sz w:val="22"/>
                <w:szCs w:val="22"/>
              </w:rPr>
            </w:pPr>
            <w:r w:rsidDel="00000000" w:rsidR="00000000" w:rsidRPr="00000000">
              <w:rPr>
                <w:sz w:val="22"/>
                <w:szCs w:val="22"/>
                <w:rtl w:val="0"/>
              </w:rPr>
              <w:t xml:space="preserve">All staff, including volunteers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3">
            <w:pPr>
              <w:spacing w:line="240" w:lineRule="auto"/>
              <w:jc w:val="left"/>
              <w:rPr>
                <w:sz w:val="22"/>
                <w:szCs w:val="22"/>
              </w:rPr>
            </w:pPr>
            <w:r w:rsidDel="00000000" w:rsidR="00000000" w:rsidRPr="00000000">
              <w:rPr>
                <w:sz w:val="22"/>
                <w:szCs w:val="22"/>
                <w:rtl w:val="0"/>
              </w:rPr>
              <w:t xml:space="preserve">KCSIE Part One and this policy</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4">
            <w:pPr>
              <w:spacing w:line="240" w:lineRule="auto"/>
              <w:jc w:val="left"/>
              <w:rPr>
                <w:sz w:val="22"/>
                <w:szCs w:val="22"/>
              </w:rPr>
            </w:pPr>
            <w:r w:rsidDel="00000000" w:rsidR="00000000" w:rsidRPr="00000000">
              <w:rPr>
                <w:sz w:val="22"/>
                <w:szCs w:val="22"/>
                <w:rtl w:val="0"/>
              </w:rPr>
              <w:t xml:space="preserve">Governors and Trustees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5">
            <w:pPr>
              <w:spacing w:line="240" w:lineRule="auto"/>
              <w:jc w:val="left"/>
              <w:rPr>
                <w:sz w:val="22"/>
                <w:szCs w:val="22"/>
              </w:rPr>
            </w:pPr>
            <w:r w:rsidDel="00000000" w:rsidR="00000000" w:rsidRPr="00000000">
              <w:rPr>
                <w:sz w:val="22"/>
                <w:szCs w:val="22"/>
                <w:rtl w:val="0"/>
              </w:rPr>
              <w:t xml:space="preserve">KCSIE Part Two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6">
            <w:pPr>
              <w:spacing w:line="240" w:lineRule="auto"/>
              <w:jc w:val="left"/>
              <w:rPr>
                <w:sz w:val="22"/>
                <w:szCs w:val="22"/>
              </w:rPr>
            </w:pPr>
            <w:r w:rsidDel="00000000" w:rsidR="00000000" w:rsidRPr="00000000">
              <w:rPr>
                <w:sz w:val="22"/>
                <w:szCs w:val="22"/>
                <w:rtl w:val="0"/>
              </w:rPr>
              <w:t xml:space="preserve">Designated Safeguarding Lead and Deputy DSLs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spacing w:line="240" w:lineRule="auto"/>
              <w:jc w:val="left"/>
              <w:rPr>
                <w:sz w:val="22"/>
                <w:szCs w:val="22"/>
              </w:rPr>
            </w:pPr>
            <w:r w:rsidDel="00000000" w:rsidR="00000000" w:rsidRPr="00000000">
              <w:rPr>
                <w:sz w:val="22"/>
                <w:szCs w:val="22"/>
                <w:rtl w:val="0"/>
              </w:rPr>
              <w:t xml:space="preserve">The full KCSIE guidance, including all Annexes</w:t>
            </w:r>
          </w:p>
        </w:tc>
      </w:tr>
    </w:tbl>
    <w:p w:rsidR="00000000" w:rsidDel="00000000" w:rsidP="00000000" w:rsidRDefault="00000000" w:rsidRPr="00000000" w14:paraId="00000088">
      <w:pPr>
        <w:jc w:val="left"/>
        <w:rPr>
          <w:sz w:val="22"/>
          <w:szCs w:val="22"/>
        </w:rPr>
      </w:pPr>
      <w:r w:rsidDel="00000000" w:rsidR="00000000" w:rsidRPr="00000000">
        <w:rPr>
          <w:rtl w:val="0"/>
        </w:rPr>
      </w:r>
    </w:p>
    <w:p w:rsidR="00000000" w:rsidDel="00000000" w:rsidP="00000000" w:rsidRDefault="00000000" w:rsidRPr="00000000" w14:paraId="00000089">
      <w:pPr>
        <w:jc w:val="left"/>
        <w:rPr>
          <w:sz w:val="22"/>
          <w:szCs w:val="22"/>
        </w:rPr>
      </w:pPr>
      <w:r w:rsidDel="00000000" w:rsidR="00000000" w:rsidRPr="00000000">
        <w:rPr>
          <w:sz w:val="22"/>
          <w:szCs w:val="22"/>
          <w:rtl w:val="0"/>
        </w:rPr>
        <w:t xml:space="preserve">All staff will confirm, at induction and at least annually thereafter, that they have read, understood and will follow this policy and the relevant sections of KCSIE.</w:t>
      </w:r>
    </w:p>
    <w:p w:rsidR="00000000" w:rsidDel="00000000" w:rsidP="00000000" w:rsidRDefault="00000000" w:rsidRPr="00000000" w14:paraId="0000008A">
      <w:pPr>
        <w:pStyle w:val="Heading3"/>
        <w:spacing w:line="240" w:lineRule="auto"/>
        <w:jc w:val="left"/>
        <w:rPr/>
      </w:pPr>
      <w:bookmarkStart w:colFirst="0" w:colLast="0" w:name="_n4kjwl9ztb6t" w:id="4"/>
      <w:bookmarkEnd w:id="4"/>
      <w:r w:rsidDel="00000000" w:rsidR="00000000" w:rsidRPr="00000000">
        <w:rPr>
          <w:rtl w:val="0"/>
        </w:rPr>
        <w:t xml:space="preserve">Internal safeguarding directory</w:t>
      </w:r>
    </w:p>
    <w:p w:rsidR="00000000" w:rsidDel="00000000" w:rsidP="00000000" w:rsidRDefault="00000000" w:rsidRPr="00000000" w14:paraId="0000008B">
      <w:pPr>
        <w:spacing w:line="240" w:lineRule="auto"/>
        <w:jc w:val="left"/>
        <w:rPr>
          <w:sz w:val="22"/>
          <w:szCs w:val="22"/>
        </w:rPr>
      </w:pPr>
      <w:r w:rsidDel="00000000" w:rsidR="00000000" w:rsidRPr="00000000">
        <w:rPr>
          <w:rtl w:val="0"/>
        </w:rPr>
      </w:r>
    </w:p>
    <w:tbl>
      <w:tblPr>
        <w:tblStyle w:val="Table3"/>
        <w:tblW w:w="104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255"/>
        <w:gridCol w:w="3195"/>
        <w:gridCol w:w="3990"/>
        <w:tblGridChange w:id="0">
          <w:tblGrid>
            <w:gridCol w:w="3255"/>
            <w:gridCol w:w="3195"/>
            <w:gridCol w:w="3990"/>
          </w:tblGrid>
        </w:tblGridChange>
      </w:tblGrid>
      <w:tr>
        <w:trPr>
          <w:cantSplit w:val="0"/>
          <w:tblHeader w:val="0"/>
        </w:trPr>
        <w:tc>
          <w:tcPr>
            <w:shd w:fill="d9ead3" w:val="clear"/>
            <w:tcMar>
              <w:top w:w="100.0" w:type="dxa"/>
              <w:left w:w="100.0" w:type="dxa"/>
              <w:bottom w:w="100.0" w:type="dxa"/>
              <w:right w:w="100.0" w:type="dxa"/>
            </w:tcMar>
            <w:vAlign w:val="top"/>
          </w:tcPr>
          <w:p w:rsidR="00000000" w:rsidDel="00000000" w:rsidP="00000000" w:rsidRDefault="00000000" w:rsidRPr="00000000" w14:paraId="0000008C">
            <w:pPr>
              <w:widowControl w:val="0"/>
              <w:spacing w:line="240" w:lineRule="auto"/>
              <w:jc w:val="left"/>
              <w:rPr>
                <w:sz w:val="22"/>
                <w:szCs w:val="22"/>
              </w:rPr>
            </w:pPr>
            <w:r w:rsidDel="00000000" w:rsidR="00000000" w:rsidRPr="00000000">
              <w:rPr>
                <w:sz w:val="22"/>
                <w:szCs w:val="22"/>
                <w:rtl w:val="0"/>
              </w:rPr>
              <w:t xml:space="preserve">Role</w:t>
            </w:r>
          </w:p>
        </w:tc>
        <w:tc>
          <w:tcPr>
            <w:shd w:fill="d9ead3" w:val="clear"/>
            <w:tcMar>
              <w:top w:w="100.0" w:type="dxa"/>
              <w:left w:w="100.0" w:type="dxa"/>
              <w:bottom w:w="100.0" w:type="dxa"/>
              <w:right w:w="100.0" w:type="dxa"/>
            </w:tcMar>
            <w:vAlign w:val="top"/>
          </w:tcPr>
          <w:p w:rsidR="00000000" w:rsidDel="00000000" w:rsidP="00000000" w:rsidRDefault="00000000" w:rsidRPr="00000000" w14:paraId="0000008D">
            <w:pPr>
              <w:widowControl w:val="0"/>
              <w:spacing w:line="240" w:lineRule="auto"/>
              <w:jc w:val="left"/>
              <w:rPr>
                <w:sz w:val="22"/>
                <w:szCs w:val="22"/>
              </w:rPr>
            </w:pPr>
            <w:r w:rsidDel="00000000" w:rsidR="00000000" w:rsidRPr="00000000">
              <w:rPr>
                <w:sz w:val="22"/>
                <w:szCs w:val="22"/>
                <w:rtl w:val="0"/>
              </w:rPr>
              <w:t xml:space="preserve">Name</w:t>
            </w:r>
          </w:p>
        </w:tc>
        <w:tc>
          <w:tcPr>
            <w:shd w:fill="d9ead3" w:val="clear"/>
            <w:tcMar>
              <w:top w:w="100.0" w:type="dxa"/>
              <w:left w:w="100.0" w:type="dxa"/>
              <w:bottom w:w="100.0" w:type="dxa"/>
              <w:right w:w="100.0" w:type="dxa"/>
            </w:tcMar>
            <w:vAlign w:val="top"/>
          </w:tcPr>
          <w:p w:rsidR="00000000" w:rsidDel="00000000" w:rsidP="00000000" w:rsidRDefault="00000000" w:rsidRPr="00000000" w14:paraId="0000008E">
            <w:pPr>
              <w:widowControl w:val="0"/>
              <w:spacing w:line="240" w:lineRule="auto"/>
              <w:jc w:val="left"/>
              <w:rPr>
                <w:sz w:val="22"/>
                <w:szCs w:val="22"/>
              </w:rPr>
            </w:pPr>
            <w:r w:rsidDel="00000000" w:rsidR="00000000" w:rsidRPr="00000000">
              <w:rPr>
                <w:sz w:val="22"/>
                <w:szCs w:val="22"/>
                <w:rtl w:val="0"/>
              </w:rPr>
              <w:t xml:space="preserve">Contact details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F">
            <w:pPr>
              <w:widowControl w:val="0"/>
              <w:spacing w:line="240" w:lineRule="auto"/>
              <w:jc w:val="left"/>
              <w:rPr>
                <w:sz w:val="22"/>
                <w:szCs w:val="22"/>
              </w:rPr>
            </w:pPr>
            <w:r w:rsidDel="00000000" w:rsidR="00000000" w:rsidRPr="00000000">
              <w:rPr>
                <w:sz w:val="22"/>
                <w:szCs w:val="22"/>
                <w:rtl w:val="0"/>
              </w:rPr>
              <w:t xml:space="preserve">Designated Safeguarding Lead (Substantive)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spacing w:after="480" w:lineRule="auto"/>
              <w:jc w:val="left"/>
              <w:rPr>
                <w:sz w:val="22"/>
                <w:szCs w:val="22"/>
              </w:rPr>
            </w:pPr>
            <w:r w:rsidDel="00000000" w:rsidR="00000000" w:rsidRPr="00000000">
              <w:rPr>
                <w:color w:val="1f1f1f"/>
                <w:sz w:val="22"/>
                <w:szCs w:val="22"/>
                <w:rtl w:val="0"/>
              </w:rPr>
              <w:t xml:space="preserve">Mrs E. Berriman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widowControl w:val="0"/>
              <w:spacing w:line="240" w:lineRule="auto"/>
              <w:jc w:val="left"/>
              <w:rPr>
                <w:sz w:val="22"/>
                <w:szCs w:val="22"/>
              </w:rPr>
            </w:pPr>
            <w:r w:rsidDel="00000000" w:rsidR="00000000" w:rsidRPr="00000000">
              <w:rPr>
                <w:sz w:val="22"/>
                <w:szCs w:val="22"/>
                <w:rtl w:val="0"/>
              </w:rPr>
              <w:t xml:space="preserve">enquiry@yentonprimary.co.uk</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2">
            <w:pPr>
              <w:widowControl w:val="0"/>
              <w:spacing w:line="240" w:lineRule="auto"/>
              <w:jc w:val="left"/>
              <w:rPr>
                <w:sz w:val="22"/>
                <w:szCs w:val="22"/>
              </w:rPr>
            </w:pPr>
            <w:r w:rsidDel="00000000" w:rsidR="00000000" w:rsidRPr="00000000">
              <w:rPr>
                <w:sz w:val="22"/>
                <w:szCs w:val="22"/>
                <w:rtl w:val="0"/>
              </w:rPr>
              <w:t xml:space="preserve">Acting Designated Safeguarding Lead (Lead Contact)</w:t>
            </w:r>
          </w:p>
        </w:tc>
        <w:tc>
          <w:tcPr>
            <w:shd w:fill="auto" w:val="clear"/>
            <w:tcMar>
              <w:top w:w="100.0" w:type="dxa"/>
              <w:left w:w="100.0" w:type="dxa"/>
              <w:bottom w:w="100.0" w:type="dxa"/>
              <w:right w:w="100.0" w:type="dxa"/>
            </w:tcMar>
            <w:vAlign w:val="top"/>
          </w:tcPr>
          <w:p w:rsidR="00000000" w:rsidDel="00000000" w:rsidP="00000000" w:rsidRDefault="00000000" w:rsidRPr="00000000" w14:paraId="00000093">
            <w:pPr>
              <w:spacing w:after="480" w:lineRule="auto"/>
              <w:jc w:val="left"/>
              <w:rPr>
                <w:color w:val="1f1f1f"/>
                <w:sz w:val="22"/>
                <w:szCs w:val="22"/>
              </w:rPr>
            </w:pPr>
            <w:r w:rsidDel="00000000" w:rsidR="00000000" w:rsidRPr="00000000">
              <w:rPr>
                <w:color w:val="1f1f1f"/>
                <w:sz w:val="22"/>
                <w:szCs w:val="22"/>
                <w:rtl w:val="0"/>
              </w:rPr>
              <w:t xml:space="preserve">Ms. K. Howell</w:t>
            </w:r>
          </w:p>
        </w:tc>
        <w:tc>
          <w:tcPr>
            <w:shd w:fill="auto" w:val="clear"/>
            <w:tcMar>
              <w:top w:w="100.0" w:type="dxa"/>
              <w:left w:w="100.0" w:type="dxa"/>
              <w:bottom w:w="100.0" w:type="dxa"/>
              <w:right w:w="100.0" w:type="dxa"/>
            </w:tcMar>
            <w:vAlign w:val="top"/>
          </w:tcPr>
          <w:p w:rsidR="00000000" w:rsidDel="00000000" w:rsidP="00000000" w:rsidRDefault="00000000" w:rsidRPr="00000000" w14:paraId="00000094">
            <w:pPr>
              <w:widowControl w:val="0"/>
              <w:spacing w:line="240" w:lineRule="auto"/>
              <w:jc w:val="left"/>
              <w:rPr>
                <w:sz w:val="22"/>
                <w:szCs w:val="22"/>
              </w:rPr>
            </w:pPr>
            <w:r w:rsidDel="00000000" w:rsidR="00000000" w:rsidRPr="00000000">
              <w:rPr>
                <w:sz w:val="22"/>
                <w:szCs w:val="22"/>
                <w:rtl w:val="0"/>
              </w:rPr>
              <w:t xml:space="preserve">enquiry@yentonprimary.co.uk</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5">
            <w:pPr>
              <w:widowControl w:val="0"/>
              <w:spacing w:line="240" w:lineRule="auto"/>
              <w:jc w:val="left"/>
              <w:rPr>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pBdr>
                <w:top w:color="auto" w:space="0" w:sz="0" w:val="none"/>
                <w:bottom w:color="auto" w:space="0" w:sz="0" w:val="none"/>
                <w:right w:color="auto" w:space="0" w:sz="0" w:val="none"/>
                <w:between w:color="auto" w:space="0" w:sz="0" w:val="none"/>
              </w:pBdr>
              <w:jc w:val="left"/>
              <w:rPr>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spacing w:line="240" w:lineRule="auto"/>
              <w:jc w:val="left"/>
              <w:rPr>
                <w:sz w:val="22"/>
                <w:szCs w:val="22"/>
              </w:rPr>
            </w:pPr>
            <w:r w:rsidDel="00000000" w:rsidR="00000000" w:rsidRPr="00000000">
              <w:rPr>
                <w:sz w:val="22"/>
                <w:szCs w:val="22"/>
                <w:rtl w:val="0"/>
              </w:rPr>
              <w:t xml:space="preserve">enquiry@yentonprimary.co.uk</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8">
            <w:pPr>
              <w:widowControl w:val="0"/>
              <w:spacing w:line="240" w:lineRule="auto"/>
              <w:jc w:val="left"/>
              <w:rPr>
                <w:sz w:val="22"/>
                <w:szCs w:val="22"/>
              </w:rPr>
            </w:pPr>
            <w:r w:rsidDel="00000000" w:rsidR="00000000" w:rsidRPr="00000000">
              <w:rPr>
                <w:sz w:val="22"/>
                <w:szCs w:val="22"/>
                <w:rtl w:val="0"/>
              </w:rPr>
              <w:t xml:space="preserve">Deputy Designated Safeguarding Lead (DDSL)</w:t>
            </w:r>
          </w:p>
        </w:tc>
        <w:tc>
          <w:tcPr>
            <w:shd w:fill="auto" w:val="clear"/>
            <w:tcMar>
              <w:top w:w="100.0" w:type="dxa"/>
              <w:left w:w="100.0" w:type="dxa"/>
              <w:bottom w:w="100.0" w:type="dxa"/>
              <w:right w:w="100.0" w:type="dxa"/>
            </w:tcMar>
            <w:vAlign w:val="top"/>
          </w:tcPr>
          <w:p w:rsidR="00000000" w:rsidDel="00000000" w:rsidP="00000000" w:rsidRDefault="00000000" w:rsidRPr="00000000" w14:paraId="00000099">
            <w:pPr>
              <w:pBdr>
                <w:top w:color="auto" w:space="0" w:sz="0" w:val="none"/>
                <w:bottom w:color="auto" w:space="0" w:sz="0" w:val="none"/>
                <w:right w:color="auto" w:space="0" w:sz="0" w:val="none"/>
                <w:between w:color="auto" w:space="0" w:sz="0" w:val="none"/>
              </w:pBdr>
              <w:jc w:val="left"/>
              <w:rPr>
                <w:color w:val="1f1f1f"/>
                <w:sz w:val="22"/>
                <w:szCs w:val="22"/>
              </w:rPr>
            </w:pPr>
            <w:r w:rsidDel="00000000" w:rsidR="00000000" w:rsidRPr="00000000">
              <w:rPr>
                <w:color w:val="1f1f1f"/>
                <w:sz w:val="22"/>
                <w:szCs w:val="22"/>
                <w:rtl w:val="0"/>
              </w:rPr>
              <w:t xml:space="preserve">Mrs L. Williams</w:t>
            </w:r>
          </w:p>
          <w:p w:rsidR="00000000" w:rsidDel="00000000" w:rsidP="00000000" w:rsidRDefault="00000000" w:rsidRPr="00000000" w14:paraId="0000009A">
            <w:pPr>
              <w:pBdr>
                <w:top w:color="auto" w:space="0" w:sz="0" w:val="none"/>
                <w:bottom w:color="auto" w:space="0" w:sz="0" w:val="none"/>
                <w:right w:color="auto" w:space="0" w:sz="0" w:val="none"/>
                <w:between w:color="auto" w:space="0" w:sz="0" w:val="none"/>
              </w:pBdr>
              <w:jc w:val="left"/>
              <w:rPr>
                <w:color w:val="1f1f1f"/>
                <w:sz w:val="22"/>
                <w:szCs w:val="22"/>
              </w:rPr>
            </w:pPr>
            <w:r w:rsidDel="00000000" w:rsidR="00000000" w:rsidRPr="00000000">
              <w:rPr>
                <w:color w:val="1f1f1f"/>
                <w:sz w:val="22"/>
                <w:szCs w:val="22"/>
                <w:rtl w:val="0"/>
              </w:rPr>
              <w:t xml:space="preserve">Mrs L. Hillman</w:t>
            </w:r>
          </w:p>
          <w:p w:rsidR="00000000" w:rsidDel="00000000" w:rsidP="00000000" w:rsidRDefault="00000000" w:rsidRPr="00000000" w14:paraId="0000009B">
            <w:pPr>
              <w:pBdr>
                <w:top w:color="auto" w:space="0" w:sz="0" w:val="none"/>
                <w:bottom w:color="auto" w:space="0" w:sz="0" w:val="none"/>
                <w:right w:color="auto" w:space="0" w:sz="0" w:val="none"/>
                <w:between w:color="auto" w:space="0" w:sz="0" w:val="none"/>
              </w:pBdr>
              <w:jc w:val="left"/>
              <w:rPr>
                <w:color w:val="1f1f1f"/>
                <w:sz w:val="22"/>
                <w:szCs w:val="22"/>
              </w:rPr>
            </w:pPr>
            <w:r w:rsidDel="00000000" w:rsidR="00000000" w:rsidRPr="00000000">
              <w:rPr>
                <w:color w:val="1f1f1f"/>
                <w:sz w:val="22"/>
                <w:szCs w:val="22"/>
                <w:rtl w:val="0"/>
              </w:rPr>
              <w:t xml:space="preserve">Mrs. S. Llewllyn</w:t>
            </w:r>
          </w:p>
          <w:p w:rsidR="00000000" w:rsidDel="00000000" w:rsidP="00000000" w:rsidRDefault="00000000" w:rsidRPr="00000000" w14:paraId="0000009C">
            <w:pPr>
              <w:pBdr>
                <w:top w:color="auto" w:space="0" w:sz="0" w:val="none"/>
                <w:bottom w:color="auto" w:space="0" w:sz="0" w:val="none"/>
                <w:right w:color="auto" w:space="0" w:sz="0" w:val="none"/>
                <w:between w:color="auto" w:space="0" w:sz="0" w:val="none"/>
              </w:pBdr>
              <w:jc w:val="left"/>
              <w:rPr>
                <w:color w:val="1f1f1f"/>
                <w:sz w:val="22"/>
                <w:szCs w:val="22"/>
              </w:rPr>
            </w:pPr>
            <w:r w:rsidDel="00000000" w:rsidR="00000000" w:rsidRPr="00000000">
              <w:rPr>
                <w:color w:val="1f1f1f"/>
                <w:sz w:val="22"/>
                <w:szCs w:val="22"/>
                <w:rtl w:val="0"/>
              </w:rPr>
              <w:t xml:space="preserve">Mr N. Stamp</w:t>
            </w:r>
          </w:p>
          <w:p w:rsidR="00000000" w:rsidDel="00000000" w:rsidP="00000000" w:rsidRDefault="00000000" w:rsidRPr="00000000" w14:paraId="0000009D">
            <w:pPr>
              <w:pBdr>
                <w:top w:color="auto" w:space="0" w:sz="0" w:val="none"/>
                <w:bottom w:color="auto" w:space="0" w:sz="0" w:val="none"/>
                <w:right w:color="auto" w:space="0" w:sz="0" w:val="none"/>
                <w:between w:color="auto" w:space="0" w:sz="0" w:val="none"/>
              </w:pBdr>
              <w:jc w:val="left"/>
              <w:rPr>
                <w:color w:val="1f1f1f"/>
                <w:sz w:val="22"/>
                <w:szCs w:val="22"/>
              </w:rPr>
            </w:pPr>
            <w:r w:rsidDel="00000000" w:rsidR="00000000" w:rsidRPr="00000000">
              <w:rPr>
                <w:color w:val="1f1f1f"/>
                <w:sz w:val="22"/>
                <w:szCs w:val="22"/>
                <w:rtl w:val="0"/>
              </w:rPr>
              <w:t xml:space="preserve">Mrs J. Marnell</w:t>
            </w:r>
          </w:p>
          <w:p w:rsidR="00000000" w:rsidDel="00000000" w:rsidP="00000000" w:rsidRDefault="00000000" w:rsidRPr="00000000" w14:paraId="0000009E">
            <w:pPr>
              <w:pBdr>
                <w:top w:color="auto" w:space="0" w:sz="0" w:val="none"/>
                <w:bottom w:color="auto" w:space="0" w:sz="0" w:val="none"/>
                <w:right w:color="auto" w:space="0" w:sz="0" w:val="none"/>
                <w:between w:color="auto" w:space="0" w:sz="0" w:val="none"/>
              </w:pBdr>
              <w:jc w:val="left"/>
              <w:rPr>
                <w:color w:val="1f1f1f"/>
                <w:sz w:val="22"/>
                <w:szCs w:val="22"/>
              </w:rPr>
            </w:pPr>
            <w:r w:rsidDel="00000000" w:rsidR="00000000" w:rsidRPr="00000000">
              <w:rPr>
                <w:color w:val="1f1f1f"/>
                <w:sz w:val="22"/>
                <w:szCs w:val="22"/>
                <w:rtl w:val="0"/>
              </w:rPr>
              <w:t xml:space="preserve">Mr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spacing w:line="240" w:lineRule="auto"/>
              <w:jc w:val="left"/>
              <w:rPr>
                <w:color w:val="1f1f1f"/>
                <w:sz w:val="22"/>
                <w:szCs w:val="22"/>
              </w:rPr>
            </w:pPr>
            <w:r w:rsidDel="00000000" w:rsidR="00000000" w:rsidRPr="00000000">
              <w:rPr>
                <w:sz w:val="22"/>
                <w:szCs w:val="22"/>
                <w:rtl w:val="0"/>
              </w:rPr>
              <w:t xml:space="preserve">enquiry@yentonprimary.co.uk</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0">
            <w:pPr>
              <w:spacing w:line="240" w:lineRule="auto"/>
              <w:jc w:val="left"/>
              <w:rPr>
                <w:sz w:val="22"/>
                <w:szCs w:val="22"/>
              </w:rPr>
            </w:pPr>
            <w:r w:rsidDel="00000000" w:rsidR="00000000" w:rsidRPr="00000000">
              <w:rPr>
                <w:sz w:val="22"/>
                <w:szCs w:val="22"/>
                <w:rtl w:val="0"/>
              </w:rPr>
              <w:t xml:space="preserve">Designated Teacher for Looked After Children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A1">
            <w:pPr>
              <w:spacing w:after="480" w:lineRule="auto"/>
              <w:jc w:val="left"/>
              <w:rPr>
                <w:sz w:val="22"/>
                <w:szCs w:val="22"/>
              </w:rPr>
            </w:pPr>
            <w:r w:rsidDel="00000000" w:rsidR="00000000" w:rsidRPr="00000000">
              <w:rPr>
                <w:color w:val="1f1f1f"/>
                <w:sz w:val="22"/>
                <w:szCs w:val="22"/>
                <w:rtl w:val="0"/>
              </w:rPr>
              <w:t xml:space="preserve">Ms. K. Howell</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2">
            <w:pPr>
              <w:widowControl w:val="0"/>
              <w:spacing w:line="240" w:lineRule="auto"/>
              <w:jc w:val="left"/>
              <w:rPr>
                <w:sz w:val="22"/>
                <w:szCs w:val="22"/>
              </w:rPr>
            </w:pPr>
            <w:r w:rsidDel="00000000" w:rsidR="00000000" w:rsidRPr="00000000">
              <w:rPr>
                <w:sz w:val="22"/>
                <w:szCs w:val="22"/>
                <w:rtl w:val="0"/>
              </w:rPr>
              <w:t xml:space="preserve">enquiry@yentonprimary.co.uk</w:t>
            </w:r>
            <w:r w:rsidDel="00000000" w:rsidR="00000000" w:rsidRPr="00000000">
              <w:rPr>
                <w:rtl w:val="0"/>
              </w:rPr>
            </w:r>
          </w:p>
        </w:tc>
      </w:tr>
      <w:tr>
        <w:trPr>
          <w:cantSplit w:val="0"/>
          <w:trHeight w:val="7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3">
            <w:pPr>
              <w:spacing w:line="240" w:lineRule="auto"/>
              <w:jc w:val="left"/>
              <w:rPr>
                <w:sz w:val="22"/>
                <w:szCs w:val="22"/>
              </w:rPr>
            </w:pPr>
            <w:r w:rsidDel="00000000" w:rsidR="00000000" w:rsidRPr="00000000">
              <w:rPr>
                <w:sz w:val="22"/>
                <w:szCs w:val="22"/>
                <w:rtl w:val="0"/>
              </w:rPr>
              <w:t xml:space="preserve">Designated Prevent Lead</w:t>
            </w:r>
          </w:p>
        </w:tc>
        <w:tc>
          <w:tcPr>
            <w:shd w:fill="auto" w:val="clear"/>
            <w:tcMar>
              <w:top w:w="100.0" w:type="dxa"/>
              <w:left w:w="100.0" w:type="dxa"/>
              <w:bottom w:w="100.0" w:type="dxa"/>
              <w:right w:w="100.0" w:type="dxa"/>
            </w:tcMar>
            <w:vAlign w:val="top"/>
          </w:tcPr>
          <w:p w:rsidR="00000000" w:rsidDel="00000000" w:rsidP="00000000" w:rsidRDefault="00000000" w:rsidRPr="00000000" w14:paraId="000000A4">
            <w:pPr>
              <w:spacing w:after="480" w:lineRule="auto"/>
              <w:jc w:val="left"/>
              <w:rPr>
                <w:sz w:val="22"/>
                <w:szCs w:val="22"/>
              </w:rPr>
            </w:pPr>
            <w:r w:rsidDel="00000000" w:rsidR="00000000" w:rsidRPr="00000000">
              <w:rPr>
                <w:color w:val="1f1f1f"/>
                <w:sz w:val="22"/>
                <w:szCs w:val="22"/>
                <w:rtl w:val="0"/>
              </w:rPr>
              <w:t xml:space="preserve">Ms.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5">
            <w:pPr>
              <w:spacing w:line="240" w:lineRule="auto"/>
              <w:jc w:val="left"/>
              <w:rPr>
                <w:color w:val="1f1f1f"/>
                <w:sz w:val="22"/>
                <w:szCs w:val="22"/>
              </w:rPr>
            </w:pPr>
            <w:r w:rsidDel="00000000" w:rsidR="00000000" w:rsidRPr="00000000">
              <w:rPr>
                <w:sz w:val="22"/>
                <w:szCs w:val="22"/>
                <w:rtl w:val="0"/>
              </w:rPr>
              <w:t xml:space="preserve">enquiry@yentonprimary.co.uk</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6">
            <w:pPr>
              <w:spacing w:line="240" w:lineRule="auto"/>
              <w:jc w:val="left"/>
              <w:rPr>
                <w:sz w:val="22"/>
                <w:szCs w:val="22"/>
              </w:rPr>
            </w:pPr>
            <w:r w:rsidDel="00000000" w:rsidR="00000000" w:rsidRPr="00000000">
              <w:rPr>
                <w:sz w:val="22"/>
                <w:szCs w:val="22"/>
                <w:rtl w:val="0"/>
              </w:rPr>
              <w:t xml:space="preserve">Designated Operation Encompass Lead</w:t>
            </w:r>
          </w:p>
        </w:tc>
        <w:tc>
          <w:tcPr>
            <w:shd w:fill="auto" w:val="clear"/>
            <w:tcMar>
              <w:top w:w="100.0" w:type="dxa"/>
              <w:left w:w="100.0" w:type="dxa"/>
              <w:bottom w:w="100.0" w:type="dxa"/>
              <w:right w:w="100.0" w:type="dxa"/>
            </w:tcMar>
            <w:vAlign w:val="top"/>
          </w:tcPr>
          <w:p w:rsidR="00000000" w:rsidDel="00000000" w:rsidP="00000000" w:rsidRDefault="00000000" w:rsidRPr="00000000" w14:paraId="000000A7">
            <w:pPr>
              <w:pBdr>
                <w:top w:color="auto" w:space="0" w:sz="0" w:val="none"/>
                <w:bottom w:color="auto" w:space="0" w:sz="0" w:val="none"/>
                <w:right w:color="auto" w:space="0" w:sz="0" w:val="none"/>
                <w:between w:color="auto" w:space="0" w:sz="0" w:val="none"/>
              </w:pBdr>
              <w:jc w:val="left"/>
              <w:rPr>
                <w:sz w:val="22"/>
                <w:szCs w:val="22"/>
              </w:rPr>
            </w:pPr>
            <w:r w:rsidDel="00000000" w:rsidR="00000000" w:rsidRPr="00000000">
              <w:rPr>
                <w:color w:val="1f1f1f"/>
                <w:sz w:val="22"/>
                <w:szCs w:val="22"/>
                <w:rtl w:val="0"/>
              </w:rPr>
              <w:t xml:space="preserve">Mrs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widowControl w:val="0"/>
              <w:spacing w:line="240" w:lineRule="auto"/>
              <w:jc w:val="left"/>
              <w:rPr>
                <w:sz w:val="22"/>
                <w:szCs w:val="22"/>
              </w:rPr>
            </w:pPr>
            <w:r w:rsidDel="00000000" w:rsidR="00000000" w:rsidRPr="00000000">
              <w:rPr>
                <w:sz w:val="22"/>
                <w:szCs w:val="22"/>
                <w:rtl w:val="0"/>
              </w:rPr>
              <w:t xml:space="preserve">enquiry@yentonprimary.co.uk</w:t>
            </w:r>
          </w:p>
          <w:p w:rsidR="00000000" w:rsidDel="00000000" w:rsidP="00000000" w:rsidRDefault="00000000" w:rsidRPr="00000000" w14:paraId="000000A9">
            <w:pPr>
              <w:widowControl w:val="0"/>
              <w:spacing w:line="240" w:lineRule="auto"/>
              <w:jc w:val="left"/>
              <w:rPr>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A">
            <w:pPr>
              <w:widowControl w:val="0"/>
              <w:spacing w:line="240" w:lineRule="auto"/>
              <w:jc w:val="left"/>
              <w:rPr>
                <w:sz w:val="22"/>
                <w:szCs w:val="22"/>
              </w:rPr>
            </w:pPr>
            <w:r w:rsidDel="00000000" w:rsidR="00000000" w:rsidRPr="00000000">
              <w:rPr>
                <w:sz w:val="22"/>
                <w:szCs w:val="22"/>
                <w:rtl w:val="0"/>
              </w:rPr>
              <w:t xml:space="preserve">Trust Safeguarding Lead</w:t>
            </w:r>
          </w:p>
        </w:tc>
        <w:tc>
          <w:tcPr>
            <w:shd w:fill="auto" w:val="clear"/>
            <w:tcMar>
              <w:top w:w="100.0" w:type="dxa"/>
              <w:left w:w="100.0" w:type="dxa"/>
              <w:bottom w:w="100.0" w:type="dxa"/>
              <w:right w:w="100.0" w:type="dxa"/>
            </w:tcMar>
            <w:vAlign w:val="top"/>
          </w:tcPr>
          <w:p w:rsidR="00000000" w:rsidDel="00000000" w:rsidP="00000000" w:rsidRDefault="00000000" w:rsidRPr="00000000" w14:paraId="000000AB">
            <w:pPr>
              <w:widowControl w:val="0"/>
              <w:spacing w:line="240" w:lineRule="auto"/>
              <w:jc w:val="left"/>
              <w:rPr>
                <w:sz w:val="22"/>
                <w:szCs w:val="22"/>
              </w:rPr>
            </w:pPr>
            <w:r w:rsidDel="00000000" w:rsidR="00000000" w:rsidRPr="00000000">
              <w:rPr>
                <w:sz w:val="22"/>
                <w:szCs w:val="22"/>
                <w:rtl w:val="0"/>
              </w:rPr>
              <w:t xml:space="preserve">Chris Heath</w:t>
            </w:r>
          </w:p>
        </w:tc>
        <w:tc>
          <w:tcPr>
            <w:shd w:fill="auto" w:val="clear"/>
            <w:tcMar>
              <w:top w:w="100.0" w:type="dxa"/>
              <w:left w:w="100.0" w:type="dxa"/>
              <w:bottom w:w="100.0" w:type="dxa"/>
              <w:right w:w="100.0" w:type="dxa"/>
            </w:tcMar>
            <w:vAlign w:val="top"/>
          </w:tcPr>
          <w:p w:rsidR="00000000" w:rsidDel="00000000" w:rsidP="00000000" w:rsidRDefault="00000000" w:rsidRPr="00000000" w14:paraId="000000AC">
            <w:pPr>
              <w:widowControl w:val="0"/>
              <w:spacing w:line="240" w:lineRule="auto"/>
              <w:jc w:val="left"/>
              <w:rPr>
                <w:sz w:val="22"/>
                <w:szCs w:val="22"/>
              </w:rPr>
            </w:pPr>
            <w:r w:rsidDel="00000000" w:rsidR="00000000" w:rsidRPr="00000000">
              <w:rPr>
                <w:sz w:val="22"/>
                <w:szCs w:val="22"/>
                <w:rtl w:val="0"/>
              </w:rPr>
              <w:t xml:space="preserve">cheath@robinhoodmat.co.uk</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D">
            <w:pPr>
              <w:widowControl w:val="0"/>
              <w:spacing w:line="240" w:lineRule="auto"/>
              <w:jc w:val="left"/>
              <w:rPr>
                <w:sz w:val="22"/>
                <w:szCs w:val="22"/>
              </w:rPr>
            </w:pPr>
            <w:r w:rsidDel="00000000" w:rsidR="00000000" w:rsidRPr="00000000">
              <w:rPr>
                <w:sz w:val="22"/>
                <w:szCs w:val="22"/>
                <w:rtl w:val="0"/>
              </w:rPr>
              <w:t xml:space="preserve">Lead Governor for Safeguarding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AE">
            <w:pPr>
              <w:widowControl w:val="0"/>
              <w:spacing w:line="240" w:lineRule="auto"/>
              <w:jc w:val="left"/>
              <w:rPr>
                <w:sz w:val="22"/>
                <w:szCs w:val="22"/>
              </w:rPr>
            </w:pPr>
            <w:r w:rsidDel="00000000" w:rsidR="00000000" w:rsidRPr="00000000">
              <w:rPr>
                <w:sz w:val="22"/>
                <w:szCs w:val="22"/>
                <w:rtl w:val="0"/>
              </w:rPr>
              <w:t xml:space="preserve">Dr Rob Arnold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F">
            <w:pPr>
              <w:widowControl w:val="0"/>
              <w:spacing w:line="240" w:lineRule="auto"/>
              <w:jc w:val="left"/>
              <w:rPr>
                <w:sz w:val="22"/>
                <w:szCs w:val="22"/>
              </w:rPr>
            </w:pPr>
            <w:r w:rsidDel="00000000" w:rsidR="00000000" w:rsidRPr="00000000">
              <w:rPr>
                <w:sz w:val="22"/>
                <w:szCs w:val="22"/>
                <w:rtl w:val="0"/>
              </w:rPr>
              <w:t xml:space="preserve">enquiry@yentonprimary.co.uk </w:t>
            </w:r>
          </w:p>
          <w:p w:rsidR="00000000" w:rsidDel="00000000" w:rsidP="00000000" w:rsidRDefault="00000000" w:rsidRPr="00000000" w14:paraId="000000B0">
            <w:pPr>
              <w:widowControl w:val="0"/>
              <w:spacing w:line="240" w:lineRule="auto"/>
              <w:jc w:val="left"/>
              <w:rPr>
                <w:sz w:val="22"/>
                <w:szCs w:val="22"/>
              </w:rPr>
            </w:pPr>
            <w:r w:rsidDel="00000000" w:rsidR="00000000" w:rsidRPr="00000000">
              <w:rPr>
                <w:rtl w:val="0"/>
              </w:rPr>
            </w:r>
          </w:p>
        </w:tc>
      </w:tr>
    </w:tbl>
    <w:p w:rsidR="00000000" w:rsidDel="00000000" w:rsidP="00000000" w:rsidRDefault="00000000" w:rsidRPr="00000000" w14:paraId="000000B1">
      <w:pPr>
        <w:pStyle w:val="Heading3"/>
        <w:spacing w:line="240" w:lineRule="auto"/>
        <w:rPr/>
      </w:pPr>
      <w:bookmarkStart w:colFirst="0" w:colLast="0" w:name="_fps4op2z0550" w:id="5"/>
      <w:bookmarkEnd w:id="5"/>
      <w:r w:rsidDel="00000000" w:rsidR="00000000" w:rsidRPr="00000000">
        <w:rPr>
          <w:rtl w:val="0"/>
        </w:rPr>
        <w:t xml:space="preserve">External statutory referral gateways</w:t>
      </w:r>
    </w:p>
    <w:p w:rsidR="00000000" w:rsidDel="00000000" w:rsidP="00000000" w:rsidRDefault="00000000" w:rsidRPr="00000000" w14:paraId="000000B2">
      <w:pPr>
        <w:spacing w:line="240" w:lineRule="auto"/>
        <w:jc w:val="left"/>
        <w:rPr>
          <w:sz w:val="22"/>
          <w:szCs w:val="22"/>
        </w:rPr>
      </w:pPr>
      <w:r w:rsidDel="00000000" w:rsidR="00000000" w:rsidRPr="00000000">
        <w:rPr>
          <w:rtl w:val="0"/>
        </w:rPr>
      </w:r>
    </w:p>
    <w:tbl>
      <w:tblPr>
        <w:tblStyle w:val="Table4"/>
        <w:tblW w:w="1046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233"/>
        <w:gridCol w:w="5233"/>
        <w:tblGridChange w:id="0">
          <w:tblGrid>
            <w:gridCol w:w="5233"/>
            <w:gridCol w:w="5233"/>
          </w:tblGrid>
        </w:tblGridChange>
      </w:tblGrid>
      <w:tr>
        <w:trPr>
          <w:cantSplit w:val="0"/>
          <w:trHeight w:val="420" w:hRule="atLeast"/>
          <w:tblHeader w:val="0"/>
        </w:trPr>
        <w:tc>
          <w:tcPr>
            <w:gridSpan w:val="2"/>
            <w:shd w:fill="d9ead3" w:val="clear"/>
            <w:tcMar>
              <w:top w:w="100.0" w:type="dxa"/>
              <w:left w:w="100.0" w:type="dxa"/>
              <w:bottom w:w="100.0" w:type="dxa"/>
              <w:right w:w="100.0" w:type="dxa"/>
            </w:tcMar>
            <w:vAlign w:val="top"/>
          </w:tcPr>
          <w:p w:rsidR="00000000" w:rsidDel="00000000" w:rsidP="00000000" w:rsidRDefault="00000000" w:rsidRPr="00000000" w14:paraId="000000B3">
            <w:pPr>
              <w:widowControl w:val="0"/>
              <w:spacing w:line="240" w:lineRule="auto"/>
              <w:jc w:val="left"/>
              <w:rPr>
                <w:b w:val="1"/>
                <w:bCs w:val="1"/>
                <w:sz w:val="22"/>
                <w:szCs w:val="22"/>
              </w:rPr>
            </w:pPr>
            <w:r w:rsidDel="00000000" w:rsidR="00000000" w:rsidRPr="00000000">
              <w:rPr>
                <w:b w:val="1"/>
                <w:bCs w:val="1"/>
                <w:sz w:val="22"/>
                <w:szCs w:val="22"/>
                <w:rtl w:val="0"/>
              </w:rPr>
              <w:t xml:space="preserve">Key External Contacts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5">
            <w:pPr>
              <w:widowControl w:val="0"/>
              <w:spacing w:line="240" w:lineRule="auto"/>
              <w:jc w:val="left"/>
              <w:rPr>
                <w:sz w:val="22"/>
                <w:szCs w:val="22"/>
              </w:rPr>
            </w:pPr>
            <w:r w:rsidDel="00000000" w:rsidR="00000000" w:rsidRPr="00000000">
              <w:rPr>
                <w:sz w:val="22"/>
                <w:szCs w:val="22"/>
                <w:rtl w:val="0"/>
              </w:rPr>
              <w:t xml:space="preserve">Police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B6">
            <w:pPr>
              <w:widowControl w:val="0"/>
              <w:spacing w:line="240" w:lineRule="auto"/>
              <w:jc w:val="left"/>
              <w:rPr>
                <w:sz w:val="22"/>
                <w:szCs w:val="22"/>
              </w:rPr>
            </w:pPr>
            <w:r w:rsidDel="00000000" w:rsidR="00000000" w:rsidRPr="00000000">
              <w:rPr>
                <w:sz w:val="22"/>
                <w:szCs w:val="22"/>
                <w:rtl w:val="0"/>
              </w:rPr>
              <w:t xml:space="preserve">Emergency: 999</w:t>
            </w:r>
          </w:p>
          <w:p w:rsidR="00000000" w:rsidDel="00000000" w:rsidP="00000000" w:rsidRDefault="00000000" w:rsidRPr="00000000" w14:paraId="000000B7">
            <w:pPr>
              <w:widowControl w:val="0"/>
              <w:spacing w:line="240" w:lineRule="auto"/>
              <w:jc w:val="left"/>
              <w:rPr>
                <w:sz w:val="22"/>
                <w:szCs w:val="22"/>
              </w:rPr>
            </w:pPr>
            <w:r w:rsidDel="00000000" w:rsidR="00000000" w:rsidRPr="00000000">
              <w:rPr>
                <w:sz w:val="22"/>
                <w:szCs w:val="22"/>
                <w:rtl w:val="0"/>
              </w:rPr>
              <w:t xml:space="preserve">Non-emergency: 101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8">
            <w:pPr>
              <w:widowControl w:val="0"/>
              <w:spacing w:line="240" w:lineRule="auto"/>
              <w:jc w:val="left"/>
              <w:rPr>
                <w:sz w:val="22"/>
                <w:szCs w:val="22"/>
              </w:rPr>
            </w:pPr>
            <w:r w:rsidDel="00000000" w:rsidR="00000000" w:rsidRPr="00000000">
              <w:rPr>
                <w:sz w:val="22"/>
                <w:szCs w:val="22"/>
                <w:rtl w:val="0"/>
              </w:rPr>
              <w:t xml:space="preserve">Local Authority Childrens’ Social Care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B9">
            <w:pPr>
              <w:widowControl w:val="0"/>
              <w:spacing w:line="240" w:lineRule="auto"/>
              <w:jc w:val="left"/>
              <w:rPr>
                <w:sz w:val="22"/>
                <w:szCs w:val="22"/>
              </w:rPr>
            </w:pPr>
            <w:r w:rsidDel="00000000" w:rsidR="00000000" w:rsidRPr="00000000">
              <w:rPr>
                <w:sz w:val="22"/>
                <w:szCs w:val="22"/>
                <w:rtl w:val="0"/>
              </w:rPr>
              <w:t xml:space="preserve">Monday to Thursday: 8:45am to 5:15pm</w:t>
            </w:r>
          </w:p>
          <w:p w:rsidR="00000000" w:rsidDel="00000000" w:rsidP="00000000" w:rsidRDefault="00000000" w:rsidRPr="00000000" w14:paraId="000000BA">
            <w:pPr>
              <w:widowControl w:val="0"/>
              <w:spacing w:line="240" w:lineRule="auto"/>
              <w:jc w:val="left"/>
              <w:rPr>
                <w:sz w:val="22"/>
                <w:szCs w:val="22"/>
              </w:rPr>
            </w:pPr>
            <w:r w:rsidDel="00000000" w:rsidR="00000000" w:rsidRPr="00000000">
              <w:rPr>
                <w:sz w:val="22"/>
                <w:szCs w:val="22"/>
                <w:rtl w:val="0"/>
              </w:rPr>
              <w:t xml:space="preserve">Friday: 8:45am to 4:15pm</w:t>
            </w:r>
          </w:p>
          <w:p w:rsidR="00000000" w:rsidDel="00000000" w:rsidP="00000000" w:rsidRDefault="00000000" w:rsidRPr="00000000" w14:paraId="000000BB">
            <w:pPr>
              <w:widowControl w:val="0"/>
              <w:spacing w:line="240" w:lineRule="auto"/>
              <w:jc w:val="left"/>
              <w:rPr>
                <w:sz w:val="22"/>
                <w:szCs w:val="22"/>
              </w:rPr>
            </w:pPr>
            <w:r w:rsidDel="00000000" w:rsidR="00000000" w:rsidRPr="00000000">
              <w:rPr>
                <w:sz w:val="22"/>
                <w:szCs w:val="22"/>
                <w:rtl w:val="0"/>
              </w:rPr>
              <w:t xml:space="preserve">Telephone: 0121 303 1888</w:t>
            </w:r>
          </w:p>
          <w:p w:rsidR="00000000" w:rsidDel="00000000" w:rsidP="00000000" w:rsidRDefault="00000000" w:rsidRPr="00000000" w14:paraId="000000BC">
            <w:pPr>
              <w:widowControl w:val="0"/>
              <w:spacing w:line="240" w:lineRule="auto"/>
              <w:jc w:val="left"/>
              <w:rPr>
                <w:sz w:val="22"/>
                <w:szCs w:val="22"/>
              </w:rPr>
            </w:pPr>
            <w:r w:rsidDel="00000000" w:rsidR="00000000" w:rsidRPr="00000000">
              <w:rPr>
                <w:rtl w:val="0"/>
              </w:rPr>
            </w:r>
          </w:p>
          <w:p w:rsidR="00000000" w:rsidDel="00000000" w:rsidP="00000000" w:rsidRDefault="00000000" w:rsidRPr="00000000" w14:paraId="000000BD">
            <w:pPr>
              <w:widowControl w:val="0"/>
              <w:spacing w:line="240" w:lineRule="auto"/>
              <w:jc w:val="left"/>
              <w:rPr>
                <w:sz w:val="22"/>
                <w:szCs w:val="22"/>
              </w:rPr>
            </w:pPr>
            <w:r w:rsidDel="00000000" w:rsidR="00000000" w:rsidRPr="00000000">
              <w:rPr>
                <w:sz w:val="22"/>
                <w:szCs w:val="22"/>
                <w:rtl w:val="0"/>
              </w:rPr>
              <w:t xml:space="preserve">CASS emergency out-of-hours: 0121 675 4806</w:t>
            </w:r>
          </w:p>
          <w:p w:rsidR="00000000" w:rsidDel="00000000" w:rsidP="00000000" w:rsidRDefault="00000000" w:rsidRPr="00000000" w14:paraId="000000BE">
            <w:pPr>
              <w:widowControl w:val="0"/>
              <w:spacing w:line="240" w:lineRule="auto"/>
              <w:jc w:val="left"/>
              <w:rPr>
                <w:sz w:val="22"/>
                <w:szCs w:val="22"/>
              </w:rPr>
            </w:pPr>
            <w:r w:rsidDel="00000000" w:rsidR="00000000" w:rsidRPr="00000000">
              <w:rPr>
                <w:rtl w:val="0"/>
              </w:rPr>
            </w:r>
          </w:p>
          <w:p w:rsidR="00000000" w:rsidDel="00000000" w:rsidP="00000000" w:rsidRDefault="00000000" w:rsidRPr="00000000" w14:paraId="000000BF">
            <w:pPr>
              <w:spacing w:after="480" w:lineRule="auto"/>
              <w:jc w:val="left"/>
              <w:rPr>
                <w:sz w:val="22"/>
                <w:szCs w:val="22"/>
              </w:rPr>
            </w:pPr>
            <w:r w:rsidDel="00000000" w:rsidR="00000000" w:rsidRPr="00000000">
              <w:rPr>
                <w:color w:val="1f1f1f"/>
                <w:sz w:val="22"/>
                <w:szCs w:val="22"/>
                <w:rtl w:val="0"/>
              </w:rPr>
              <w:t xml:space="preserve">Early Help Support Team Telephone: 0121 303 8117</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0">
            <w:pPr>
              <w:widowControl w:val="0"/>
              <w:spacing w:line="240" w:lineRule="auto"/>
              <w:jc w:val="left"/>
              <w:rPr>
                <w:sz w:val="22"/>
                <w:szCs w:val="22"/>
              </w:rPr>
            </w:pPr>
            <w:r w:rsidDel="00000000" w:rsidR="00000000" w:rsidRPr="00000000">
              <w:rPr>
                <w:sz w:val="22"/>
                <w:szCs w:val="22"/>
                <w:rtl w:val="0"/>
              </w:rPr>
              <w:t xml:space="preserve">Local Authority Designated Officer (LADO)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C1">
            <w:pPr>
              <w:widowControl w:val="0"/>
              <w:spacing w:line="240" w:lineRule="auto"/>
              <w:jc w:val="left"/>
              <w:rPr>
                <w:sz w:val="22"/>
                <w:szCs w:val="22"/>
              </w:rPr>
            </w:pPr>
            <w:r w:rsidDel="00000000" w:rsidR="00000000" w:rsidRPr="00000000">
              <w:rPr>
                <w:sz w:val="22"/>
                <w:szCs w:val="22"/>
                <w:rtl w:val="0"/>
              </w:rPr>
              <w:t xml:space="preserve">Tel: 0121 675 1669</w:t>
            </w:r>
          </w:p>
          <w:p w:rsidR="00000000" w:rsidDel="00000000" w:rsidP="00000000" w:rsidRDefault="00000000" w:rsidRPr="00000000" w14:paraId="000000C2">
            <w:pPr>
              <w:widowControl w:val="0"/>
              <w:spacing w:line="240" w:lineRule="auto"/>
              <w:jc w:val="left"/>
              <w:rPr>
                <w:sz w:val="22"/>
                <w:szCs w:val="22"/>
              </w:rPr>
            </w:pPr>
            <w:r w:rsidDel="00000000" w:rsidR="00000000" w:rsidRPr="00000000">
              <w:rPr>
                <w:sz w:val="22"/>
                <w:szCs w:val="22"/>
                <w:rtl w:val="0"/>
              </w:rPr>
              <w:t xml:space="preserve">Email: ladoteam@birminghamchildrenstrust.co.uk</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3">
            <w:pPr>
              <w:widowControl w:val="0"/>
              <w:spacing w:line="240" w:lineRule="auto"/>
              <w:jc w:val="left"/>
              <w:rPr>
                <w:sz w:val="22"/>
                <w:szCs w:val="22"/>
              </w:rPr>
            </w:pPr>
            <w:r w:rsidDel="00000000" w:rsidR="00000000" w:rsidRPr="00000000">
              <w:rPr>
                <w:sz w:val="22"/>
                <w:szCs w:val="22"/>
                <w:rtl w:val="0"/>
              </w:rPr>
              <w:t xml:space="preserve">Local Area Safeguarding Partnership website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C4">
            <w:pPr>
              <w:widowControl w:val="0"/>
              <w:spacing w:line="240" w:lineRule="auto"/>
              <w:jc w:val="left"/>
              <w:rPr>
                <w:sz w:val="22"/>
                <w:szCs w:val="22"/>
              </w:rPr>
            </w:pPr>
            <w:hyperlink r:id="rId12">
              <w:r w:rsidDel="00000000" w:rsidR="00000000" w:rsidRPr="00000000">
                <w:rPr>
                  <w:color w:val="1155cc"/>
                  <w:sz w:val="22"/>
                  <w:szCs w:val="22"/>
                  <w:u w:val="single"/>
                  <w:rtl w:val="0"/>
                </w:rPr>
                <w:t xml:space="preserve">https://www.birminghamchildrenstrust.co.uk/contact</w:t>
              </w:r>
            </w:hyperlink>
            <w:r w:rsidDel="00000000" w:rsidR="00000000" w:rsidRPr="00000000">
              <w:rPr>
                <w:rtl w:val="0"/>
              </w:rPr>
            </w:r>
          </w:p>
          <w:p w:rsidR="00000000" w:rsidDel="00000000" w:rsidP="00000000" w:rsidRDefault="00000000" w:rsidRPr="00000000" w14:paraId="000000C5">
            <w:pPr>
              <w:widowControl w:val="0"/>
              <w:spacing w:line="240" w:lineRule="auto"/>
              <w:jc w:val="left"/>
              <w:rPr>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6">
            <w:pPr>
              <w:widowControl w:val="0"/>
              <w:spacing w:line="240" w:lineRule="auto"/>
              <w:jc w:val="left"/>
              <w:rPr>
                <w:sz w:val="22"/>
                <w:szCs w:val="22"/>
              </w:rPr>
            </w:pPr>
            <w:r w:rsidDel="00000000" w:rsidR="00000000" w:rsidRPr="00000000">
              <w:rPr>
                <w:sz w:val="22"/>
                <w:szCs w:val="22"/>
                <w:rtl w:val="0"/>
              </w:rPr>
              <w:t xml:space="preserve">Channel/Prevent Lead</w:t>
            </w:r>
          </w:p>
        </w:tc>
        <w:tc>
          <w:tcPr>
            <w:shd w:fill="auto" w:val="clear"/>
            <w:tcMar>
              <w:top w:w="100.0" w:type="dxa"/>
              <w:left w:w="100.0" w:type="dxa"/>
              <w:bottom w:w="100.0" w:type="dxa"/>
              <w:right w:w="100.0" w:type="dxa"/>
            </w:tcMar>
            <w:vAlign w:val="top"/>
          </w:tcPr>
          <w:p w:rsidR="00000000" w:rsidDel="00000000" w:rsidP="00000000" w:rsidRDefault="00000000" w:rsidRPr="00000000" w14:paraId="000000C7">
            <w:pPr>
              <w:widowControl w:val="0"/>
              <w:spacing w:line="240" w:lineRule="auto"/>
              <w:jc w:val="left"/>
              <w:rPr>
                <w:sz w:val="22"/>
                <w:szCs w:val="22"/>
              </w:rPr>
            </w:pPr>
            <w:r w:rsidDel="00000000" w:rsidR="00000000" w:rsidRPr="00000000">
              <w:rPr>
                <w:sz w:val="22"/>
                <w:szCs w:val="22"/>
                <w:rtl w:val="0"/>
              </w:rPr>
              <w:t xml:space="preserve">Waqar Ahmed (Prevent Manager): 0121 303 7682 / or  07557 203290 </w:t>
            </w:r>
            <w:hyperlink r:id="rId13">
              <w:r w:rsidDel="00000000" w:rsidR="00000000" w:rsidRPr="00000000">
                <w:rPr>
                  <w:color w:val="1155cc"/>
                  <w:sz w:val="22"/>
                  <w:szCs w:val="22"/>
                  <w:u w:val="single"/>
                  <w:rtl w:val="0"/>
                </w:rPr>
                <w:t xml:space="preserve">waqar.ahmed@birmingham.gov.uk</w:t>
              </w:r>
            </w:hyperlink>
            <w:r w:rsidDel="00000000" w:rsidR="00000000" w:rsidRPr="00000000">
              <w:rPr>
                <w:rtl w:val="0"/>
              </w:rPr>
            </w:r>
          </w:p>
          <w:p w:rsidR="00000000" w:rsidDel="00000000" w:rsidP="00000000" w:rsidRDefault="00000000" w:rsidRPr="00000000" w14:paraId="000000C8">
            <w:pPr>
              <w:widowControl w:val="0"/>
              <w:spacing w:line="240" w:lineRule="auto"/>
              <w:jc w:val="left"/>
              <w:rPr>
                <w:sz w:val="22"/>
                <w:szCs w:val="22"/>
              </w:rPr>
            </w:pPr>
            <w:r w:rsidDel="00000000" w:rsidR="00000000" w:rsidRPr="00000000">
              <w:rPr>
                <w:rtl w:val="0"/>
              </w:rPr>
            </w:r>
          </w:p>
          <w:p w:rsidR="00000000" w:rsidDel="00000000" w:rsidP="00000000" w:rsidRDefault="00000000" w:rsidRPr="00000000" w14:paraId="000000C9">
            <w:pPr>
              <w:widowControl w:val="0"/>
              <w:spacing w:line="240" w:lineRule="auto"/>
              <w:jc w:val="left"/>
              <w:rPr>
                <w:sz w:val="22"/>
                <w:szCs w:val="22"/>
              </w:rPr>
            </w:pPr>
            <w:r w:rsidDel="00000000" w:rsidR="00000000" w:rsidRPr="00000000">
              <w:rPr>
                <w:sz w:val="22"/>
                <w:szCs w:val="22"/>
                <w:rtl w:val="0"/>
              </w:rPr>
              <w:t xml:space="preserve">Colvin White (Early Help Prevent Lead): 0121 303 9905 / 07920 088512 </w:t>
            </w:r>
            <w:hyperlink r:id="rId14">
              <w:r w:rsidDel="00000000" w:rsidR="00000000" w:rsidRPr="00000000">
                <w:rPr>
                  <w:color w:val="1155cc"/>
                  <w:sz w:val="22"/>
                  <w:szCs w:val="22"/>
                  <w:u w:val="single"/>
                  <w:rtl w:val="0"/>
                </w:rPr>
                <w:t xml:space="preserve">colvin.white@birmingham.gov.uk</w:t>
              </w:r>
            </w:hyperlink>
            <w:r w:rsidDel="00000000" w:rsidR="00000000" w:rsidRPr="00000000">
              <w:rPr>
                <w:rtl w:val="0"/>
              </w:rPr>
            </w:r>
          </w:p>
          <w:p w:rsidR="00000000" w:rsidDel="00000000" w:rsidP="00000000" w:rsidRDefault="00000000" w:rsidRPr="00000000" w14:paraId="000000CA">
            <w:pPr>
              <w:widowControl w:val="0"/>
              <w:spacing w:line="240" w:lineRule="auto"/>
              <w:jc w:val="left"/>
              <w:rPr>
                <w:sz w:val="22"/>
                <w:szCs w:val="22"/>
              </w:rPr>
            </w:pPr>
            <w:r w:rsidDel="00000000" w:rsidR="00000000" w:rsidRPr="00000000">
              <w:rPr>
                <w:rtl w:val="0"/>
              </w:rPr>
            </w:r>
          </w:p>
          <w:p w:rsidR="00000000" w:rsidDel="00000000" w:rsidP="00000000" w:rsidRDefault="00000000" w:rsidRPr="00000000" w14:paraId="000000CB">
            <w:pPr>
              <w:widowControl w:val="0"/>
              <w:spacing w:line="240" w:lineRule="auto"/>
              <w:jc w:val="left"/>
              <w:rPr>
                <w:sz w:val="22"/>
                <w:szCs w:val="22"/>
              </w:rPr>
            </w:pPr>
            <w:r w:rsidDel="00000000" w:rsidR="00000000" w:rsidRPr="00000000">
              <w:rPr>
                <w:sz w:val="22"/>
                <w:szCs w:val="22"/>
                <w:rtl w:val="0"/>
              </w:rPr>
              <w:t xml:space="preserve">Alamgir Sheriyar, Prevent Regional Co-ordinator for the DfE – </w:t>
            </w:r>
            <w:hyperlink r:id="rId15">
              <w:r w:rsidDel="00000000" w:rsidR="00000000" w:rsidRPr="00000000">
                <w:rPr>
                  <w:color w:val="1155cc"/>
                  <w:sz w:val="22"/>
                  <w:szCs w:val="22"/>
                  <w:u w:val="single"/>
                  <w:rtl w:val="0"/>
                </w:rPr>
                <w:t xml:space="preserve">alamgir.sheriyar@education.gov.uk</w:t>
              </w:r>
            </w:hyperlink>
            <w:r w:rsidDel="00000000" w:rsidR="00000000" w:rsidRPr="00000000">
              <w:rPr>
                <w:rtl w:val="0"/>
              </w:rPr>
            </w:r>
          </w:p>
          <w:p w:rsidR="00000000" w:rsidDel="00000000" w:rsidP="00000000" w:rsidRDefault="00000000" w:rsidRPr="00000000" w14:paraId="000000CC">
            <w:pPr>
              <w:widowControl w:val="0"/>
              <w:spacing w:line="240" w:lineRule="auto"/>
              <w:jc w:val="left"/>
              <w:rPr>
                <w:sz w:val="22"/>
                <w:szCs w:val="22"/>
              </w:rPr>
            </w:pPr>
            <w:r w:rsidDel="00000000" w:rsidR="00000000" w:rsidRPr="00000000">
              <w:rPr>
                <w:rtl w:val="0"/>
              </w:rPr>
            </w:r>
          </w:p>
          <w:p w:rsidR="00000000" w:rsidDel="00000000" w:rsidP="00000000" w:rsidRDefault="00000000" w:rsidRPr="00000000" w14:paraId="000000CD">
            <w:pPr>
              <w:widowControl w:val="0"/>
              <w:spacing w:line="240" w:lineRule="auto"/>
              <w:jc w:val="left"/>
              <w:rPr>
                <w:sz w:val="22"/>
                <w:szCs w:val="22"/>
              </w:rPr>
            </w:pPr>
            <w:r w:rsidDel="00000000" w:rsidR="00000000" w:rsidRPr="00000000">
              <w:rPr>
                <w:sz w:val="22"/>
                <w:szCs w:val="22"/>
                <w:rtl w:val="0"/>
              </w:rPr>
              <w:t xml:space="preserve">Aimee Green, Prevent Partnership Team - </w:t>
            </w:r>
            <w:hyperlink r:id="rId16">
              <w:r w:rsidDel="00000000" w:rsidR="00000000" w:rsidRPr="00000000">
                <w:rPr>
                  <w:color w:val="1155cc"/>
                  <w:sz w:val="22"/>
                  <w:szCs w:val="22"/>
                  <w:u w:val="single"/>
                  <w:rtl w:val="0"/>
                </w:rPr>
                <w:t xml:space="preserve">aimee.green@westmidlands.police.uk</w:t>
              </w:r>
            </w:hyperlink>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E">
            <w:pPr>
              <w:spacing w:line="240" w:lineRule="auto"/>
              <w:jc w:val="left"/>
              <w:rPr>
                <w:sz w:val="22"/>
                <w:szCs w:val="22"/>
              </w:rPr>
            </w:pPr>
            <w:r w:rsidDel="00000000" w:rsidR="00000000" w:rsidRPr="00000000">
              <w:rPr>
                <w:sz w:val="22"/>
                <w:szCs w:val="22"/>
                <w:rtl w:val="0"/>
              </w:rPr>
              <w:t xml:space="preserve">NSPCC</w:t>
            </w:r>
          </w:p>
        </w:tc>
        <w:tc>
          <w:tcPr>
            <w:shd w:fill="auto" w:val="clear"/>
            <w:tcMar>
              <w:top w:w="100.0" w:type="dxa"/>
              <w:left w:w="100.0" w:type="dxa"/>
              <w:bottom w:w="100.0" w:type="dxa"/>
              <w:right w:w="100.0" w:type="dxa"/>
            </w:tcMar>
            <w:vAlign w:val="top"/>
          </w:tcPr>
          <w:p w:rsidR="00000000" w:rsidDel="00000000" w:rsidP="00000000" w:rsidRDefault="00000000" w:rsidRPr="00000000" w14:paraId="000000CF">
            <w:pPr>
              <w:spacing w:line="240" w:lineRule="auto"/>
              <w:jc w:val="left"/>
              <w:rPr>
                <w:sz w:val="22"/>
                <w:szCs w:val="22"/>
              </w:rPr>
            </w:pPr>
            <w:r w:rsidDel="00000000" w:rsidR="00000000" w:rsidRPr="00000000">
              <w:rPr>
                <w:sz w:val="22"/>
                <w:szCs w:val="22"/>
                <w:rtl w:val="0"/>
              </w:rPr>
              <w:t xml:space="preserve">0800 028 0285</w:t>
            </w:r>
          </w:p>
          <w:p w:rsidR="00000000" w:rsidDel="00000000" w:rsidP="00000000" w:rsidRDefault="00000000" w:rsidRPr="00000000" w14:paraId="000000D0">
            <w:pPr>
              <w:spacing w:line="240" w:lineRule="auto"/>
              <w:jc w:val="left"/>
              <w:rPr>
                <w:sz w:val="22"/>
                <w:szCs w:val="22"/>
              </w:rPr>
            </w:pPr>
            <w:hyperlink r:id="rId17">
              <w:r w:rsidDel="00000000" w:rsidR="00000000" w:rsidRPr="00000000">
                <w:rPr>
                  <w:color w:val="1155cc"/>
                  <w:sz w:val="22"/>
                  <w:szCs w:val="22"/>
                  <w:u w:val="single"/>
                  <w:rtl w:val="0"/>
                </w:rPr>
                <w:t xml:space="preserve">help@nspcc.org.uk</w:t>
              </w:r>
            </w:hyperlink>
            <w:r w:rsidDel="00000000" w:rsidR="00000000" w:rsidRPr="00000000">
              <w:rPr>
                <w:sz w:val="22"/>
                <w:szCs w:val="22"/>
                <w:rtl w:val="0"/>
              </w:rPr>
              <w:t xml:space="preserve"> </w:t>
            </w:r>
          </w:p>
        </w:tc>
      </w:tr>
    </w:tbl>
    <w:p w:rsidR="00000000" w:rsidDel="00000000" w:rsidP="00000000" w:rsidRDefault="00000000" w:rsidRPr="00000000" w14:paraId="000000D1">
      <w:pPr>
        <w:pStyle w:val="Heading3"/>
        <w:jc w:val="left"/>
        <w:rPr/>
      </w:pPr>
      <w:bookmarkStart w:colFirst="0" w:colLast="0" w:name="_gaj6es2hgmy0" w:id="6"/>
      <w:bookmarkEnd w:id="6"/>
      <w:r w:rsidDel="00000000" w:rsidR="00000000" w:rsidRPr="00000000">
        <w:rPr>
          <w:rtl w:val="0"/>
        </w:rPr>
        <w:t xml:space="preserve">Statutory framework</w:t>
      </w:r>
    </w:p>
    <w:p w:rsidR="00000000" w:rsidDel="00000000" w:rsidP="00000000" w:rsidRDefault="00000000" w:rsidRPr="00000000" w14:paraId="000000D2">
      <w:pPr>
        <w:jc w:val="left"/>
        <w:rPr>
          <w:sz w:val="22"/>
          <w:szCs w:val="22"/>
        </w:rPr>
      </w:pPr>
      <w:r w:rsidDel="00000000" w:rsidR="00000000" w:rsidRPr="00000000">
        <w:rPr>
          <w:sz w:val="22"/>
          <w:szCs w:val="22"/>
          <w:rtl w:val="0"/>
        </w:rPr>
        <w:t xml:space="preserve">This policy has been developed in accordance with the following legislation and statutory guidance:</w:t>
      </w:r>
    </w:p>
    <w:p w:rsidR="00000000" w:rsidDel="00000000" w:rsidP="00000000" w:rsidRDefault="00000000" w:rsidRPr="00000000" w14:paraId="000000D3">
      <w:pPr>
        <w:jc w:val="left"/>
        <w:rPr>
          <w:sz w:val="22"/>
          <w:szCs w:val="22"/>
        </w:rPr>
      </w:pPr>
      <w:r w:rsidDel="00000000" w:rsidR="00000000" w:rsidRPr="00000000">
        <w:rPr>
          <w:sz w:val="22"/>
          <w:szCs w:val="22"/>
          <w:rtl w:val="0"/>
        </w:rPr>
        <w:t xml:space="preserve">Core statutory guidance</w:t>
      </w:r>
    </w:p>
    <w:p w:rsidR="00000000" w:rsidDel="00000000" w:rsidP="00000000" w:rsidRDefault="00000000" w:rsidRPr="00000000" w14:paraId="000000D4">
      <w:pPr>
        <w:numPr>
          <w:ilvl w:val="0"/>
          <w:numId w:val="22"/>
        </w:numPr>
        <w:ind w:left="720" w:hanging="360"/>
        <w:jc w:val="left"/>
        <w:rPr>
          <w:sz w:val="22"/>
          <w:szCs w:val="22"/>
        </w:rPr>
      </w:pPr>
      <w:hyperlink r:id="rId18">
        <w:r w:rsidDel="00000000" w:rsidR="00000000" w:rsidRPr="00000000">
          <w:rPr>
            <w:color w:val="1155cc"/>
            <w:sz w:val="22"/>
            <w:szCs w:val="22"/>
            <w:u w:val="single"/>
            <w:rtl w:val="0"/>
          </w:rPr>
          <w:t xml:space="preserve">Keeping Children Safe in Education (2026)</w:t>
        </w:r>
      </w:hyperlink>
      <w:r w:rsidDel="00000000" w:rsidR="00000000" w:rsidRPr="00000000">
        <w:rPr>
          <w:sz w:val="22"/>
          <w:szCs w:val="22"/>
          <w:rtl w:val="0"/>
        </w:rPr>
        <w:t xml:space="preserve"> </w:t>
      </w:r>
    </w:p>
    <w:p w:rsidR="00000000" w:rsidDel="00000000" w:rsidP="00000000" w:rsidRDefault="00000000" w:rsidRPr="00000000" w14:paraId="000000D5">
      <w:pPr>
        <w:numPr>
          <w:ilvl w:val="0"/>
          <w:numId w:val="22"/>
        </w:numPr>
        <w:ind w:left="720" w:hanging="360"/>
        <w:jc w:val="left"/>
        <w:rPr>
          <w:sz w:val="22"/>
          <w:szCs w:val="22"/>
        </w:rPr>
      </w:pPr>
      <w:hyperlink r:id="rId19">
        <w:r w:rsidDel="00000000" w:rsidR="00000000" w:rsidRPr="00000000">
          <w:rPr>
            <w:color w:val="1155cc"/>
            <w:sz w:val="22"/>
            <w:szCs w:val="22"/>
            <w:u w:val="single"/>
            <w:rtl w:val="0"/>
          </w:rPr>
          <w:t xml:space="preserve">Working Together to Safeguard Children</w:t>
        </w:r>
      </w:hyperlink>
      <w:r w:rsidDel="00000000" w:rsidR="00000000" w:rsidRPr="00000000">
        <w:rPr>
          <w:sz w:val="22"/>
          <w:szCs w:val="22"/>
          <w:rtl w:val="0"/>
        </w:rPr>
        <w:t xml:space="preserve"> </w:t>
      </w:r>
    </w:p>
    <w:p w:rsidR="00000000" w:rsidDel="00000000" w:rsidP="00000000" w:rsidRDefault="00000000" w:rsidRPr="00000000" w14:paraId="000000D6">
      <w:pPr>
        <w:numPr>
          <w:ilvl w:val="0"/>
          <w:numId w:val="22"/>
        </w:numPr>
        <w:ind w:left="720" w:hanging="360"/>
        <w:jc w:val="left"/>
        <w:rPr>
          <w:sz w:val="22"/>
          <w:szCs w:val="22"/>
        </w:rPr>
      </w:pPr>
      <w:r w:rsidDel="00000000" w:rsidR="00000000" w:rsidRPr="00000000">
        <w:rPr>
          <w:sz w:val="22"/>
          <w:szCs w:val="22"/>
          <w:rtl w:val="0"/>
        </w:rPr>
        <w:t xml:space="preserve">Children Act 1989</w:t>
      </w:r>
    </w:p>
    <w:p w:rsidR="00000000" w:rsidDel="00000000" w:rsidP="00000000" w:rsidRDefault="00000000" w:rsidRPr="00000000" w14:paraId="000000D7">
      <w:pPr>
        <w:numPr>
          <w:ilvl w:val="0"/>
          <w:numId w:val="22"/>
        </w:numPr>
        <w:ind w:left="720" w:hanging="360"/>
        <w:jc w:val="left"/>
        <w:rPr>
          <w:sz w:val="22"/>
          <w:szCs w:val="22"/>
        </w:rPr>
      </w:pPr>
      <w:r w:rsidDel="00000000" w:rsidR="00000000" w:rsidRPr="00000000">
        <w:rPr>
          <w:sz w:val="22"/>
          <w:szCs w:val="22"/>
          <w:rtl w:val="0"/>
        </w:rPr>
        <w:t xml:space="preserve">Children Act 2004</w:t>
      </w:r>
    </w:p>
    <w:p w:rsidR="00000000" w:rsidDel="00000000" w:rsidP="00000000" w:rsidRDefault="00000000" w:rsidRPr="00000000" w14:paraId="000000D8">
      <w:pPr>
        <w:jc w:val="left"/>
        <w:rPr>
          <w:sz w:val="22"/>
          <w:szCs w:val="22"/>
        </w:rPr>
      </w:pPr>
      <w:r w:rsidDel="00000000" w:rsidR="00000000" w:rsidRPr="00000000">
        <w:rPr>
          <w:rtl w:val="0"/>
        </w:rPr>
      </w:r>
    </w:p>
    <w:p w:rsidR="00000000" w:rsidDel="00000000" w:rsidP="00000000" w:rsidRDefault="00000000" w:rsidRPr="00000000" w14:paraId="000000D9">
      <w:pPr>
        <w:jc w:val="left"/>
        <w:rPr>
          <w:sz w:val="22"/>
          <w:szCs w:val="22"/>
        </w:rPr>
      </w:pPr>
      <w:r w:rsidDel="00000000" w:rsidR="00000000" w:rsidRPr="00000000">
        <w:rPr>
          <w:sz w:val="22"/>
          <w:szCs w:val="22"/>
          <w:rtl w:val="0"/>
        </w:rPr>
        <w:t xml:space="preserve">Where relevant, this policy should also be read alongside:</w:t>
      </w:r>
    </w:p>
    <w:p w:rsidR="00000000" w:rsidDel="00000000" w:rsidP="00000000" w:rsidRDefault="00000000" w:rsidRPr="00000000" w14:paraId="000000DA">
      <w:pPr>
        <w:numPr>
          <w:ilvl w:val="0"/>
          <w:numId w:val="40"/>
        </w:numPr>
        <w:ind w:left="720" w:hanging="360"/>
        <w:jc w:val="left"/>
        <w:rPr>
          <w:sz w:val="22"/>
          <w:szCs w:val="22"/>
        </w:rPr>
      </w:pPr>
      <w:r w:rsidDel="00000000" w:rsidR="00000000" w:rsidRPr="00000000">
        <w:rPr>
          <w:sz w:val="22"/>
          <w:szCs w:val="22"/>
          <w:rtl w:val="0"/>
        </w:rPr>
        <w:t xml:space="preserve">Early Years Foundation Stage (EYFS) Statutory Framework</w:t>
      </w:r>
    </w:p>
    <w:p w:rsidR="00000000" w:rsidDel="00000000" w:rsidP="00000000" w:rsidRDefault="00000000" w:rsidRPr="00000000" w14:paraId="000000DB">
      <w:pPr>
        <w:numPr>
          <w:ilvl w:val="0"/>
          <w:numId w:val="40"/>
        </w:numPr>
        <w:ind w:left="720" w:hanging="360"/>
        <w:jc w:val="left"/>
        <w:rPr>
          <w:sz w:val="22"/>
          <w:szCs w:val="22"/>
        </w:rPr>
      </w:pPr>
      <w:r w:rsidDel="00000000" w:rsidR="00000000" w:rsidRPr="00000000">
        <w:rPr>
          <w:sz w:val="22"/>
          <w:szCs w:val="22"/>
          <w:rtl w:val="0"/>
        </w:rPr>
        <w:t xml:space="preserve">Working Together to Improve School Attendance</w:t>
      </w:r>
    </w:p>
    <w:p w:rsidR="00000000" w:rsidDel="00000000" w:rsidP="00000000" w:rsidRDefault="00000000" w:rsidRPr="00000000" w14:paraId="000000DC">
      <w:pPr>
        <w:numPr>
          <w:ilvl w:val="0"/>
          <w:numId w:val="40"/>
        </w:numPr>
        <w:ind w:left="720" w:hanging="360"/>
        <w:jc w:val="left"/>
        <w:rPr>
          <w:sz w:val="22"/>
          <w:szCs w:val="22"/>
        </w:rPr>
      </w:pPr>
      <w:r w:rsidDel="00000000" w:rsidR="00000000" w:rsidRPr="00000000">
        <w:rPr>
          <w:sz w:val="22"/>
          <w:szCs w:val="22"/>
          <w:rtl w:val="0"/>
        </w:rPr>
        <w:t xml:space="preserve">Suspension and Permanent Exclusion Guidance</w:t>
      </w:r>
    </w:p>
    <w:p w:rsidR="00000000" w:rsidDel="00000000" w:rsidP="00000000" w:rsidRDefault="00000000" w:rsidRPr="00000000" w14:paraId="000000DD">
      <w:pPr>
        <w:numPr>
          <w:ilvl w:val="0"/>
          <w:numId w:val="40"/>
        </w:numPr>
        <w:ind w:left="720" w:hanging="360"/>
        <w:jc w:val="left"/>
        <w:rPr>
          <w:sz w:val="22"/>
          <w:szCs w:val="22"/>
        </w:rPr>
      </w:pPr>
      <w:r w:rsidDel="00000000" w:rsidR="00000000" w:rsidRPr="00000000">
        <w:rPr>
          <w:sz w:val="22"/>
          <w:szCs w:val="22"/>
          <w:rtl w:val="0"/>
        </w:rPr>
        <w:t xml:space="preserve">Filtering and Monitoring Standards for Schools and Colleges</w:t>
      </w:r>
    </w:p>
    <w:p w:rsidR="00000000" w:rsidDel="00000000" w:rsidP="00000000" w:rsidRDefault="00000000" w:rsidRPr="00000000" w14:paraId="000000DE">
      <w:pPr>
        <w:numPr>
          <w:ilvl w:val="0"/>
          <w:numId w:val="40"/>
        </w:numPr>
        <w:ind w:left="720" w:hanging="360"/>
        <w:jc w:val="left"/>
        <w:rPr>
          <w:sz w:val="22"/>
          <w:szCs w:val="22"/>
        </w:rPr>
      </w:pPr>
      <w:r w:rsidDel="00000000" w:rsidR="00000000" w:rsidRPr="00000000">
        <w:rPr>
          <w:sz w:val="22"/>
          <w:szCs w:val="22"/>
          <w:rtl w:val="0"/>
        </w:rPr>
        <w:t xml:space="preserve">Information Sharing Advice for Practitioners</w:t>
      </w:r>
    </w:p>
    <w:p w:rsidR="00000000" w:rsidDel="00000000" w:rsidP="00000000" w:rsidRDefault="00000000" w:rsidRPr="00000000" w14:paraId="000000DF">
      <w:pPr>
        <w:numPr>
          <w:ilvl w:val="0"/>
          <w:numId w:val="40"/>
        </w:numPr>
        <w:ind w:left="720" w:hanging="360"/>
        <w:jc w:val="left"/>
        <w:rPr>
          <w:sz w:val="22"/>
          <w:szCs w:val="22"/>
        </w:rPr>
      </w:pPr>
      <w:r w:rsidDel="00000000" w:rsidR="00000000" w:rsidRPr="00000000">
        <w:rPr>
          <w:sz w:val="22"/>
          <w:szCs w:val="22"/>
          <w:rtl w:val="0"/>
        </w:rPr>
        <w:t xml:space="preserve">UK GDPR, the Data Protection Act 2018 and the Data (Use and Access) Act 2025.</w:t>
      </w:r>
    </w:p>
    <w:p w:rsidR="00000000" w:rsidDel="00000000" w:rsidP="00000000" w:rsidRDefault="00000000" w:rsidRPr="00000000" w14:paraId="000000E0">
      <w:pPr>
        <w:pStyle w:val="Heading3"/>
        <w:jc w:val="left"/>
        <w:rPr/>
      </w:pPr>
      <w:bookmarkStart w:colFirst="0" w:colLast="0" w:name="_l913g1a2xpi" w:id="7"/>
      <w:bookmarkEnd w:id="7"/>
      <w:r w:rsidDel="00000000" w:rsidR="00000000" w:rsidRPr="00000000">
        <w:rPr>
          <w:rtl w:val="0"/>
        </w:rPr>
        <w:t xml:space="preserve">Purpose of this policy</w:t>
      </w:r>
    </w:p>
    <w:p w:rsidR="00000000" w:rsidDel="00000000" w:rsidP="00000000" w:rsidRDefault="00000000" w:rsidRPr="00000000" w14:paraId="000000E1">
      <w:pPr>
        <w:jc w:val="left"/>
        <w:rPr>
          <w:sz w:val="22"/>
          <w:szCs w:val="22"/>
        </w:rPr>
      </w:pPr>
      <w:r w:rsidDel="00000000" w:rsidR="00000000" w:rsidRPr="00000000">
        <w:rPr>
          <w:sz w:val="22"/>
          <w:szCs w:val="22"/>
          <w:rtl w:val="0"/>
        </w:rPr>
        <w:t xml:space="preserve">This policy sets out how Robin Hood Multi Academy Trust safeguards and promotes the welfare of children.</w:t>
      </w:r>
    </w:p>
    <w:p w:rsidR="00000000" w:rsidDel="00000000" w:rsidP="00000000" w:rsidRDefault="00000000" w:rsidRPr="00000000" w14:paraId="000000E2">
      <w:pPr>
        <w:jc w:val="left"/>
        <w:rPr>
          <w:sz w:val="22"/>
          <w:szCs w:val="22"/>
        </w:rPr>
      </w:pPr>
      <w:r w:rsidDel="00000000" w:rsidR="00000000" w:rsidRPr="00000000">
        <w:rPr>
          <w:sz w:val="22"/>
          <w:szCs w:val="22"/>
          <w:rtl w:val="0"/>
        </w:rPr>
        <w:t xml:space="preserve">It applies to every adult working within the Trust, including employees, governors, trustees, volunteers, contractors, supply staff and anyone working on behalf of the Trust.</w:t>
      </w:r>
    </w:p>
    <w:p w:rsidR="00000000" w:rsidDel="00000000" w:rsidP="00000000" w:rsidRDefault="00000000" w:rsidRPr="00000000" w14:paraId="000000E3">
      <w:pPr>
        <w:jc w:val="left"/>
        <w:rPr>
          <w:sz w:val="22"/>
          <w:szCs w:val="22"/>
        </w:rPr>
      </w:pPr>
      <w:r w:rsidDel="00000000" w:rsidR="00000000" w:rsidRPr="00000000">
        <w:rPr>
          <w:rtl w:val="0"/>
        </w:rPr>
      </w:r>
    </w:p>
    <w:p w:rsidR="00000000" w:rsidDel="00000000" w:rsidP="00000000" w:rsidRDefault="00000000" w:rsidRPr="00000000" w14:paraId="000000E4">
      <w:pPr>
        <w:jc w:val="left"/>
        <w:rPr>
          <w:sz w:val="22"/>
          <w:szCs w:val="22"/>
        </w:rPr>
      </w:pPr>
      <w:r w:rsidDel="00000000" w:rsidR="00000000" w:rsidRPr="00000000">
        <w:rPr>
          <w:sz w:val="22"/>
          <w:szCs w:val="22"/>
          <w:rtl w:val="0"/>
        </w:rPr>
        <w:t xml:space="preserve">The policy should be read alongside each school's local safeguarding procedures and the Trust's related safeguarding policies.</w:t>
      </w:r>
    </w:p>
    <w:p w:rsidR="00000000" w:rsidDel="00000000" w:rsidP="00000000" w:rsidRDefault="00000000" w:rsidRPr="00000000" w14:paraId="000000E5">
      <w:pPr>
        <w:jc w:val="left"/>
        <w:rPr>
          <w:sz w:val="22"/>
          <w:szCs w:val="22"/>
        </w:rPr>
      </w:pPr>
      <w:r w:rsidDel="00000000" w:rsidR="00000000" w:rsidRPr="00000000">
        <w:rPr>
          <w:rtl w:val="0"/>
        </w:rPr>
      </w:r>
    </w:p>
    <w:p w:rsidR="00000000" w:rsidDel="00000000" w:rsidP="00000000" w:rsidRDefault="00000000" w:rsidRPr="00000000" w14:paraId="000000E6">
      <w:pPr>
        <w:jc w:val="left"/>
        <w:rPr>
          <w:sz w:val="22"/>
          <w:szCs w:val="22"/>
        </w:rPr>
      </w:pPr>
      <w:r w:rsidDel="00000000" w:rsidR="00000000" w:rsidRPr="00000000">
        <w:rPr>
          <w:sz w:val="22"/>
          <w:szCs w:val="22"/>
          <w:rtl w:val="0"/>
        </w:rPr>
        <w:t xml:space="preserve">It does not replace professional judgement.</w:t>
      </w:r>
    </w:p>
    <w:p w:rsidR="00000000" w:rsidDel="00000000" w:rsidP="00000000" w:rsidRDefault="00000000" w:rsidRPr="00000000" w14:paraId="000000E7">
      <w:pPr>
        <w:jc w:val="left"/>
        <w:rPr>
          <w:sz w:val="22"/>
          <w:szCs w:val="22"/>
        </w:rPr>
      </w:pPr>
      <w:r w:rsidDel="00000000" w:rsidR="00000000" w:rsidRPr="00000000">
        <w:rPr>
          <w:rtl w:val="0"/>
        </w:rPr>
      </w:r>
    </w:p>
    <w:p w:rsidR="00000000" w:rsidDel="00000000" w:rsidP="00000000" w:rsidRDefault="00000000" w:rsidRPr="00000000" w14:paraId="000000E8">
      <w:pPr>
        <w:jc w:val="left"/>
        <w:rPr>
          <w:sz w:val="22"/>
          <w:szCs w:val="22"/>
        </w:rPr>
      </w:pPr>
      <w:r w:rsidDel="00000000" w:rsidR="00000000" w:rsidRPr="00000000">
        <w:rPr>
          <w:sz w:val="22"/>
          <w:szCs w:val="22"/>
          <w:rtl w:val="0"/>
        </w:rPr>
        <w:t xml:space="preserve">Staff should always discuss safeguarding concerns with the DSL. If a child is at immediate risk of harm, staff should act without delay.</w:t>
      </w:r>
    </w:p>
    <w:p w:rsidR="00000000" w:rsidDel="00000000" w:rsidP="00000000" w:rsidRDefault="00000000" w:rsidRPr="00000000" w14:paraId="000000E9">
      <w:pPr>
        <w:pStyle w:val="Heading2"/>
        <w:jc w:val="left"/>
        <w:rPr/>
      </w:pPr>
      <w:bookmarkStart w:colFirst="0" w:colLast="0" w:name="_dv454a61xoc" w:id="8"/>
      <w:bookmarkEnd w:id="8"/>
      <w:r w:rsidDel="00000000" w:rsidR="00000000" w:rsidRPr="00000000">
        <w:rPr>
          <w:rtl w:val="0"/>
        </w:rPr>
        <w:t xml:space="preserve">Safeguarding ethos, principles and responsibilities</w:t>
      </w:r>
    </w:p>
    <w:p w:rsidR="00000000" w:rsidDel="00000000" w:rsidP="00000000" w:rsidRDefault="00000000" w:rsidRPr="00000000" w14:paraId="000000EA">
      <w:pPr>
        <w:jc w:val="left"/>
        <w:rPr>
          <w:sz w:val="22"/>
          <w:szCs w:val="22"/>
        </w:rPr>
      </w:pPr>
      <w:r w:rsidDel="00000000" w:rsidR="00000000" w:rsidRPr="00000000">
        <w:rPr>
          <w:sz w:val="22"/>
          <w:szCs w:val="22"/>
          <w:rtl w:val="0"/>
        </w:rPr>
        <w:t xml:space="preserve">Effective safeguarding depends on creating a culture where every adult understands their responsibility, remains professionally curious and acts promptly when concerns arise. Children rarely disclose abuse in a clear or straightforward way. Often, safeguarding concerns emerge gradually through changes in behaviour, presentation or attendance. Early identification and timely action help ensure that children receive the right help at the right time.</w:t>
      </w:r>
    </w:p>
    <w:p w:rsidR="00000000" w:rsidDel="00000000" w:rsidP="00000000" w:rsidRDefault="00000000" w:rsidRPr="00000000" w14:paraId="000000EB">
      <w:pPr>
        <w:pStyle w:val="Heading3"/>
        <w:jc w:val="left"/>
        <w:rPr/>
      </w:pPr>
      <w:bookmarkStart w:colFirst="0" w:colLast="0" w:name="_kmkoy2vi2p96" w:id="9"/>
      <w:bookmarkEnd w:id="9"/>
      <w:r w:rsidDel="00000000" w:rsidR="00000000" w:rsidRPr="00000000">
        <w:rPr>
          <w:rtl w:val="0"/>
        </w:rPr>
        <w:t xml:space="preserve">Our Safeguarding ethos</w:t>
      </w:r>
    </w:p>
    <w:p w:rsidR="00000000" w:rsidDel="00000000" w:rsidP="00000000" w:rsidRDefault="00000000" w:rsidRPr="00000000" w14:paraId="000000EC">
      <w:pPr>
        <w:jc w:val="left"/>
        <w:rPr>
          <w:sz w:val="22"/>
          <w:szCs w:val="22"/>
        </w:rPr>
      </w:pPr>
      <w:r w:rsidDel="00000000" w:rsidR="00000000" w:rsidRPr="00000000">
        <w:rPr>
          <w:sz w:val="22"/>
          <w:szCs w:val="22"/>
          <w:rtl w:val="0"/>
        </w:rPr>
        <w:t xml:space="preserve">Robin Hood Multi Academy Trust is committed to safeguarding and promoting the welfare of every child.</w:t>
      </w:r>
    </w:p>
    <w:p w:rsidR="00000000" w:rsidDel="00000000" w:rsidP="00000000" w:rsidRDefault="00000000" w:rsidRPr="00000000" w14:paraId="000000ED">
      <w:pPr>
        <w:jc w:val="left"/>
        <w:rPr>
          <w:sz w:val="22"/>
          <w:szCs w:val="22"/>
        </w:rPr>
      </w:pPr>
      <w:r w:rsidDel="00000000" w:rsidR="00000000" w:rsidRPr="00000000">
        <w:rPr>
          <w:sz w:val="22"/>
          <w:szCs w:val="22"/>
          <w:rtl w:val="0"/>
        </w:rPr>
        <w:t xml:space="preserve">We believe that every child has the right to feel safe, be heard and achieve their full potential. Safeguarding is central to everything we do and underpins every aspect of school life.</w:t>
      </w:r>
    </w:p>
    <w:p w:rsidR="00000000" w:rsidDel="00000000" w:rsidP="00000000" w:rsidRDefault="00000000" w:rsidRPr="00000000" w14:paraId="000000EE">
      <w:pPr>
        <w:jc w:val="left"/>
        <w:rPr>
          <w:sz w:val="22"/>
          <w:szCs w:val="22"/>
        </w:rPr>
      </w:pPr>
      <w:r w:rsidDel="00000000" w:rsidR="00000000" w:rsidRPr="00000000">
        <w:rPr>
          <w:rtl w:val="0"/>
        </w:rPr>
      </w:r>
    </w:p>
    <w:p w:rsidR="00000000" w:rsidDel="00000000" w:rsidP="00000000" w:rsidRDefault="00000000" w:rsidRPr="00000000" w14:paraId="000000EF">
      <w:pPr>
        <w:jc w:val="left"/>
        <w:rPr>
          <w:sz w:val="22"/>
          <w:szCs w:val="22"/>
        </w:rPr>
      </w:pPr>
      <w:r w:rsidDel="00000000" w:rsidR="00000000" w:rsidRPr="00000000">
        <w:rPr>
          <w:sz w:val="22"/>
          <w:szCs w:val="22"/>
          <w:rtl w:val="0"/>
        </w:rPr>
        <w:t xml:space="preserve">We recognise that schools play a unique role in identifying concerns early, building trusted relationships with children and working with families and partner agencies to keep children safe.</w:t>
      </w:r>
    </w:p>
    <w:p w:rsidR="00000000" w:rsidDel="00000000" w:rsidP="00000000" w:rsidRDefault="00000000" w:rsidRPr="00000000" w14:paraId="000000F0">
      <w:pPr>
        <w:jc w:val="left"/>
        <w:rPr>
          <w:sz w:val="22"/>
          <w:szCs w:val="22"/>
        </w:rPr>
      </w:pPr>
      <w:r w:rsidDel="00000000" w:rsidR="00000000" w:rsidRPr="00000000">
        <w:rPr>
          <w:sz w:val="22"/>
          <w:szCs w:val="22"/>
          <w:rtl w:val="0"/>
        </w:rPr>
        <w:t xml:space="preserve">The welfare of the child is always our paramount consideration.</w:t>
      </w:r>
    </w:p>
    <w:p w:rsidR="00000000" w:rsidDel="00000000" w:rsidP="00000000" w:rsidRDefault="00000000" w:rsidRPr="00000000" w14:paraId="000000F1">
      <w:pPr>
        <w:pStyle w:val="Heading3"/>
        <w:jc w:val="left"/>
        <w:rPr/>
      </w:pPr>
      <w:bookmarkStart w:colFirst="0" w:colLast="0" w:name="_c3emx1gt4dl" w:id="10"/>
      <w:bookmarkEnd w:id="10"/>
      <w:r w:rsidDel="00000000" w:rsidR="00000000" w:rsidRPr="00000000">
        <w:rPr>
          <w:rtl w:val="0"/>
        </w:rPr>
        <w:t xml:space="preserve">Safeguarding Principles</w:t>
      </w:r>
    </w:p>
    <w:p w:rsidR="00000000" w:rsidDel="00000000" w:rsidP="00000000" w:rsidRDefault="00000000" w:rsidRPr="00000000" w14:paraId="000000F2">
      <w:pPr>
        <w:jc w:val="left"/>
        <w:rPr>
          <w:sz w:val="22"/>
          <w:szCs w:val="22"/>
        </w:rPr>
      </w:pPr>
      <w:r w:rsidDel="00000000" w:rsidR="00000000" w:rsidRPr="00000000">
        <w:rPr>
          <w:sz w:val="22"/>
          <w:szCs w:val="22"/>
          <w:rtl w:val="0"/>
        </w:rPr>
        <w:t xml:space="preserve">Our Trust is committed to ensuring that:</w:t>
      </w:r>
    </w:p>
    <w:p w:rsidR="00000000" w:rsidDel="00000000" w:rsidP="00000000" w:rsidRDefault="00000000" w:rsidRPr="00000000" w14:paraId="000000F3">
      <w:pPr>
        <w:numPr>
          <w:ilvl w:val="0"/>
          <w:numId w:val="1"/>
        </w:numPr>
        <w:ind w:left="720" w:hanging="360"/>
        <w:jc w:val="left"/>
        <w:rPr>
          <w:sz w:val="22"/>
          <w:szCs w:val="22"/>
        </w:rPr>
      </w:pPr>
      <w:r w:rsidDel="00000000" w:rsidR="00000000" w:rsidRPr="00000000">
        <w:rPr>
          <w:sz w:val="22"/>
          <w:szCs w:val="22"/>
          <w:rtl w:val="0"/>
        </w:rPr>
        <w:t xml:space="preserve">safeguarding is everyone's responsibility;</w:t>
      </w:r>
    </w:p>
    <w:p w:rsidR="00000000" w:rsidDel="00000000" w:rsidP="00000000" w:rsidRDefault="00000000" w:rsidRPr="00000000" w14:paraId="000000F4">
      <w:pPr>
        <w:numPr>
          <w:ilvl w:val="0"/>
          <w:numId w:val="1"/>
        </w:numPr>
        <w:ind w:left="720" w:hanging="360"/>
        <w:jc w:val="left"/>
        <w:rPr>
          <w:sz w:val="22"/>
          <w:szCs w:val="22"/>
        </w:rPr>
      </w:pPr>
      <w:r w:rsidDel="00000000" w:rsidR="00000000" w:rsidRPr="00000000">
        <w:rPr>
          <w:sz w:val="22"/>
          <w:szCs w:val="22"/>
          <w:rtl w:val="0"/>
        </w:rPr>
        <w:t xml:space="preserve">all children are treated with dignity, respect and compassion;</w:t>
      </w:r>
    </w:p>
    <w:p w:rsidR="00000000" w:rsidDel="00000000" w:rsidP="00000000" w:rsidRDefault="00000000" w:rsidRPr="00000000" w14:paraId="000000F5">
      <w:pPr>
        <w:numPr>
          <w:ilvl w:val="0"/>
          <w:numId w:val="1"/>
        </w:numPr>
        <w:ind w:left="720" w:hanging="360"/>
        <w:jc w:val="left"/>
        <w:rPr>
          <w:sz w:val="22"/>
          <w:szCs w:val="22"/>
        </w:rPr>
      </w:pPr>
      <w:r w:rsidDel="00000000" w:rsidR="00000000" w:rsidRPr="00000000">
        <w:rPr>
          <w:sz w:val="22"/>
          <w:szCs w:val="22"/>
          <w:rtl w:val="0"/>
        </w:rPr>
        <w:t xml:space="preserve">children are listened to and their wishes and feelings are taken seriously;</w:t>
      </w:r>
    </w:p>
    <w:p w:rsidR="00000000" w:rsidDel="00000000" w:rsidP="00000000" w:rsidRDefault="00000000" w:rsidRPr="00000000" w14:paraId="000000F6">
      <w:pPr>
        <w:numPr>
          <w:ilvl w:val="0"/>
          <w:numId w:val="1"/>
        </w:numPr>
        <w:ind w:left="720" w:hanging="360"/>
        <w:jc w:val="left"/>
        <w:rPr>
          <w:sz w:val="22"/>
          <w:szCs w:val="22"/>
        </w:rPr>
      </w:pPr>
      <w:r w:rsidDel="00000000" w:rsidR="00000000" w:rsidRPr="00000000">
        <w:rPr>
          <w:sz w:val="22"/>
          <w:szCs w:val="22"/>
          <w:rtl w:val="0"/>
        </w:rPr>
        <w:t xml:space="preserve">concerns are identified early and acted upon without delay;</w:t>
      </w:r>
    </w:p>
    <w:p w:rsidR="00000000" w:rsidDel="00000000" w:rsidP="00000000" w:rsidRDefault="00000000" w:rsidRPr="00000000" w14:paraId="000000F7">
      <w:pPr>
        <w:numPr>
          <w:ilvl w:val="0"/>
          <w:numId w:val="1"/>
        </w:numPr>
        <w:ind w:left="720" w:hanging="360"/>
        <w:jc w:val="left"/>
        <w:rPr>
          <w:sz w:val="22"/>
          <w:szCs w:val="22"/>
        </w:rPr>
      </w:pPr>
      <w:r w:rsidDel="00000000" w:rsidR="00000000" w:rsidRPr="00000000">
        <w:rPr>
          <w:sz w:val="22"/>
          <w:szCs w:val="22"/>
          <w:rtl w:val="0"/>
        </w:rPr>
        <w:t xml:space="preserve">children receive the right help at the right time through school support, Family Help or statutory intervention where appropriate;</w:t>
      </w:r>
    </w:p>
    <w:p w:rsidR="00000000" w:rsidDel="00000000" w:rsidP="00000000" w:rsidRDefault="00000000" w:rsidRPr="00000000" w14:paraId="000000F8">
      <w:pPr>
        <w:numPr>
          <w:ilvl w:val="0"/>
          <w:numId w:val="1"/>
        </w:numPr>
        <w:ind w:left="720" w:hanging="360"/>
        <w:jc w:val="left"/>
        <w:rPr>
          <w:sz w:val="22"/>
          <w:szCs w:val="22"/>
        </w:rPr>
      </w:pPr>
      <w:r w:rsidDel="00000000" w:rsidR="00000000" w:rsidRPr="00000000">
        <w:rPr>
          <w:sz w:val="22"/>
          <w:szCs w:val="22"/>
          <w:rtl w:val="0"/>
        </w:rPr>
        <w:t xml:space="preserve">staff work openly and collaboratively with parents and carers wherever it is safe to do so;</w:t>
      </w:r>
    </w:p>
    <w:p w:rsidR="00000000" w:rsidDel="00000000" w:rsidP="00000000" w:rsidRDefault="00000000" w:rsidRPr="00000000" w14:paraId="000000F9">
      <w:pPr>
        <w:numPr>
          <w:ilvl w:val="0"/>
          <w:numId w:val="1"/>
        </w:numPr>
        <w:ind w:left="720" w:hanging="360"/>
        <w:jc w:val="left"/>
        <w:rPr>
          <w:sz w:val="22"/>
          <w:szCs w:val="22"/>
        </w:rPr>
      </w:pPr>
      <w:r w:rsidDel="00000000" w:rsidR="00000000" w:rsidRPr="00000000">
        <w:rPr>
          <w:sz w:val="22"/>
          <w:szCs w:val="22"/>
          <w:rtl w:val="0"/>
        </w:rPr>
        <w:t xml:space="preserve">safeguarding practice is child-centred and informed by the best interests of the child;</w:t>
      </w:r>
    </w:p>
    <w:p w:rsidR="00000000" w:rsidDel="00000000" w:rsidP="00000000" w:rsidRDefault="00000000" w:rsidRPr="00000000" w14:paraId="000000FA">
      <w:pPr>
        <w:numPr>
          <w:ilvl w:val="0"/>
          <w:numId w:val="1"/>
        </w:numPr>
        <w:ind w:left="720" w:hanging="360"/>
        <w:jc w:val="left"/>
        <w:rPr>
          <w:sz w:val="22"/>
          <w:szCs w:val="22"/>
        </w:rPr>
      </w:pPr>
      <w:r w:rsidDel="00000000" w:rsidR="00000000" w:rsidRPr="00000000">
        <w:rPr>
          <w:sz w:val="22"/>
          <w:szCs w:val="22"/>
          <w:rtl w:val="0"/>
        </w:rPr>
        <w:t xml:space="preserve">safeguarding arrangements are regularly reviewed to ensure they remain effective.</w:t>
      </w:r>
    </w:p>
    <w:p w:rsidR="00000000" w:rsidDel="00000000" w:rsidP="00000000" w:rsidRDefault="00000000" w:rsidRPr="00000000" w14:paraId="000000FB">
      <w:pPr>
        <w:pStyle w:val="Heading3"/>
        <w:jc w:val="left"/>
        <w:rPr/>
      </w:pPr>
      <w:bookmarkStart w:colFirst="0" w:colLast="0" w:name="_1xx1fvvaaunm" w:id="11"/>
      <w:bookmarkEnd w:id="11"/>
      <w:r w:rsidDel="00000000" w:rsidR="00000000" w:rsidRPr="00000000">
        <w:rPr>
          <w:rtl w:val="0"/>
        </w:rPr>
        <w:t xml:space="preserve">Everyone's Responsibility</w:t>
      </w:r>
    </w:p>
    <w:p w:rsidR="00000000" w:rsidDel="00000000" w:rsidP="00000000" w:rsidRDefault="00000000" w:rsidRPr="00000000" w14:paraId="000000FC">
      <w:pPr>
        <w:jc w:val="left"/>
        <w:rPr>
          <w:sz w:val="22"/>
          <w:szCs w:val="22"/>
        </w:rPr>
      </w:pPr>
      <w:r w:rsidDel="00000000" w:rsidR="00000000" w:rsidRPr="00000000">
        <w:rPr>
          <w:sz w:val="22"/>
          <w:szCs w:val="22"/>
          <w:rtl w:val="0"/>
        </w:rPr>
        <w:t xml:space="preserve">Every adult working within the Trust has a responsibility to safeguard children.  This includes teachers, leaders, support staff, governors, trustees, volunteers, agency staff, contractors and anyone working on behalf of the Trust.</w:t>
      </w:r>
    </w:p>
    <w:p w:rsidR="00000000" w:rsidDel="00000000" w:rsidP="00000000" w:rsidRDefault="00000000" w:rsidRPr="00000000" w14:paraId="000000FD">
      <w:pPr>
        <w:jc w:val="left"/>
        <w:rPr>
          <w:sz w:val="22"/>
          <w:szCs w:val="22"/>
        </w:rPr>
      </w:pPr>
      <w:r w:rsidDel="00000000" w:rsidR="00000000" w:rsidRPr="00000000">
        <w:rPr>
          <w:sz w:val="22"/>
          <w:szCs w:val="22"/>
          <w:rtl w:val="0"/>
        </w:rPr>
        <w:t xml:space="preserve">All staff must:</w:t>
      </w:r>
    </w:p>
    <w:p w:rsidR="00000000" w:rsidDel="00000000" w:rsidP="00000000" w:rsidRDefault="00000000" w:rsidRPr="00000000" w14:paraId="000000FE">
      <w:pPr>
        <w:numPr>
          <w:ilvl w:val="0"/>
          <w:numId w:val="31"/>
        </w:numPr>
        <w:ind w:left="720" w:hanging="360"/>
        <w:jc w:val="left"/>
        <w:rPr>
          <w:sz w:val="22"/>
          <w:szCs w:val="22"/>
        </w:rPr>
      </w:pPr>
      <w:r w:rsidDel="00000000" w:rsidR="00000000" w:rsidRPr="00000000">
        <w:rPr>
          <w:sz w:val="22"/>
          <w:szCs w:val="22"/>
          <w:rtl w:val="0"/>
        </w:rPr>
        <w:t xml:space="preserve">maintain an attitude of "it could happen here";</w:t>
      </w:r>
    </w:p>
    <w:p w:rsidR="00000000" w:rsidDel="00000000" w:rsidP="00000000" w:rsidRDefault="00000000" w:rsidRPr="00000000" w14:paraId="000000FF">
      <w:pPr>
        <w:numPr>
          <w:ilvl w:val="0"/>
          <w:numId w:val="31"/>
        </w:numPr>
        <w:ind w:left="720" w:hanging="360"/>
        <w:jc w:val="left"/>
        <w:rPr>
          <w:sz w:val="22"/>
          <w:szCs w:val="22"/>
        </w:rPr>
      </w:pPr>
      <w:r w:rsidDel="00000000" w:rsidR="00000000" w:rsidRPr="00000000">
        <w:rPr>
          <w:sz w:val="22"/>
          <w:szCs w:val="22"/>
          <w:rtl w:val="0"/>
        </w:rPr>
        <w:t xml:space="preserve">know how to recognise indicators of abuse, neglect and exploitation;</w:t>
      </w:r>
    </w:p>
    <w:p w:rsidR="00000000" w:rsidDel="00000000" w:rsidP="00000000" w:rsidRDefault="00000000" w:rsidRPr="00000000" w14:paraId="00000100">
      <w:pPr>
        <w:numPr>
          <w:ilvl w:val="0"/>
          <w:numId w:val="31"/>
        </w:numPr>
        <w:ind w:left="720" w:hanging="360"/>
        <w:jc w:val="left"/>
        <w:rPr>
          <w:sz w:val="22"/>
          <w:szCs w:val="22"/>
        </w:rPr>
      </w:pPr>
      <w:r w:rsidDel="00000000" w:rsidR="00000000" w:rsidRPr="00000000">
        <w:rPr>
          <w:sz w:val="22"/>
          <w:szCs w:val="22"/>
          <w:rtl w:val="0"/>
        </w:rPr>
        <w:t xml:space="preserve">be professionally curious;</w:t>
      </w:r>
    </w:p>
    <w:p w:rsidR="00000000" w:rsidDel="00000000" w:rsidP="00000000" w:rsidRDefault="00000000" w:rsidRPr="00000000" w14:paraId="00000101">
      <w:pPr>
        <w:numPr>
          <w:ilvl w:val="0"/>
          <w:numId w:val="31"/>
        </w:numPr>
        <w:ind w:left="720" w:hanging="360"/>
        <w:jc w:val="left"/>
        <w:rPr>
          <w:sz w:val="22"/>
          <w:szCs w:val="22"/>
        </w:rPr>
      </w:pPr>
      <w:r w:rsidDel="00000000" w:rsidR="00000000" w:rsidRPr="00000000">
        <w:rPr>
          <w:sz w:val="22"/>
          <w:szCs w:val="22"/>
          <w:rtl w:val="0"/>
        </w:rPr>
        <w:t xml:space="preserve">build positive, trusted relationships with children;</w:t>
      </w:r>
    </w:p>
    <w:p w:rsidR="00000000" w:rsidDel="00000000" w:rsidP="00000000" w:rsidRDefault="00000000" w:rsidRPr="00000000" w14:paraId="00000102">
      <w:pPr>
        <w:numPr>
          <w:ilvl w:val="0"/>
          <w:numId w:val="31"/>
        </w:numPr>
        <w:ind w:left="720" w:hanging="360"/>
        <w:jc w:val="left"/>
        <w:rPr>
          <w:sz w:val="22"/>
          <w:szCs w:val="22"/>
        </w:rPr>
      </w:pPr>
      <w:r w:rsidDel="00000000" w:rsidR="00000000" w:rsidRPr="00000000">
        <w:rPr>
          <w:sz w:val="22"/>
          <w:szCs w:val="22"/>
          <w:rtl w:val="0"/>
        </w:rPr>
        <w:t xml:space="preserve">act immediately if they have a safeguarding concern;</w:t>
      </w:r>
    </w:p>
    <w:p w:rsidR="00000000" w:rsidDel="00000000" w:rsidP="00000000" w:rsidRDefault="00000000" w:rsidRPr="00000000" w14:paraId="00000103">
      <w:pPr>
        <w:numPr>
          <w:ilvl w:val="0"/>
          <w:numId w:val="31"/>
        </w:numPr>
        <w:ind w:left="720" w:hanging="360"/>
        <w:jc w:val="left"/>
        <w:rPr>
          <w:sz w:val="22"/>
          <w:szCs w:val="22"/>
        </w:rPr>
      </w:pPr>
      <w:r w:rsidDel="00000000" w:rsidR="00000000" w:rsidRPr="00000000">
        <w:rPr>
          <w:sz w:val="22"/>
          <w:szCs w:val="22"/>
          <w:rtl w:val="0"/>
        </w:rPr>
        <w:t xml:space="preserve">record concerns promptly and accurately;</w:t>
      </w:r>
    </w:p>
    <w:p w:rsidR="00000000" w:rsidDel="00000000" w:rsidP="00000000" w:rsidRDefault="00000000" w:rsidRPr="00000000" w14:paraId="00000104">
      <w:pPr>
        <w:numPr>
          <w:ilvl w:val="0"/>
          <w:numId w:val="31"/>
        </w:numPr>
        <w:ind w:left="720" w:hanging="360"/>
        <w:jc w:val="left"/>
        <w:rPr>
          <w:sz w:val="22"/>
          <w:szCs w:val="22"/>
        </w:rPr>
      </w:pPr>
      <w:r w:rsidDel="00000000" w:rsidR="00000000" w:rsidRPr="00000000">
        <w:rPr>
          <w:sz w:val="22"/>
          <w:szCs w:val="22"/>
          <w:rtl w:val="0"/>
        </w:rPr>
        <w:t xml:space="preserve">share concerns with the DSL;</w:t>
      </w:r>
    </w:p>
    <w:p w:rsidR="00000000" w:rsidDel="00000000" w:rsidP="00000000" w:rsidRDefault="00000000" w:rsidRPr="00000000" w14:paraId="00000105">
      <w:pPr>
        <w:numPr>
          <w:ilvl w:val="0"/>
          <w:numId w:val="31"/>
        </w:numPr>
        <w:ind w:left="720" w:hanging="360"/>
        <w:jc w:val="left"/>
        <w:rPr>
          <w:sz w:val="22"/>
          <w:szCs w:val="22"/>
        </w:rPr>
      </w:pPr>
      <w:r w:rsidDel="00000000" w:rsidR="00000000" w:rsidRPr="00000000">
        <w:rPr>
          <w:sz w:val="22"/>
          <w:szCs w:val="22"/>
          <w:rtl w:val="0"/>
        </w:rPr>
        <w:t xml:space="preserve">contribute to multi-agency working when required;</w:t>
      </w:r>
    </w:p>
    <w:p w:rsidR="00000000" w:rsidDel="00000000" w:rsidP="00000000" w:rsidRDefault="00000000" w:rsidRPr="00000000" w14:paraId="00000106">
      <w:pPr>
        <w:numPr>
          <w:ilvl w:val="0"/>
          <w:numId w:val="31"/>
        </w:numPr>
        <w:ind w:left="720" w:hanging="360"/>
        <w:jc w:val="left"/>
        <w:rPr>
          <w:sz w:val="22"/>
          <w:szCs w:val="22"/>
        </w:rPr>
      </w:pPr>
      <w:r w:rsidDel="00000000" w:rsidR="00000000" w:rsidRPr="00000000">
        <w:rPr>
          <w:sz w:val="22"/>
          <w:szCs w:val="22"/>
          <w:rtl w:val="0"/>
        </w:rPr>
        <w:t xml:space="preserve">undertake safeguarding training appropriate to their role.</w:t>
      </w:r>
    </w:p>
    <w:p w:rsidR="00000000" w:rsidDel="00000000" w:rsidP="00000000" w:rsidRDefault="00000000" w:rsidRPr="00000000" w14:paraId="00000107">
      <w:pPr>
        <w:jc w:val="left"/>
        <w:rPr>
          <w:sz w:val="22"/>
          <w:szCs w:val="22"/>
        </w:rPr>
      </w:pPr>
      <w:r w:rsidDel="00000000" w:rsidR="00000000" w:rsidRPr="00000000">
        <w:rPr>
          <w:rtl w:val="0"/>
        </w:rPr>
      </w:r>
    </w:p>
    <w:p w:rsidR="00000000" w:rsidDel="00000000" w:rsidP="00000000" w:rsidRDefault="00000000" w:rsidRPr="00000000" w14:paraId="00000108">
      <w:pPr>
        <w:spacing w:line="240" w:lineRule="auto"/>
        <w:jc w:val="left"/>
        <w:rPr>
          <w:sz w:val="22"/>
          <w:szCs w:val="22"/>
        </w:rPr>
      </w:pPr>
      <w:r w:rsidDel="00000000" w:rsidR="00000000" w:rsidRPr="00000000">
        <w:rPr>
          <w:sz w:val="22"/>
          <w:szCs w:val="22"/>
          <w:rtl w:val="0"/>
        </w:rPr>
        <w:t xml:space="preserve">The DSL has lead responsibility for safeguarding and child protection, which cannot be delegated. The Headteacher remains responsible for the overall leadership of the school and for managing allegations against staff in accordance with statutory guidance.</w:t>
      </w:r>
    </w:p>
    <w:p w:rsidR="00000000" w:rsidDel="00000000" w:rsidP="00000000" w:rsidRDefault="00000000" w:rsidRPr="00000000" w14:paraId="00000109">
      <w:pPr>
        <w:pStyle w:val="Heading3"/>
        <w:jc w:val="left"/>
        <w:rPr/>
      </w:pPr>
      <w:bookmarkStart w:colFirst="0" w:colLast="0" w:name="_wcara6r6bs1c" w:id="12"/>
      <w:bookmarkEnd w:id="12"/>
      <w:r w:rsidDel="00000000" w:rsidR="00000000" w:rsidRPr="00000000">
        <w:rPr>
          <w:rtl w:val="0"/>
        </w:rPr>
        <w:t xml:space="preserve">Professional curiosity</w:t>
      </w:r>
    </w:p>
    <w:p w:rsidR="00000000" w:rsidDel="00000000" w:rsidP="00000000" w:rsidRDefault="00000000" w:rsidRPr="00000000" w14:paraId="0000010A">
      <w:pPr>
        <w:jc w:val="left"/>
        <w:rPr>
          <w:sz w:val="22"/>
          <w:szCs w:val="22"/>
        </w:rPr>
      </w:pPr>
      <w:r w:rsidDel="00000000" w:rsidR="00000000" w:rsidRPr="00000000">
        <w:rPr>
          <w:sz w:val="22"/>
          <w:szCs w:val="22"/>
          <w:rtl w:val="0"/>
        </w:rPr>
        <w:t xml:space="preserve">Professional curiosity is essential to effective safeguarding.  Staff should remain alert to signs that something may be wrong, ask appropriate questions and consider whether there may be underlying concerns that are not immediately obvious.</w:t>
      </w:r>
    </w:p>
    <w:p w:rsidR="00000000" w:rsidDel="00000000" w:rsidP="00000000" w:rsidRDefault="00000000" w:rsidRPr="00000000" w14:paraId="0000010B">
      <w:pPr>
        <w:jc w:val="left"/>
        <w:rPr>
          <w:sz w:val="22"/>
          <w:szCs w:val="22"/>
        </w:rPr>
      </w:pPr>
      <w:r w:rsidDel="00000000" w:rsidR="00000000" w:rsidRPr="00000000">
        <w:rPr>
          <w:rtl w:val="0"/>
        </w:rPr>
      </w:r>
    </w:p>
    <w:p w:rsidR="00000000" w:rsidDel="00000000" w:rsidP="00000000" w:rsidRDefault="00000000" w:rsidRPr="00000000" w14:paraId="0000010C">
      <w:pPr>
        <w:jc w:val="left"/>
        <w:rPr>
          <w:sz w:val="22"/>
          <w:szCs w:val="22"/>
        </w:rPr>
      </w:pPr>
      <w:r w:rsidDel="00000000" w:rsidR="00000000" w:rsidRPr="00000000">
        <w:rPr>
          <w:sz w:val="22"/>
          <w:szCs w:val="22"/>
          <w:rtl w:val="0"/>
        </w:rPr>
        <w:t xml:space="preserve">Professional curiosity means asking "What am I missing?".  Staff should not accept the first explanation without considering whether there may be additional information, patterns or behaviours that suggest a child requires help or protection.  Professional curiosity should always be exercised respectfully, proportionately and in the best interests of the child.</w:t>
      </w:r>
    </w:p>
    <w:p w:rsidR="00000000" w:rsidDel="00000000" w:rsidP="00000000" w:rsidRDefault="00000000" w:rsidRPr="00000000" w14:paraId="0000010D">
      <w:pPr>
        <w:pStyle w:val="Heading3"/>
        <w:jc w:val="left"/>
        <w:rPr/>
      </w:pPr>
      <w:bookmarkStart w:colFirst="0" w:colLast="0" w:name="_morp5zt78gd1" w:id="13"/>
      <w:bookmarkEnd w:id="13"/>
      <w:r w:rsidDel="00000000" w:rsidR="00000000" w:rsidRPr="00000000">
        <w:rPr>
          <w:rtl w:val="0"/>
        </w:rPr>
        <w:t xml:space="preserve">Trusted relationships</w:t>
      </w:r>
    </w:p>
    <w:p w:rsidR="00000000" w:rsidDel="00000000" w:rsidP="00000000" w:rsidRDefault="00000000" w:rsidRPr="00000000" w14:paraId="0000010E">
      <w:pPr>
        <w:jc w:val="left"/>
        <w:rPr>
          <w:sz w:val="22"/>
          <w:szCs w:val="22"/>
        </w:rPr>
      </w:pPr>
      <w:r w:rsidDel="00000000" w:rsidR="00000000" w:rsidRPr="00000000">
        <w:rPr>
          <w:sz w:val="22"/>
          <w:szCs w:val="22"/>
          <w:rtl w:val="0"/>
        </w:rPr>
        <w:t xml:space="preserve">Children are more likely to share concerns when they have positive, trusted relationships with the adults around them.  Staff should seek to build relationships that help children feel safe, valued and listened to.</w:t>
      </w:r>
    </w:p>
    <w:p w:rsidR="00000000" w:rsidDel="00000000" w:rsidP="00000000" w:rsidRDefault="00000000" w:rsidRPr="00000000" w14:paraId="0000010F">
      <w:pPr>
        <w:jc w:val="left"/>
        <w:rPr>
          <w:sz w:val="22"/>
          <w:szCs w:val="22"/>
        </w:rPr>
      </w:pPr>
      <w:r w:rsidDel="00000000" w:rsidR="00000000" w:rsidRPr="00000000">
        <w:rPr>
          <w:rtl w:val="0"/>
        </w:rPr>
      </w:r>
    </w:p>
    <w:p w:rsidR="00000000" w:rsidDel="00000000" w:rsidP="00000000" w:rsidRDefault="00000000" w:rsidRPr="00000000" w14:paraId="00000110">
      <w:pPr>
        <w:jc w:val="left"/>
        <w:rPr>
          <w:sz w:val="22"/>
          <w:szCs w:val="22"/>
        </w:rPr>
      </w:pPr>
      <w:r w:rsidDel="00000000" w:rsidR="00000000" w:rsidRPr="00000000">
        <w:rPr>
          <w:sz w:val="22"/>
          <w:szCs w:val="22"/>
          <w:rtl w:val="0"/>
        </w:rPr>
        <w:t xml:space="preserve">Children may:</w:t>
      </w:r>
    </w:p>
    <w:p w:rsidR="00000000" w:rsidDel="00000000" w:rsidP="00000000" w:rsidRDefault="00000000" w:rsidRPr="00000000" w14:paraId="00000111">
      <w:pPr>
        <w:numPr>
          <w:ilvl w:val="0"/>
          <w:numId w:val="36"/>
        </w:numPr>
        <w:ind w:left="720" w:hanging="360"/>
        <w:jc w:val="left"/>
        <w:rPr>
          <w:sz w:val="22"/>
          <w:szCs w:val="22"/>
        </w:rPr>
      </w:pPr>
      <w:r w:rsidDel="00000000" w:rsidR="00000000" w:rsidRPr="00000000">
        <w:rPr>
          <w:sz w:val="22"/>
          <w:szCs w:val="22"/>
          <w:rtl w:val="0"/>
        </w:rPr>
        <w:t xml:space="preserve">not recognise that they are being abused;</w:t>
      </w:r>
    </w:p>
    <w:p w:rsidR="00000000" w:rsidDel="00000000" w:rsidP="00000000" w:rsidRDefault="00000000" w:rsidRPr="00000000" w14:paraId="00000112">
      <w:pPr>
        <w:numPr>
          <w:ilvl w:val="0"/>
          <w:numId w:val="36"/>
        </w:numPr>
        <w:ind w:left="720" w:hanging="360"/>
        <w:jc w:val="left"/>
        <w:rPr>
          <w:sz w:val="22"/>
          <w:szCs w:val="22"/>
        </w:rPr>
      </w:pPr>
      <w:r w:rsidDel="00000000" w:rsidR="00000000" w:rsidRPr="00000000">
        <w:rPr>
          <w:sz w:val="22"/>
          <w:szCs w:val="22"/>
          <w:rtl w:val="0"/>
        </w:rPr>
        <w:t xml:space="preserve">feel ashamed, embarrassed or frightened;</w:t>
      </w:r>
    </w:p>
    <w:p w:rsidR="00000000" w:rsidDel="00000000" w:rsidP="00000000" w:rsidRDefault="00000000" w:rsidRPr="00000000" w14:paraId="00000113">
      <w:pPr>
        <w:numPr>
          <w:ilvl w:val="0"/>
          <w:numId w:val="36"/>
        </w:numPr>
        <w:ind w:left="720" w:hanging="360"/>
        <w:jc w:val="left"/>
        <w:rPr>
          <w:sz w:val="22"/>
          <w:szCs w:val="22"/>
        </w:rPr>
      </w:pPr>
      <w:r w:rsidDel="00000000" w:rsidR="00000000" w:rsidRPr="00000000">
        <w:rPr>
          <w:sz w:val="22"/>
          <w:szCs w:val="22"/>
          <w:rtl w:val="0"/>
        </w:rPr>
        <w:t xml:space="preserve">be worried about the consequences of telling someone;</w:t>
      </w:r>
    </w:p>
    <w:p w:rsidR="00000000" w:rsidDel="00000000" w:rsidP="00000000" w:rsidRDefault="00000000" w:rsidRPr="00000000" w14:paraId="00000114">
      <w:pPr>
        <w:numPr>
          <w:ilvl w:val="0"/>
          <w:numId w:val="36"/>
        </w:numPr>
        <w:ind w:left="720" w:hanging="360"/>
        <w:jc w:val="left"/>
        <w:rPr>
          <w:sz w:val="22"/>
          <w:szCs w:val="22"/>
        </w:rPr>
      </w:pPr>
      <w:r w:rsidDel="00000000" w:rsidR="00000000" w:rsidRPr="00000000">
        <w:rPr>
          <w:sz w:val="22"/>
          <w:szCs w:val="22"/>
          <w:rtl w:val="0"/>
        </w:rPr>
        <w:t xml:space="preserve">want to protect the person causing them harm;</w:t>
      </w:r>
    </w:p>
    <w:p w:rsidR="00000000" w:rsidDel="00000000" w:rsidP="00000000" w:rsidRDefault="00000000" w:rsidRPr="00000000" w14:paraId="00000115">
      <w:pPr>
        <w:numPr>
          <w:ilvl w:val="0"/>
          <w:numId w:val="36"/>
        </w:numPr>
        <w:ind w:left="720" w:hanging="360"/>
        <w:jc w:val="left"/>
        <w:rPr>
          <w:sz w:val="22"/>
          <w:szCs w:val="22"/>
        </w:rPr>
      </w:pPr>
      <w:r w:rsidDel="00000000" w:rsidR="00000000" w:rsidRPr="00000000">
        <w:rPr>
          <w:sz w:val="22"/>
          <w:szCs w:val="22"/>
          <w:rtl w:val="0"/>
        </w:rPr>
        <w:t xml:space="preserve">not know how to ask for help.</w:t>
      </w:r>
    </w:p>
    <w:p w:rsidR="00000000" w:rsidDel="00000000" w:rsidP="00000000" w:rsidRDefault="00000000" w:rsidRPr="00000000" w14:paraId="00000116">
      <w:pPr>
        <w:jc w:val="left"/>
        <w:rPr>
          <w:sz w:val="22"/>
          <w:szCs w:val="22"/>
        </w:rPr>
      </w:pPr>
      <w:r w:rsidDel="00000000" w:rsidR="00000000" w:rsidRPr="00000000">
        <w:rPr>
          <w:sz w:val="22"/>
          <w:szCs w:val="22"/>
          <w:rtl w:val="0"/>
        </w:rPr>
        <w:t xml:space="preserve">Staff should never wait for a child to make a disclosure before acting on concerns.</w:t>
      </w:r>
    </w:p>
    <w:p w:rsidR="00000000" w:rsidDel="00000000" w:rsidP="00000000" w:rsidRDefault="00000000" w:rsidRPr="00000000" w14:paraId="00000117">
      <w:pPr>
        <w:pStyle w:val="Heading3"/>
        <w:jc w:val="left"/>
        <w:rPr/>
      </w:pPr>
      <w:bookmarkStart w:colFirst="0" w:colLast="0" w:name="_559tyhphktuh" w:id="14"/>
      <w:bookmarkEnd w:id="14"/>
      <w:r w:rsidDel="00000000" w:rsidR="00000000" w:rsidRPr="00000000">
        <w:rPr>
          <w:rtl w:val="0"/>
        </w:rPr>
        <w:t xml:space="preserve">Early identification and family help</w:t>
      </w:r>
    </w:p>
    <w:p w:rsidR="00000000" w:rsidDel="00000000" w:rsidP="00000000" w:rsidRDefault="00000000" w:rsidRPr="00000000" w14:paraId="00000118">
      <w:pPr>
        <w:jc w:val="left"/>
        <w:rPr>
          <w:sz w:val="22"/>
          <w:szCs w:val="22"/>
        </w:rPr>
      </w:pPr>
      <w:r w:rsidDel="00000000" w:rsidR="00000000" w:rsidRPr="00000000">
        <w:rPr>
          <w:sz w:val="22"/>
          <w:szCs w:val="22"/>
          <w:rtl w:val="0"/>
        </w:rPr>
        <w:t xml:space="preserve">Many children and families benefit from support before concerns reach the threshold for statutory intervention.  Identifying emerging concerns and sharing them with the DSL at the earliest opportunity helps ensure that children receive the right help at the right time.</w:t>
      </w:r>
    </w:p>
    <w:p w:rsidR="00000000" w:rsidDel="00000000" w:rsidP="00000000" w:rsidRDefault="00000000" w:rsidRPr="00000000" w14:paraId="00000119">
      <w:pPr>
        <w:jc w:val="left"/>
        <w:rPr>
          <w:sz w:val="22"/>
          <w:szCs w:val="22"/>
        </w:rPr>
      </w:pPr>
      <w:r w:rsidDel="00000000" w:rsidR="00000000" w:rsidRPr="00000000">
        <w:rPr>
          <w:rtl w:val="0"/>
        </w:rPr>
      </w:r>
    </w:p>
    <w:p w:rsidR="00000000" w:rsidDel="00000000" w:rsidP="00000000" w:rsidRDefault="00000000" w:rsidRPr="00000000" w14:paraId="0000011A">
      <w:pPr>
        <w:jc w:val="left"/>
        <w:rPr>
          <w:sz w:val="22"/>
          <w:szCs w:val="22"/>
        </w:rPr>
      </w:pPr>
      <w:r w:rsidDel="00000000" w:rsidR="00000000" w:rsidRPr="00000000">
        <w:rPr>
          <w:sz w:val="22"/>
          <w:szCs w:val="22"/>
          <w:rtl w:val="0"/>
        </w:rPr>
        <w:t xml:space="preserve">Staff are not expected to decide whether a child requires Family Help or Children's Social Care intervention.  Their responsibility is to recognise concerns, record them and share them promptly with the DSL.  The DSL will consider the most appropriate response, which may include:</w:t>
      </w:r>
    </w:p>
    <w:p w:rsidR="00000000" w:rsidDel="00000000" w:rsidP="00000000" w:rsidRDefault="00000000" w:rsidRPr="00000000" w14:paraId="0000011B">
      <w:pPr>
        <w:numPr>
          <w:ilvl w:val="0"/>
          <w:numId w:val="38"/>
        </w:numPr>
        <w:ind w:left="720" w:hanging="360"/>
        <w:jc w:val="left"/>
        <w:rPr>
          <w:sz w:val="22"/>
          <w:szCs w:val="22"/>
        </w:rPr>
      </w:pPr>
      <w:r w:rsidDel="00000000" w:rsidR="00000000" w:rsidRPr="00000000">
        <w:rPr>
          <w:sz w:val="22"/>
          <w:szCs w:val="22"/>
          <w:rtl w:val="0"/>
        </w:rPr>
        <w:t xml:space="preserve">support within school;</w:t>
      </w:r>
    </w:p>
    <w:p w:rsidR="00000000" w:rsidDel="00000000" w:rsidP="00000000" w:rsidRDefault="00000000" w:rsidRPr="00000000" w14:paraId="0000011C">
      <w:pPr>
        <w:numPr>
          <w:ilvl w:val="0"/>
          <w:numId w:val="38"/>
        </w:numPr>
        <w:ind w:left="720" w:hanging="360"/>
        <w:jc w:val="left"/>
        <w:rPr>
          <w:sz w:val="22"/>
          <w:szCs w:val="22"/>
        </w:rPr>
      </w:pPr>
      <w:r w:rsidDel="00000000" w:rsidR="00000000" w:rsidRPr="00000000">
        <w:rPr>
          <w:sz w:val="22"/>
          <w:szCs w:val="22"/>
          <w:rtl w:val="0"/>
        </w:rPr>
        <w:t xml:space="preserve">Family Help;</w:t>
      </w:r>
    </w:p>
    <w:p w:rsidR="00000000" w:rsidDel="00000000" w:rsidP="00000000" w:rsidRDefault="00000000" w:rsidRPr="00000000" w14:paraId="0000011D">
      <w:pPr>
        <w:numPr>
          <w:ilvl w:val="0"/>
          <w:numId w:val="38"/>
        </w:numPr>
        <w:ind w:left="720" w:hanging="360"/>
        <w:jc w:val="left"/>
        <w:rPr>
          <w:sz w:val="22"/>
          <w:szCs w:val="22"/>
        </w:rPr>
      </w:pPr>
      <w:r w:rsidDel="00000000" w:rsidR="00000000" w:rsidRPr="00000000">
        <w:rPr>
          <w:sz w:val="22"/>
          <w:szCs w:val="22"/>
          <w:rtl w:val="0"/>
        </w:rPr>
        <w:t xml:space="preserve">consultation with Children's Social Care;</w:t>
      </w:r>
    </w:p>
    <w:p w:rsidR="00000000" w:rsidDel="00000000" w:rsidP="00000000" w:rsidRDefault="00000000" w:rsidRPr="00000000" w14:paraId="0000011E">
      <w:pPr>
        <w:numPr>
          <w:ilvl w:val="0"/>
          <w:numId w:val="38"/>
        </w:numPr>
        <w:ind w:left="720" w:hanging="360"/>
        <w:jc w:val="left"/>
        <w:rPr>
          <w:sz w:val="22"/>
          <w:szCs w:val="22"/>
        </w:rPr>
      </w:pPr>
      <w:r w:rsidDel="00000000" w:rsidR="00000000" w:rsidRPr="00000000">
        <w:rPr>
          <w:sz w:val="22"/>
          <w:szCs w:val="22"/>
          <w:rtl w:val="0"/>
        </w:rPr>
        <w:t xml:space="preserve">referral to Children's Social Care;</w:t>
      </w:r>
    </w:p>
    <w:p w:rsidR="00000000" w:rsidDel="00000000" w:rsidP="00000000" w:rsidRDefault="00000000" w:rsidRPr="00000000" w14:paraId="0000011F">
      <w:pPr>
        <w:numPr>
          <w:ilvl w:val="0"/>
          <w:numId w:val="38"/>
        </w:numPr>
        <w:ind w:left="720" w:hanging="360"/>
        <w:jc w:val="left"/>
        <w:rPr>
          <w:sz w:val="22"/>
          <w:szCs w:val="22"/>
        </w:rPr>
      </w:pPr>
      <w:r w:rsidDel="00000000" w:rsidR="00000000" w:rsidRPr="00000000">
        <w:rPr>
          <w:sz w:val="22"/>
          <w:szCs w:val="22"/>
          <w:rtl w:val="0"/>
        </w:rPr>
        <w:t xml:space="preserve">referral to the Police or other agencies where appropriate.</w:t>
      </w:r>
    </w:p>
    <w:p w:rsidR="00000000" w:rsidDel="00000000" w:rsidP="00000000" w:rsidRDefault="00000000" w:rsidRPr="00000000" w14:paraId="00000120">
      <w:pPr>
        <w:pStyle w:val="Heading3"/>
        <w:jc w:val="left"/>
        <w:rPr/>
      </w:pPr>
      <w:bookmarkStart w:colFirst="0" w:colLast="0" w:name="_z3ub41a1iry4" w:id="15"/>
      <w:bookmarkEnd w:id="15"/>
      <w:r w:rsidDel="00000000" w:rsidR="00000000" w:rsidRPr="00000000">
        <w:rPr>
          <w:rtl w:val="0"/>
        </w:rPr>
        <w:t xml:space="preserve">The role of the Designated Safeguarding Lead (DSL)</w:t>
      </w:r>
    </w:p>
    <w:p w:rsidR="00000000" w:rsidDel="00000000" w:rsidP="00000000" w:rsidRDefault="00000000" w:rsidRPr="00000000" w14:paraId="00000121">
      <w:pPr>
        <w:jc w:val="left"/>
        <w:rPr>
          <w:sz w:val="22"/>
          <w:szCs w:val="22"/>
        </w:rPr>
      </w:pPr>
      <w:r w:rsidDel="00000000" w:rsidR="00000000" w:rsidRPr="00000000">
        <w:rPr>
          <w:sz w:val="22"/>
          <w:szCs w:val="22"/>
          <w:rtl w:val="0"/>
        </w:rPr>
        <w:t xml:space="preserve">Every school has a DSL who takes lead responsibility for safeguarding and child protection.  The DSL is supported by appropriately trained Deputy DSLs.</w:t>
      </w:r>
    </w:p>
    <w:p w:rsidR="00000000" w:rsidDel="00000000" w:rsidP="00000000" w:rsidRDefault="00000000" w:rsidRPr="00000000" w14:paraId="00000122">
      <w:pPr>
        <w:jc w:val="left"/>
        <w:rPr>
          <w:sz w:val="22"/>
          <w:szCs w:val="22"/>
        </w:rPr>
      </w:pPr>
      <w:r w:rsidDel="00000000" w:rsidR="00000000" w:rsidRPr="00000000">
        <w:rPr>
          <w:sz w:val="22"/>
          <w:szCs w:val="22"/>
          <w:rtl w:val="0"/>
        </w:rPr>
        <w:t xml:space="preserve">The DSL's responsibilities include:</w:t>
      </w:r>
    </w:p>
    <w:p w:rsidR="00000000" w:rsidDel="00000000" w:rsidP="00000000" w:rsidRDefault="00000000" w:rsidRPr="00000000" w14:paraId="00000123">
      <w:pPr>
        <w:numPr>
          <w:ilvl w:val="0"/>
          <w:numId w:val="30"/>
        </w:numPr>
        <w:ind w:left="720" w:hanging="360"/>
        <w:jc w:val="left"/>
        <w:rPr>
          <w:sz w:val="22"/>
          <w:szCs w:val="22"/>
        </w:rPr>
      </w:pPr>
      <w:r w:rsidDel="00000000" w:rsidR="00000000" w:rsidRPr="00000000">
        <w:rPr>
          <w:sz w:val="22"/>
          <w:szCs w:val="22"/>
          <w:rtl w:val="0"/>
        </w:rPr>
        <w:t xml:space="preserve">providing safeguarding leadership across the school;</w:t>
      </w:r>
    </w:p>
    <w:p w:rsidR="00000000" w:rsidDel="00000000" w:rsidP="00000000" w:rsidRDefault="00000000" w:rsidRPr="00000000" w14:paraId="00000124">
      <w:pPr>
        <w:numPr>
          <w:ilvl w:val="0"/>
          <w:numId w:val="30"/>
        </w:numPr>
        <w:ind w:left="720" w:hanging="360"/>
        <w:jc w:val="left"/>
        <w:rPr>
          <w:sz w:val="22"/>
          <w:szCs w:val="22"/>
        </w:rPr>
      </w:pPr>
      <w:r w:rsidDel="00000000" w:rsidR="00000000" w:rsidRPr="00000000">
        <w:rPr>
          <w:sz w:val="22"/>
          <w:szCs w:val="22"/>
          <w:rtl w:val="0"/>
        </w:rPr>
        <w:t xml:space="preserve">managing referrals to Children's Social Care, the Police and other agencies;</w:t>
      </w:r>
    </w:p>
    <w:p w:rsidR="00000000" w:rsidDel="00000000" w:rsidP="00000000" w:rsidRDefault="00000000" w:rsidRPr="00000000" w14:paraId="00000125">
      <w:pPr>
        <w:numPr>
          <w:ilvl w:val="0"/>
          <w:numId w:val="30"/>
        </w:numPr>
        <w:ind w:left="720" w:hanging="360"/>
        <w:jc w:val="left"/>
        <w:rPr>
          <w:sz w:val="22"/>
          <w:szCs w:val="22"/>
        </w:rPr>
      </w:pPr>
      <w:r w:rsidDel="00000000" w:rsidR="00000000" w:rsidRPr="00000000">
        <w:rPr>
          <w:sz w:val="22"/>
          <w:szCs w:val="22"/>
          <w:rtl w:val="0"/>
        </w:rPr>
        <w:t xml:space="preserve">supporting staff with safeguarding concerns;</w:t>
      </w:r>
    </w:p>
    <w:p w:rsidR="00000000" w:rsidDel="00000000" w:rsidP="00000000" w:rsidRDefault="00000000" w:rsidRPr="00000000" w14:paraId="00000126">
      <w:pPr>
        <w:numPr>
          <w:ilvl w:val="0"/>
          <w:numId w:val="30"/>
        </w:numPr>
        <w:ind w:left="720" w:hanging="360"/>
        <w:jc w:val="left"/>
        <w:rPr>
          <w:sz w:val="22"/>
          <w:szCs w:val="22"/>
        </w:rPr>
      </w:pPr>
      <w:r w:rsidDel="00000000" w:rsidR="00000000" w:rsidRPr="00000000">
        <w:rPr>
          <w:sz w:val="22"/>
          <w:szCs w:val="22"/>
          <w:rtl w:val="0"/>
        </w:rPr>
        <w:t xml:space="preserve">maintaining accurate safeguarding records;</w:t>
      </w:r>
    </w:p>
    <w:p w:rsidR="00000000" w:rsidDel="00000000" w:rsidP="00000000" w:rsidRDefault="00000000" w:rsidRPr="00000000" w14:paraId="00000127">
      <w:pPr>
        <w:numPr>
          <w:ilvl w:val="0"/>
          <w:numId w:val="30"/>
        </w:numPr>
        <w:ind w:left="720" w:hanging="360"/>
        <w:jc w:val="left"/>
        <w:rPr>
          <w:sz w:val="22"/>
          <w:szCs w:val="22"/>
        </w:rPr>
      </w:pPr>
      <w:r w:rsidDel="00000000" w:rsidR="00000000" w:rsidRPr="00000000">
        <w:rPr>
          <w:sz w:val="22"/>
          <w:szCs w:val="22"/>
          <w:rtl w:val="0"/>
        </w:rPr>
        <w:t xml:space="preserve">monitoring the welfare of vulnerable pupils;</w:t>
      </w:r>
    </w:p>
    <w:p w:rsidR="00000000" w:rsidDel="00000000" w:rsidP="00000000" w:rsidRDefault="00000000" w:rsidRPr="00000000" w14:paraId="00000128">
      <w:pPr>
        <w:numPr>
          <w:ilvl w:val="0"/>
          <w:numId w:val="30"/>
        </w:numPr>
        <w:ind w:left="720" w:hanging="360"/>
        <w:jc w:val="left"/>
        <w:rPr>
          <w:sz w:val="22"/>
          <w:szCs w:val="22"/>
        </w:rPr>
      </w:pPr>
      <w:r w:rsidDel="00000000" w:rsidR="00000000" w:rsidRPr="00000000">
        <w:rPr>
          <w:sz w:val="22"/>
          <w:szCs w:val="22"/>
          <w:rtl w:val="0"/>
        </w:rPr>
        <w:t xml:space="preserve">ensuring safeguarding training remains current;</w:t>
      </w:r>
    </w:p>
    <w:p w:rsidR="00000000" w:rsidDel="00000000" w:rsidP="00000000" w:rsidRDefault="00000000" w:rsidRPr="00000000" w14:paraId="00000129">
      <w:pPr>
        <w:numPr>
          <w:ilvl w:val="0"/>
          <w:numId w:val="30"/>
        </w:numPr>
        <w:ind w:left="720" w:hanging="360"/>
        <w:jc w:val="left"/>
        <w:rPr>
          <w:sz w:val="22"/>
          <w:szCs w:val="22"/>
        </w:rPr>
      </w:pPr>
      <w:r w:rsidDel="00000000" w:rsidR="00000000" w:rsidRPr="00000000">
        <w:rPr>
          <w:sz w:val="22"/>
          <w:szCs w:val="22"/>
          <w:rtl w:val="0"/>
        </w:rPr>
        <w:t xml:space="preserve">promoting a strong safeguarding culture across the school;</w:t>
      </w:r>
    </w:p>
    <w:p w:rsidR="00000000" w:rsidDel="00000000" w:rsidP="00000000" w:rsidRDefault="00000000" w:rsidRPr="00000000" w14:paraId="0000012A">
      <w:pPr>
        <w:numPr>
          <w:ilvl w:val="0"/>
          <w:numId w:val="30"/>
        </w:numPr>
        <w:ind w:left="720" w:hanging="360"/>
        <w:jc w:val="left"/>
        <w:rPr>
          <w:sz w:val="22"/>
          <w:szCs w:val="22"/>
        </w:rPr>
      </w:pPr>
      <w:r w:rsidDel="00000000" w:rsidR="00000000" w:rsidRPr="00000000">
        <w:rPr>
          <w:sz w:val="22"/>
          <w:szCs w:val="22"/>
          <w:rtl w:val="0"/>
        </w:rPr>
        <w:t xml:space="preserve">working with other agencies to safeguard children.</w:t>
      </w:r>
    </w:p>
    <w:p w:rsidR="00000000" w:rsidDel="00000000" w:rsidP="00000000" w:rsidRDefault="00000000" w:rsidRPr="00000000" w14:paraId="0000012B">
      <w:pPr>
        <w:jc w:val="left"/>
        <w:rPr>
          <w:sz w:val="22"/>
          <w:szCs w:val="22"/>
        </w:rPr>
      </w:pPr>
      <w:r w:rsidDel="00000000" w:rsidR="00000000" w:rsidRPr="00000000">
        <w:rPr>
          <w:rtl w:val="0"/>
        </w:rPr>
      </w:r>
    </w:p>
    <w:p w:rsidR="00000000" w:rsidDel="00000000" w:rsidP="00000000" w:rsidRDefault="00000000" w:rsidRPr="00000000" w14:paraId="0000012C">
      <w:pPr>
        <w:jc w:val="left"/>
        <w:rPr>
          <w:sz w:val="22"/>
          <w:szCs w:val="22"/>
        </w:rPr>
      </w:pPr>
      <w:r w:rsidDel="00000000" w:rsidR="00000000" w:rsidRPr="00000000">
        <w:rPr>
          <w:sz w:val="22"/>
          <w:szCs w:val="22"/>
          <w:rtl w:val="0"/>
        </w:rPr>
        <w:t xml:space="preserve">Further detail regarding the responsibilities of the DSL can be found in Keeping Children Safe in Education, Annex B.</w:t>
      </w:r>
    </w:p>
    <w:p w:rsidR="00000000" w:rsidDel="00000000" w:rsidP="00000000" w:rsidRDefault="00000000" w:rsidRPr="00000000" w14:paraId="0000012D">
      <w:pPr>
        <w:pStyle w:val="Heading3"/>
        <w:jc w:val="left"/>
        <w:rPr/>
      </w:pPr>
      <w:bookmarkStart w:colFirst="0" w:colLast="0" w:name="_5jdjam4449qk" w:id="16"/>
      <w:bookmarkEnd w:id="16"/>
      <w:r w:rsidDel="00000000" w:rsidR="00000000" w:rsidRPr="00000000">
        <w:rPr>
          <w:rtl w:val="0"/>
        </w:rPr>
        <w:t xml:space="preserve">Safeguarding training</w:t>
      </w:r>
    </w:p>
    <w:p w:rsidR="00000000" w:rsidDel="00000000" w:rsidP="00000000" w:rsidRDefault="00000000" w:rsidRPr="00000000" w14:paraId="0000012E">
      <w:pPr>
        <w:jc w:val="left"/>
        <w:rPr>
          <w:sz w:val="22"/>
          <w:szCs w:val="22"/>
        </w:rPr>
      </w:pPr>
      <w:r w:rsidDel="00000000" w:rsidR="00000000" w:rsidRPr="00000000">
        <w:rPr>
          <w:sz w:val="22"/>
          <w:szCs w:val="22"/>
          <w:rtl w:val="0"/>
        </w:rPr>
        <w:t xml:space="preserve">All staff will receive safeguarding and child protection training:</w:t>
      </w:r>
    </w:p>
    <w:p w:rsidR="00000000" w:rsidDel="00000000" w:rsidP="00000000" w:rsidRDefault="00000000" w:rsidRPr="00000000" w14:paraId="0000012F">
      <w:pPr>
        <w:numPr>
          <w:ilvl w:val="0"/>
          <w:numId w:val="13"/>
        </w:numPr>
        <w:ind w:left="720" w:hanging="360"/>
        <w:jc w:val="left"/>
        <w:rPr>
          <w:sz w:val="22"/>
          <w:szCs w:val="22"/>
        </w:rPr>
      </w:pPr>
      <w:r w:rsidDel="00000000" w:rsidR="00000000" w:rsidRPr="00000000">
        <w:rPr>
          <w:sz w:val="22"/>
          <w:szCs w:val="22"/>
          <w:rtl w:val="0"/>
        </w:rPr>
        <w:t xml:space="preserve">as part of their induction;</w:t>
      </w:r>
    </w:p>
    <w:p w:rsidR="00000000" w:rsidDel="00000000" w:rsidP="00000000" w:rsidRDefault="00000000" w:rsidRPr="00000000" w14:paraId="00000130">
      <w:pPr>
        <w:numPr>
          <w:ilvl w:val="0"/>
          <w:numId w:val="13"/>
        </w:numPr>
        <w:ind w:left="720" w:hanging="360"/>
        <w:jc w:val="left"/>
        <w:rPr>
          <w:sz w:val="22"/>
          <w:szCs w:val="22"/>
        </w:rPr>
      </w:pPr>
      <w:r w:rsidDel="00000000" w:rsidR="00000000" w:rsidRPr="00000000">
        <w:rPr>
          <w:sz w:val="22"/>
          <w:szCs w:val="22"/>
          <w:rtl w:val="0"/>
        </w:rPr>
        <w:t xml:space="preserve">at least annually;</w:t>
      </w:r>
    </w:p>
    <w:p w:rsidR="00000000" w:rsidDel="00000000" w:rsidP="00000000" w:rsidRDefault="00000000" w:rsidRPr="00000000" w14:paraId="00000131">
      <w:pPr>
        <w:numPr>
          <w:ilvl w:val="0"/>
          <w:numId w:val="13"/>
        </w:numPr>
        <w:ind w:left="720" w:hanging="360"/>
        <w:jc w:val="left"/>
        <w:rPr>
          <w:sz w:val="22"/>
          <w:szCs w:val="22"/>
        </w:rPr>
      </w:pPr>
      <w:r w:rsidDel="00000000" w:rsidR="00000000" w:rsidRPr="00000000">
        <w:rPr>
          <w:sz w:val="22"/>
          <w:szCs w:val="22"/>
          <w:rtl w:val="0"/>
        </w:rPr>
        <w:t xml:space="preserve">whenever statutory guidance changes;</w:t>
      </w:r>
    </w:p>
    <w:p w:rsidR="00000000" w:rsidDel="00000000" w:rsidP="00000000" w:rsidRDefault="00000000" w:rsidRPr="00000000" w14:paraId="00000132">
      <w:pPr>
        <w:numPr>
          <w:ilvl w:val="0"/>
          <w:numId w:val="13"/>
        </w:numPr>
        <w:ind w:left="720" w:hanging="360"/>
        <w:jc w:val="left"/>
        <w:rPr>
          <w:sz w:val="22"/>
          <w:szCs w:val="22"/>
        </w:rPr>
      </w:pPr>
      <w:r w:rsidDel="00000000" w:rsidR="00000000" w:rsidRPr="00000000">
        <w:rPr>
          <w:sz w:val="22"/>
          <w:szCs w:val="22"/>
          <w:rtl w:val="0"/>
        </w:rPr>
        <w:t xml:space="preserve">through regular safeguarding updates during the academic year.</w:t>
      </w:r>
    </w:p>
    <w:p w:rsidR="00000000" w:rsidDel="00000000" w:rsidP="00000000" w:rsidRDefault="00000000" w:rsidRPr="00000000" w14:paraId="00000133">
      <w:pPr>
        <w:jc w:val="left"/>
        <w:rPr>
          <w:sz w:val="22"/>
          <w:szCs w:val="22"/>
        </w:rPr>
      </w:pPr>
      <w:r w:rsidDel="00000000" w:rsidR="00000000" w:rsidRPr="00000000">
        <w:rPr>
          <w:sz w:val="22"/>
          <w:szCs w:val="22"/>
          <w:rtl w:val="0"/>
        </w:rPr>
        <w:t xml:space="preserve">Training will include:</w:t>
      </w:r>
    </w:p>
    <w:p w:rsidR="00000000" w:rsidDel="00000000" w:rsidP="00000000" w:rsidRDefault="00000000" w:rsidRPr="00000000" w14:paraId="00000134">
      <w:pPr>
        <w:numPr>
          <w:ilvl w:val="0"/>
          <w:numId w:val="35"/>
        </w:numPr>
        <w:ind w:left="720" w:hanging="360"/>
        <w:jc w:val="left"/>
        <w:rPr>
          <w:sz w:val="22"/>
          <w:szCs w:val="22"/>
        </w:rPr>
      </w:pPr>
      <w:r w:rsidDel="00000000" w:rsidR="00000000" w:rsidRPr="00000000">
        <w:rPr>
          <w:sz w:val="22"/>
          <w:szCs w:val="22"/>
          <w:rtl w:val="0"/>
        </w:rPr>
        <w:t xml:space="preserve">recognising abuse and neglect;</w:t>
      </w:r>
    </w:p>
    <w:p w:rsidR="00000000" w:rsidDel="00000000" w:rsidP="00000000" w:rsidRDefault="00000000" w:rsidRPr="00000000" w14:paraId="00000135">
      <w:pPr>
        <w:numPr>
          <w:ilvl w:val="0"/>
          <w:numId w:val="35"/>
        </w:numPr>
        <w:ind w:left="720" w:hanging="360"/>
        <w:jc w:val="left"/>
        <w:rPr>
          <w:sz w:val="22"/>
          <w:szCs w:val="22"/>
        </w:rPr>
      </w:pPr>
      <w:r w:rsidDel="00000000" w:rsidR="00000000" w:rsidRPr="00000000">
        <w:rPr>
          <w:sz w:val="22"/>
          <w:szCs w:val="22"/>
          <w:rtl w:val="0"/>
        </w:rPr>
        <w:t xml:space="preserve">online safety;</w:t>
      </w:r>
    </w:p>
    <w:p w:rsidR="00000000" w:rsidDel="00000000" w:rsidP="00000000" w:rsidRDefault="00000000" w:rsidRPr="00000000" w14:paraId="00000136">
      <w:pPr>
        <w:numPr>
          <w:ilvl w:val="0"/>
          <w:numId w:val="35"/>
        </w:numPr>
        <w:ind w:left="720" w:hanging="360"/>
        <w:jc w:val="left"/>
        <w:rPr>
          <w:sz w:val="22"/>
          <w:szCs w:val="22"/>
        </w:rPr>
      </w:pPr>
      <w:r w:rsidDel="00000000" w:rsidR="00000000" w:rsidRPr="00000000">
        <w:rPr>
          <w:sz w:val="22"/>
          <w:szCs w:val="22"/>
          <w:rtl w:val="0"/>
        </w:rPr>
        <w:t xml:space="preserve">child-on-child abuse;</w:t>
      </w:r>
    </w:p>
    <w:p w:rsidR="00000000" w:rsidDel="00000000" w:rsidP="00000000" w:rsidRDefault="00000000" w:rsidRPr="00000000" w14:paraId="00000137">
      <w:pPr>
        <w:numPr>
          <w:ilvl w:val="0"/>
          <w:numId w:val="35"/>
        </w:numPr>
        <w:ind w:left="720" w:hanging="360"/>
        <w:jc w:val="left"/>
        <w:rPr>
          <w:sz w:val="22"/>
          <w:szCs w:val="22"/>
        </w:rPr>
      </w:pPr>
      <w:r w:rsidDel="00000000" w:rsidR="00000000" w:rsidRPr="00000000">
        <w:rPr>
          <w:sz w:val="22"/>
          <w:szCs w:val="22"/>
          <w:rtl w:val="0"/>
        </w:rPr>
        <w:t xml:space="preserve">the Prevent Duty;</w:t>
      </w:r>
    </w:p>
    <w:p w:rsidR="00000000" w:rsidDel="00000000" w:rsidP="00000000" w:rsidRDefault="00000000" w:rsidRPr="00000000" w14:paraId="00000138">
      <w:pPr>
        <w:numPr>
          <w:ilvl w:val="0"/>
          <w:numId w:val="35"/>
        </w:numPr>
        <w:ind w:left="720" w:hanging="360"/>
        <w:jc w:val="left"/>
        <w:rPr>
          <w:sz w:val="22"/>
          <w:szCs w:val="22"/>
        </w:rPr>
      </w:pPr>
      <w:r w:rsidDel="00000000" w:rsidR="00000000" w:rsidRPr="00000000">
        <w:rPr>
          <w:sz w:val="22"/>
          <w:szCs w:val="22"/>
          <w:rtl w:val="0"/>
        </w:rPr>
        <w:t xml:space="preserve">professional curiosity;</w:t>
      </w:r>
    </w:p>
    <w:p w:rsidR="00000000" w:rsidDel="00000000" w:rsidP="00000000" w:rsidRDefault="00000000" w:rsidRPr="00000000" w14:paraId="00000139">
      <w:pPr>
        <w:numPr>
          <w:ilvl w:val="0"/>
          <w:numId w:val="35"/>
        </w:numPr>
        <w:ind w:left="720" w:hanging="360"/>
        <w:jc w:val="left"/>
        <w:rPr>
          <w:sz w:val="22"/>
          <w:szCs w:val="22"/>
        </w:rPr>
      </w:pPr>
      <w:r w:rsidDel="00000000" w:rsidR="00000000" w:rsidRPr="00000000">
        <w:rPr>
          <w:sz w:val="22"/>
          <w:szCs w:val="22"/>
          <w:rtl w:val="0"/>
        </w:rPr>
        <w:t xml:space="preserve">local safeguarding procedures;</w:t>
      </w:r>
    </w:p>
    <w:p w:rsidR="00000000" w:rsidDel="00000000" w:rsidP="00000000" w:rsidRDefault="00000000" w:rsidRPr="00000000" w14:paraId="0000013A">
      <w:pPr>
        <w:numPr>
          <w:ilvl w:val="0"/>
          <w:numId w:val="35"/>
        </w:numPr>
        <w:ind w:left="720" w:hanging="360"/>
        <w:jc w:val="left"/>
        <w:rPr>
          <w:sz w:val="22"/>
          <w:szCs w:val="22"/>
        </w:rPr>
      </w:pPr>
      <w:r w:rsidDel="00000000" w:rsidR="00000000" w:rsidRPr="00000000">
        <w:rPr>
          <w:sz w:val="22"/>
          <w:szCs w:val="22"/>
          <w:rtl w:val="0"/>
        </w:rPr>
        <w:t xml:space="preserve">record keeping;</w:t>
      </w:r>
    </w:p>
    <w:p w:rsidR="00000000" w:rsidDel="00000000" w:rsidP="00000000" w:rsidRDefault="00000000" w:rsidRPr="00000000" w14:paraId="0000013B">
      <w:pPr>
        <w:numPr>
          <w:ilvl w:val="0"/>
          <w:numId w:val="35"/>
        </w:numPr>
        <w:ind w:left="720" w:hanging="360"/>
        <w:jc w:val="left"/>
        <w:rPr>
          <w:sz w:val="22"/>
          <w:szCs w:val="22"/>
        </w:rPr>
      </w:pPr>
      <w:r w:rsidDel="00000000" w:rsidR="00000000" w:rsidRPr="00000000">
        <w:rPr>
          <w:sz w:val="22"/>
          <w:szCs w:val="22"/>
          <w:rtl w:val="0"/>
        </w:rPr>
        <w:t xml:space="preserve">low-level concerns;</w:t>
      </w:r>
    </w:p>
    <w:p w:rsidR="00000000" w:rsidDel="00000000" w:rsidP="00000000" w:rsidRDefault="00000000" w:rsidRPr="00000000" w14:paraId="0000013C">
      <w:pPr>
        <w:numPr>
          <w:ilvl w:val="0"/>
          <w:numId w:val="35"/>
        </w:numPr>
        <w:ind w:left="720" w:hanging="360"/>
        <w:jc w:val="left"/>
        <w:rPr>
          <w:sz w:val="22"/>
          <w:szCs w:val="22"/>
        </w:rPr>
      </w:pPr>
      <w:r w:rsidDel="00000000" w:rsidR="00000000" w:rsidRPr="00000000">
        <w:rPr>
          <w:sz w:val="22"/>
          <w:szCs w:val="22"/>
          <w:rtl w:val="0"/>
        </w:rPr>
        <w:t xml:space="preserve">relevant emerging safeguarding issues.</w:t>
      </w:r>
    </w:p>
    <w:p w:rsidR="00000000" w:rsidDel="00000000" w:rsidP="00000000" w:rsidRDefault="00000000" w:rsidRPr="00000000" w14:paraId="0000013D">
      <w:pPr>
        <w:pStyle w:val="Heading2"/>
        <w:jc w:val="left"/>
        <w:rPr/>
      </w:pPr>
      <w:bookmarkStart w:colFirst="0" w:colLast="0" w:name="_383sas4t5weo" w:id="17"/>
      <w:bookmarkEnd w:id="17"/>
      <w:r w:rsidDel="00000000" w:rsidR="00000000" w:rsidRPr="00000000">
        <w:rPr>
          <w:rtl w:val="0"/>
        </w:rPr>
        <w:t xml:space="preserve">Responding to safeguarding concerns</w:t>
      </w:r>
    </w:p>
    <w:p w:rsidR="00000000" w:rsidDel="00000000" w:rsidP="00000000" w:rsidRDefault="00000000" w:rsidRPr="00000000" w14:paraId="0000013E">
      <w:pPr>
        <w:jc w:val="left"/>
        <w:rPr>
          <w:sz w:val="22"/>
          <w:szCs w:val="22"/>
        </w:rPr>
      </w:pPr>
      <w:r w:rsidDel="00000000" w:rsidR="00000000" w:rsidRPr="00000000">
        <w:rPr>
          <w:sz w:val="22"/>
          <w:szCs w:val="22"/>
          <w:rtl w:val="0"/>
        </w:rPr>
        <w:t xml:space="preserve">Children rarely experience abuse or neglect as a single event. Concerns often emerge over time through changes in behaviour, appearance, attendance, presentation or what a child says. Every member of staff has a responsibility to recognise these signs, act without delay and share concerns with the DSL. Prompt action allows children and families to receive the right support at the right time.</w:t>
      </w:r>
    </w:p>
    <w:p w:rsidR="00000000" w:rsidDel="00000000" w:rsidP="00000000" w:rsidRDefault="00000000" w:rsidRPr="00000000" w14:paraId="0000013F">
      <w:pPr>
        <w:pStyle w:val="Heading3"/>
        <w:jc w:val="left"/>
        <w:rPr/>
      </w:pPr>
      <w:bookmarkStart w:colFirst="0" w:colLast="0" w:name="_z9yv2hbd68ar" w:id="18"/>
      <w:bookmarkEnd w:id="18"/>
      <w:r w:rsidDel="00000000" w:rsidR="00000000" w:rsidRPr="00000000">
        <w:rPr>
          <w:rtl w:val="0"/>
        </w:rPr>
        <w:t xml:space="preserve">Recognising safeguarding concerns</w:t>
      </w:r>
    </w:p>
    <w:p w:rsidR="00000000" w:rsidDel="00000000" w:rsidP="00000000" w:rsidRDefault="00000000" w:rsidRPr="00000000" w14:paraId="00000140">
      <w:pPr>
        <w:jc w:val="left"/>
        <w:rPr>
          <w:sz w:val="22"/>
          <w:szCs w:val="22"/>
        </w:rPr>
      </w:pPr>
      <w:r w:rsidDel="00000000" w:rsidR="00000000" w:rsidRPr="00000000">
        <w:rPr>
          <w:sz w:val="22"/>
          <w:szCs w:val="22"/>
          <w:rtl w:val="0"/>
        </w:rPr>
        <w:t xml:space="preserve">Safeguarding concerns may arise from a single incident or from a pattern of smaller concerns that, when viewed together, indicate that a child may be at risk.</w:t>
      </w:r>
    </w:p>
    <w:p w:rsidR="00000000" w:rsidDel="00000000" w:rsidP="00000000" w:rsidRDefault="00000000" w:rsidRPr="00000000" w14:paraId="00000141">
      <w:pPr>
        <w:jc w:val="left"/>
        <w:rPr>
          <w:sz w:val="22"/>
          <w:szCs w:val="22"/>
        </w:rPr>
      </w:pPr>
      <w:r w:rsidDel="00000000" w:rsidR="00000000" w:rsidRPr="00000000">
        <w:rPr>
          <w:sz w:val="22"/>
          <w:szCs w:val="22"/>
          <w:rtl w:val="0"/>
        </w:rPr>
        <w:t xml:space="preserve">Staff should remain alert to:</w:t>
      </w:r>
    </w:p>
    <w:p w:rsidR="00000000" w:rsidDel="00000000" w:rsidP="00000000" w:rsidRDefault="00000000" w:rsidRPr="00000000" w14:paraId="00000142">
      <w:pPr>
        <w:numPr>
          <w:ilvl w:val="0"/>
          <w:numId w:val="24"/>
        </w:numPr>
        <w:ind w:left="720" w:hanging="360"/>
        <w:jc w:val="left"/>
        <w:rPr>
          <w:sz w:val="22"/>
          <w:szCs w:val="22"/>
        </w:rPr>
      </w:pPr>
      <w:r w:rsidDel="00000000" w:rsidR="00000000" w:rsidRPr="00000000">
        <w:rPr>
          <w:sz w:val="22"/>
          <w:szCs w:val="22"/>
          <w:rtl w:val="0"/>
        </w:rPr>
        <w:t xml:space="preserve">changes in behaviour, mood or presentation;</w:t>
      </w:r>
    </w:p>
    <w:p w:rsidR="00000000" w:rsidDel="00000000" w:rsidP="00000000" w:rsidRDefault="00000000" w:rsidRPr="00000000" w14:paraId="00000143">
      <w:pPr>
        <w:numPr>
          <w:ilvl w:val="0"/>
          <w:numId w:val="24"/>
        </w:numPr>
        <w:ind w:left="720" w:hanging="360"/>
        <w:jc w:val="left"/>
        <w:rPr>
          <w:sz w:val="22"/>
          <w:szCs w:val="22"/>
        </w:rPr>
      </w:pPr>
      <w:r w:rsidDel="00000000" w:rsidR="00000000" w:rsidRPr="00000000">
        <w:rPr>
          <w:sz w:val="22"/>
          <w:szCs w:val="22"/>
          <w:rtl w:val="0"/>
        </w:rPr>
        <w:t xml:space="preserve">injuries that are unexplained or inconsistent with the explanation given;</w:t>
      </w:r>
    </w:p>
    <w:p w:rsidR="00000000" w:rsidDel="00000000" w:rsidP="00000000" w:rsidRDefault="00000000" w:rsidRPr="00000000" w14:paraId="00000144">
      <w:pPr>
        <w:numPr>
          <w:ilvl w:val="0"/>
          <w:numId w:val="24"/>
        </w:numPr>
        <w:ind w:left="720" w:hanging="360"/>
        <w:jc w:val="left"/>
        <w:rPr>
          <w:sz w:val="22"/>
          <w:szCs w:val="22"/>
        </w:rPr>
      </w:pPr>
      <w:r w:rsidDel="00000000" w:rsidR="00000000" w:rsidRPr="00000000">
        <w:rPr>
          <w:sz w:val="22"/>
          <w:szCs w:val="22"/>
          <w:rtl w:val="0"/>
        </w:rPr>
        <w:t xml:space="preserve">poor attendance or repeated absence;</w:t>
      </w:r>
    </w:p>
    <w:p w:rsidR="00000000" w:rsidDel="00000000" w:rsidP="00000000" w:rsidRDefault="00000000" w:rsidRPr="00000000" w14:paraId="00000145">
      <w:pPr>
        <w:numPr>
          <w:ilvl w:val="0"/>
          <w:numId w:val="24"/>
        </w:numPr>
        <w:ind w:left="720" w:hanging="360"/>
        <w:jc w:val="left"/>
        <w:rPr>
          <w:sz w:val="22"/>
          <w:szCs w:val="22"/>
        </w:rPr>
      </w:pPr>
      <w:r w:rsidDel="00000000" w:rsidR="00000000" w:rsidRPr="00000000">
        <w:rPr>
          <w:sz w:val="22"/>
          <w:szCs w:val="22"/>
          <w:rtl w:val="0"/>
        </w:rPr>
        <w:t xml:space="preserve">changes in appearance or personal care;</w:t>
      </w:r>
    </w:p>
    <w:p w:rsidR="00000000" w:rsidDel="00000000" w:rsidP="00000000" w:rsidRDefault="00000000" w:rsidRPr="00000000" w14:paraId="00000146">
      <w:pPr>
        <w:numPr>
          <w:ilvl w:val="0"/>
          <w:numId w:val="24"/>
        </w:numPr>
        <w:ind w:left="720" w:hanging="360"/>
        <w:jc w:val="left"/>
        <w:rPr>
          <w:sz w:val="22"/>
          <w:szCs w:val="22"/>
        </w:rPr>
      </w:pPr>
      <w:r w:rsidDel="00000000" w:rsidR="00000000" w:rsidRPr="00000000">
        <w:rPr>
          <w:sz w:val="22"/>
          <w:szCs w:val="22"/>
          <w:rtl w:val="0"/>
        </w:rPr>
        <w:t xml:space="preserve">worrying comments, disclosures or online activity;</w:t>
      </w:r>
    </w:p>
    <w:p w:rsidR="00000000" w:rsidDel="00000000" w:rsidP="00000000" w:rsidRDefault="00000000" w:rsidRPr="00000000" w14:paraId="00000147">
      <w:pPr>
        <w:numPr>
          <w:ilvl w:val="0"/>
          <w:numId w:val="24"/>
        </w:numPr>
        <w:ind w:left="720" w:hanging="360"/>
        <w:jc w:val="left"/>
        <w:rPr>
          <w:sz w:val="22"/>
          <w:szCs w:val="22"/>
        </w:rPr>
      </w:pPr>
      <w:r w:rsidDel="00000000" w:rsidR="00000000" w:rsidRPr="00000000">
        <w:rPr>
          <w:sz w:val="22"/>
          <w:szCs w:val="22"/>
          <w:rtl w:val="0"/>
        </w:rPr>
        <w:t xml:space="preserve">concerns raised by parents, carers or other professionals;</w:t>
      </w:r>
    </w:p>
    <w:p w:rsidR="00000000" w:rsidDel="00000000" w:rsidP="00000000" w:rsidRDefault="00000000" w:rsidRPr="00000000" w14:paraId="00000148">
      <w:pPr>
        <w:numPr>
          <w:ilvl w:val="0"/>
          <w:numId w:val="24"/>
        </w:numPr>
        <w:ind w:left="720" w:hanging="360"/>
        <w:jc w:val="left"/>
        <w:rPr>
          <w:sz w:val="22"/>
          <w:szCs w:val="22"/>
        </w:rPr>
      </w:pPr>
      <w:r w:rsidDel="00000000" w:rsidR="00000000" w:rsidRPr="00000000">
        <w:rPr>
          <w:sz w:val="22"/>
          <w:szCs w:val="22"/>
          <w:rtl w:val="0"/>
        </w:rPr>
        <w:t xml:space="preserve">patterns of low-level concerns which, when considered together, indicate increasing vulnerability.</w:t>
      </w:r>
    </w:p>
    <w:p w:rsidR="00000000" w:rsidDel="00000000" w:rsidP="00000000" w:rsidRDefault="00000000" w:rsidRPr="00000000" w14:paraId="00000149">
      <w:pPr>
        <w:jc w:val="left"/>
        <w:rPr>
          <w:sz w:val="22"/>
          <w:szCs w:val="22"/>
        </w:rPr>
      </w:pPr>
      <w:r w:rsidDel="00000000" w:rsidR="00000000" w:rsidRPr="00000000">
        <w:rPr>
          <w:rtl w:val="0"/>
        </w:rPr>
      </w:r>
    </w:p>
    <w:p w:rsidR="00000000" w:rsidDel="00000000" w:rsidP="00000000" w:rsidRDefault="00000000" w:rsidRPr="00000000" w14:paraId="0000014A">
      <w:pPr>
        <w:jc w:val="left"/>
        <w:rPr>
          <w:sz w:val="22"/>
          <w:szCs w:val="22"/>
        </w:rPr>
      </w:pPr>
      <w:r w:rsidDel="00000000" w:rsidR="00000000" w:rsidRPr="00000000">
        <w:rPr>
          <w:sz w:val="22"/>
          <w:szCs w:val="22"/>
          <w:rtl w:val="0"/>
        </w:rPr>
        <w:t xml:space="preserve">No concern is too small to report, and staff should always maintain an attitude of "it could happen here."</w:t>
      </w:r>
    </w:p>
    <w:p w:rsidR="00000000" w:rsidDel="00000000" w:rsidP="00000000" w:rsidRDefault="00000000" w:rsidRPr="00000000" w14:paraId="0000014B">
      <w:pPr>
        <w:pStyle w:val="Heading3"/>
        <w:jc w:val="left"/>
        <w:rPr/>
      </w:pPr>
      <w:bookmarkStart w:colFirst="0" w:colLast="0" w:name="_o14ltvp8a1lg" w:id="19"/>
      <w:bookmarkEnd w:id="19"/>
      <w:r w:rsidDel="00000000" w:rsidR="00000000" w:rsidRPr="00000000">
        <w:rPr>
          <w:rtl w:val="0"/>
        </w:rPr>
        <w:t xml:space="preserve">If you have a safeguarding concern</w:t>
      </w:r>
    </w:p>
    <w:p w:rsidR="00000000" w:rsidDel="00000000" w:rsidP="00000000" w:rsidRDefault="00000000" w:rsidRPr="00000000" w14:paraId="0000014C">
      <w:pPr>
        <w:jc w:val="left"/>
        <w:rPr>
          <w:sz w:val="22"/>
          <w:szCs w:val="22"/>
        </w:rPr>
      </w:pPr>
      <w:r w:rsidDel="00000000" w:rsidR="00000000" w:rsidRPr="00000000">
        <w:rPr>
          <w:sz w:val="22"/>
          <w:szCs w:val="22"/>
          <w:rtl w:val="0"/>
        </w:rPr>
        <w:t xml:space="preserve">If you are worried about a child:</w:t>
      </w:r>
    </w:p>
    <w:p w:rsidR="00000000" w:rsidDel="00000000" w:rsidP="00000000" w:rsidRDefault="00000000" w:rsidRPr="00000000" w14:paraId="0000014D">
      <w:pPr>
        <w:numPr>
          <w:ilvl w:val="0"/>
          <w:numId w:val="29"/>
        </w:numPr>
        <w:ind w:left="720" w:hanging="360"/>
        <w:jc w:val="left"/>
        <w:rPr>
          <w:sz w:val="22"/>
          <w:szCs w:val="22"/>
        </w:rPr>
      </w:pPr>
      <w:r w:rsidDel="00000000" w:rsidR="00000000" w:rsidRPr="00000000">
        <w:rPr>
          <w:sz w:val="22"/>
          <w:szCs w:val="22"/>
          <w:rtl w:val="0"/>
        </w:rPr>
        <w:t xml:space="preserve">Act immediately.</w:t>
      </w:r>
    </w:p>
    <w:p w:rsidR="00000000" w:rsidDel="00000000" w:rsidP="00000000" w:rsidRDefault="00000000" w:rsidRPr="00000000" w14:paraId="0000014E">
      <w:pPr>
        <w:numPr>
          <w:ilvl w:val="0"/>
          <w:numId w:val="29"/>
        </w:numPr>
        <w:ind w:left="720" w:hanging="360"/>
        <w:jc w:val="left"/>
        <w:rPr>
          <w:sz w:val="22"/>
          <w:szCs w:val="22"/>
        </w:rPr>
      </w:pPr>
      <w:r w:rsidDel="00000000" w:rsidR="00000000" w:rsidRPr="00000000">
        <w:rPr>
          <w:sz w:val="22"/>
          <w:szCs w:val="22"/>
          <w:rtl w:val="0"/>
        </w:rPr>
        <w:t xml:space="preserve">Listen carefully and take the child seriously.</w:t>
      </w:r>
    </w:p>
    <w:p w:rsidR="00000000" w:rsidDel="00000000" w:rsidP="00000000" w:rsidRDefault="00000000" w:rsidRPr="00000000" w14:paraId="0000014F">
      <w:pPr>
        <w:numPr>
          <w:ilvl w:val="0"/>
          <w:numId w:val="29"/>
        </w:numPr>
        <w:ind w:left="720" w:hanging="360"/>
        <w:jc w:val="left"/>
        <w:rPr>
          <w:sz w:val="22"/>
          <w:szCs w:val="22"/>
        </w:rPr>
      </w:pPr>
      <w:r w:rsidDel="00000000" w:rsidR="00000000" w:rsidRPr="00000000">
        <w:rPr>
          <w:sz w:val="22"/>
          <w:szCs w:val="22"/>
          <w:rtl w:val="0"/>
        </w:rPr>
        <w:t xml:space="preserve">Reassure the child that they have done the right thing by speaking to you.</w:t>
      </w:r>
    </w:p>
    <w:p w:rsidR="00000000" w:rsidDel="00000000" w:rsidP="00000000" w:rsidRDefault="00000000" w:rsidRPr="00000000" w14:paraId="00000150">
      <w:pPr>
        <w:numPr>
          <w:ilvl w:val="0"/>
          <w:numId w:val="29"/>
        </w:numPr>
        <w:ind w:left="720" w:hanging="360"/>
        <w:jc w:val="left"/>
        <w:rPr>
          <w:sz w:val="22"/>
          <w:szCs w:val="22"/>
        </w:rPr>
      </w:pPr>
      <w:r w:rsidDel="00000000" w:rsidR="00000000" w:rsidRPr="00000000">
        <w:rPr>
          <w:sz w:val="22"/>
          <w:szCs w:val="22"/>
          <w:rtl w:val="0"/>
        </w:rPr>
        <w:t xml:space="preserve">Never promise confidentiality. Explain that you will need to share the information with people who can help keep them safe.</w:t>
      </w:r>
    </w:p>
    <w:p w:rsidR="00000000" w:rsidDel="00000000" w:rsidP="00000000" w:rsidRDefault="00000000" w:rsidRPr="00000000" w14:paraId="00000151">
      <w:pPr>
        <w:numPr>
          <w:ilvl w:val="0"/>
          <w:numId w:val="29"/>
        </w:numPr>
        <w:ind w:left="720" w:hanging="360"/>
        <w:jc w:val="left"/>
        <w:rPr>
          <w:sz w:val="22"/>
          <w:szCs w:val="22"/>
        </w:rPr>
      </w:pPr>
      <w:r w:rsidDel="00000000" w:rsidR="00000000" w:rsidRPr="00000000">
        <w:rPr>
          <w:sz w:val="22"/>
          <w:szCs w:val="22"/>
          <w:rtl w:val="0"/>
        </w:rPr>
        <w:t xml:space="preserve">Make a factual record as soon as possible.</w:t>
      </w:r>
    </w:p>
    <w:p w:rsidR="00000000" w:rsidDel="00000000" w:rsidP="00000000" w:rsidRDefault="00000000" w:rsidRPr="00000000" w14:paraId="00000152">
      <w:pPr>
        <w:numPr>
          <w:ilvl w:val="0"/>
          <w:numId w:val="29"/>
        </w:numPr>
        <w:ind w:left="720" w:hanging="360"/>
        <w:jc w:val="left"/>
        <w:rPr>
          <w:sz w:val="22"/>
          <w:szCs w:val="22"/>
        </w:rPr>
      </w:pPr>
      <w:r w:rsidDel="00000000" w:rsidR="00000000" w:rsidRPr="00000000">
        <w:rPr>
          <w:sz w:val="22"/>
          <w:szCs w:val="22"/>
          <w:rtl w:val="0"/>
        </w:rPr>
        <w:t xml:space="preserve">Report the concern immediately to the DSL or Deputy DSL.</w:t>
      </w:r>
    </w:p>
    <w:p w:rsidR="00000000" w:rsidDel="00000000" w:rsidP="00000000" w:rsidRDefault="00000000" w:rsidRPr="00000000" w14:paraId="00000153">
      <w:pPr>
        <w:numPr>
          <w:ilvl w:val="0"/>
          <w:numId w:val="29"/>
        </w:numPr>
        <w:ind w:left="720" w:hanging="360"/>
        <w:jc w:val="left"/>
        <w:rPr>
          <w:sz w:val="22"/>
          <w:szCs w:val="22"/>
        </w:rPr>
      </w:pPr>
      <w:r w:rsidDel="00000000" w:rsidR="00000000" w:rsidRPr="00000000">
        <w:rPr>
          <w:sz w:val="22"/>
          <w:szCs w:val="22"/>
          <w:rtl w:val="0"/>
        </w:rPr>
        <w:t xml:space="preserve">Continue to support the child while maintaining appropriate professional boundaries.</w:t>
      </w:r>
    </w:p>
    <w:p w:rsidR="00000000" w:rsidDel="00000000" w:rsidP="00000000" w:rsidRDefault="00000000" w:rsidRPr="00000000" w14:paraId="00000154">
      <w:pPr>
        <w:jc w:val="left"/>
        <w:rPr>
          <w:sz w:val="22"/>
          <w:szCs w:val="22"/>
        </w:rPr>
      </w:pPr>
      <w:r w:rsidDel="00000000" w:rsidR="00000000" w:rsidRPr="00000000">
        <w:rPr>
          <w:rtl w:val="0"/>
        </w:rPr>
      </w:r>
    </w:p>
    <w:p w:rsidR="00000000" w:rsidDel="00000000" w:rsidP="00000000" w:rsidRDefault="00000000" w:rsidRPr="00000000" w14:paraId="00000155">
      <w:pPr>
        <w:jc w:val="left"/>
        <w:rPr>
          <w:sz w:val="22"/>
          <w:szCs w:val="22"/>
        </w:rPr>
      </w:pPr>
      <w:r w:rsidDel="00000000" w:rsidR="00000000" w:rsidRPr="00000000">
        <w:rPr>
          <w:sz w:val="22"/>
          <w:szCs w:val="22"/>
          <w:rtl w:val="0"/>
        </w:rPr>
        <w:t xml:space="preserve">Never assume someone else has reported the concern.  If the DSL or Deputy DSL cannot be contacted and you believe a child is at immediate risk of significant harm, contact Children's Social Care or the Police without delay. Inform the DSL as soon as possible afterwards.</w:t>
      </w:r>
    </w:p>
    <w:p w:rsidR="00000000" w:rsidDel="00000000" w:rsidP="00000000" w:rsidRDefault="00000000" w:rsidRPr="00000000" w14:paraId="00000156">
      <w:pPr>
        <w:pStyle w:val="Heading3"/>
        <w:jc w:val="left"/>
        <w:rPr/>
      </w:pPr>
      <w:bookmarkStart w:colFirst="0" w:colLast="0" w:name="_w5q1wy8vjifh" w:id="20"/>
      <w:bookmarkEnd w:id="20"/>
      <w:r w:rsidDel="00000000" w:rsidR="00000000" w:rsidRPr="00000000">
        <w:rPr>
          <w:rtl w:val="0"/>
        </w:rPr>
        <w:t xml:space="preserve">Responding to a disclosure</w:t>
      </w:r>
    </w:p>
    <w:p w:rsidR="00000000" w:rsidDel="00000000" w:rsidP="00000000" w:rsidRDefault="00000000" w:rsidRPr="00000000" w14:paraId="00000157">
      <w:pPr>
        <w:jc w:val="left"/>
        <w:rPr>
          <w:sz w:val="22"/>
          <w:szCs w:val="22"/>
        </w:rPr>
      </w:pPr>
      <w:r w:rsidDel="00000000" w:rsidR="00000000" w:rsidRPr="00000000">
        <w:rPr>
          <w:sz w:val="22"/>
          <w:szCs w:val="22"/>
          <w:rtl w:val="0"/>
        </w:rPr>
        <w:t xml:space="preserve">When a child chooses to speak about abuse or neglect, staff should:</w:t>
      </w:r>
    </w:p>
    <w:p w:rsidR="00000000" w:rsidDel="00000000" w:rsidP="00000000" w:rsidRDefault="00000000" w:rsidRPr="00000000" w14:paraId="00000158">
      <w:pPr>
        <w:numPr>
          <w:ilvl w:val="0"/>
          <w:numId w:val="41"/>
        </w:numPr>
        <w:ind w:left="720" w:hanging="360"/>
        <w:jc w:val="left"/>
        <w:rPr>
          <w:sz w:val="22"/>
          <w:szCs w:val="22"/>
        </w:rPr>
      </w:pPr>
      <w:r w:rsidDel="00000000" w:rsidR="00000000" w:rsidRPr="00000000">
        <w:rPr>
          <w:sz w:val="22"/>
          <w:szCs w:val="22"/>
          <w:rtl w:val="0"/>
        </w:rPr>
        <w:t xml:space="preserve">remain calm;</w:t>
      </w:r>
    </w:p>
    <w:p w:rsidR="00000000" w:rsidDel="00000000" w:rsidP="00000000" w:rsidRDefault="00000000" w:rsidRPr="00000000" w14:paraId="00000159">
      <w:pPr>
        <w:numPr>
          <w:ilvl w:val="0"/>
          <w:numId w:val="41"/>
        </w:numPr>
        <w:ind w:left="720" w:hanging="360"/>
        <w:jc w:val="left"/>
        <w:rPr>
          <w:sz w:val="22"/>
          <w:szCs w:val="22"/>
        </w:rPr>
      </w:pPr>
      <w:r w:rsidDel="00000000" w:rsidR="00000000" w:rsidRPr="00000000">
        <w:rPr>
          <w:sz w:val="22"/>
          <w:szCs w:val="22"/>
          <w:rtl w:val="0"/>
        </w:rPr>
        <w:t xml:space="preserve">listen carefully without interrupting;</w:t>
      </w:r>
    </w:p>
    <w:p w:rsidR="00000000" w:rsidDel="00000000" w:rsidP="00000000" w:rsidRDefault="00000000" w:rsidRPr="00000000" w14:paraId="0000015A">
      <w:pPr>
        <w:numPr>
          <w:ilvl w:val="0"/>
          <w:numId w:val="41"/>
        </w:numPr>
        <w:ind w:left="720" w:hanging="360"/>
        <w:jc w:val="left"/>
        <w:rPr>
          <w:sz w:val="22"/>
          <w:szCs w:val="22"/>
        </w:rPr>
      </w:pPr>
      <w:r w:rsidDel="00000000" w:rsidR="00000000" w:rsidRPr="00000000">
        <w:rPr>
          <w:sz w:val="22"/>
          <w:szCs w:val="22"/>
          <w:rtl w:val="0"/>
        </w:rPr>
        <w:t xml:space="preserve">allow the child to speak in their own words;</w:t>
      </w:r>
    </w:p>
    <w:p w:rsidR="00000000" w:rsidDel="00000000" w:rsidP="00000000" w:rsidRDefault="00000000" w:rsidRPr="00000000" w14:paraId="0000015B">
      <w:pPr>
        <w:numPr>
          <w:ilvl w:val="0"/>
          <w:numId w:val="41"/>
        </w:numPr>
        <w:ind w:left="720" w:hanging="360"/>
        <w:jc w:val="left"/>
        <w:rPr>
          <w:sz w:val="22"/>
          <w:szCs w:val="22"/>
        </w:rPr>
      </w:pPr>
      <w:r w:rsidDel="00000000" w:rsidR="00000000" w:rsidRPr="00000000">
        <w:rPr>
          <w:sz w:val="22"/>
          <w:szCs w:val="22"/>
          <w:rtl w:val="0"/>
        </w:rPr>
        <w:t xml:space="preserve">avoid asking leading questions;</w:t>
      </w:r>
    </w:p>
    <w:p w:rsidR="00000000" w:rsidDel="00000000" w:rsidP="00000000" w:rsidRDefault="00000000" w:rsidRPr="00000000" w14:paraId="0000015C">
      <w:pPr>
        <w:numPr>
          <w:ilvl w:val="0"/>
          <w:numId w:val="41"/>
        </w:numPr>
        <w:ind w:left="720" w:hanging="360"/>
        <w:jc w:val="left"/>
        <w:rPr>
          <w:sz w:val="22"/>
          <w:szCs w:val="22"/>
        </w:rPr>
      </w:pPr>
      <w:r w:rsidDel="00000000" w:rsidR="00000000" w:rsidRPr="00000000">
        <w:rPr>
          <w:sz w:val="22"/>
          <w:szCs w:val="22"/>
          <w:rtl w:val="0"/>
        </w:rPr>
        <w:t xml:space="preserve">reassure the child that they have done the right thing;</w:t>
      </w:r>
    </w:p>
    <w:p w:rsidR="00000000" w:rsidDel="00000000" w:rsidP="00000000" w:rsidRDefault="00000000" w:rsidRPr="00000000" w14:paraId="0000015D">
      <w:pPr>
        <w:numPr>
          <w:ilvl w:val="0"/>
          <w:numId w:val="41"/>
        </w:numPr>
        <w:ind w:left="720" w:hanging="360"/>
        <w:jc w:val="left"/>
        <w:rPr>
          <w:sz w:val="22"/>
          <w:szCs w:val="22"/>
        </w:rPr>
      </w:pPr>
      <w:r w:rsidDel="00000000" w:rsidR="00000000" w:rsidRPr="00000000">
        <w:rPr>
          <w:sz w:val="22"/>
          <w:szCs w:val="22"/>
          <w:rtl w:val="0"/>
        </w:rPr>
        <w:t xml:space="preserve">explain what will happen next;</w:t>
      </w:r>
    </w:p>
    <w:p w:rsidR="00000000" w:rsidDel="00000000" w:rsidP="00000000" w:rsidRDefault="00000000" w:rsidRPr="00000000" w14:paraId="0000015E">
      <w:pPr>
        <w:numPr>
          <w:ilvl w:val="0"/>
          <w:numId w:val="41"/>
        </w:numPr>
        <w:ind w:left="720" w:hanging="360"/>
        <w:jc w:val="left"/>
        <w:rPr>
          <w:sz w:val="22"/>
          <w:szCs w:val="22"/>
        </w:rPr>
      </w:pPr>
      <w:r w:rsidDel="00000000" w:rsidR="00000000" w:rsidRPr="00000000">
        <w:rPr>
          <w:sz w:val="22"/>
          <w:szCs w:val="22"/>
          <w:rtl w:val="0"/>
        </w:rPr>
        <w:t xml:space="preserve">never investigate or attempt to verify the disclosure themselves;</w:t>
      </w:r>
    </w:p>
    <w:p w:rsidR="00000000" w:rsidDel="00000000" w:rsidP="00000000" w:rsidRDefault="00000000" w:rsidRPr="00000000" w14:paraId="0000015F">
      <w:pPr>
        <w:numPr>
          <w:ilvl w:val="0"/>
          <w:numId w:val="41"/>
        </w:numPr>
        <w:ind w:left="720" w:hanging="360"/>
        <w:jc w:val="left"/>
        <w:rPr>
          <w:sz w:val="22"/>
          <w:szCs w:val="22"/>
        </w:rPr>
      </w:pPr>
      <w:r w:rsidDel="00000000" w:rsidR="00000000" w:rsidRPr="00000000">
        <w:rPr>
          <w:sz w:val="22"/>
          <w:szCs w:val="22"/>
          <w:rtl w:val="0"/>
        </w:rPr>
        <w:t xml:space="preserve">record the conversation accurately as soon as possible;</w:t>
      </w:r>
    </w:p>
    <w:p w:rsidR="00000000" w:rsidDel="00000000" w:rsidP="00000000" w:rsidRDefault="00000000" w:rsidRPr="00000000" w14:paraId="00000160">
      <w:pPr>
        <w:numPr>
          <w:ilvl w:val="0"/>
          <w:numId w:val="41"/>
        </w:numPr>
        <w:ind w:left="720" w:hanging="360"/>
        <w:jc w:val="left"/>
        <w:rPr>
          <w:sz w:val="22"/>
          <w:szCs w:val="22"/>
        </w:rPr>
      </w:pPr>
      <w:r w:rsidDel="00000000" w:rsidR="00000000" w:rsidRPr="00000000">
        <w:rPr>
          <w:sz w:val="22"/>
          <w:szCs w:val="22"/>
          <w:rtl w:val="0"/>
        </w:rPr>
        <w:t xml:space="preserve">report the concern immediately to the DSL.</w:t>
      </w:r>
    </w:p>
    <w:p w:rsidR="00000000" w:rsidDel="00000000" w:rsidP="00000000" w:rsidRDefault="00000000" w:rsidRPr="00000000" w14:paraId="00000161">
      <w:pPr>
        <w:jc w:val="left"/>
        <w:rPr>
          <w:sz w:val="22"/>
          <w:szCs w:val="22"/>
        </w:rPr>
      </w:pPr>
      <w:r w:rsidDel="00000000" w:rsidR="00000000" w:rsidRPr="00000000">
        <w:rPr>
          <w:rtl w:val="0"/>
        </w:rPr>
      </w:r>
    </w:p>
    <w:p w:rsidR="00000000" w:rsidDel="00000000" w:rsidP="00000000" w:rsidRDefault="00000000" w:rsidRPr="00000000" w14:paraId="00000162">
      <w:pPr>
        <w:jc w:val="left"/>
        <w:rPr>
          <w:sz w:val="22"/>
          <w:szCs w:val="22"/>
        </w:rPr>
      </w:pPr>
      <w:r w:rsidDel="00000000" w:rsidR="00000000" w:rsidRPr="00000000">
        <w:rPr>
          <w:sz w:val="22"/>
          <w:szCs w:val="22"/>
          <w:rtl w:val="0"/>
        </w:rPr>
        <w:t xml:space="preserve">Children may disclose abuse gradually or in small pieces over time. Staff should remain patient, supportive and professionally curious.</w:t>
      </w:r>
    </w:p>
    <w:p w:rsidR="00000000" w:rsidDel="00000000" w:rsidP="00000000" w:rsidRDefault="00000000" w:rsidRPr="00000000" w14:paraId="00000163">
      <w:pPr>
        <w:pStyle w:val="Heading3"/>
        <w:jc w:val="left"/>
        <w:rPr/>
      </w:pPr>
      <w:bookmarkStart w:colFirst="0" w:colLast="0" w:name="_x5mfska3520z" w:id="21"/>
      <w:bookmarkEnd w:id="21"/>
      <w:r w:rsidDel="00000000" w:rsidR="00000000" w:rsidRPr="00000000">
        <w:rPr>
          <w:rtl w:val="0"/>
        </w:rPr>
        <w:t xml:space="preserve">Professional judgement and escalation</w:t>
      </w:r>
    </w:p>
    <w:p w:rsidR="00000000" w:rsidDel="00000000" w:rsidP="00000000" w:rsidRDefault="00000000" w:rsidRPr="00000000" w14:paraId="00000164">
      <w:pPr>
        <w:jc w:val="left"/>
        <w:rPr>
          <w:sz w:val="22"/>
          <w:szCs w:val="22"/>
        </w:rPr>
      </w:pPr>
      <w:r w:rsidDel="00000000" w:rsidR="00000000" w:rsidRPr="00000000">
        <w:rPr>
          <w:sz w:val="22"/>
          <w:szCs w:val="22"/>
          <w:rtl w:val="0"/>
        </w:rPr>
        <w:t xml:space="preserve">Safeguarding decisions are not always straightforward.  Where staff remain concerned that a child is at risk, they should continue to raise those concerns until they are satisfied that appropriate action has been taken.</w:t>
      </w:r>
    </w:p>
    <w:p w:rsidR="00000000" w:rsidDel="00000000" w:rsidP="00000000" w:rsidRDefault="00000000" w:rsidRPr="00000000" w14:paraId="00000165">
      <w:pPr>
        <w:jc w:val="left"/>
        <w:rPr>
          <w:sz w:val="22"/>
          <w:szCs w:val="22"/>
        </w:rPr>
      </w:pPr>
      <w:r w:rsidDel="00000000" w:rsidR="00000000" w:rsidRPr="00000000">
        <w:rPr>
          <w:sz w:val="22"/>
          <w:szCs w:val="22"/>
          <w:rtl w:val="0"/>
        </w:rPr>
        <w:t xml:space="preserve">Professional challenge is an important part of effective safeguarding practice.  Staff should never allow uncertainty, lack of evidence or fear of being wrong to prevent them from reporting concerns.</w:t>
      </w:r>
    </w:p>
    <w:p w:rsidR="00000000" w:rsidDel="00000000" w:rsidP="00000000" w:rsidRDefault="00000000" w:rsidRPr="00000000" w14:paraId="00000166">
      <w:pPr>
        <w:pStyle w:val="Heading3"/>
        <w:jc w:val="left"/>
        <w:rPr/>
      </w:pPr>
      <w:bookmarkStart w:colFirst="0" w:colLast="0" w:name="_ae2v6sh79nlg" w:id="22"/>
      <w:bookmarkEnd w:id="22"/>
      <w:r w:rsidDel="00000000" w:rsidR="00000000" w:rsidRPr="00000000">
        <w:rPr>
          <w:rtl w:val="0"/>
        </w:rPr>
        <w:t xml:space="preserve">Family Help and early intervention</w:t>
      </w:r>
    </w:p>
    <w:p w:rsidR="00000000" w:rsidDel="00000000" w:rsidP="00000000" w:rsidRDefault="00000000" w:rsidRPr="00000000" w14:paraId="00000167">
      <w:pPr>
        <w:jc w:val="left"/>
        <w:rPr>
          <w:sz w:val="22"/>
          <w:szCs w:val="22"/>
        </w:rPr>
      </w:pPr>
      <w:r w:rsidDel="00000000" w:rsidR="00000000" w:rsidRPr="00000000">
        <w:rPr>
          <w:sz w:val="22"/>
          <w:szCs w:val="22"/>
          <w:rtl w:val="0"/>
        </w:rPr>
        <w:t xml:space="preserve">Many children and families benefit from support before statutory intervention becomes necessary.</w:t>
      </w:r>
    </w:p>
    <w:p w:rsidR="00000000" w:rsidDel="00000000" w:rsidP="00000000" w:rsidRDefault="00000000" w:rsidRPr="00000000" w14:paraId="00000168">
      <w:pPr>
        <w:jc w:val="left"/>
        <w:rPr>
          <w:sz w:val="22"/>
          <w:szCs w:val="22"/>
        </w:rPr>
      </w:pPr>
      <w:r w:rsidDel="00000000" w:rsidR="00000000" w:rsidRPr="00000000">
        <w:rPr>
          <w:sz w:val="22"/>
          <w:szCs w:val="22"/>
          <w:rtl w:val="0"/>
        </w:rPr>
        <w:t xml:space="preserve">Where concerns emerge, the DSL will consider whether the child and family would benefit from Family Help.  This provides a coordinated approach to identifying needs early and ensuring that children and families receive the right support at the right time. This may include universal services, targeted early help and multi-agency support, depending on the child's circumstances.</w:t>
      </w:r>
    </w:p>
    <w:p w:rsidR="00000000" w:rsidDel="00000000" w:rsidP="00000000" w:rsidRDefault="00000000" w:rsidRPr="00000000" w14:paraId="00000169">
      <w:pPr>
        <w:jc w:val="left"/>
        <w:rPr>
          <w:sz w:val="22"/>
          <w:szCs w:val="22"/>
        </w:rPr>
      </w:pPr>
      <w:r w:rsidDel="00000000" w:rsidR="00000000" w:rsidRPr="00000000">
        <w:rPr>
          <w:rtl w:val="0"/>
        </w:rPr>
      </w:r>
    </w:p>
    <w:p w:rsidR="00000000" w:rsidDel="00000000" w:rsidP="00000000" w:rsidRDefault="00000000" w:rsidRPr="00000000" w14:paraId="0000016A">
      <w:pPr>
        <w:jc w:val="left"/>
        <w:rPr>
          <w:sz w:val="22"/>
          <w:szCs w:val="22"/>
        </w:rPr>
      </w:pPr>
      <w:r w:rsidDel="00000000" w:rsidR="00000000" w:rsidRPr="00000000">
        <w:rPr>
          <w:sz w:val="22"/>
          <w:szCs w:val="22"/>
          <w:rtl w:val="0"/>
        </w:rPr>
        <w:t xml:space="preserve">Staff are not expected to determine thresholds for intervention. Their responsibility is to identify concerns early and share them promptly with the DSL.</w:t>
      </w:r>
    </w:p>
    <w:p w:rsidR="00000000" w:rsidDel="00000000" w:rsidP="00000000" w:rsidRDefault="00000000" w:rsidRPr="00000000" w14:paraId="0000016B">
      <w:pPr>
        <w:pStyle w:val="Heading3"/>
        <w:jc w:val="left"/>
        <w:rPr/>
      </w:pPr>
      <w:bookmarkStart w:colFirst="0" w:colLast="0" w:name="_iwfa5behvs40" w:id="23"/>
      <w:bookmarkEnd w:id="23"/>
      <w:r w:rsidDel="00000000" w:rsidR="00000000" w:rsidRPr="00000000">
        <w:rPr>
          <w:rtl w:val="0"/>
        </w:rPr>
        <w:t xml:space="preserve">Working with parents and carers</w:t>
      </w:r>
    </w:p>
    <w:p w:rsidR="00000000" w:rsidDel="00000000" w:rsidP="00000000" w:rsidRDefault="00000000" w:rsidRPr="00000000" w14:paraId="0000016C">
      <w:pPr>
        <w:jc w:val="left"/>
        <w:rPr>
          <w:sz w:val="22"/>
          <w:szCs w:val="22"/>
        </w:rPr>
      </w:pPr>
      <w:r w:rsidDel="00000000" w:rsidR="00000000" w:rsidRPr="00000000">
        <w:rPr>
          <w:sz w:val="22"/>
          <w:szCs w:val="22"/>
          <w:rtl w:val="0"/>
        </w:rPr>
        <w:t xml:space="preserve">Robin Hood Multi Academy Trust believes that positive relationships with parents and carers are fundamental to safeguarding children.  Where appropriate, schools will work openly and honestly with families, offering support and explaining the reasons for any safeguarding action.</w:t>
      </w:r>
    </w:p>
    <w:p w:rsidR="00000000" w:rsidDel="00000000" w:rsidP="00000000" w:rsidRDefault="00000000" w:rsidRPr="00000000" w14:paraId="0000016D">
      <w:pPr>
        <w:jc w:val="left"/>
        <w:rPr>
          <w:sz w:val="22"/>
          <w:szCs w:val="22"/>
        </w:rPr>
      </w:pPr>
      <w:r w:rsidDel="00000000" w:rsidR="00000000" w:rsidRPr="00000000">
        <w:rPr>
          <w:rtl w:val="0"/>
        </w:rPr>
      </w:r>
    </w:p>
    <w:p w:rsidR="00000000" w:rsidDel="00000000" w:rsidP="00000000" w:rsidRDefault="00000000" w:rsidRPr="00000000" w14:paraId="0000016E">
      <w:pPr>
        <w:jc w:val="left"/>
        <w:rPr>
          <w:sz w:val="22"/>
          <w:szCs w:val="22"/>
        </w:rPr>
      </w:pPr>
      <w:r w:rsidDel="00000000" w:rsidR="00000000" w:rsidRPr="00000000">
        <w:rPr>
          <w:sz w:val="22"/>
          <w:szCs w:val="22"/>
          <w:rtl w:val="0"/>
        </w:rPr>
        <w:t xml:space="preserve">However, parental consent is not always required before making a safeguarding referral.  Parents will normally be informed that a referral is being made unless doing so would:</w:t>
      </w:r>
    </w:p>
    <w:p w:rsidR="00000000" w:rsidDel="00000000" w:rsidP="00000000" w:rsidRDefault="00000000" w:rsidRPr="00000000" w14:paraId="0000016F">
      <w:pPr>
        <w:numPr>
          <w:ilvl w:val="0"/>
          <w:numId w:val="6"/>
        </w:numPr>
        <w:ind w:left="720" w:hanging="360"/>
        <w:jc w:val="left"/>
        <w:rPr>
          <w:sz w:val="22"/>
          <w:szCs w:val="22"/>
        </w:rPr>
      </w:pPr>
      <w:r w:rsidDel="00000000" w:rsidR="00000000" w:rsidRPr="00000000">
        <w:rPr>
          <w:sz w:val="22"/>
          <w:szCs w:val="22"/>
          <w:rtl w:val="0"/>
        </w:rPr>
        <w:t xml:space="preserve">place the child or another person at increased risk of harm;</w:t>
      </w:r>
    </w:p>
    <w:p w:rsidR="00000000" w:rsidDel="00000000" w:rsidP="00000000" w:rsidRDefault="00000000" w:rsidRPr="00000000" w14:paraId="00000170">
      <w:pPr>
        <w:numPr>
          <w:ilvl w:val="0"/>
          <w:numId w:val="6"/>
        </w:numPr>
        <w:ind w:left="720" w:hanging="360"/>
        <w:jc w:val="left"/>
        <w:rPr>
          <w:sz w:val="22"/>
          <w:szCs w:val="22"/>
        </w:rPr>
      </w:pPr>
      <w:r w:rsidDel="00000000" w:rsidR="00000000" w:rsidRPr="00000000">
        <w:rPr>
          <w:sz w:val="22"/>
          <w:szCs w:val="22"/>
          <w:rtl w:val="0"/>
        </w:rPr>
        <w:t xml:space="preserve">prejudice a police investigation;</w:t>
      </w:r>
    </w:p>
    <w:p w:rsidR="00000000" w:rsidDel="00000000" w:rsidP="00000000" w:rsidRDefault="00000000" w:rsidRPr="00000000" w14:paraId="00000171">
      <w:pPr>
        <w:numPr>
          <w:ilvl w:val="0"/>
          <w:numId w:val="6"/>
        </w:numPr>
        <w:ind w:left="720" w:hanging="360"/>
        <w:jc w:val="left"/>
        <w:rPr>
          <w:sz w:val="22"/>
          <w:szCs w:val="22"/>
        </w:rPr>
      </w:pPr>
      <w:r w:rsidDel="00000000" w:rsidR="00000000" w:rsidRPr="00000000">
        <w:rPr>
          <w:sz w:val="22"/>
          <w:szCs w:val="22"/>
          <w:rtl w:val="0"/>
        </w:rPr>
        <w:t xml:space="preserve">compromise a Children's Social Care assessment;</w:t>
      </w:r>
    </w:p>
    <w:p w:rsidR="00000000" w:rsidDel="00000000" w:rsidP="00000000" w:rsidRDefault="00000000" w:rsidRPr="00000000" w14:paraId="00000172">
      <w:pPr>
        <w:numPr>
          <w:ilvl w:val="0"/>
          <w:numId w:val="6"/>
        </w:numPr>
        <w:ind w:left="720" w:hanging="360"/>
        <w:jc w:val="left"/>
        <w:rPr>
          <w:sz w:val="22"/>
          <w:szCs w:val="22"/>
        </w:rPr>
      </w:pPr>
      <w:r w:rsidDel="00000000" w:rsidR="00000000" w:rsidRPr="00000000">
        <w:rPr>
          <w:sz w:val="22"/>
          <w:szCs w:val="22"/>
          <w:rtl w:val="0"/>
        </w:rPr>
        <w:t xml:space="preserve">lead to the destruction of evidence.</w:t>
      </w:r>
    </w:p>
    <w:p w:rsidR="00000000" w:rsidDel="00000000" w:rsidP="00000000" w:rsidRDefault="00000000" w:rsidRPr="00000000" w14:paraId="00000173">
      <w:pPr>
        <w:jc w:val="left"/>
        <w:rPr>
          <w:sz w:val="22"/>
          <w:szCs w:val="22"/>
        </w:rPr>
      </w:pPr>
      <w:r w:rsidDel="00000000" w:rsidR="00000000" w:rsidRPr="00000000">
        <w:rPr>
          <w:rtl w:val="0"/>
        </w:rPr>
      </w:r>
    </w:p>
    <w:p w:rsidR="00000000" w:rsidDel="00000000" w:rsidP="00000000" w:rsidRDefault="00000000" w:rsidRPr="00000000" w14:paraId="00000174">
      <w:pPr>
        <w:jc w:val="left"/>
        <w:rPr>
          <w:sz w:val="22"/>
          <w:szCs w:val="22"/>
        </w:rPr>
      </w:pPr>
      <w:r w:rsidDel="00000000" w:rsidR="00000000" w:rsidRPr="00000000">
        <w:rPr>
          <w:sz w:val="22"/>
          <w:szCs w:val="22"/>
          <w:rtl w:val="0"/>
        </w:rPr>
        <w:t xml:space="preserve">Where there is any doubt, the DSL will seek advice from Children's Social Care before informing parents.</w:t>
      </w:r>
    </w:p>
    <w:p w:rsidR="00000000" w:rsidDel="00000000" w:rsidP="00000000" w:rsidRDefault="00000000" w:rsidRPr="00000000" w14:paraId="00000175">
      <w:pPr>
        <w:pStyle w:val="Heading3"/>
        <w:jc w:val="left"/>
        <w:rPr/>
      </w:pPr>
      <w:bookmarkStart w:colFirst="0" w:colLast="0" w:name="_1u2sc6r09ljh" w:id="24"/>
      <w:bookmarkEnd w:id="24"/>
      <w:r w:rsidDel="00000000" w:rsidR="00000000" w:rsidRPr="00000000">
        <w:rPr>
          <w:rtl w:val="0"/>
        </w:rPr>
        <w:t xml:space="preserve">Recording safeguarding concerns</w:t>
      </w:r>
    </w:p>
    <w:p w:rsidR="00000000" w:rsidDel="00000000" w:rsidP="00000000" w:rsidRDefault="00000000" w:rsidRPr="00000000" w14:paraId="00000176">
      <w:pPr>
        <w:jc w:val="left"/>
        <w:rPr>
          <w:sz w:val="22"/>
          <w:szCs w:val="22"/>
        </w:rPr>
      </w:pPr>
      <w:r w:rsidDel="00000000" w:rsidR="00000000" w:rsidRPr="00000000">
        <w:rPr>
          <w:sz w:val="22"/>
          <w:szCs w:val="22"/>
          <w:rtl w:val="0"/>
        </w:rPr>
        <w:t xml:space="preserve">Accurate record keeping is essential to effective safeguarding.  All safeguarding concerns, discussions, decisions, actions taken and the rationale for those decisions must be recorded.</w:t>
      </w:r>
    </w:p>
    <w:p w:rsidR="00000000" w:rsidDel="00000000" w:rsidP="00000000" w:rsidRDefault="00000000" w:rsidRPr="00000000" w14:paraId="00000177">
      <w:pPr>
        <w:jc w:val="left"/>
        <w:rPr>
          <w:sz w:val="22"/>
          <w:szCs w:val="22"/>
        </w:rPr>
      </w:pPr>
      <w:r w:rsidDel="00000000" w:rsidR="00000000" w:rsidRPr="00000000">
        <w:rPr>
          <w:sz w:val="22"/>
          <w:szCs w:val="22"/>
          <w:rtl w:val="0"/>
        </w:rPr>
        <w:t xml:space="preserve">Staff must:</w:t>
      </w:r>
    </w:p>
    <w:p w:rsidR="00000000" w:rsidDel="00000000" w:rsidP="00000000" w:rsidRDefault="00000000" w:rsidRPr="00000000" w14:paraId="00000178">
      <w:pPr>
        <w:numPr>
          <w:ilvl w:val="0"/>
          <w:numId w:val="18"/>
        </w:numPr>
        <w:ind w:left="720" w:hanging="360"/>
        <w:jc w:val="left"/>
        <w:rPr>
          <w:sz w:val="22"/>
          <w:szCs w:val="22"/>
        </w:rPr>
      </w:pPr>
      <w:r w:rsidDel="00000000" w:rsidR="00000000" w:rsidRPr="00000000">
        <w:rPr>
          <w:sz w:val="22"/>
          <w:szCs w:val="22"/>
          <w:rtl w:val="0"/>
        </w:rPr>
        <w:t xml:space="preserve">record concerns as soon as possible after they arise and, wherever practicable, before the end of the working day;</w:t>
      </w:r>
    </w:p>
    <w:p w:rsidR="00000000" w:rsidDel="00000000" w:rsidP="00000000" w:rsidRDefault="00000000" w:rsidRPr="00000000" w14:paraId="00000179">
      <w:pPr>
        <w:numPr>
          <w:ilvl w:val="0"/>
          <w:numId w:val="18"/>
        </w:numPr>
        <w:ind w:left="720" w:hanging="360"/>
        <w:jc w:val="left"/>
        <w:rPr>
          <w:sz w:val="22"/>
          <w:szCs w:val="22"/>
        </w:rPr>
      </w:pPr>
      <w:r w:rsidDel="00000000" w:rsidR="00000000" w:rsidRPr="00000000">
        <w:rPr>
          <w:sz w:val="22"/>
          <w:szCs w:val="22"/>
          <w:rtl w:val="0"/>
        </w:rPr>
        <w:t xml:space="preserve">use CPOMS to record safeguarding concerns;</w:t>
      </w:r>
    </w:p>
    <w:p w:rsidR="00000000" w:rsidDel="00000000" w:rsidP="00000000" w:rsidRDefault="00000000" w:rsidRPr="00000000" w14:paraId="0000017A">
      <w:pPr>
        <w:numPr>
          <w:ilvl w:val="0"/>
          <w:numId w:val="18"/>
        </w:numPr>
        <w:ind w:left="720" w:hanging="360"/>
        <w:jc w:val="left"/>
        <w:rPr>
          <w:sz w:val="22"/>
          <w:szCs w:val="22"/>
        </w:rPr>
      </w:pPr>
      <w:r w:rsidDel="00000000" w:rsidR="00000000" w:rsidRPr="00000000">
        <w:rPr>
          <w:sz w:val="22"/>
          <w:szCs w:val="22"/>
          <w:rtl w:val="0"/>
        </w:rPr>
        <w:t xml:space="preserve">distinguish clearly between fact, observation, opinion and professional judgement;</w:t>
      </w:r>
    </w:p>
    <w:p w:rsidR="00000000" w:rsidDel="00000000" w:rsidP="00000000" w:rsidRDefault="00000000" w:rsidRPr="00000000" w14:paraId="0000017B">
      <w:pPr>
        <w:numPr>
          <w:ilvl w:val="0"/>
          <w:numId w:val="18"/>
        </w:numPr>
        <w:ind w:left="720" w:hanging="360"/>
        <w:jc w:val="left"/>
        <w:rPr>
          <w:sz w:val="22"/>
          <w:szCs w:val="22"/>
        </w:rPr>
      </w:pPr>
      <w:r w:rsidDel="00000000" w:rsidR="00000000" w:rsidRPr="00000000">
        <w:rPr>
          <w:sz w:val="22"/>
          <w:szCs w:val="22"/>
          <w:rtl w:val="0"/>
        </w:rPr>
        <w:t xml:space="preserve">use the child's own words wherever possible;</w:t>
      </w:r>
    </w:p>
    <w:p w:rsidR="00000000" w:rsidDel="00000000" w:rsidP="00000000" w:rsidRDefault="00000000" w:rsidRPr="00000000" w14:paraId="0000017C">
      <w:pPr>
        <w:numPr>
          <w:ilvl w:val="0"/>
          <w:numId w:val="18"/>
        </w:numPr>
        <w:ind w:left="720" w:hanging="360"/>
        <w:jc w:val="left"/>
        <w:rPr>
          <w:sz w:val="22"/>
          <w:szCs w:val="22"/>
        </w:rPr>
      </w:pPr>
      <w:r w:rsidDel="00000000" w:rsidR="00000000" w:rsidRPr="00000000">
        <w:rPr>
          <w:sz w:val="22"/>
          <w:szCs w:val="22"/>
          <w:rtl w:val="0"/>
        </w:rPr>
        <w:t xml:space="preserve">avoid speculation or personal assumptions;</w:t>
      </w:r>
    </w:p>
    <w:p w:rsidR="00000000" w:rsidDel="00000000" w:rsidP="00000000" w:rsidRDefault="00000000" w:rsidRPr="00000000" w14:paraId="0000017D">
      <w:pPr>
        <w:numPr>
          <w:ilvl w:val="0"/>
          <w:numId w:val="18"/>
        </w:numPr>
        <w:ind w:left="720" w:hanging="360"/>
        <w:jc w:val="left"/>
        <w:rPr>
          <w:sz w:val="22"/>
          <w:szCs w:val="22"/>
        </w:rPr>
      </w:pPr>
      <w:r w:rsidDel="00000000" w:rsidR="00000000" w:rsidRPr="00000000">
        <w:rPr>
          <w:sz w:val="22"/>
          <w:szCs w:val="22"/>
          <w:rtl w:val="0"/>
        </w:rPr>
        <w:t xml:space="preserve">sign and date all records.</w:t>
      </w:r>
    </w:p>
    <w:p w:rsidR="00000000" w:rsidDel="00000000" w:rsidP="00000000" w:rsidRDefault="00000000" w:rsidRPr="00000000" w14:paraId="0000017E">
      <w:pPr>
        <w:jc w:val="left"/>
        <w:rPr>
          <w:sz w:val="22"/>
          <w:szCs w:val="22"/>
        </w:rPr>
      </w:pPr>
      <w:r w:rsidDel="00000000" w:rsidR="00000000" w:rsidRPr="00000000">
        <w:rPr>
          <w:rtl w:val="0"/>
        </w:rPr>
      </w:r>
    </w:p>
    <w:p w:rsidR="00000000" w:rsidDel="00000000" w:rsidP="00000000" w:rsidRDefault="00000000" w:rsidRPr="00000000" w14:paraId="0000017F">
      <w:pPr>
        <w:jc w:val="left"/>
        <w:rPr>
          <w:sz w:val="22"/>
          <w:szCs w:val="22"/>
        </w:rPr>
      </w:pPr>
      <w:r w:rsidDel="00000000" w:rsidR="00000000" w:rsidRPr="00000000">
        <w:rPr>
          <w:sz w:val="22"/>
          <w:szCs w:val="22"/>
          <w:rtl w:val="0"/>
        </w:rPr>
        <w:t xml:space="preserve">Where a concern is discussed but does not result in an immediate referral, the DSL should record the reasons for that decision together with any support or monitoring arrangements.</w:t>
      </w:r>
    </w:p>
    <w:p w:rsidR="00000000" w:rsidDel="00000000" w:rsidP="00000000" w:rsidRDefault="00000000" w:rsidRPr="00000000" w14:paraId="00000180">
      <w:pPr>
        <w:pStyle w:val="Heading3"/>
        <w:jc w:val="left"/>
        <w:rPr/>
      </w:pPr>
      <w:bookmarkStart w:colFirst="0" w:colLast="0" w:name="_wvtwkosqpput" w:id="25"/>
      <w:bookmarkEnd w:id="25"/>
      <w:r w:rsidDel="00000000" w:rsidR="00000000" w:rsidRPr="00000000">
        <w:rPr>
          <w:rtl w:val="0"/>
        </w:rPr>
        <w:t xml:space="preserve">CPOMS expectations</w:t>
      </w:r>
    </w:p>
    <w:p w:rsidR="00000000" w:rsidDel="00000000" w:rsidP="00000000" w:rsidRDefault="00000000" w:rsidRPr="00000000" w14:paraId="00000181">
      <w:pPr>
        <w:jc w:val="left"/>
        <w:rPr>
          <w:sz w:val="22"/>
          <w:szCs w:val="22"/>
        </w:rPr>
      </w:pPr>
      <w:r w:rsidDel="00000000" w:rsidR="00000000" w:rsidRPr="00000000">
        <w:rPr>
          <w:sz w:val="22"/>
          <w:szCs w:val="22"/>
          <w:rtl w:val="0"/>
        </w:rPr>
        <w:t xml:space="preserve">CPOMS is the Trust's secure safeguarding recording system.  It provides a chronological record of safeguarding concerns and enables information to be shared appropriately between safeguarding professionals.</w:t>
      </w:r>
    </w:p>
    <w:p w:rsidR="00000000" w:rsidDel="00000000" w:rsidP="00000000" w:rsidRDefault="00000000" w:rsidRPr="00000000" w14:paraId="00000182">
      <w:pPr>
        <w:jc w:val="left"/>
        <w:rPr>
          <w:sz w:val="22"/>
          <w:szCs w:val="22"/>
        </w:rPr>
      </w:pPr>
      <w:r w:rsidDel="00000000" w:rsidR="00000000" w:rsidRPr="00000000">
        <w:rPr>
          <w:sz w:val="22"/>
          <w:szCs w:val="22"/>
          <w:rtl w:val="0"/>
        </w:rPr>
        <w:t xml:space="preserve">Staff should ensure that records are:</w:t>
      </w:r>
    </w:p>
    <w:p w:rsidR="00000000" w:rsidDel="00000000" w:rsidP="00000000" w:rsidRDefault="00000000" w:rsidRPr="00000000" w14:paraId="00000183">
      <w:pPr>
        <w:numPr>
          <w:ilvl w:val="0"/>
          <w:numId w:val="23"/>
        </w:numPr>
        <w:ind w:left="720" w:hanging="360"/>
        <w:jc w:val="left"/>
        <w:rPr>
          <w:sz w:val="22"/>
          <w:szCs w:val="22"/>
        </w:rPr>
      </w:pPr>
      <w:r w:rsidDel="00000000" w:rsidR="00000000" w:rsidRPr="00000000">
        <w:rPr>
          <w:sz w:val="22"/>
          <w:szCs w:val="22"/>
          <w:rtl w:val="0"/>
        </w:rPr>
        <w:t xml:space="preserve">factual;</w:t>
      </w:r>
    </w:p>
    <w:p w:rsidR="00000000" w:rsidDel="00000000" w:rsidP="00000000" w:rsidRDefault="00000000" w:rsidRPr="00000000" w14:paraId="00000184">
      <w:pPr>
        <w:numPr>
          <w:ilvl w:val="0"/>
          <w:numId w:val="23"/>
        </w:numPr>
        <w:ind w:left="720" w:hanging="360"/>
        <w:jc w:val="left"/>
        <w:rPr>
          <w:sz w:val="22"/>
          <w:szCs w:val="22"/>
        </w:rPr>
      </w:pPr>
      <w:r w:rsidDel="00000000" w:rsidR="00000000" w:rsidRPr="00000000">
        <w:rPr>
          <w:sz w:val="22"/>
          <w:szCs w:val="22"/>
          <w:rtl w:val="0"/>
        </w:rPr>
        <w:t xml:space="preserve">concise;</w:t>
      </w:r>
    </w:p>
    <w:p w:rsidR="00000000" w:rsidDel="00000000" w:rsidP="00000000" w:rsidRDefault="00000000" w:rsidRPr="00000000" w14:paraId="00000185">
      <w:pPr>
        <w:numPr>
          <w:ilvl w:val="0"/>
          <w:numId w:val="23"/>
        </w:numPr>
        <w:ind w:left="720" w:hanging="360"/>
        <w:jc w:val="left"/>
        <w:rPr>
          <w:sz w:val="22"/>
          <w:szCs w:val="22"/>
        </w:rPr>
      </w:pPr>
      <w:r w:rsidDel="00000000" w:rsidR="00000000" w:rsidRPr="00000000">
        <w:rPr>
          <w:sz w:val="22"/>
          <w:szCs w:val="22"/>
          <w:rtl w:val="0"/>
        </w:rPr>
        <w:t xml:space="preserve">timely;</w:t>
      </w:r>
    </w:p>
    <w:p w:rsidR="00000000" w:rsidDel="00000000" w:rsidP="00000000" w:rsidRDefault="00000000" w:rsidRPr="00000000" w14:paraId="00000186">
      <w:pPr>
        <w:numPr>
          <w:ilvl w:val="0"/>
          <w:numId w:val="23"/>
        </w:numPr>
        <w:ind w:left="720" w:hanging="360"/>
        <w:jc w:val="left"/>
        <w:rPr>
          <w:sz w:val="22"/>
          <w:szCs w:val="22"/>
        </w:rPr>
      </w:pPr>
      <w:r w:rsidDel="00000000" w:rsidR="00000000" w:rsidRPr="00000000">
        <w:rPr>
          <w:sz w:val="22"/>
          <w:szCs w:val="22"/>
          <w:rtl w:val="0"/>
        </w:rPr>
        <w:t xml:space="preserve">child-centred;</w:t>
      </w:r>
    </w:p>
    <w:p w:rsidR="00000000" w:rsidDel="00000000" w:rsidP="00000000" w:rsidRDefault="00000000" w:rsidRPr="00000000" w14:paraId="00000187">
      <w:pPr>
        <w:numPr>
          <w:ilvl w:val="0"/>
          <w:numId w:val="23"/>
        </w:numPr>
        <w:ind w:left="720" w:hanging="360"/>
        <w:jc w:val="left"/>
        <w:rPr>
          <w:sz w:val="22"/>
          <w:szCs w:val="22"/>
        </w:rPr>
      </w:pPr>
      <w:r w:rsidDel="00000000" w:rsidR="00000000" w:rsidRPr="00000000">
        <w:rPr>
          <w:sz w:val="22"/>
          <w:szCs w:val="22"/>
          <w:rtl w:val="0"/>
        </w:rPr>
        <w:t xml:space="preserve">professionally written.</w:t>
      </w:r>
    </w:p>
    <w:p w:rsidR="00000000" w:rsidDel="00000000" w:rsidP="00000000" w:rsidRDefault="00000000" w:rsidRPr="00000000" w14:paraId="00000188">
      <w:pPr>
        <w:jc w:val="left"/>
        <w:rPr>
          <w:sz w:val="22"/>
          <w:szCs w:val="22"/>
        </w:rPr>
      </w:pPr>
      <w:r w:rsidDel="00000000" w:rsidR="00000000" w:rsidRPr="00000000">
        <w:rPr>
          <w:rtl w:val="0"/>
        </w:rPr>
      </w:r>
    </w:p>
    <w:p w:rsidR="00000000" w:rsidDel="00000000" w:rsidP="00000000" w:rsidRDefault="00000000" w:rsidRPr="00000000" w14:paraId="00000189">
      <w:pPr>
        <w:jc w:val="left"/>
        <w:rPr>
          <w:sz w:val="22"/>
          <w:szCs w:val="22"/>
        </w:rPr>
      </w:pPr>
      <w:r w:rsidDel="00000000" w:rsidR="00000000" w:rsidRPr="00000000">
        <w:rPr>
          <w:sz w:val="22"/>
          <w:szCs w:val="22"/>
          <w:rtl w:val="0"/>
        </w:rPr>
        <w:t xml:space="preserve">CPOMS records form part of the school's safeguarding record and may be shared with Children's Social Care, the Police or other safeguarding agencies where appropriate.</w:t>
      </w:r>
    </w:p>
    <w:p w:rsidR="00000000" w:rsidDel="00000000" w:rsidP="00000000" w:rsidRDefault="00000000" w:rsidRPr="00000000" w14:paraId="0000018A">
      <w:pPr>
        <w:pStyle w:val="Heading3"/>
        <w:jc w:val="left"/>
        <w:rPr/>
      </w:pPr>
      <w:bookmarkStart w:colFirst="0" w:colLast="0" w:name="_9pgk79n917w6" w:id="26"/>
      <w:bookmarkEnd w:id="26"/>
      <w:r w:rsidDel="00000000" w:rsidR="00000000" w:rsidRPr="00000000">
        <w:rPr>
          <w:rtl w:val="0"/>
        </w:rPr>
        <w:t xml:space="preserve">Confidentiality and information sharing</w:t>
      </w:r>
    </w:p>
    <w:p w:rsidR="00000000" w:rsidDel="00000000" w:rsidP="00000000" w:rsidRDefault="00000000" w:rsidRPr="00000000" w14:paraId="0000018B">
      <w:pPr>
        <w:jc w:val="left"/>
        <w:rPr>
          <w:sz w:val="22"/>
          <w:szCs w:val="22"/>
        </w:rPr>
      </w:pPr>
      <w:r w:rsidDel="00000000" w:rsidR="00000000" w:rsidRPr="00000000">
        <w:rPr>
          <w:sz w:val="22"/>
          <w:szCs w:val="22"/>
          <w:rtl w:val="0"/>
        </w:rPr>
        <w:t xml:space="preserve">Safeguarding information should only be shared with those who need to know in order to protect a child.  Staff should never discuss safeguarding concerns casually with colleagues or outside professional contexts.  Information should be shared lawfully, proportionately and in accordance with statutory guidance.  Fears about sharing information must never prevent staff from taking action to safeguard a child.</w:t>
      </w:r>
    </w:p>
    <w:p w:rsidR="00000000" w:rsidDel="00000000" w:rsidP="00000000" w:rsidRDefault="00000000" w:rsidRPr="00000000" w14:paraId="0000018C">
      <w:pPr>
        <w:pStyle w:val="Heading3"/>
        <w:jc w:val="left"/>
        <w:rPr/>
      </w:pPr>
      <w:bookmarkStart w:colFirst="0" w:colLast="0" w:name="_pwmkasdxfazn" w:id="27"/>
      <w:bookmarkEnd w:id="27"/>
      <w:r w:rsidDel="00000000" w:rsidR="00000000" w:rsidRPr="00000000">
        <w:rPr>
          <w:rtl w:val="0"/>
        </w:rPr>
        <w:t xml:space="preserve">Record retention and transfer</w:t>
      </w:r>
    </w:p>
    <w:p w:rsidR="00000000" w:rsidDel="00000000" w:rsidP="00000000" w:rsidRDefault="00000000" w:rsidRPr="00000000" w14:paraId="0000018D">
      <w:pPr>
        <w:jc w:val="left"/>
        <w:rPr>
          <w:sz w:val="22"/>
          <w:szCs w:val="22"/>
        </w:rPr>
      </w:pPr>
      <w:r w:rsidDel="00000000" w:rsidR="00000000" w:rsidRPr="00000000">
        <w:rPr>
          <w:sz w:val="22"/>
          <w:szCs w:val="22"/>
          <w:rtl w:val="0"/>
        </w:rPr>
        <w:t xml:space="preserve">Safeguarding records form part of a child's educational record and will be retained and transferred securely in accordance with statutory guidance and the Trust's Data Protection and Records Management policies.</w:t>
      </w:r>
    </w:p>
    <w:p w:rsidR="00000000" w:rsidDel="00000000" w:rsidP="00000000" w:rsidRDefault="00000000" w:rsidRPr="00000000" w14:paraId="0000018E">
      <w:pPr>
        <w:jc w:val="left"/>
        <w:rPr>
          <w:sz w:val="22"/>
          <w:szCs w:val="22"/>
        </w:rPr>
      </w:pPr>
      <w:r w:rsidDel="00000000" w:rsidR="00000000" w:rsidRPr="00000000">
        <w:rPr>
          <w:sz w:val="22"/>
          <w:szCs w:val="22"/>
          <w:rtl w:val="0"/>
        </w:rPr>
        <w:t xml:space="preserve">When a child transfers to another school:</w:t>
      </w:r>
    </w:p>
    <w:p w:rsidR="00000000" w:rsidDel="00000000" w:rsidP="00000000" w:rsidRDefault="00000000" w:rsidRPr="00000000" w14:paraId="0000018F">
      <w:pPr>
        <w:numPr>
          <w:ilvl w:val="0"/>
          <w:numId w:val="3"/>
        </w:numPr>
        <w:ind w:left="720" w:hanging="360"/>
        <w:jc w:val="left"/>
        <w:rPr>
          <w:sz w:val="22"/>
          <w:szCs w:val="22"/>
        </w:rPr>
      </w:pPr>
      <w:r w:rsidDel="00000000" w:rsidR="00000000" w:rsidRPr="00000000">
        <w:rPr>
          <w:sz w:val="22"/>
          <w:szCs w:val="22"/>
          <w:rtl w:val="0"/>
        </w:rPr>
        <w:t xml:space="preserve">safeguarding records will be transferred securely and separately from the main pupil file;</w:t>
      </w:r>
    </w:p>
    <w:p w:rsidR="00000000" w:rsidDel="00000000" w:rsidP="00000000" w:rsidRDefault="00000000" w:rsidRPr="00000000" w14:paraId="00000190">
      <w:pPr>
        <w:numPr>
          <w:ilvl w:val="0"/>
          <w:numId w:val="3"/>
        </w:numPr>
        <w:ind w:left="720" w:hanging="360"/>
        <w:jc w:val="left"/>
        <w:rPr>
          <w:sz w:val="22"/>
          <w:szCs w:val="22"/>
        </w:rPr>
      </w:pPr>
      <w:r w:rsidDel="00000000" w:rsidR="00000000" w:rsidRPr="00000000">
        <w:rPr>
          <w:sz w:val="22"/>
          <w:szCs w:val="22"/>
          <w:rtl w:val="0"/>
        </w:rPr>
        <w:t xml:space="preserve">receipt of records will be confirmed;</w:t>
      </w:r>
    </w:p>
    <w:p w:rsidR="00000000" w:rsidDel="00000000" w:rsidP="00000000" w:rsidRDefault="00000000" w:rsidRPr="00000000" w14:paraId="00000191">
      <w:pPr>
        <w:numPr>
          <w:ilvl w:val="0"/>
          <w:numId w:val="3"/>
        </w:numPr>
        <w:ind w:left="720" w:hanging="360"/>
        <w:jc w:val="left"/>
        <w:rPr>
          <w:sz w:val="22"/>
          <w:szCs w:val="22"/>
        </w:rPr>
      </w:pPr>
      <w:r w:rsidDel="00000000" w:rsidR="00000000" w:rsidRPr="00000000">
        <w:rPr>
          <w:sz w:val="22"/>
          <w:szCs w:val="22"/>
          <w:rtl w:val="0"/>
        </w:rPr>
        <w:t xml:space="preserve">the DSL will consider whether direct contact with the receiving DSL is appropriate to ensure continuity of support.</w:t>
      </w:r>
    </w:p>
    <w:p w:rsidR="00000000" w:rsidDel="00000000" w:rsidP="00000000" w:rsidRDefault="00000000" w:rsidRPr="00000000" w14:paraId="00000192">
      <w:pPr>
        <w:pStyle w:val="Heading2"/>
        <w:jc w:val="left"/>
        <w:rPr/>
      </w:pPr>
      <w:bookmarkStart w:colFirst="0" w:colLast="0" w:name="_baiorg3cxcfj" w:id="28"/>
      <w:bookmarkEnd w:id="28"/>
      <w:r w:rsidDel="00000000" w:rsidR="00000000" w:rsidRPr="00000000">
        <w:rPr>
          <w:rtl w:val="0"/>
        </w:rPr>
        <w:t xml:space="preserve">Safeguarding in the Early Years</w:t>
      </w:r>
    </w:p>
    <w:p w:rsidR="00000000" w:rsidDel="00000000" w:rsidP="00000000" w:rsidRDefault="00000000" w:rsidRPr="00000000" w14:paraId="00000193">
      <w:pPr>
        <w:jc w:val="left"/>
        <w:rPr>
          <w:sz w:val="22"/>
          <w:szCs w:val="22"/>
        </w:rPr>
      </w:pPr>
      <w:r w:rsidDel="00000000" w:rsidR="00000000" w:rsidRPr="00000000">
        <w:rPr>
          <w:sz w:val="22"/>
          <w:szCs w:val="22"/>
          <w:rtl w:val="0"/>
        </w:rPr>
        <w:t xml:space="preserve">Children in the Early Years are particularly vulnerable because of their age, stage of development and dependence on adults to keep them safe.  Effective safeguarding in the Early Years relies on close supervision, safe care practices, strong relationships with families and prompt action where concerns arise.</w:t>
      </w:r>
    </w:p>
    <w:p w:rsidR="00000000" w:rsidDel="00000000" w:rsidP="00000000" w:rsidRDefault="00000000" w:rsidRPr="00000000" w14:paraId="00000194">
      <w:pPr>
        <w:jc w:val="left"/>
        <w:rPr>
          <w:sz w:val="22"/>
          <w:szCs w:val="22"/>
        </w:rPr>
      </w:pPr>
      <w:r w:rsidDel="00000000" w:rsidR="00000000" w:rsidRPr="00000000">
        <w:rPr>
          <w:rtl w:val="0"/>
        </w:rPr>
      </w:r>
    </w:p>
    <w:p w:rsidR="00000000" w:rsidDel="00000000" w:rsidP="00000000" w:rsidRDefault="00000000" w:rsidRPr="00000000" w14:paraId="00000195">
      <w:pPr>
        <w:jc w:val="left"/>
        <w:rPr>
          <w:sz w:val="22"/>
          <w:szCs w:val="22"/>
        </w:rPr>
      </w:pPr>
      <w:r w:rsidDel="00000000" w:rsidR="00000000" w:rsidRPr="00000000">
        <w:rPr>
          <w:sz w:val="22"/>
          <w:szCs w:val="22"/>
          <w:rtl w:val="0"/>
        </w:rPr>
        <w:t xml:space="preserve">All staff working with children from birth to the end of Reception must comply with the safeguarding and welfare requirements of the Early Years Foundation Stage (EYFS) Statutory Framework in addition to this policy.</w:t>
      </w:r>
    </w:p>
    <w:p w:rsidR="00000000" w:rsidDel="00000000" w:rsidP="00000000" w:rsidRDefault="00000000" w:rsidRPr="00000000" w14:paraId="00000196">
      <w:pPr>
        <w:pStyle w:val="Heading3"/>
        <w:jc w:val="left"/>
        <w:rPr/>
      </w:pPr>
      <w:bookmarkStart w:colFirst="0" w:colLast="0" w:name="_23ae2mts28tp" w:id="29"/>
      <w:bookmarkEnd w:id="29"/>
      <w:r w:rsidDel="00000000" w:rsidR="00000000" w:rsidRPr="00000000">
        <w:rPr>
          <w:rtl w:val="0"/>
        </w:rPr>
        <w:t xml:space="preserve">Safeguarding in the Early Years</w:t>
      </w:r>
    </w:p>
    <w:p w:rsidR="00000000" w:rsidDel="00000000" w:rsidP="00000000" w:rsidRDefault="00000000" w:rsidRPr="00000000" w14:paraId="00000197">
      <w:pPr>
        <w:jc w:val="left"/>
        <w:rPr>
          <w:sz w:val="22"/>
          <w:szCs w:val="22"/>
        </w:rPr>
      </w:pPr>
      <w:r w:rsidDel="00000000" w:rsidR="00000000" w:rsidRPr="00000000">
        <w:rPr>
          <w:sz w:val="22"/>
          <w:szCs w:val="22"/>
          <w:rtl w:val="0"/>
        </w:rPr>
        <w:t xml:space="preserve">Early Years staff have the same safeguarding responsibilities as all other staff within the Trust.</w:t>
      </w:r>
    </w:p>
    <w:p w:rsidR="00000000" w:rsidDel="00000000" w:rsidP="00000000" w:rsidRDefault="00000000" w:rsidRPr="00000000" w14:paraId="00000198">
      <w:pPr>
        <w:jc w:val="left"/>
        <w:rPr>
          <w:sz w:val="22"/>
          <w:szCs w:val="22"/>
        </w:rPr>
      </w:pPr>
      <w:r w:rsidDel="00000000" w:rsidR="00000000" w:rsidRPr="00000000">
        <w:rPr>
          <w:sz w:val="22"/>
          <w:szCs w:val="22"/>
          <w:rtl w:val="0"/>
        </w:rPr>
        <w:t xml:space="preserve">In addition, they must ensure that:</w:t>
      </w:r>
    </w:p>
    <w:p w:rsidR="00000000" w:rsidDel="00000000" w:rsidP="00000000" w:rsidRDefault="00000000" w:rsidRPr="00000000" w14:paraId="00000199">
      <w:pPr>
        <w:numPr>
          <w:ilvl w:val="0"/>
          <w:numId w:val="25"/>
        </w:numPr>
        <w:ind w:left="720" w:hanging="360"/>
        <w:jc w:val="left"/>
        <w:rPr>
          <w:sz w:val="22"/>
          <w:szCs w:val="22"/>
        </w:rPr>
      </w:pPr>
      <w:r w:rsidDel="00000000" w:rsidR="00000000" w:rsidRPr="00000000">
        <w:rPr>
          <w:sz w:val="22"/>
          <w:szCs w:val="22"/>
          <w:rtl w:val="0"/>
        </w:rPr>
        <w:t xml:space="preserve">children are cared for in a safe, secure and nurturing environment;</w:t>
      </w:r>
    </w:p>
    <w:p w:rsidR="00000000" w:rsidDel="00000000" w:rsidP="00000000" w:rsidRDefault="00000000" w:rsidRPr="00000000" w14:paraId="0000019A">
      <w:pPr>
        <w:numPr>
          <w:ilvl w:val="0"/>
          <w:numId w:val="25"/>
        </w:numPr>
        <w:ind w:left="720" w:hanging="360"/>
        <w:jc w:val="left"/>
        <w:rPr>
          <w:sz w:val="22"/>
          <w:szCs w:val="22"/>
        </w:rPr>
      </w:pPr>
      <w:r w:rsidDel="00000000" w:rsidR="00000000" w:rsidRPr="00000000">
        <w:rPr>
          <w:sz w:val="22"/>
          <w:szCs w:val="22"/>
          <w:rtl w:val="0"/>
        </w:rPr>
        <w:t xml:space="preserve">statutory staff-to-child ratios are maintained;</w:t>
      </w:r>
    </w:p>
    <w:p w:rsidR="00000000" w:rsidDel="00000000" w:rsidP="00000000" w:rsidRDefault="00000000" w:rsidRPr="00000000" w14:paraId="0000019B">
      <w:pPr>
        <w:numPr>
          <w:ilvl w:val="0"/>
          <w:numId w:val="25"/>
        </w:numPr>
        <w:ind w:left="720" w:hanging="360"/>
        <w:jc w:val="left"/>
        <w:rPr>
          <w:sz w:val="22"/>
          <w:szCs w:val="22"/>
        </w:rPr>
      </w:pPr>
      <w:r w:rsidDel="00000000" w:rsidR="00000000" w:rsidRPr="00000000">
        <w:rPr>
          <w:sz w:val="22"/>
          <w:szCs w:val="22"/>
          <w:rtl w:val="0"/>
        </w:rPr>
        <w:t xml:space="preserve">children are supervised appropriately at all times;</w:t>
      </w:r>
    </w:p>
    <w:p w:rsidR="00000000" w:rsidDel="00000000" w:rsidP="00000000" w:rsidRDefault="00000000" w:rsidRPr="00000000" w14:paraId="0000019C">
      <w:pPr>
        <w:numPr>
          <w:ilvl w:val="0"/>
          <w:numId w:val="25"/>
        </w:numPr>
        <w:ind w:left="720" w:hanging="360"/>
        <w:jc w:val="left"/>
        <w:rPr>
          <w:sz w:val="22"/>
          <w:szCs w:val="22"/>
        </w:rPr>
      </w:pPr>
      <w:r w:rsidDel="00000000" w:rsidR="00000000" w:rsidRPr="00000000">
        <w:rPr>
          <w:sz w:val="22"/>
          <w:szCs w:val="22"/>
          <w:rtl w:val="0"/>
        </w:rPr>
        <w:t xml:space="preserve">safeguarding concerns are reported immediately;</w:t>
      </w:r>
    </w:p>
    <w:p w:rsidR="00000000" w:rsidDel="00000000" w:rsidP="00000000" w:rsidRDefault="00000000" w:rsidRPr="00000000" w14:paraId="0000019D">
      <w:pPr>
        <w:numPr>
          <w:ilvl w:val="0"/>
          <w:numId w:val="25"/>
        </w:numPr>
        <w:ind w:left="720" w:hanging="360"/>
        <w:jc w:val="left"/>
        <w:rPr>
          <w:sz w:val="22"/>
          <w:szCs w:val="22"/>
        </w:rPr>
      </w:pPr>
      <w:r w:rsidDel="00000000" w:rsidR="00000000" w:rsidRPr="00000000">
        <w:rPr>
          <w:sz w:val="22"/>
          <w:szCs w:val="22"/>
          <w:rtl w:val="0"/>
        </w:rPr>
        <w:t xml:space="preserve">intimate care is undertaken safely and respectfully;</w:t>
      </w:r>
    </w:p>
    <w:p w:rsidR="00000000" w:rsidDel="00000000" w:rsidP="00000000" w:rsidRDefault="00000000" w:rsidRPr="00000000" w14:paraId="0000019E">
      <w:pPr>
        <w:numPr>
          <w:ilvl w:val="0"/>
          <w:numId w:val="25"/>
        </w:numPr>
        <w:ind w:left="720" w:hanging="360"/>
        <w:jc w:val="left"/>
        <w:rPr>
          <w:sz w:val="22"/>
          <w:szCs w:val="22"/>
        </w:rPr>
      </w:pPr>
      <w:r w:rsidDel="00000000" w:rsidR="00000000" w:rsidRPr="00000000">
        <w:rPr>
          <w:sz w:val="22"/>
          <w:szCs w:val="22"/>
          <w:rtl w:val="0"/>
        </w:rPr>
        <w:t xml:space="preserve">all accidents, injuries and safeguarding concerns are recorded appropriately.</w:t>
      </w:r>
    </w:p>
    <w:p w:rsidR="00000000" w:rsidDel="00000000" w:rsidP="00000000" w:rsidRDefault="00000000" w:rsidRPr="00000000" w14:paraId="0000019F">
      <w:pPr>
        <w:pStyle w:val="Heading3"/>
        <w:jc w:val="left"/>
        <w:rPr/>
      </w:pPr>
      <w:bookmarkStart w:colFirst="0" w:colLast="0" w:name="_gtoul0ouslag" w:id="30"/>
      <w:bookmarkEnd w:id="30"/>
      <w:r w:rsidDel="00000000" w:rsidR="00000000" w:rsidRPr="00000000">
        <w:rPr>
          <w:rtl w:val="0"/>
        </w:rPr>
        <w:t xml:space="preserve">Paediatric First Aid</w:t>
      </w:r>
    </w:p>
    <w:p w:rsidR="00000000" w:rsidDel="00000000" w:rsidP="00000000" w:rsidRDefault="00000000" w:rsidRPr="00000000" w14:paraId="000001A0">
      <w:pPr>
        <w:jc w:val="left"/>
        <w:rPr>
          <w:sz w:val="22"/>
          <w:szCs w:val="22"/>
        </w:rPr>
      </w:pPr>
      <w:r w:rsidDel="00000000" w:rsidR="00000000" w:rsidRPr="00000000">
        <w:rPr>
          <w:sz w:val="22"/>
          <w:szCs w:val="22"/>
          <w:rtl w:val="0"/>
        </w:rPr>
        <w:t xml:space="preserve">The Trust will ensure that:</w:t>
      </w:r>
    </w:p>
    <w:p w:rsidR="00000000" w:rsidDel="00000000" w:rsidP="00000000" w:rsidRDefault="00000000" w:rsidRPr="00000000" w14:paraId="000001A1">
      <w:pPr>
        <w:numPr>
          <w:ilvl w:val="0"/>
          <w:numId w:val="15"/>
        </w:numPr>
        <w:ind w:left="720" w:hanging="360"/>
        <w:jc w:val="left"/>
        <w:rPr>
          <w:sz w:val="22"/>
          <w:szCs w:val="22"/>
        </w:rPr>
      </w:pPr>
      <w:r w:rsidDel="00000000" w:rsidR="00000000" w:rsidRPr="00000000">
        <w:rPr>
          <w:sz w:val="22"/>
          <w:szCs w:val="22"/>
          <w:rtl w:val="0"/>
        </w:rPr>
        <w:t xml:space="preserve">at least one member of staff holding a current Paediatric First Aid (PFA) certificate is available whenever Early Years children are on site;</w:t>
      </w:r>
    </w:p>
    <w:p w:rsidR="00000000" w:rsidDel="00000000" w:rsidP="00000000" w:rsidRDefault="00000000" w:rsidRPr="00000000" w14:paraId="000001A2">
      <w:pPr>
        <w:numPr>
          <w:ilvl w:val="0"/>
          <w:numId w:val="15"/>
        </w:numPr>
        <w:ind w:left="720" w:hanging="360"/>
        <w:jc w:val="left"/>
        <w:rPr>
          <w:sz w:val="22"/>
          <w:szCs w:val="22"/>
        </w:rPr>
      </w:pPr>
      <w:r w:rsidDel="00000000" w:rsidR="00000000" w:rsidRPr="00000000">
        <w:rPr>
          <w:sz w:val="22"/>
          <w:szCs w:val="22"/>
          <w:rtl w:val="0"/>
        </w:rPr>
        <w:t xml:space="preserve">an appropriately qualified member of staff accompanies children on educational visits where required by the EYFS Framework;</w:t>
      </w:r>
    </w:p>
    <w:p w:rsidR="00000000" w:rsidDel="00000000" w:rsidP="00000000" w:rsidRDefault="00000000" w:rsidRPr="00000000" w14:paraId="000001A3">
      <w:pPr>
        <w:numPr>
          <w:ilvl w:val="0"/>
          <w:numId w:val="15"/>
        </w:numPr>
        <w:ind w:left="720" w:hanging="360"/>
        <w:jc w:val="left"/>
        <w:rPr>
          <w:sz w:val="22"/>
          <w:szCs w:val="22"/>
        </w:rPr>
      </w:pPr>
      <w:r w:rsidDel="00000000" w:rsidR="00000000" w:rsidRPr="00000000">
        <w:rPr>
          <w:sz w:val="22"/>
          <w:szCs w:val="22"/>
          <w:rtl w:val="0"/>
        </w:rPr>
        <w:t xml:space="preserve">newly qualified Early Years staff obtain Paediatric First Aid qualifications within the statutory timescales where applicable.</w:t>
      </w:r>
    </w:p>
    <w:p w:rsidR="00000000" w:rsidDel="00000000" w:rsidP="00000000" w:rsidRDefault="00000000" w:rsidRPr="00000000" w14:paraId="000001A4">
      <w:pPr>
        <w:pStyle w:val="Heading2"/>
        <w:jc w:val="left"/>
        <w:rPr/>
      </w:pPr>
      <w:bookmarkStart w:colFirst="0" w:colLast="0" w:name="_7dwybomubqwo" w:id="31"/>
      <w:bookmarkEnd w:id="31"/>
      <w:r w:rsidDel="00000000" w:rsidR="00000000" w:rsidRPr="00000000">
        <w:rPr>
          <w:rtl w:val="0"/>
        </w:rPr>
        <w:t xml:space="preserve">Mealtimes and eating safely</w:t>
      </w:r>
    </w:p>
    <w:p w:rsidR="00000000" w:rsidDel="00000000" w:rsidP="00000000" w:rsidRDefault="00000000" w:rsidRPr="00000000" w14:paraId="000001A5">
      <w:pPr>
        <w:jc w:val="left"/>
        <w:rPr>
          <w:sz w:val="22"/>
          <w:szCs w:val="22"/>
        </w:rPr>
      </w:pPr>
      <w:r w:rsidDel="00000000" w:rsidR="00000000" w:rsidRPr="00000000">
        <w:rPr>
          <w:sz w:val="22"/>
          <w:szCs w:val="22"/>
          <w:rtl w:val="0"/>
        </w:rPr>
        <w:t xml:space="preserve">Mealtimes provide valuable opportunities for learning and social interaction but also require effective supervision.</w:t>
      </w:r>
    </w:p>
    <w:p w:rsidR="00000000" w:rsidDel="00000000" w:rsidP="00000000" w:rsidRDefault="00000000" w:rsidRPr="00000000" w14:paraId="000001A6">
      <w:pPr>
        <w:jc w:val="left"/>
        <w:rPr>
          <w:sz w:val="22"/>
          <w:szCs w:val="22"/>
        </w:rPr>
      </w:pPr>
      <w:r w:rsidDel="00000000" w:rsidR="00000000" w:rsidRPr="00000000">
        <w:rPr>
          <w:sz w:val="22"/>
          <w:szCs w:val="22"/>
          <w:rtl w:val="0"/>
        </w:rPr>
        <w:t xml:space="preserve">Staff will ensure that:</w:t>
      </w:r>
    </w:p>
    <w:p w:rsidR="00000000" w:rsidDel="00000000" w:rsidP="00000000" w:rsidRDefault="00000000" w:rsidRPr="00000000" w14:paraId="000001A7">
      <w:pPr>
        <w:numPr>
          <w:ilvl w:val="0"/>
          <w:numId w:val="11"/>
        </w:numPr>
        <w:ind w:left="720" w:hanging="360"/>
        <w:jc w:val="left"/>
        <w:rPr>
          <w:sz w:val="22"/>
          <w:szCs w:val="22"/>
        </w:rPr>
      </w:pPr>
      <w:r w:rsidDel="00000000" w:rsidR="00000000" w:rsidRPr="00000000">
        <w:rPr>
          <w:sz w:val="22"/>
          <w:szCs w:val="22"/>
          <w:rtl w:val="0"/>
        </w:rPr>
        <w:t xml:space="preserve">children remain appropriately supervised throughout mealtimes;</w:t>
      </w:r>
    </w:p>
    <w:p w:rsidR="00000000" w:rsidDel="00000000" w:rsidP="00000000" w:rsidRDefault="00000000" w:rsidRPr="00000000" w14:paraId="000001A8">
      <w:pPr>
        <w:numPr>
          <w:ilvl w:val="0"/>
          <w:numId w:val="11"/>
        </w:numPr>
        <w:ind w:left="720" w:hanging="360"/>
        <w:jc w:val="left"/>
        <w:rPr>
          <w:sz w:val="22"/>
          <w:szCs w:val="22"/>
        </w:rPr>
      </w:pPr>
      <w:r w:rsidDel="00000000" w:rsidR="00000000" w:rsidRPr="00000000">
        <w:rPr>
          <w:sz w:val="22"/>
          <w:szCs w:val="22"/>
          <w:rtl w:val="0"/>
        </w:rPr>
        <w:t xml:space="preserve">children are seated safely;</w:t>
      </w:r>
    </w:p>
    <w:p w:rsidR="00000000" w:rsidDel="00000000" w:rsidP="00000000" w:rsidRDefault="00000000" w:rsidRPr="00000000" w14:paraId="000001A9">
      <w:pPr>
        <w:numPr>
          <w:ilvl w:val="0"/>
          <w:numId w:val="11"/>
        </w:numPr>
        <w:ind w:left="720" w:hanging="360"/>
        <w:jc w:val="left"/>
        <w:rPr>
          <w:sz w:val="22"/>
          <w:szCs w:val="22"/>
        </w:rPr>
      </w:pPr>
      <w:r w:rsidDel="00000000" w:rsidR="00000000" w:rsidRPr="00000000">
        <w:rPr>
          <w:sz w:val="22"/>
          <w:szCs w:val="22"/>
          <w:rtl w:val="0"/>
        </w:rPr>
        <w:t xml:space="preserve">food is prepared and served in accordance with current choking prevention guidance;</w:t>
      </w:r>
    </w:p>
    <w:p w:rsidR="00000000" w:rsidDel="00000000" w:rsidP="00000000" w:rsidRDefault="00000000" w:rsidRPr="00000000" w14:paraId="000001AA">
      <w:pPr>
        <w:numPr>
          <w:ilvl w:val="0"/>
          <w:numId w:val="11"/>
        </w:numPr>
        <w:ind w:left="720" w:hanging="360"/>
        <w:jc w:val="left"/>
        <w:rPr>
          <w:sz w:val="22"/>
          <w:szCs w:val="22"/>
        </w:rPr>
      </w:pPr>
      <w:r w:rsidDel="00000000" w:rsidR="00000000" w:rsidRPr="00000000">
        <w:rPr>
          <w:sz w:val="22"/>
          <w:szCs w:val="22"/>
          <w:rtl w:val="0"/>
        </w:rPr>
        <w:t xml:space="preserve">known allergies, dietary needs and medical plans are followed at all times;</w:t>
      </w:r>
    </w:p>
    <w:p w:rsidR="00000000" w:rsidDel="00000000" w:rsidP="00000000" w:rsidRDefault="00000000" w:rsidRPr="00000000" w14:paraId="000001AB">
      <w:pPr>
        <w:numPr>
          <w:ilvl w:val="0"/>
          <w:numId w:val="11"/>
        </w:numPr>
        <w:ind w:left="720" w:hanging="360"/>
        <w:jc w:val="left"/>
        <w:rPr>
          <w:sz w:val="22"/>
          <w:szCs w:val="22"/>
        </w:rPr>
      </w:pPr>
      <w:r w:rsidDel="00000000" w:rsidR="00000000" w:rsidRPr="00000000">
        <w:rPr>
          <w:sz w:val="22"/>
          <w:szCs w:val="22"/>
          <w:rtl w:val="0"/>
        </w:rPr>
        <w:t xml:space="preserve">staff remain alert to signs of choking or allergic reaction.</w:t>
      </w:r>
    </w:p>
    <w:p w:rsidR="00000000" w:rsidDel="00000000" w:rsidP="00000000" w:rsidRDefault="00000000" w:rsidRPr="00000000" w14:paraId="000001AC">
      <w:pPr>
        <w:jc w:val="left"/>
        <w:rPr>
          <w:sz w:val="22"/>
          <w:szCs w:val="22"/>
        </w:rPr>
      </w:pPr>
      <w:r w:rsidDel="00000000" w:rsidR="00000000" w:rsidRPr="00000000">
        <w:rPr>
          <w:sz w:val="22"/>
          <w:szCs w:val="22"/>
          <w:rtl w:val="0"/>
        </w:rPr>
        <w:t xml:space="preserve">Any choking incident requiring staff intervention must be recorded and shared with parents. Repeated incidents will be reviewed by the DSL to identify any emerging concerns or additional support needs.</w:t>
      </w:r>
    </w:p>
    <w:p w:rsidR="00000000" w:rsidDel="00000000" w:rsidP="00000000" w:rsidRDefault="00000000" w:rsidRPr="00000000" w14:paraId="000001AD">
      <w:pPr>
        <w:pStyle w:val="Heading3"/>
        <w:jc w:val="left"/>
        <w:rPr/>
      </w:pPr>
      <w:bookmarkStart w:colFirst="0" w:colLast="0" w:name="_yeud301cgjkl" w:id="32"/>
      <w:bookmarkEnd w:id="32"/>
      <w:r w:rsidDel="00000000" w:rsidR="00000000" w:rsidRPr="00000000">
        <w:rPr>
          <w:rtl w:val="0"/>
        </w:rPr>
        <w:t xml:space="preserve">Safe Sleep (Brambles Nursery)</w:t>
      </w:r>
    </w:p>
    <w:p w:rsidR="00000000" w:rsidDel="00000000" w:rsidP="00000000" w:rsidRDefault="00000000" w:rsidRPr="00000000" w14:paraId="000001AE">
      <w:pPr>
        <w:jc w:val="left"/>
        <w:rPr>
          <w:sz w:val="22"/>
          <w:szCs w:val="22"/>
        </w:rPr>
      </w:pPr>
      <w:r w:rsidDel="00000000" w:rsidR="00000000" w:rsidRPr="00000000">
        <w:rPr>
          <w:sz w:val="22"/>
          <w:szCs w:val="22"/>
          <w:rtl w:val="0"/>
        </w:rPr>
        <w:t xml:space="preserve">Safe sleep arrangements are based upon current NHS guidance and recognised safe sleeping practice.</w:t>
      </w:r>
    </w:p>
    <w:p w:rsidR="00000000" w:rsidDel="00000000" w:rsidP="00000000" w:rsidRDefault="00000000" w:rsidRPr="00000000" w14:paraId="000001AF">
      <w:pPr>
        <w:jc w:val="left"/>
        <w:rPr>
          <w:sz w:val="22"/>
          <w:szCs w:val="22"/>
        </w:rPr>
      </w:pPr>
      <w:r w:rsidDel="00000000" w:rsidR="00000000" w:rsidRPr="00000000">
        <w:rPr>
          <w:sz w:val="22"/>
          <w:szCs w:val="22"/>
          <w:rtl w:val="0"/>
        </w:rPr>
        <w:t xml:space="preserve">Staff will ensure that:</w:t>
      </w:r>
    </w:p>
    <w:p w:rsidR="00000000" w:rsidDel="00000000" w:rsidP="00000000" w:rsidRDefault="00000000" w:rsidRPr="00000000" w14:paraId="000001B0">
      <w:pPr>
        <w:numPr>
          <w:ilvl w:val="0"/>
          <w:numId w:val="4"/>
        </w:numPr>
        <w:ind w:left="720" w:hanging="360"/>
        <w:jc w:val="left"/>
        <w:rPr>
          <w:sz w:val="22"/>
          <w:szCs w:val="22"/>
        </w:rPr>
      </w:pPr>
      <w:r w:rsidDel="00000000" w:rsidR="00000000" w:rsidRPr="00000000">
        <w:rPr>
          <w:sz w:val="22"/>
          <w:szCs w:val="22"/>
          <w:rtl w:val="0"/>
        </w:rPr>
        <w:t xml:space="preserve">babies are always placed on their backs to sleep unless alternative medical advice has been provided in writing;</w:t>
      </w:r>
    </w:p>
    <w:p w:rsidR="00000000" w:rsidDel="00000000" w:rsidP="00000000" w:rsidRDefault="00000000" w:rsidRPr="00000000" w14:paraId="000001B1">
      <w:pPr>
        <w:numPr>
          <w:ilvl w:val="0"/>
          <w:numId w:val="4"/>
        </w:numPr>
        <w:ind w:left="720" w:hanging="360"/>
        <w:jc w:val="left"/>
        <w:rPr>
          <w:sz w:val="22"/>
          <w:szCs w:val="22"/>
        </w:rPr>
      </w:pPr>
      <w:r w:rsidDel="00000000" w:rsidR="00000000" w:rsidRPr="00000000">
        <w:rPr>
          <w:sz w:val="22"/>
          <w:szCs w:val="22"/>
          <w:rtl w:val="0"/>
        </w:rPr>
        <w:t xml:space="preserve">sleeping children are checked at appropriate intervals in accordance with Trust procedures;</w:t>
      </w:r>
    </w:p>
    <w:p w:rsidR="00000000" w:rsidDel="00000000" w:rsidP="00000000" w:rsidRDefault="00000000" w:rsidRPr="00000000" w14:paraId="000001B2">
      <w:pPr>
        <w:numPr>
          <w:ilvl w:val="0"/>
          <w:numId w:val="4"/>
        </w:numPr>
        <w:ind w:left="720" w:hanging="360"/>
        <w:jc w:val="left"/>
        <w:rPr>
          <w:sz w:val="22"/>
          <w:szCs w:val="22"/>
        </w:rPr>
      </w:pPr>
      <w:r w:rsidDel="00000000" w:rsidR="00000000" w:rsidRPr="00000000">
        <w:rPr>
          <w:sz w:val="22"/>
          <w:szCs w:val="22"/>
          <w:rtl w:val="0"/>
        </w:rPr>
        <w:t xml:space="preserve">all checks are recorded;</w:t>
      </w:r>
    </w:p>
    <w:p w:rsidR="00000000" w:rsidDel="00000000" w:rsidP="00000000" w:rsidRDefault="00000000" w:rsidRPr="00000000" w14:paraId="000001B3">
      <w:pPr>
        <w:numPr>
          <w:ilvl w:val="0"/>
          <w:numId w:val="4"/>
        </w:numPr>
        <w:ind w:left="720" w:hanging="360"/>
        <w:jc w:val="left"/>
        <w:rPr>
          <w:sz w:val="22"/>
          <w:szCs w:val="22"/>
        </w:rPr>
      </w:pPr>
      <w:r w:rsidDel="00000000" w:rsidR="00000000" w:rsidRPr="00000000">
        <w:rPr>
          <w:sz w:val="22"/>
          <w:szCs w:val="22"/>
          <w:rtl w:val="0"/>
        </w:rPr>
        <w:t xml:space="preserve">cots and sleep equipment meet current safety standards;</w:t>
      </w:r>
    </w:p>
    <w:p w:rsidR="00000000" w:rsidDel="00000000" w:rsidP="00000000" w:rsidRDefault="00000000" w:rsidRPr="00000000" w14:paraId="000001B4">
      <w:pPr>
        <w:numPr>
          <w:ilvl w:val="0"/>
          <w:numId w:val="4"/>
        </w:numPr>
        <w:ind w:left="720" w:hanging="360"/>
        <w:jc w:val="left"/>
        <w:rPr>
          <w:sz w:val="22"/>
          <w:szCs w:val="22"/>
        </w:rPr>
      </w:pPr>
      <w:r w:rsidDel="00000000" w:rsidR="00000000" w:rsidRPr="00000000">
        <w:rPr>
          <w:sz w:val="22"/>
          <w:szCs w:val="22"/>
          <w:rtl w:val="0"/>
        </w:rPr>
        <w:t xml:space="preserve">sleep environments remain clean, safe and at an appropriate temperature;</w:t>
      </w:r>
    </w:p>
    <w:p w:rsidR="00000000" w:rsidDel="00000000" w:rsidP="00000000" w:rsidRDefault="00000000" w:rsidRPr="00000000" w14:paraId="000001B5">
      <w:pPr>
        <w:numPr>
          <w:ilvl w:val="0"/>
          <w:numId w:val="4"/>
        </w:numPr>
        <w:ind w:left="720" w:hanging="360"/>
        <w:jc w:val="left"/>
        <w:rPr>
          <w:sz w:val="22"/>
          <w:szCs w:val="22"/>
        </w:rPr>
      </w:pPr>
      <w:r w:rsidDel="00000000" w:rsidR="00000000" w:rsidRPr="00000000">
        <w:rPr>
          <w:sz w:val="22"/>
          <w:szCs w:val="22"/>
          <w:rtl w:val="0"/>
        </w:rPr>
        <w:t xml:space="preserve">pillows, cot bumpers, loose bedding and soft toys are not used unless clinically required.</w:t>
      </w:r>
    </w:p>
    <w:p w:rsidR="00000000" w:rsidDel="00000000" w:rsidP="00000000" w:rsidRDefault="00000000" w:rsidRPr="00000000" w14:paraId="000001B6">
      <w:pPr>
        <w:jc w:val="left"/>
        <w:rPr>
          <w:sz w:val="22"/>
          <w:szCs w:val="22"/>
        </w:rPr>
      </w:pPr>
      <w:r w:rsidDel="00000000" w:rsidR="00000000" w:rsidRPr="00000000">
        <w:rPr>
          <w:rtl w:val="0"/>
        </w:rPr>
      </w:r>
    </w:p>
    <w:p w:rsidR="00000000" w:rsidDel="00000000" w:rsidP="00000000" w:rsidRDefault="00000000" w:rsidRPr="00000000" w14:paraId="000001B7">
      <w:pPr>
        <w:jc w:val="left"/>
        <w:rPr>
          <w:sz w:val="22"/>
          <w:szCs w:val="22"/>
        </w:rPr>
      </w:pPr>
      <w:r w:rsidDel="00000000" w:rsidR="00000000" w:rsidRPr="00000000">
        <w:rPr>
          <w:sz w:val="22"/>
          <w:szCs w:val="22"/>
          <w:rtl w:val="0"/>
        </w:rPr>
        <w:t xml:space="preserve">Staff will always place the safety and welfare of the child above parental preference where requests conflict with recognised safe sleeping guidance.</w:t>
      </w:r>
    </w:p>
    <w:p w:rsidR="00000000" w:rsidDel="00000000" w:rsidP="00000000" w:rsidRDefault="00000000" w:rsidRPr="00000000" w14:paraId="000001B8">
      <w:pPr>
        <w:pStyle w:val="Heading3"/>
        <w:jc w:val="left"/>
        <w:rPr/>
      </w:pPr>
      <w:bookmarkStart w:colFirst="0" w:colLast="0" w:name="_6zq2296ajxv4" w:id="33"/>
      <w:bookmarkEnd w:id="33"/>
      <w:r w:rsidDel="00000000" w:rsidR="00000000" w:rsidRPr="00000000">
        <w:rPr>
          <w:rtl w:val="0"/>
        </w:rPr>
        <w:t xml:space="preserve">Early identification</w:t>
      </w:r>
    </w:p>
    <w:p w:rsidR="00000000" w:rsidDel="00000000" w:rsidP="00000000" w:rsidRDefault="00000000" w:rsidRPr="00000000" w14:paraId="000001B9">
      <w:pPr>
        <w:jc w:val="left"/>
        <w:rPr>
          <w:sz w:val="22"/>
          <w:szCs w:val="22"/>
        </w:rPr>
      </w:pPr>
      <w:r w:rsidDel="00000000" w:rsidR="00000000" w:rsidRPr="00000000">
        <w:rPr>
          <w:sz w:val="22"/>
          <w:szCs w:val="22"/>
          <w:rtl w:val="0"/>
        </w:rPr>
        <w:t xml:space="preserve">Because young children may not be able to communicate concerns verbally, Early Years staff should remain particularly alert to:</w:t>
      </w:r>
    </w:p>
    <w:p w:rsidR="00000000" w:rsidDel="00000000" w:rsidP="00000000" w:rsidRDefault="00000000" w:rsidRPr="00000000" w14:paraId="000001BA">
      <w:pPr>
        <w:numPr>
          <w:ilvl w:val="0"/>
          <w:numId w:val="7"/>
        </w:numPr>
        <w:ind w:left="720" w:hanging="360"/>
        <w:jc w:val="left"/>
        <w:rPr>
          <w:sz w:val="22"/>
          <w:szCs w:val="22"/>
        </w:rPr>
      </w:pPr>
      <w:r w:rsidDel="00000000" w:rsidR="00000000" w:rsidRPr="00000000">
        <w:rPr>
          <w:sz w:val="22"/>
          <w:szCs w:val="22"/>
          <w:rtl w:val="0"/>
        </w:rPr>
        <w:t xml:space="preserve">changes in behaviour;</w:t>
      </w:r>
    </w:p>
    <w:p w:rsidR="00000000" w:rsidDel="00000000" w:rsidP="00000000" w:rsidRDefault="00000000" w:rsidRPr="00000000" w14:paraId="000001BB">
      <w:pPr>
        <w:numPr>
          <w:ilvl w:val="0"/>
          <w:numId w:val="7"/>
        </w:numPr>
        <w:ind w:left="720" w:hanging="360"/>
        <w:jc w:val="left"/>
        <w:rPr>
          <w:sz w:val="22"/>
          <w:szCs w:val="22"/>
        </w:rPr>
      </w:pPr>
      <w:r w:rsidDel="00000000" w:rsidR="00000000" w:rsidRPr="00000000">
        <w:rPr>
          <w:sz w:val="22"/>
          <w:szCs w:val="22"/>
          <w:rtl w:val="0"/>
        </w:rPr>
        <w:t xml:space="preserve">injuries or marks;</w:t>
      </w:r>
    </w:p>
    <w:p w:rsidR="00000000" w:rsidDel="00000000" w:rsidP="00000000" w:rsidRDefault="00000000" w:rsidRPr="00000000" w14:paraId="000001BC">
      <w:pPr>
        <w:numPr>
          <w:ilvl w:val="0"/>
          <w:numId w:val="7"/>
        </w:numPr>
        <w:ind w:left="720" w:hanging="360"/>
        <w:jc w:val="left"/>
        <w:rPr>
          <w:sz w:val="22"/>
          <w:szCs w:val="22"/>
        </w:rPr>
      </w:pPr>
      <w:r w:rsidDel="00000000" w:rsidR="00000000" w:rsidRPr="00000000">
        <w:rPr>
          <w:sz w:val="22"/>
          <w:szCs w:val="22"/>
          <w:rtl w:val="0"/>
        </w:rPr>
        <w:t xml:space="preserve">developmental regression;</w:t>
      </w:r>
    </w:p>
    <w:p w:rsidR="00000000" w:rsidDel="00000000" w:rsidP="00000000" w:rsidRDefault="00000000" w:rsidRPr="00000000" w14:paraId="000001BD">
      <w:pPr>
        <w:numPr>
          <w:ilvl w:val="0"/>
          <w:numId w:val="7"/>
        </w:numPr>
        <w:ind w:left="720" w:hanging="360"/>
        <w:jc w:val="left"/>
        <w:rPr>
          <w:sz w:val="22"/>
          <w:szCs w:val="22"/>
        </w:rPr>
      </w:pPr>
      <w:r w:rsidDel="00000000" w:rsidR="00000000" w:rsidRPr="00000000">
        <w:rPr>
          <w:sz w:val="22"/>
          <w:szCs w:val="22"/>
          <w:rtl w:val="0"/>
        </w:rPr>
        <w:t xml:space="preserve">changes in eating or sleeping patterns;</w:t>
      </w:r>
    </w:p>
    <w:p w:rsidR="00000000" w:rsidDel="00000000" w:rsidP="00000000" w:rsidRDefault="00000000" w:rsidRPr="00000000" w14:paraId="000001BE">
      <w:pPr>
        <w:numPr>
          <w:ilvl w:val="0"/>
          <w:numId w:val="7"/>
        </w:numPr>
        <w:ind w:left="720" w:hanging="360"/>
        <w:jc w:val="left"/>
        <w:rPr>
          <w:sz w:val="22"/>
          <w:szCs w:val="22"/>
        </w:rPr>
      </w:pPr>
      <w:r w:rsidDel="00000000" w:rsidR="00000000" w:rsidRPr="00000000">
        <w:rPr>
          <w:sz w:val="22"/>
          <w:szCs w:val="22"/>
          <w:rtl w:val="0"/>
        </w:rPr>
        <w:t xml:space="preserve">poor hygiene;</w:t>
      </w:r>
    </w:p>
    <w:p w:rsidR="00000000" w:rsidDel="00000000" w:rsidP="00000000" w:rsidRDefault="00000000" w:rsidRPr="00000000" w14:paraId="000001BF">
      <w:pPr>
        <w:numPr>
          <w:ilvl w:val="0"/>
          <w:numId w:val="7"/>
        </w:numPr>
        <w:ind w:left="720" w:hanging="360"/>
        <w:jc w:val="left"/>
        <w:rPr>
          <w:sz w:val="22"/>
          <w:szCs w:val="22"/>
        </w:rPr>
      </w:pPr>
      <w:r w:rsidDel="00000000" w:rsidR="00000000" w:rsidRPr="00000000">
        <w:rPr>
          <w:sz w:val="22"/>
          <w:szCs w:val="22"/>
          <w:rtl w:val="0"/>
        </w:rPr>
        <w:t xml:space="preserve">changes in family presentation;</w:t>
      </w:r>
    </w:p>
    <w:p w:rsidR="00000000" w:rsidDel="00000000" w:rsidP="00000000" w:rsidRDefault="00000000" w:rsidRPr="00000000" w14:paraId="000001C0">
      <w:pPr>
        <w:numPr>
          <w:ilvl w:val="0"/>
          <w:numId w:val="7"/>
        </w:numPr>
        <w:ind w:left="720" w:hanging="360"/>
        <w:jc w:val="left"/>
        <w:rPr>
          <w:sz w:val="22"/>
          <w:szCs w:val="22"/>
        </w:rPr>
      </w:pPr>
      <w:r w:rsidDel="00000000" w:rsidR="00000000" w:rsidRPr="00000000">
        <w:rPr>
          <w:sz w:val="22"/>
          <w:szCs w:val="22"/>
          <w:rtl w:val="0"/>
        </w:rPr>
        <w:t xml:space="preserve">repeated unexplained absences.</w:t>
      </w:r>
    </w:p>
    <w:p w:rsidR="00000000" w:rsidDel="00000000" w:rsidP="00000000" w:rsidRDefault="00000000" w:rsidRPr="00000000" w14:paraId="000001C1">
      <w:pPr>
        <w:jc w:val="left"/>
        <w:rPr>
          <w:sz w:val="22"/>
          <w:szCs w:val="22"/>
        </w:rPr>
      </w:pPr>
      <w:r w:rsidDel="00000000" w:rsidR="00000000" w:rsidRPr="00000000">
        <w:rPr>
          <w:rtl w:val="0"/>
        </w:rPr>
      </w:r>
    </w:p>
    <w:p w:rsidR="00000000" w:rsidDel="00000000" w:rsidP="00000000" w:rsidRDefault="00000000" w:rsidRPr="00000000" w14:paraId="000001C2">
      <w:pPr>
        <w:jc w:val="left"/>
        <w:rPr>
          <w:sz w:val="22"/>
          <w:szCs w:val="22"/>
        </w:rPr>
      </w:pPr>
      <w:r w:rsidDel="00000000" w:rsidR="00000000" w:rsidRPr="00000000">
        <w:rPr>
          <w:sz w:val="22"/>
          <w:szCs w:val="22"/>
          <w:rtl w:val="0"/>
        </w:rPr>
        <w:t xml:space="preserve">Professional curiosity is particularly important within the Early Years.</w:t>
      </w:r>
    </w:p>
    <w:p w:rsidR="00000000" w:rsidDel="00000000" w:rsidP="00000000" w:rsidRDefault="00000000" w:rsidRPr="00000000" w14:paraId="000001C3">
      <w:pPr>
        <w:pStyle w:val="Heading2"/>
        <w:jc w:val="left"/>
        <w:rPr/>
      </w:pPr>
      <w:bookmarkStart w:colFirst="0" w:colLast="0" w:name="_sf7fcwp3os89" w:id="34"/>
      <w:bookmarkEnd w:id="34"/>
      <w:r w:rsidDel="00000000" w:rsidR="00000000" w:rsidRPr="00000000">
        <w:rPr>
          <w:rtl w:val="0"/>
        </w:rPr>
        <w:t xml:space="preserve">Recognising abuse, online safety and child-on-child abuse</w:t>
      </w:r>
    </w:p>
    <w:p w:rsidR="00000000" w:rsidDel="00000000" w:rsidP="00000000" w:rsidRDefault="00000000" w:rsidRPr="00000000" w14:paraId="000001C4">
      <w:pPr>
        <w:jc w:val="left"/>
        <w:rPr>
          <w:sz w:val="22"/>
          <w:szCs w:val="22"/>
        </w:rPr>
      </w:pPr>
      <w:r w:rsidDel="00000000" w:rsidR="00000000" w:rsidRPr="00000000">
        <w:rPr>
          <w:sz w:val="22"/>
          <w:szCs w:val="22"/>
          <w:rtl w:val="0"/>
        </w:rPr>
        <w:t xml:space="preserve">Abuse, neglect and exploitation can affect any child, regardless of their age, gender, ethnicity, disability or family circumstances.  Safeguarding concerns rarely exist in isolation.  Children may experience multiple forms of abuse at the same time, both within and outside the home.  Staff should remain alert to patterns of concern and maintain an attitude of "it could happen here."</w:t>
      </w:r>
    </w:p>
    <w:p w:rsidR="00000000" w:rsidDel="00000000" w:rsidP="00000000" w:rsidRDefault="00000000" w:rsidRPr="00000000" w14:paraId="000001C5">
      <w:pPr>
        <w:pStyle w:val="Heading3"/>
        <w:jc w:val="left"/>
        <w:rPr/>
      </w:pPr>
      <w:bookmarkStart w:colFirst="0" w:colLast="0" w:name="_vkaxfy28y0ot" w:id="35"/>
      <w:bookmarkEnd w:id="35"/>
      <w:r w:rsidDel="00000000" w:rsidR="00000000" w:rsidRPr="00000000">
        <w:rPr>
          <w:rtl w:val="0"/>
        </w:rPr>
        <w:t xml:space="preserve">Recognising abuse</w:t>
      </w:r>
    </w:p>
    <w:p w:rsidR="00000000" w:rsidDel="00000000" w:rsidP="00000000" w:rsidRDefault="00000000" w:rsidRPr="00000000" w14:paraId="000001C6">
      <w:pPr>
        <w:jc w:val="left"/>
        <w:rPr>
          <w:sz w:val="22"/>
          <w:szCs w:val="22"/>
        </w:rPr>
      </w:pPr>
      <w:r w:rsidDel="00000000" w:rsidR="00000000" w:rsidRPr="00000000">
        <w:rPr>
          <w:sz w:val="22"/>
          <w:szCs w:val="22"/>
          <w:rtl w:val="0"/>
        </w:rPr>
        <w:t xml:space="preserve">All staff should be familiar with the four main categories of abuse described within Keeping Children Safe in Education.</w:t>
      </w:r>
    </w:p>
    <w:p w:rsidR="00000000" w:rsidDel="00000000" w:rsidP="00000000" w:rsidRDefault="00000000" w:rsidRPr="00000000" w14:paraId="000001C7">
      <w:pPr>
        <w:jc w:val="left"/>
        <w:rPr>
          <w:sz w:val="22"/>
          <w:szCs w:val="22"/>
        </w:rPr>
      </w:pPr>
      <w:r w:rsidDel="00000000" w:rsidR="00000000" w:rsidRPr="00000000">
        <w:rPr>
          <w:rtl w:val="0"/>
        </w:rPr>
      </w:r>
    </w:p>
    <w:p w:rsidR="00000000" w:rsidDel="00000000" w:rsidP="00000000" w:rsidRDefault="00000000" w:rsidRPr="00000000" w14:paraId="000001C8">
      <w:pPr>
        <w:numPr>
          <w:ilvl w:val="0"/>
          <w:numId w:val="21"/>
        </w:numPr>
        <w:ind w:left="720" w:hanging="360"/>
        <w:jc w:val="left"/>
        <w:rPr>
          <w:sz w:val="22"/>
          <w:szCs w:val="22"/>
        </w:rPr>
      </w:pPr>
      <w:r w:rsidDel="00000000" w:rsidR="00000000" w:rsidRPr="00000000">
        <w:rPr>
          <w:b w:val="1"/>
          <w:bCs w:val="1"/>
          <w:sz w:val="22"/>
          <w:szCs w:val="22"/>
          <w:rtl w:val="0"/>
        </w:rPr>
        <w:t xml:space="preserve">Physical abuse</w:t>
      </w:r>
      <w:r w:rsidDel="00000000" w:rsidR="00000000" w:rsidRPr="00000000">
        <w:rPr>
          <w:sz w:val="22"/>
          <w:szCs w:val="22"/>
          <w:rtl w:val="0"/>
        </w:rPr>
        <w:t xml:space="preserve"> involves deliberately causing physical harm to a child or fabricating or inducing illness.</w:t>
      </w:r>
    </w:p>
    <w:p w:rsidR="00000000" w:rsidDel="00000000" w:rsidP="00000000" w:rsidRDefault="00000000" w:rsidRPr="00000000" w14:paraId="000001C9">
      <w:pPr>
        <w:numPr>
          <w:ilvl w:val="0"/>
          <w:numId w:val="21"/>
        </w:numPr>
        <w:ind w:left="720" w:hanging="360"/>
        <w:jc w:val="left"/>
        <w:rPr>
          <w:sz w:val="22"/>
          <w:szCs w:val="22"/>
        </w:rPr>
      </w:pPr>
      <w:r w:rsidDel="00000000" w:rsidR="00000000" w:rsidRPr="00000000">
        <w:rPr>
          <w:b w:val="1"/>
          <w:bCs w:val="1"/>
          <w:sz w:val="22"/>
          <w:szCs w:val="22"/>
          <w:rtl w:val="0"/>
        </w:rPr>
        <w:t xml:space="preserve">Emotional abuse </w:t>
      </w:r>
      <w:r w:rsidDel="00000000" w:rsidR="00000000" w:rsidRPr="00000000">
        <w:rPr>
          <w:sz w:val="22"/>
          <w:szCs w:val="22"/>
          <w:rtl w:val="0"/>
        </w:rPr>
        <w:t xml:space="preserve">is the persistent emotional maltreatment of a child that has severe and lasting adverse effects upon emotional development.</w:t>
      </w:r>
    </w:p>
    <w:p w:rsidR="00000000" w:rsidDel="00000000" w:rsidP="00000000" w:rsidRDefault="00000000" w:rsidRPr="00000000" w14:paraId="000001CA">
      <w:pPr>
        <w:numPr>
          <w:ilvl w:val="0"/>
          <w:numId w:val="21"/>
        </w:numPr>
        <w:ind w:left="720" w:hanging="360"/>
        <w:jc w:val="left"/>
        <w:rPr>
          <w:sz w:val="22"/>
          <w:szCs w:val="22"/>
        </w:rPr>
      </w:pPr>
      <w:r w:rsidDel="00000000" w:rsidR="00000000" w:rsidRPr="00000000">
        <w:rPr>
          <w:b w:val="1"/>
          <w:bCs w:val="1"/>
          <w:sz w:val="22"/>
          <w:szCs w:val="22"/>
          <w:rtl w:val="0"/>
        </w:rPr>
        <w:t xml:space="preserve">Sexual abuse </w:t>
      </w:r>
      <w:r w:rsidDel="00000000" w:rsidR="00000000" w:rsidRPr="00000000">
        <w:rPr>
          <w:sz w:val="22"/>
          <w:szCs w:val="22"/>
          <w:rtl w:val="0"/>
        </w:rPr>
        <w:t xml:space="preserve">involves forcing or persuading a child to take part in sexual activities, whether or not the child understands what is happening. Abuse may occur both online and offline.</w:t>
      </w:r>
    </w:p>
    <w:p w:rsidR="00000000" w:rsidDel="00000000" w:rsidP="00000000" w:rsidRDefault="00000000" w:rsidRPr="00000000" w14:paraId="000001CB">
      <w:pPr>
        <w:numPr>
          <w:ilvl w:val="0"/>
          <w:numId w:val="21"/>
        </w:numPr>
        <w:ind w:left="720" w:hanging="360"/>
        <w:jc w:val="left"/>
        <w:rPr>
          <w:sz w:val="22"/>
          <w:szCs w:val="22"/>
        </w:rPr>
      </w:pPr>
      <w:r w:rsidDel="00000000" w:rsidR="00000000" w:rsidRPr="00000000">
        <w:rPr>
          <w:b w:val="1"/>
          <w:bCs w:val="1"/>
          <w:sz w:val="22"/>
          <w:szCs w:val="22"/>
          <w:rtl w:val="0"/>
        </w:rPr>
        <w:t xml:space="preserve">Neglect </w:t>
      </w:r>
      <w:r w:rsidDel="00000000" w:rsidR="00000000" w:rsidRPr="00000000">
        <w:rPr>
          <w:sz w:val="22"/>
          <w:szCs w:val="22"/>
          <w:rtl w:val="0"/>
        </w:rPr>
        <w:t xml:space="preserve">is the persistent failure to meet a child's basic physical and emotional needs, resulting in serious impairment of their health or development.</w:t>
      </w:r>
    </w:p>
    <w:p w:rsidR="00000000" w:rsidDel="00000000" w:rsidP="00000000" w:rsidRDefault="00000000" w:rsidRPr="00000000" w14:paraId="000001CC">
      <w:pPr>
        <w:jc w:val="left"/>
        <w:rPr>
          <w:sz w:val="22"/>
          <w:szCs w:val="22"/>
        </w:rPr>
      </w:pPr>
      <w:r w:rsidDel="00000000" w:rsidR="00000000" w:rsidRPr="00000000">
        <w:rPr>
          <w:rtl w:val="0"/>
        </w:rPr>
      </w:r>
    </w:p>
    <w:p w:rsidR="00000000" w:rsidDel="00000000" w:rsidP="00000000" w:rsidRDefault="00000000" w:rsidRPr="00000000" w14:paraId="000001CD">
      <w:pPr>
        <w:jc w:val="left"/>
        <w:rPr>
          <w:sz w:val="22"/>
          <w:szCs w:val="22"/>
        </w:rPr>
      </w:pPr>
      <w:r w:rsidDel="00000000" w:rsidR="00000000" w:rsidRPr="00000000">
        <w:rPr>
          <w:sz w:val="22"/>
          <w:szCs w:val="22"/>
          <w:rtl w:val="0"/>
        </w:rPr>
        <w:t xml:space="preserve">Staff should familiarise themselves with the indicators of abuse described within Part One and Annex A of KCSIE.</w:t>
      </w:r>
    </w:p>
    <w:p w:rsidR="00000000" w:rsidDel="00000000" w:rsidP="00000000" w:rsidRDefault="00000000" w:rsidRPr="00000000" w14:paraId="000001CE">
      <w:pPr>
        <w:pStyle w:val="Heading3"/>
        <w:jc w:val="left"/>
        <w:rPr/>
      </w:pPr>
      <w:bookmarkStart w:colFirst="0" w:colLast="0" w:name="_setk5zyazqng" w:id="36"/>
      <w:bookmarkEnd w:id="36"/>
      <w:r w:rsidDel="00000000" w:rsidR="00000000" w:rsidRPr="00000000">
        <w:rPr>
          <w:rtl w:val="0"/>
        </w:rPr>
        <w:t xml:space="preserve">Specific safeguarding issues</w:t>
      </w:r>
    </w:p>
    <w:p w:rsidR="00000000" w:rsidDel="00000000" w:rsidP="00000000" w:rsidRDefault="00000000" w:rsidRPr="00000000" w14:paraId="000001CF">
      <w:pPr>
        <w:jc w:val="left"/>
        <w:rPr>
          <w:sz w:val="22"/>
          <w:szCs w:val="22"/>
        </w:rPr>
      </w:pPr>
      <w:r w:rsidDel="00000000" w:rsidR="00000000" w:rsidRPr="00000000">
        <w:rPr>
          <w:sz w:val="22"/>
          <w:szCs w:val="22"/>
          <w:rtl w:val="0"/>
        </w:rPr>
        <w:t xml:space="preserve">Staff should also remain alert to wider safeguarding concerns including:</w:t>
      </w:r>
    </w:p>
    <w:p w:rsidR="00000000" w:rsidDel="00000000" w:rsidP="00000000" w:rsidRDefault="00000000" w:rsidRPr="00000000" w14:paraId="000001D0">
      <w:pPr>
        <w:numPr>
          <w:ilvl w:val="0"/>
          <w:numId w:val="17"/>
        </w:numPr>
        <w:ind w:left="720" w:hanging="360"/>
        <w:jc w:val="left"/>
        <w:rPr>
          <w:sz w:val="22"/>
          <w:szCs w:val="22"/>
        </w:rPr>
      </w:pPr>
      <w:r w:rsidDel="00000000" w:rsidR="00000000" w:rsidRPr="00000000">
        <w:rPr>
          <w:sz w:val="22"/>
          <w:szCs w:val="22"/>
          <w:rtl w:val="0"/>
        </w:rPr>
        <w:t xml:space="preserve">child criminal exploitation;</w:t>
      </w:r>
    </w:p>
    <w:p w:rsidR="00000000" w:rsidDel="00000000" w:rsidP="00000000" w:rsidRDefault="00000000" w:rsidRPr="00000000" w14:paraId="000001D1">
      <w:pPr>
        <w:numPr>
          <w:ilvl w:val="0"/>
          <w:numId w:val="17"/>
        </w:numPr>
        <w:ind w:left="720" w:hanging="360"/>
        <w:jc w:val="left"/>
        <w:rPr>
          <w:sz w:val="22"/>
          <w:szCs w:val="22"/>
        </w:rPr>
      </w:pPr>
      <w:r w:rsidDel="00000000" w:rsidR="00000000" w:rsidRPr="00000000">
        <w:rPr>
          <w:sz w:val="22"/>
          <w:szCs w:val="22"/>
          <w:rtl w:val="0"/>
        </w:rPr>
        <w:t xml:space="preserve">child sexual exploitation;</w:t>
      </w:r>
    </w:p>
    <w:p w:rsidR="00000000" w:rsidDel="00000000" w:rsidP="00000000" w:rsidRDefault="00000000" w:rsidRPr="00000000" w14:paraId="000001D2">
      <w:pPr>
        <w:numPr>
          <w:ilvl w:val="0"/>
          <w:numId w:val="17"/>
        </w:numPr>
        <w:ind w:left="720" w:hanging="360"/>
        <w:jc w:val="left"/>
        <w:rPr>
          <w:sz w:val="22"/>
          <w:szCs w:val="22"/>
        </w:rPr>
      </w:pPr>
      <w:r w:rsidDel="00000000" w:rsidR="00000000" w:rsidRPr="00000000">
        <w:rPr>
          <w:sz w:val="22"/>
          <w:szCs w:val="22"/>
          <w:rtl w:val="0"/>
        </w:rPr>
        <w:t xml:space="preserve">county lines;</w:t>
      </w:r>
    </w:p>
    <w:p w:rsidR="00000000" w:rsidDel="00000000" w:rsidP="00000000" w:rsidRDefault="00000000" w:rsidRPr="00000000" w14:paraId="000001D3">
      <w:pPr>
        <w:numPr>
          <w:ilvl w:val="0"/>
          <w:numId w:val="17"/>
        </w:numPr>
        <w:ind w:left="720" w:hanging="360"/>
        <w:jc w:val="left"/>
        <w:rPr>
          <w:sz w:val="22"/>
          <w:szCs w:val="22"/>
        </w:rPr>
      </w:pPr>
      <w:r w:rsidDel="00000000" w:rsidR="00000000" w:rsidRPr="00000000">
        <w:rPr>
          <w:sz w:val="22"/>
          <w:szCs w:val="22"/>
          <w:rtl w:val="0"/>
        </w:rPr>
        <w:t xml:space="preserve">domestic abuse;</w:t>
      </w:r>
    </w:p>
    <w:p w:rsidR="00000000" w:rsidDel="00000000" w:rsidP="00000000" w:rsidRDefault="00000000" w:rsidRPr="00000000" w14:paraId="000001D4">
      <w:pPr>
        <w:numPr>
          <w:ilvl w:val="0"/>
          <w:numId w:val="17"/>
        </w:numPr>
        <w:ind w:left="720" w:hanging="360"/>
        <w:jc w:val="left"/>
        <w:rPr>
          <w:sz w:val="22"/>
          <w:szCs w:val="22"/>
        </w:rPr>
      </w:pPr>
      <w:r w:rsidDel="00000000" w:rsidR="00000000" w:rsidRPr="00000000">
        <w:rPr>
          <w:sz w:val="22"/>
          <w:szCs w:val="22"/>
          <w:rtl w:val="0"/>
        </w:rPr>
        <w:t xml:space="preserve">serious violence;</w:t>
      </w:r>
    </w:p>
    <w:p w:rsidR="00000000" w:rsidDel="00000000" w:rsidP="00000000" w:rsidRDefault="00000000" w:rsidRPr="00000000" w14:paraId="000001D5">
      <w:pPr>
        <w:numPr>
          <w:ilvl w:val="0"/>
          <w:numId w:val="17"/>
        </w:numPr>
        <w:ind w:left="720" w:hanging="360"/>
        <w:jc w:val="left"/>
        <w:rPr>
          <w:sz w:val="22"/>
          <w:szCs w:val="22"/>
        </w:rPr>
      </w:pPr>
      <w:r w:rsidDel="00000000" w:rsidR="00000000" w:rsidRPr="00000000">
        <w:rPr>
          <w:sz w:val="22"/>
          <w:szCs w:val="22"/>
          <w:rtl w:val="0"/>
        </w:rPr>
        <w:t xml:space="preserve">modern slavery;</w:t>
      </w:r>
    </w:p>
    <w:p w:rsidR="00000000" w:rsidDel="00000000" w:rsidP="00000000" w:rsidRDefault="00000000" w:rsidRPr="00000000" w14:paraId="000001D6">
      <w:pPr>
        <w:numPr>
          <w:ilvl w:val="0"/>
          <w:numId w:val="17"/>
        </w:numPr>
        <w:ind w:left="720" w:hanging="360"/>
        <w:jc w:val="left"/>
        <w:rPr>
          <w:sz w:val="22"/>
          <w:szCs w:val="22"/>
        </w:rPr>
      </w:pPr>
      <w:r w:rsidDel="00000000" w:rsidR="00000000" w:rsidRPr="00000000">
        <w:rPr>
          <w:sz w:val="22"/>
          <w:szCs w:val="22"/>
          <w:rtl w:val="0"/>
        </w:rPr>
        <w:t xml:space="preserve">female genital mutilation;</w:t>
      </w:r>
    </w:p>
    <w:p w:rsidR="00000000" w:rsidDel="00000000" w:rsidP="00000000" w:rsidRDefault="00000000" w:rsidRPr="00000000" w14:paraId="000001D7">
      <w:pPr>
        <w:numPr>
          <w:ilvl w:val="0"/>
          <w:numId w:val="17"/>
        </w:numPr>
        <w:ind w:left="720" w:hanging="360"/>
        <w:jc w:val="left"/>
        <w:rPr>
          <w:sz w:val="22"/>
          <w:szCs w:val="22"/>
        </w:rPr>
      </w:pPr>
      <w:r w:rsidDel="00000000" w:rsidR="00000000" w:rsidRPr="00000000">
        <w:rPr>
          <w:sz w:val="22"/>
          <w:szCs w:val="22"/>
          <w:rtl w:val="0"/>
        </w:rPr>
        <w:t xml:space="preserve">forced marriage;</w:t>
      </w:r>
    </w:p>
    <w:p w:rsidR="00000000" w:rsidDel="00000000" w:rsidP="00000000" w:rsidRDefault="00000000" w:rsidRPr="00000000" w14:paraId="000001D8">
      <w:pPr>
        <w:numPr>
          <w:ilvl w:val="0"/>
          <w:numId w:val="17"/>
        </w:numPr>
        <w:ind w:left="720" w:hanging="360"/>
        <w:jc w:val="left"/>
        <w:rPr>
          <w:sz w:val="22"/>
          <w:szCs w:val="22"/>
        </w:rPr>
      </w:pPr>
      <w:r w:rsidDel="00000000" w:rsidR="00000000" w:rsidRPr="00000000">
        <w:rPr>
          <w:sz w:val="22"/>
          <w:szCs w:val="22"/>
          <w:rtl w:val="0"/>
        </w:rPr>
        <w:t xml:space="preserve">honour-based abuse;</w:t>
      </w:r>
    </w:p>
    <w:p w:rsidR="00000000" w:rsidDel="00000000" w:rsidP="00000000" w:rsidRDefault="00000000" w:rsidRPr="00000000" w14:paraId="000001D9">
      <w:pPr>
        <w:numPr>
          <w:ilvl w:val="0"/>
          <w:numId w:val="17"/>
        </w:numPr>
        <w:ind w:left="720" w:hanging="360"/>
        <w:jc w:val="left"/>
        <w:rPr>
          <w:sz w:val="22"/>
          <w:szCs w:val="22"/>
        </w:rPr>
      </w:pPr>
      <w:r w:rsidDel="00000000" w:rsidR="00000000" w:rsidRPr="00000000">
        <w:rPr>
          <w:sz w:val="22"/>
          <w:szCs w:val="22"/>
          <w:rtl w:val="0"/>
        </w:rPr>
        <w:t xml:space="preserve">missing education;</w:t>
      </w:r>
    </w:p>
    <w:p w:rsidR="00000000" w:rsidDel="00000000" w:rsidP="00000000" w:rsidRDefault="00000000" w:rsidRPr="00000000" w14:paraId="000001DA">
      <w:pPr>
        <w:numPr>
          <w:ilvl w:val="0"/>
          <w:numId w:val="17"/>
        </w:numPr>
        <w:ind w:left="720" w:hanging="360"/>
        <w:jc w:val="left"/>
        <w:rPr>
          <w:sz w:val="22"/>
          <w:szCs w:val="22"/>
        </w:rPr>
      </w:pPr>
      <w:r w:rsidDel="00000000" w:rsidR="00000000" w:rsidRPr="00000000">
        <w:rPr>
          <w:sz w:val="22"/>
          <w:szCs w:val="22"/>
          <w:rtl w:val="0"/>
        </w:rPr>
        <w:t xml:space="preserve">mental health;</w:t>
      </w:r>
    </w:p>
    <w:p w:rsidR="00000000" w:rsidDel="00000000" w:rsidP="00000000" w:rsidRDefault="00000000" w:rsidRPr="00000000" w14:paraId="000001DB">
      <w:pPr>
        <w:numPr>
          <w:ilvl w:val="0"/>
          <w:numId w:val="17"/>
        </w:numPr>
        <w:ind w:left="720" w:hanging="360"/>
        <w:jc w:val="left"/>
        <w:rPr>
          <w:sz w:val="22"/>
          <w:szCs w:val="22"/>
        </w:rPr>
      </w:pPr>
      <w:r w:rsidDel="00000000" w:rsidR="00000000" w:rsidRPr="00000000">
        <w:rPr>
          <w:sz w:val="22"/>
          <w:szCs w:val="22"/>
          <w:rtl w:val="0"/>
        </w:rPr>
        <w:t xml:space="preserve">self-harm;</w:t>
      </w:r>
    </w:p>
    <w:p w:rsidR="00000000" w:rsidDel="00000000" w:rsidP="00000000" w:rsidRDefault="00000000" w:rsidRPr="00000000" w14:paraId="000001DC">
      <w:pPr>
        <w:numPr>
          <w:ilvl w:val="0"/>
          <w:numId w:val="17"/>
        </w:numPr>
        <w:ind w:left="720" w:hanging="360"/>
        <w:jc w:val="left"/>
        <w:rPr>
          <w:sz w:val="22"/>
          <w:szCs w:val="22"/>
        </w:rPr>
      </w:pPr>
      <w:r w:rsidDel="00000000" w:rsidR="00000000" w:rsidRPr="00000000">
        <w:rPr>
          <w:sz w:val="22"/>
          <w:szCs w:val="22"/>
          <w:rtl w:val="0"/>
        </w:rPr>
        <w:t xml:space="preserve">suicide concerns;</w:t>
      </w:r>
    </w:p>
    <w:p w:rsidR="00000000" w:rsidDel="00000000" w:rsidP="00000000" w:rsidRDefault="00000000" w:rsidRPr="00000000" w14:paraId="000001DD">
      <w:pPr>
        <w:numPr>
          <w:ilvl w:val="0"/>
          <w:numId w:val="17"/>
        </w:numPr>
        <w:ind w:left="720" w:hanging="360"/>
        <w:jc w:val="left"/>
        <w:rPr>
          <w:sz w:val="22"/>
          <w:szCs w:val="22"/>
        </w:rPr>
      </w:pPr>
      <w:r w:rsidDel="00000000" w:rsidR="00000000" w:rsidRPr="00000000">
        <w:rPr>
          <w:sz w:val="22"/>
          <w:szCs w:val="22"/>
          <w:rtl w:val="0"/>
        </w:rPr>
        <w:t xml:space="preserve">online abuse;</w:t>
      </w:r>
    </w:p>
    <w:p w:rsidR="00000000" w:rsidDel="00000000" w:rsidP="00000000" w:rsidRDefault="00000000" w:rsidRPr="00000000" w14:paraId="000001DE">
      <w:pPr>
        <w:numPr>
          <w:ilvl w:val="0"/>
          <w:numId w:val="17"/>
        </w:numPr>
        <w:ind w:left="720" w:hanging="360"/>
        <w:jc w:val="left"/>
        <w:rPr>
          <w:sz w:val="22"/>
          <w:szCs w:val="22"/>
        </w:rPr>
      </w:pPr>
      <w:r w:rsidDel="00000000" w:rsidR="00000000" w:rsidRPr="00000000">
        <w:rPr>
          <w:sz w:val="22"/>
          <w:szCs w:val="22"/>
          <w:rtl w:val="0"/>
        </w:rPr>
        <w:t xml:space="preserve">radicalisation;</w:t>
      </w:r>
    </w:p>
    <w:p w:rsidR="00000000" w:rsidDel="00000000" w:rsidP="00000000" w:rsidRDefault="00000000" w:rsidRPr="00000000" w14:paraId="000001DF">
      <w:pPr>
        <w:numPr>
          <w:ilvl w:val="0"/>
          <w:numId w:val="17"/>
        </w:numPr>
        <w:ind w:left="720" w:hanging="360"/>
        <w:jc w:val="left"/>
        <w:rPr>
          <w:sz w:val="22"/>
          <w:szCs w:val="22"/>
        </w:rPr>
      </w:pPr>
      <w:r w:rsidDel="00000000" w:rsidR="00000000" w:rsidRPr="00000000">
        <w:rPr>
          <w:sz w:val="22"/>
          <w:szCs w:val="22"/>
          <w:rtl w:val="0"/>
        </w:rPr>
        <w:t xml:space="preserve">private fostering;</w:t>
      </w:r>
    </w:p>
    <w:p w:rsidR="00000000" w:rsidDel="00000000" w:rsidP="00000000" w:rsidRDefault="00000000" w:rsidRPr="00000000" w14:paraId="000001E0">
      <w:pPr>
        <w:numPr>
          <w:ilvl w:val="0"/>
          <w:numId w:val="17"/>
        </w:numPr>
        <w:ind w:left="720" w:hanging="360"/>
        <w:jc w:val="left"/>
        <w:rPr>
          <w:sz w:val="22"/>
          <w:szCs w:val="22"/>
        </w:rPr>
      </w:pPr>
      <w:r w:rsidDel="00000000" w:rsidR="00000000" w:rsidRPr="00000000">
        <w:rPr>
          <w:sz w:val="22"/>
          <w:szCs w:val="22"/>
          <w:rtl w:val="0"/>
        </w:rPr>
        <w:t xml:space="preserve">homelessness;</w:t>
      </w:r>
    </w:p>
    <w:p w:rsidR="00000000" w:rsidDel="00000000" w:rsidP="00000000" w:rsidRDefault="00000000" w:rsidRPr="00000000" w14:paraId="000001E1">
      <w:pPr>
        <w:numPr>
          <w:ilvl w:val="0"/>
          <w:numId w:val="17"/>
        </w:numPr>
        <w:ind w:left="720" w:hanging="360"/>
        <w:jc w:val="left"/>
        <w:rPr>
          <w:sz w:val="22"/>
          <w:szCs w:val="22"/>
        </w:rPr>
      </w:pPr>
      <w:r w:rsidDel="00000000" w:rsidR="00000000" w:rsidRPr="00000000">
        <w:rPr>
          <w:sz w:val="22"/>
          <w:szCs w:val="22"/>
          <w:rtl w:val="0"/>
        </w:rPr>
        <w:t xml:space="preserve">substance misuse.</w:t>
      </w:r>
    </w:p>
    <w:p w:rsidR="00000000" w:rsidDel="00000000" w:rsidP="00000000" w:rsidRDefault="00000000" w:rsidRPr="00000000" w14:paraId="000001E2">
      <w:pPr>
        <w:pStyle w:val="Heading3"/>
        <w:jc w:val="left"/>
        <w:rPr/>
      </w:pPr>
      <w:bookmarkStart w:colFirst="0" w:colLast="0" w:name="_doa9rbb0yjnp" w:id="37"/>
      <w:bookmarkEnd w:id="37"/>
      <w:r w:rsidDel="00000000" w:rsidR="00000000" w:rsidRPr="00000000">
        <w:rPr>
          <w:rtl w:val="0"/>
        </w:rPr>
        <w:t xml:space="preserve">Online safety</w:t>
      </w:r>
    </w:p>
    <w:p w:rsidR="00000000" w:rsidDel="00000000" w:rsidP="00000000" w:rsidRDefault="00000000" w:rsidRPr="00000000" w14:paraId="000001E3">
      <w:pPr>
        <w:jc w:val="left"/>
        <w:rPr>
          <w:sz w:val="22"/>
          <w:szCs w:val="22"/>
        </w:rPr>
      </w:pPr>
      <w:r w:rsidDel="00000000" w:rsidR="00000000" w:rsidRPr="00000000">
        <w:rPr>
          <w:sz w:val="22"/>
          <w:szCs w:val="22"/>
          <w:rtl w:val="0"/>
        </w:rPr>
        <w:t xml:space="preserve">Online safety is an integral part of safeguarding.  Children may be exposed to risks through school systems, personal devices or online services outside school.</w:t>
      </w:r>
    </w:p>
    <w:p w:rsidR="00000000" w:rsidDel="00000000" w:rsidP="00000000" w:rsidRDefault="00000000" w:rsidRPr="00000000" w14:paraId="000001E4">
      <w:pPr>
        <w:jc w:val="left"/>
        <w:rPr>
          <w:sz w:val="22"/>
          <w:szCs w:val="22"/>
        </w:rPr>
      </w:pPr>
      <w:r w:rsidDel="00000000" w:rsidR="00000000" w:rsidRPr="00000000">
        <w:rPr>
          <w:sz w:val="22"/>
          <w:szCs w:val="22"/>
          <w:rtl w:val="0"/>
        </w:rPr>
        <w:t xml:space="preserve">Staff should understand the four categories of online risk:</w:t>
      </w:r>
    </w:p>
    <w:p w:rsidR="00000000" w:rsidDel="00000000" w:rsidP="00000000" w:rsidRDefault="00000000" w:rsidRPr="00000000" w14:paraId="000001E5">
      <w:pPr>
        <w:numPr>
          <w:ilvl w:val="0"/>
          <w:numId w:val="26"/>
        </w:numPr>
        <w:ind w:left="720" w:hanging="360"/>
        <w:jc w:val="left"/>
        <w:rPr>
          <w:sz w:val="22"/>
          <w:szCs w:val="22"/>
        </w:rPr>
      </w:pPr>
      <w:r w:rsidDel="00000000" w:rsidR="00000000" w:rsidRPr="00000000">
        <w:rPr>
          <w:sz w:val="22"/>
          <w:szCs w:val="22"/>
          <w:rtl w:val="0"/>
        </w:rPr>
        <w:t xml:space="preserve">Content – harmful or illegal online material.</w:t>
      </w:r>
    </w:p>
    <w:p w:rsidR="00000000" w:rsidDel="00000000" w:rsidP="00000000" w:rsidRDefault="00000000" w:rsidRPr="00000000" w14:paraId="000001E6">
      <w:pPr>
        <w:numPr>
          <w:ilvl w:val="0"/>
          <w:numId w:val="26"/>
        </w:numPr>
        <w:ind w:left="720" w:hanging="360"/>
        <w:jc w:val="left"/>
        <w:rPr>
          <w:sz w:val="22"/>
          <w:szCs w:val="22"/>
        </w:rPr>
      </w:pPr>
      <w:r w:rsidDel="00000000" w:rsidR="00000000" w:rsidRPr="00000000">
        <w:rPr>
          <w:sz w:val="22"/>
          <w:szCs w:val="22"/>
          <w:rtl w:val="0"/>
        </w:rPr>
        <w:t xml:space="preserve">Contact – harmful interactions with others, including grooming and AI-enabled communication.</w:t>
      </w:r>
    </w:p>
    <w:p w:rsidR="00000000" w:rsidDel="00000000" w:rsidP="00000000" w:rsidRDefault="00000000" w:rsidRPr="00000000" w14:paraId="000001E7">
      <w:pPr>
        <w:numPr>
          <w:ilvl w:val="0"/>
          <w:numId w:val="26"/>
        </w:numPr>
        <w:ind w:left="720" w:hanging="360"/>
        <w:jc w:val="left"/>
        <w:rPr>
          <w:sz w:val="22"/>
          <w:szCs w:val="22"/>
        </w:rPr>
      </w:pPr>
      <w:r w:rsidDel="00000000" w:rsidR="00000000" w:rsidRPr="00000000">
        <w:rPr>
          <w:sz w:val="22"/>
          <w:szCs w:val="22"/>
          <w:rtl w:val="0"/>
        </w:rPr>
        <w:t xml:space="preserve">Conduct – inappropriate online behaviour, including cyberbullying and sharing explicit images.</w:t>
      </w:r>
    </w:p>
    <w:p w:rsidR="00000000" w:rsidDel="00000000" w:rsidP="00000000" w:rsidRDefault="00000000" w:rsidRPr="00000000" w14:paraId="000001E8">
      <w:pPr>
        <w:numPr>
          <w:ilvl w:val="0"/>
          <w:numId w:val="26"/>
        </w:numPr>
        <w:ind w:left="720" w:hanging="360"/>
        <w:jc w:val="left"/>
        <w:rPr>
          <w:sz w:val="22"/>
          <w:szCs w:val="22"/>
        </w:rPr>
      </w:pPr>
      <w:r w:rsidDel="00000000" w:rsidR="00000000" w:rsidRPr="00000000">
        <w:rPr>
          <w:sz w:val="22"/>
          <w:szCs w:val="22"/>
          <w:rtl w:val="0"/>
        </w:rPr>
        <w:t xml:space="preserve">Commerce – financial exploitation, scams and inappropriate commercial content.</w:t>
      </w:r>
    </w:p>
    <w:p w:rsidR="00000000" w:rsidDel="00000000" w:rsidP="00000000" w:rsidRDefault="00000000" w:rsidRPr="00000000" w14:paraId="000001E9">
      <w:pPr>
        <w:jc w:val="left"/>
        <w:rPr>
          <w:sz w:val="22"/>
          <w:szCs w:val="22"/>
        </w:rPr>
      </w:pPr>
      <w:r w:rsidDel="00000000" w:rsidR="00000000" w:rsidRPr="00000000">
        <w:rPr>
          <w:rtl w:val="0"/>
        </w:rPr>
      </w:r>
    </w:p>
    <w:p w:rsidR="00000000" w:rsidDel="00000000" w:rsidP="00000000" w:rsidRDefault="00000000" w:rsidRPr="00000000" w14:paraId="000001EA">
      <w:pPr>
        <w:jc w:val="left"/>
        <w:rPr>
          <w:sz w:val="22"/>
          <w:szCs w:val="22"/>
        </w:rPr>
      </w:pPr>
      <w:r w:rsidDel="00000000" w:rsidR="00000000" w:rsidRPr="00000000">
        <w:rPr>
          <w:sz w:val="22"/>
          <w:szCs w:val="22"/>
          <w:rtl w:val="0"/>
        </w:rPr>
        <w:t xml:space="preserve">The Trust operates age-appropriate filtering and monitoring systems in accordance with Department for Education standards.  Arrangements will be reviewed regularly to ensure they remain effective.</w:t>
      </w:r>
    </w:p>
    <w:p w:rsidR="00000000" w:rsidDel="00000000" w:rsidP="00000000" w:rsidRDefault="00000000" w:rsidRPr="00000000" w14:paraId="000001EB">
      <w:pPr>
        <w:jc w:val="left"/>
        <w:rPr>
          <w:sz w:val="22"/>
          <w:szCs w:val="22"/>
        </w:rPr>
      </w:pPr>
      <w:r w:rsidDel="00000000" w:rsidR="00000000" w:rsidRPr="00000000">
        <w:rPr>
          <w:rtl w:val="0"/>
        </w:rPr>
      </w:r>
    </w:p>
    <w:p w:rsidR="00000000" w:rsidDel="00000000" w:rsidP="00000000" w:rsidRDefault="00000000" w:rsidRPr="00000000" w14:paraId="000001EC">
      <w:pPr>
        <w:jc w:val="left"/>
        <w:rPr>
          <w:sz w:val="22"/>
          <w:szCs w:val="22"/>
        </w:rPr>
      </w:pPr>
      <w:r w:rsidDel="00000000" w:rsidR="00000000" w:rsidRPr="00000000">
        <w:rPr>
          <w:sz w:val="22"/>
          <w:szCs w:val="22"/>
          <w:rtl w:val="0"/>
        </w:rPr>
        <w:t xml:space="preserve">Children are taught how to stay safe online through a planned curriculum that develops digital resilience, critical thinking and responsible online behaviour.</w:t>
      </w:r>
    </w:p>
    <w:p w:rsidR="00000000" w:rsidDel="00000000" w:rsidP="00000000" w:rsidRDefault="00000000" w:rsidRPr="00000000" w14:paraId="000001ED">
      <w:pPr>
        <w:pStyle w:val="Heading3"/>
        <w:jc w:val="left"/>
        <w:rPr/>
      </w:pPr>
      <w:bookmarkStart w:colFirst="0" w:colLast="0" w:name="_2hla31pu651p" w:id="38"/>
      <w:bookmarkEnd w:id="38"/>
      <w:r w:rsidDel="00000000" w:rsidR="00000000" w:rsidRPr="00000000">
        <w:rPr>
          <w:rtl w:val="0"/>
        </w:rPr>
        <w:t xml:space="preserve">Artificial Intelligence (AI)</w:t>
      </w:r>
    </w:p>
    <w:p w:rsidR="00000000" w:rsidDel="00000000" w:rsidP="00000000" w:rsidRDefault="00000000" w:rsidRPr="00000000" w14:paraId="000001EE">
      <w:pPr>
        <w:jc w:val="left"/>
        <w:rPr>
          <w:sz w:val="22"/>
          <w:szCs w:val="22"/>
        </w:rPr>
      </w:pPr>
      <w:r w:rsidDel="00000000" w:rsidR="00000000" w:rsidRPr="00000000">
        <w:rPr>
          <w:sz w:val="22"/>
          <w:szCs w:val="22"/>
          <w:rtl w:val="0"/>
        </w:rPr>
        <w:t xml:space="preserve">Artificial intelligence presents both opportunities and safeguarding risks.  AI should be considered whenever safeguarding concerns involve online activity, particularly where there is evidence of impersonation, deepfakes or AI-generated intimate images or grooming.</w:t>
      </w:r>
    </w:p>
    <w:p w:rsidR="00000000" w:rsidDel="00000000" w:rsidP="00000000" w:rsidRDefault="00000000" w:rsidRPr="00000000" w14:paraId="000001EF">
      <w:pPr>
        <w:jc w:val="left"/>
        <w:rPr>
          <w:sz w:val="22"/>
          <w:szCs w:val="22"/>
        </w:rPr>
      </w:pPr>
      <w:r w:rsidDel="00000000" w:rsidR="00000000" w:rsidRPr="00000000">
        <w:rPr>
          <w:rtl w:val="0"/>
        </w:rPr>
      </w:r>
    </w:p>
    <w:p w:rsidR="00000000" w:rsidDel="00000000" w:rsidP="00000000" w:rsidRDefault="00000000" w:rsidRPr="00000000" w14:paraId="000001F0">
      <w:pPr>
        <w:jc w:val="left"/>
        <w:rPr>
          <w:sz w:val="22"/>
          <w:szCs w:val="22"/>
        </w:rPr>
      </w:pPr>
      <w:r w:rsidDel="00000000" w:rsidR="00000000" w:rsidRPr="00000000">
        <w:rPr>
          <w:sz w:val="22"/>
          <w:szCs w:val="22"/>
          <w:rtl w:val="0"/>
        </w:rPr>
        <w:t xml:space="preserve">Emerging technologies should be considered whenever safeguarding concerns involve online activity.</w:t>
      </w:r>
    </w:p>
    <w:p w:rsidR="00000000" w:rsidDel="00000000" w:rsidP="00000000" w:rsidRDefault="00000000" w:rsidRPr="00000000" w14:paraId="000001F1">
      <w:pPr>
        <w:pStyle w:val="Heading3"/>
        <w:jc w:val="left"/>
        <w:rPr/>
      </w:pPr>
      <w:bookmarkStart w:colFirst="0" w:colLast="0" w:name="_ot21yj3rrscu" w:id="39"/>
      <w:bookmarkEnd w:id="39"/>
      <w:r w:rsidDel="00000000" w:rsidR="00000000" w:rsidRPr="00000000">
        <w:rPr>
          <w:rtl w:val="0"/>
        </w:rPr>
        <w:t xml:space="preserve">Child-on-child abuse (including harassment and violence)</w:t>
      </w:r>
    </w:p>
    <w:p w:rsidR="00000000" w:rsidDel="00000000" w:rsidP="00000000" w:rsidRDefault="00000000" w:rsidRPr="00000000" w14:paraId="000001F2">
      <w:pPr>
        <w:jc w:val="left"/>
        <w:rPr>
          <w:sz w:val="22"/>
          <w:szCs w:val="22"/>
        </w:rPr>
      </w:pPr>
      <w:r w:rsidDel="00000000" w:rsidR="00000000" w:rsidRPr="00000000">
        <w:rPr>
          <w:sz w:val="22"/>
          <w:szCs w:val="22"/>
          <w:rtl w:val="0"/>
        </w:rPr>
        <w:t xml:space="preserve">The Trust has a zero-tolerance approach to child-on-child abuse, and all concerns should be taken seriously, recorded and reported to the DSL.</w:t>
      </w:r>
    </w:p>
    <w:p w:rsidR="00000000" w:rsidDel="00000000" w:rsidP="00000000" w:rsidRDefault="00000000" w:rsidRPr="00000000" w14:paraId="000001F3">
      <w:pPr>
        <w:jc w:val="left"/>
        <w:rPr>
          <w:sz w:val="22"/>
          <w:szCs w:val="22"/>
        </w:rPr>
      </w:pPr>
      <w:r w:rsidDel="00000000" w:rsidR="00000000" w:rsidRPr="00000000">
        <w:rPr>
          <w:sz w:val="22"/>
          <w:szCs w:val="22"/>
          <w:rtl w:val="0"/>
        </w:rPr>
        <w:t xml:space="preserve">Child-on-child abuse may include:</w:t>
      </w:r>
    </w:p>
    <w:p w:rsidR="00000000" w:rsidDel="00000000" w:rsidP="00000000" w:rsidRDefault="00000000" w:rsidRPr="00000000" w14:paraId="000001F4">
      <w:pPr>
        <w:numPr>
          <w:ilvl w:val="0"/>
          <w:numId w:val="34"/>
        </w:numPr>
        <w:ind w:left="720" w:hanging="360"/>
        <w:jc w:val="left"/>
        <w:rPr>
          <w:sz w:val="22"/>
          <w:szCs w:val="22"/>
        </w:rPr>
      </w:pPr>
      <w:r w:rsidDel="00000000" w:rsidR="00000000" w:rsidRPr="00000000">
        <w:rPr>
          <w:sz w:val="22"/>
          <w:szCs w:val="22"/>
          <w:rtl w:val="0"/>
        </w:rPr>
        <w:t xml:space="preserve">bullying (including prejudice-based bullying)</w:t>
      </w:r>
    </w:p>
    <w:p w:rsidR="00000000" w:rsidDel="00000000" w:rsidP="00000000" w:rsidRDefault="00000000" w:rsidRPr="00000000" w14:paraId="000001F5">
      <w:pPr>
        <w:numPr>
          <w:ilvl w:val="0"/>
          <w:numId w:val="34"/>
        </w:numPr>
        <w:ind w:left="720" w:hanging="360"/>
        <w:jc w:val="left"/>
        <w:rPr>
          <w:sz w:val="22"/>
          <w:szCs w:val="22"/>
        </w:rPr>
      </w:pPr>
      <w:r w:rsidDel="00000000" w:rsidR="00000000" w:rsidRPr="00000000">
        <w:rPr>
          <w:sz w:val="22"/>
          <w:szCs w:val="22"/>
          <w:rtl w:val="0"/>
        </w:rPr>
        <w:t xml:space="preserve">physical abuse</w:t>
      </w:r>
    </w:p>
    <w:p w:rsidR="00000000" w:rsidDel="00000000" w:rsidP="00000000" w:rsidRDefault="00000000" w:rsidRPr="00000000" w14:paraId="000001F6">
      <w:pPr>
        <w:numPr>
          <w:ilvl w:val="0"/>
          <w:numId w:val="34"/>
        </w:numPr>
        <w:ind w:left="720" w:hanging="360"/>
        <w:jc w:val="left"/>
        <w:rPr>
          <w:sz w:val="22"/>
          <w:szCs w:val="22"/>
        </w:rPr>
      </w:pPr>
      <w:r w:rsidDel="00000000" w:rsidR="00000000" w:rsidRPr="00000000">
        <w:rPr>
          <w:sz w:val="22"/>
          <w:szCs w:val="22"/>
          <w:rtl w:val="0"/>
        </w:rPr>
        <w:t xml:space="preserve">sexual violence</w:t>
      </w:r>
    </w:p>
    <w:p w:rsidR="00000000" w:rsidDel="00000000" w:rsidP="00000000" w:rsidRDefault="00000000" w:rsidRPr="00000000" w14:paraId="000001F7">
      <w:pPr>
        <w:numPr>
          <w:ilvl w:val="0"/>
          <w:numId w:val="34"/>
        </w:numPr>
        <w:ind w:left="720" w:hanging="360"/>
        <w:jc w:val="left"/>
        <w:rPr>
          <w:sz w:val="22"/>
          <w:szCs w:val="22"/>
        </w:rPr>
      </w:pPr>
      <w:r w:rsidDel="00000000" w:rsidR="00000000" w:rsidRPr="00000000">
        <w:rPr>
          <w:sz w:val="22"/>
          <w:szCs w:val="22"/>
          <w:rtl w:val="0"/>
        </w:rPr>
        <w:t xml:space="preserve">sexual harassment</w:t>
      </w:r>
    </w:p>
    <w:p w:rsidR="00000000" w:rsidDel="00000000" w:rsidP="00000000" w:rsidRDefault="00000000" w:rsidRPr="00000000" w14:paraId="000001F8">
      <w:pPr>
        <w:numPr>
          <w:ilvl w:val="0"/>
          <w:numId w:val="34"/>
        </w:numPr>
        <w:ind w:left="720" w:hanging="360"/>
        <w:jc w:val="left"/>
        <w:rPr>
          <w:sz w:val="22"/>
          <w:szCs w:val="22"/>
        </w:rPr>
      </w:pPr>
      <w:r w:rsidDel="00000000" w:rsidR="00000000" w:rsidRPr="00000000">
        <w:rPr>
          <w:sz w:val="22"/>
          <w:szCs w:val="22"/>
          <w:rtl w:val="0"/>
        </w:rPr>
        <w:t xml:space="preserve">harmful sexual behaviour</w:t>
      </w:r>
    </w:p>
    <w:p w:rsidR="00000000" w:rsidDel="00000000" w:rsidP="00000000" w:rsidRDefault="00000000" w:rsidRPr="00000000" w14:paraId="000001F9">
      <w:pPr>
        <w:numPr>
          <w:ilvl w:val="0"/>
          <w:numId w:val="34"/>
        </w:numPr>
        <w:ind w:left="720" w:hanging="360"/>
        <w:jc w:val="left"/>
        <w:rPr>
          <w:sz w:val="22"/>
          <w:szCs w:val="22"/>
        </w:rPr>
      </w:pPr>
      <w:r w:rsidDel="00000000" w:rsidR="00000000" w:rsidRPr="00000000">
        <w:rPr>
          <w:sz w:val="22"/>
          <w:szCs w:val="22"/>
          <w:rtl w:val="0"/>
        </w:rPr>
        <w:t xml:space="preserve">abuse within intimate personal relationships</w:t>
      </w:r>
    </w:p>
    <w:p w:rsidR="00000000" w:rsidDel="00000000" w:rsidP="00000000" w:rsidRDefault="00000000" w:rsidRPr="00000000" w14:paraId="000001FA">
      <w:pPr>
        <w:numPr>
          <w:ilvl w:val="0"/>
          <w:numId w:val="34"/>
        </w:numPr>
        <w:ind w:left="720" w:hanging="360"/>
        <w:jc w:val="left"/>
        <w:rPr>
          <w:sz w:val="22"/>
          <w:szCs w:val="22"/>
        </w:rPr>
      </w:pPr>
      <w:r w:rsidDel="00000000" w:rsidR="00000000" w:rsidRPr="00000000">
        <w:rPr>
          <w:sz w:val="22"/>
          <w:szCs w:val="22"/>
          <w:rtl w:val="0"/>
        </w:rPr>
        <w:t xml:space="preserve">initiation or hazing-type behaviours</w:t>
      </w:r>
    </w:p>
    <w:p w:rsidR="00000000" w:rsidDel="00000000" w:rsidP="00000000" w:rsidRDefault="00000000" w:rsidRPr="00000000" w14:paraId="000001FB">
      <w:pPr>
        <w:numPr>
          <w:ilvl w:val="0"/>
          <w:numId w:val="34"/>
        </w:numPr>
        <w:ind w:left="720" w:hanging="360"/>
        <w:jc w:val="left"/>
        <w:rPr>
          <w:sz w:val="22"/>
          <w:szCs w:val="22"/>
        </w:rPr>
      </w:pPr>
      <w:r w:rsidDel="00000000" w:rsidR="00000000" w:rsidRPr="00000000">
        <w:rPr>
          <w:sz w:val="22"/>
          <w:szCs w:val="22"/>
          <w:rtl w:val="0"/>
        </w:rPr>
        <w:t xml:space="preserve">online abuse</w:t>
      </w:r>
    </w:p>
    <w:p w:rsidR="00000000" w:rsidDel="00000000" w:rsidP="00000000" w:rsidRDefault="00000000" w:rsidRPr="00000000" w14:paraId="000001FC">
      <w:pPr>
        <w:jc w:val="left"/>
        <w:rPr>
          <w:sz w:val="22"/>
          <w:szCs w:val="22"/>
        </w:rPr>
      </w:pPr>
      <w:r w:rsidDel="00000000" w:rsidR="00000000" w:rsidRPr="00000000">
        <w:rPr>
          <w:sz w:val="22"/>
          <w:szCs w:val="22"/>
          <w:rtl w:val="0"/>
        </w:rPr>
        <w:t xml:space="preserve">Staff should never dismiss abusive behaviour as:</w:t>
      </w:r>
    </w:p>
    <w:p w:rsidR="00000000" w:rsidDel="00000000" w:rsidP="00000000" w:rsidRDefault="00000000" w:rsidRPr="00000000" w14:paraId="000001FD">
      <w:pPr>
        <w:numPr>
          <w:ilvl w:val="0"/>
          <w:numId w:val="5"/>
        </w:numPr>
        <w:ind w:left="720" w:hanging="360"/>
        <w:jc w:val="left"/>
        <w:rPr>
          <w:sz w:val="22"/>
          <w:szCs w:val="22"/>
        </w:rPr>
      </w:pPr>
      <w:r w:rsidDel="00000000" w:rsidR="00000000" w:rsidRPr="00000000">
        <w:rPr>
          <w:sz w:val="22"/>
          <w:szCs w:val="22"/>
          <w:rtl w:val="0"/>
        </w:rPr>
        <w:t xml:space="preserve">banter</w:t>
      </w:r>
    </w:p>
    <w:p w:rsidR="00000000" w:rsidDel="00000000" w:rsidP="00000000" w:rsidRDefault="00000000" w:rsidRPr="00000000" w14:paraId="000001FE">
      <w:pPr>
        <w:numPr>
          <w:ilvl w:val="0"/>
          <w:numId w:val="5"/>
        </w:numPr>
        <w:ind w:left="720" w:hanging="360"/>
        <w:jc w:val="left"/>
        <w:rPr>
          <w:sz w:val="22"/>
          <w:szCs w:val="22"/>
        </w:rPr>
      </w:pPr>
      <w:r w:rsidDel="00000000" w:rsidR="00000000" w:rsidRPr="00000000">
        <w:rPr>
          <w:sz w:val="22"/>
          <w:szCs w:val="22"/>
          <w:rtl w:val="0"/>
        </w:rPr>
        <w:t xml:space="preserve">part of growing up</w:t>
      </w:r>
    </w:p>
    <w:p w:rsidR="00000000" w:rsidDel="00000000" w:rsidP="00000000" w:rsidRDefault="00000000" w:rsidRPr="00000000" w14:paraId="000001FF">
      <w:pPr>
        <w:numPr>
          <w:ilvl w:val="0"/>
          <w:numId w:val="5"/>
        </w:numPr>
        <w:ind w:left="720" w:hanging="360"/>
        <w:jc w:val="left"/>
        <w:rPr>
          <w:sz w:val="22"/>
          <w:szCs w:val="22"/>
        </w:rPr>
      </w:pPr>
      <w:r w:rsidDel="00000000" w:rsidR="00000000" w:rsidRPr="00000000">
        <w:rPr>
          <w:sz w:val="22"/>
          <w:szCs w:val="22"/>
          <w:rtl w:val="0"/>
        </w:rPr>
        <w:t xml:space="preserve">boys being boys</w:t>
      </w:r>
    </w:p>
    <w:p w:rsidR="00000000" w:rsidDel="00000000" w:rsidP="00000000" w:rsidRDefault="00000000" w:rsidRPr="00000000" w14:paraId="00000200">
      <w:pPr>
        <w:numPr>
          <w:ilvl w:val="0"/>
          <w:numId w:val="5"/>
        </w:numPr>
        <w:ind w:left="720" w:hanging="360"/>
        <w:jc w:val="left"/>
        <w:rPr>
          <w:sz w:val="22"/>
          <w:szCs w:val="22"/>
        </w:rPr>
      </w:pPr>
      <w:r w:rsidDel="00000000" w:rsidR="00000000" w:rsidRPr="00000000">
        <w:rPr>
          <w:sz w:val="22"/>
          <w:szCs w:val="22"/>
          <w:rtl w:val="0"/>
        </w:rPr>
        <w:t xml:space="preserve">harmless teasing</w:t>
      </w:r>
    </w:p>
    <w:p w:rsidR="00000000" w:rsidDel="00000000" w:rsidP="00000000" w:rsidRDefault="00000000" w:rsidRPr="00000000" w14:paraId="00000201">
      <w:pPr>
        <w:pStyle w:val="Heading3"/>
        <w:jc w:val="left"/>
        <w:rPr/>
      </w:pPr>
      <w:bookmarkStart w:colFirst="0" w:colLast="0" w:name="_1bxvthfqm219" w:id="40"/>
      <w:bookmarkEnd w:id="40"/>
      <w:r w:rsidDel="00000000" w:rsidR="00000000" w:rsidRPr="00000000">
        <w:rPr>
          <w:rtl w:val="0"/>
        </w:rPr>
        <w:t xml:space="preserve">Responding to child-on-child abuse</w:t>
      </w:r>
    </w:p>
    <w:p w:rsidR="00000000" w:rsidDel="00000000" w:rsidP="00000000" w:rsidRDefault="00000000" w:rsidRPr="00000000" w14:paraId="00000202">
      <w:pPr>
        <w:jc w:val="left"/>
        <w:rPr>
          <w:sz w:val="22"/>
          <w:szCs w:val="22"/>
        </w:rPr>
      </w:pPr>
      <w:r w:rsidDel="00000000" w:rsidR="00000000" w:rsidRPr="00000000">
        <w:rPr>
          <w:sz w:val="22"/>
          <w:szCs w:val="22"/>
          <w:rtl w:val="0"/>
        </w:rPr>
        <w:t xml:space="preserve">The welfare of the child who has experienced harm will always be the Trust's first priority.</w:t>
      </w:r>
    </w:p>
    <w:p w:rsidR="00000000" w:rsidDel="00000000" w:rsidP="00000000" w:rsidRDefault="00000000" w:rsidRPr="00000000" w14:paraId="00000203">
      <w:pPr>
        <w:jc w:val="left"/>
        <w:rPr>
          <w:sz w:val="22"/>
          <w:szCs w:val="22"/>
        </w:rPr>
      </w:pPr>
      <w:r w:rsidDel="00000000" w:rsidR="00000000" w:rsidRPr="00000000">
        <w:rPr>
          <w:sz w:val="22"/>
          <w:szCs w:val="22"/>
          <w:rtl w:val="0"/>
        </w:rPr>
        <w:t xml:space="preserve">Staff should:</w:t>
      </w:r>
    </w:p>
    <w:p w:rsidR="00000000" w:rsidDel="00000000" w:rsidP="00000000" w:rsidRDefault="00000000" w:rsidRPr="00000000" w14:paraId="00000204">
      <w:pPr>
        <w:numPr>
          <w:ilvl w:val="0"/>
          <w:numId w:val="10"/>
        </w:numPr>
        <w:ind w:left="720" w:hanging="360"/>
        <w:jc w:val="left"/>
        <w:rPr>
          <w:sz w:val="22"/>
          <w:szCs w:val="22"/>
        </w:rPr>
      </w:pPr>
      <w:r w:rsidDel="00000000" w:rsidR="00000000" w:rsidRPr="00000000">
        <w:rPr>
          <w:sz w:val="22"/>
          <w:szCs w:val="22"/>
          <w:rtl w:val="0"/>
        </w:rPr>
        <w:t xml:space="preserve">respond immediately;</w:t>
      </w:r>
    </w:p>
    <w:p w:rsidR="00000000" w:rsidDel="00000000" w:rsidP="00000000" w:rsidRDefault="00000000" w:rsidRPr="00000000" w14:paraId="00000205">
      <w:pPr>
        <w:numPr>
          <w:ilvl w:val="0"/>
          <w:numId w:val="10"/>
        </w:numPr>
        <w:ind w:left="720" w:hanging="360"/>
        <w:jc w:val="left"/>
        <w:rPr>
          <w:sz w:val="22"/>
          <w:szCs w:val="22"/>
        </w:rPr>
      </w:pPr>
      <w:r w:rsidDel="00000000" w:rsidR="00000000" w:rsidRPr="00000000">
        <w:rPr>
          <w:sz w:val="22"/>
          <w:szCs w:val="22"/>
          <w:rtl w:val="0"/>
        </w:rPr>
        <w:t xml:space="preserve">reassure the child;</w:t>
      </w:r>
    </w:p>
    <w:p w:rsidR="00000000" w:rsidDel="00000000" w:rsidP="00000000" w:rsidRDefault="00000000" w:rsidRPr="00000000" w14:paraId="00000206">
      <w:pPr>
        <w:numPr>
          <w:ilvl w:val="0"/>
          <w:numId w:val="10"/>
        </w:numPr>
        <w:ind w:left="720" w:hanging="360"/>
        <w:jc w:val="left"/>
        <w:rPr>
          <w:sz w:val="22"/>
          <w:szCs w:val="22"/>
        </w:rPr>
      </w:pPr>
      <w:r w:rsidDel="00000000" w:rsidR="00000000" w:rsidRPr="00000000">
        <w:rPr>
          <w:sz w:val="22"/>
          <w:szCs w:val="22"/>
          <w:rtl w:val="0"/>
        </w:rPr>
        <w:t xml:space="preserve">avoid making assumptions;</w:t>
      </w:r>
    </w:p>
    <w:p w:rsidR="00000000" w:rsidDel="00000000" w:rsidP="00000000" w:rsidRDefault="00000000" w:rsidRPr="00000000" w14:paraId="00000207">
      <w:pPr>
        <w:numPr>
          <w:ilvl w:val="0"/>
          <w:numId w:val="10"/>
        </w:numPr>
        <w:ind w:left="720" w:hanging="360"/>
        <w:jc w:val="left"/>
        <w:rPr>
          <w:sz w:val="22"/>
          <w:szCs w:val="22"/>
        </w:rPr>
      </w:pPr>
      <w:r w:rsidDel="00000000" w:rsidR="00000000" w:rsidRPr="00000000">
        <w:rPr>
          <w:sz w:val="22"/>
          <w:szCs w:val="22"/>
          <w:rtl w:val="0"/>
        </w:rPr>
        <w:t xml:space="preserve">record concerns promptly;</w:t>
      </w:r>
    </w:p>
    <w:p w:rsidR="00000000" w:rsidDel="00000000" w:rsidP="00000000" w:rsidRDefault="00000000" w:rsidRPr="00000000" w14:paraId="00000208">
      <w:pPr>
        <w:numPr>
          <w:ilvl w:val="0"/>
          <w:numId w:val="10"/>
        </w:numPr>
        <w:ind w:left="720" w:hanging="360"/>
        <w:jc w:val="left"/>
        <w:rPr>
          <w:sz w:val="22"/>
          <w:szCs w:val="22"/>
        </w:rPr>
      </w:pPr>
      <w:r w:rsidDel="00000000" w:rsidR="00000000" w:rsidRPr="00000000">
        <w:rPr>
          <w:sz w:val="22"/>
          <w:szCs w:val="22"/>
          <w:rtl w:val="0"/>
        </w:rPr>
        <w:t xml:space="preserve">protect all children involved;</w:t>
      </w:r>
    </w:p>
    <w:p w:rsidR="00000000" w:rsidDel="00000000" w:rsidP="00000000" w:rsidRDefault="00000000" w:rsidRPr="00000000" w14:paraId="00000209">
      <w:pPr>
        <w:numPr>
          <w:ilvl w:val="0"/>
          <w:numId w:val="10"/>
        </w:numPr>
        <w:ind w:left="720" w:hanging="360"/>
        <w:jc w:val="left"/>
        <w:rPr>
          <w:sz w:val="22"/>
          <w:szCs w:val="22"/>
        </w:rPr>
      </w:pPr>
      <w:r w:rsidDel="00000000" w:rsidR="00000000" w:rsidRPr="00000000">
        <w:rPr>
          <w:sz w:val="22"/>
          <w:szCs w:val="22"/>
          <w:rtl w:val="0"/>
        </w:rPr>
        <w:t xml:space="preserve">seek advice from the DSL.</w:t>
      </w:r>
    </w:p>
    <w:p w:rsidR="00000000" w:rsidDel="00000000" w:rsidP="00000000" w:rsidRDefault="00000000" w:rsidRPr="00000000" w14:paraId="0000020A">
      <w:pPr>
        <w:jc w:val="left"/>
        <w:rPr>
          <w:sz w:val="22"/>
          <w:szCs w:val="22"/>
        </w:rPr>
      </w:pPr>
      <w:r w:rsidDel="00000000" w:rsidR="00000000" w:rsidRPr="00000000">
        <w:rPr>
          <w:sz w:val="22"/>
          <w:szCs w:val="22"/>
          <w:rtl w:val="0"/>
        </w:rPr>
        <w:t xml:space="preserve">Children displaying harmful sexual behaviour should also be viewed as children who may themselves have experienced abuse or trauma and may require support as well as appropriate sanctions.</w:t>
      </w:r>
    </w:p>
    <w:p w:rsidR="00000000" w:rsidDel="00000000" w:rsidP="00000000" w:rsidRDefault="00000000" w:rsidRPr="00000000" w14:paraId="0000020B">
      <w:pPr>
        <w:jc w:val="left"/>
        <w:rPr>
          <w:sz w:val="22"/>
          <w:szCs w:val="22"/>
        </w:rPr>
      </w:pPr>
      <w:r w:rsidDel="00000000" w:rsidR="00000000" w:rsidRPr="00000000">
        <w:rPr>
          <w:rtl w:val="0"/>
        </w:rPr>
      </w:r>
    </w:p>
    <w:p w:rsidR="00000000" w:rsidDel="00000000" w:rsidP="00000000" w:rsidRDefault="00000000" w:rsidRPr="00000000" w14:paraId="0000020C">
      <w:pPr>
        <w:jc w:val="left"/>
        <w:rPr>
          <w:sz w:val="22"/>
          <w:szCs w:val="22"/>
        </w:rPr>
      </w:pPr>
      <w:r w:rsidDel="00000000" w:rsidR="00000000" w:rsidRPr="00000000">
        <w:rPr>
          <w:sz w:val="22"/>
          <w:szCs w:val="22"/>
          <w:rtl w:val="0"/>
        </w:rPr>
        <w:t xml:space="preserve">The school will work closely with external agencies where required and will balance safeguarding, education and behaviour management when determining appropriate outcomes.</w:t>
      </w:r>
    </w:p>
    <w:p w:rsidR="00000000" w:rsidDel="00000000" w:rsidP="00000000" w:rsidRDefault="00000000" w:rsidRPr="00000000" w14:paraId="0000020D">
      <w:pPr>
        <w:pStyle w:val="Heading3"/>
        <w:jc w:val="left"/>
        <w:rPr/>
      </w:pPr>
      <w:bookmarkStart w:colFirst="0" w:colLast="0" w:name="_y8w0vtrku1c5" w:id="41"/>
      <w:bookmarkEnd w:id="41"/>
      <w:r w:rsidDel="00000000" w:rsidR="00000000" w:rsidRPr="00000000">
        <w:rPr>
          <w:rtl w:val="0"/>
        </w:rPr>
        <w:t xml:space="preserve">Nudes and semi-nudes, including where generated by AI</w:t>
      </w:r>
    </w:p>
    <w:p w:rsidR="00000000" w:rsidDel="00000000" w:rsidP="00000000" w:rsidRDefault="00000000" w:rsidRPr="00000000" w14:paraId="0000020E">
      <w:pPr>
        <w:jc w:val="left"/>
        <w:rPr>
          <w:sz w:val="22"/>
          <w:szCs w:val="22"/>
        </w:rPr>
      </w:pPr>
      <w:r w:rsidDel="00000000" w:rsidR="00000000" w:rsidRPr="00000000">
        <w:rPr>
          <w:sz w:val="22"/>
          <w:szCs w:val="22"/>
          <w:rtl w:val="0"/>
        </w:rPr>
        <w:t xml:space="preserve">Images may be taken by the child themselves (sometimes referred to as ‘self-generated imagery’) or taken or created by another person.  They may also be digitally altered or wholly generated using artificial intelligence, including what are sometimes described as ‘deepfakes’ or ‘deep nudes’.  Staff must never:</w:t>
      </w:r>
    </w:p>
    <w:p w:rsidR="00000000" w:rsidDel="00000000" w:rsidP="00000000" w:rsidRDefault="00000000" w:rsidRPr="00000000" w14:paraId="0000020F">
      <w:pPr>
        <w:numPr>
          <w:ilvl w:val="0"/>
          <w:numId w:val="37"/>
        </w:numPr>
        <w:ind w:left="720" w:hanging="360"/>
        <w:jc w:val="left"/>
        <w:rPr>
          <w:sz w:val="22"/>
          <w:szCs w:val="22"/>
        </w:rPr>
      </w:pPr>
      <w:r w:rsidDel="00000000" w:rsidR="00000000" w:rsidRPr="00000000">
        <w:rPr>
          <w:sz w:val="22"/>
          <w:szCs w:val="22"/>
          <w:rtl w:val="0"/>
        </w:rPr>
        <w:t xml:space="preserve">view;</w:t>
      </w:r>
    </w:p>
    <w:p w:rsidR="00000000" w:rsidDel="00000000" w:rsidP="00000000" w:rsidRDefault="00000000" w:rsidRPr="00000000" w14:paraId="00000210">
      <w:pPr>
        <w:numPr>
          <w:ilvl w:val="0"/>
          <w:numId w:val="37"/>
        </w:numPr>
        <w:ind w:left="720" w:hanging="360"/>
        <w:jc w:val="left"/>
        <w:rPr>
          <w:sz w:val="22"/>
          <w:szCs w:val="22"/>
        </w:rPr>
      </w:pPr>
      <w:r w:rsidDel="00000000" w:rsidR="00000000" w:rsidRPr="00000000">
        <w:rPr>
          <w:sz w:val="22"/>
          <w:szCs w:val="22"/>
          <w:rtl w:val="0"/>
        </w:rPr>
        <w:t xml:space="preserve">copy;</w:t>
      </w:r>
    </w:p>
    <w:p w:rsidR="00000000" w:rsidDel="00000000" w:rsidP="00000000" w:rsidRDefault="00000000" w:rsidRPr="00000000" w14:paraId="00000211">
      <w:pPr>
        <w:numPr>
          <w:ilvl w:val="0"/>
          <w:numId w:val="37"/>
        </w:numPr>
        <w:ind w:left="720" w:hanging="360"/>
        <w:jc w:val="left"/>
        <w:rPr>
          <w:sz w:val="22"/>
          <w:szCs w:val="22"/>
        </w:rPr>
      </w:pPr>
      <w:r w:rsidDel="00000000" w:rsidR="00000000" w:rsidRPr="00000000">
        <w:rPr>
          <w:sz w:val="22"/>
          <w:szCs w:val="22"/>
          <w:rtl w:val="0"/>
        </w:rPr>
        <w:t xml:space="preserve">print;</w:t>
      </w:r>
    </w:p>
    <w:p w:rsidR="00000000" w:rsidDel="00000000" w:rsidP="00000000" w:rsidRDefault="00000000" w:rsidRPr="00000000" w14:paraId="00000212">
      <w:pPr>
        <w:numPr>
          <w:ilvl w:val="0"/>
          <w:numId w:val="37"/>
        </w:numPr>
        <w:ind w:left="720" w:hanging="360"/>
        <w:jc w:val="left"/>
        <w:rPr>
          <w:sz w:val="22"/>
          <w:szCs w:val="22"/>
        </w:rPr>
      </w:pPr>
      <w:r w:rsidDel="00000000" w:rsidR="00000000" w:rsidRPr="00000000">
        <w:rPr>
          <w:sz w:val="22"/>
          <w:szCs w:val="22"/>
          <w:rtl w:val="0"/>
        </w:rPr>
        <w:t xml:space="preserve">forward;</w:t>
      </w:r>
    </w:p>
    <w:p w:rsidR="00000000" w:rsidDel="00000000" w:rsidP="00000000" w:rsidRDefault="00000000" w:rsidRPr="00000000" w14:paraId="00000213">
      <w:pPr>
        <w:numPr>
          <w:ilvl w:val="0"/>
          <w:numId w:val="37"/>
        </w:numPr>
        <w:ind w:left="720" w:hanging="360"/>
        <w:jc w:val="left"/>
        <w:rPr>
          <w:sz w:val="22"/>
          <w:szCs w:val="22"/>
        </w:rPr>
      </w:pPr>
      <w:r w:rsidDel="00000000" w:rsidR="00000000" w:rsidRPr="00000000">
        <w:rPr>
          <w:sz w:val="22"/>
          <w:szCs w:val="22"/>
          <w:rtl w:val="0"/>
        </w:rPr>
        <w:t xml:space="preserve">save;</w:t>
      </w:r>
    </w:p>
    <w:p w:rsidR="00000000" w:rsidDel="00000000" w:rsidP="00000000" w:rsidRDefault="00000000" w:rsidRPr="00000000" w14:paraId="00000214">
      <w:pPr>
        <w:numPr>
          <w:ilvl w:val="0"/>
          <w:numId w:val="37"/>
        </w:numPr>
        <w:ind w:left="720" w:hanging="360"/>
        <w:jc w:val="left"/>
        <w:rPr>
          <w:sz w:val="22"/>
          <w:szCs w:val="22"/>
        </w:rPr>
      </w:pPr>
      <w:r w:rsidDel="00000000" w:rsidR="00000000" w:rsidRPr="00000000">
        <w:rPr>
          <w:sz w:val="22"/>
          <w:szCs w:val="22"/>
          <w:rtl w:val="0"/>
        </w:rPr>
        <w:t xml:space="preserve">delete</w:t>
      </w:r>
    </w:p>
    <w:p w:rsidR="00000000" w:rsidDel="00000000" w:rsidP="00000000" w:rsidRDefault="00000000" w:rsidRPr="00000000" w14:paraId="00000215">
      <w:pPr>
        <w:jc w:val="left"/>
        <w:rPr>
          <w:sz w:val="22"/>
          <w:szCs w:val="22"/>
        </w:rPr>
      </w:pPr>
      <w:r w:rsidDel="00000000" w:rsidR="00000000" w:rsidRPr="00000000">
        <w:rPr>
          <w:sz w:val="22"/>
          <w:szCs w:val="22"/>
          <w:rtl w:val="0"/>
        </w:rPr>
        <w:t xml:space="preserve">indecent images of anyone under the age of 18 unless specifically directed to do so by the Police or other authorised agency.  Any incident involving the sharing of nudes or semi-nudes will be managed in accordance with national guidance and reported immediately to the DSL.</w:t>
      </w:r>
    </w:p>
    <w:p w:rsidR="00000000" w:rsidDel="00000000" w:rsidP="00000000" w:rsidRDefault="00000000" w:rsidRPr="00000000" w14:paraId="00000216">
      <w:pPr>
        <w:pStyle w:val="Heading2"/>
        <w:jc w:val="left"/>
        <w:rPr/>
      </w:pPr>
      <w:bookmarkStart w:colFirst="0" w:colLast="0" w:name="_3x4wjv9edj33" w:id="42"/>
      <w:bookmarkEnd w:id="42"/>
      <w:r w:rsidDel="00000000" w:rsidR="00000000" w:rsidRPr="00000000">
        <w:rPr>
          <w:rtl w:val="0"/>
        </w:rPr>
        <w:t xml:space="preserve">Attendance, vulnerable children and contextual safeguarding</w:t>
      </w:r>
    </w:p>
    <w:p w:rsidR="00000000" w:rsidDel="00000000" w:rsidP="00000000" w:rsidRDefault="00000000" w:rsidRPr="00000000" w14:paraId="00000217">
      <w:pPr>
        <w:jc w:val="left"/>
        <w:rPr>
          <w:sz w:val="22"/>
          <w:szCs w:val="22"/>
        </w:rPr>
      </w:pPr>
      <w:r w:rsidDel="00000000" w:rsidR="00000000" w:rsidRPr="00000000">
        <w:rPr>
          <w:sz w:val="22"/>
          <w:szCs w:val="22"/>
          <w:rtl w:val="0"/>
        </w:rPr>
        <w:t xml:space="preserve">Some children face increased vulnerability because of their personal circumstances, experiences or additional needs. Schools play a vital role in recognising these vulnerabilities, monitoring children's welfare and ensuring that support is provided at the earliest opportunity.</w:t>
      </w:r>
    </w:p>
    <w:p w:rsidR="00000000" w:rsidDel="00000000" w:rsidP="00000000" w:rsidRDefault="00000000" w:rsidRPr="00000000" w14:paraId="00000218">
      <w:pPr>
        <w:pStyle w:val="Heading3"/>
        <w:jc w:val="left"/>
        <w:rPr/>
      </w:pPr>
      <w:bookmarkStart w:colFirst="0" w:colLast="0" w:name="_hxboriyh2fnm" w:id="43"/>
      <w:bookmarkEnd w:id="43"/>
      <w:r w:rsidDel="00000000" w:rsidR="00000000" w:rsidRPr="00000000">
        <w:rPr>
          <w:rtl w:val="0"/>
        </w:rPr>
        <w:t xml:space="preserve">Attendance and Children Missing Education</w:t>
      </w:r>
    </w:p>
    <w:p w:rsidR="00000000" w:rsidDel="00000000" w:rsidP="00000000" w:rsidRDefault="00000000" w:rsidRPr="00000000" w14:paraId="00000219">
      <w:pPr>
        <w:jc w:val="left"/>
        <w:rPr>
          <w:sz w:val="22"/>
          <w:szCs w:val="22"/>
        </w:rPr>
      </w:pPr>
      <w:r w:rsidDel="00000000" w:rsidR="00000000" w:rsidRPr="00000000">
        <w:rPr>
          <w:sz w:val="22"/>
          <w:szCs w:val="22"/>
          <w:rtl w:val="0"/>
        </w:rPr>
        <w:t xml:space="preserve">Good attendance is an important protective factor for children.  Poor attendance, persistent absence and children missing education (CME) may indicate that a child is at increased risk of abuse, neglect, exploitation or other safeguarding concerns.</w:t>
      </w:r>
    </w:p>
    <w:p w:rsidR="00000000" w:rsidDel="00000000" w:rsidP="00000000" w:rsidRDefault="00000000" w:rsidRPr="00000000" w14:paraId="0000021A">
      <w:pPr>
        <w:jc w:val="left"/>
        <w:rPr>
          <w:sz w:val="22"/>
          <w:szCs w:val="22"/>
        </w:rPr>
      </w:pPr>
      <w:r w:rsidDel="00000000" w:rsidR="00000000" w:rsidRPr="00000000">
        <w:rPr>
          <w:sz w:val="22"/>
          <w:szCs w:val="22"/>
          <w:rtl w:val="0"/>
        </w:rPr>
        <w:t xml:space="preserve">Schools will:</w:t>
      </w:r>
    </w:p>
    <w:p w:rsidR="00000000" w:rsidDel="00000000" w:rsidP="00000000" w:rsidRDefault="00000000" w:rsidRPr="00000000" w14:paraId="0000021B">
      <w:pPr>
        <w:numPr>
          <w:ilvl w:val="0"/>
          <w:numId w:val="2"/>
        </w:numPr>
        <w:ind w:left="720" w:hanging="360"/>
        <w:jc w:val="left"/>
        <w:rPr>
          <w:sz w:val="22"/>
          <w:szCs w:val="22"/>
        </w:rPr>
      </w:pPr>
      <w:r w:rsidDel="00000000" w:rsidR="00000000" w:rsidRPr="00000000">
        <w:rPr>
          <w:sz w:val="22"/>
          <w:szCs w:val="22"/>
          <w:rtl w:val="0"/>
        </w:rPr>
        <w:t xml:space="preserve">monitor attendance closely;</w:t>
      </w:r>
    </w:p>
    <w:p w:rsidR="00000000" w:rsidDel="00000000" w:rsidP="00000000" w:rsidRDefault="00000000" w:rsidRPr="00000000" w14:paraId="0000021C">
      <w:pPr>
        <w:numPr>
          <w:ilvl w:val="0"/>
          <w:numId w:val="2"/>
        </w:numPr>
        <w:ind w:left="720" w:hanging="360"/>
        <w:jc w:val="left"/>
        <w:rPr>
          <w:sz w:val="22"/>
          <w:szCs w:val="22"/>
        </w:rPr>
      </w:pPr>
      <w:r w:rsidDel="00000000" w:rsidR="00000000" w:rsidRPr="00000000">
        <w:rPr>
          <w:sz w:val="22"/>
          <w:szCs w:val="22"/>
          <w:rtl w:val="0"/>
        </w:rPr>
        <w:t xml:space="preserve">identify patterns and emerging concerns;</w:t>
      </w:r>
    </w:p>
    <w:p w:rsidR="00000000" w:rsidDel="00000000" w:rsidP="00000000" w:rsidRDefault="00000000" w:rsidRPr="00000000" w14:paraId="0000021D">
      <w:pPr>
        <w:numPr>
          <w:ilvl w:val="0"/>
          <w:numId w:val="2"/>
        </w:numPr>
        <w:ind w:left="720" w:hanging="360"/>
        <w:jc w:val="left"/>
        <w:rPr>
          <w:sz w:val="22"/>
          <w:szCs w:val="22"/>
        </w:rPr>
      </w:pPr>
      <w:r w:rsidDel="00000000" w:rsidR="00000000" w:rsidRPr="00000000">
        <w:rPr>
          <w:sz w:val="22"/>
          <w:szCs w:val="22"/>
          <w:rtl w:val="0"/>
        </w:rPr>
        <w:t xml:space="preserve">work with families to improve attendance wherever possible;</w:t>
      </w:r>
    </w:p>
    <w:p w:rsidR="00000000" w:rsidDel="00000000" w:rsidP="00000000" w:rsidRDefault="00000000" w:rsidRPr="00000000" w14:paraId="0000021E">
      <w:pPr>
        <w:numPr>
          <w:ilvl w:val="0"/>
          <w:numId w:val="2"/>
        </w:numPr>
        <w:ind w:left="720" w:hanging="360"/>
        <w:jc w:val="left"/>
        <w:rPr>
          <w:sz w:val="22"/>
          <w:szCs w:val="22"/>
        </w:rPr>
      </w:pPr>
      <w:r w:rsidDel="00000000" w:rsidR="00000000" w:rsidRPr="00000000">
        <w:rPr>
          <w:sz w:val="22"/>
          <w:szCs w:val="22"/>
          <w:rtl w:val="0"/>
        </w:rPr>
        <w:t xml:space="preserve">make reasonable enquiries where children are absent unexpectedly;</w:t>
      </w:r>
    </w:p>
    <w:p w:rsidR="00000000" w:rsidDel="00000000" w:rsidP="00000000" w:rsidRDefault="00000000" w:rsidRPr="00000000" w14:paraId="0000021F">
      <w:pPr>
        <w:numPr>
          <w:ilvl w:val="0"/>
          <w:numId w:val="2"/>
        </w:numPr>
        <w:ind w:left="720" w:hanging="360"/>
        <w:jc w:val="left"/>
        <w:rPr>
          <w:sz w:val="22"/>
          <w:szCs w:val="22"/>
        </w:rPr>
      </w:pPr>
      <w:r w:rsidDel="00000000" w:rsidR="00000000" w:rsidRPr="00000000">
        <w:rPr>
          <w:sz w:val="22"/>
          <w:szCs w:val="22"/>
          <w:rtl w:val="0"/>
        </w:rPr>
        <w:t xml:space="preserve">follow statutory guidance when removing a child from roll;</w:t>
      </w:r>
    </w:p>
    <w:p w:rsidR="00000000" w:rsidDel="00000000" w:rsidP="00000000" w:rsidRDefault="00000000" w:rsidRPr="00000000" w14:paraId="00000220">
      <w:pPr>
        <w:numPr>
          <w:ilvl w:val="0"/>
          <w:numId w:val="2"/>
        </w:numPr>
        <w:ind w:left="720" w:hanging="360"/>
        <w:jc w:val="left"/>
        <w:rPr>
          <w:sz w:val="22"/>
          <w:szCs w:val="22"/>
        </w:rPr>
      </w:pPr>
      <w:r w:rsidDel="00000000" w:rsidR="00000000" w:rsidRPr="00000000">
        <w:rPr>
          <w:sz w:val="22"/>
          <w:szCs w:val="22"/>
          <w:rtl w:val="0"/>
        </w:rPr>
        <w:t xml:space="preserve">notify the Local Authority where required.</w:t>
      </w:r>
    </w:p>
    <w:p w:rsidR="00000000" w:rsidDel="00000000" w:rsidP="00000000" w:rsidRDefault="00000000" w:rsidRPr="00000000" w14:paraId="00000221">
      <w:pPr>
        <w:jc w:val="left"/>
        <w:rPr>
          <w:sz w:val="22"/>
          <w:szCs w:val="22"/>
        </w:rPr>
      </w:pPr>
      <w:r w:rsidDel="00000000" w:rsidR="00000000" w:rsidRPr="00000000">
        <w:rPr>
          <w:rtl w:val="0"/>
        </w:rPr>
      </w:r>
    </w:p>
    <w:p w:rsidR="00000000" w:rsidDel="00000000" w:rsidP="00000000" w:rsidRDefault="00000000" w:rsidRPr="00000000" w14:paraId="00000222">
      <w:pPr>
        <w:jc w:val="left"/>
        <w:rPr>
          <w:sz w:val="22"/>
          <w:szCs w:val="22"/>
        </w:rPr>
      </w:pPr>
      <w:r w:rsidDel="00000000" w:rsidR="00000000" w:rsidRPr="00000000">
        <w:rPr>
          <w:sz w:val="22"/>
          <w:szCs w:val="22"/>
          <w:rtl w:val="0"/>
        </w:rPr>
        <w:t xml:space="preserve">Attendance concerns should always be considered alongside any wider safeguarding information held about the child.</w:t>
      </w:r>
    </w:p>
    <w:p w:rsidR="00000000" w:rsidDel="00000000" w:rsidP="00000000" w:rsidRDefault="00000000" w:rsidRPr="00000000" w14:paraId="00000223">
      <w:pPr>
        <w:pStyle w:val="Heading3"/>
        <w:jc w:val="left"/>
        <w:rPr/>
      </w:pPr>
      <w:bookmarkStart w:colFirst="0" w:colLast="0" w:name="_g3nptyik5lyr" w:id="44"/>
      <w:bookmarkEnd w:id="44"/>
      <w:r w:rsidDel="00000000" w:rsidR="00000000" w:rsidRPr="00000000">
        <w:rPr>
          <w:rtl w:val="0"/>
        </w:rPr>
        <w:t xml:space="preserve">Children at increased risk</w:t>
      </w:r>
    </w:p>
    <w:p w:rsidR="00000000" w:rsidDel="00000000" w:rsidP="00000000" w:rsidRDefault="00000000" w:rsidRPr="00000000" w14:paraId="00000224">
      <w:pPr>
        <w:jc w:val="left"/>
        <w:rPr>
          <w:sz w:val="22"/>
          <w:szCs w:val="22"/>
        </w:rPr>
      </w:pPr>
      <w:r w:rsidDel="00000000" w:rsidR="00000000" w:rsidRPr="00000000">
        <w:rPr>
          <w:sz w:val="22"/>
          <w:szCs w:val="22"/>
          <w:rtl w:val="0"/>
        </w:rPr>
        <w:t xml:space="preserve">Some children have an increased likelihood of experiencing abuse, neglect or exploitation.</w:t>
      </w:r>
    </w:p>
    <w:p w:rsidR="00000000" w:rsidDel="00000000" w:rsidP="00000000" w:rsidRDefault="00000000" w:rsidRPr="00000000" w14:paraId="00000225">
      <w:pPr>
        <w:jc w:val="left"/>
        <w:rPr>
          <w:sz w:val="22"/>
          <w:szCs w:val="22"/>
        </w:rPr>
      </w:pPr>
      <w:r w:rsidDel="00000000" w:rsidR="00000000" w:rsidRPr="00000000">
        <w:rPr>
          <w:sz w:val="22"/>
          <w:szCs w:val="22"/>
          <w:rtl w:val="0"/>
        </w:rPr>
        <w:t xml:space="preserve">This includes, but is not limited to:</w:t>
      </w:r>
    </w:p>
    <w:p w:rsidR="00000000" w:rsidDel="00000000" w:rsidP="00000000" w:rsidRDefault="00000000" w:rsidRPr="00000000" w14:paraId="00000226">
      <w:pPr>
        <w:numPr>
          <w:ilvl w:val="0"/>
          <w:numId w:val="14"/>
        </w:numPr>
        <w:ind w:left="720" w:hanging="360"/>
        <w:jc w:val="left"/>
        <w:rPr>
          <w:sz w:val="22"/>
          <w:szCs w:val="22"/>
        </w:rPr>
      </w:pPr>
      <w:r w:rsidDel="00000000" w:rsidR="00000000" w:rsidRPr="00000000">
        <w:rPr>
          <w:sz w:val="22"/>
          <w:szCs w:val="22"/>
          <w:rtl w:val="0"/>
        </w:rPr>
        <w:t xml:space="preserve">children with a social worker;</w:t>
      </w:r>
    </w:p>
    <w:p w:rsidR="00000000" w:rsidDel="00000000" w:rsidP="00000000" w:rsidRDefault="00000000" w:rsidRPr="00000000" w14:paraId="00000227">
      <w:pPr>
        <w:numPr>
          <w:ilvl w:val="0"/>
          <w:numId w:val="14"/>
        </w:numPr>
        <w:ind w:left="720" w:hanging="360"/>
        <w:jc w:val="left"/>
        <w:rPr>
          <w:sz w:val="22"/>
          <w:szCs w:val="22"/>
        </w:rPr>
      </w:pPr>
      <w:r w:rsidDel="00000000" w:rsidR="00000000" w:rsidRPr="00000000">
        <w:rPr>
          <w:sz w:val="22"/>
          <w:szCs w:val="22"/>
          <w:rtl w:val="0"/>
        </w:rPr>
        <w:t xml:space="preserve">children in need;</w:t>
      </w:r>
    </w:p>
    <w:p w:rsidR="00000000" w:rsidDel="00000000" w:rsidP="00000000" w:rsidRDefault="00000000" w:rsidRPr="00000000" w14:paraId="00000228">
      <w:pPr>
        <w:numPr>
          <w:ilvl w:val="0"/>
          <w:numId w:val="14"/>
        </w:numPr>
        <w:ind w:left="720" w:hanging="360"/>
        <w:jc w:val="left"/>
        <w:rPr>
          <w:sz w:val="22"/>
          <w:szCs w:val="22"/>
        </w:rPr>
      </w:pPr>
      <w:r w:rsidDel="00000000" w:rsidR="00000000" w:rsidRPr="00000000">
        <w:rPr>
          <w:sz w:val="22"/>
          <w:szCs w:val="22"/>
          <w:rtl w:val="0"/>
        </w:rPr>
        <w:t xml:space="preserve">children subject to child protection plans;</w:t>
      </w:r>
    </w:p>
    <w:p w:rsidR="00000000" w:rsidDel="00000000" w:rsidP="00000000" w:rsidRDefault="00000000" w:rsidRPr="00000000" w14:paraId="00000229">
      <w:pPr>
        <w:numPr>
          <w:ilvl w:val="0"/>
          <w:numId w:val="14"/>
        </w:numPr>
        <w:ind w:left="720" w:hanging="360"/>
        <w:jc w:val="left"/>
        <w:rPr>
          <w:sz w:val="22"/>
          <w:szCs w:val="22"/>
        </w:rPr>
      </w:pPr>
      <w:r w:rsidDel="00000000" w:rsidR="00000000" w:rsidRPr="00000000">
        <w:rPr>
          <w:sz w:val="22"/>
          <w:szCs w:val="22"/>
          <w:rtl w:val="0"/>
        </w:rPr>
        <w:t xml:space="preserve">looked after children;</w:t>
      </w:r>
    </w:p>
    <w:p w:rsidR="00000000" w:rsidDel="00000000" w:rsidP="00000000" w:rsidRDefault="00000000" w:rsidRPr="00000000" w14:paraId="0000022A">
      <w:pPr>
        <w:numPr>
          <w:ilvl w:val="0"/>
          <w:numId w:val="14"/>
        </w:numPr>
        <w:ind w:left="720" w:hanging="360"/>
        <w:jc w:val="left"/>
        <w:rPr>
          <w:sz w:val="22"/>
          <w:szCs w:val="22"/>
        </w:rPr>
      </w:pPr>
      <w:r w:rsidDel="00000000" w:rsidR="00000000" w:rsidRPr="00000000">
        <w:rPr>
          <w:sz w:val="22"/>
          <w:szCs w:val="22"/>
          <w:rtl w:val="0"/>
        </w:rPr>
        <w:t xml:space="preserve">previously looked after children;</w:t>
      </w:r>
    </w:p>
    <w:p w:rsidR="00000000" w:rsidDel="00000000" w:rsidP="00000000" w:rsidRDefault="00000000" w:rsidRPr="00000000" w14:paraId="0000022B">
      <w:pPr>
        <w:numPr>
          <w:ilvl w:val="0"/>
          <w:numId w:val="14"/>
        </w:numPr>
        <w:ind w:left="720" w:hanging="360"/>
        <w:jc w:val="left"/>
        <w:rPr>
          <w:sz w:val="22"/>
          <w:szCs w:val="22"/>
        </w:rPr>
      </w:pPr>
      <w:r w:rsidDel="00000000" w:rsidR="00000000" w:rsidRPr="00000000">
        <w:rPr>
          <w:sz w:val="22"/>
          <w:szCs w:val="22"/>
          <w:rtl w:val="0"/>
        </w:rPr>
        <w:t xml:space="preserve">children with SEND;</w:t>
      </w:r>
    </w:p>
    <w:p w:rsidR="00000000" w:rsidDel="00000000" w:rsidP="00000000" w:rsidRDefault="00000000" w:rsidRPr="00000000" w14:paraId="0000022C">
      <w:pPr>
        <w:numPr>
          <w:ilvl w:val="0"/>
          <w:numId w:val="14"/>
        </w:numPr>
        <w:ind w:left="720" w:hanging="360"/>
        <w:jc w:val="left"/>
        <w:rPr>
          <w:sz w:val="22"/>
          <w:szCs w:val="22"/>
        </w:rPr>
      </w:pPr>
      <w:r w:rsidDel="00000000" w:rsidR="00000000" w:rsidRPr="00000000">
        <w:rPr>
          <w:sz w:val="22"/>
          <w:szCs w:val="22"/>
          <w:rtl w:val="0"/>
        </w:rPr>
        <w:t xml:space="preserve">young carers;</w:t>
      </w:r>
    </w:p>
    <w:p w:rsidR="00000000" w:rsidDel="00000000" w:rsidP="00000000" w:rsidRDefault="00000000" w:rsidRPr="00000000" w14:paraId="0000022D">
      <w:pPr>
        <w:numPr>
          <w:ilvl w:val="0"/>
          <w:numId w:val="14"/>
        </w:numPr>
        <w:ind w:left="720" w:hanging="360"/>
        <w:jc w:val="left"/>
        <w:rPr>
          <w:sz w:val="22"/>
          <w:szCs w:val="22"/>
        </w:rPr>
      </w:pPr>
      <w:r w:rsidDel="00000000" w:rsidR="00000000" w:rsidRPr="00000000">
        <w:rPr>
          <w:sz w:val="22"/>
          <w:szCs w:val="22"/>
          <w:rtl w:val="0"/>
        </w:rPr>
        <w:t xml:space="preserve">children who are persistently absent;</w:t>
      </w:r>
    </w:p>
    <w:p w:rsidR="00000000" w:rsidDel="00000000" w:rsidP="00000000" w:rsidRDefault="00000000" w:rsidRPr="00000000" w14:paraId="0000022E">
      <w:pPr>
        <w:numPr>
          <w:ilvl w:val="0"/>
          <w:numId w:val="14"/>
        </w:numPr>
        <w:ind w:left="720" w:hanging="360"/>
        <w:jc w:val="left"/>
        <w:rPr>
          <w:sz w:val="22"/>
          <w:szCs w:val="22"/>
        </w:rPr>
      </w:pPr>
      <w:r w:rsidDel="00000000" w:rsidR="00000000" w:rsidRPr="00000000">
        <w:rPr>
          <w:sz w:val="22"/>
          <w:szCs w:val="22"/>
          <w:rtl w:val="0"/>
        </w:rPr>
        <w:t xml:space="preserve">children who are privately fostered;</w:t>
      </w:r>
    </w:p>
    <w:p w:rsidR="00000000" w:rsidDel="00000000" w:rsidP="00000000" w:rsidRDefault="00000000" w:rsidRPr="00000000" w14:paraId="0000022F">
      <w:pPr>
        <w:numPr>
          <w:ilvl w:val="0"/>
          <w:numId w:val="14"/>
        </w:numPr>
        <w:ind w:left="720" w:hanging="360"/>
        <w:jc w:val="left"/>
        <w:rPr>
          <w:sz w:val="22"/>
          <w:szCs w:val="22"/>
        </w:rPr>
      </w:pPr>
      <w:r w:rsidDel="00000000" w:rsidR="00000000" w:rsidRPr="00000000">
        <w:rPr>
          <w:sz w:val="22"/>
          <w:szCs w:val="22"/>
          <w:rtl w:val="0"/>
        </w:rPr>
        <w:t xml:space="preserve">children affected by domestic abuse;</w:t>
      </w:r>
    </w:p>
    <w:p w:rsidR="00000000" w:rsidDel="00000000" w:rsidP="00000000" w:rsidRDefault="00000000" w:rsidRPr="00000000" w14:paraId="00000230">
      <w:pPr>
        <w:numPr>
          <w:ilvl w:val="0"/>
          <w:numId w:val="14"/>
        </w:numPr>
        <w:ind w:left="720" w:hanging="360"/>
        <w:jc w:val="left"/>
        <w:rPr>
          <w:sz w:val="22"/>
          <w:szCs w:val="22"/>
        </w:rPr>
      </w:pPr>
      <w:r w:rsidDel="00000000" w:rsidR="00000000" w:rsidRPr="00000000">
        <w:rPr>
          <w:sz w:val="22"/>
          <w:szCs w:val="22"/>
          <w:rtl w:val="0"/>
        </w:rPr>
        <w:t xml:space="preserve">children experiencing mental ill health;</w:t>
      </w:r>
    </w:p>
    <w:p w:rsidR="00000000" w:rsidDel="00000000" w:rsidP="00000000" w:rsidRDefault="00000000" w:rsidRPr="00000000" w14:paraId="00000231">
      <w:pPr>
        <w:numPr>
          <w:ilvl w:val="0"/>
          <w:numId w:val="14"/>
        </w:numPr>
        <w:ind w:left="720" w:hanging="360"/>
        <w:jc w:val="left"/>
        <w:rPr>
          <w:sz w:val="22"/>
          <w:szCs w:val="22"/>
        </w:rPr>
      </w:pPr>
      <w:r w:rsidDel="00000000" w:rsidR="00000000" w:rsidRPr="00000000">
        <w:rPr>
          <w:sz w:val="22"/>
          <w:szCs w:val="22"/>
          <w:rtl w:val="0"/>
        </w:rPr>
        <w:t xml:space="preserve">children at risk of exploitation or serious violence.</w:t>
      </w:r>
    </w:p>
    <w:p w:rsidR="00000000" w:rsidDel="00000000" w:rsidP="00000000" w:rsidRDefault="00000000" w:rsidRPr="00000000" w14:paraId="00000232">
      <w:pPr>
        <w:jc w:val="left"/>
        <w:rPr>
          <w:sz w:val="22"/>
          <w:szCs w:val="22"/>
        </w:rPr>
      </w:pPr>
      <w:r w:rsidDel="00000000" w:rsidR="00000000" w:rsidRPr="00000000">
        <w:rPr>
          <w:rtl w:val="0"/>
        </w:rPr>
      </w:r>
    </w:p>
    <w:p w:rsidR="00000000" w:rsidDel="00000000" w:rsidP="00000000" w:rsidRDefault="00000000" w:rsidRPr="00000000" w14:paraId="00000233">
      <w:pPr>
        <w:jc w:val="left"/>
        <w:rPr>
          <w:sz w:val="22"/>
          <w:szCs w:val="22"/>
        </w:rPr>
      </w:pPr>
      <w:r w:rsidDel="00000000" w:rsidR="00000000" w:rsidRPr="00000000">
        <w:rPr>
          <w:sz w:val="22"/>
          <w:szCs w:val="22"/>
          <w:rtl w:val="0"/>
        </w:rPr>
        <w:t xml:space="preserve">These children should receive appropriate support and monitoring according to their individual needs.</w:t>
      </w:r>
    </w:p>
    <w:p w:rsidR="00000000" w:rsidDel="00000000" w:rsidP="00000000" w:rsidRDefault="00000000" w:rsidRPr="00000000" w14:paraId="00000234">
      <w:pPr>
        <w:pStyle w:val="Heading3"/>
        <w:jc w:val="left"/>
        <w:rPr/>
      </w:pPr>
      <w:bookmarkStart w:colFirst="0" w:colLast="0" w:name="_5kj92dyy4qw0" w:id="45"/>
      <w:bookmarkEnd w:id="45"/>
      <w:r w:rsidDel="00000000" w:rsidR="00000000" w:rsidRPr="00000000">
        <w:rPr>
          <w:rtl w:val="0"/>
        </w:rPr>
        <w:t xml:space="preserve">Children with SEND</w:t>
      </w:r>
    </w:p>
    <w:p w:rsidR="00000000" w:rsidDel="00000000" w:rsidP="00000000" w:rsidRDefault="00000000" w:rsidRPr="00000000" w14:paraId="00000235">
      <w:pPr>
        <w:jc w:val="left"/>
        <w:rPr>
          <w:sz w:val="22"/>
          <w:szCs w:val="22"/>
        </w:rPr>
      </w:pPr>
      <w:r w:rsidDel="00000000" w:rsidR="00000000" w:rsidRPr="00000000">
        <w:rPr>
          <w:sz w:val="22"/>
          <w:szCs w:val="22"/>
          <w:rtl w:val="0"/>
        </w:rPr>
        <w:t xml:space="preserve">Children with Special Educational Needs and Disabilities (SEND) may face additional safeguarding challenges.  Staff should recognise that:</w:t>
      </w:r>
    </w:p>
    <w:p w:rsidR="00000000" w:rsidDel="00000000" w:rsidP="00000000" w:rsidRDefault="00000000" w:rsidRPr="00000000" w14:paraId="00000236">
      <w:pPr>
        <w:numPr>
          <w:ilvl w:val="0"/>
          <w:numId w:val="33"/>
        </w:numPr>
        <w:ind w:left="720" w:hanging="360"/>
        <w:jc w:val="left"/>
        <w:rPr>
          <w:sz w:val="22"/>
          <w:szCs w:val="22"/>
        </w:rPr>
      </w:pPr>
      <w:r w:rsidDel="00000000" w:rsidR="00000000" w:rsidRPr="00000000">
        <w:rPr>
          <w:sz w:val="22"/>
          <w:szCs w:val="22"/>
          <w:rtl w:val="0"/>
        </w:rPr>
        <w:t xml:space="preserve">communication difficulties may affect how concerns are expressed;</w:t>
      </w:r>
    </w:p>
    <w:p w:rsidR="00000000" w:rsidDel="00000000" w:rsidP="00000000" w:rsidRDefault="00000000" w:rsidRPr="00000000" w14:paraId="00000237">
      <w:pPr>
        <w:numPr>
          <w:ilvl w:val="0"/>
          <w:numId w:val="33"/>
        </w:numPr>
        <w:ind w:left="720" w:hanging="360"/>
        <w:jc w:val="left"/>
        <w:rPr>
          <w:sz w:val="22"/>
          <w:szCs w:val="22"/>
        </w:rPr>
      </w:pPr>
      <w:r w:rsidDel="00000000" w:rsidR="00000000" w:rsidRPr="00000000">
        <w:rPr>
          <w:sz w:val="22"/>
          <w:szCs w:val="22"/>
          <w:rtl w:val="0"/>
        </w:rPr>
        <w:t xml:space="preserve">behavioural changes should not automatically be attributed to a child's disability;</w:t>
      </w:r>
    </w:p>
    <w:p w:rsidR="00000000" w:rsidDel="00000000" w:rsidP="00000000" w:rsidRDefault="00000000" w:rsidRPr="00000000" w14:paraId="00000238">
      <w:pPr>
        <w:numPr>
          <w:ilvl w:val="0"/>
          <w:numId w:val="33"/>
        </w:numPr>
        <w:ind w:left="720" w:hanging="360"/>
        <w:jc w:val="left"/>
        <w:rPr>
          <w:sz w:val="22"/>
          <w:szCs w:val="22"/>
        </w:rPr>
      </w:pPr>
      <w:r w:rsidDel="00000000" w:rsidR="00000000" w:rsidRPr="00000000">
        <w:rPr>
          <w:sz w:val="22"/>
          <w:szCs w:val="22"/>
          <w:rtl w:val="0"/>
        </w:rPr>
        <w:t xml:space="preserve">children with SEND may be more vulnerable to bullying, abuse and exploitation.</w:t>
      </w:r>
    </w:p>
    <w:p w:rsidR="00000000" w:rsidDel="00000000" w:rsidP="00000000" w:rsidRDefault="00000000" w:rsidRPr="00000000" w14:paraId="00000239">
      <w:pPr>
        <w:jc w:val="left"/>
        <w:rPr>
          <w:sz w:val="22"/>
          <w:szCs w:val="22"/>
        </w:rPr>
      </w:pPr>
      <w:r w:rsidDel="00000000" w:rsidR="00000000" w:rsidRPr="00000000">
        <w:rPr>
          <w:rtl w:val="0"/>
        </w:rPr>
      </w:r>
    </w:p>
    <w:p w:rsidR="00000000" w:rsidDel="00000000" w:rsidP="00000000" w:rsidRDefault="00000000" w:rsidRPr="00000000" w14:paraId="0000023A">
      <w:pPr>
        <w:jc w:val="left"/>
        <w:rPr>
          <w:sz w:val="22"/>
          <w:szCs w:val="22"/>
        </w:rPr>
      </w:pPr>
      <w:r w:rsidDel="00000000" w:rsidR="00000000" w:rsidRPr="00000000">
        <w:rPr>
          <w:sz w:val="22"/>
          <w:szCs w:val="22"/>
          <w:rtl w:val="0"/>
        </w:rPr>
        <w:t xml:space="preserve">Safeguarding practice should be adapted where necessary to ensure children with SEND are able to communicate concerns and access appropriate support.  The DSL and SENCO will work closely together to ensure safeguarding arrangements meet the needs of these children.</w:t>
      </w:r>
    </w:p>
    <w:p w:rsidR="00000000" w:rsidDel="00000000" w:rsidP="00000000" w:rsidRDefault="00000000" w:rsidRPr="00000000" w14:paraId="0000023B">
      <w:pPr>
        <w:pStyle w:val="Heading3"/>
        <w:jc w:val="left"/>
        <w:rPr/>
      </w:pPr>
      <w:bookmarkStart w:colFirst="0" w:colLast="0" w:name="_vttp1jfy79eb" w:id="46"/>
      <w:bookmarkEnd w:id="46"/>
      <w:r w:rsidDel="00000000" w:rsidR="00000000" w:rsidRPr="00000000">
        <w:rPr>
          <w:rtl w:val="0"/>
        </w:rPr>
        <w:t xml:space="preserve">Children with a Social Worker</w:t>
      </w:r>
    </w:p>
    <w:p w:rsidR="00000000" w:rsidDel="00000000" w:rsidP="00000000" w:rsidRDefault="00000000" w:rsidRPr="00000000" w14:paraId="0000023C">
      <w:pPr>
        <w:jc w:val="left"/>
        <w:rPr>
          <w:sz w:val="22"/>
          <w:szCs w:val="22"/>
        </w:rPr>
      </w:pPr>
      <w:r w:rsidDel="00000000" w:rsidR="00000000" w:rsidRPr="00000000">
        <w:rPr>
          <w:sz w:val="22"/>
          <w:szCs w:val="22"/>
          <w:rtl w:val="0"/>
        </w:rPr>
        <w:t xml:space="preserve">Children who have or have previously had a social worker may experience increased vulnerability.  The DSL will ensure that appropriate support, monitoring and information sharing are in place to promote educational outcomes and safeguard the child's welfare, in partnership with Children's Social Care, Virtual School Heads and other agencies.</w:t>
      </w:r>
    </w:p>
    <w:p w:rsidR="00000000" w:rsidDel="00000000" w:rsidP="00000000" w:rsidRDefault="00000000" w:rsidRPr="00000000" w14:paraId="0000023D">
      <w:pPr>
        <w:pStyle w:val="Heading3"/>
        <w:jc w:val="left"/>
        <w:rPr/>
      </w:pPr>
      <w:bookmarkStart w:colFirst="0" w:colLast="0" w:name="_ci0ji3wnhoiv" w:id="47"/>
      <w:bookmarkEnd w:id="47"/>
      <w:r w:rsidDel="00000000" w:rsidR="00000000" w:rsidRPr="00000000">
        <w:rPr>
          <w:rtl w:val="0"/>
        </w:rPr>
        <w:t xml:space="preserve">Contextual safeguarding</w:t>
      </w:r>
    </w:p>
    <w:p w:rsidR="00000000" w:rsidDel="00000000" w:rsidP="00000000" w:rsidRDefault="00000000" w:rsidRPr="00000000" w14:paraId="0000023E">
      <w:pPr>
        <w:jc w:val="left"/>
        <w:rPr>
          <w:sz w:val="22"/>
          <w:szCs w:val="22"/>
        </w:rPr>
      </w:pPr>
      <w:r w:rsidDel="00000000" w:rsidR="00000000" w:rsidRPr="00000000">
        <w:rPr>
          <w:sz w:val="22"/>
          <w:szCs w:val="22"/>
          <w:rtl w:val="0"/>
        </w:rPr>
        <w:t xml:space="preserve">Safeguarding concerns may occur outside the family home.</w:t>
      </w:r>
    </w:p>
    <w:p w:rsidR="00000000" w:rsidDel="00000000" w:rsidP="00000000" w:rsidRDefault="00000000" w:rsidRPr="00000000" w14:paraId="0000023F">
      <w:pPr>
        <w:jc w:val="left"/>
        <w:rPr>
          <w:sz w:val="22"/>
          <w:szCs w:val="22"/>
        </w:rPr>
      </w:pPr>
      <w:r w:rsidDel="00000000" w:rsidR="00000000" w:rsidRPr="00000000">
        <w:rPr>
          <w:sz w:val="22"/>
          <w:szCs w:val="22"/>
          <w:rtl w:val="0"/>
        </w:rPr>
        <w:t xml:space="preserve">Children may experience harm within:</w:t>
      </w:r>
    </w:p>
    <w:p w:rsidR="00000000" w:rsidDel="00000000" w:rsidP="00000000" w:rsidRDefault="00000000" w:rsidRPr="00000000" w14:paraId="00000240">
      <w:pPr>
        <w:numPr>
          <w:ilvl w:val="0"/>
          <w:numId w:val="8"/>
        </w:numPr>
        <w:ind w:left="720" w:hanging="360"/>
        <w:jc w:val="left"/>
        <w:rPr>
          <w:sz w:val="22"/>
          <w:szCs w:val="22"/>
        </w:rPr>
      </w:pPr>
      <w:r w:rsidDel="00000000" w:rsidR="00000000" w:rsidRPr="00000000">
        <w:rPr>
          <w:sz w:val="22"/>
          <w:szCs w:val="22"/>
          <w:rtl w:val="0"/>
        </w:rPr>
        <w:t xml:space="preserve">the community;</w:t>
      </w:r>
    </w:p>
    <w:p w:rsidR="00000000" w:rsidDel="00000000" w:rsidP="00000000" w:rsidRDefault="00000000" w:rsidRPr="00000000" w14:paraId="00000241">
      <w:pPr>
        <w:numPr>
          <w:ilvl w:val="0"/>
          <w:numId w:val="8"/>
        </w:numPr>
        <w:ind w:left="720" w:hanging="360"/>
        <w:jc w:val="left"/>
        <w:rPr>
          <w:sz w:val="22"/>
          <w:szCs w:val="22"/>
        </w:rPr>
      </w:pPr>
      <w:r w:rsidDel="00000000" w:rsidR="00000000" w:rsidRPr="00000000">
        <w:rPr>
          <w:sz w:val="22"/>
          <w:szCs w:val="22"/>
          <w:rtl w:val="0"/>
        </w:rPr>
        <w:t xml:space="preserve">peer groups;</w:t>
      </w:r>
    </w:p>
    <w:p w:rsidR="00000000" w:rsidDel="00000000" w:rsidP="00000000" w:rsidRDefault="00000000" w:rsidRPr="00000000" w14:paraId="00000242">
      <w:pPr>
        <w:numPr>
          <w:ilvl w:val="0"/>
          <w:numId w:val="8"/>
        </w:numPr>
        <w:ind w:left="720" w:hanging="360"/>
        <w:jc w:val="left"/>
        <w:rPr>
          <w:sz w:val="22"/>
          <w:szCs w:val="22"/>
        </w:rPr>
      </w:pPr>
      <w:r w:rsidDel="00000000" w:rsidR="00000000" w:rsidRPr="00000000">
        <w:rPr>
          <w:sz w:val="22"/>
          <w:szCs w:val="22"/>
          <w:rtl w:val="0"/>
        </w:rPr>
        <w:t xml:space="preserve">online environments;</w:t>
      </w:r>
    </w:p>
    <w:p w:rsidR="00000000" w:rsidDel="00000000" w:rsidP="00000000" w:rsidRDefault="00000000" w:rsidRPr="00000000" w14:paraId="00000243">
      <w:pPr>
        <w:numPr>
          <w:ilvl w:val="0"/>
          <w:numId w:val="8"/>
        </w:numPr>
        <w:ind w:left="720" w:hanging="360"/>
        <w:jc w:val="left"/>
        <w:rPr>
          <w:sz w:val="22"/>
          <w:szCs w:val="22"/>
        </w:rPr>
      </w:pPr>
      <w:r w:rsidDel="00000000" w:rsidR="00000000" w:rsidRPr="00000000">
        <w:rPr>
          <w:sz w:val="22"/>
          <w:szCs w:val="22"/>
          <w:rtl w:val="0"/>
        </w:rPr>
        <w:t xml:space="preserve">public spaces;</w:t>
      </w:r>
    </w:p>
    <w:p w:rsidR="00000000" w:rsidDel="00000000" w:rsidP="00000000" w:rsidRDefault="00000000" w:rsidRPr="00000000" w14:paraId="00000244">
      <w:pPr>
        <w:numPr>
          <w:ilvl w:val="0"/>
          <w:numId w:val="8"/>
        </w:numPr>
        <w:ind w:left="720" w:hanging="360"/>
        <w:jc w:val="left"/>
        <w:rPr>
          <w:sz w:val="22"/>
          <w:szCs w:val="22"/>
        </w:rPr>
      </w:pPr>
      <w:r w:rsidDel="00000000" w:rsidR="00000000" w:rsidRPr="00000000">
        <w:rPr>
          <w:sz w:val="22"/>
          <w:szCs w:val="22"/>
          <w:rtl w:val="0"/>
        </w:rPr>
        <w:t xml:space="preserve">transport;</w:t>
      </w:r>
    </w:p>
    <w:p w:rsidR="00000000" w:rsidDel="00000000" w:rsidP="00000000" w:rsidRDefault="00000000" w:rsidRPr="00000000" w14:paraId="00000245">
      <w:pPr>
        <w:numPr>
          <w:ilvl w:val="0"/>
          <w:numId w:val="8"/>
        </w:numPr>
        <w:ind w:left="720" w:hanging="360"/>
        <w:jc w:val="left"/>
        <w:rPr>
          <w:sz w:val="22"/>
          <w:szCs w:val="22"/>
        </w:rPr>
      </w:pPr>
      <w:r w:rsidDel="00000000" w:rsidR="00000000" w:rsidRPr="00000000">
        <w:rPr>
          <w:sz w:val="22"/>
          <w:szCs w:val="22"/>
          <w:rtl w:val="0"/>
        </w:rPr>
        <w:t xml:space="preserve">extracurricular activities.</w:t>
      </w:r>
    </w:p>
    <w:p w:rsidR="00000000" w:rsidDel="00000000" w:rsidP="00000000" w:rsidRDefault="00000000" w:rsidRPr="00000000" w14:paraId="00000246">
      <w:pPr>
        <w:jc w:val="left"/>
        <w:rPr>
          <w:sz w:val="22"/>
          <w:szCs w:val="22"/>
        </w:rPr>
      </w:pPr>
      <w:r w:rsidDel="00000000" w:rsidR="00000000" w:rsidRPr="00000000">
        <w:rPr>
          <w:rtl w:val="0"/>
        </w:rPr>
      </w:r>
    </w:p>
    <w:p w:rsidR="00000000" w:rsidDel="00000000" w:rsidP="00000000" w:rsidRDefault="00000000" w:rsidRPr="00000000" w14:paraId="00000247">
      <w:pPr>
        <w:jc w:val="left"/>
        <w:rPr>
          <w:sz w:val="22"/>
          <w:szCs w:val="22"/>
        </w:rPr>
      </w:pPr>
      <w:r w:rsidDel="00000000" w:rsidR="00000000" w:rsidRPr="00000000">
        <w:rPr>
          <w:sz w:val="22"/>
          <w:szCs w:val="22"/>
          <w:rtl w:val="0"/>
        </w:rPr>
        <w:t xml:space="preserve">Schools will consider the wider context of safeguarding concerns and work with partner agencies where risks extend beyond the school environment.</w:t>
      </w:r>
    </w:p>
    <w:p w:rsidR="00000000" w:rsidDel="00000000" w:rsidP="00000000" w:rsidRDefault="00000000" w:rsidRPr="00000000" w14:paraId="00000248">
      <w:pPr>
        <w:pStyle w:val="Heading3"/>
        <w:spacing w:line="240" w:lineRule="auto"/>
        <w:rPr/>
      </w:pPr>
      <w:bookmarkStart w:colFirst="0" w:colLast="0" w:name="_p565ga75fz8m" w:id="48"/>
      <w:bookmarkEnd w:id="48"/>
      <w:r w:rsidDel="00000000" w:rsidR="00000000" w:rsidRPr="00000000">
        <w:rPr>
          <w:rtl w:val="0"/>
        </w:rPr>
        <w:t xml:space="preserve">Gender questioning</w:t>
      </w:r>
    </w:p>
    <w:p w:rsidR="00000000" w:rsidDel="00000000" w:rsidP="00000000" w:rsidRDefault="00000000" w:rsidRPr="00000000" w14:paraId="00000249">
      <w:pPr>
        <w:spacing w:line="240" w:lineRule="auto"/>
        <w:rPr>
          <w:sz w:val="22"/>
          <w:szCs w:val="22"/>
        </w:rPr>
      </w:pPr>
      <w:r w:rsidDel="00000000" w:rsidR="00000000" w:rsidRPr="00000000">
        <w:rPr>
          <w:sz w:val="22"/>
          <w:szCs w:val="22"/>
          <w:rtl w:val="0"/>
        </w:rPr>
        <w:t xml:space="preserve">Schools should take a cautious and child-centered approach when responding to requests from children regarding their gender identity. In line with the guidance in Part 2 of KCSIE 2026 (points 252-282), schools must prioritise the safety and wellbeing of the child, maintain a focus on their wider safeguarding needs, and work closely with parents and carers. </w:t>
      </w:r>
    </w:p>
    <w:p w:rsidR="00000000" w:rsidDel="00000000" w:rsidP="00000000" w:rsidRDefault="00000000" w:rsidRPr="00000000" w14:paraId="0000024A">
      <w:pPr>
        <w:spacing w:line="240" w:lineRule="auto"/>
        <w:rPr>
          <w:sz w:val="22"/>
          <w:szCs w:val="22"/>
        </w:rPr>
      </w:pPr>
      <w:r w:rsidDel="00000000" w:rsidR="00000000" w:rsidRPr="00000000">
        <w:rPr>
          <w:rtl w:val="0"/>
        </w:rPr>
      </w:r>
    </w:p>
    <w:p w:rsidR="00000000" w:rsidDel="00000000" w:rsidP="00000000" w:rsidRDefault="00000000" w:rsidRPr="00000000" w14:paraId="0000024B">
      <w:pPr>
        <w:spacing w:line="240" w:lineRule="auto"/>
        <w:rPr>
          <w:sz w:val="22"/>
          <w:szCs w:val="22"/>
        </w:rPr>
      </w:pPr>
      <w:r w:rsidDel="00000000" w:rsidR="00000000" w:rsidRPr="00000000">
        <w:rPr>
          <w:sz w:val="22"/>
          <w:szCs w:val="22"/>
          <w:rtl w:val="0"/>
        </w:rPr>
        <w:t xml:space="preserve">Staff should exercise professional curiosity and ensure that any response to a child’s questioning of their gender considers the child’s best interests, developmental stage, and any potential underlying safeguarding concerns. Decisions must be made on a case-by-case basis, maintaining the school's duty to safeguard all pupils.</w:t>
      </w:r>
    </w:p>
    <w:p w:rsidR="00000000" w:rsidDel="00000000" w:rsidP="00000000" w:rsidRDefault="00000000" w:rsidRPr="00000000" w14:paraId="0000024C">
      <w:pPr>
        <w:pStyle w:val="Heading3"/>
        <w:jc w:val="left"/>
        <w:rPr/>
      </w:pPr>
      <w:bookmarkStart w:colFirst="0" w:colLast="0" w:name="_80ovvv1h0500" w:id="49"/>
      <w:bookmarkEnd w:id="49"/>
      <w:r w:rsidDel="00000000" w:rsidR="00000000" w:rsidRPr="00000000">
        <w:rPr>
          <w:rtl w:val="0"/>
        </w:rPr>
        <w:t xml:space="preserve">Prevent Duty</w:t>
      </w:r>
    </w:p>
    <w:p w:rsidR="00000000" w:rsidDel="00000000" w:rsidP="00000000" w:rsidRDefault="00000000" w:rsidRPr="00000000" w14:paraId="0000024D">
      <w:pPr>
        <w:jc w:val="left"/>
        <w:rPr>
          <w:sz w:val="22"/>
          <w:szCs w:val="22"/>
        </w:rPr>
      </w:pPr>
      <w:r w:rsidDel="00000000" w:rsidR="00000000" w:rsidRPr="00000000">
        <w:rPr>
          <w:sz w:val="22"/>
          <w:szCs w:val="22"/>
          <w:rtl w:val="0"/>
        </w:rPr>
        <w:t xml:space="preserve">The Trust is committed to protecting children from radicalisation and extremism.  Staff should remain alert to behaviours or circumstances that may indicate a child is vulnerable to radicalisation, and any concerns should be reported to the DSL immediately.</w:t>
      </w:r>
    </w:p>
    <w:p w:rsidR="00000000" w:rsidDel="00000000" w:rsidP="00000000" w:rsidRDefault="00000000" w:rsidRPr="00000000" w14:paraId="0000024E">
      <w:pPr>
        <w:jc w:val="left"/>
        <w:rPr>
          <w:sz w:val="22"/>
          <w:szCs w:val="22"/>
        </w:rPr>
      </w:pPr>
      <w:r w:rsidDel="00000000" w:rsidR="00000000" w:rsidRPr="00000000">
        <w:rPr>
          <w:rtl w:val="0"/>
        </w:rPr>
      </w:r>
    </w:p>
    <w:p w:rsidR="00000000" w:rsidDel="00000000" w:rsidP="00000000" w:rsidRDefault="00000000" w:rsidRPr="00000000" w14:paraId="0000024F">
      <w:pPr>
        <w:jc w:val="left"/>
        <w:rPr>
          <w:sz w:val="22"/>
          <w:szCs w:val="22"/>
        </w:rPr>
      </w:pPr>
      <w:r w:rsidDel="00000000" w:rsidR="00000000" w:rsidRPr="00000000">
        <w:rPr>
          <w:sz w:val="22"/>
          <w:szCs w:val="22"/>
          <w:rtl w:val="0"/>
        </w:rPr>
        <w:t xml:space="preserve">Where appropriate, referrals will be made to Children's Social Care, Prevent or the Channel Programme.</w:t>
      </w:r>
    </w:p>
    <w:p w:rsidR="00000000" w:rsidDel="00000000" w:rsidP="00000000" w:rsidRDefault="00000000" w:rsidRPr="00000000" w14:paraId="00000250">
      <w:pPr>
        <w:jc w:val="left"/>
        <w:rPr>
          <w:sz w:val="22"/>
          <w:szCs w:val="22"/>
        </w:rPr>
      </w:pPr>
      <w:r w:rsidDel="00000000" w:rsidR="00000000" w:rsidRPr="00000000">
        <w:rPr>
          <w:rtl w:val="0"/>
        </w:rPr>
      </w:r>
    </w:p>
    <w:p w:rsidR="00000000" w:rsidDel="00000000" w:rsidP="00000000" w:rsidRDefault="00000000" w:rsidRPr="00000000" w14:paraId="00000251">
      <w:pPr>
        <w:jc w:val="left"/>
        <w:rPr>
          <w:sz w:val="22"/>
          <w:szCs w:val="22"/>
        </w:rPr>
      </w:pPr>
      <w:r w:rsidDel="00000000" w:rsidR="00000000" w:rsidRPr="00000000">
        <w:rPr>
          <w:sz w:val="22"/>
          <w:szCs w:val="22"/>
          <w:rtl w:val="0"/>
        </w:rPr>
        <w:t xml:space="preserve">Schools will maintain an up-to-date Prevent Risk Assessment and ensure staff receive appropriate Prevent training.</w:t>
      </w:r>
    </w:p>
    <w:p w:rsidR="00000000" w:rsidDel="00000000" w:rsidP="00000000" w:rsidRDefault="00000000" w:rsidRPr="00000000" w14:paraId="00000252">
      <w:pPr>
        <w:pStyle w:val="Heading3"/>
        <w:jc w:val="left"/>
        <w:rPr/>
      </w:pPr>
      <w:bookmarkStart w:colFirst="0" w:colLast="0" w:name="_5n5a5u3g2uwg" w:id="50"/>
      <w:bookmarkEnd w:id="50"/>
      <w:r w:rsidDel="00000000" w:rsidR="00000000" w:rsidRPr="00000000">
        <w:rPr>
          <w:rtl w:val="0"/>
        </w:rPr>
        <w:t xml:space="preserve">Mobile phones and wearable devices</w:t>
      </w:r>
    </w:p>
    <w:p w:rsidR="00000000" w:rsidDel="00000000" w:rsidP="00000000" w:rsidRDefault="00000000" w:rsidRPr="00000000" w14:paraId="00000253">
      <w:pPr>
        <w:jc w:val="left"/>
        <w:rPr>
          <w:sz w:val="22"/>
          <w:szCs w:val="22"/>
        </w:rPr>
      </w:pPr>
      <w:r w:rsidDel="00000000" w:rsidR="00000000" w:rsidRPr="00000000">
        <w:rPr>
          <w:sz w:val="22"/>
          <w:szCs w:val="22"/>
          <w:rtl w:val="0"/>
        </w:rPr>
        <w:t xml:space="preserve">The Trust recognises that mobile phones and personal devices can present safeguarding risks.  Schools will implement clear expectations regarding the use of mobile phones by pupils and staff in accordance with Trust policies and DfE guidance.</w:t>
      </w:r>
    </w:p>
    <w:p w:rsidR="00000000" w:rsidDel="00000000" w:rsidP="00000000" w:rsidRDefault="00000000" w:rsidRPr="00000000" w14:paraId="00000254">
      <w:pPr>
        <w:spacing w:line="240" w:lineRule="auto"/>
        <w:rPr>
          <w:sz w:val="22"/>
          <w:szCs w:val="22"/>
        </w:rPr>
      </w:pPr>
      <w:r w:rsidDel="00000000" w:rsidR="00000000" w:rsidRPr="00000000">
        <w:rPr>
          <w:rtl w:val="0"/>
        </w:rPr>
      </w:r>
    </w:p>
    <w:p w:rsidR="00000000" w:rsidDel="00000000" w:rsidP="00000000" w:rsidRDefault="00000000" w:rsidRPr="00000000" w14:paraId="00000255">
      <w:pPr>
        <w:spacing w:line="240" w:lineRule="auto"/>
        <w:rPr>
          <w:sz w:val="22"/>
          <w:szCs w:val="22"/>
        </w:rPr>
      </w:pPr>
      <w:r w:rsidDel="00000000" w:rsidR="00000000" w:rsidRPr="00000000">
        <w:rPr>
          <w:sz w:val="22"/>
          <w:szCs w:val="22"/>
          <w:rtl w:val="0"/>
        </w:rPr>
        <w:t xml:space="preserve">Wearable devices, such as smartwatches, smart glasses, AI-enabled pins, and connected audio devices (e.g., AirPods), can present significant safeguarding, privacy, and data protection risks.  While these devices have legitimate uses, their ability to capture, transmit, and record data covertly creates potential vulnerabilities within the school environment.</w:t>
      </w:r>
    </w:p>
    <w:p w:rsidR="00000000" w:rsidDel="00000000" w:rsidP="00000000" w:rsidRDefault="00000000" w:rsidRPr="00000000" w14:paraId="00000256">
      <w:pPr>
        <w:spacing w:line="240" w:lineRule="auto"/>
        <w:rPr>
          <w:sz w:val="22"/>
          <w:szCs w:val="22"/>
        </w:rPr>
      </w:pPr>
      <w:r w:rsidDel="00000000" w:rsidR="00000000" w:rsidRPr="00000000">
        <w:rPr>
          <w:rtl w:val="0"/>
        </w:rPr>
      </w:r>
    </w:p>
    <w:p w:rsidR="00000000" w:rsidDel="00000000" w:rsidP="00000000" w:rsidRDefault="00000000" w:rsidRPr="00000000" w14:paraId="00000257">
      <w:pPr>
        <w:spacing w:line="240" w:lineRule="auto"/>
        <w:rPr>
          <w:sz w:val="22"/>
          <w:szCs w:val="22"/>
        </w:rPr>
      </w:pPr>
      <w:r w:rsidDel="00000000" w:rsidR="00000000" w:rsidRPr="00000000">
        <w:rPr>
          <w:sz w:val="22"/>
          <w:szCs w:val="22"/>
          <w:rtl w:val="0"/>
        </w:rPr>
        <w:t xml:space="preserve">To protect the safety, privacy, and data rights of our pupils and staff, we enforce the following:</w:t>
      </w:r>
    </w:p>
    <w:p w:rsidR="00000000" w:rsidDel="00000000" w:rsidP="00000000" w:rsidRDefault="00000000" w:rsidRPr="00000000" w14:paraId="00000258">
      <w:pPr>
        <w:numPr>
          <w:ilvl w:val="0"/>
          <w:numId w:val="32"/>
        </w:numPr>
        <w:spacing w:line="240" w:lineRule="auto"/>
        <w:ind w:left="720" w:hanging="360"/>
        <w:rPr>
          <w:rFonts w:ascii="Roboto" w:cs="Roboto" w:eastAsia="Roboto" w:hAnsi="Roboto"/>
          <w:color w:val="1f1f1f"/>
          <w:sz w:val="21"/>
          <w:szCs w:val="21"/>
        </w:rPr>
      </w:pPr>
      <w:r w:rsidDel="00000000" w:rsidR="00000000" w:rsidRPr="00000000">
        <w:rPr>
          <w:sz w:val="22"/>
          <w:szCs w:val="22"/>
          <w:rtl w:val="0"/>
        </w:rPr>
        <w:t xml:space="preserve">Wearable technology must not be used to capture images, video, or audio recordings of pupils or staff without explicit, authorised consent.  </w:t>
      </w:r>
    </w:p>
    <w:p w:rsidR="00000000" w:rsidDel="00000000" w:rsidP="00000000" w:rsidRDefault="00000000" w:rsidRPr="00000000" w14:paraId="00000259">
      <w:pPr>
        <w:numPr>
          <w:ilvl w:val="0"/>
          <w:numId w:val="32"/>
        </w:numPr>
        <w:spacing w:line="240" w:lineRule="auto"/>
        <w:ind w:left="720" w:hanging="360"/>
        <w:rPr>
          <w:rFonts w:ascii="Roboto" w:cs="Roboto" w:eastAsia="Roboto" w:hAnsi="Roboto"/>
          <w:color w:val="1f1f1f"/>
          <w:sz w:val="21"/>
          <w:szCs w:val="21"/>
        </w:rPr>
      </w:pPr>
      <w:r w:rsidDel="00000000" w:rsidR="00000000" w:rsidRPr="00000000">
        <w:rPr>
          <w:sz w:val="22"/>
          <w:szCs w:val="22"/>
          <w:rtl w:val="0"/>
        </w:rPr>
        <w:t xml:space="preserve">Live-streaming or real-time broadcasting features on wearable devices are strictly prohibited on school premises.  </w:t>
      </w:r>
    </w:p>
    <w:p w:rsidR="00000000" w:rsidDel="00000000" w:rsidP="00000000" w:rsidRDefault="00000000" w:rsidRPr="00000000" w14:paraId="0000025A">
      <w:pPr>
        <w:numPr>
          <w:ilvl w:val="0"/>
          <w:numId w:val="32"/>
        </w:numPr>
        <w:spacing w:line="240" w:lineRule="auto"/>
        <w:ind w:left="720" w:hanging="360"/>
        <w:rPr>
          <w:rFonts w:ascii="Roboto" w:cs="Roboto" w:eastAsia="Roboto" w:hAnsi="Roboto"/>
          <w:color w:val="1f1f1f"/>
          <w:sz w:val="21"/>
          <w:szCs w:val="21"/>
        </w:rPr>
      </w:pPr>
      <w:r w:rsidDel="00000000" w:rsidR="00000000" w:rsidRPr="00000000">
        <w:rPr>
          <w:sz w:val="22"/>
          <w:szCs w:val="22"/>
          <w:rtl w:val="0"/>
        </w:rPr>
        <w:t xml:space="preserve">The unauthorised capture and storage of biometric, audio, or visual data on personal devices may constitute a breach of UK GDPR and the Data Protection Act 2018. </w:t>
      </w:r>
    </w:p>
    <w:p w:rsidR="00000000" w:rsidDel="00000000" w:rsidP="00000000" w:rsidRDefault="00000000" w:rsidRPr="00000000" w14:paraId="0000025B">
      <w:pPr>
        <w:spacing w:line="240" w:lineRule="auto"/>
        <w:ind w:left="720" w:firstLine="0"/>
        <w:rPr>
          <w:sz w:val="22"/>
          <w:szCs w:val="22"/>
        </w:rPr>
      </w:pPr>
      <w:r w:rsidDel="00000000" w:rsidR="00000000" w:rsidRPr="00000000">
        <w:rPr>
          <w:rtl w:val="0"/>
        </w:rPr>
      </w:r>
    </w:p>
    <w:p w:rsidR="00000000" w:rsidDel="00000000" w:rsidP="00000000" w:rsidRDefault="00000000" w:rsidRPr="00000000" w14:paraId="0000025C">
      <w:pPr>
        <w:spacing w:line="240" w:lineRule="auto"/>
        <w:rPr>
          <w:sz w:val="22"/>
          <w:szCs w:val="22"/>
        </w:rPr>
      </w:pPr>
      <w:r w:rsidDel="00000000" w:rsidR="00000000" w:rsidRPr="00000000">
        <w:rPr>
          <w:sz w:val="22"/>
          <w:szCs w:val="22"/>
          <w:rtl w:val="0"/>
        </w:rPr>
        <w:t xml:space="preserve">Staff and visitors are responsible for ensuring that any wearable devices brought onto school premises are used in compliance with this policy. Failure to adhere to these standards may result in the device being confiscated or a review of access permissions.</w:t>
      </w:r>
    </w:p>
    <w:p w:rsidR="00000000" w:rsidDel="00000000" w:rsidP="00000000" w:rsidRDefault="00000000" w:rsidRPr="00000000" w14:paraId="0000025D">
      <w:pPr>
        <w:pStyle w:val="Heading2"/>
        <w:jc w:val="left"/>
        <w:rPr/>
      </w:pPr>
      <w:bookmarkStart w:colFirst="0" w:colLast="0" w:name="_6akbvtkp0nif" w:id="51"/>
      <w:bookmarkEnd w:id="51"/>
      <w:r w:rsidDel="00000000" w:rsidR="00000000" w:rsidRPr="00000000">
        <w:rPr>
          <w:rtl w:val="0"/>
        </w:rPr>
        <w:t xml:space="preserve">Safer recruitment, allegations and low-level concerns</w:t>
      </w:r>
    </w:p>
    <w:p w:rsidR="00000000" w:rsidDel="00000000" w:rsidP="00000000" w:rsidRDefault="00000000" w:rsidRPr="00000000" w14:paraId="0000025E">
      <w:pPr>
        <w:jc w:val="left"/>
        <w:rPr>
          <w:sz w:val="22"/>
          <w:szCs w:val="22"/>
        </w:rPr>
      </w:pPr>
      <w:r w:rsidDel="00000000" w:rsidR="00000000" w:rsidRPr="00000000">
        <w:rPr>
          <w:sz w:val="22"/>
          <w:szCs w:val="22"/>
          <w:rtl w:val="0"/>
        </w:rPr>
        <w:t xml:space="preserve">Creating a safe culture depends upon recruiting suitable adults, maintaining clear professional boundaries and responding promptly whenever concerns arise about the behaviour of adults working with children.  Safeguarding children includes safeguarding them from unsuitable adults.</w:t>
      </w:r>
    </w:p>
    <w:p w:rsidR="00000000" w:rsidDel="00000000" w:rsidP="00000000" w:rsidRDefault="00000000" w:rsidRPr="00000000" w14:paraId="0000025F">
      <w:pPr>
        <w:pStyle w:val="Heading3"/>
        <w:jc w:val="left"/>
        <w:rPr/>
      </w:pPr>
      <w:bookmarkStart w:colFirst="0" w:colLast="0" w:name="_86jwvtk6myv8" w:id="52"/>
      <w:bookmarkEnd w:id="52"/>
      <w:r w:rsidDel="00000000" w:rsidR="00000000" w:rsidRPr="00000000">
        <w:rPr>
          <w:rtl w:val="0"/>
        </w:rPr>
        <w:t xml:space="preserve">Safer recruitment</w:t>
      </w:r>
    </w:p>
    <w:p w:rsidR="00000000" w:rsidDel="00000000" w:rsidP="00000000" w:rsidRDefault="00000000" w:rsidRPr="00000000" w14:paraId="00000260">
      <w:pPr>
        <w:jc w:val="left"/>
        <w:rPr>
          <w:sz w:val="22"/>
          <w:szCs w:val="22"/>
        </w:rPr>
      </w:pPr>
      <w:r w:rsidDel="00000000" w:rsidR="00000000" w:rsidRPr="00000000">
        <w:rPr>
          <w:sz w:val="22"/>
          <w:szCs w:val="22"/>
          <w:rtl w:val="0"/>
        </w:rPr>
        <w:t xml:space="preserve">Robin Hood Multi Academy Trust is committed to safer recruitment practices that help deter, identify and reject unsuitable applicants.  Recruitment procedures will be carried out in accordance with Part Three of Keeping Children Safe in Education and the MAT Safeguarding policy.</w:t>
      </w:r>
    </w:p>
    <w:p w:rsidR="00000000" w:rsidDel="00000000" w:rsidP="00000000" w:rsidRDefault="00000000" w:rsidRPr="00000000" w14:paraId="00000261">
      <w:pPr>
        <w:jc w:val="left"/>
        <w:rPr>
          <w:sz w:val="22"/>
          <w:szCs w:val="22"/>
        </w:rPr>
      </w:pPr>
      <w:r w:rsidDel="00000000" w:rsidR="00000000" w:rsidRPr="00000000">
        <w:rPr>
          <w:rtl w:val="0"/>
        </w:rPr>
      </w:r>
    </w:p>
    <w:p w:rsidR="00000000" w:rsidDel="00000000" w:rsidP="00000000" w:rsidRDefault="00000000" w:rsidRPr="00000000" w14:paraId="00000262">
      <w:pPr>
        <w:jc w:val="left"/>
        <w:rPr>
          <w:sz w:val="22"/>
          <w:szCs w:val="22"/>
        </w:rPr>
      </w:pPr>
      <w:r w:rsidDel="00000000" w:rsidR="00000000" w:rsidRPr="00000000">
        <w:rPr>
          <w:sz w:val="22"/>
          <w:szCs w:val="22"/>
          <w:rtl w:val="0"/>
        </w:rPr>
        <w:t xml:space="preserve">Each school will maintain an accurate Single Central Record (SCR).</w:t>
      </w:r>
    </w:p>
    <w:p w:rsidR="00000000" w:rsidDel="00000000" w:rsidP="00000000" w:rsidRDefault="00000000" w:rsidRPr="00000000" w14:paraId="00000263">
      <w:pPr>
        <w:pStyle w:val="Heading3"/>
        <w:jc w:val="left"/>
        <w:rPr/>
      </w:pPr>
      <w:bookmarkStart w:colFirst="0" w:colLast="0" w:name="_ns8tc82l17z" w:id="53"/>
      <w:bookmarkEnd w:id="53"/>
      <w:r w:rsidDel="00000000" w:rsidR="00000000" w:rsidRPr="00000000">
        <w:rPr>
          <w:rtl w:val="0"/>
        </w:rPr>
        <w:t xml:space="preserve">Allegations against staff</w:t>
      </w:r>
    </w:p>
    <w:p w:rsidR="00000000" w:rsidDel="00000000" w:rsidP="00000000" w:rsidRDefault="00000000" w:rsidRPr="00000000" w14:paraId="00000264">
      <w:pPr>
        <w:jc w:val="left"/>
        <w:rPr>
          <w:sz w:val="22"/>
          <w:szCs w:val="22"/>
        </w:rPr>
      </w:pPr>
      <w:r w:rsidDel="00000000" w:rsidR="00000000" w:rsidRPr="00000000">
        <w:rPr>
          <w:sz w:val="22"/>
          <w:szCs w:val="22"/>
          <w:rtl w:val="0"/>
        </w:rPr>
        <w:t xml:space="preserve">Any allegation that an adult working in or on behalf of the Trust has:</w:t>
      </w:r>
    </w:p>
    <w:p w:rsidR="00000000" w:rsidDel="00000000" w:rsidP="00000000" w:rsidRDefault="00000000" w:rsidRPr="00000000" w14:paraId="00000265">
      <w:pPr>
        <w:numPr>
          <w:ilvl w:val="0"/>
          <w:numId w:val="27"/>
        </w:numPr>
        <w:ind w:left="720" w:hanging="360"/>
        <w:jc w:val="left"/>
        <w:rPr>
          <w:sz w:val="22"/>
          <w:szCs w:val="22"/>
        </w:rPr>
      </w:pPr>
      <w:r w:rsidDel="00000000" w:rsidR="00000000" w:rsidRPr="00000000">
        <w:rPr>
          <w:sz w:val="22"/>
          <w:szCs w:val="22"/>
          <w:rtl w:val="0"/>
        </w:rPr>
        <w:t xml:space="preserve">behaved in a way that has harmed a child or may have harmed a child;</w:t>
      </w:r>
    </w:p>
    <w:p w:rsidR="00000000" w:rsidDel="00000000" w:rsidP="00000000" w:rsidRDefault="00000000" w:rsidRPr="00000000" w14:paraId="00000266">
      <w:pPr>
        <w:numPr>
          <w:ilvl w:val="0"/>
          <w:numId w:val="27"/>
        </w:numPr>
        <w:ind w:left="720" w:hanging="360"/>
        <w:jc w:val="left"/>
        <w:rPr>
          <w:sz w:val="22"/>
          <w:szCs w:val="22"/>
        </w:rPr>
      </w:pPr>
      <w:r w:rsidDel="00000000" w:rsidR="00000000" w:rsidRPr="00000000">
        <w:rPr>
          <w:sz w:val="22"/>
          <w:szCs w:val="22"/>
          <w:rtl w:val="0"/>
        </w:rPr>
        <w:t xml:space="preserve">committed a criminal offence against a child;</w:t>
      </w:r>
    </w:p>
    <w:p w:rsidR="00000000" w:rsidDel="00000000" w:rsidP="00000000" w:rsidRDefault="00000000" w:rsidRPr="00000000" w14:paraId="00000267">
      <w:pPr>
        <w:numPr>
          <w:ilvl w:val="0"/>
          <w:numId w:val="27"/>
        </w:numPr>
        <w:ind w:left="720" w:hanging="360"/>
        <w:jc w:val="left"/>
        <w:rPr>
          <w:sz w:val="22"/>
          <w:szCs w:val="22"/>
        </w:rPr>
      </w:pPr>
      <w:r w:rsidDel="00000000" w:rsidR="00000000" w:rsidRPr="00000000">
        <w:rPr>
          <w:sz w:val="22"/>
          <w:szCs w:val="22"/>
          <w:rtl w:val="0"/>
        </w:rPr>
        <w:t xml:space="preserve">behaved towards a child in a way that indicates they may pose a risk of harm; or</w:t>
      </w:r>
    </w:p>
    <w:p w:rsidR="00000000" w:rsidDel="00000000" w:rsidP="00000000" w:rsidRDefault="00000000" w:rsidRPr="00000000" w14:paraId="00000268">
      <w:pPr>
        <w:numPr>
          <w:ilvl w:val="0"/>
          <w:numId w:val="27"/>
        </w:numPr>
        <w:ind w:left="720" w:hanging="360"/>
        <w:jc w:val="left"/>
        <w:rPr>
          <w:sz w:val="22"/>
          <w:szCs w:val="22"/>
        </w:rPr>
      </w:pPr>
      <w:r w:rsidDel="00000000" w:rsidR="00000000" w:rsidRPr="00000000">
        <w:rPr>
          <w:sz w:val="22"/>
          <w:szCs w:val="22"/>
          <w:rtl w:val="0"/>
        </w:rPr>
        <w:t xml:space="preserve">behaved in a way that may indicate they are unsuitable to work with children,</w:t>
      </w:r>
    </w:p>
    <w:p w:rsidR="00000000" w:rsidDel="00000000" w:rsidP="00000000" w:rsidRDefault="00000000" w:rsidRPr="00000000" w14:paraId="00000269">
      <w:pPr>
        <w:jc w:val="left"/>
        <w:rPr>
          <w:sz w:val="22"/>
          <w:szCs w:val="22"/>
        </w:rPr>
      </w:pPr>
      <w:r w:rsidDel="00000000" w:rsidR="00000000" w:rsidRPr="00000000">
        <w:rPr>
          <w:sz w:val="22"/>
          <w:szCs w:val="22"/>
          <w:rtl w:val="0"/>
        </w:rPr>
        <w:t xml:space="preserve">must be reported immediately to the Headteacher (or Trust Head of Safeguarding/CEO where the allegation concerns the Headteacher).</w:t>
      </w:r>
    </w:p>
    <w:p w:rsidR="00000000" w:rsidDel="00000000" w:rsidP="00000000" w:rsidRDefault="00000000" w:rsidRPr="00000000" w14:paraId="0000026A">
      <w:pPr>
        <w:jc w:val="left"/>
        <w:rPr>
          <w:sz w:val="22"/>
          <w:szCs w:val="22"/>
        </w:rPr>
      </w:pPr>
      <w:r w:rsidDel="00000000" w:rsidR="00000000" w:rsidRPr="00000000">
        <w:rPr>
          <w:rtl w:val="0"/>
        </w:rPr>
      </w:r>
    </w:p>
    <w:p w:rsidR="00000000" w:rsidDel="00000000" w:rsidP="00000000" w:rsidRDefault="00000000" w:rsidRPr="00000000" w14:paraId="0000026B">
      <w:pPr>
        <w:jc w:val="left"/>
        <w:rPr>
          <w:sz w:val="22"/>
          <w:szCs w:val="22"/>
        </w:rPr>
      </w:pPr>
      <w:r w:rsidDel="00000000" w:rsidR="00000000" w:rsidRPr="00000000">
        <w:rPr>
          <w:sz w:val="22"/>
          <w:szCs w:val="22"/>
          <w:rtl w:val="0"/>
        </w:rPr>
        <w:t xml:space="preserve">Actions will be taken in line with the Allegations of Abuse Against Staff policy.</w:t>
      </w:r>
    </w:p>
    <w:p w:rsidR="00000000" w:rsidDel="00000000" w:rsidP="00000000" w:rsidRDefault="00000000" w:rsidRPr="00000000" w14:paraId="0000026C">
      <w:pPr>
        <w:pStyle w:val="Heading3"/>
        <w:jc w:val="left"/>
        <w:rPr/>
      </w:pPr>
      <w:bookmarkStart w:colFirst="0" w:colLast="0" w:name="_itmeqkww5qnq" w:id="54"/>
      <w:bookmarkEnd w:id="54"/>
      <w:r w:rsidDel="00000000" w:rsidR="00000000" w:rsidRPr="00000000">
        <w:rPr>
          <w:rtl w:val="0"/>
        </w:rPr>
        <w:t xml:space="preserve">Low-level concerns</w:t>
      </w:r>
    </w:p>
    <w:p w:rsidR="00000000" w:rsidDel="00000000" w:rsidP="00000000" w:rsidRDefault="00000000" w:rsidRPr="00000000" w14:paraId="0000026D">
      <w:pPr>
        <w:jc w:val="left"/>
        <w:rPr>
          <w:sz w:val="22"/>
          <w:szCs w:val="22"/>
        </w:rPr>
      </w:pPr>
      <w:r w:rsidDel="00000000" w:rsidR="00000000" w:rsidRPr="00000000">
        <w:rPr>
          <w:sz w:val="22"/>
          <w:szCs w:val="22"/>
          <w:rtl w:val="0"/>
        </w:rPr>
        <w:t xml:space="preserve">The Trust encourages an open and transparent safeguarding culture where concerns about adult behaviour can be raised promptly.  A low-level concern is any concern, no matter how small, that an adult working in or on behalf of the Trust may have acted in a way that:</w:t>
      </w:r>
    </w:p>
    <w:p w:rsidR="00000000" w:rsidDel="00000000" w:rsidP="00000000" w:rsidRDefault="00000000" w:rsidRPr="00000000" w14:paraId="0000026E">
      <w:pPr>
        <w:numPr>
          <w:ilvl w:val="0"/>
          <w:numId w:val="9"/>
        </w:numPr>
        <w:ind w:left="720" w:hanging="360"/>
        <w:jc w:val="left"/>
        <w:rPr>
          <w:sz w:val="22"/>
          <w:szCs w:val="22"/>
        </w:rPr>
      </w:pPr>
      <w:r w:rsidDel="00000000" w:rsidR="00000000" w:rsidRPr="00000000">
        <w:rPr>
          <w:sz w:val="22"/>
          <w:szCs w:val="22"/>
          <w:rtl w:val="0"/>
        </w:rPr>
        <w:t xml:space="preserve">is inconsistent with the Staff Code of Conduct;</w:t>
      </w:r>
    </w:p>
    <w:p w:rsidR="00000000" w:rsidDel="00000000" w:rsidP="00000000" w:rsidRDefault="00000000" w:rsidRPr="00000000" w14:paraId="0000026F">
      <w:pPr>
        <w:numPr>
          <w:ilvl w:val="0"/>
          <w:numId w:val="9"/>
        </w:numPr>
        <w:ind w:left="720" w:hanging="360"/>
        <w:jc w:val="left"/>
        <w:rPr>
          <w:sz w:val="22"/>
          <w:szCs w:val="22"/>
        </w:rPr>
      </w:pPr>
      <w:r w:rsidDel="00000000" w:rsidR="00000000" w:rsidRPr="00000000">
        <w:rPr>
          <w:sz w:val="22"/>
          <w:szCs w:val="22"/>
          <w:rtl w:val="0"/>
        </w:rPr>
        <w:t xml:space="preserve">causes a sense of unease or a nagging doubt; or</w:t>
      </w:r>
    </w:p>
    <w:p w:rsidR="00000000" w:rsidDel="00000000" w:rsidP="00000000" w:rsidRDefault="00000000" w:rsidRPr="00000000" w14:paraId="00000270">
      <w:pPr>
        <w:numPr>
          <w:ilvl w:val="0"/>
          <w:numId w:val="9"/>
        </w:numPr>
        <w:ind w:left="720" w:hanging="360"/>
        <w:jc w:val="left"/>
        <w:rPr>
          <w:sz w:val="22"/>
          <w:szCs w:val="22"/>
        </w:rPr>
      </w:pPr>
      <w:r w:rsidDel="00000000" w:rsidR="00000000" w:rsidRPr="00000000">
        <w:rPr>
          <w:sz w:val="22"/>
          <w:szCs w:val="22"/>
          <w:rtl w:val="0"/>
        </w:rPr>
        <w:t xml:space="preserve">may not meet the harm threshold but requires discussion or monitoring.</w:t>
      </w:r>
    </w:p>
    <w:p w:rsidR="00000000" w:rsidDel="00000000" w:rsidP="00000000" w:rsidRDefault="00000000" w:rsidRPr="00000000" w14:paraId="00000271">
      <w:pPr>
        <w:jc w:val="left"/>
        <w:rPr>
          <w:sz w:val="22"/>
          <w:szCs w:val="22"/>
        </w:rPr>
      </w:pPr>
      <w:r w:rsidDel="00000000" w:rsidR="00000000" w:rsidRPr="00000000">
        <w:rPr>
          <w:rtl w:val="0"/>
        </w:rPr>
      </w:r>
    </w:p>
    <w:p w:rsidR="00000000" w:rsidDel="00000000" w:rsidP="00000000" w:rsidRDefault="00000000" w:rsidRPr="00000000" w14:paraId="00000272">
      <w:pPr>
        <w:jc w:val="left"/>
        <w:rPr>
          <w:sz w:val="22"/>
          <w:szCs w:val="22"/>
        </w:rPr>
      </w:pPr>
      <w:r w:rsidDel="00000000" w:rsidR="00000000" w:rsidRPr="00000000">
        <w:rPr>
          <w:sz w:val="22"/>
          <w:szCs w:val="22"/>
          <w:rtl w:val="0"/>
        </w:rPr>
        <w:t xml:space="preserve">Low-level concerns should be reported to the Headteacher without delay, either directly or through the shared link within the Staff Code of Conduct.</w:t>
      </w:r>
    </w:p>
    <w:p w:rsidR="00000000" w:rsidDel="00000000" w:rsidP="00000000" w:rsidRDefault="00000000" w:rsidRPr="00000000" w14:paraId="00000273">
      <w:pPr>
        <w:jc w:val="left"/>
        <w:rPr>
          <w:sz w:val="22"/>
          <w:szCs w:val="22"/>
        </w:rPr>
      </w:pPr>
      <w:r w:rsidDel="00000000" w:rsidR="00000000" w:rsidRPr="00000000">
        <w:rPr>
          <w:rtl w:val="0"/>
        </w:rPr>
      </w:r>
    </w:p>
    <w:p w:rsidR="00000000" w:rsidDel="00000000" w:rsidP="00000000" w:rsidRDefault="00000000" w:rsidRPr="00000000" w14:paraId="00000274">
      <w:pPr>
        <w:jc w:val="left"/>
        <w:rPr>
          <w:sz w:val="22"/>
          <w:szCs w:val="22"/>
        </w:rPr>
      </w:pPr>
      <w:r w:rsidDel="00000000" w:rsidR="00000000" w:rsidRPr="00000000">
        <w:rPr>
          <w:sz w:val="22"/>
          <w:szCs w:val="22"/>
          <w:rtl w:val="0"/>
        </w:rPr>
        <w:t xml:space="preserve">Actions will be taken in line with the Allegations of Abuse Against Staff policy and Staff Code of Conduct.</w:t>
      </w:r>
    </w:p>
    <w:p w:rsidR="00000000" w:rsidDel="00000000" w:rsidP="00000000" w:rsidRDefault="00000000" w:rsidRPr="00000000" w14:paraId="00000275">
      <w:pPr>
        <w:pStyle w:val="Heading3"/>
        <w:jc w:val="left"/>
        <w:rPr/>
      </w:pPr>
      <w:bookmarkStart w:colFirst="0" w:colLast="0" w:name="_2zgvdsnsb0ah" w:id="55"/>
      <w:bookmarkEnd w:id="55"/>
      <w:r w:rsidDel="00000000" w:rsidR="00000000" w:rsidRPr="00000000">
        <w:rPr>
          <w:rtl w:val="0"/>
        </w:rPr>
        <w:t xml:space="preserve">Professional conduct</w:t>
      </w:r>
    </w:p>
    <w:p w:rsidR="00000000" w:rsidDel="00000000" w:rsidP="00000000" w:rsidRDefault="00000000" w:rsidRPr="00000000" w14:paraId="00000276">
      <w:pPr>
        <w:jc w:val="left"/>
        <w:rPr>
          <w:sz w:val="22"/>
          <w:szCs w:val="22"/>
        </w:rPr>
      </w:pPr>
      <w:r w:rsidDel="00000000" w:rsidR="00000000" w:rsidRPr="00000000">
        <w:rPr>
          <w:sz w:val="22"/>
          <w:szCs w:val="22"/>
          <w:rtl w:val="0"/>
        </w:rPr>
        <w:t xml:space="preserve">All adults working within the Trust are expected to maintain professional boundaries at all times.</w:t>
      </w:r>
    </w:p>
    <w:p w:rsidR="00000000" w:rsidDel="00000000" w:rsidP="00000000" w:rsidRDefault="00000000" w:rsidRPr="00000000" w14:paraId="00000277">
      <w:pPr>
        <w:jc w:val="left"/>
        <w:rPr>
          <w:sz w:val="22"/>
          <w:szCs w:val="22"/>
        </w:rPr>
      </w:pPr>
      <w:r w:rsidDel="00000000" w:rsidR="00000000" w:rsidRPr="00000000">
        <w:rPr>
          <w:sz w:val="22"/>
          <w:szCs w:val="22"/>
          <w:rtl w:val="0"/>
        </w:rPr>
        <w:t xml:space="preserve">Staff should:</w:t>
      </w:r>
    </w:p>
    <w:p w:rsidR="00000000" w:rsidDel="00000000" w:rsidP="00000000" w:rsidRDefault="00000000" w:rsidRPr="00000000" w14:paraId="00000278">
      <w:pPr>
        <w:numPr>
          <w:ilvl w:val="0"/>
          <w:numId w:val="28"/>
        </w:numPr>
        <w:ind w:left="720" w:hanging="360"/>
        <w:jc w:val="left"/>
        <w:rPr>
          <w:sz w:val="22"/>
          <w:szCs w:val="22"/>
        </w:rPr>
      </w:pPr>
      <w:r w:rsidDel="00000000" w:rsidR="00000000" w:rsidRPr="00000000">
        <w:rPr>
          <w:sz w:val="22"/>
          <w:szCs w:val="22"/>
          <w:rtl w:val="0"/>
        </w:rPr>
        <w:t xml:space="preserve">act as positive role models;</w:t>
      </w:r>
    </w:p>
    <w:p w:rsidR="00000000" w:rsidDel="00000000" w:rsidP="00000000" w:rsidRDefault="00000000" w:rsidRPr="00000000" w14:paraId="00000279">
      <w:pPr>
        <w:numPr>
          <w:ilvl w:val="0"/>
          <w:numId w:val="28"/>
        </w:numPr>
        <w:ind w:left="720" w:hanging="360"/>
        <w:jc w:val="left"/>
        <w:rPr>
          <w:sz w:val="22"/>
          <w:szCs w:val="22"/>
        </w:rPr>
      </w:pPr>
      <w:r w:rsidDel="00000000" w:rsidR="00000000" w:rsidRPr="00000000">
        <w:rPr>
          <w:sz w:val="22"/>
          <w:szCs w:val="22"/>
          <w:rtl w:val="0"/>
        </w:rPr>
        <w:t xml:space="preserve">maintain appropriate relationships with pupils;</w:t>
      </w:r>
    </w:p>
    <w:p w:rsidR="00000000" w:rsidDel="00000000" w:rsidP="00000000" w:rsidRDefault="00000000" w:rsidRPr="00000000" w14:paraId="0000027A">
      <w:pPr>
        <w:numPr>
          <w:ilvl w:val="0"/>
          <w:numId w:val="28"/>
        </w:numPr>
        <w:ind w:left="720" w:hanging="360"/>
        <w:jc w:val="left"/>
        <w:rPr>
          <w:sz w:val="22"/>
          <w:szCs w:val="22"/>
        </w:rPr>
      </w:pPr>
      <w:r w:rsidDel="00000000" w:rsidR="00000000" w:rsidRPr="00000000">
        <w:rPr>
          <w:sz w:val="22"/>
          <w:szCs w:val="22"/>
          <w:rtl w:val="0"/>
        </w:rPr>
        <w:t xml:space="preserve">follow the Staff Code of Conduct;</w:t>
      </w:r>
    </w:p>
    <w:p w:rsidR="00000000" w:rsidDel="00000000" w:rsidP="00000000" w:rsidRDefault="00000000" w:rsidRPr="00000000" w14:paraId="0000027B">
      <w:pPr>
        <w:numPr>
          <w:ilvl w:val="0"/>
          <w:numId w:val="28"/>
        </w:numPr>
        <w:ind w:left="720" w:hanging="360"/>
        <w:jc w:val="left"/>
        <w:rPr>
          <w:sz w:val="22"/>
          <w:szCs w:val="22"/>
        </w:rPr>
      </w:pPr>
      <w:r w:rsidDel="00000000" w:rsidR="00000000" w:rsidRPr="00000000">
        <w:rPr>
          <w:sz w:val="22"/>
          <w:szCs w:val="22"/>
          <w:rtl w:val="0"/>
        </w:rPr>
        <w:t xml:space="preserve">use social media responsibly;</w:t>
      </w:r>
    </w:p>
    <w:p w:rsidR="00000000" w:rsidDel="00000000" w:rsidP="00000000" w:rsidRDefault="00000000" w:rsidRPr="00000000" w14:paraId="0000027C">
      <w:pPr>
        <w:numPr>
          <w:ilvl w:val="0"/>
          <w:numId w:val="28"/>
        </w:numPr>
        <w:ind w:left="720" w:hanging="360"/>
        <w:jc w:val="left"/>
        <w:rPr>
          <w:sz w:val="22"/>
          <w:szCs w:val="22"/>
        </w:rPr>
      </w:pPr>
      <w:r w:rsidDel="00000000" w:rsidR="00000000" w:rsidRPr="00000000">
        <w:rPr>
          <w:sz w:val="22"/>
          <w:szCs w:val="22"/>
          <w:rtl w:val="0"/>
        </w:rPr>
        <w:t xml:space="preserve">maintain professional curiosity;</w:t>
      </w:r>
    </w:p>
    <w:p w:rsidR="00000000" w:rsidDel="00000000" w:rsidP="00000000" w:rsidRDefault="00000000" w:rsidRPr="00000000" w14:paraId="0000027D">
      <w:pPr>
        <w:numPr>
          <w:ilvl w:val="0"/>
          <w:numId w:val="28"/>
        </w:numPr>
        <w:ind w:left="720" w:hanging="360"/>
        <w:jc w:val="left"/>
        <w:rPr>
          <w:sz w:val="22"/>
          <w:szCs w:val="22"/>
        </w:rPr>
      </w:pPr>
      <w:r w:rsidDel="00000000" w:rsidR="00000000" w:rsidRPr="00000000">
        <w:rPr>
          <w:sz w:val="22"/>
          <w:szCs w:val="22"/>
          <w:rtl w:val="0"/>
        </w:rPr>
        <w:t xml:space="preserve">report concerns about colleagues where appropriate.</w:t>
      </w:r>
    </w:p>
    <w:p w:rsidR="00000000" w:rsidDel="00000000" w:rsidP="00000000" w:rsidRDefault="00000000" w:rsidRPr="00000000" w14:paraId="0000027E">
      <w:pPr>
        <w:pStyle w:val="Heading3"/>
        <w:jc w:val="left"/>
        <w:rPr/>
      </w:pPr>
      <w:bookmarkStart w:colFirst="0" w:colLast="0" w:name="_25us44qgqqmw" w:id="56"/>
      <w:bookmarkEnd w:id="56"/>
      <w:r w:rsidDel="00000000" w:rsidR="00000000" w:rsidRPr="00000000">
        <w:rPr>
          <w:rtl w:val="0"/>
        </w:rPr>
        <w:t xml:space="preserve">Whistleblowing</w:t>
      </w:r>
    </w:p>
    <w:p w:rsidR="00000000" w:rsidDel="00000000" w:rsidP="00000000" w:rsidRDefault="00000000" w:rsidRPr="00000000" w14:paraId="0000027F">
      <w:pPr>
        <w:jc w:val="left"/>
        <w:rPr>
          <w:sz w:val="22"/>
          <w:szCs w:val="22"/>
        </w:rPr>
      </w:pPr>
      <w:r w:rsidDel="00000000" w:rsidR="00000000" w:rsidRPr="00000000">
        <w:rPr>
          <w:sz w:val="22"/>
          <w:szCs w:val="22"/>
          <w:rtl w:val="0"/>
        </w:rPr>
        <w:t xml:space="preserve">Where staff believe safeguarding concerns are not being addressed appropriately, they should follow the Trust's Whistleblowing Policy.</w:t>
      </w:r>
    </w:p>
    <w:p w:rsidR="00000000" w:rsidDel="00000000" w:rsidP="00000000" w:rsidRDefault="00000000" w:rsidRPr="00000000" w14:paraId="00000280">
      <w:pPr>
        <w:jc w:val="left"/>
        <w:rPr>
          <w:sz w:val="22"/>
          <w:szCs w:val="22"/>
        </w:rPr>
      </w:pPr>
      <w:r w:rsidDel="00000000" w:rsidR="00000000" w:rsidRPr="00000000">
        <w:rPr>
          <w:rtl w:val="0"/>
        </w:rPr>
      </w:r>
    </w:p>
    <w:p w:rsidR="00000000" w:rsidDel="00000000" w:rsidP="00000000" w:rsidRDefault="00000000" w:rsidRPr="00000000" w14:paraId="00000281">
      <w:pPr>
        <w:jc w:val="left"/>
        <w:rPr>
          <w:sz w:val="22"/>
          <w:szCs w:val="22"/>
        </w:rPr>
      </w:pPr>
      <w:r w:rsidDel="00000000" w:rsidR="00000000" w:rsidRPr="00000000">
        <w:rPr>
          <w:sz w:val="22"/>
          <w:szCs w:val="22"/>
          <w:rtl w:val="0"/>
        </w:rPr>
        <w:t xml:space="preserve">Staff may also seek advice from external agencies, including the NSPCC Whistleblowing Advice Line.  No member of staff will suffer detriment for raising genuine safeguarding concerns in good faith.</w:t>
      </w:r>
    </w:p>
    <w:p w:rsidR="00000000" w:rsidDel="00000000" w:rsidP="00000000" w:rsidRDefault="00000000" w:rsidRPr="00000000" w14:paraId="00000282">
      <w:pPr>
        <w:pStyle w:val="Heading3"/>
        <w:jc w:val="left"/>
        <w:rPr/>
      </w:pPr>
      <w:bookmarkStart w:colFirst="0" w:colLast="0" w:name="_czmvxzwmcrge" w:id="57"/>
      <w:bookmarkEnd w:id="57"/>
      <w:r w:rsidDel="00000000" w:rsidR="00000000" w:rsidRPr="00000000">
        <w:rPr>
          <w:rtl w:val="0"/>
        </w:rPr>
        <w:t xml:space="preserve">Use of school premises</w:t>
      </w:r>
    </w:p>
    <w:p w:rsidR="00000000" w:rsidDel="00000000" w:rsidP="00000000" w:rsidRDefault="00000000" w:rsidRPr="00000000" w14:paraId="00000283">
      <w:pPr>
        <w:jc w:val="left"/>
        <w:rPr>
          <w:sz w:val="22"/>
          <w:szCs w:val="22"/>
        </w:rPr>
      </w:pPr>
      <w:r w:rsidDel="00000000" w:rsidR="00000000" w:rsidRPr="00000000">
        <w:rPr>
          <w:sz w:val="22"/>
          <w:szCs w:val="22"/>
          <w:rtl w:val="0"/>
        </w:rPr>
        <w:t xml:space="preserve">Where school premises are hired or used by external organisations, the Trust will seek assurance that appropriate safeguarding arrangements are in place.  Written agreements will clearly set out safeguarding expectations and responsibilities.</w:t>
      </w:r>
    </w:p>
    <w:p w:rsidR="00000000" w:rsidDel="00000000" w:rsidP="00000000" w:rsidRDefault="00000000" w:rsidRPr="00000000" w14:paraId="00000284">
      <w:pPr>
        <w:jc w:val="left"/>
        <w:rPr>
          <w:sz w:val="22"/>
          <w:szCs w:val="22"/>
        </w:rPr>
      </w:pPr>
      <w:r w:rsidDel="00000000" w:rsidR="00000000" w:rsidRPr="00000000">
        <w:rPr>
          <w:rtl w:val="0"/>
        </w:rPr>
      </w:r>
    </w:p>
    <w:p w:rsidR="00000000" w:rsidDel="00000000" w:rsidP="00000000" w:rsidRDefault="00000000" w:rsidRPr="00000000" w14:paraId="00000285">
      <w:pPr>
        <w:jc w:val="left"/>
        <w:rPr>
          <w:sz w:val="22"/>
          <w:szCs w:val="22"/>
        </w:rPr>
      </w:pPr>
      <w:r w:rsidDel="00000000" w:rsidR="00000000" w:rsidRPr="00000000">
        <w:rPr>
          <w:sz w:val="22"/>
          <w:szCs w:val="22"/>
          <w:rtl w:val="0"/>
        </w:rPr>
        <w:t xml:space="preserve">Where safeguarding concerns arise during activities delivered by external providers, the school will take appropriate action in accordance with this policy.</w:t>
      </w:r>
    </w:p>
    <w:p w:rsidR="00000000" w:rsidDel="00000000" w:rsidP="00000000" w:rsidRDefault="00000000" w:rsidRPr="00000000" w14:paraId="00000286">
      <w:pPr>
        <w:pStyle w:val="Heading2"/>
        <w:jc w:val="left"/>
        <w:rPr/>
      </w:pPr>
      <w:bookmarkStart w:colFirst="0" w:colLast="0" w:name="_72s6hl2w15zc" w:id="58"/>
      <w:bookmarkEnd w:id="58"/>
      <w:r w:rsidDel="00000000" w:rsidR="00000000" w:rsidRPr="00000000">
        <w:rPr>
          <w:rtl w:val="0"/>
        </w:rPr>
        <w:t xml:space="preserve">Shared spaces</w:t>
      </w:r>
    </w:p>
    <w:p w:rsidR="00000000" w:rsidDel="00000000" w:rsidP="00000000" w:rsidRDefault="00000000" w:rsidRPr="00000000" w14:paraId="00000287">
      <w:pPr>
        <w:spacing w:after="240" w:lineRule="auto"/>
        <w:jc w:val="left"/>
        <w:rPr>
          <w:sz w:val="22"/>
          <w:szCs w:val="22"/>
        </w:rPr>
      </w:pPr>
      <w:r w:rsidDel="00000000" w:rsidR="00000000" w:rsidRPr="00000000">
        <w:rPr>
          <w:sz w:val="22"/>
          <w:szCs w:val="22"/>
          <w:rtl w:val="0"/>
        </w:rPr>
        <w:t xml:space="preserve">Managing our school buildings safely is about much more than brick and mortar; it is a fundamental part of our daily duty of care. Within Robin Hood Multi Academy Trust, our protocols surrounding toilets, changing rooms, and shared overnight spaces are designed with one core purpose: to protect the privacy, dignity, comfort, and safety of every single child in our care.</w:t>
      </w:r>
    </w:p>
    <w:p w:rsidR="00000000" w:rsidDel="00000000" w:rsidP="00000000" w:rsidRDefault="00000000" w:rsidRPr="00000000" w14:paraId="00000288">
      <w:pPr>
        <w:spacing w:after="240" w:lineRule="auto"/>
        <w:jc w:val="left"/>
        <w:rPr>
          <w:sz w:val="22"/>
          <w:szCs w:val="22"/>
        </w:rPr>
      </w:pPr>
      <w:r w:rsidDel="00000000" w:rsidR="00000000" w:rsidRPr="00000000">
        <w:rPr>
          <w:sz w:val="22"/>
          <w:szCs w:val="22"/>
          <w:rtl w:val="0"/>
        </w:rPr>
        <w:t xml:space="preserve">We recognise that these private spaces are areas where children can feel uniquely vulnerable. Therefore, while our schools will always listen to and support individual children with care and empathy, we have a non-negotiable duty to maintain distinct, biological single-sex spaces across our academies. This approach ensures we strictly fulfill our safeguarding obligations, respect the boundaries of the wider student body, and comply fully with UK premises legislation. The boundaries below outline exactly how we maintain these secure environments day-to-day.</w:t>
      </w:r>
    </w:p>
    <w:p w:rsidR="00000000" w:rsidDel="00000000" w:rsidP="00000000" w:rsidRDefault="00000000" w:rsidRPr="00000000" w14:paraId="00000289">
      <w:pPr>
        <w:pStyle w:val="Heading3"/>
        <w:keepNext w:val="0"/>
        <w:keepLines w:val="0"/>
        <w:spacing w:before="0" w:lineRule="auto"/>
        <w:jc w:val="left"/>
        <w:rPr/>
      </w:pPr>
      <w:bookmarkStart w:colFirst="0" w:colLast="0" w:name="_fhgs268k3gk7" w:id="59"/>
      <w:bookmarkEnd w:id="59"/>
      <w:r w:rsidDel="00000000" w:rsidR="00000000" w:rsidRPr="00000000">
        <w:rPr>
          <w:rtl w:val="0"/>
        </w:rPr>
        <w:t xml:space="preserve">Dedicated toilet facilities</w:t>
      </w:r>
    </w:p>
    <w:p w:rsidR="00000000" w:rsidDel="00000000" w:rsidP="00000000" w:rsidRDefault="00000000" w:rsidRPr="00000000" w14:paraId="0000028A">
      <w:pPr>
        <w:spacing w:line="240" w:lineRule="auto"/>
        <w:jc w:val="left"/>
        <w:rPr>
          <w:sz w:val="22"/>
          <w:szCs w:val="22"/>
        </w:rPr>
      </w:pPr>
      <w:r w:rsidDel="00000000" w:rsidR="00000000" w:rsidRPr="00000000">
        <w:rPr>
          <w:sz w:val="22"/>
          <w:szCs w:val="22"/>
          <w:rtl w:val="0"/>
        </w:rPr>
        <w:t xml:space="preserve">Schools must not allow children into toilets designated for the opposite biological sex.  This absolute restriction remains in place when schools are actively responding to a request to support any degree of social transition for gender-questioning children.</w:t>
      </w:r>
    </w:p>
    <w:p w:rsidR="00000000" w:rsidDel="00000000" w:rsidP="00000000" w:rsidRDefault="00000000" w:rsidRPr="00000000" w14:paraId="0000028B">
      <w:pPr>
        <w:spacing w:line="240" w:lineRule="auto"/>
        <w:jc w:val="left"/>
        <w:rPr>
          <w:sz w:val="22"/>
          <w:szCs w:val="22"/>
        </w:rPr>
      </w:pPr>
      <w:r w:rsidDel="00000000" w:rsidR="00000000" w:rsidRPr="00000000">
        <w:rPr>
          <w:rtl w:val="0"/>
        </w:rPr>
      </w:r>
    </w:p>
    <w:p w:rsidR="00000000" w:rsidDel="00000000" w:rsidP="00000000" w:rsidRDefault="00000000" w:rsidRPr="00000000" w14:paraId="0000028C">
      <w:pPr>
        <w:spacing w:line="240" w:lineRule="auto"/>
        <w:jc w:val="left"/>
        <w:rPr>
          <w:sz w:val="22"/>
          <w:szCs w:val="22"/>
        </w:rPr>
      </w:pPr>
      <w:r w:rsidDel="00000000" w:rsidR="00000000" w:rsidRPr="00000000">
        <w:rPr>
          <w:sz w:val="22"/>
          <w:szCs w:val="22"/>
          <w:rtl w:val="0"/>
        </w:rPr>
        <w:t xml:space="preserve">The school must provide completely separate toilet blocks for boys and girls aged 8 and over to comply with the School Premises (England) Regulations 2012 and the Education (Independent School Standards) Regulations 2014.</w:t>
      </w:r>
    </w:p>
    <w:p w:rsidR="00000000" w:rsidDel="00000000" w:rsidP="00000000" w:rsidRDefault="00000000" w:rsidRPr="00000000" w14:paraId="0000028D">
      <w:pPr>
        <w:spacing w:line="240" w:lineRule="auto"/>
        <w:jc w:val="left"/>
        <w:rPr>
          <w:sz w:val="22"/>
          <w:szCs w:val="22"/>
        </w:rPr>
      </w:pPr>
      <w:r w:rsidDel="00000000" w:rsidR="00000000" w:rsidRPr="00000000">
        <w:rPr>
          <w:sz w:val="22"/>
          <w:szCs w:val="22"/>
          <w:rtl w:val="0"/>
        </w:rPr>
        <w:t xml:space="preserve">The only exception to separate block provision is individual toilets located within a fully self-contained room that can be locked from the inside and is intended for use by one single pupil at a time.</w:t>
      </w:r>
    </w:p>
    <w:p w:rsidR="00000000" w:rsidDel="00000000" w:rsidP="00000000" w:rsidRDefault="00000000" w:rsidRPr="00000000" w14:paraId="0000028E">
      <w:pPr>
        <w:spacing w:line="240" w:lineRule="auto"/>
        <w:jc w:val="left"/>
        <w:rPr>
          <w:sz w:val="22"/>
          <w:szCs w:val="22"/>
        </w:rPr>
      </w:pPr>
      <w:r w:rsidDel="00000000" w:rsidR="00000000" w:rsidRPr="00000000">
        <w:rPr>
          <w:rtl w:val="0"/>
        </w:rPr>
      </w:r>
    </w:p>
    <w:p w:rsidR="00000000" w:rsidDel="00000000" w:rsidP="00000000" w:rsidRDefault="00000000" w:rsidRPr="00000000" w14:paraId="0000028F">
      <w:pPr>
        <w:spacing w:line="240" w:lineRule="auto"/>
        <w:jc w:val="left"/>
        <w:rPr>
          <w:sz w:val="22"/>
          <w:szCs w:val="22"/>
        </w:rPr>
      </w:pPr>
      <w:r w:rsidDel="00000000" w:rsidR="00000000" w:rsidRPr="00000000">
        <w:rPr>
          <w:sz w:val="22"/>
          <w:szCs w:val="22"/>
          <w:rtl w:val="0"/>
        </w:rPr>
        <w:t xml:space="preserve">If a pupil does not want to use the toilet designated for their biological sex, the school will consider providing an alternative toilet facility, such as a self-contained individual toilet.  These alternative individual arrangements will only be granted if they can be delivered without compromising the baseline provision or integrity of single-sex facilities.</w:t>
      </w:r>
    </w:p>
    <w:p w:rsidR="00000000" w:rsidDel="00000000" w:rsidP="00000000" w:rsidRDefault="00000000" w:rsidRPr="00000000" w14:paraId="00000290">
      <w:pPr>
        <w:spacing w:line="240" w:lineRule="auto"/>
        <w:jc w:val="left"/>
        <w:rPr>
          <w:sz w:val="22"/>
          <w:szCs w:val="22"/>
        </w:rPr>
      </w:pPr>
      <w:r w:rsidDel="00000000" w:rsidR="00000000" w:rsidRPr="00000000">
        <w:rPr>
          <w:rtl w:val="0"/>
        </w:rPr>
      </w:r>
    </w:p>
    <w:p w:rsidR="00000000" w:rsidDel="00000000" w:rsidP="00000000" w:rsidRDefault="00000000" w:rsidRPr="00000000" w14:paraId="00000291">
      <w:pPr>
        <w:spacing w:line="240" w:lineRule="auto"/>
        <w:jc w:val="left"/>
        <w:rPr>
          <w:sz w:val="22"/>
          <w:szCs w:val="22"/>
        </w:rPr>
      </w:pPr>
      <w:r w:rsidDel="00000000" w:rsidR="00000000" w:rsidRPr="00000000">
        <w:rPr>
          <w:sz w:val="22"/>
          <w:szCs w:val="22"/>
          <w:rtl w:val="0"/>
        </w:rPr>
        <w:t xml:space="preserve">Any alternative toilet adjustments must never compromise the safety, comfort, privacy, or dignity of the individual child or of other children in the school.</w:t>
      </w:r>
    </w:p>
    <w:p w:rsidR="00000000" w:rsidDel="00000000" w:rsidP="00000000" w:rsidRDefault="00000000" w:rsidRPr="00000000" w14:paraId="00000292">
      <w:pPr>
        <w:pStyle w:val="Heading3"/>
        <w:spacing w:line="240" w:lineRule="auto"/>
        <w:rPr/>
      </w:pPr>
      <w:bookmarkStart w:colFirst="0" w:colLast="0" w:name="_m5avbwjj7gjv" w:id="60"/>
      <w:bookmarkEnd w:id="60"/>
      <w:r w:rsidDel="00000000" w:rsidR="00000000" w:rsidRPr="00000000">
        <w:rPr>
          <w:rtl w:val="0"/>
        </w:rPr>
        <w:t xml:space="preserve">Overnight and trip accommodation</w:t>
      </w:r>
    </w:p>
    <w:p w:rsidR="00000000" w:rsidDel="00000000" w:rsidP="00000000" w:rsidRDefault="00000000" w:rsidRPr="00000000" w14:paraId="00000293">
      <w:pPr>
        <w:spacing w:line="240" w:lineRule="auto"/>
        <w:jc w:val="left"/>
        <w:rPr>
          <w:sz w:val="22"/>
          <w:szCs w:val="22"/>
        </w:rPr>
      </w:pPr>
      <w:r w:rsidDel="00000000" w:rsidR="00000000" w:rsidRPr="00000000">
        <w:rPr>
          <w:sz w:val="22"/>
          <w:szCs w:val="22"/>
          <w:rtl w:val="0"/>
        </w:rPr>
        <w:t xml:space="preserve">To comply with absolute statutory safeguarding duties, the school must not allow a child to share overnight accommodation with a child of the opposite biological sex under any circumstances.</w:t>
      </w:r>
    </w:p>
    <w:p w:rsidR="00000000" w:rsidDel="00000000" w:rsidP="00000000" w:rsidRDefault="00000000" w:rsidRPr="00000000" w14:paraId="00000294">
      <w:pPr>
        <w:spacing w:line="240" w:lineRule="auto"/>
        <w:jc w:val="left"/>
        <w:rPr>
          <w:sz w:val="22"/>
          <w:szCs w:val="22"/>
        </w:rPr>
      </w:pPr>
      <w:r w:rsidDel="00000000" w:rsidR="00000000" w:rsidRPr="00000000">
        <w:rPr>
          <w:rtl w:val="0"/>
        </w:rPr>
      </w:r>
    </w:p>
    <w:p w:rsidR="00000000" w:rsidDel="00000000" w:rsidP="00000000" w:rsidRDefault="00000000" w:rsidRPr="00000000" w14:paraId="00000295">
      <w:pPr>
        <w:spacing w:line="240" w:lineRule="auto"/>
        <w:jc w:val="left"/>
        <w:rPr>
          <w:sz w:val="22"/>
          <w:szCs w:val="22"/>
        </w:rPr>
      </w:pPr>
      <w:r w:rsidDel="00000000" w:rsidR="00000000" w:rsidRPr="00000000">
        <w:rPr>
          <w:sz w:val="22"/>
          <w:szCs w:val="22"/>
          <w:rtl w:val="0"/>
        </w:rPr>
        <w:t xml:space="preserve">When planning and allocating sleeping arrangements, including standard dormitories, shared hotel rooms, or tents on school or residential trips, the school must map allocations having direct regard to its duties under the Equality Act, statutory safeguarding obligations, and specific residential standards.  Responding to a request to support any degree of a pupil's social transition must never include allowing that child access to boarding or residential accommodation designated for the opposite biological sex.</w:t>
      </w:r>
    </w:p>
    <w:p w:rsidR="00000000" w:rsidDel="00000000" w:rsidP="00000000" w:rsidRDefault="00000000" w:rsidRPr="00000000" w14:paraId="00000296">
      <w:pPr>
        <w:spacing w:line="240" w:lineRule="auto"/>
        <w:jc w:val="left"/>
        <w:rPr>
          <w:sz w:val="22"/>
          <w:szCs w:val="22"/>
        </w:rPr>
      </w:pPr>
      <w:r w:rsidDel="00000000" w:rsidR="00000000" w:rsidRPr="00000000">
        <w:rPr>
          <w:rtl w:val="0"/>
        </w:rPr>
      </w:r>
    </w:p>
    <w:p w:rsidR="00000000" w:rsidDel="00000000" w:rsidP="00000000" w:rsidRDefault="00000000" w:rsidRPr="00000000" w14:paraId="00000297">
      <w:pPr>
        <w:spacing w:line="240" w:lineRule="auto"/>
        <w:jc w:val="left"/>
        <w:rPr>
          <w:sz w:val="22"/>
          <w:szCs w:val="22"/>
        </w:rPr>
      </w:pPr>
      <w:r w:rsidDel="00000000" w:rsidR="00000000" w:rsidRPr="00000000">
        <w:rPr>
          <w:sz w:val="22"/>
          <w:szCs w:val="22"/>
          <w:rtl w:val="0"/>
        </w:rPr>
        <w:t xml:space="preserve">All authorised off-site rooming plans must mirror and maintain active compliance with the National Minimum Standards for boarding schools and residential special schools where applicable</w:t>
      </w:r>
    </w:p>
    <w:p w:rsidR="00000000" w:rsidDel="00000000" w:rsidP="00000000" w:rsidRDefault="00000000" w:rsidRPr="00000000" w14:paraId="00000298">
      <w:pPr>
        <w:pStyle w:val="Heading2"/>
        <w:jc w:val="left"/>
        <w:rPr/>
      </w:pPr>
      <w:bookmarkStart w:colFirst="0" w:colLast="0" w:name="_vx2gk77msh8a" w:id="61"/>
      <w:bookmarkEnd w:id="61"/>
      <w:r w:rsidDel="00000000" w:rsidR="00000000" w:rsidRPr="00000000">
        <w:rPr>
          <w:rtl w:val="0"/>
        </w:rPr>
        <w:t xml:space="preserve">Governance, quality assurance and policy review</w:t>
      </w:r>
    </w:p>
    <w:p w:rsidR="00000000" w:rsidDel="00000000" w:rsidP="00000000" w:rsidRDefault="00000000" w:rsidRPr="00000000" w14:paraId="00000299">
      <w:pPr>
        <w:jc w:val="left"/>
        <w:rPr>
          <w:sz w:val="22"/>
          <w:szCs w:val="22"/>
        </w:rPr>
      </w:pPr>
      <w:r w:rsidDel="00000000" w:rsidR="00000000" w:rsidRPr="00000000">
        <w:rPr>
          <w:sz w:val="22"/>
          <w:szCs w:val="22"/>
          <w:rtl w:val="0"/>
        </w:rPr>
        <w:t xml:space="preserve">Effective safeguarding depends upon strong leadership, robust governance and a culture of continuous improvement. Trustees, governors and school leaders share responsibility for ensuring that safeguarding arrangements remain effective, compliant and centred on the welfare of children.</w:t>
      </w:r>
    </w:p>
    <w:p w:rsidR="00000000" w:rsidDel="00000000" w:rsidP="00000000" w:rsidRDefault="00000000" w:rsidRPr="00000000" w14:paraId="0000029A">
      <w:pPr>
        <w:pStyle w:val="Heading3"/>
        <w:jc w:val="left"/>
        <w:rPr/>
      </w:pPr>
      <w:bookmarkStart w:colFirst="0" w:colLast="0" w:name="_jvxut0vmh78v" w:id="62"/>
      <w:bookmarkEnd w:id="62"/>
      <w:r w:rsidDel="00000000" w:rsidR="00000000" w:rsidRPr="00000000">
        <w:rPr>
          <w:rtl w:val="0"/>
        </w:rPr>
        <w:t xml:space="preserve">Governance and oversight</w:t>
      </w:r>
    </w:p>
    <w:p w:rsidR="00000000" w:rsidDel="00000000" w:rsidP="00000000" w:rsidRDefault="00000000" w:rsidRPr="00000000" w14:paraId="0000029B">
      <w:pPr>
        <w:jc w:val="left"/>
        <w:rPr>
          <w:sz w:val="22"/>
          <w:szCs w:val="22"/>
        </w:rPr>
      </w:pPr>
      <w:r w:rsidDel="00000000" w:rsidR="00000000" w:rsidRPr="00000000">
        <w:rPr>
          <w:sz w:val="22"/>
          <w:szCs w:val="22"/>
          <w:rtl w:val="0"/>
        </w:rPr>
        <w:t xml:space="preserve">Robin Hood Multi Academy Trust recognises that safeguarding is a strategic leadership responsibility.</w:t>
      </w:r>
    </w:p>
    <w:p w:rsidR="00000000" w:rsidDel="00000000" w:rsidP="00000000" w:rsidRDefault="00000000" w:rsidRPr="00000000" w14:paraId="0000029C">
      <w:pPr>
        <w:jc w:val="left"/>
        <w:rPr>
          <w:sz w:val="22"/>
          <w:szCs w:val="22"/>
        </w:rPr>
      </w:pPr>
      <w:r w:rsidDel="00000000" w:rsidR="00000000" w:rsidRPr="00000000">
        <w:rPr>
          <w:sz w:val="22"/>
          <w:szCs w:val="22"/>
          <w:rtl w:val="0"/>
        </w:rPr>
        <w:t xml:space="preserve">Trustees, governors and school leaders will work together to ensure that safeguarding arrangements are effective, appropriately resourced and subject to regular review.</w:t>
      </w:r>
    </w:p>
    <w:p w:rsidR="00000000" w:rsidDel="00000000" w:rsidP="00000000" w:rsidRDefault="00000000" w:rsidRPr="00000000" w14:paraId="0000029D">
      <w:pPr>
        <w:jc w:val="left"/>
        <w:rPr>
          <w:sz w:val="22"/>
          <w:szCs w:val="22"/>
        </w:rPr>
      </w:pPr>
      <w:r w:rsidDel="00000000" w:rsidR="00000000" w:rsidRPr="00000000">
        <w:rPr>
          <w:sz w:val="22"/>
          <w:szCs w:val="22"/>
          <w:rtl w:val="0"/>
        </w:rPr>
        <w:t xml:space="preserve">Governance arrangements will include:</w:t>
      </w:r>
    </w:p>
    <w:p w:rsidR="00000000" w:rsidDel="00000000" w:rsidP="00000000" w:rsidRDefault="00000000" w:rsidRPr="00000000" w14:paraId="0000029E">
      <w:pPr>
        <w:numPr>
          <w:ilvl w:val="0"/>
          <w:numId w:val="19"/>
        </w:numPr>
        <w:ind w:left="720" w:hanging="360"/>
        <w:jc w:val="left"/>
        <w:rPr>
          <w:sz w:val="22"/>
          <w:szCs w:val="22"/>
        </w:rPr>
      </w:pPr>
      <w:r w:rsidDel="00000000" w:rsidR="00000000" w:rsidRPr="00000000">
        <w:rPr>
          <w:sz w:val="22"/>
          <w:szCs w:val="22"/>
          <w:rtl w:val="0"/>
        </w:rPr>
        <w:t xml:space="preserve">monitoring safeguarding practice across the Trust;</w:t>
      </w:r>
    </w:p>
    <w:p w:rsidR="00000000" w:rsidDel="00000000" w:rsidP="00000000" w:rsidRDefault="00000000" w:rsidRPr="00000000" w14:paraId="0000029F">
      <w:pPr>
        <w:numPr>
          <w:ilvl w:val="0"/>
          <w:numId w:val="19"/>
        </w:numPr>
        <w:ind w:left="720" w:hanging="360"/>
        <w:jc w:val="left"/>
        <w:rPr>
          <w:sz w:val="22"/>
          <w:szCs w:val="22"/>
        </w:rPr>
      </w:pPr>
      <w:r w:rsidDel="00000000" w:rsidR="00000000" w:rsidRPr="00000000">
        <w:rPr>
          <w:sz w:val="22"/>
          <w:szCs w:val="22"/>
          <w:rtl w:val="0"/>
        </w:rPr>
        <w:t xml:space="preserve">seeking assurance that statutory duties are being met;</w:t>
      </w:r>
    </w:p>
    <w:p w:rsidR="00000000" w:rsidDel="00000000" w:rsidP="00000000" w:rsidRDefault="00000000" w:rsidRPr="00000000" w14:paraId="000002A0">
      <w:pPr>
        <w:numPr>
          <w:ilvl w:val="0"/>
          <w:numId w:val="19"/>
        </w:numPr>
        <w:ind w:left="720" w:hanging="360"/>
        <w:jc w:val="left"/>
        <w:rPr>
          <w:sz w:val="22"/>
          <w:szCs w:val="22"/>
        </w:rPr>
      </w:pPr>
      <w:r w:rsidDel="00000000" w:rsidR="00000000" w:rsidRPr="00000000">
        <w:rPr>
          <w:sz w:val="22"/>
          <w:szCs w:val="22"/>
          <w:rtl w:val="0"/>
        </w:rPr>
        <w:t xml:space="preserve">reviewing safeguarding data, trends and themes;</w:t>
      </w:r>
    </w:p>
    <w:p w:rsidR="00000000" w:rsidDel="00000000" w:rsidP="00000000" w:rsidRDefault="00000000" w:rsidRPr="00000000" w14:paraId="000002A1">
      <w:pPr>
        <w:numPr>
          <w:ilvl w:val="0"/>
          <w:numId w:val="19"/>
        </w:numPr>
        <w:ind w:left="720" w:hanging="360"/>
        <w:jc w:val="left"/>
        <w:rPr>
          <w:sz w:val="22"/>
          <w:szCs w:val="22"/>
        </w:rPr>
      </w:pPr>
      <w:r w:rsidDel="00000000" w:rsidR="00000000" w:rsidRPr="00000000">
        <w:rPr>
          <w:sz w:val="22"/>
          <w:szCs w:val="22"/>
          <w:rtl w:val="0"/>
        </w:rPr>
        <w:t xml:space="preserve">ensuring appropriate challenge and support for school leaders;</w:t>
      </w:r>
    </w:p>
    <w:p w:rsidR="00000000" w:rsidDel="00000000" w:rsidP="00000000" w:rsidRDefault="00000000" w:rsidRPr="00000000" w14:paraId="000002A2">
      <w:pPr>
        <w:numPr>
          <w:ilvl w:val="0"/>
          <w:numId w:val="19"/>
        </w:numPr>
        <w:ind w:left="720" w:hanging="360"/>
        <w:jc w:val="left"/>
        <w:rPr>
          <w:sz w:val="22"/>
          <w:szCs w:val="22"/>
        </w:rPr>
      </w:pPr>
      <w:r w:rsidDel="00000000" w:rsidR="00000000" w:rsidRPr="00000000">
        <w:rPr>
          <w:sz w:val="22"/>
          <w:szCs w:val="22"/>
          <w:rtl w:val="0"/>
        </w:rPr>
        <w:t xml:space="preserve">monitoring the effectiveness of safeguarding training;</w:t>
      </w:r>
    </w:p>
    <w:p w:rsidR="00000000" w:rsidDel="00000000" w:rsidP="00000000" w:rsidRDefault="00000000" w:rsidRPr="00000000" w14:paraId="000002A3">
      <w:pPr>
        <w:numPr>
          <w:ilvl w:val="0"/>
          <w:numId w:val="19"/>
        </w:numPr>
        <w:ind w:left="720" w:hanging="360"/>
        <w:jc w:val="left"/>
        <w:rPr>
          <w:sz w:val="22"/>
          <w:szCs w:val="22"/>
        </w:rPr>
      </w:pPr>
      <w:r w:rsidDel="00000000" w:rsidR="00000000" w:rsidRPr="00000000">
        <w:rPr>
          <w:sz w:val="22"/>
          <w:szCs w:val="22"/>
          <w:rtl w:val="0"/>
        </w:rPr>
        <w:t xml:space="preserve">receiving assurance regarding safer recruitment and the Single Central Record;</w:t>
      </w:r>
    </w:p>
    <w:p w:rsidR="00000000" w:rsidDel="00000000" w:rsidP="00000000" w:rsidRDefault="00000000" w:rsidRPr="00000000" w14:paraId="000002A4">
      <w:pPr>
        <w:numPr>
          <w:ilvl w:val="0"/>
          <w:numId w:val="19"/>
        </w:numPr>
        <w:ind w:left="720" w:hanging="360"/>
        <w:jc w:val="left"/>
        <w:rPr>
          <w:sz w:val="22"/>
          <w:szCs w:val="22"/>
        </w:rPr>
      </w:pPr>
      <w:r w:rsidDel="00000000" w:rsidR="00000000" w:rsidRPr="00000000">
        <w:rPr>
          <w:sz w:val="22"/>
          <w:szCs w:val="22"/>
          <w:rtl w:val="0"/>
        </w:rPr>
        <w:t xml:space="preserve">reviewing lessons learned from safeguarding audits, inspections and safeguarding practice reviews.</w:t>
      </w:r>
    </w:p>
    <w:p w:rsidR="00000000" w:rsidDel="00000000" w:rsidP="00000000" w:rsidRDefault="00000000" w:rsidRPr="00000000" w14:paraId="000002A5">
      <w:pPr>
        <w:jc w:val="left"/>
        <w:rPr>
          <w:sz w:val="22"/>
          <w:szCs w:val="22"/>
        </w:rPr>
      </w:pPr>
      <w:r w:rsidDel="00000000" w:rsidR="00000000" w:rsidRPr="00000000">
        <w:rPr>
          <w:sz w:val="22"/>
          <w:szCs w:val="22"/>
          <w:rtl w:val="0"/>
        </w:rPr>
        <w:t xml:space="preserve">Safeguarding will remain a standing item within governance arrangements throughout the academic year.</w:t>
      </w:r>
    </w:p>
    <w:p w:rsidR="00000000" w:rsidDel="00000000" w:rsidP="00000000" w:rsidRDefault="00000000" w:rsidRPr="00000000" w14:paraId="000002A6">
      <w:pPr>
        <w:pStyle w:val="Heading3"/>
        <w:jc w:val="left"/>
        <w:rPr/>
      </w:pPr>
      <w:bookmarkStart w:colFirst="0" w:colLast="0" w:name="_cheb2scvyzpc" w:id="63"/>
      <w:bookmarkEnd w:id="63"/>
      <w:r w:rsidDel="00000000" w:rsidR="00000000" w:rsidRPr="00000000">
        <w:rPr>
          <w:rtl w:val="0"/>
        </w:rPr>
        <w:t xml:space="preserve">Monitoring and quality assurance</w:t>
      </w:r>
    </w:p>
    <w:p w:rsidR="00000000" w:rsidDel="00000000" w:rsidP="00000000" w:rsidRDefault="00000000" w:rsidRPr="00000000" w14:paraId="000002A7">
      <w:pPr>
        <w:jc w:val="left"/>
        <w:rPr>
          <w:sz w:val="22"/>
          <w:szCs w:val="22"/>
        </w:rPr>
      </w:pPr>
      <w:r w:rsidDel="00000000" w:rsidR="00000000" w:rsidRPr="00000000">
        <w:rPr>
          <w:sz w:val="22"/>
          <w:szCs w:val="22"/>
          <w:rtl w:val="0"/>
        </w:rPr>
        <w:t xml:space="preserve">The Trust is committed to continually improving safeguarding practice.</w:t>
      </w:r>
    </w:p>
    <w:p w:rsidR="00000000" w:rsidDel="00000000" w:rsidP="00000000" w:rsidRDefault="00000000" w:rsidRPr="00000000" w14:paraId="000002A8">
      <w:pPr>
        <w:jc w:val="left"/>
        <w:rPr>
          <w:sz w:val="22"/>
          <w:szCs w:val="22"/>
        </w:rPr>
      </w:pPr>
      <w:r w:rsidDel="00000000" w:rsidR="00000000" w:rsidRPr="00000000">
        <w:rPr>
          <w:sz w:val="22"/>
          <w:szCs w:val="22"/>
          <w:rtl w:val="0"/>
        </w:rPr>
        <w:t xml:space="preserve">Quality assurance activities may include:</w:t>
      </w:r>
    </w:p>
    <w:p w:rsidR="00000000" w:rsidDel="00000000" w:rsidP="00000000" w:rsidRDefault="00000000" w:rsidRPr="00000000" w14:paraId="000002A9">
      <w:pPr>
        <w:numPr>
          <w:ilvl w:val="0"/>
          <w:numId w:val="16"/>
        </w:numPr>
        <w:ind w:left="720" w:hanging="360"/>
        <w:jc w:val="left"/>
        <w:rPr>
          <w:sz w:val="22"/>
          <w:szCs w:val="22"/>
        </w:rPr>
      </w:pPr>
      <w:r w:rsidDel="00000000" w:rsidR="00000000" w:rsidRPr="00000000">
        <w:rPr>
          <w:sz w:val="22"/>
          <w:szCs w:val="22"/>
          <w:rtl w:val="0"/>
        </w:rPr>
        <w:t xml:space="preserve">safeguarding audits;</w:t>
      </w:r>
    </w:p>
    <w:p w:rsidR="00000000" w:rsidDel="00000000" w:rsidP="00000000" w:rsidRDefault="00000000" w:rsidRPr="00000000" w14:paraId="000002AA">
      <w:pPr>
        <w:numPr>
          <w:ilvl w:val="0"/>
          <w:numId w:val="16"/>
        </w:numPr>
        <w:ind w:left="720" w:hanging="360"/>
        <w:jc w:val="left"/>
        <w:rPr>
          <w:sz w:val="22"/>
          <w:szCs w:val="22"/>
        </w:rPr>
      </w:pPr>
      <w:r w:rsidDel="00000000" w:rsidR="00000000" w:rsidRPr="00000000">
        <w:rPr>
          <w:sz w:val="22"/>
          <w:szCs w:val="22"/>
          <w:rtl w:val="0"/>
        </w:rPr>
        <w:t xml:space="preserve">CPOMS audits;</w:t>
      </w:r>
    </w:p>
    <w:p w:rsidR="00000000" w:rsidDel="00000000" w:rsidP="00000000" w:rsidRDefault="00000000" w:rsidRPr="00000000" w14:paraId="000002AB">
      <w:pPr>
        <w:numPr>
          <w:ilvl w:val="0"/>
          <w:numId w:val="16"/>
        </w:numPr>
        <w:ind w:left="720" w:hanging="360"/>
        <w:jc w:val="left"/>
        <w:rPr>
          <w:sz w:val="22"/>
          <w:szCs w:val="22"/>
        </w:rPr>
      </w:pPr>
      <w:r w:rsidDel="00000000" w:rsidR="00000000" w:rsidRPr="00000000">
        <w:rPr>
          <w:sz w:val="22"/>
          <w:szCs w:val="22"/>
          <w:rtl w:val="0"/>
        </w:rPr>
        <w:t xml:space="preserve">safeguarding supervision and case reviews;</w:t>
      </w:r>
    </w:p>
    <w:p w:rsidR="00000000" w:rsidDel="00000000" w:rsidP="00000000" w:rsidRDefault="00000000" w:rsidRPr="00000000" w14:paraId="000002AC">
      <w:pPr>
        <w:numPr>
          <w:ilvl w:val="0"/>
          <w:numId w:val="16"/>
        </w:numPr>
        <w:ind w:left="720" w:hanging="360"/>
        <w:jc w:val="left"/>
        <w:rPr>
          <w:sz w:val="22"/>
          <w:szCs w:val="22"/>
        </w:rPr>
      </w:pPr>
      <w:r w:rsidDel="00000000" w:rsidR="00000000" w:rsidRPr="00000000">
        <w:rPr>
          <w:sz w:val="22"/>
          <w:szCs w:val="22"/>
          <w:rtl w:val="0"/>
        </w:rPr>
        <w:t xml:space="preserve">learning walks;</w:t>
      </w:r>
    </w:p>
    <w:p w:rsidR="00000000" w:rsidDel="00000000" w:rsidP="00000000" w:rsidRDefault="00000000" w:rsidRPr="00000000" w14:paraId="000002AD">
      <w:pPr>
        <w:numPr>
          <w:ilvl w:val="0"/>
          <w:numId w:val="16"/>
        </w:numPr>
        <w:ind w:left="720" w:hanging="360"/>
        <w:jc w:val="left"/>
        <w:rPr>
          <w:sz w:val="22"/>
          <w:szCs w:val="22"/>
        </w:rPr>
      </w:pPr>
      <w:r w:rsidDel="00000000" w:rsidR="00000000" w:rsidRPr="00000000">
        <w:rPr>
          <w:sz w:val="22"/>
          <w:szCs w:val="22"/>
          <w:rtl w:val="0"/>
        </w:rPr>
        <w:t xml:space="preserve">pupil voice activities;</w:t>
      </w:r>
    </w:p>
    <w:p w:rsidR="00000000" w:rsidDel="00000000" w:rsidP="00000000" w:rsidRDefault="00000000" w:rsidRPr="00000000" w14:paraId="000002AE">
      <w:pPr>
        <w:numPr>
          <w:ilvl w:val="0"/>
          <w:numId w:val="16"/>
        </w:numPr>
        <w:ind w:left="720" w:hanging="360"/>
        <w:jc w:val="left"/>
        <w:rPr>
          <w:sz w:val="22"/>
          <w:szCs w:val="22"/>
        </w:rPr>
      </w:pPr>
      <w:r w:rsidDel="00000000" w:rsidR="00000000" w:rsidRPr="00000000">
        <w:rPr>
          <w:sz w:val="22"/>
          <w:szCs w:val="22"/>
          <w:rtl w:val="0"/>
        </w:rPr>
        <w:t xml:space="preserve">attendance and behaviour analysis;</w:t>
      </w:r>
    </w:p>
    <w:p w:rsidR="00000000" w:rsidDel="00000000" w:rsidP="00000000" w:rsidRDefault="00000000" w:rsidRPr="00000000" w14:paraId="000002AF">
      <w:pPr>
        <w:numPr>
          <w:ilvl w:val="0"/>
          <w:numId w:val="16"/>
        </w:numPr>
        <w:ind w:left="720" w:hanging="360"/>
        <w:jc w:val="left"/>
        <w:rPr>
          <w:sz w:val="22"/>
          <w:szCs w:val="22"/>
        </w:rPr>
      </w:pPr>
      <w:r w:rsidDel="00000000" w:rsidR="00000000" w:rsidRPr="00000000">
        <w:rPr>
          <w:sz w:val="22"/>
          <w:szCs w:val="22"/>
          <w:rtl w:val="0"/>
        </w:rPr>
        <w:t xml:space="preserve">scrutiny of safeguarding records;</w:t>
      </w:r>
    </w:p>
    <w:p w:rsidR="00000000" w:rsidDel="00000000" w:rsidP="00000000" w:rsidRDefault="00000000" w:rsidRPr="00000000" w14:paraId="000002B0">
      <w:pPr>
        <w:numPr>
          <w:ilvl w:val="0"/>
          <w:numId w:val="16"/>
        </w:numPr>
        <w:ind w:left="720" w:hanging="360"/>
        <w:jc w:val="left"/>
        <w:rPr>
          <w:sz w:val="22"/>
          <w:szCs w:val="22"/>
        </w:rPr>
      </w:pPr>
      <w:r w:rsidDel="00000000" w:rsidR="00000000" w:rsidRPr="00000000">
        <w:rPr>
          <w:sz w:val="22"/>
          <w:szCs w:val="22"/>
          <w:rtl w:val="0"/>
        </w:rPr>
        <w:t xml:space="preserve">governor safeguarding visits;</w:t>
      </w:r>
    </w:p>
    <w:p w:rsidR="00000000" w:rsidDel="00000000" w:rsidP="00000000" w:rsidRDefault="00000000" w:rsidRPr="00000000" w14:paraId="000002B1">
      <w:pPr>
        <w:numPr>
          <w:ilvl w:val="0"/>
          <w:numId w:val="16"/>
        </w:numPr>
        <w:ind w:left="720" w:hanging="360"/>
        <w:jc w:val="left"/>
        <w:rPr>
          <w:sz w:val="22"/>
          <w:szCs w:val="22"/>
        </w:rPr>
      </w:pPr>
      <w:r w:rsidDel="00000000" w:rsidR="00000000" w:rsidRPr="00000000">
        <w:rPr>
          <w:sz w:val="22"/>
          <w:szCs w:val="22"/>
          <w:rtl w:val="0"/>
        </w:rPr>
        <w:t xml:space="preserve">external safeguarding reviews where appropriate.</w:t>
      </w:r>
    </w:p>
    <w:p w:rsidR="00000000" w:rsidDel="00000000" w:rsidP="00000000" w:rsidRDefault="00000000" w:rsidRPr="00000000" w14:paraId="000002B2">
      <w:pPr>
        <w:jc w:val="left"/>
        <w:rPr>
          <w:sz w:val="22"/>
          <w:szCs w:val="22"/>
        </w:rPr>
      </w:pPr>
      <w:r w:rsidDel="00000000" w:rsidR="00000000" w:rsidRPr="00000000">
        <w:rPr>
          <w:sz w:val="22"/>
          <w:szCs w:val="22"/>
          <w:rtl w:val="0"/>
        </w:rPr>
        <w:t xml:space="preserve">Findings will be used to strengthen safeguarding practice and inform future training and policy development.</w:t>
      </w:r>
    </w:p>
    <w:p w:rsidR="00000000" w:rsidDel="00000000" w:rsidP="00000000" w:rsidRDefault="00000000" w:rsidRPr="00000000" w14:paraId="000002B3">
      <w:pPr>
        <w:pStyle w:val="Heading3"/>
        <w:jc w:val="left"/>
        <w:rPr/>
      </w:pPr>
      <w:bookmarkStart w:colFirst="0" w:colLast="0" w:name="_ol7odj5gapz3" w:id="64"/>
      <w:bookmarkEnd w:id="64"/>
      <w:r w:rsidDel="00000000" w:rsidR="00000000" w:rsidRPr="00000000">
        <w:rPr>
          <w:rtl w:val="0"/>
        </w:rPr>
        <w:t xml:space="preserve">Multi-agency working</w:t>
      </w:r>
    </w:p>
    <w:p w:rsidR="00000000" w:rsidDel="00000000" w:rsidP="00000000" w:rsidRDefault="00000000" w:rsidRPr="00000000" w14:paraId="000002B4">
      <w:pPr>
        <w:jc w:val="left"/>
        <w:rPr>
          <w:sz w:val="22"/>
          <w:szCs w:val="22"/>
        </w:rPr>
      </w:pPr>
      <w:r w:rsidDel="00000000" w:rsidR="00000000" w:rsidRPr="00000000">
        <w:rPr>
          <w:sz w:val="22"/>
          <w:szCs w:val="22"/>
          <w:rtl w:val="0"/>
        </w:rPr>
        <w:t xml:space="preserve">Safeguarding is most effective when agencies work together.</w:t>
      </w:r>
    </w:p>
    <w:p w:rsidR="00000000" w:rsidDel="00000000" w:rsidP="00000000" w:rsidRDefault="00000000" w:rsidRPr="00000000" w14:paraId="000002B5">
      <w:pPr>
        <w:jc w:val="left"/>
        <w:rPr>
          <w:sz w:val="22"/>
          <w:szCs w:val="22"/>
        </w:rPr>
      </w:pPr>
      <w:r w:rsidDel="00000000" w:rsidR="00000000" w:rsidRPr="00000000">
        <w:rPr>
          <w:sz w:val="22"/>
          <w:szCs w:val="22"/>
          <w:rtl w:val="0"/>
        </w:rPr>
        <w:t xml:space="preserve">The Trust will work collaboratively with:</w:t>
      </w:r>
    </w:p>
    <w:p w:rsidR="00000000" w:rsidDel="00000000" w:rsidP="00000000" w:rsidRDefault="00000000" w:rsidRPr="00000000" w14:paraId="000002B6">
      <w:pPr>
        <w:numPr>
          <w:ilvl w:val="0"/>
          <w:numId w:val="39"/>
        </w:numPr>
        <w:ind w:left="720" w:hanging="360"/>
        <w:jc w:val="left"/>
        <w:rPr>
          <w:sz w:val="22"/>
          <w:szCs w:val="22"/>
        </w:rPr>
      </w:pPr>
      <w:r w:rsidDel="00000000" w:rsidR="00000000" w:rsidRPr="00000000">
        <w:rPr>
          <w:sz w:val="22"/>
          <w:szCs w:val="22"/>
          <w:rtl w:val="0"/>
        </w:rPr>
        <w:t xml:space="preserve">Children's Social Care;</w:t>
      </w:r>
    </w:p>
    <w:p w:rsidR="00000000" w:rsidDel="00000000" w:rsidP="00000000" w:rsidRDefault="00000000" w:rsidRPr="00000000" w14:paraId="000002B7">
      <w:pPr>
        <w:numPr>
          <w:ilvl w:val="0"/>
          <w:numId w:val="39"/>
        </w:numPr>
        <w:ind w:left="720" w:hanging="360"/>
        <w:jc w:val="left"/>
        <w:rPr>
          <w:sz w:val="22"/>
          <w:szCs w:val="22"/>
        </w:rPr>
      </w:pPr>
      <w:r w:rsidDel="00000000" w:rsidR="00000000" w:rsidRPr="00000000">
        <w:rPr>
          <w:sz w:val="22"/>
          <w:szCs w:val="22"/>
          <w:rtl w:val="0"/>
        </w:rPr>
        <w:t xml:space="preserve">Police;</w:t>
      </w:r>
    </w:p>
    <w:p w:rsidR="00000000" w:rsidDel="00000000" w:rsidP="00000000" w:rsidRDefault="00000000" w:rsidRPr="00000000" w14:paraId="000002B8">
      <w:pPr>
        <w:numPr>
          <w:ilvl w:val="0"/>
          <w:numId w:val="39"/>
        </w:numPr>
        <w:ind w:left="720" w:hanging="360"/>
        <w:jc w:val="left"/>
        <w:rPr>
          <w:sz w:val="22"/>
          <w:szCs w:val="22"/>
        </w:rPr>
      </w:pPr>
      <w:r w:rsidDel="00000000" w:rsidR="00000000" w:rsidRPr="00000000">
        <w:rPr>
          <w:sz w:val="22"/>
          <w:szCs w:val="22"/>
          <w:rtl w:val="0"/>
        </w:rPr>
        <w:t xml:space="preserve">Health services;</w:t>
      </w:r>
    </w:p>
    <w:p w:rsidR="00000000" w:rsidDel="00000000" w:rsidP="00000000" w:rsidRDefault="00000000" w:rsidRPr="00000000" w14:paraId="000002B9">
      <w:pPr>
        <w:numPr>
          <w:ilvl w:val="0"/>
          <w:numId w:val="39"/>
        </w:numPr>
        <w:ind w:left="720" w:hanging="360"/>
        <w:jc w:val="left"/>
        <w:rPr>
          <w:sz w:val="22"/>
          <w:szCs w:val="22"/>
        </w:rPr>
      </w:pPr>
      <w:r w:rsidDel="00000000" w:rsidR="00000000" w:rsidRPr="00000000">
        <w:rPr>
          <w:sz w:val="22"/>
          <w:szCs w:val="22"/>
          <w:rtl w:val="0"/>
        </w:rPr>
        <w:t xml:space="preserve">Education services;</w:t>
      </w:r>
    </w:p>
    <w:p w:rsidR="00000000" w:rsidDel="00000000" w:rsidP="00000000" w:rsidRDefault="00000000" w:rsidRPr="00000000" w14:paraId="000002BA">
      <w:pPr>
        <w:numPr>
          <w:ilvl w:val="0"/>
          <w:numId w:val="39"/>
        </w:numPr>
        <w:ind w:left="720" w:hanging="360"/>
        <w:jc w:val="left"/>
        <w:rPr>
          <w:sz w:val="22"/>
          <w:szCs w:val="22"/>
        </w:rPr>
      </w:pPr>
      <w:r w:rsidDel="00000000" w:rsidR="00000000" w:rsidRPr="00000000">
        <w:rPr>
          <w:sz w:val="22"/>
          <w:szCs w:val="22"/>
          <w:rtl w:val="0"/>
        </w:rPr>
        <w:t xml:space="preserve">Family Help services;</w:t>
      </w:r>
    </w:p>
    <w:p w:rsidR="00000000" w:rsidDel="00000000" w:rsidP="00000000" w:rsidRDefault="00000000" w:rsidRPr="00000000" w14:paraId="000002BB">
      <w:pPr>
        <w:numPr>
          <w:ilvl w:val="0"/>
          <w:numId w:val="39"/>
        </w:numPr>
        <w:ind w:left="720" w:hanging="360"/>
        <w:jc w:val="left"/>
        <w:rPr>
          <w:sz w:val="22"/>
          <w:szCs w:val="22"/>
        </w:rPr>
      </w:pPr>
      <w:r w:rsidDel="00000000" w:rsidR="00000000" w:rsidRPr="00000000">
        <w:rPr>
          <w:sz w:val="22"/>
          <w:szCs w:val="22"/>
          <w:rtl w:val="0"/>
        </w:rPr>
        <w:t xml:space="preserve">Virtual School Heads;</w:t>
      </w:r>
    </w:p>
    <w:p w:rsidR="00000000" w:rsidDel="00000000" w:rsidP="00000000" w:rsidRDefault="00000000" w:rsidRPr="00000000" w14:paraId="000002BC">
      <w:pPr>
        <w:numPr>
          <w:ilvl w:val="0"/>
          <w:numId w:val="39"/>
        </w:numPr>
        <w:ind w:left="720" w:hanging="360"/>
        <w:jc w:val="left"/>
        <w:rPr>
          <w:sz w:val="22"/>
          <w:szCs w:val="22"/>
        </w:rPr>
      </w:pPr>
      <w:r w:rsidDel="00000000" w:rsidR="00000000" w:rsidRPr="00000000">
        <w:rPr>
          <w:sz w:val="22"/>
          <w:szCs w:val="22"/>
          <w:rtl w:val="0"/>
        </w:rPr>
        <w:t xml:space="preserve">Youth Justice and other relevant partners.</w:t>
      </w:r>
    </w:p>
    <w:p w:rsidR="00000000" w:rsidDel="00000000" w:rsidP="00000000" w:rsidRDefault="00000000" w:rsidRPr="00000000" w14:paraId="000002BD">
      <w:pPr>
        <w:jc w:val="left"/>
        <w:rPr>
          <w:sz w:val="22"/>
          <w:szCs w:val="22"/>
        </w:rPr>
      </w:pPr>
      <w:r w:rsidDel="00000000" w:rsidR="00000000" w:rsidRPr="00000000">
        <w:rPr>
          <w:sz w:val="22"/>
          <w:szCs w:val="22"/>
          <w:rtl w:val="0"/>
        </w:rPr>
        <w:t xml:space="preserve">Staff will contribute to multi-agency meetings, share information appropriately and support agreed safeguarding plans.</w:t>
      </w:r>
    </w:p>
    <w:p w:rsidR="00000000" w:rsidDel="00000000" w:rsidP="00000000" w:rsidRDefault="00000000" w:rsidRPr="00000000" w14:paraId="000002BE">
      <w:pPr>
        <w:pStyle w:val="Heading3"/>
        <w:jc w:val="left"/>
        <w:rPr/>
      </w:pPr>
      <w:bookmarkStart w:colFirst="0" w:colLast="0" w:name="_tb5908e0ygf" w:id="65"/>
      <w:bookmarkEnd w:id="65"/>
      <w:r w:rsidDel="00000000" w:rsidR="00000000" w:rsidRPr="00000000">
        <w:rPr>
          <w:rtl w:val="0"/>
        </w:rPr>
        <w:t xml:space="preserve">Linked policies</w:t>
      </w:r>
    </w:p>
    <w:p w:rsidR="00000000" w:rsidDel="00000000" w:rsidP="00000000" w:rsidRDefault="00000000" w:rsidRPr="00000000" w14:paraId="000002BF">
      <w:pPr>
        <w:jc w:val="left"/>
        <w:rPr>
          <w:sz w:val="22"/>
          <w:szCs w:val="22"/>
        </w:rPr>
      </w:pPr>
      <w:r w:rsidDel="00000000" w:rsidR="00000000" w:rsidRPr="00000000">
        <w:rPr>
          <w:sz w:val="22"/>
          <w:szCs w:val="22"/>
          <w:rtl w:val="0"/>
        </w:rPr>
        <w:t xml:space="preserve">This policy should be read alongside the Trust's related safeguarding policies and procedures, including:</w:t>
      </w:r>
    </w:p>
    <w:p w:rsidR="00000000" w:rsidDel="00000000" w:rsidP="00000000" w:rsidRDefault="00000000" w:rsidRPr="00000000" w14:paraId="000002C0">
      <w:pPr>
        <w:numPr>
          <w:ilvl w:val="0"/>
          <w:numId w:val="20"/>
        </w:numPr>
        <w:ind w:left="720" w:hanging="360"/>
        <w:jc w:val="left"/>
        <w:rPr>
          <w:sz w:val="22"/>
          <w:szCs w:val="22"/>
        </w:rPr>
      </w:pPr>
      <w:r w:rsidDel="00000000" w:rsidR="00000000" w:rsidRPr="00000000">
        <w:rPr>
          <w:sz w:val="22"/>
          <w:szCs w:val="22"/>
          <w:rtl w:val="0"/>
        </w:rPr>
        <w:t xml:space="preserve">Staff Code of Conduct</w:t>
      </w:r>
    </w:p>
    <w:p w:rsidR="00000000" w:rsidDel="00000000" w:rsidP="00000000" w:rsidRDefault="00000000" w:rsidRPr="00000000" w14:paraId="000002C1">
      <w:pPr>
        <w:numPr>
          <w:ilvl w:val="0"/>
          <w:numId w:val="20"/>
        </w:numPr>
        <w:ind w:left="720" w:hanging="360"/>
        <w:jc w:val="left"/>
        <w:rPr>
          <w:sz w:val="22"/>
          <w:szCs w:val="22"/>
        </w:rPr>
      </w:pPr>
      <w:r w:rsidDel="00000000" w:rsidR="00000000" w:rsidRPr="00000000">
        <w:rPr>
          <w:sz w:val="22"/>
          <w:szCs w:val="22"/>
          <w:rtl w:val="0"/>
        </w:rPr>
        <w:t xml:space="preserve">Behaviour Policy</w:t>
      </w:r>
    </w:p>
    <w:p w:rsidR="00000000" w:rsidDel="00000000" w:rsidP="00000000" w:rsidRDefault="00000000" w:rsidRPr="00000000" w14:paraId="000002C2">
      <w:pPr>
        <w:numPr>
          <w:ilvl w:val="0"/>
          <w:numId w:val="20"/>
        </w:numPr>
        <w:ind w:left="720" w:hanging="360"/>
        <w:jc w:val="left"/>
        <w:rPr>
          <w:sz w:val="22"/>
          <w:szCs w:val="22"/>
        </w:rPr>
      </w:pPr>
      <w:r w:rsidDel="00000000" w:rsidR="00000000" w:rsidRPr="00000000">
        <w:rPr>
          <w:sz w:val="22"/>
          <w:szCs w:val="22"/>
          <w:rtl w:val="0"/>
        </w:rPr>
        <w:t xml:space="preserve">Online Safety Policy</w:t>
      </w:r>
    </w:p>
    <w:p w:rsidR="00000000" w:rsidDel="00000000" w:rsidP="00000000" w:rsidRDefault="00000000" w:rsidRPr="00000000" w14:paraId="000002C3">
      <w:pPr>
        <w:numPr>
          <w:ilvl w:val="0"/>
          <w:numId w:val="20"/>
        </w:numPr>
        <w:ind w:left="720" w:hanging="360"/>
        <w:jc w:val="left"/>
        <w:rPr>
          <w:sz w:val="22"/>
          <w:szCs w:val="22"/>
        </w:rPr>
      </w:pPr>
      <w:r w:rsidDel="00000000" w:rsidR="00000000" w:rsidRPr="00000000">
        <w:rPr>
          <w:sz w:val="22"/>
          <w:szCs w:val="22"/>
          <w:rtl w:val="0"/>
        </w:rPr>
        <w:t xml:space="preserve">Attendance Policy</w:t>
      </w:r>
    </w:p>
    <w:p w:rsidR="00000000" w:rsidDel="00000000" w:rsidP="00000000" w:rsidRDefault="00000000" w:rsidRPr="00000000" w14:paraId="000002C4">
      <w:pPr>
        <w:numPr>
          <w:ilvl w:val="0"/>
          <w:numId w:val="20"/>
        </w:numPr>
        <w:ind w:left="720" w:hanging="360"/>
        <w:jc w:val="left"/>
        <w:rPr>
          <w:sz w:val="22"/>
          <w:szCs w:val="22"/>
        </w:rPr>
      </w:pPr>
      <w:r w:rsidDel="00000000" w:rsidR="00000000" w:rsidRPr="00000000">
        <w:rPr>
          <w:sz w:val="22"/>
          <w:szCs w:val="22"/>
          <w:rtl w:val="0"/>
        </w:rPr>
        <w:t xml:space="preserve">Anti-Bullying Policy</w:t>
      </w:r>
    </w:p>
    <w:p w:rsidR="00000000" w:rsidDel="00000000" w:rsidP="00000000" w:rsidRDefault="00000000" w:rsidRPr="00000000" w14:paraId="000002C5">
      <w:pPr>
        <w:numPr>
          <w:ilvl w:val="0"/>
          <w:numId w:val="20"/>
        </w:numPr>
        <w:ind w:left="720" w:hanging="360"/>
        <w:jc w:val="left"/>
        <w:rPr>
          <w:sz w:val="22"/>
          <w:szCs w:val="22"/>
        </w:rPr>
      </w:pPr>
      <w:r w:rsidDel="00000000" w:rsidR="00000000" w:rsidRPr="00000000">
        <w:rPr>
          <w:sz w:val="22"/>
          <w:szCs w:val="22"/>
          <w:rtl w:val="0"/>
        </w:rPr>
        <w:t xml:space="preserve">Whistleblowing Policy</w:t>
      </w:r>
    </w:p>
    <w:p w:rsidR="00000000" w:rsidDel="00000000" w:rsidP="00000000" w:rsidRDefault="00000000" w:rsidRPr="00000000" w14:paraId="000002C6">
      <w:pPr>
        <w:numPr>
          <w:ilvl w:val="0"/>
          <w:numId w:val="20"/>
        </w:numPr>
        <w:ind w:left="720" w:hanging="360"/>
        <w:jc w:val="left"/>
        <w:rPr>
          <w:sz w:val="22"/>
          <w:szCs w:val="22"/>
        </w:rPr>
      </w:pPr>
      <w:r w:rsidDel="00000000" w:rsidR="00000000" w:rsidRPr="00000000">
        <w:rPr>
          <w:sz w:val="22"/>
          <w:szCs w:val="22"/>
          <w:rtl w:val="0"/>
        </w:rPr>
        <w:t xml:space="preserve">Safer Recruitment Policy</w:t>
      </w:r>
    </w:p>
    <w:p w:rsidR="00000000" w:rsidDel="00000000" w:rsidP="00000000" w:rsidRDefault="00000000" w:rsidRPr="00000000" w14:paraId="000002C7">
      <w:pPr>
        <w:numPr>
          <w:ilvl w:val="0"/>
          <w:numId w:val="20"/>
        </w:numPr>
        <w:ind w:left="720" w:hanging="360"/>
        <w:jc w:val="left"/>
        <w:rPr>
          <w:sz w:val="22"/>
          <w:szCs w:val="22"/>
        </w:rPr>
      </w:pPr>
      <w:r w:rsidDel="00000000" w:rsidR="00000000" w:rsidRPr="00000000">
        <w:rPr>
          <w:sz w:val="22"/>
          <w:szCs w:val="22"/>
          <w:rtl w:val="0"/>
        </w:rPr>
        <w:t xml:space="preserve">No Platform For Extremism Policy</w:t>
      </w:r>
    </w:p>
    <w:p w:rsidR="00000000" w:rsidDel="00000000" w:rsidP="00000000" w:rsidRDefault="00000000" w:rsidRPr="00000000" w14:paraId="000002C8">
      <w:pPr>
        <w:numPr>
          <w:ilvl w:val="0"/>
          <w:numId w:val="20"/>
        </w:numPr>
        <w:ind w:left="720" w:hanging="360"/>
        <w:jc w:val="left"/>
        <w:rPr>
          <w:sz w:val="22"/>
          <w:szCs w:val="22"/>
        </w:rPr>
      </w:pPr>
      <w:r w:rsidDel="00000000" w:rsidR="00000000" w:rsidRPr="00000000">
        <w:rPr>
          <w:sz w:val="22"/>
          <w:szCs w:val="22"/>
          <w:rtl w:val="0"/>
        </w:rPr>
        <w:t xml:space="preserve">Positive Handline Policy</w:t>
      </w:r>
    </w:p>
    <w:p w:rsidR="00000000" w:rsidDel="00000000" w:rsidP="00000000" w:rsidRDefault="00000000" w:rsidRPr="00000000" w14:paraId="000002C9">
      <w:pPr>
        <w:numPr>
          <w:ilvl w:val="0"/>
          <w:numId w:val="20"/>
        </w:numPr>
        <w:ind w:left="720" w:hanging="360"/>
        <w:jc w:val="left"/>
        <w:rPr>
          <w:sz w:val="22"/>
          <w:szCs w:val="22"/>
        </w:rPr>
      </w:pPr>
      <w:r w:rsidDel="00000000" w:rsidR="00000000" w:rsidRPr="00000000">
        <w:rPr>
          <w:sz w:val="22"/>
          <w:szCs w:val="22"/>
          <w:rtl w:val="0"/>
        </w:rPr>
        <w:t xml:space="preserve">Powers of Search Policy</w:t>
      </w:r>
    </w:p>
    <w:p w:rsidR="00000000" w:rsidDel="00000000" w:rsidP="00000000" w:rsidRDefault="00000000" w:rsidRPr="00000000" w14:paraId="000002CA">
      <w:pPr>
        <w:numPr>
          <w:ilvl w:val="0"/>
          <w:numId w:val="20"/>
        </w:numPr>
        <w:ind w:left="720" w:hanging="360"/>
        <w:jc w:val="left"/>
        <w:rPr>
          <w:sz w:val="22"/>
          <w:szCs w:val="22"/>
        </w:rPr>
      </w:pPr>
      <w:r w:rsidDel="00000000" w:rsidR="00000000" w:rsidRPr="00000000">
        <w:rPr>
          <w:sz w:val="22"/>
          <w:szCs w:val="22"/>
          <w:rtl w:val="0"/>
        </w:rPr>
        <w:t xml:space="preserve">Staff Disciplinary Procedures</w:t>
      </w:r>
    </w:p>
    <w:p w:rsidR="00000000" w:rsidDel="00000000" w:rsidP="00000000" w:rsidRDefault="00000000" w:rsidRPr="00000000" w14:paraId="000002CB">
      <w:pPr>
        <w:numPr>
          <w:ilvl w:val="0"/>
          <w:numId w:val="20"/>
        </w:numPr>
        <w:ind w:left="720" w:hanging="360"/>
        <w:jc w:val="left"/>
        <w:rPr>
          <w:sz w:val="22"/>
          <w:szCs w:val="22"/>
        </w:rPr>
      </w:pPr>
      <w:r w:rsidDel="00000000" w:rsidR="00000000" w:rsidRPr="00000000">
        <w:rPr>
          <w:sz w:val="22"/>
          <w:szCs w:val="22"/>
          <w:rtl w:val="0"/>
        </w:rPr>
        <w:t xml:space="preserve">Relationships, Sex and Health Education (RSHE) Policy</w:t>
      </w:r>
    </w:p>
    <w:p w:rsidR="00000000" w:rsidDel="00000000" w:rsidP="00000000" w:rsidRDefault="00000000" w:rsidRPr="00000000" w14:paraId="000002CC">
      <w:pPr>
        <w:numPr>
          <w:ilvl w:val="0"/>
          <w:numId w:val="20"/>
        </w:numPr>
        <w:ind w:left="720" w:hanging="360"/>
        <w:jc w:val="left"/>
        <w:rPr>
          <w:sz w:val="22"/>
          <w:szCs w:val="22"/>
        </w:rPr>
      </w:pPr>
      <w:r w:rsidDel="00000000" w:rsidR="00000000" w:rsidRPr="00000000">
        <w:rPr>
          <w:sz w:val="22"/>
          <w:szCs w:val="22"/>
          <w:rtl w:val="0"/>
        </w:rPr>
        <w:t xml:space="preserve">Health and Safety Policy</w:t>
      </w:r>
    </w:p>
    <w:p w:rsidR="00000000" w:rsidDel="00000000" w:rsidP="00000000" w:rsidRDefault="00000000" w:rsidRPr="00000000" w14:paraId="000002CD">
      <w:pPr>
        <w:numPr>
          <w:ilvl w:val="0"/>
          <w:numId w:val="20"/>
        </w:numPr>
        <w:ind w:left="720" w:hanging="360"/>
        <w:jc w:val="left"/>
        <w:rPr>
          <w:sz w:val="22"/>
          <w:szCs w:val="22"/>
        </w:rPr>
      </w:pPr>
      <w:r w:rsidDel="00000000" w:rsidR="00000000" w:rsidRPr="00000000">
        <w:rPr>
          <w:sz w:val="22"/>
          <w:szCs w:val="22"/>
          <w:rtl w:val="0"/>
        </w:rPr>
        <w:t xml:space="preserve">Educational Visits Policy</w:t>
      </w:r>
    </w:p>
    <w:p w:rsidR="00000000" w:rsidDel="00000000" w:rsidP="00000000" w:rsidRDefault="00000000" w:rsidRPr="00000000" w14:paraId="000002CE">
      <w:pPr>
        <w:numPr>
          <w:ilvl w:val="0"/>
          <w:numId w:val="20"/>
        </w:numPr>
        <w:ind w:left="720" w:hanging="360"/>
        <w:jc w:val="left"/>
        <w:rPr>
          <w:sz w:val="22"/>
          <w:szCs w:val="22"/>
        </w:rPr>
      </w:pPr>
      <w:r w:rsidDel="00000000" w:rsidR="00000000" w:rsidRPr="00000000">
        <w:rPr>
          <w:sz w:val="22"/>
          <w:szCs w:val="22"/>
          <w:rtl w:val="0"/>
        </w:rPr>
        <w:t xml:space="preserve">Intimate Care Policy </w:t>
      </w:r>
    </w:p>
    <w:p w:rsidR="00000000" w:rsidDel="00000000" w:rsidP="00000000" w:rsidRDefault="00000000" w:rsidRPr="00000000" w14:paraId="000002CF">
      <w:pPr>
        <w:numPr>
          <w:ilvl w:val="0"/>
          <w:numId w:val="20"/>
        </w:numPr>
        <w:ind w:left="720" w:hanging="360"/>
        <w:jc w:val="left"/>
        <w:rPr>
          <w:sz w:val="22"/>
          <w:szCs w:val="22"/>
        </w:rPr>
      </w:pPr>
      <w:r w:rsidDel="00000000" w:rsidR="00000000" w:rsidRPr="00000000">
        <w:rPr>
          <w:sz w:val="22"/>
          <w:szCs w:val="22"/>
          <w:rtl w:val="0"/>
        </w:rPr>
        <w:t xml:space="preserve">Data Protection Policy</w:t>
      </w:r>
    </w:p>
    <w:p w:rsidR="00000000" w:rsidDel="00000000" w:rsidP="00000000" w:rsidRDefault="00000000" w:rsidRPr="00000000" w14:paraId="000002D0">
      <w:pPr>
        <w:numPr>
          <w:ilvl w:val="0"/>
          <w:numId w:val="20"/>
        </w:numPr>
        <w:ind w:left="720" w:hanging="360"/>
        <w:jc w:val="left"/>
        <w:rPr>
          <w:sz w:val="22"/>
          <w:szCs w:val="22"/>
        </w:rPr>
      </w:pPr>
      <w:r w:rsidDel="00000000" w:rsidR="00000000" w:rsidRPr="00000000">
        <w:rPr>
          <w:sz w:val="22"/>
          <w:szCs w:val="22"/>
          <w:rtl w:val="0"/>
        </w:rPr>
        <w:t xml:space="preserve">Filtering and Monitoring Standards</w:t>
      </w:r>
    </w:p>
    <w:p w:rsidR="00000000" w:rsidDel="00000000" w:rsidP="00000000" w:rsidRDefault="00000000" w:rsidRPr="00000000" w14:paraId="000002D1">
      <w:pPr>
        <w:numPr>
          <w:ilvl w:val="0"/>
          <w:numId w:val="20"/>
        </w:numPr>
        <w:ind w:left="720" w:hanging="360"/>
        <w:jc w:val="left"/>
        <w:rPr>
          <w:sz w:val="22"/>
          <w:szCs w:val="22"/>
        </w:rPr>
      </w:pPr>
      <w:r w:rsidDel="00000000" w:rsidR="00000000" w:rsidRPr="00000000">
        <w:rPr>
          <w:sz w:val="22"/>
          <w:szCs w:val="22"/>
          <w:rtl w:val="0"/>
        </w:rPr>
        <w:t xml:space="preserve">Children Missing Education Procedures</w:t>
      </w:r>
    </w:p>
    <w:p w:rsidR="00000000" w:rsidDel="00000000" w:rsidP="00000000" w:rsidRDefault="00000000" w:rsidRPr="00000000" w14:paraId="000002D2">
      <w:pPr>
        <w:spacing w:line="240" w:lineRule="auto"/>
        <w:rPr>
          <w:rFonts w:ascii="Rubik" w:cs="Rubik" w:eastAsia="Rubik" w:hAnsi="Rubik"/>
          <w:b w:val="1"/>
          <w:bCs w:val="1"/>
          <w:u w:val="single"/>
        </w:rPr>
      </w:pPr>
      <w:r w:rsidDel="00000000" w:rsidR="00000000" w:rsidRPr="00000000">
        <w:rPr>
          <w:rtl w:val="0"/>
        </w:rPr>
      </w:r>
    </w:p>
    <w:sectPr>
      <w:type w:val="nextPage"/>
      <w:pgSz w:h="16838" w:w="11906" w:orient="portrait"/>
      <w:pgMar w:bottom="720" w:top="720" w:left="720" w:right="72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 w:name="Proxima No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Rubik">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D5">
    <w:pPr>
      <w:pageBreakBefore w:val="0"/>
      <w:jc w:val="right"/>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D6">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D3">
    <w:pPr>
      <w:pageBreakBefore w:val="0"/>
      <w:spacing w:line="240" w:lineRule="auto"/>
      <w:rPr>
        <w:rFonts w:ascii="Rubik" w:cs="Rubik" w:eastAsia="Rubik" w:hAnsi="Rubik"/>
        <w:sz w:val="24"/>
        <w:szCs w:val="24"/>
      </w:rPr>
    </w:pPr>
    <w:r w:rsidDel="00000000" w:rsidR="00000000" w:rsidRPr="00000000">
      <w:rPr>
        <w:rtl w:val="0"/>
      </w:rPr>
    </w:r>
  </w:p>
  <w:p w:rsidR="00000000" w:rsidDel="00000000" w:rsidP="00000000" w:rsidRDefault="00000000" w:rsidRPr="00000000" w14:paraId="000002D4">
    <w:pPr>
      <w:pageBreakBefore w:val="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D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_GB"/>
      </w:rPr>
    </w:rPrDefault>
    <w:pPrDefault>
      <w:pPr>
        <w:spacing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480" w:line="300" w:lineRule="auto"/>
      <w:jc w:val="both"/>
    </w:pPr>
    <w:rPr>
      <w:sz w:val="36"/>
      <w:szCs w:val="36"/>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spacing w:after="320" w:lineRule="auto"/>
    </w:pPr>
    <w:rPr>
      <w:rFonts w:ascii="Proxima Nova" w:cs="Proxima Nova" w:eastAsia="Proxima Nova" w:hAnsi="Proxima Nova"/>
      <w:b w:val="1"/>
      <w:bCs w:val="1"/>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footer" Target="footer2.xml"/><Relationship Id="rId13" Type="http://schemas.openxmlformats.org/officeDocument/2006/relationships/hyperlink" Target="mailto:waqar.ahmed@birmingham.gov.uk" TargetMode="External"/><Relationship Id="rId12" Type="http://schemas.openxmlformats.org/officeDocument/2006/relationships/hyperlink" Target="https://www.birminghamchildrenstrust.co.uk/contac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15" Type="http://schemas.openxmlformats.org/officeDocument/2006/relationships/hyperlink" Target="mailto:alamgir.sheriyar@education.gov.uk" TargetMode="External"/><Relationship Id="rId14" Type="http://schemas.openxmlformats.org/officeDocument/2006/relationships/hyperlink" Target="mailto:colvin.white@birmingham.gov.uk" TargetMode="External"/><Relationship Id="rId17" Type="http://schemas.openxmlformats.org/officeDocument/2006/relationships/hyperlink" Target="mailto:help@nspcc.org.uk" TargetMode="External"/><Relationship Id="rId16" Type="http://schemas.openxmlformats.org/officeDocument/2006/relationships/hyperlink" Target="mailto:aimee.green@westmidlands.police.uk" TargetMode="External"/><Relationship Id="rId5" Type="http://schemas.openxmlformats.org/officeDocument/2006/relationships/styles" Target="styles.xml"/><Relationship Id="rId19" Type="http://schemas.openxmlformats.org/officeDocument/2006/relationships/hyperlink" Target="https://assets.publishing.service.gov.uk/media/69fb1c28d0e316a40f269a5b/Working_together_to_safeguard_children_2026_a_guide_to_multi_agency_working.pdf" TargetMode="External"/><Relationship Id="rId6" Type="http://schemas.openxmlformats.org/officeDocument/2006/relationships/image" Target="media/image1.png"/><Relationship Id="rId18" Type="http://schemas.openxmlformats.org/officeDocument/2006/relationships/hyperlink" Target="https://assets.publishing.service.gov.uk/media/6a4cf903b7203c4c023fd2f3/Keeping_children_safe_in_education_2026_.pdf" TargetMode="External"/><Relationship Id="rId7" Type="http://schemas.openxmlformats.org/officeDocument/2006/relationships/image" Target="media/image2.png"/><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ProximaNova-regular.ttf"/><Relationship Id="rId2" Type="http://schemas.openxmlformats.org/officeDocument/2006/relationships/font" Target="fonts/ProximaNova-bold.ttf"/><Relationship Id="rId3" Type="http://schemas.openxmlformats.org/officeDocument/2006/relationships/font" Target="fonts/ProximaNova-italic.ttf"/><Relationship Id="rId4" Type="http://schemas.openxmlformats.org/officeDocument/2006/relationships/font" Target="fonts/ProximaNova-boldItalic.ttf"/><Relationship Id="rId11" Type="http://schemas.openxmlformats.org/officeDocument/2006/relationships/font" Target="fonts/Rubik-italic.ttf"/><Relationship Id="rId10" Type="http://schemas.openxmlformats.org/officeDocument/2006/relationships/font" Target="fonts/Rubik-bold.ttf"/><Relationship Id="rId12" Type="http://schemas.openxmlformats.org/officeDocument/2006/relationships/font" Target="fonts/Rubik-boldItalic.ttf"/><Relationship Id="rId9" Type="http://schemas.openxmlformats.org/officeDocument/2006/relationships/font" Target="fonts/Rubik-regular.ttf"/><Relationship Id="rId5" Type="http://schemas.openxmlformats.org/officeDocument/2006/relationships/font" Target="fonts/Roboto-regular.ttf"/><Relationship Id="rId6" Type="http://schemas.openxmlformats.org/officeDocument/2006/relationships/font" Target="fonts/Roboto-bold.ttf"/><Relationship Id="rId7" Type="http://schemas.openxmlformats.org/officeDocument/2006/relationships/font" Target="fonts/Roboto-italic.ttf"/><Relationship Id="rId8"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