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7BDE0433"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F3722D">
                              <w:rPr>
                                <w:rFonts w:ascii="Calibri" w:hAnsi="Calibri" w:cs="Calibri"/>
                                <w:color w:val="262626" w:themeColor="text1" w:themeTint="D9"/>
                                <w:sz w:val="24"/>
                                <w:szCs w:val="24"/>
                                <w:lang w:val="en-US" w:eastAsia="en-US"/>
                              </w:rPr>
                              <w:t>April</w:t>
                            </w:r>
                            <w:r w:rsidR="000A6529">
                              <w:rPr>
                                <w:rFonts w:ascii="Calibri" w:hAnsi="Calibri" w:cs="Calibri"/>
                                <w:color w:val="262626" w:themeColor="text1" w:themeTint="D9"/>
                                <w:sz w:val="24"/>
                                <w:szCs w:val="24"/>
                                <w:lang w:val="en-US" w:eastAsia="en-US"/>
                              </w:rPr>
                              <w:t xml:space="preserve"> 2025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7BDE0433"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F3722D">
                        <w:rPr>
                          <w:rFonts w:ascii="Calibri" w:hAnsi="Calibri" w:cs="Calibri"/>
                          <w:color w:val="262626" w:themeColor="text1" w:themeTint="D9"/>
                          <w:sz w:val="24"/>
                          <w:szCs w:val="24"/>
                          <w:lang w:val="en-US" w:eastAsia="en-US"/>
                        </w:rPr>
                        <w:t>April</w:t>
                      </w:r>
                      <w:r w:rsidR="000A6529">
                        <w:rPr>
                          <w:rFonts w:ascii="Calibri" w:hAnsi="Calibri" w:cs="Calibri"/>
                          <w:color w:val="262626" w:themeColor="text1" w:themeTint="D9"/>
                          <w:sz w:val="24"/>
                          <w:szCs w:val="24"/>
                          <w:lang w:val="en-US" w:eastAsia="en-US"/>
                        </w:rPr>
                        <w:t xml:space="preserve"> 2025</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F1664A" w:rsidRDefault="00373957" w:rsidP="00373957">
            <w:pPr>
              <w:rPr>
                <w:rFonts w:ascii="Aptos" w:hAnsi="Aptos"/>
                <w:b/>
                <w:bCs/>
                <w:sz w:val="32"/>
                <w:szCs w:val="32"/>
              </w:rPr>
            </w:pPr>
            <w:r w:rsidRPr="00F1664A">
              <w:rPr>
                <w:rFonts w:ascii="Aptos" w:hAnsi="Aptos"/>
                <w:b/>
                <w:bCs/>
                <w:sz w:val="32"/>
                <w:szCs w:val="32"/>
              </w:rPr>
              <w:t>Job Title:</w:t>
            </w:r>
          </w:p>
        </w:tc>
        <w:tc>
          <w:tcPr>
            <w:tcW w:w="4641" w:type="dxa"/>
          </w:tcPr>
          <w:p w14:paraId="0BBEEE01" w14:textId="04C30C5A" w:rsidR="00373957" w:rsidRPr="00F1664A" w:rsidRDefault="00797CA7" w:rsidP="00373957">
            <w:pPr>
              <w:rPr>
                <w:rFonts w:ascii="Aptos" w:hAnsi="Aptos"/>
                <w:sz w:val="32"/>
                <w:szCs w:val="32"/>
              </w:rPr>
            </w:pPr>
            <w:r>
              <w:rPr>
                <w:rFonts w:ascii="Aptos" w:hAnsi="Aptos"/>
                <w:sz w:val="32"/>
                <w:szCs w:val="32"/>
              </w:rPr>
              <w:t xml:space="preserve">Site </w:t>
            </w:r>
            <w:r w:rsidR="00D05DA7">
              <w:rPr>
                <w:rFonts w:ascii="Aptos" w:hAnsi="Aptos"/>
                <w:sz w:val="32"/>
                <w:szCs w:val="32"/>
              </w:rPr>
              <w:t>Assistant</w:t>
            </w:r>
            <w:r w:rsidR="00F1664A" w:rsidRPr="00F1664A">
              <w:rPr>
                <w:rFonts w:ascii="Aptos" w:hAnsi="Aptos"/>
                <w:sz w:val="32"/>
                <w:szCs w:val="32"/>
              </w:rPr>
              <w:t xml:space="preserve"> </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0E522385" w:rsidR="00373957" w:rsidRPr="00373957" w:rsidRDefault="00B16599" w:rsidP="00373957">
            <w:r>
              <w:rPr>
                <w:rFonts w:ascii="Aptos" w:hAnsi="Aptos"/>
                <w:sz w:val="32"/>
                <w:szCs w:val="32"/>
              </w:rPr>
              <w:t>St Clares School</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6D726588" w:rsidR="00A92DC3" w:rsidRPr="004635E9" w:rsidRDefault="00797CA7" w:rsidP="00A92DC3">
            <w:pPr>
              <w:jc w:val="both"/>
              <w:rPr>
                <w:rFonts w:ascii="Aptos" w:hAnsi="Aptos" w:cs="Calibri"/>
                <w:bCs/>
                <w:color w:val="EF7918" w:themeColor="accent1"/>
                <w:sz w:val="24"/>
                <w:szCs w:val="24"/>
              </w:rPr>
            </w:pPr>
            <w:r>
              <w:rPr>
                <w:rFonts w:ascii="Aptos" w:hAnsi="Aptos" w:cs="Calibri"/>
                <w:bCs/>
                <w:sz w:val="24"/>
                <w:szCs w:val="24"/>
              </w:rPr>
              <w:t>Site</w:t>
            </w:r>
            <w:r w:rsidR="00D05DA7">
              <w:rPr>
                <w:rFonts w:ascii="Aptos" w:hAnsi="Aptos" w:cs="Calibri"/>
                <w:bCs/>
                <w:sz w:val="24"/>
                <w:szCs w:val="24"/>
              </w:rPr>
              <w:t xml:space="preserve"> Assistant</w:t>
            </w:r>
          </w:p>
        </w:tc>
      </w:tr>
      <w:tr w:rsidR="00A92DC3" w14:paraId="17A43866" w14:textId="77777777" w:rsidTr="00A92DC3">
        <w:tc>
          <w:tcPr>
            <w:tcW w:w="2263"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3B5C27A2" w:rsidR="00A92DC3" w:rsidRDefault="003A1C0A" w:rsidP="00A92DC3">
            <w:pPr>
              <w:jc w:val="both"/>
              <w:rPr>
                <w:rFonts w:ascii="Calibri" w:hAnsi="Calibri" w:cs="Calibri"/>
                <w:b/>
                <w:color w:val="EF7918" w:themeColor="accent1"/>
                <w:sz w:val="40"/>
                <w:szCs w:val="24"/>
              </w:rPr>
            </w:pPr>
            <w:r>
              <w:rPr>
                <w:rFonts w:ascii="Aptos" w:hAnsi="Aptos" w:cs="Calibri"/>
                <w:bCs/>
                <w:sz w:val="24"/>
                <w:szCs w:val="24"/>
              </w:rPr>
              <w:t xml:space="preserve">St Clares </w:t>
            </w:r>
            <w:r w:rsidR="000A6529">
              <w:rPr>
                <w:rFonts w:ascii="Aptos" w:hAnsi="Aptos" w:cs="Calibri"/>
                <w:bCs/>
                <w:sz w:val="24"/>
                <w:szCs w:val="24"/>
              </w:rPr>
              <w:t>School</w:t>
            </w:r>
            <w:r>
              <w:rPr>
                <w:rFonts w:ascii="Aptos" w:hAnsi="Aptos" w:cs="Calibri"/>
                <w:bCs/>
                <w:sz w:val="24"/>
                <w:szCs w:val="24"/>
              </w:rPr>
              <w:t xml:space="preserve"> (Derby)</w:t>
            </w:r>
          </w:p>
        </w:tc>
      </w:tr>
      <w:tr w:rsidR="00A92DC3" w14:paraId="7A61A2B9" w14:textId="77777777" w:rsidTr="00A92DC3">
        <w:tc>
          <w:tcPr>
            <w:tcW w:w="2263"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68FC3C6B" w:rsidR="00C403AB" w:rsidRPr="00F11CF8" w:rsidRDefault="00866526" w:rsidP="00A92DC3">
            <w:pPr>
              <w:jc w:val="both"/>
              <w:rPr>
                <w:rFonts w:ascii="Aptos" w:hAnsi="Aptos" w:cs="Calibri"/>
                <w:bCs/>
                <w:color w:val="000000" w:themeColor="text1"/>
                <w:sz w:val="24"/>
                <w:szCs w:val="16"/>
              </w:rPr>
            </w:pPr>
            <w:r w:rsidRPr="00F11CF8">
              <w:rPr>
                <w:rFonts w:ascii="Aptos" w:hAnsi="Aptos" w:cs="Calibri"/>
                <w:bCs/>
                <w:color w:val="000000" w:themeColor="text1"/>
                <w:sz w:val="24"/>
                <w:szCs w:val="16"/>
              </w:rPr>
              <w:t>Mon</w:t>
            </w:r>
            <w:r w:rsidR="000B0917" w:rsidRPr="00F11CF8">
              <w:rPr>
                <w:rFonts w:ascii="Aptos" w:hAnsi="Aptos" w:cs="Calibri"/>
                <w:bCs/>
                <w:color w:val="000000" w:themeColor="text1"/>
                <w:sz w:val="24"/>
                <w:szCs w:val="16"/>
              </w:rPr>
              <w:t>day</w:t>
            </w:r>
            <w:r w:rsidRPr="00F11CF8">
              <w:rPr>
                <w:rFonts w:ascii="Aptos" w:hAnsi="Aptos" w:cs="Calibri"/>
                <w:bCs/>
                <w:color w:val="000000" w:themeColor="text1"/>
                <w:sz w:val="24"/>
                <w:szCs w:val="16"/>
              </w:rPr>
              <w:t xml:space="preserve"> – Fri</w:t>
            </w:r>
            <w:r w:rsidR="000B0917" w:rsidRPr="00F11CF8">
              <w:rPr>
                <w:rFonts w:ascii="Aptos" w:hAnsi="Aptos" w:cs="Calibri"/>
                <w:bCs/>
                <w:color w:val="000000" w:themeColor="text1"/>
                <w:sz w:val="24"/>
                <w:szCs w:val="16"/>
              </w:rPr>
              <w:t>day</w:t>
            </w:r>
            <w:r w:rsidRPr="00F11CF8">
              <w:rPr>
                <w:rFonts w:ascii="Aptos" w:hAnsi="Aptos" w:cs="Calibri"/>
                <w:bCs/>
                <w:color w:val="000000" w:themeColor="text1"/>
                <w:sz w:val="24"/>
                <w:szCs w:val="16"/>
              </w:rPr>
              <w:t xml:space="preserve"> </w:t>
            </w:r>
            <w:r w:rsidR="00B16599" w:rsidRPr="00F11CF8">
              <w:rPr>
                <w:rFonts w:ascii="Aptos" w:hAnsi="Aptos" w:cs="Calibri"/>
                <w:bCs/>
                <w:color w:val="000000" w:themeColor="text1"/>
                <w:sz w:val="24"/>
                <w:szCs w:val="16"/>
              </w:rPr>
              <w:t xml:space="preserve">(30-37 hours) </w:t>
            </w:r>
            <w:r w:rsidR="003A1C0A" w:rsidRPr="00F11CF8">
              <w:rPr>
                <w:rFonts w:ascii="Aptos" w:hAnsi="Aptos" w:cs="Calibri"/>
                <w:bCs/>
                <w:color w:val="000000" w:themeColor="text1"/>
                <w:sz w:val="24"/>
                <w:szCs w:val="16"/>
              </w:rPr>
              <w:t xml:space="preserve">from </w:t>
            </w:r>
            <w:r w:rsidR="00B16599" w:rsidRPr="00F11CF8">
              <w:rPr>
                <w:rFonts w:ascii="Aptos" w:hAnsi="Aptos" w:cs="Calibri"/>
                <w:bCs/>
                <w:color w:val="000000" w:themeColor="text1"/>
                <w:sz w:val="24"/>
                <w:szCs w:val="16"/>
              </w:rPr>
              <w:t>lunchtime to 6:30pm/7pm each day</w:t>
            </w:r>
            <w:r w:rsidR="00C403AB" w:rsidRPr="00F11CF8">
              <w:rPr>
                <w:rFonts w:ascii="Aptos" w:hAnsi="Aptos" w:cs="Calibri"/>
                <w:bCs/>
                <w:color w:val="000000" w:themeColor="text1"/>
                <w:sz w:val="24"/>
                <w:szCs w:val="16"/>
              </w:rPr>
              <w:t xml:space="preserve"> more flexible hours during school holidays</w:t>
            </w:r>
          </w:p>
        </w:tc>
      </w:tr>
      <w:tr w:rsidR="00A92DC3" w14:paraId="451648E6" w14:textId="77777777" w:rsidTr="00A92DC3">
        <w:tc>
          <w:tcPr>
            <w:tcW w:w="2263"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7423" w:type="dxa"/>
          </w:tcPr>
          <w:p w14:paraId="424DFE01" w14:textId="33B8FC8C" w:rsidR="00A92DC3" w:rsidRDefault="00D05DA7" w:rsidP="00A92DC3">
            <w:pPr>
              <w:jc w:val="both"/>
              <w:rPr>
                <w:rFonts w:ascii="Calibri" w:hAnsi="Calibri" w:cs="Calibri"/>
                <w:b/>
                <w:color w:val="EF7918" w:themeColor="accent1"/>
                <w:sz w:val="40"/>
                <w:szCs w:val="24"/>
              </w:rPr>
            </w:pPr>
            <w:r>
              <w:rPr>
                <w:rFonts w:ascii="Aptos" w:hAnsi="Aptos" w:cs="Calibri"/>
                <w:bCs/>
                <w:sz w:val="24"/>
                <w:szCs w:val="24"/>
              </w:rPr>
              <w:t>Full Year</w:t>
            </w:r>
          </w:p>
        </w:tc>
      </w:tr>
      <w:tr w:rsidR="00A92DC3" w14:paraId="77739487" w14:textId="77777777" w:rsidTr="00A92DC3">
        <w:tc>
          <w:tcPr>
            <w:tcW w:w="2263"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143795E1" w:rsidR="00A92DC3" w:rsidRDefault="00B16599" w:rsidP="00A92DC3">
            <w:pPr>
              <w:jc w:val="both"/>
              <w:rPr>
                <w:rFonts w:ascii="Calibri" w:hAnsi="Calibri" w:cs="Calibri"/>
                <w:b/>
                <w:color w:val="EF7918" w:themeColor="accent1"/>
                <w:sz w:val="40"/>
                <w:szCs w:val="24"/>
              </w:rPr>
            </w:pPr>
            <w:r>
              <w:rPr>
                <w:rFonts w:ascii="Aptos" w:hAnsi="Aptos" w:cs="Calibri"/>
                <w:bCs/>
                <w:sz w:val="24"/>
                <w:szCs w:val="24"/>
              </w:rPr>
              <w:t>Site Manager &amp; Regional Business Lead</w:t>
            </w:r>
          </w:p>
        </w:tc>
      </w:tr>
      <w:tr w:rsidR="00135D76" w14:paraId="366BCFEA" w14:textId="77777777" w:rsidTr="00A92DC3">
        <w:tc>
          <w:tcPr>
            <w:tcW w:w="2263"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0E5CEDDB" w:rsidR="00135D76" w:rsidRDefault="000A6529" w:rsidP="00A92DC3">
            <w:pPr>
              <w:jc w:val="both"/>
              <w:rPr>
                <w:rFonts w:ascii="Calibri" w:hAnsi="Calibri" w:cs="Calibri"/>
                <w:b/>
                <w:color w:val="EF7918" w:themeColor="accent1"/>
                <w:sz w:val="40"/>
                <w:szCs w:val="24"/>
              </w:rPr>
            </w:pPr>
            <w:r>
              <w:rPr>
                <w:rFonts w:ascii="Aptos" w:hAnsi="Aptos" w:cs="Calibri"/>
                <w:bCs/>
                <w:sz w:val="24"/>
                <w:szCs w:val="24"/>
              </w:rPr>
              <w:t xml:space="preserve">Grade </w:t>
            </w:r>
            <w:r w:rsidR="00B16599">
              <w:rPr>
                <w:rFonts w:ascii="Aptos" w:hAnsi="Aptos" w:cs="Calibri"/>
                <w:bCs/>
                <w:sz w:val="24"/>
                <w:szCs w:val="24"/>
              </w:rPr>
              <w:t>D</w:t>
            </w:r>
            <w:r w:rsidR="00271A0B">
              <w:rPr>
                <w:rFonts w:ascii="Aptos" w:hAnsi="Aptos" w:cs="Calibri"/>
                <w:bCs/>
                <w:sz w:val="24"/>
                <w:szCs w:val="24"/>
              </w:rPr>
              <w:t xml:space="preserve"> </w:t>
            </w:r>
            <w:r w:rsidR="007E7D9A">
              <w:rPr>
                <w:rFonts w:ascii="Aptos" w:hAnsi="Aptos" w:cs="Calibri"/>
                <w:bCs/>
                <w:sz w:val="24"/>
                <w:szCs w:val="24"/>
              </w:rPr>
              <w:t>£26,405-£27</w:t>
            </w:r>
            <w:r w:rsidR="00F11CF8">
              <w:rPr>
                <w:rFonts w:ascii="Aptos" w:hAnsi="Aptos" w:cs="Calibri"/>
                <w:bCs/>
                <w:sz w:val="24"/>
                <w:szCs w:val="24"/>
              </w:rPr>
              <w:t>,254</w:t>
            </w:r>
            <w:r w:rsidR="00271A0B">
              <w:rPr>
                <w:rFonts w:ascii="Aptos" w:hAnsi="Aptos" w:cs="Calibri"/>
                <w:bCs/>
                <w:sz w:val="24"/>
                <w:szCs w:val="24"/>
              </w:rPr>
              <w:t>(dependant on experience)</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1ED30DDD" w14:textId="757A6A95" w:rsidR="008309C3" w:rsidRPr="008309C3" w:rsidRDefault="008309C3" w:rsidP="008309C3">
      <w:pPr>
        <w:pStyle w:val="ListParagraph"/>
        <w:numPr>
          <w:ilvl w:val="0"/>
          <w:numId w:val="17"/>
        </w:numPr>
        <w:jc w:val="both"/>
        <w:rPr>
          <w:rFonts w:ascii="Aptos" w:hAnsi="Aptos" w:cs="Calibri"/>
          <w:b/>
          <w:sz w:val="28"/>
          <w:szCs w:val="28"/>
        </w:rPr>
      </w:pPr>
      <w:r w:rsidRPr="008309C3">
        <w:rPr>
          <w:rFonts w:ascii="Aptos" w:hAnsi="Aptos" w:cs="Calibri"/>
          <w:bCs/>
          <w:sz w:val="24"/>
          <w:szCs w:val="24"/>
        </w:rPr>
        <w:t>To undertake</w:t>
      </w:r>
      <w:r w:rsidR="00120305">
        <w:rPr>
          <w:rFonts w:ascii="Aptos" w:hAnsi="Aptos" w:cs="Calibri"/>
          <w:bCs/>
          <w:sz w:val="24"/>
          <w:szCs w:val="24"/>
        </w:rPr>
        <w:t xml:space="preserve"> routine maintenance, cleaning and monitoring of the premises including </w:t>
      </w:r>
      <w:r w:rsidR="00E71C03">
        <w:rPr>
          <w:rFonts w:ascii="Aptos" w:hAnsi="Aptos" w:cs="Calibri"/>
          <w:bCs/>
          <w:sz w:val="24"/>
          <w:szCs w:val="24"/>
        </w:rPr>
        <w:t>locking</w:t>
      </w:r>
      <w:r w:rsidRPr="008309C3">
        <w:rPr>
          <w:rFonts w:ascii="Aptos" w:hAnsi="Aptos" w:cs="Calibri"/>
          <w:bCs/>
          <w:sz w:val="24"/>
          <w:szCs w:val="24"/>
        </w:rPr>
        <w:t xml:space="preserve"> of the school</w:t>
      </w:r>
      <w:r w:rsidR="00120305">
        <w:rPr>
          <w:rFonts w:ascii="Aptos" w:hAnsi="Aptos" w:cs="Calibri"/>
          <w:bCs/>
          <w:sz w:val="24"/>
          <w:szCs w:val="24"/>
        </w:rPr>
        <w:t xml:space="preserve">, </w:t>
      </w:r>
      <w:r w:rsidRPr="008309C3">
        <w:rPr>
          <w:rFonts w:ascii="Aptos" w:hAnsi="Aptos" w:cs="Calibri"/>
          <w:bCs/>
          <w:sz w:val="24"/>
          <w:szCs w:val="24"/>
        </w:rPr>
        <w:t xml:space="preserve">preparing for and dealing with the lettings and external users of the building during periods of hire, management of parking and security of the building. </w:t>
      </w:r>
    </w:p>
    <w:p w14:paraId="4D96CF2F" w14:textId="0534D95C" w:rsidR="00292D3D" w:rsidRPr="004D5748" w:rsidRDefault="008309C3" w:rsidP="008309C3">
      <w:pPr>
        <w:pStyle w:val="ListParagraph"/>
        <w:numPr>
          <w:ilvl w:val="0"/>
          <w:numId w:val="17"/>
        </w:numPr>
        <w:jc w:val="both"/>
        <w:rPr>
          <w:rFonts w:ascii="Aptos" w:hAnsi="Aptos" w:cs="Calibri"/>
          <w:b/>
          <w:sz w:val="28"/>
          <w:szCs w:val="28"/>
        </w:rPr>
      </w:pPr>
      <w:r w:rsidRPr="008309C3">
        <w:rPr>
          <w:rFonts w:ascii="Aptos" w:hAnsi="Aptos" w:cs="Calibri"/>
          <w:bCs/>
          <w:sz w:val="24"/>
          <w:szCs w:val="24"/>
        </w:rPr>
        <w:t xml:space="preserve">The person appointed will be expected to work within the policies, ethos and aims of the school and to carry out such other duties as may reasonably be assigned by the </w:t>
      </w:r>
      <w:r w:rsidR="004D5748">
        <w:rPr>
          <w:rFonts w:ascii="Aptos" w:hAnsi="Aptos" w:cs="Calibri"/>
          <w:bCs/>
          <w:sz w:val="24"/>
          <w:szCs w:val="24"/>
        </w:rPr>
        <w:t>Site</w:t>
      </w:r>
      <w:r w:rsidRPr="008309C3">
        <w:rPr>
          <w:rFonts w:ascii="Aptos" w:hAnsi="Aptos" w:cs="Calibri"/>
          <w:bCs/>
          <w:sz w:val="24"/>
          <w:szCs w:val="24"/>
        </w:rPr>
        <w:t xml:space="preserve"> Manager, </w:t>
      </w:r>
      <w:r w:rsidR="004D5748">
        <w:rPr>
          <w:rFonts w:ascii="Aptos" w:hAnsi="Aptos" w:cs="Calibri"/>
          <w:bCs/>
          <w:sz w:val="24"/>
          <w:szCs w:val="24"/>
        </w:rPr>
        <w:t xml:space="preserve">School Operations Manager, </w:t>
      </w:r>
      <w:r w:rsidRPr="008309C3">
        <w:rPr>
          <w:rFonts w:ascii="Aptos" w:hAnsi="Aptos" w:cs="Calibri"/>
          <w:bCs/>
          <w:sz w:val="24"/>
          <w:szCs w:val="24"/>
        </w:rPr>
        <w:t>or Head</w:t>
      </w:r>
      <w:r w:rsidR="00230D3F">
        <w:rPr>
          <w:rFonts w:ascii="Aptos" w:hAnsi="Aptos" w:cs="Calibri"/>
          <w:bCs/>
          <w:sz w:val="24"/>
          <w:szCs w:val="24"/>
        </w:rPr>
        <w:t xml:space="preserve"> of School/Executive Head</w:t>
      </w:r>
      <w:r w:rsidRPr="008309C3">
        <w:rPr>
          <w:rFonts w:ascii="Aptos" w:hAnsi="Aptos" w:cs="Calibri"/>
          <w:bCs/>
          <w:sz w:val="24"/>
          <w:szCs w:val="24"/>
        </w:rPr>
        <w:t>teacher</w:t>
      </w:r>
    </w:p>
    <w:p w14:paraId="5E88FD4B" w14:textId="67286EB7" w:rsidR="004D5748" w:rsidRDefault="00B449FE" w:rsidP="00B449FE">
      <w:pPr>
        <w:jc w:val="both"/>
        <w:rPr>
          <w:rFonts w:ascii="Aptos" w:hAnsi="Aptos" w:cs="Calibri"/>
          <w:b/>
          <w:sz w:val="24"/>
          <w:szCs w:val="24"/>
        </w:rPr>
      </w:pPr>
      <w:r w:rsidRPr="00B449FE">
        <w:rPr>
          <w:rFonts w:ascii="Aptos" w:hAnsi="Aptos" w:cs="Calibri"/>
          <w:b/>
          <w:sz w:val="24"/>
          <w:szCs w:val="24"/>
        </w:rPr>
        <w:t>Physical Effort</w:t>
      </w:r>
    </w:p>
    <w:p w14:paraId="32F0D498" w14:textId="705315E4" w:rsidR="00B449FE" w:rsidRDefault="00B449FE" w:rsidP="00B449FE">
      <w:pPr>
        <w:pStyle w:val="ListParagraph"/>
        <w:numPr>
          <w:ilvl w:val="0"/>
          <w:numId w:val="19"/>
        </w:numPr>
        <w:jc w:val="both"/>
        <w:rPr>
          <w:rFonts w:ascii="Aptos" w:hAnsi="Aptos" w:cs="Calibri"/>
          <w:bCs/>
          <w:sz w:val="24"/>
          <w:szCs w:val="24"/>
        </w:rPr>
      </w:pPr>
      <w:r>
        <w:rPr>
          <w:rFonts w:ascii="Aptos" w:hAnsi="Aptos" w:cs="Calibri"/>
          <w:bCs/>
          <w:sz w:val="24"/>
          <w:szCs w:val="24"/>
        </w:rPr>
        <w:t xml:space="preserve">This role </w:t>
      </w:r>
      <w:r w:rsidR="006C7434">
        <w:rPr>
          <w:rFonts w:ascii="Aptos" w:hAnsi="Aptos" w:cs="Calibri"/>
          <w:bCs/>
          <w:sz w:val="24"/>
          <w:szCs w:val="24"/>
        </w:rPr>
        <w:t>involves a level of physical effort.</w:t>
      </w:r>
    </w:p>
    <w:p w14:paraId="3F93B1A0" w14:textId="1B8FF73D" w:rsidR="006C7434" w:rsidRPr="006C7434" w:rsidRDefault="006C7434" w:rsidP="006C7434">
      <w:pPr>
        <w:jc w:val="both"/>
        <w:rPr>
          <w:rFonts w:ascii="Aptos" w:hAnsi="Aptos" w:cs="Calibri"/>
          <w:b/>
          <w:sz w:val="24"/>
          <w:szCs w:val="24"/>
        </w:rPr>
      </w:pPr>
      <w:r w:rsidRPr="006C7434">
        <w:rPr>
          <w:rFonts w:ascii="Aptos" w:hAnsi="Aptos" w:cs="Calibri"/>
          <w:b/>
          <w:sz w:val="24"/>
          <w:szCs w:val="24"/>
        </w:rPr>
        <w:t>Working Environment</w:t>
      </w:r>
    </w:p>
    <w:p w14:paraId="698444CD" w14:textId="0E5BD65B" w:rsidR="006C7434" w:rsidRPr="006C7434" w:rsidRDefault="00D87FFE" w:rsidP="006C7434">
      <w:pPr>
        <w:pStyle w:val="ListParagraph"/>
        <w:numPr>
          <w:ilvl w:val="0"/>
          <w:numId w:val="19"/>
        </w:numPr>
        <w:jc w:val="both"/>
        <w:rPr>
          <w:rFonts w:ascii="Aptos" w:hAnsi="Aptos" w:cs="Calibri"/>
          <w:bCs/>
          <w:sz w:val="24"/>
          <w:szCs w:val="24"/>
        </w:rPr>
      </w:pPr>
      <w:r>
        <w:rPr>
          <w:rFonts w:ascii="Aptos" w:hAnsi="Aptos" w:cs="Calibri"/>
          <w:bCs/>
          <w:sz w:val="24"/>
          <w:szCs w:val="24"/>
        </w:rPr>
        <w:t>The post holder regularly works outdoors and will sometimes be exposed to the weather in doing so.</w:t>
      </w: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764"/>
        <w:gridCol w:w="7578"/>
      </w:tblGrid>
      <w:tr w:rsidR="002E768D" w:rsidRPr="002E768D" w14:paraId="3B851C87" w14:textId="77777777" w:rsidTr="00A330F1">
        <w:tc>
          <w:tcPr>
            <w:tcW w:w="175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578" w:type="dxa"/>
          </w:tcPr>
          <w:p w14:paraId="08D65E9C" w14:textId="56BBB875" w:rsidR="008A7EF5" w:rsidRPr="008A7EF5" w:rsidRDefault="008A7EF5" w:rsidP="008A7EF5">
            <w:pPr>
              <w:ind w:left="360"/>
              <w:jc w:val="both"/>
              <w:rPr>
                <w:rFonts w:ascii="Aptos" w:hAnsi="Aptos" w:cs="Calibri"/>
                <w:bCs/>
                <w:sz w:val="24"/>
                <w:szCs w:val="16"/>
                <w:u w:val="single"/>
              </w:rPr>
            </w:pPr>
            <w:r w:rsidRPr="008A7EF5">
              <w:rPr>
                <w:rFonts w:ascii="Aptos" w:hAnsi="Aptos" w:cs="Calibri"/>
                <w:bCs/>
                <w:sz w:val="24"/>
                <w:szCs w:val="16"/>
                <w:u w:val="single"/>
              </w:rPr>
              <w:t>Security of Premises</w:t>
            </w:r>
          </w:p>
          <w:p w14:paraId="3E4B957D" w14:textId="11ABD9FC" w:rsidR="008A7EF5" w:rsidRDefault="008A7EF5" w:rsidP="008A7EF5">
            <w:pPr>
              <w:ind w:left="360"/>
              <w:jc w:val="both"/>
              <w:rPr>
                <w:rFonts w:ascii="Aptos" w:hAnsi="Aptos" w:cs="Calibri"/>
                <w:bCs/>
                <w:sz w:val="24"/>
                <w:szCs w:val="16"/>
              </w:rPr>
            </w:pPr>
            <w:r w:rsidRPr="008A7EF5">
              <w:rPr>
                <w:rFonts w:ascii="Aptos" w:hAnsi="Aptos" w:cs="Calibri"/>
                <w:bCs/>
                <w:sz w:val="24"/>
                <w:szCs w:val="16"/>
              </w:rPr>
              <w:t xml:space="preserve">To have overall responsibility for the supervision of the school premises including: </w:t>
            </w:r>
          </w:p>
          <w:p w14:paraId="6E1A40F2" w14:textId="77777777" w:rsidR="008A7EF5" w:rsidRPr="008A7EF5" w:rsidRDefault="008A7EF5" w:rsidP="008A7EF5">
            <w:pPr>
              <w:pStyle w:val="ListParagraph"/>
              <w:numPr>
                <w:ilvl w:val="0"/>
                <w:numId w:val="19"/>
              </w:numPr>
              <w:jc w:val="both"/>
              <w:rPr>
                <w:rFonts w:ascii="Aptos" w:hAnsi="Aptos" w:cs="Calibri"/>
                <w:bCs/>
                <w:sz w:val="24"/>
                <w:szCs w:val="16"/>
              </w:rPr>
            </w:pPr>
            <w:r w:rsidRPr="008A7EF5">
              <w:rPr>
                <w:rFonts w:ascii="Aptos" w:hAnsi="Aptos" w:cs="Calibri"/>
                <w:bCs/>
                <w:sz w:val="24"/>
                <w:szCs w:val="16"/>
              </w:rPr>
              <w:t xml:space="preserve">Locking and unlocking the premises </w:t>
            </w:r>
          </w:p>
          <w:p w14:paraId="4DCCB1E6" w14:textId="1E85C8C7" w:rsidR="008A7EF5" w:rsidRPr="008A7EF5" w:rsidRDefault="008A7EF5" w:rsidP="008A7EF5">
            <w:pPr>
              <w:pStyle w:val="ListParagraph"/>
              <w:numPr>
                <w:ilvl w:val="0"/>
                <w:numId w:val="19"/>
              </w:numPr>
              <w:jc w:val="both"/>
              <w:rPr>
                <w:rFonts w:ascii="Aptos" w:hAnsi="Aptos" w:cs="Calibri"/>
                <w:bCs/>
                <w:sz w:val="24"/>
                <w:szCs w:val="16"/>
              </w:rPr>
            </w:pPr>
            <w:r w:rsidRPr="008A7EF5">
              <w:rPr>
                <w:rFonts w:ascii="Aptos" w:hAnsi="Aptos" w:cs="Calibri"/>
                <w:bCs/>
                <w:sz w:val="24"/>
                <w:szCs w:val="16"/>
              </w:rPr>
              <w:t xml:space="preserve">Ensuring community users sign </w:t>
            </w:r>
            <w:r w:rsidR="00497C93">
              <w:rPr>
                <w:rFonts w:ascii="Aptos" w:hAnsi="Aptos" w:cs="Calibri"/>
                <w:bCs/>
                <w:sz w:val="24"/>
                <w:szCs w:val="16"/>
              </w:rPr>
              <w:t>in</w:t>
            </w:r>
            <w:r w:rsidRPr="008A7EF5">
              <w:rPr>
                <w:rFonts w:ascii="Aptos" w:hAnsi="Aptos" w:cs="Calibri"/>
                <w:bCs/>
                <w:sz w:val="24"/>
                <w:szCs w:val="16"/>
              </w:rPr>
              <w:t xml:space="preserve"> </w:t>
            </w:r>
          </w:p>
          <w:p w14:paraId="3835CBD5" w14:textId="77777777" w:rsidR="008A7EF5" w:rsidRPr="008A7EF5" w:rsidRDefault="008A7EF5" w:rsidP="008A7EF5">
            <w:pPr>
              <w:pStyle w:val="ListParagraph"/>
              <w:numPr>
                <w:ilvl w:val="0"/>
                <w:numId w:val="19"/>
              </w:numPr>
              <w:jc w:val="both"/>
              <w:rPr>
                <w:rFonts w:ascii="Aptos" w:hAnsi="Aptos" w:cs="Calibri"/>
                <w:bCs/>
                <w:sz w:val="24"/>
                <w:szCs w:val="16"/>
              </w:rPr>
            </w:pPr>
            <w:r w:rsidRPr="008A7EF5">
              <w:rPr>
                <w:rFonts w:ascii="Aptos" w:hAnsi="Aptos" w:cs="Calibri"/>
                <w:bCs/>
                <w:sz w:val="24"/>
                <w:szCs w:val="16"/>
              </w:rPr>
              <w:t xml:space="preserve">Carrying out security checks, including the site perimeter and frequent patrols of the school’s grounds </w:t>
            </w:r>
          </w:p>
          <w:p w14:paraId="03163166" w14:textId="4214764D" w:rsidR="008A7EF5" w:rsidRPr="008A7EF5" w:rsidRDefault="008A7EF5" w:rsidP="008A7EF5">
            <w:pPr>
              <w:pStyle w:val="ListParagraph"/>
              <w:numPr>
                <w:ilvl w:val="0"/>
                <w:numId w:val="19"/>
              </w:numPr>
              <w:jc w:val="both"/>
              <w:rPr>
                <w:rFonts w:ascii="Aptos" w:hAnsi="Aptos" w:cs="Calibri"/>
                <w:bCs/>
                <w:sz w:val="24"/>
                <w:szCs w:val="16"/>
              </w:rPr>
            </w:pPr>
            <w:r w:rsidRPr="008A7EF5">
              <w:rPr>
                <w:rFonts w:ascii="Aptos" w:hAnsi="Aptos" w:cs="Calibri"/>
                <w:bCs/>
                <w:sz w:val="24"/>
                <w:szCs w:val="16"/>
              </w:rPr>
              <w:t xml:space="preserve">Operation of fire, security systems and </w:t>
            </w:r>
            <w:r w:rsidR="00497C93" w:rsidRPr="008A7EF5">
              <w:rPr>
                <w:rFonts w:ascii="Aptos" w:hAnsi="Aptos" w:cs="Calibri"/>
                <w:bCs/>
                <w:sz w:val="24"/>
                <w:szCs w:val="16"/>
              </w:rPr>
              <w:t>all-weather</w:t>
            </w:r>
            <w:r w:rsidRPr="008A7EF5">
              <w:rPr>
                <w:rFonts w:ascii="Aptos" w:hAnsi="Aptos" w:cs="Calibri"/>
                <w:bCs/>
                <w:sz w:val="24"/>
                <w:szCs w:val="16"/>
              </w:rPr>
              <w:t xml:space="preserve"> pitch </w:t>
            </w:r>
          </w:p>
          <w:p w14:paraId="7F2D6319" w14:textId="77777777" w:rsidR="008A7EF5" w:rsidRPr="008A7EF5" w:rsidRDefault="008A7EF5" w:rsidP="008A7EF5">
            <w:pPr>
              <w:pStyle w:val="ListParagraph"/>
              <w:numPr>
                <w:ilvl w:val="0"/>
                <w:numId w:val="19"/>
              </w:numPr>
              <w:jc w:val="both"/>
              <w:rPr>
                <w:rFonts w:ascii="Aptos" w:hAnsi="Aptos" w:cs="Calibri"/>
                <w:bCs/>
                <w:sz w:val="24"/>
                <w:szCs w:val="16"/>
              </w:rPr>
            </w:pPr>
            <w:r w:rsidRPr="008A7EF5">
              <w:rPr>
                <w:rFonts w:ascii="Aptos" w:hAnsi="Aptos" w:cs="Calibri"/>
                <w:bCs/>
                <w:sz w:val="24"/>
                <w:szCs w:val="16"/>
              </w:rPr>
              <w:t xml:space="preserve">Operation of boilers for heating and hot water </w:t>
            </w:r>
          </w:p>
          <w:p w14:paraId="1254B500" w14:textId="77777777" w:rsidR="008A7EF5" w:rsidRPr="008A7EF5" w:rsidRDefault="008A7EF5" w:rsidP="008A7EF5">
            <w:pPr>
              <w:pStyle w:val="ListParagraph"/>
              <w:numPr>
                <w:ilvl w:val="0"/>
                <w:numId w:val="19"/>
              </w:numPr>
              <w:jc w:val="both"/>
              <w:rPr>
                <w:rFonts w:ascii="Aptos" w:hAnsi="Aptos" w:cs="Calibri"/>
                <w:bCs/>
                <w:sz w:val="24"/>
                <w:szCs w:val="16"/>
              </w:rPr>
            </w:pPr>
            <w:r w:rsidRPr="008A7EF5">
              <w:rPr>
                <w:rFonts w:ascii="Aptos" w:hAnsi="Aptos" w:cs="Calibri"/>
                <w:bCs/>
                <w:sz w:val="24"/>
                <w:szCs w:val="16"/>
              </w:rPr>
              <w:t xml:space="preserve">Responding to emergencies affecting the school premises </w:t>
            </w:r>
          </w:p>
          <w:p w14:paraId="2BE4EF7F" w14:textId="77777777" w:rsidR="00C61065" w:rsidRDefault="008A7EF5" w:rsidP="008A7EF5">
            <w:pPr>
              <w:pStyle w:val="ListParagraph"/>
              <w:numPr>
                <w:ilvl w:val="0"/>
                <w:numId w:val="19"/>
              </w:numPr>
              <w:jc w:val="both"/>
              <w:rPr>
                <w:rFonts w:ascii="Aptos" w:hAnsi="Aptos" w:cs="Calibri"/>
                <w:bCs/>
                <w:sz w:val="24"/>
                <w:szCs w:val="16"/>
              </w:rPr>
            </w:pPr>
            <w:r w:rsidRPr="008A7EF5">
              <w:rPr>
                <w:rFonts w:ascii="Aptos" w:hAnsi="Aptos" w:cs="Calibri"/>
                <w:bCs/>
                <w:sz w:val="24"/>
                <w:szCs w:val="16"/>
              </w:rPr>
              <w:t>Attention to security is very important to ensure there is no unauthorised access during the hire period.</w:t>
            </w:r>
          </w:p>
          <w:p w14:paraId="59AEC053" w14:textId="77777777" w:rsidR="003421D3" w:rsidRDefault="003421D3" w:rsidP="008A7EF5">
            <w:pPr>
              <w:ind w:left="360"/>
              <w:jc w:val="both"/>
              <w:rPr>
                <w:rFonts w:ascii="Aptos" w:hAnsi="Aptos" w:cs="Calibri"/>
                <w:bCs/>
                <w:sz w:val="24"/>
                <w:szCs w:val="16"/>
                <w:u w:val="single"/>
              </w:rPr>
            </w:pPr>
          </w:p>
          <w:p w14:paraId="627DA353" w14:textId="77777777" w:rsidR="003421D3" w:rsidRDefault="003421D3" w:rsidP="008A7EF5">
            <w:pPr>
              <w:ind w:left="360"/>
              <w:jc w:val="both"/>
              <w:rPr>
                <w:rFonts w:ascii="Aptos" w:hAnsi="Aptos" w:cs="Calibri"/>
                <w:bCs/>
                <w:sz w:val="24"/>
                <w:szCs w:val="16"/>
                <w:u w:val="single"/>
              </w:rPr>
            </w:pPr>
          </w:p>
          <w:p w14:paraId="6717A33D" w14:textId="77777777" w:rsidR="003421D3" w:rsidRDefault="003421D3" w:rsidP="008A7EF5">
            <w:pPr>
              <w:ind w:left="360"/>
              <w:jc w:val="both"/>
              <w:rPr>
                <w:rFonts w:ascii="Aptos" w:hAnsi="Aptos" w:cs="Calibri"/>
                <w:bCs/>
                <w:sz w:val="24"/>
                <w:szCs w:val="16"/>
                <w:u w:val="single"/>
              </w:rPr>
            </w:pPr>
          </w:p>
          <w:p w14:paraId="5F06E24B" w14:textId="08EF803F" w:rsidR="008A7EF5" w:rsidRPr="00497C93" w:rsidRDefault="008A7EF5" w:rsidP="008A7EF5">
            <w:pPr>
              <w:ind w:left="360"/>
              <w:jc w:val="both"/>
              <w:rPr>
                <w:rFonts w:ascii="Aptos" w:hAnsi="Aptos" w:cs="Calibri"/>
                <w:bCs/>
                <w:sz w:val="24"/>
                <w:szCs w:val="16"/>
                <w:u w:val="single"/>
              </w:rPr>
            </w:pPr>
            <w:r w:rsidRPr="00497C93">
              <w:rPr>
                <w:rFonts w:ascii="Aptos" w:hAnsi="Aptos" w:cs="Calibri"/>
                <w:bCs/>
                <w:sz w:val="24"/>
                <w:szCs w:val="16"/>
                <w:u w:val="single"/>
              </w:rPr>
              <w:t>Other Janitorial and Support Duties</w:t>
            </w:r>
          </w:p>
          <w:p w14:paraId="3F774EB2" w14:textId="77777777" w:rsidR="00C06768" w:rsidRDefault="008755CB" w:rsidP="00C06768">
            <w:pPr>
              <w:pStyle w:val="ListParagraph"/>
              <w:numPr>
                <w:ilvl w:val="0"/>
                <w:numId w:val="20"/>
              </w:numPr>
              <w:jc w:val="both"/>
              <w:rPr>
                <w:rFonts w:ascii="Aptos" w:hAnsi="Aptos" w:cs="Calibri"/>
                <w:bCs/>
                <w:sz w:val="24"/>
                <w:szCs w:val="16"/>
              </w:rPr>
            </w:pPr>
            <w:r w:rsidRPr="00C06768">
              <w:rPr>
                <w:rFonts w:ascii="Aptos" w:hAnsi="Aptos" w:cs="Calibri"/>
                <w:bCs/>
                <w:sz w:val="24"/>
                <w:szCs w:val="16"/>
              </w:rPr>
              <w:lastRenderedPageBreak/>
              <w:t>To be proactive in maintaining excellent cleaning standards in both designated areas and those required in support of the Premises tea</w:t>
            </w:r>
            <w:r w:rsidR="00C06768">
              <w:rPr>
                <w:rFonts w:ascii="Aptos" w:hAnsi="Aptos" w:cs="Calibri"/>
                <w:bCs/>
                <w:sz w:val="24"/>
                <w:szCs w:val="16"/>
              </w:rPr>
              <w:t>m</w:t>
            </w:r>
          </w:p>
          <w:p w14:paraId="712C37D6" w14:textId="44C9E60D" w:rsidR="00C06768" w:rsidRDefault="008755CB" w:rsidP="00C06768">
            <w:pPr>
              <w:pStyle w:val="ListParagraph"/>
              <w:numPr>
                <w:ilvl w:val="0"/>
                <w:numId w:val="20"/>
              </w:numPr>
              <w:jc w:val="both"/>
              <w:rPr>
                <w:rFonts w:ascii="Aptos" w:hAnsi="Aptos" w:cs="Calibri"/>
                <w:bCs/>
                <w:sz w:val="24"/>
                <w:szCs w:val="16"/>
              </w:rPr>
            </w:pPr>
            <w:r w:rsidRPr="00C06768">
              <w:rPr>
                <w:rFonts w:ascii="Aptos" w:hAnsi="Aptos" w:cs="Calibri"/>
                <w:bCs/>
                <w:sz w:val="24"/>
                <w:szCs w:val="16"/>
              </w:rPr>
              <w:t>To carry out maintenance tasks, such as minor repairs</w:t>
            </w:r>
            <w:r w:rsidR="00C403AB">
              <w:rPr>
                <w:rFonts w:ascii="Aptos" w:hAnsi="Aptos" w:cs="Calibri"/>
                <w:bCs/>
                <w:sz w:val="24"/>
                <w:szCs w:val="16"/>
              </w:rPr>
              <w:t xml:space="preserve"> (including windows)</w:t>
            </w:r>
            <w:r w:rsidRPr="00C06768">
              <w:rPr>
                <w:rFonts w:ascii="Aptos" w:hAnsi="Aptos" w:cs="Calibri"/>
                <w:bCs/>
                <w:sz w:val="24"/>
                <w:szCs w:val="16"/>
              </w:rPr>
              <w:t xml:space="preserve"> and painting </w:t>
            </w:r>
            <w:r w:rsidR="002F0DE8">
              <w:rPr>
                <w:rFonts w:ascii="Aptos" w:hAnsi="Aptos" w:cs="Calibri"/>
                <w:bCs/>
                <w:sz w:val="24"/>
                <w:szCs w:val="16"/>
              </w:rPr>
              <w:t>across the whole school site.</w:t>
            </w:r>
          </w:p>
          <w:p w14:paraId="30EA79CF" w14:textId="774DE1DC" w:rsidR="00C06768" w:rsidRDefault="008755CB" w:rsidP="00C06768">
            <w:pPr>
              <w:pStyle w:val="ListParagraph"/>
              <w:numPr>
                <w:ilvl w:val="0"/>
                <w:numId w:val="20"/>
              </w:numPr>
              <w:jc w:val="both"/>
              <w:rPr>
                <w:rFonts w:ascii="Aptos" w:hAnsi="Aptos" w:cs="Calibri"/>
                <w:bCs/>
                <w:sz w:val="24"/>
                <w:szCs w:val="16"/>
              </w:rPr>
            </w:pPr>
            <w:r w:rsidRPr="00C06768">
              <w:rPr>
                <w:rFonts w:ascii="Aptos" w:hAnsi="Aptos" w:cs="Calibri"/>
                <w:bCs/>
                <w:sz w:val="24"/>
                <w:szCs w:val="16"/>
              </w:rPr>
              <w:t xml:space="preserve">Moving furniture as requested, within Health &amp; Safety guidelines e.g. setting out and clearing away </w:t>
            </w:r>
            <w:r w:rsidR="00C06768">
              <w:rPr>
                <w:rFonts w:ascii="Aptos" w:hAnsi="Aptos" w:cs="Calibri"/>
                <w:bCs/>
                <w:sz w:val="24"/>
                <w:szCs w:val="16"/>
              </w:rPr>
              <w:t>of sports equipment</w:t>
            </w:r>
            <w:r w:rsidR="003421D3">
              <w:rPr>
                <w:rFonts w:ascii="Aptos" w:hAnsi="Aptos" w:cs="Calibri"/>
                <w:bCs/>
                <w:sz w:val="24"/>
                <w:szCs w:val="16"/>
              </w:rPr>
              <w:t xml:space="preserve"> and other equipment such as chairs on the main site.</w:t>
            </w:r>
          </w:p>
          <w:p w14:paraId="41BF315F" w14:textId="6A27F6F8" w:rsidR="00C06768" w:rsidRDefault="008755CB" w:rsidP="00C06768">
            <w:pPr>
              <w:pStyle w:val="ListParagraph"/>
              <w:numPr>
                <w:ilvl w:val="0"/>
                <w:numId w:val="20"/>
              </w:numPr>
              <w:jc w:val="both"/>
              <w:rPr>
                <w:rFonts w:ascii="Aptos" w:hAnsi="Aptos" w:cs="Calibri"/>
                <w:bCs/>
                <w:sz w:val="24"/>
                <w:szCs w:val="16"/>
              </w:rPr>
            </w:pPr>
            <w:r w:rsidRPr="00C06768">
              <w:rPr>
                <w:rFonts w:ascii="Aptos" w:hAnsi="Aptos" w:cs="Calibri"/>
                <w:bCs/>
                <w:sz w:val="24"/>
                <w:szCs w:val="16"/>
              </w:rPr>
              <w:t xml:space="preserve">Ensure any Health &amp; Safety issues are reported to the </w:t>
            </w:r>
            <w:r w:rsidR="002F0DE8">
              <w:rPr>
                <w:rFonts w:ascii="Aptos" w:hAnsi="Aptos" w:cs="Calibri"/>
                <w:bCs/>
                <w:sz w:val="24"/>
                <w:szCs w:val="16"/>
              </w:rPr>
              <w:t xml:space="preserve">Site </w:t>
            </w:r>
            <w:r w:rsidR="00E71C03">
              <w:rPr>
                <w:rFonts w:ascii="Aptos" w:hAnsi="Aptos" w:cs="Calibri"/>
                <w:bCs/>
                <w:sz w:val="24"/>
                <w:szCs w:val="16"/>
              </w:rPr>
              <w:t>Manager</w:t>
            </w:r>
            <w:r w:rsidRPr="00C06768">
              <w:rPr>
                <w:rFonts w:ascii="Aptos" w:hAnsi="Aptos" w:cs="Calibri"/>
                <w:bCs/>
                <w:sz w:val="24"/>
                <w:szCs w:val="16"/>
              </w:rPr>
              <w:t xml:space="preserve"> or </w:t>
            </w:r>
            <w:r w:rsidR="00C403AB">
              <w:rPr>
                <w:rFonts w:ascii="Aptos" w:hAnsi="Aptos" w:cs="Calibri"/>
                <w:bCs/>
                <w:sz w:val="24"/>
                <w:szCs w:val="16"/>
              </w:rPr>
              <w:t>Regional Business Lead</w:t>
            </w:r>
            <w:r w:rsidR="00CC3043">
              <w:rPr>
                <w:rFonts w:ascii="Aptos" w:hAnsi="Aptos" w:cs="Calibri"/>
                <w:bCs/>
                <w:sz w:val="24"/>
                <w:szCs w:val="16"/>
              </w:rPr>
              <w:t xml:space="preserve"> or School Operations Manager</w:t>
            </w:r>
            <w:r w:rsidR="00E71C03">
              <w:rPr>
                <w:rFonts w:ascii="Aptos" w:hAnsi="Aptos" w:cs="Calibri"/>
                <w:bCs/>
                <w:sz w:val="24"/>
                <w:szCs w:val="16"/>
              </w:rPr>
              <w:t>.</w:t>
            </w:r>
          </w:p>
          <w:p w14:paraId="47ED29C7" w14:textId="77777777" w:rsidR="00C06768" w:rsidRDefault="008755CB" w:rsidP="00C06768">
            <w:pPr>
              <w:pStyle w:val="ListParagraph"/>
              <w:numPr>
                <w:ilvl w:val="0"/>
                <w:numId w:val="20"/>
              </w:numPr>
              <w:jc w:val="both"/>
              <w:rPr>
                <w:rFonts w:ascii="Aptos" w:hAnsi="Aptos" w:cs="Calibri"/>
                <w:bCs/>
                <w:sz w:val="24"/>
                <w:szCs w:val="16"/>
              </w:rPr>
            </w:pPr>
            <w:r w:rsidRPr="00C06768">
              <w:rPr>
                <w:rFonts w:ascii="Aptos" w:hAnsi="Aptos" w:cs="Calibri"/>
                <w:bCs/>
                <w:sz w:val="24"/>
                <w:szCs w:val="16"/>
              </w:rPr>
              <w:t>Ensure safe working practices and the correct use of plant and equipment at all times.</w:t>
            </w:r>
          </w:p>
          <w:p w14:paraId="76FC125D" w14:textId="3F597EC9" w:rsidR="00C06768" w:rsidRDefault="008755CB" w:rsidP="00C06768">
            <w:pPr>
              <w:pStyle w:val="ListParagraph"/>
              <w:numPr>
                <w:ilvl w:val="0"/>
                <w:numId w:val="20"/>
              </w:numPr>
              <w:jc w:val="both"/>
              <w:rPr>
                <w:rFonts w:ascii="Aptos" w:hAnsi="Aptos" w:cs="Calibri"/>
                <w:bCs/>
                <w:sz w:val="24"/>
                <w:szCs w:val="16"/>
              </w:rPr>
            </w:pPr>
            <w:r w:rsidRPr="00C06768">
              <w:rPr>
                <w:rFonts w:ascii="Aptos" w:hAnsi="Aptos" w:cs="Calibri"/>
                <w:bCs/>
                <w:sz w:val="24"/>
                <w:szCs w:val="16"/>
              </w:rPr>
              <w:t xml:space="preserve">Safe storage of all cleaning and COSHH materials </w:t>
            </w:r>
          </w:p>
          <w:p w14:paraId="28857665" w14:textId="77777777" w:rsidR="00C06768" w:rsidRDefault="008755CB" w:rsidP="00C06768">
            <w:pPr>
              <w:pStyle w:val="ListParagraph"/>
              <w:numPr>
                <w:ilvl w:val="0"/>
                <w:numId w:val="20"/>
              </w:numPr>
              <w:jc w:val="both"/>
              <w:rPr>
                <w:rFonts w:ascii="Aptos" w:hAnsi="Aptos" w:cs="Calibri"/>
                <w:bCs/>
                <w:sz w:val="24"/>
                <w:szCs w:val="16"/>
              </w:rPr>
            </w:pPr>
            <w:r w:rsidRPr="00C06768">
              <w:rPr>
                <w:rFonts w:ascii="Aptos" w:hAnsi="Aptos" w:cs="Calibri"/>
                <w:bCs/>
                <w:sz w:val="24"/>
                <w:szCs w:val="16"/>
              </w:rPr>
              <w:t>Contributing to risk assessment</w:t>
            </w:r>
          </w:p>
          <w:p w14:paraId="4866A371" w14:textId="231BBC69" w:rsidR="008A7EF5" w:rsidRDefault="008755CB" w:rsidP="00C06768">
            <w:pPr>
              <w:pStyle w:val="ListParagraph"/>
              <w:numPr>
                <w:ilvl w:val="0"/>
                <w:numId w:val="20"/>
              </w:numPr>
              <w:jc w:val="both"/>
              <w:rPr>
                <w:rFonts w:ascii="Aptos" w:hAnsi="Aptos" w:cs="Calibri"/>
                <w:bCs/>
                <w:sz w:val="24"/>
                <w:szCs w:val="16"/>
              </w:rPr>
            </w:pPr>
            <w:r w:rsidRPr="00C06768">
              <w:rPr>
                <w:rFonts w:ascii="Aptos" w:hAnsi="Aptos" w:cs="Calibri"/>
                <w:bCs/>
                <w:sz w:val="24"/>
                <w:szCs w:val="16"/>
              </w:rPr>
              <w:t>Other duties arising from the use of the school site</w:t>
            </w:r>
          </w:p>
          <w:p w14:paraId="7FEF419B" w14:textId="1A58002B" w:rsidR="00C06768" w:rsidRDefault="00C06768" w:rsidP="00C06768">
            <w:pPr>
              <w:ind w:left="360"/>
              <w:jc w:val="both"/>
              <w:rPr>
                <w:rFonts w:ascii="Aptos" w:hAnsi="Aptos" w:cs="Calibri"/>
                <w:bCs/>
                <w:sz w:val="24"/>
                <w:szCs w:val="16"/>
                <w:u w:val="single"/>
              </w:rPr>
            </w:pPr>
            <w:r w:rsidRPr="00C06768">
              <w:rPr>
                <w:rFonts w:ascii="Aptos" w:hAnsi="Aptos" w:cs="Calibri"/>
                <w:bCs/>
                <w:sz w:val="24"/>
                <w:szCs w:val="16"/>
                <w:u w:val="single"/>
              </w:rPr>
              <w:t>Premises General</w:t>
            </w:r>
          </w:p>
          <w:p w14:paraId="09257F09" w14:textId="77777777" w:rsidR="008F482B" w:rsidRPr="008F482B" w:rsidRDefault="008F482B" w:rsidP="008F482B">
            <w:pPr>
              <w:pStyle w:val="ListParagraph"/>
              <w:numPr>
                <w:ilvl w:val="0"/>
                <w:numId w:val="21"/>
              </w:numPr>
              <w:jc w:val="both"/>
              <w:rPr>
                <w:rFonts w:ascii="Aptos" w:hAnsi="Aptos" w:cs="Calibri"/>
                <w:bCs/>
                <w:sz w:val="24"/>
                <w:szCs w:val="16"/>
              </w:rPr>
            </w:pPr>
            <w:r w:rsidRPr="008F482B">
              <w:rPr>
                <w:rFonts w:ascii="Aptos" w:hAnsi="Aptos" w:cs="Calibri"/>
                <w:bCs/>
                <w:sz w:val="24"/>
                <w:szCs w:val="16"/>
              </w:rPr>
              <w:t>Carry out emergency cleaning duties which may arise</w:t>
            </w:r>
          </w:p>
          <w:p w14:paraId="3495D9B4" w14:textId="2A6FFDF1" w:rsidR="008F482B" w:rsidRPr="008F482B" w:rsidRDefault="008F482B" w:rsidP="008F482B">
            <w:pPr>
              <w:pStyle w:val="ListParagraph"/>
              <w:numPr>
                <w:ilvl w:val="0"/>
                <w:numId w:val="21"/>
              </w:numPr>
              <w:jc w:val="both"/>
              <w:rPr>
                <w:rFonts w:ascii="Aptos" w:hAnsi="Aptos" w:cs="Calibri"/>
                <w:bCs/>
                <w:sz w:val="24"/>
                <w:szCs w:val="16"/>
              </w:rPr>
            </w:pPr>
            <w:r w:rsidRPr="008F482B">
              <w:rPr>
                <w:rFonts w:ascii="Aptos" w:hAnsi="Aptos" w:cs="Calibri"/>
                <w:bCs/>
                <w:sz w:val="24"/>
                <w:szCs w:val="16"/>
              </w:rPr>
              <w:t xml:space="preserve">To carry out related Premises maintenance, such as descaling of taps, flushing toilets, litter picking, </w:t>
            </w:r>
            <w:r w:rsidR="005815B1">
              <w:rPr>
                <w:rFonts w:ascii="Aptos" w:hAnsi="Aptos" w:cs="Calibri"/>
                <w:bCs/>
                <w:sz w:val="24"/>
                <w:szCs w:val="16"/>
              </w:rPr>
              <w:t>setting up</w:t>
            </w:r>
            <w:r w:rsidRPr="008F482B">
              <w:rPr>
                <w:rFonts w:ascii="Aptos" w:hAnsi="Aptos" w:cs="Calibri"/>
                <w:bCs/>
                <w:sz w:val="24"/>
                <w:szCs w:val="16"/>
              </w:rPr>
              <w:t xml:space="preserve">, </w:t>
            </w:r>
            <w:r w:rsidR="005815B1">
              <w:rPr>
                <w:rFonts w:ascii="Aptos" w:hAnsi="Aptos" w:cs="Calibri"/>
                <w:bCs/>
                <w:sz w:val="24"/>
                <w:szCs w:val="16"/>
              </w:rPr>
              <w:t>MUGA</w:t>
            </w:r>
            <w:r w:rsidRPr="008F482B">
              <w:rPr>
                <w:rFonts w:ascii="Aptos" w:hAnsi="Aptos" w:cs="Calibri"/>
                <w:bCs/>
                <w:sz w:val="24"/>
                <w:szCs w:val="16"/>
              </w:rPr>
              <w:t xml:space="preserve"> maintenance </w:t>
            </w:r>
          </w:p>
          <w:p w14:paraId="0AED4A23" w14:textId="77777777" w:rsidR="008F482B" w:rsidRPr="008F482B" w:rsidRDefault="008F482B" w:rsidP="008F482B">
            <w:pPr>
              <w:pStyle w:val="ListParagraph"/>
              <w:numPr>
                <w:ilvl w:val="0"/>
                <w:numId w:val="21"/>
              </w:numPr>
              <w:jc w:val="both"/>
              <w:rPr>
                <w:rFonts w:ascii="Aptos" w:hAnsi="Aptos" w:cs="Calibri"/>
                <w:bCs/>
                <w:sz w:val="24"/>
                <w:szCs w:val="16"/>
              </w:rPr>
            </w:pPr>
            <w:r w:rsidRPr="008F482B">
              <w:rPr>
                <w:rFonts w:ascii="Aptos" w:hAnsi="Aptos" w:cs="Calibri"/>
                <w:bCs/>
                <w:sz w:val="24"/>
                <w:szCs w:val="16"/>
              </w:rPr>
              <w:t xml:space="preserve">Where necessary ensuring that main entrances and paths are clear of snow or ice by applying salt </w:t>
            </w:r>
          </w:p>
          <w:p w14:paraId="1DE038DD" w14:textId="77777777" w:rsidR="008F482B" w:rsidRPr="008F482B" w:rsidRDefault="008F482B" w:rsidP="008F482B">
            <w:pPr>
              <w:pStyle w:val="ListParagraph"/>
              <w:numPr>
                <w:ilvl w:val="0"/>
                <w:numId w:val="21"/>
              </w:numPr>
              <w:jc w:val="both"/>
              <w:rPr>
                <w:rFonts w:ascii="Aptos" w:hAnsi="Aptos" w:cs="Calibri"/>
                <w:bCs/>
                <w:sz w:val="24"/>
                <w:szCs w:val="16"/>
              </w:rPr>
            </w:pPr>
            <w:r w:rsidRPr="008F482B">
              <w:rPr>
                <w:rFonts w:ascii="Aptos" w:hAnsi="Aptos" w:cs="Calibri"/>
                <w:bCs/>
                <w:sz w:val="24"/>
                <w:szCs w:val="16"/>
              </w:rPr>
              <w:t xml:space="preserve">To maintain a highly visible, friendly and approachable presence during lettings </w:t>
            </w:r>
          </w:p>
          <w:p w14:paraId="72CE3CE5" w14:textId="3DF23E71" w:rsidR="00C06768" w:rsidRDefault="008F482B" w:rsidP="008F482B">
            <w:pPr>
              <w:pStyle w:val="ListParagraph"/>
              <w:numPr>
                <w:ilvl w:val="0"/>
                <w:numId w:val="21"/>
              </w:numPr>
              <w:jc w:val="both"/>
              <w:rPr>
                <w:rFonts w:ascii="Aptos" w:hAnsi="Aptos" w:cs="Calibri"/>
                <w:bCs/>
                <w:sz w:val="24"/>
                <w:szCs w:val="16"/>
              </w:rPr>
            </w:pPr>
            <w:r w:rsidRPr="008F482B">
              <w:rPr>
                <w:rFonts w:ascii="Aptos" w:hAnsi="Aptos" w:cs="Calibri"/>
                <w:bCs/>
                <w:sz w:val="24"/>
                <w:szCs w:val="16"/>
              </w:rPr>
              <w:t>Trouble shoot problems as they arise</w:t>
            </w:r>
          </w:p>
          <w:p w14:paraId="792AB2EE" w14:textId="4DD76B42" w:rsidR="008F482B" w:rsidRDefault="008F482B" w:rsidP="008F482B">
            <w:pPr>
              <w:ind w:left="360"/>
              <w:jc w:val="both"/>
              <w:rPr>
                <w:rFonts w:ascii="Aptos" w:hAnsi="Aptos" w:cs="Calibri"/>
                <w:bCs/>
                <w:sz w:val="24"/>
                <w:szCs w:val="16"/>
                <w:u w:val="single"/>
              </w:rPr>
            </w:pPr>
            <w:r w:rsidRPr="008F482B">
              <w:rPr>
                <w:rFonts w:ascii="Aptos" w:hAnsi="Aptos" w:cs="Calibri"/>
                <w:bCs/>
                <w:sz w:val="24"/>
                <w:szCs w:val="16"/>
                <w:u w:val="single"/>
              </w:rPr>
              <w:t>Customer Care</w:t>
            </w:r>
          </w:p>
          <w:p w14:paraId="7784A7F8" w14:textId="77777777" w:rsidR="00AC5879" w:rsidRPr="00AC5879" w:rsidRDefault="00AC5879" w:rsidP="00AC5879">
            <w:pPr>
              <w:pStyle w:val="ListParagraph"/>
              <w:numPr>
                <w:ilvl w:val="0"/>
                <w:numId w:val="22"/>
              </w:numPr>
              <w:jc w:val="both"/>
              <w:rPr>
                <w:rFonts w:ascii="Aptos" w:hAnsi="Aptos" w:cs="Calibri"/>
                <w:bCs/>
                <w:sz w:val="24"/>
                <w:szCs w:val="16"/>
              </w:rPr>
            </w:pPr>
            <w:r w:rsidRPr="00AC5879">
              <w:rPr>
                <w:rFonts w:ascii="Aptos" w:hAnsi="Aptos" w:cs="Calibri"/>
                <w:bCs/>
                <w:sz w:val="24"/>
                <w:szCs w:val="16"/>
              </w:rPr>
              <w:t xml:space="preserve">To carry out your duties in a polite, efficient and cheerful manner building relationships with regular users </w:t>
            </w:r>
          </w:p>
          <w:p w14:paraId="4C1C97CE" w14:textId="77777777" w:rsidR="00AC5879" w:rsidRPr="00AC5879" w:rsidRDefault="00AC5879" w:rsidP="00AC5879">
            <w:pPr>
              <w:pStyle w:val="ListParagraph"/>
              <w:numPr>
                <w:ilvl w:val="0"/>
                <w:numId w:val="22"/>
              </w:numPr>
              <w:jc w:val="both"/>
              <w:rPr>
                <w:rFonts w:ascii="Aptos" w:hAnsi="Aptos" w:cs="Calibri"/>
                <w:bCs/>
                <w:sz w:val="24"/>
                <w:szCs w:val="16"/>
              </w:rPr>
            </w:pPr>
            <w:r w:rsidRPr="00AC5879">
              <w:rPr>
                <w:rFonts w:ascii="Aptos" w:hAnsi="Aptos" w:cs="Calibri"/>
                <w:bCs/>
                <w:sz w:val="24"/>
                <w:szCs w:val="16"/>
              </w:rPr>
              <w:t xml:space="preserve">To treat students, parents, staff, visitors and contractors with care, consideration and courtesy in accordance with the school’s ethos and values </w:t>
            </w:r>
          </w:p>
          <w:p w14:paraId="7B038574" w14:textId="77777777" w:rsidR="00AC5879" w:rsidRPr="00AC5879" w:rsidRDefault="00AC5879" w:rsidP="00AC5879">
            <w:pPr>
              <w:pStyle w:val="ListParagraph"/>
              <w:numPr>
                <w:ilvl w:val="0"/>
                <w:numId w:val="22"/>
              </w:numPr>
              <w:jc w:val="both"/>
              <w:rPr>
                <w:rFonts w:ascii="Aptos" w:hAnsi="Aptos" w:cs="Calibri"/>
                <w:bCs/>
                <w:sz w:val="24"/>
                <w:szCs w:val="16"/>
              </w:rPr>
            </w:pPr>
            <w:r w:rsidRPr="00AC5879">
              <w:rPr>
                <w:rFonts w:ascii="Aptos" w:hAnsi="Aptos" w:cs="Calibri"/>
                <w:bCs/>
                <w:sz w:val="24"/>
                <w:szCs w:val="16"/>
              </w:rPr>
              <w:t xml:space="preserve">To promote a favourable image of Fountains High School to all building users  </w:t>
            </w:r>
          </w:p>
          <w:p w14:paraId="526A8F65" w14:textId="42957703" w:rsidR="008F482B" w:rsidRDefault="00AC5879" w:rsidP="00AC5879">
            <w:pPr>
              <w:pStyle w:val="ListParagraph"/>
              <w:numPr>
                <w:ilvl w:val="0"/>
                <w:numId w:val="22"/>
              </w:numPr>
              <w:jc w:val="both"/>
              <w:rPr>
                <w:rFonts w:ascii="Aptos" w:hAnsi="Aptos" w:cs="Calibri"/>
                <w:bCs/>
                <w:sz w:val="24"/>
                <w:szCs w:val="16"/>
              </w:rPr>
            </w:pPr>
            <w:r w:rsidRPr="00AC5879">
              <w:rPr>
                <w:rFonts w:ascii="Aptos" w:hAnsi="Aptos" w:cs="Calibri"/>
                <w:bCs/>
                <w:sz w:val="24"/>
                <w:szCs w:val="16"/>
              </w:rPr>
              <w:t>To present high standards of personal appearance in accordance with the school’s ethos and values</w:t>
            </w:r>
          </w:p>
          <w:p w14:paraId="0A6BDE91" w14:textId="2F313FC9" w:rsidR="00AC5879" w:rsidRPr="00AC5879" w:rsidRDefault="00AC5879" w:rsidP="00AC5879">
            <w:pPr>
              <w:ind w:left="360"/>
              <w:jc w:val="both"/>
              <w:rPr>
                <w:rFonts w:ascii="Aptos" w:hAnsi="Aptos" w:cs="Calibri"/>
                <w:bCs/>
                <w:sz w:val="24"/>
                <w:szCs w:val="16"/>
                <w:u w:val="single"/>
              </w:rPr>
            </w:pPr>
            <w:r w:rsidRPr="00AC5879">
              <w:rPr>
                <w:rFonts w:ascii="Aptos" w:hAnsi="Aptos" w:cs="Calibri"/>
                <w:bCs/>
                <w:sz w:val="24"/>
                <w:szCs w:val="16"/>
                <w:u w:val="single"/>
              </w:rPr>
              <w:t>Environmental</w:t>
            </w:r>
          </w:p>
          <w:p w14:paraId="60446936" w14:textId="557D5CB8" w:rsidR="008A7EF5" w:rsidRPr="00432FE2" w:rsidRDefault="00432FE2" w:rsidP="00432FE2">
            <w:pPr>
              <w:pStyle w:val="ListParagraph"/>
              <w:numPr>
                <w:ilvl w:val="0"/>
                <w:numId w:val="23"/>
              </w:numPr>
              <w:jc w:val="both"/>
              <w:rPr>
                <w:rFonts w:ascii="Aptos" w:hAnsi="Aptos" w:cs="Calibri"/>
                <w:bCs/>
                <w:sz w:val="24"/>
                <w:szCs w:val="16"/>
              </w:rPr>
            </w:pPr>
            <w:r w:rsidRPr="00432FE2">
              <w:rPr>
                <w:rFonts w:ascii="Aptos" w:hAnsi="Aptos" w:cs="Calibri"/>
                <w:bCs/>
                <w:sz w:val="24"/>
                <w:szCs w:val="16"/>
              </w:rPr>
              <w:lastRenderedPageBreak/>
              <w:t>To demonstrate good environmental practice (such as energy efficiency, recycling and waste reduction) in exercising the responsibilities</w:t>
            </w:r>
          </w:p>
        </w:tc>
      </w:tr>
      <w:tr w:rsidR="00450CC1" w14:paraId="6C615CF8" w14:textId="77777777" w:rsidTr="00A330F1">
        <w:tc>
          <w:tcPr>
            <w:tcW w:w="175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578" w:type="dxa"/>
          </w:tcPr>
          <w:p w14:paraId="0EF502E7" w14:textId="77777777" w:rsidR="005C6A39" w:rsidRPr="005C6A39" w:rsidRDefault="005C6A39" w:rsidP="00EB5A90">
            <w:pPr>
              <w:numPr>
                <w:ilvl w:val="0"/>
                <w:numId w:val="10"/>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EB5A90">
            <w:pPr>
              <w:numPr>
                <w:ilvl w:val="0"/>
                <w:numId w:val="11"/>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EB5A90">
            <w:pPr>
              <w:numPr>
                <w:ilvl w:val="0"/>
                <w:numId w:val="12"/>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77777777" w:rsidR="005C6A39" w:rsidRPr="005C6A39" w:rsidRDefault="005C6A39" w:rsidP="00EB5A90">
            <w:pPr>
              <w:numPr>
                <w:ilvl w:val="0"/>
                <w:numId w:val="13"/>
              </w:numPr>
              <w:rPr>
                <w:rFonts w:ascii="Aptos" w:hAnsi="Aptos" w:cs="Calibri"/>
                <w:bCs/>
                <w:sz w:val="24"/>
                <w:szCs w:val="16"/>
              </w:rPr>
            </w:pPr>
            <w:r w:rsidRPr="005C6A39">
              <w:rPr>
                <w:rFonts w:ascii="Aptos" w:hAnsi="Aptos" w:cs="Calibri"/>
                <w:bCs/>
                <w:sz w:val="24"/>
                <w:szCs w:val="16"/>
              </w:rPr>
              <w:t>Actively promote and act at all times in accordance with the policies of the MAT e.g. Safeguarding, Health and Safety, Equal Opportunities </w:t>
            </w:r>
          </w:p>
          <w:p w14:paraId="6806EA8F" w14:textId="19685AA3" w:rsidR="001F02AA" w:rsidRPr="001749E3" w:rsidRDefault="005C6A39" w:rsidP="00EB5A90">
            <w:pPr>
              <w:numPr>
                <w:ilvl w:val="0"/>
                <w:numId w:val="14"/>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36FE279" w14:textId="77777777" w:rsidR="00EF57CB" w:rsidRDefault="00EF57CB" w:rsidP="0031510E">
      <w:pPr>
        <w:jc w:val="both"/>
        <w:rPr>
          <w:rFonts w:ascii="Aptos" w:hAnsi="Aptos" w:cs="Calibri"/>
          <w:bCs/>
          <w:sz w:val="24"/>
          <w:szCs w:val="16"/>
        </w:rPr>
      </w:pPr>
    </w:p>
    <w:p w14:paraId="2B07AA62" w14:textId="77777777"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60204179" w14:textId="77777777" w:rsidR="001749E3" w:rsidRPr="005C6A39" w:rsidRDefault="001749E3" w:rsidP="001749E3">
      <w:pPr>
        <w:rPr>
          <w:rFonts w:ascii="Aptos" w:hAnsi="Aptos" w:cs="Calibri"/>
          <w:bCs/>
          <w:sz w:val="24"/>
          <w:szCs w:val="16"/>
        </w:rPr>
      </w:pPr>
    </w:p>
    <w:p w14:paraId="507CB0EC" w14:textId="77777777"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sz w:val="24"/>
          <w:szCs w:val="24"/>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5F771863" w14:textId="1F2093D3" w:rsidR="234865DD" w:rsidRDefault="234865DD" w:rsidP="234865DD">
      <w:pPr>
        <w:jc w:val="both"/>
        <w:rPr>
          <w:rFonts w:ascii="Aptos" w:hAnsi="Aptos" w:cs="Calibri"/>
          <w:sz w:val="24"/>
          <w:szCs w:val="24"/>
        </w:rPr>
      </w:pPr>
    </w:p>
    <w:p w14:paraId="5A9C3223" w14:textId="77777777" w:rsidR="001749E3" w:rsidRDefault="001749E3" w:rsidP="001749E3">
      <w:pPr>
        <w:rPr>
          <w:rFonts w:ascii="Aptos" w:hAnsi="Aptos" w:cs="Calibri"/>
          <w:bCs/>
          <w:sz w:val="24"/>
          <w:szCs w:val="16"/>
        </w:rPr>
      </w:pPr>
    </w:p>
    <w:p w14:paraId="4AA2C8B6" w14:textId="77777777" w:rsidR="00E26B0A" w:rsidRDefault="00E26B0A" w:rsidP="0031510E">
      <w:pPr>
        <w:jc w:val="both"/>
        <w:rPr>
          <w:rFonts w:ascii="Aptos" w:hAnsi="Aptos" w:cs="Calibri"/>
          <w:bCs/>
          <w:sz w:val="24"/>
          <w:szCs w:val="16"/>
        </w:rPr>
      </w:pPr>
    </w:p>
    <w:p w14:paraId="1DF29FE8" w14:textId="77777777" w:rsidR="001749E3" w:rsidRDefault="001749E3" w:rsidP="0031510E">
      <w:pPr>
        <w:jc w:val="both"/>
        <w:rPr>
          <w:rFonts w:ascii="Aptos" w:hAnsi="Aptos" w:cs="Calibri"/>
          <w:bCs/>
          <w:sz w:val="24"/>
          <w:szCs w:val="16"/>
        </w:rPr>
      </w:pPr>
    </w:p>
    <w:p w14:paraId="4C80A44D" w14:textId="77777777" w:rsidR="001749E3" w:rsidRDefault="001749E3" w:rsidP="0031510E">
      <w:pPr>
        <w:jc w:val="both"/>
        <w:rPr>
          <w:rFonts w:ascii="Aptos" w:hAnsi="Aptos" w:cs="Calibri"/>
          <w:bCs/>
          <w:sz w:val="24"/>
          <w:szCs w:val="16"/>
        </w:rPr>
      </w:pPr>
    </w:p>
    <w:p w14:paraId="78C02D5E" w14:textId="77777777" w:rsidR="001749E3" w:rsidRDefault="001749E3" w:rsidP="0031510E">
      <w:pPr>
        <w:jc w:val="both"/>
        <w:rPr>
          <w:rFonts w:ascii="Aptos" w:hAnsi="Aptos" w:cs="Calibri"/>
          <w:bCs/>
          <w:sz w:val="24"/>
          <w:szCs w:val="16"/>
        </w:rPr>
      </w:pPr>
    </w:p>
    <w:p w14:paraId="3C23A383" w14:textId="77777777" w:rsidR="001749E3" w:rsidRDefault="001749E3" w:rsidP="0031510E">
      <w:pPr>
        <w:jc w:val="both"/>
        <w:rPr>
          <w:rFonts w:ascii="Aptos" w:hAnsi="Aptos" w:cs="Calibri"/>
          <w:bCs/>
          <w:sz w:val="24"/>
          <w:szCs w:val="16"/>
        </w:rPr>
      </w:pPr>
    </w:p>
    <w:p w14:paraId="6BDCFEDF" w14:textId="77777777" w:rsidR="001749E3" w:rsidRDefault="001749E3" w:rsidP="0031510E">
      <w:pPr>
        <w:jc w:val="both"/>
        <w:rPr>
          <w:rFonts w:ascii="Aptos" w:hAnsi="Aptos" w:cs="Calibri"/>
          <w:bCs/>
          <w:sz w:val="24"/>
          <w:szCs w:val="16"/>
        </w:rPr>
      </w:pPr>
    </w:p>
    <w:p w14:paraId="38E31C78" w14:textId="77777777" w:rsidR="001749E3" w:rsidRDefault="001749E3" w:rsidP="0031510E">
      <w:pPr>
        <w:jc w:val="both"/>
        <w:rPr>
          <w:rFonts w:ascii="Aptos" w:hAnsi="Aptos" w:cs="Calibri"/>
          <w:bCs/>
          <w:sz w:val="24"/>
          <w:szCs w:val="16"/>
        </w:rPr>
      </w:pPr>
    </w:p>
    <w:p w14:paraId="26FB5E7C" w14:textId="77777777" w:rsidR="00432FE2" w:rsidRDefault="00432FE2" w:rsidP="0031510E">
      <w:pPr>
        <w:jc w:val="both"/>
        <w:rPr>
          <w:rFonts w:ascii="Aptos" w:hAnsi="Aptos" w:cs="Calibri"/>
          <w:bCs/>
          <w:sz w:val="24"/>
          <w:szCs w:val="16"/>
        </w:rPr>
      </w:pPr>
    </w:p>
    <w:p w14:paraId="6D8EC9BA" w14:textId="77777777" w:rsidR="00432FE2" w:rsidRDefault="00432FE2" w:rsidP="0031510E">
      <w:pPr>
        <w:jc w:val="both"/>
        <w:rPr>
          <w:rFonts w:ascii="Aptos" w:hAnsi="Aptos" w:cs="Calibri"/>
          <w:bCs/>
          <w:sz w:val="24"/>
          <w:szCs w:val="16"/>
        </w:rPr>
      </w:pPr>
    </w:p>
    <w:p w14:paraId="4DB0E9F2" w14:textId="77777777" w:rsidR="001749E3" w:rsidRDefault="001749E3" w:rsidP="0031510E">
      <w:pPr>
        <w:jc w:val="both"/>
        <w:rPr>
          <w:rFonts w:ascii="Aptos" w:hAnsi="Aptos" w:cs="Calibri"/>
          <w:bCs/>
          <w:sz w:val="24"/>
          <w:szCs w:val="16"/>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tbl>
      <w:tblPr>
        <w:tblStyle w:val="TableGrid"/>
        <w:tblW w:w="0" w:type="auto"/>
        <w:tblLook w:val="04A0" w:firstRow="1" w:lastRow="0" w:firstColumn="1" w:lastColumn="0" w:noHBand="0" w:noVBand="1"/>
      </w:tblPr>
      <w:tblGrid>
        <w:gridCol w:w="1838"/>
        <w:gridCol w:w="3827"/>
        <w:gridCol w:w="4021"/>
      </w:tblGrid>
      <w:tr w:rsidR="003B7CFD" w14:paraId="53E97D9A" w14:textId="77777777" w:rsidTr="00A952B2">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3827"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4021"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A952B2">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3827" w:type="dxa"/>
          </w:tcPr>
          <w:p w14:paraId="784F8618" w14:textId="77777777" w:rsidR="00A952B2" w:rsidRDefault="00AA0A9D" w:rsidP="00EB5A90">
            <w:pPr>
              <w:pStyle w:val="ListParagraph"/>
              <w:numPr>
                <w:ilvl w:val="0"/>
                <w:numId w:val="9"/>
              </w:numPr>
              <w:rPr>
                <w:rFonts w:ascii="Aptos" w:hAnsi="Aptos" w:cs="Calibri"/>
                <w:bCs/>
                <w:sz w:val="24"/>
                <w:szCs w:val="16"/>
              </w:rPr>
            </w:pPr>
            <w:r>
              <w:rPr>
                <w:rFonts w:ascii="Aptos" w:hAnsi="Aptos" w:cs="Calibri"/>
                <w:bCs/>
                <w:sz w:val="24"/>
                <w:szCs w:val="16"/>
              </w:rPr>
              <w:t>Basic literacy and numeracy skills</w:t>
            </w:r>
          </w:p>
          <w:p w14:paraId="11B02EC8" w14:textId="77777777" w:rsidR="00AA0A9D" w:rsidRDefault="00AA0A9D" w:rsidP="00EB5A90">
            <w:pPr>
              <w:pStyle w:val="ListParagraph"/>
              <w:numPr>
                <w:ilvl w:val="0"/>
                <w:numId w:val="9"/>
              </w:numPr>
              <w:rPr>
                <w:rFonts w:ascii="Aptos" w:hAnsi="Aptos" w:cs="Calibri"/>
                <w:bCs/>
                <w:sz w:val="24"/>
                <w:szCs w:val="16"/>
              </w:rPr>
            </w:pPr>
            <w:r>
              <w:rPr>
                <w:rFonts w:ascii="Aptos" w:hAnsi="Aptos" w:cs="Calibri"/>
                <w:bCs/>
                <w:sz w:val="24"/>
                <w:szCs w:val="16"/>
              </w:rPr>
              <w:t>Willingness to undertake training as and when required</w:t>
            </w:r>
          </w:p>
          <w:p w14:paraId="51810005" w14:textId="04C75B94" w:rsidR="007E43CB" w:rsidRPr="00A952B2" w:rsidRDefault="007E43CB" w:rsidP="00EC05CB">
            <w:pPr>
              <w:pStyle w:val="ListParagraph"/>
              <w:rPr>
                <w:rFonts w:ascii="Aptos" w:hAnsi="Aptos" w:cs="Calibri"/>
                <w:bCs/>
                <w:sz w:val="24"/>
                <w:szCs w:val="16"/>
              </w:rPr>
            </w:pPr>
          </w:p>
        </w:tc>
        <w:tc>
          <w:tcPr>
            <w:tcW w:w="4021" w:type="dxa"/>
          </w:tcPr>
          <w:p w14:paraId="1797EE8F" w14:textId="3AA79840" w:rsidR="00AA0A9D" w:rsidRDefault="00AA0A9D" w:rsidP="00EB5A90">
            <w:pPr>
              <w:pStyle w:val="ListParagraph"/>
              <w:numPr>
                <w:ilvl w:val="0"/>
                <w:numId w:val="9"/>
              </w:numPr>
              <w:rPr>
                <w:rFonts w:ascii="Aptos" w:hAnsi="Aptos" w:cs="Calibri"/>
                <w:bCs/>
                <w:sz w:val="24"/>
                <w:szCs w:val="16"/>
              </w:rPr>
            </w:pPr>
            <w:r>
              <w:rPr>
                <w:rFonts w:ascii="Aptos" w:hAnsi="Aptos" w:cs="Calibri"/>
                <w:bCs/>
                <w:sz w:val="24"/>
                <w:szCs w:val="16"/>
              </w:rPr>
              <w:t>GCSE English &amp; Maths Level 4 (Grade C)</w:t>
            </w:r>
          </w:p>
          <w:p w14:paraId="46CB6020" w14:textId="77777777" w:rsidR="00A952B2" w:rsidRDefault="002775DE" w:rsidP="00EB5A90">
            <w:pPr>
              <w:pStyle w:val="ListParagraph"/>
              <w:numPr>
                <w:ilvl w:val="0"/>
                <w:numId w:val="9"/>
              </w:numPr>
              <w:rPr>
                <w:rFonts w:ascii="Aptos" w:hAnsi="Aptos" w:cs="Calibri"/>
                <w:bCs/>
                <w:sz w:val="24"/>
                <w:szCs w:val="16"/>
              </w:rPr>
            </w:pPr>
            <w:r w:rsidRPr="002775DE">
              <w:rPr>
                <w:rFonts w:ascii="Aptos" w:hAnsi="Aptos" w:cs="Calibri"/>
                <w:bCs/>
                <w:sz w:val="24"/>
                <w:szCs w:val="16"/>
              </w:rPr>
              <w:t>First aid certificate</w:t>
            </w:r>
          </w:p>
          <w:p w14:paraId="2E1D4217" w14:textId="0C32CC59" w:rsidR="009E34BF" w:rsidRDefault="009E34BF" w:rsidP="00EB5A90">
            <w:pPr>
              <w:pStyle w:val="ListParagraph"/>
              <w:numPr>
                <w:ilvl w:val="0"/>
                <w:numId w:val="9"/>
              </w:numPr>
              <w:rPr>
                <w:rFonts w:ascii="Aptos" w:hAnsi="Aptos" w:cs="Calibri"/>
                <w:bCs/>
                <w:sz w:val="24"/>
                <w:szCs w:val="16"/>
              </w:rPr>
            </w:pPr>
            <w:r>
              <w:rPr>
                <w:rFonts w:ascii="Aptos" w:hAnsi="Aptos" w:cs="Calibri"/>
                <w:bCs/>
                <w:sz w:val="24"/>
                <w:szCs w:val="16"/>
              </w:rPr>
              <w:t xml:space="preserve">Health and Safety </w:t>
            </w:r>
            <w:r w:rsidR="005815B1">
              <w:rPr>
                <w:rFonts w:ascii="Aptos" w:hAnsi="Aptos" w:cs="Calibri"/>
                <w:bCs/>
                <w:sz w:val="24"/>
                <w:szCs w:val="16"/>
              </w:rPr>
              <w:t>q</w:t>
            </w:r>
            <w:r>
              <w:rPr>
                <w:rFonts w:ascii="Aptos" w:hAnsi="Aptos" w:cs="Calibri"/>
                <w:bCs/>
                <w:sz w:val="24"/>
                <w:szCs w:val="16"/>
              </w:rPr>
              <w:t>ualification</w:t>
            </w:r>
            <w:r w:rsidR="004A2510">
              <w:rPr>
                <w:rFonts w:ascii="Aptos" w:hAnsi="Aptos" w:cs="Calibri"/>
                <w:bCs/>
                <w:sz w:val="24"/>
                <w:szCs w:val="16"/>
              </w:rPr>
              <w:t xml:space="preserve"> or accred</w:t>
            </w:r>
            <w:r w:rsidR="005815B1">
              <w:rPr>
                <w:rFonts w:ascii="Aptos" w:hAnsi="Aptos" w:cs="Calibri"/>
                <w:bCs/>
                <w:sz w:val="24"/>
                <w:szCs w:val="16"/>
              </w:rPr>
              <w:t>itation</w:t>
            </w:r>
          </w:p>
          <w:p w14:paraId="5CEAA857" w14:textId="17719CF2" w:rsidR="004A2510" w:rsidRPr="00A952B2" w:rsidRDefault="004A2510" w:rsidP="00EB5A90">
            <w:pPr>
              <w:pStyle w:val="ListParagraph"/>
              <w:numPr>
                <w:ilvl w:val="0"/>
                <w:numId w:val="9"/>
              </w:numPr>
              <w:rPr>
                <w:rFonts w:ascii="Aptos" w:hAnsi="Aptos" w:cs="Calibri"/>
                <w:bCs/>
                <w:sz w:val="24"/>
                <w:szCs w:val="16"/>
              </w:rPr>
            </w:pPr>
            <w:r>
              <w:rPr>
                <w:rFonts w:ascii="Aptos" w:hAnsi="Aptos" w:cs="Calibri"/>
                <w:bCs/>
                <w:sz w:val="24"/>
                <w:szCs w:val="16"/>
              </w:rPr>
              <w:t>Premises, site or building and site qualifications</w:t>
            </w:r>
          </w:p>
        </w:tc>
      </w:tr>
      <w:tr w:rsidR="003B7CFD" w14:paraId="31DECF46" w14:textId="77777777" w:rsidTr="00A952B2">
        <w:tc>
          <w:tcPr>
            <w:tcW w:w="1838"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3827" w:type="dxa"/>
          </w:tcPr>
          <w:p w14:paraId="5F50E85C" w14:textId="690AC83C" w:rsidR="00A15DFA" w:rsidRDefault="00B30CA8" w:rsidP="00EB5A90">
            <w:pPr>
              <w:pStyle w:val="ListParagraph"/>
              <w:numPr>
                <w:ilvl w:val="0"/>
                <w:numId w:val="9"/>
              </w:numPr>
              <w:rPr>
                <w:rFonts w:ascii="Aptos" w:hAnsi="Aptos" w:cs="Calibri"/>
                <w:bCs/>
                <w:sz w:val="24"/>
                <w:szCs w:val="16"/>
              </w:rPr>
            </w:pPr>
            <w:r>
              <w:rPr>
                <w:rFonts w:ascii="Aptos" w:hAnsi="Aptos" w:cs="Calibri"/>
                <w:bCs/>
                <w:sz w:val="24"/>
                <w:szCs w:val="16"/>
              </w:rPr>
              <w:t xml:space="preserve">Understanding of health &amp; safety regulations </w:t>
            </w:r>
          </w:p>
          <w:p w14:paraId="40DE83AB" w14:textId="786ABC74" w:rsidR="003B7CFD" w:rsidRDefault="00B30CA8" w:rsidP="00EB5A90">
            <w:pPr>
              <w:pStyle w:val="ListParagraph"/>
              <w:numPr>
                <w:ilvl w:val="0"/>
                <w:numId w:val="9"/>
              </w:numPr>
              <w:rPr>
                <w:rFonts w:ascii="Aptos" w:hAnsi="Aptos" w:cs="Calibri"/>
                <w:bCs/>
                <w:sz w:val="24"/>
                <w:szCs w:val="16"/>
              </w:rPr>
            </w:pPr>
            <w:r>
              <w:rPr>
                <w:rFonts w:ascii="Aptos" w:hAnsi="Aptos" w:cs="Calibri"/>
                <w:bCs/>
                <w:sz w:val="24"/>
                <w:szCs w:val="16"/>
              </w:rPr>
              <w:t>E</w:t>
            </w:r>
            <w:r w:rsidR="00AA0A9D">
              <w:rPr>
                <w:rFonts w:ascii="Aptos" w:hAnsi="Aptos" w:cs="Calibri"/>
                <w:bCs/>
                <w:sz w:val="24"/>
                <w:szCs w:val="16"/>
              </w:rPr>
              <w:t xml:space="preserve">xperience in a similar environment </w:t>
            </w:r>
          </w:p>
          <w:p w14:paraId="6CC956BA" w14:textId="43123D89" w:rsidR="009E34BF" w:rsidRDefault="009E34BF" w:rsidP="00EB5A90">
            <w:pPr>
              <w:pStyle w:val="ListParagraph"/>
              <w:numPr>
                <w:ilvl w:val="0"/>
                <w:numId w:val="9"/>
              </w:numPr>
              <w:rPr>
                <w:rFonts w:ascii="Aptos" w:hAnsi="Aptos" w:cs="Calibri"/>
                <w:bCs/>
                <w:sz w:val="24"/>
                <w:szCs w:val="16"/>
              </w:rPr>
            </w:pPr>
            <w:r>
              <w:rPr>
                <w:rFonts w:ascii="Aptos" w:hAnsi="Aptos" w:cs="Calibri"/>
                <w:bCs/>
                <w:sz w:val="24"/>
                <w:szCs w:val="16"/>
              </w:rPr>
              <w:t>Full Driving Licence</w:t>
            </w:r>
          </w:p>
          <w:p w14:paraId="2B6715AC" w14:textId="77777777" w:rsidR="007D7B6C" w:rsidRDefault="007D7B6C" w:rsidP="00EB5A90">
            <w:pPr>
              <w:pStyle w:val="ListParagraph"/>
              <w:numPr>
                <w:ilvl w:val="0"/>
                <w:numId w:val="9"/>
              </w:numPr>
              <w:rPr>
                <w:rFonts w:ascii="Aptos" w:hAnsi="Aptos" w:cs="Calibri"/>
                <w:bCs/>
                <w:sz w:val="24"/>
                <w:szCs w:val="16"/>
              </w:rPr>
            </w:pPr>
            <w:r>
              <w:rPr>
                <w:rFonts w:ascii="Aptos" w:hAnsi="Aptos" w:cs="Calibri"/>
                <w:bCs/>
                <w:sz w:val="24"/>
                <w:szCs w:val="16"/>
              </w:rPr>
              <w:t>Ability to manage multiple tasks and respond to emergencies effectively</w:t>
            </w:r>
          </w:p>
          <w:p w14:paraId="7AB2E39F" w14:textId="74D0E4A8" w:rsidR="007D7B6C" w:rsidRPr="00C23D86" w:rsidRDefault="007D7B6C" w:rsidP="007D7B6C">
            <w:pPr>
              <w:pStyle w:val="ListParagraph"/>
              <w:rPr>
                <w:rFonts w:ascii="Aptos" w:hAnsi="Aptos" w:cs="Calibri"/>
                <w:bCs/>
                <w:sz w:val="24"/>
                <w:szCs w:val="16"/>
              </w:rPr>
            </w:pPr>
          </w:p>
        </w:tc>
        <w:tc>
          <w:tcPr>
            <w:tcW w:w="4021" w:type="dxa"/>
          </w:tcPr>
          <w:p w14:paraId="2659EB2E" w14:textId="77777777" w:rsidR="00161CA0" w:rsidRDefault="009E34BF" w:rsidP="00EB5A90">
            <w:pPr>
              <w:pStyle w:val="ListParagraph"/>
              <w:numPr>
                <w:ilvl w:val="0"/>
                <w:numId w:val="9"/>
              </w:numPr>
              <w:rPr>
                <w:rFonts w:ascii="Aptos" w:hAnsi="Aptos" w:cs="Calibri"/>
                <w:bCs/>
                <w:sz w:val="24"/>
                <w:szCs w:val="16"/>
              </w:rPr>
            </w:pPr>
            <w:r>
              <w:rPr>
                <w:rFonts w:ascii="Aptos" w:hAnsi="Aptos" w:cs="Calibri"/>
                <w:bCs/>
                <w:sz w:val="24"/>
                <w:szCs w:val="16"/>
              </w:rPr>
              <w:t>Experience working within the academy or education sector</w:t>
            </w:r>
          </w:p>
          <w:p w14:paraId="3BD33D2E" w14:textId="26E7B9D6" w:rsidR="009E34BF" w:rsidRPr="00C23D86" w:rsidRDefault="009E34BF" w:rsidP="00EB5A90">
            <w:pPr>
              <w:pStyle w:val="ListParagraph"/>
              <w:numPr>
                <w:ilvl w:val="0"/>
                <w:numId w:val="9"/>
              </w:numPr>
              <w:rPr>
                <w:rFonts w:ascii="Aptos" w:hAnsi="Aptos" w:cs="Calibri"/>
                <w:bCs/>
                <w:sz w:val="24"/>
                <w:szCs w:val="16"/>
              </w:rPr>
            </w:pPr>
            <w:r>
              <w:rPr>
                <w:rFonts w:ascii="Aptos" w:hAnsi="Aptos" w:cs="Calibri"/>
                <w:bCs/>
                <w:sz w:val="24"/>
                <w:szCs w:val="16"/>
              </w:rPr>
              <w:t xml:space="preserve">Experience of working in a premises environment </w:t>
            </w:r>
          </w:p>
        </w:tc>
      </w:tr>
      <w:tr w:rsidR="00995DFC" w14:paraId="20F284DA" w14:textId="77777777" w:rsidTr="00A952B2">
        <w:tc>
          <w:tcPr>
            <w:tcW w:w="1838" w:type="dxa"/>
          </w:tcPr>
          <w:p w14:paraId="0D2A7371" w14:textId="70B1AE25" w:rsidR="00995DFC" w:rsidRPr="00995DFC" w:rsidRDefault="00995DFC" w:rsidP="00161CA0">
            <w:pPr>
              <w:rPr>
                <w:rFonts w:ascii="Aptos" w:hAnsi="Aptos" w:cs="Calibri"/>
                <w:b/>
                <w:sz w:val="24"/>
                <w:szCs w:val="16"/>
              </w:rPr>
            </w:pPr>
            <w:r w:rsidRPr="00995DFC">
              <w:rPr>
                <w:rFonts w:ascii="Aptos" w:hAnsi="Aptos" w:cs="Calibri"/>
                <w:b/>
                <w:sz w:val="24"/>
                <w:szCs w:val="16"/>
              </w:rPr>
              <w:t>Knowledge</w:t>
            </w:r>
            <w:r w:rsidR="00161CA0">
              <w:rPr>
                <w:rFonts w:ascii="Aptos" w:hAnsi="Aptos" w:cs="Calibri"/>
                <w:b/>
                <w:sz w:val="24"/>
                <w:szCs w:val="16"/>
              </w:rPr>
              <w:t xml:space="preserve"> &amp; Abilities </w:t>
            </w:r>
          </w:p>
        </w:tc>
        <w:tc>
          <w:tcPr>
            <w:tcW w:w="3827" w:type="dxa"/>
          </w:tcPr>
          <w:p w14:paraId="5A273F34" w14:textId="7FAF8D49" w:rsidR="00161CA0" w:rsidRPr="00161CA0" w:rsidRDefault="001C7E02" w:rsidP="00161CA0">
            <w:pPr>
              <w:pStyle w:val="ListParagraph"/>
              <w:numPr>
                <w:ilvl w:val="0"/>
                <w:numId w:val="9"/>
              </w:numPr>
              <w:rPr>
                <w:rFonts w:ascii="Aptos" w:hAnsi="Aptos" w:cs="Calibri"/>
                <w:bCs/>
                <w:sz w:val="24"/>
                <w:szCs w:val="16"/>
              </w:rPr>
            </w:pPr>
            <w:r>
              <w:rPr>
                <w:rFonts w:ascii="Aptos" w:hAnsi="Aptos" w:cs="Calibri"/>
                <w:bCs/>
                <w:sz w:val="24"/>
                <w:szCs w:val="16"/>
              </w:rPr>
              <w:t xml:space="preserve">Have effective oral and written </w:t>
            </w:r>
            <w:r w:rsidR="00161CA0" w:rsidRPr="00161CA0">
              <w:rPr>
                <w:rFonts w:ascii="Aptos" w:hAnsi="Aptos" w:cs="Calibri"/>
                <w:bCs/>
                <w:sz w:val="24"/>
                <w:szCs w:val="16"/>
              </w:rPr>
              <w:t xml:space="preserve">communication skills </w:t>
            </w:r>
          </w:p>
          <w:p w14:paraId="2EB083C3" w14:textId="6BDE381E" w:rsidR="00161CA0" w:rsidRDefault="00161CA0" w:rsidP="00161CA0">
            <w:pPr>
              <w:pStyle w:val="ListParagraph"/>
              <w:numPr>
                <w:ilvl w:val="0"/>
                <w:numId w:val="9"/>
              </w:numPr>
              <w:rPr>
                <w:rFonts w:ascii="Aptos" w:hAnsi="Aptos" w:cs="Calibri"/>
                <w:bCs/>
                <w:sz w:val="24"/>
                <w:szCs w:val="16"/>
              </w:rPr>
            </w:pPr>
            <w:r w:rsidRPr="00161CA0">
              <w:rPr>
                <w:rFonts w:ascii="Aptos" w:hAnsi="Aptos" w:cs="Calibri"/>
                <w:bCs/>
                <w:sz w:val="24"/>
                <w:szCs w:val="16"/>
              </w:rPr>
              <w:t xml:space="preserve">Ability to work as part of a team </w:t>
            </w:r>
          </w:p>
          <w:p w14:paraId="79454627" w14:textId="38A089A3" w:rsidR="00F3722D" w:rsidRPr="00161CA0" w:rsidRDefault="00F3722D" w:rsidP="00161CA0">
            <w:pPr>
              <w:pStyle w:val="ListParagraph"/>
              <w:numPr>
                <w:ilvl w:val="0"/>
                <w:numId w:val="9"/>
              </w:numPr>
              <w:rPr>
                <w:rFonts w:ascii="Aptos" w:hAnsi="Aptos" w:cs="Calibri"/>
                <w:bCs/>
                <w:sz w:val="24"/>
                <w:szCs w:val="16"/>
              </w:rPr>
            </w:pPr>
            <w:r>
              <w:rPr>
                <w:rFonts w:ascii="Aptos" w:hAnsi="Aptos" w:cs="Calibri"/>
                <w:bCs/>
                <w:sz w:val="24"/>
                <w:szCs w:val="16"/>
              </w:rPr>
              <w:t>Dedicated and pro-active</w:t>
            </w:r>
          </w:p>
          <w:p w14:paraId="44BB8976" w14:textId="7050C65F" w:rsidR="00161CA0" w:rsidRPr="00161CA0" w:rsidRDefault="00C6122D" w:rsidP="00161CA0">
            <w:pPr>
              <w:pStyle w:val="ListParagraph"/>
              <w:numPr>
                <w:ilvl w:val="0"/>
                <w:numId w:val="9"/>
              </w:numPr>
              <w:rPr>
                <w:rFonts w:ascii="Aptos" w:hAnsi="Aptos" w:cs="Calibri"/>
                <w:bCs/>
                <w:sz w:val="24"/>
                <w:szCs w:val="16"/>
              </w:rPr>
            </w:pPr>
            <w:r>
              <w:rPr>
                <w:rFonts w:ascii="Aptos" w:hAnsi="Aptos" w:cs="Calibri"/>
                <w:bCs/>
                <w:sz w:val="24"/>
                <w:szCs w:val="16"/>
              </w:rPr>
              <w:t>Ability to meet the physical requirements of the role</w:t>
            </w:r>
          </w:p>
          <w:p w14:paraId="5768D1D0" w14:textId="77777777" w:rsidR="007D4D75" w:rsidRDefault="001C7E02" w:rsidP="007D4D75">
            <w:pPr>
              <w:pStyle w:val="ListParagraph"/>
              <w:numPr>
                <w:ilvl w:val="0"/>
                <w:numId w:val="9"/>
              </w:numPr>
              <w:rPr>
                <w:rFonts w:ascii="Aptos" w:hAnsi="Aptos" w:cs="Calibri"/>
                <w:bCs/>
                <w:sz w:val="24"/>
                <w:szCs w:val="16"/>
              </w:rPr>
            </w:pPr>
            <w:r>
              <w:rPr>
                <w:rFonts w:ascii="Aptos" w:hAnsi="Aptos" w:cs="Calibri"/>
                <w:bCs/>
                <w:sz w:val="24"/>
                <w:szCs w:val="16"/>
              </w:rPr>
              <w:t xml:space="preserve">Able to work on own </w:t>
            </w:r>
            <w:r w:rsidR="007D4D75">
              <w:rPr>
                <w:rFonts w:ascii="Aptos" w:hAnsi="Aptos" w:cs="Calibri"/>
                <w:bCs/>
                <w:sz w:val="24"/>
                <w:szCs w:val="16"/>
              </w:rPr>
              <w:t>initiative and be self-motivated</w:t>
            </w:r>
          </w:p>
          <w:p w14:paraId="1E684F6B" w14:textId="77777777" w:rsidR="007D4D75" w:rsidRDefault="007D4D75" w:rsidP="007D4D75">
            <w:pPr>
              <w:pStyle w:val="ListParagraph"/>
              <w:numPr>
                <w:ilvl w:val="0"/>
                <w:numId w:val="9"/>
              </w:numPr>
              <w:rPr>
                <w:rFonts w:ascii="Aptos" w:hAnsi="Aptos" w:cs="Calibri"/>
                <w:bCs/>
                <w:sz w:val="24"/>
                <w:szCs w:val="16"/>
              </w:rPr>
            </w:pPr>
            <w:r>
              <w:rPr>
                <w:rFonts w:ascii="Aptos" w:hAnsi="Aptos" w:cs="Calibri"/>
                <w:bCs/>
                <w:sz w:val="24"/>
                <w:szCs w:val="16"/>
              </w:rPr>
              <w:t>Commitment to equality, diversity and inclusion principles</w:t>
            </w:r>
          </w:p>
          <w:p w14:paraId="309B7B5C" w14:textId="1E5AA4B3" w:rsidR="007D4D75" w:rsidRPr="007D4D75" w:rsidRDefault="007D4D75" w:rsidP="007D4D75">
            <w:pPr>
              <w:pStyle w:val="ListParagraph"/>
              <w:numPr>
                <w:ilvl w:val="0"/>
                <w:numId w:val="9"/>
              </w:numPr>
              <w:rPr>
                <w:rFonts w:ascii="Aptos" w:hAnsi="Aptos" w:cs="Calibri"/>
                <w:bCs/>
                <w:sz w:val="24"/>
                <w:szCs w:val="16"/>
              </w:rPr>
            </w:pPr>
            <w:r>
              <w:rPr>
                <w:rFonts w:ascii="Aptos" w:hAnsi="Aptos" w:cs="Calibri"/>
                <w:bCs/>
                <w:sz w:val="24"/>
                <w:szCs w:val="16"/>
              </w:rPr>
              <w:t>Flexible approach with the ability to think creatively, solving problems with a ‘can do’ attitude.</w:t>
            </w:r>
          </w:p>
        </w:tc>
        <w:tc>
          <w:tcPr>
            <w:tcW w:w="4021" w:type="dxa"/>
          </w:tcPr>
          <w:p w14:paraId="3F6E03FB" w14:textId="7BFA566A" w:rsidR="0048102E" w:rsidRPr="00A6758B" w:rsidRDefault="0048102E" w:rsidP="00A6758B">
            <w:pPr>
              <w:pStyle w:val="ListParagraph"/>
              <w:numPr>
                <w:ilvl w:val="0"/>
                <w:numId w:val="9"/>
              </w:numPr>
              <w:rPr>
                <w:rFonts w:ascii="Aptos" w:hAnsi="Aptos" w:cs="Calibri"/>
                <w:bCs/>
                <w:sz w:val="24"/>
                <w:szCs w:val="16"/>
              </w:rPr>
            </w:pPr>
            <w:r w:rsidRPr="0048102E">
              <w:rPr>
                <w:rFonts w:ascii="Aptos" w:hAnsi="Aptos" w:cs="Calibri"/>
                <w:bCs/>
                <w:sz w:val="24"/>
                <w:szCs w:val="16"/>
              </w:rPr>
              <w:t xml:space="preserve">A knowledge and understanding of the welfare and social needs of </w:t>
            </w:r>
            <w:r w:rsidRPr="00A6758B">
              <w:rPr>
                <w:rFonts w:ascii="Aptos" w:hAnsi="Aptos" w:cs="Calibri"/>
                <w:bCs/>
                <w:sz w:val="24"/>
                <w:szCs w:val="16"/>
              </w:rPr>
              <w:t xml:space="preserve">pupils during </w:t>
            </w:r>
            <w:r w:rsidR="007D4D75">
              <w:rPr>
                <w:rFonts w:ascii="Aptos" w:hAnsi="Aptos" w:cs="Calibri"/>
                <w:bCs/>
                <w:sz w:val="24"/>
                <w:szCs w:val="16"/>
              </w:rPr>
              <w:t>lunch times</w:t>
            </w:r>
            <w:r w:rsidRPr="00A6758B">
              <w:rPr>
                <w:rFonts w:ascii="Aptos" w:hAnsi="Aptos" w:cs="Calibri"/>
                <w:bCs/>
                <w:sz w:val="24"/>
                <w:szCs w:val="16"/>
              </w:rPr>
              <w:t xml:space="preserve"> </w:t>
            </w:r>
          </w:p>
          <w:p w14:paraId="7A9B773E" w14:textId="52C76C11" w:rsidR="0048102E" w:rsidRPr="0048102E" w:rsidRDefault="0048102E" w:rsidP="0048102E">
            <w:pPr>
              <w:pStyle w:val="ListParagraph"/>
              <w:numPr>
                <w:ilvl w:val="0"/>
                <w:numId w:val="9"/>
              </w:numPr>
              <w:rPr>
                <w:rFonts w:ascii="Aptos" w:hAnsi="Aptos" w:cs="Calibri"/>
                <w:bCs/>
                <w:sz w:val="24"/>
                <w:szCs w:val="16"/>
              </w:rPr>
            </w:pPr>
            <w:r w:rsidRPr="0048102E">
              <w:rPr>
                <w:rFonts w:ascii="Aptos" w:hAnsi="Aptos" w:cs="Calibri"/>
                <w:bCs/>
                <w:sz w:val="24"/>
                <w:szCs w:val="16"/>
              </w:rPr>
              <w:t xml:space="preserve">Awareness of behaviour support </w:t>
            </w:r>
          </w:p>
          <w:p w14:paraId="393A752B" w14:textId="07BCF23F" w:rsidR="0048102E" w:rsidRPr="0048102E" w:rsidRDefault="0048102E" w:rsidP="0048102E">
            <w:pPr>
              <w:pStyle w:val="ListParagraph"/>
              <w:numPr>
                <w:ilvl w:val="0"/>
                <w:numId w:val="9"/>
              </w:numPr>
              <w:rPr>
                <w:rFonts w:ascii="Aptos" w:hAnsi="Aptos" w:cs="Calibri"/>
                <w:bCs/>
                <w:sz w:val="24"/>
                <w:szCs w:val="16"/>
              </w:rPr>
            </w:pPr>
            <w:r w:rsidRPr="0048102E">
              <w:rPr>
                <w:rFonts w:ascii="Aptos" w:hAnsi="Aptos" w:cs="Calibri"/>
                <w:bCs/>
                <w:sz w:val="24"/>
                <w:szCs w:val="16"/>
              </w:rPr>
              <w:t xml:space="preserve">Has a good record of attendance and reliability  </w:t>
            </w:r>
          </w:p>
          <w:p w14:paraId="57D852EF" w14:textId="68D7D861" w:rsidR="00C23D86" w:rsidRPr="00A6758B" w:rsidRDefault="0048102E" w:rsidP="00A6758B">
            <w:pPr>
              <w:pStyle w:val="ListParagraph"/>
              <w:numPr>
                <w:ilvl w:val="0"/>
                <w:numId w:val="9"/>
              </w:numPr>
              <w:rPr>
                <w:rFonts w:ascii="Aptos" w:hAnsi="Aptos" w:cs="Calibri"/>
                <w:bCs/>
                <w:sz w:val="24"/>
                <w:szCs w:val="16"/>
              </w:rPr>
            </w:pPr>
            <w:r w:rsidRPr="0048102E">
              <w:rPr>
                <w:rFonts w:ascii="Aptos" w:hAnsi="Aptos" w:cs="Calibri"/>
                <w:bCs/>
                <w:sz w:val="24"/>
                <w:szCs w:val="16"/>
              </w:rPr>
              <w:t xml:space="preserve">Ability to relate to children and young people with autism and severe </w:t>
            </w:r>
            <w:r w:rsidRPr="00A6758B">
              <w:rPr>
                <w:rFonts w:ascii="Aptos" w:hAnsi="Aptos" w:cs="Calibri"/>
                <w:bCs/>
                <w:sz w:val="24"/>
                <w:szCs w:val="16"/>
              </w:rPr>
              <w:t>learning difficulties in a supportive and sensitive manner</w:t>
            </w:r>
          </w:p>
        </w:tc>
      </w:tr>
    </w:tbl>
    <w:p w14:paraId="527A57F0" w14:textId="77777777" w:rsidR="001F02AA" w:rsidRPr="000A3CB7" w:rsidRDefault="001F02AA" w:rsidP="00066590">
      <w:pPr>
        <w:jc w:val="both"/>
        <w:rPr>
          <w:rFonts w:ascii="Aptos" w:hAnsi="Aptos" w:cs="Calibri"/>
          <w:b/>
          <w:sz w:val="24"/>
          <w:szCs w:val="16"/>
        </w:rPr>
      </w:pPr>
    </w:p>
    <w:p w14:paraId="3A103A96" w14:textId="74CD1BAE"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r w:rsidR="004646F4">
        <w:rPr>
          <w:rFonts w:ascii="Aptos" w:hAnsi="Aptos" w:cs="Calibri"/>
          <w:b/>
          <w:sz w:val="24"/>
          <w:szCs w:val="16"/>
        </w:rPr>
        <w:t>HR Team</w:t>
      </w:r>
    </w:p>
    <w:p w14:paraId="624B8946" w14:textId="77777777" w:rsidR="00E26B0A" w:rsidRPr="000A3CB7" w:rsidRDefault="00E26B0A" w:rsidP="00066590">
      <w:pPr>
        <w:jc w:val="both"/>
        <w:rPr>
          <w:rFonts w:ascii="Aptos" w:hAnsi="Aptos" w:cs="Calibri"/>
          <w:b/>
          <w:sz w:val="24"/>
          <w:szCs w:val="16"/>
        </w:rPr>
      </w:pPr>
    </w:p>
    <w:p w14:paraId="447CEBBB" w14:textId="2DC46D89" w:rsidR="00D463A2" w:rsidRPr="00EC05CB" w:rsidRDefault="00E26B0A" w:rsidP="00EC05CB">
      <w:pPr>
        <w:jc w:val="both"/>
        <w:rPr>
          <w:rFonts w:ascii="Aptos" w:hAnsi="Aptos" w:cs="Calibri"/>
          <w:b/>
          <w:sz w:val="24"/>
          <w:szCs w:val="16"/>
        </w:rPr>
      </w:pPr>
      <w:r w:rsidRPr="000A3CB7">
        <w:rPr>
          <w:rFonts w:ascii="Aptos" w:hAnsi="Aptos" w:cs="Calibri"/>
          <w:b/>
          <w:sz w:val="24"/>
          <w:szCs w:val="16"/>
        </w:rPr>
        <w:t xml:space="preserve">Date: </w:t>
      </w:r>
      <w:r w:rsidR="004646F4">
        <w:rPr>
          <w:rFonts w:ascii="Aptos" w:hAnsi="Aptos" w:cs="Calibri"/>
          <w:b/>
          <w:sz w:val="24"/>
          <w:szCs w:val="16"/>
        </w:rPr>
        <w:t>Feb 2026</w:t>
      </w:r>
    </w:p>
    <w:sectPr w:rsidR="00D463A2" w:rsidRPr="00EC05CB"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6676" w14:textId="77777777" w:rsidR="00BF073F" w:rsidRDefault="00BF073F">
      <w:r>
        <w:separator/>
      </w:r>
    </w:p>
  </w:endnote>
  <w:endnote w:type="continuationSeparator" w:id="0">
    <w:p w14:paraId="7298CDAF" w14:textId="77777777" w:rsidR="00BF073F" w:rsidRDefault="00BF073F">
      <w:r>
        <w:continuationSeparator/>
      </w:r>
    </w:p>
  </w:endnote>
  <w:endnote w:type="continuationNotice" w:id="1">
    <w:p w14:paraId="07EA45C4" w14:textId="77777777" w:rsidR="00BF073F" w:rsidRDefault="00BF0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F111" w14:textId="77777777" w:rsidR="00BF073F" w:rsidRDefault="00BF073F">
      <w:r>
        <w:separator/>
      </w:r>
    </w:p>
  </w:footnote>
  <w:footnote w:type="continuationSeparator" w:id="0">
    <w:p w14:paraId="15B0EC66" w14:textId="77777777" w:rsidR="00BF073F" w:rsidRDefault="00BF073F">
      <w:r>
        <w:continuationSeparator/>
      </w:r>
    </w:p>
  </w:footnote>
  <w:footnote w:type="continuationNotice" w:id="1">
    <w:p w14:paraId="55DBEAF3" w14:textId="77777777" w:rsidR="00BF073F" w:rsidRDefault="00BF0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17BEB"/>
    <w:multiLevelType w:val="hybridMultilevel"/>
    <w:tmpl w:val="6D0CF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22EDC"/>
    <w:multiLevelType w:val="hybridMultilevel"/>
    <w:tmpl w:val="E9E0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16550E"/>
    <w:multiLevelType w:val="hybridMultilevel"/>
    <w:tmpl w:val="67F80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3B4F82"/>
    <w:multiLevelType w:val="hybridMultilevel"/>
    <w:tmpl w:val="F4EED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A0BD8"/>
    <w:multiLevelType w:val="hybridMultilevel"/>
    <w:tmpl w:val="379E3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C65368"/>
    <w:multiLevelType w:val="hybridMultilevel"/>
    <w:tmpl w:val="2DEE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D96B27"/>
    <w:multiLevelType w:val="hybridMultilevel"/>
    <w:tmpl w:val="0F4A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A879A5"/>
    <w:multiLevelType w:val="hybridMultilevel"/>
    <w:tmpl w:val="AB904A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D4202"/>
    <w:multiLevelType w:val="hybridMultilevel"/>
    <w:tmpl w:val="27CE7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597618"/>
    <w:multiLevelType w:val="hybridMultilevel"/>
    <w:tmpl w:val="949A4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847B65"/>
    <w:multiLevelType w:val="hybridMultilevel"/>
    <w:tmpl w:val="47528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87675911">
    <w:abstractNumId w:val="19"/>
  </w:num>
  <w:num w:numId="2" w16cid:durableId="1774670519">
    <w:abstractNumId w:val="16"/>
  </w:num>
  <w:num w:numId="3" w16cid:durableId="776605964">
    <w:abstractNumId w:val="3"/>
  </w:num>
  <w:num w:numId="4" w16cid:durableId="1580169486">
    <w:abstractNumId w:val="18"/>
  </w:num>
  <w:num w:numId="5" w16cid:durableId="87239281">
    <w:abstractNumId w:val="14"/>
  </w:num>
  <w:num w:numId="6" w16cid:durableId="463356159">
    <w:abstractNumId w:val="8"/>
  </w:num>
  <w:num w:numId="7" w16cid:durableId="87116365">
    <w:abstractNumId w:val="10"/>
  </w:num>
  <w:num w:numId="8" w16cid:durableId="2133596487">
    <w:abstractNumId w:val="0"/>
  </w:num>
  <w:num w:numId="9" w16cid:durableId="1319385454">
    <w:abstractNumId w:val="12"/>
  </w:num>
  <w:num w:numId="10" w16cid:durableId="275600999">
    <w:abstractNumId w:val="5"/>
  </w:num>
  <w:num w:numId="11" w16cid:durableId="1314874721">
    <w:abstractNumId w:val="21"/>
  </w:num>
  <w:num w:numId="12" w16cid:durableId="514416780">
    <w:abstractNumId w:val="1"/>
  </w:num>
  <w:num w:numId="13" w16cid:durableId="518737500">
    <w:abstractNumId w:val="7"/>
  </w:num>
  <w:num w:numId="14" w16cid:durableId="933976549">
    <w:abstractNumId w:val="20"/>
  </w:num>
  <w:num w:numId="15" w16cid:durableId="1275594410">
    <w:abstractNumId w:val="15"/>
  </w:num>
  <w:num w:numId="16" w16cid:durableId="995689206">
    <w:abstractNumId w:val="11"/>
  </w:num>
  <w:num w:numId="17" w16cid:durableId="677737812">
    <w:abstractNumId w:val="17"/>
  </w:num>
  <w:num w:numId="18" w16cid:durableId="370114092">
    <w:abstractNumId w:val="4"/>
  </w:num>
  <w:num w:numId="19" w16cid:durableId="289631571">
    <w:abstractNumId w:val="13"/>
  </w:num>
  <w:num w:numId="20" w16cid:durableId="692456471">
    <w:abstractNumId w:val="22"/>
  </w:num>
  <w:num w:numId="21" w16cid:durableId="2057969753">
    <w:abstractNumId w:val="9"/>
  </w:num>
  <w:num w:numId="22" w16cid:durableId="94718023">
    <w:abstractNumId w:val="2"/>
  </w:num>
  <w:num w:numId="23" w16cid:durableId="135118269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47B9"/>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555"/>
    <w:rsid w:val="00052C18"/>
    <w:rsid w:val="00052EC5"/>
    <w:rsid w:val="00053CFB"/>
    <w:rsid w:val="0005428B"/>
    <w:rsid w:val="00054DD6"/>
    <w:rsid w:val="00056124"/>
    <w:rsid w:val="000567B5"/>
    <w:rsid w:val="00057939"/>
    <w:rsid w:val="00062457"/>
    <w:rsid w:val="000629C8"/>
    <w:rsid w:val="000630C7"/>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CDA"/>
    <w:rsid w:val="000A6529"/>
    <w:rsid w:val="000B0917"/>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690"/>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305"/>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60412"/>
    <w:rsid w:val="001604F7"/>
    <w:rsid w:val="0016070A"/>
    <w:rsid w:val="00161287"/>
    <w:rsid w:val="00161CA0"/>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602A"/>
    <w:rsid w:val="001A729F"/>
    <w:rsid w:val="001A7638"/>
    <w:rsid w:val="001A78A3"/>
    <w:rsid w:val="001B0276"/>
    <w:rsid w:val="001B1DBE"/>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C7E02"/>
    <w:rsid w:val="001D1C81"/>
    <w:rsid w:val="001D2412"/>
    <w:rsid w:val="001D24D0"/>
    <w:rsid w:val="001D2600"/>
    <w:rsid w:val="001D2B78"/>
    <w:rsid w:val="001D7F31"/>
    <w:rsid w:val="001E1013"/>
    <w:rsid w:val="001E691F"/>
    <w:rsid w:val="001E6ABA"/>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3E6E"/>
    <w:rsid w:val="002041AB"/>
    <w:rsid w:val="00204792"/>
    <w:rsid w:val="0020584F"/>
    <w:rsid w:val="00206094"/>
    <w:rsid w:val="0020690B"/>
    <w:rsid w:val="00211843"/>
    <w:rsid w:val="00212BBC"/>
    <w:rsid w:val="002133A0"/>
    <w:rsid w:val="002157CA"/>
    <w:rsid w:val="00215EFA"/>
    <w:rsid w:val="002167E9"/>
    <w:rsid w:val="0021758D"/>
    <w:rsid w:val="00220444"/>
    <w:rsid w:val="0022112E"/>
    <w:rsid w:val="00221C7C"/>
    <w:rsid w:val="00222BF1"/>
    <w:rsid w:val="00222D0F"/>
    <w:rsid w:val="002247FB"/>
    <w:rsid w:val="00224887"/>
    <w:rsid w:val="00224D50"/>
    <w:rsid w:val="00224E62"/>
    <w:rsid w:val="00224F1A"/>
    <w:rsid w:val="00225F95"/>
    <w:rsid w:val="00226217"/>
    <w:rsid w:val="00230C7D"/>
    <w:rsid w:val="00230D3F"/>
    <w:rsid w:val="00230DA5"/>
    <w:rsid w:val="00231293"/>
    <w:rsid w:val="00231D9F"/>
    <w:rsid w:val="00231F69"/>
    <w:rsid w:val="002320EF"/>
    <w:rsid w:val="00233104"/>
    <w:rsid w:val="00233152"/>
    <w:rsid w:val="002336B4"/>
    <w:rsid w:val="00233840"/>
    <w:rsid w:val="002346AF"/>
    <w:rsid w:val="00234977"/>
    <w:rsid w:val="00234F2F"/>
    <w:rsid w:val="00234FA5"/>
    <w:rsid w:val="00235101"/>
    <w:rsid w:val="0023668E"/>
    <w:rsid w:val="002378CA"/>
    <w:rsid w:val="00237A54"/>
    <w:rsid w:val="00240918"/>
    <w:rsid w:val="002424B2"/>
    <w:rsid w:val="00243C22"/>
    <w:rsid w:val="00243D4D"/>
    <w:rsid w:val="002455D5"/>
    <w:rsid w:val="00246866"/>
    <w:rsid w:val="0024743B"/>
    <w:rsid w:val="00250BE2"/>
    <w:rsid w:val="00252001"/>
    <w:rsid w:val="002521BA"/>
    <w:rsid w:val="00252216"/>
    <w:rsid w:val="00252883"/>
    <w:rsid w:val="00254BA5"/>
    <w:rsid w:val="0025544B"/>
    <w:rsid w:val="0025768C"/>
    <w:rsid w:val="002579EB"/>
    <w:rsid w:val="002607FC"/>
    <w:rsid w:val="0026253F"/>
    <w:rsid w:val="0026267F"/>
    <w:rsid w:val="00262943"/>
    <w:rsid w:val="00262FD4"/>
    <w:rsid w:val="00264FF7"/>
    <w:rsid w:val="002652CE"/>
    <w:rsid w:val="002719D4"/>
    <w:rsid w:val="00271A0B"/>
    <w:rsid w:val="00272440"/>
    <w:rsid w:val="00272D17"/>
    <w:rsid w:val="002738AB"/>
    <w:rsid w:val="00274A92"/>
    <w:rsid w:val="002775DE"/>
    <w:rsid w:val="00277FAD"/>
    <w:rsid w:val="00281175"/>
    <w:rsid w:val="00281E3E"/>
    <w:rsid w:val="00282B44"/>
    <w:rsid w:val="0028505B"/>
    <w:rsid w:val="00285FD9"/>
    <w:rsid w:val="00290F21"/>
    <w:rsid w:val="00291A84"/>
    <w:rsid w:val="00292085"/>
    <w:rsid w:val="00292D3D"/>
    <w:rsid w:val="002936BD"/>
    <w:rsid w:val="00295806"/>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055"/>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4CF"/>
    <w:rsid w:val="002E46E0"/>
    <w:rsid w:val="002E4E5A"/>
    <w:rsid w:val="002E5828"/>
    <w:rsid w:val="002E5AD4"/>
    <w:rsid w:val="002E7401"/>
    <w:rsid w:val="002E768D"/>
    <w:rsid w:val="002F0DE8"/>
    <w:rsid w:val="002F1DAC"/>
    <w:rsid w:val="002F2A9E"/>
    <w:rsid w:val="002F344F"/>
    <w:rsid w:val="002F43E1"/>
    <w:rsid w:val="002F5434"/>
    <w:rsid w:val="002F60F9"/>
    <w:rsid w:val="002F7C49"/>
    <w:rsid w:val="00301588"/>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D11"/>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21D3"/>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2845"/>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535"/>
    <w:rsid w:val="003929DB"/>
    <w:rsid w:val="00393BFC"/>
    <w:rsid w:val="00394588"/>
    <w:rsid w:val="0039508D"/>
    <w:rsid w:val="003969D3"/>
    <w:rsid w:val="00396B8C"/>
    <w:rsid w:val="003975E6"/>
    <w:rsid w:val="003A062B"/>
    <w:rsid w:val="003A1C0A"/>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3C78"/>
    <w:rsid w:val="003C4982"/>
    <w:rsid w:val="003C4D79"/>
    <w:rsid w:val="003C582B"/>
    <w:rsid w:val="003C7BE7"/>
    <w:rsid w:val="003D02FC"/>
    <w:rsid w:val="003D1364"/>
    <w:rsid w:val="003D16A6"/>
    <w:rsid w:val="003D3509"/>
    <w:rsid w:val="003D50B9"/>
    <w:rsid w:val="003E0333"/>
    <w:rsid w:val="003E16EA"/>
    <w:rsid w:val="003E18C7"/>
    <w:rsid w:val="003E1914"/>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06B4"/>
    <w:rsid w:val="004235F5"/>
    <w:rsid w:val="00424FB2"/>
    <w:rsid w:val="00425435"/>
    <w:rsid w:val="004277BA"/>
    <w:rsid w:val="00430331"/>
    <w:rsid w:val="004303B3"/>
    <w:rsid w:val="004308C2"/>
    <w:rsid w:val="004311A9"/>
    <w:rsid w:val="00431576"/>
    <w:rsid w:val="004322C0"/>
    <w:rsid w:val="004327FB"/>
    <w:rsid w:val="00432C0C"/>
    <w:rsid w:val="00432FE2"/>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35E9"/>
    <w:rsid w:val="004646ED"/>
    <w:rsid w:val="004646F4"/>
    <w:rsid w:val="00464D1C"/>
    <w:rsid w:val="004660D7"/>
    <w:rsid w:val="00466287"/>
    <w:rsid w:val="00466E2C"/>
    <w:rsid w:val="004702DD"/>
    <w:rsid w:val="00471772"/>
    <w:rsid w:val="00471943"/>
    <w:rsid w:val="00471EB9"/>
    <w:rsid w:val="004734D5"/>
    <w:rsid w:val="0047452B"/>
    <w:rsid w:val="00475013"/>
    <w:rsid w:val="00476536"/>
    <w:rsid w:val="0047719E"/>
    <w:rsid w:val="0048102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97C93"/>
    <w:rsid w:val="004A0493"/>
    <w:rsid w:val="004A0674"/>
    <w:rsid w:val="004A0BAF"/>
    <w:rsid w:val="004A10CB"/>
    <w:rsid w:val="004A12D4"/>
    <w:rsid w:val="004A1B1A"/>
    <w:rsid w:val="004A2510"/>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39C9"/>
    <w:rsid w:val="004B4051"/>
    <w:rsid w:val="004B4305"/>
    <w:rsid w:val="004B4792"/>
    <w:rsid w:val="004B50E0"/>
    <w:rsid w:val="004B5349"/>
    <w:rsid w:val="004B6808"/>
    <w:rsid w:val="004B6C42"/>
    <w:rsid w:val="004B7F91"/>
    <w:rsid w:val="004C0CE0"/>
    <w:rsid w:val="004C0FF6"/>
    <w:rsid w:val="004C32D5"/>
    <w:rsid w:val="004C4E8A"/>
    <w:rsid w:val="004C53EB"/>
    <w:rsid w:val="004C54B2"/>
    <w:rsid w:val="004C55B2"/>
    <w:rsid w:val="004D02F9"/>
    <w:rsid w:val="004D4546"/>
    <w:rsid w:val="004D458D"/>
    <w:rsid w:val="004D5748"/>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381"/>
    <w:rsid w:val="00513DFC"/>
    <w:rsid w:val="00515273"/>
    <w:rsid w:val="00515AB8"/>
    <w:rsid w:val="00515B5D"/>
    <w:rsid w:val="00516BA5"/>
    <w:rsid w:val="00516C1D"/>
    <w:rsid w:val="00516D38"/>
    <w:rsid w:val="00516FA0"/>
    <w:rsid w:val="005170F9"/>
    <w:rsid w:val="005171D6"/>
    <w:rsid w:val="00520D56"/>
    <w:rsid w:val="00520D9E"/>
    <w:rsid w:val="005234AA"/>
    <w:rsid w:val="0052375C"/>
    <w:rsid w:val="00523B45"/>
    <w:rsid w:val="00526287"/>
    <w:rsid w:val="0052676D"/>
    <w:rsid w:val="005268BD"/>
    <w:rsid w:val="00526A33"/>
    <w:rsid w:val="00527AF0"/>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5B1"/>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5036"/>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3B"/>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088"/>
    <w:rsid w:val="0065327F"/>
    <w:rsid w:val="00653451"/>
    <w:rsid w:val="006534B8"/>
    <w:rsid w:val="00654192"/>
    <w:rsid w:val="006549F6"/>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47DF"/>
    <w:rsid w:val="00675053"/>
    <w:rsid w:val="00675FB1"/>
    <w:rsid w:val="0067698D"/>
    <w:rsid w:val="006802E8"/>
    <w:rsid w:val="00680478"/>
    <w:rsid w:val="00680830"/>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2BE4"/>
    <w:rsid w:val="006A3A83"/>
    <w:rsid w:val="006A403E"/>
    <w:rsid w:val="006A5E5A"/>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434"/>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40F"/>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15441"/>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0AEB"/>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730E"/>
    <w:rsid w:val="00790090"/>
    <w:rsid w:val="00790850"/>
    <w:rsid w:val="00790B3A"/>
    <w:rsid w:val="00790F3D"/>
    <w:rsid w:val="00791479"/>
    <w:rsid w:val="007928AC"/>
    <w:rsid w:val="00793802"/>
    <w:rsid w:val="00793998"/>
    <w:rsid w:val="00795EEC"/>
    <w:rsid w:val="0079751F"/>
    <w:rsid w:val="00797CA7"/>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4D75"/>
    <w:rsid w:val="007D5251"/>
    <w:rsid w:val="007D5C07"/>
    <w:rsid w:val="007D5E27"/>
    <w:rsid w:val="007D61C5"/>
    <w:rsid w:val="007D714F"/>
    <w:rsid w:val="007D7716"/>
    <w:rsid w:val="007D7B6C"/>
    <w:rsid w:val="007E046B"/>
    <w:rsid w:val="007E0AF6"/>
    <w:rsid w:val="007E0BF8"/>
    <w:rsid w:val="007E0CB2"/>
    <w:rsid w:val="007E1959"/>
    <w:rsid w:val="007E3ECA"/>
    <w:rsid w:val="007E43CB"/>
    <w:rsid w:val="007E44E0"/>
    <w:rsid w:val="007E48FF"/>
    <w:rsid w:val="007E5315"/>
    <w:rsid w:val="007E554A"/>
    <w:rsid w:val="007E6109"/>
    <w:rsid w:val="007E7267"/>
    <w:rsid w:val="007E7A99"/>
    <w:rsid w:val="007E7CA0"/>
    <w:rsid w:val="007E7D9A"/>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9C3"/>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66526"/>
    <w:rsid w:val="00870253"/>
    <w:rsid w:val="00870748"/>
    <w:rsid w:val="008719EB"/>
    <w:rsid w:val="00871D9C"/>
    <w:rsid w:val="00871F57"/>
    <w:rsid w:val="0087202E"/>
    <w:rsid w:val="008724CD"/>
    <w:rsid w:val="00872CC0"/>
    <w:rsid w:val="00873609"/>
    <w:rsid w:val="008737D8"/>
    <w:rsid w:val="0087447E"/>
    <w:rsid w:val="00874A5D"/>
    <w:rsid w:val="008755CB"/>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EF5"/>
    <w:rsid w:val="008A7F02"/>
    <w:rsid w:val="008B1752"/>
    <w:rsid w:val="008B1B24"/>
    <w:rsid w:val="008B1BEE"/>
    <w:rsid w:val="008B234E"/>
    <w:rsid w:val="008B265D"/>
    <w:rsid w:val="008B317A"/>
    <w:rsid w:val="008B3874"/>
    <w:rsid w:val="008B3B44"/>
    <w:rsid w:val="008B4373"/>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364"/>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2B"/>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52C"/>
    <w:rsid w:val="0093377A"/>
    <w:rsid w:val="00935927"/>
    <w:rsid w:val="009368CF"/>
    <w:rsid w:val="00936F2A"/>
    <w:rsid w:val="0094050E"/>
    <w:rsid w:val="00940E52"/>
    <w:rsid w:val="00941995"/>
    <w:rsid w:val="0094463F"/>
    <w:rsid w:val="00944B73"/>
    <w:rsid w:val="0094611D"/>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0F6"/>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608F"/>
    <w:rsid w:val="009A6364"/>
    <w:rsid w:val="009A6906"/>
    <w:rsid w:val="009A70DE"/>
    <w:rsid w:val="009A7554"/>
    <w:rsid w:val="009A7F17"/>
    <w:rsid w:val="009B02B5"/>
    <w:rsid w:val="009B0C58"/>
    <w:rsid w:val="009B18E9"/>
    <w:rsid w:val="009B468C"/>
    <w:rsid w:val="009B4C95"/>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4BF"/>
    <w:rsid w:val="009E3F4F"/>
    <w:rsid w:val="009E5B59"/>
    <w:rsid w:val="009E7B29"/>
    <w:rsid w:val="009E7EC9"/>
    <w:rsid w:val="009F0AA2"/>
    <w:rsid w:val="009F337B"/>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5DFA"/>
    <w:rsid w:val="00A16274"/>
    <w:rsid w:val="00A16F67"/>
    <w:rsid w:val="00A17CC0"/>
    <w:rsid w:val="00A2010B"/>
    <w:rsid w:val="00A21101"/>
    <w:rsid w:val="00A21DB3"/>
    <w:rsid w:val="00A22A04"/>
    <w:rsid w:val="00A2310D"/>
    <w:rsid w:val="00A24033"/>
    <w:rsid w:val="00A24C58"/>
    <w:rsid w:val="00A251BE"/>
    <w:rsid w:val="00A2622A"/>
    <w:rsid w:val="00A26D97"/>
    <w:rsid w:val="00A278F8"/>
    <w:rsid w:val="00A278FA"/>
    <w:rsid w:val="00A27A55"/>
    <w:rsid w:val="00A27A7F"/>
    <w:rsid w:val="00A30815"/>
    <w:rsid w:val="00A31EEF"/>
    <w:rsid w:val="00A329F5"/>
    <w:rsid w:val="00A32A73"/>
    <w:rsid w:val="00A32CFE"/>
    <w:rsid w:val="00A330F1"/>
    <w:rsid w:val="00A333FA"/>
    <w:rsid w:val="00A3356B"/>
    <w:rsid w:val="00A35311"/>
    <w:rsid w:val="00A356F4"/>
    <w:rsid w:val="00A36992"/>
    <w:rsid w:val="00A40748"/>
    <w:rsid w:val="00A410CC"/>
    <w:rsid w:val="00A41190"/>
    <w:rsid w:val="00A4155F"/>
    <w:rsid w:val="00A41CDB"/>
    <w:rsid w:val="00A42792"/>
    <w:rsid w:val="00A42B97"/>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58B"/>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A9D"/>
    <w:rsid w:val="00AA0F8E"/>
    <w:rsid w:val="00AA1A59"/>
    <w:rsid w:val="00AA337F"/>
    <w:rsid w:val="00AA4269"/>
    <w:rsid w:val="00AA6147"/>
    <w:rsid w:val="00AA6AF1"/>
    <w:rsid w:val="00AA7012"/>
    <w:rsid w:val="00AB03E6"/>
    <w:rsid w:val="00AB69C4"/>
    <w:rsid w:val="00AB7D6C"/>
    <w:rsid w:val="00AC0D22"/>
    <w:rsid w:val="00AC0E8B"/>
    <w:rsid w:val="00AC1F46"/>
    <w:rsid w:val="00AC226E"/>
    <w:rsid w:val="00AC2878"/>
    <w:rsid w:val="00AC3ABF"/>
    <w:rsid w:val="00AC4589"/>
    <w:rsid w:val="00AC4833"/>
    <w:rsid w:val="00AC4949"/>
    <w:rsid w:val="00AC587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2BAA"/>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599"/>
    <w:rsid w:val="00B16CED"/>
    <w:rsid w:val="00B1705D"/>
    <w:rsid w:val="00B174C3"/>
    <w:rsid w:val="00B17BB8"/>
    <w:rsid w:val="00B17EB9"/>
    <w:rsid w:val="00B22B49"/>
    <w:rsid w:val="00B22E94"/>
    <w:rsid w:val="00B2424C"/>
    <w:rsid w:val="00B2612B"/>
    <w:rsid w:val="00B26B00"/>
    <w:rsid w:val="00B27023"/>
    <w:rsid w:val="00B271B2"/>
    <w:rsid w:val="00B273CC"/>
    <w:rsid w:val="00B308DB"/>
    <w:rsid w:val="00B30A36"/>
    <w:rsid w:val="00B30CA8"/>
    <w:rsid w:val="00B32864"/>
    <w:rsid w:val="00B3307A"/>
    <w:rsid w:val="00B369D4"/>
    <w:rsid w:val="00B401B4"/>
    <w:rsid w:val="00B40756"/>
    <w:rsid w:val="00B41296"/>
    <w:rsid w:val="00B41477"/>
    <w:rsid w:val="00B436E7"/>
    <w:rsid w:val="00B439E0"/>
    <w:rsid w:val="00B449FE"/>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134"/>
    <w:rsid w:val="00B66F88"/>
    <w:rsid w:val="00B67879"/>
    <w:rsid w:val="00B678EB"/>
    <w:rsid w:val="00B71494"/>
    <w:rsid w:val="00B720BC"/>
    <w:rsid w:val="00B72FB6"/>
    <w:rsid w:val="00B737F1"/>
    <w:rsid w:val="00B751D6"/>
    <w:rsid w:val="00B756AD"/>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B7B8F"/>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073F"/>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768"/>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03AB"/>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C6"/>
    <w:rsid w:val="00C601C7"/>
    <w:rsid w:val="00C61065"/>
    <w:rsid w:val="00C6122D"/>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1630"/>
    <w:rsid w:val="00C82336"/>
    <w:rsid w:val="00C825DE"/>
    <w:rsid w:val="00C82A40"/>
    <w:rsid w:val="00C83FBE"/>
    <w:rsid w:val="00C84047"/>
    <w:rsid w:val="00C840DB"/>
    <w:rsid w:val="00C85AEA"/>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043"/>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55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DA7"/>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0C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20A"/>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7660"/>
    <w:rsid w:val="00D87FFE"/>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08BE"/>
    <w:rsid w:val="00DC4B30"/>
    <w:rsid w:val="00DC4D83"/>
    <w:rsid w:val="00DC66A9"/>
    <w:rsid w:val="00DC6A28"/>
    <w:rsid w:val="00DC7B57"/>
    <w:rsid w:val="00DC7E21"/>
    <w:rsid w:val="00DD03D1"/>
    <w:rsid w:val="00DD0E56"/>
    <w:rsid w:val="00DD12AF"/>
    <w:rsid w:val="00DD5D3A"/>
    <w:rsid w:val="00DD5DDC"/>
    <w:rsid w:val="00DD6144"/>
    <w:rsid w:val="00DD6E89"/>
    <w:rsid w:val="00DD7C92"/>
    <w:rsid w:val="00DE02B4"/>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C03"/>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AE0"/>
    <w:rsid w:val="00EA0BCC"/>
    <w:rsid w:val="00EA10E7"/>
    <w:rsid w:val="00EA323B"/>
    <w:rsid w:val="00EA705E"/>
    <w:rsid w:val="00EB06FB"/>
    <w:rsid w:val="00EB0DD8"/>
    <w:rsid w:val="00EB21B9"/>
    <w:rsid w:val="00EB27A3"/>
    <w:rsid w:val="00EB4088"/>
    <w:rsid w:val="00EB5A90"/>
    <w:rsid w:val="00EB5F3B"/>
    <w:rsid w:val="00EB63F9"/>
    <w:rsid w:val="00EC05CB"/>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1CF8"/>
    <w:rsid w:val="00F12A74"/>
    <w:rsid w:val="00F13144"/>
    <w:rsid w:val="00F132BF"/>
    <w:rsid w:val="00F136DF"/>
    <w:rsid w:val="00F141DF"/>
    <w:rsid w:val="00F14616"/>
    <w:rsid w:val="00F15135"/>
    <w:rsid w:val="00F15A1D"/>
    <w:rsid w:val="00F15B00"/>
    <w:rsid w:val="00F1664A"/>
    <w:rsid w:val="00F16D4B"/>
    <w:rsid w:val="00F17BF1"/>
    <w:rsid w:val="00F21D8C"/>
    <w:rsid w:val="00F22E04"/>
    <w:rsid w:val="00F24204"/>
    <w:rsid w:val="00F253AB"/>
    <w:rsid w:val="00F258B4"/>
    <w:rsid w:val="00F25B1D"/>
    <w:rsid w:val="00F25E37"/>
    <w:rsid w:val="00F30D43"/>
    <w:rsid w:val="00F32397"/>
    <w:rsid w:val="00F34ACC"/>
    <w:rsid w:val="00F34EFF"/>
    <w:rsid w:val="00F35892"/>
    <w:rsid w:val="00F3636E"/>
    <w:rsid w:val="00F36840"/>
    <w:rsid w:val="00F36D3B"/>
    <w:rsid w:val="00F3722D"/>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32F"/>
    <w:rsid w:val="00F764C3"/>
    <w:rsid w:val="00F81493"/>
    <w:rsid w:val="00F8186B"/>
    <w:rsid w:val="00F82AF4"/>
    <w:rsid w:val="00F82BED"/>
    <w:rsid w:val="00F84BA2"/>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2E6F"/>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AEA"/>
    <w:rsid w:val="00FE0BC5"/>
    <w:rsid w:val="00FE179A"/>
    <w:rsid w:val="00FE1963"/>
    <w:rsid w:val="00FE1B79"/>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B63BEE3"/>
    <w:rsid w:val="1A978B2E"/>
    <w:rsid w:val="234865DD"/>
    <w:rsid w:val="2A412BD7"/>
    <w:rsid w:val="44AC6B67"/>
    <w:rsid w:val="5BAEE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D41CF300C5E340AC5957A0641A24B1" ma:contentTypeVersion="16" ma:contentTypeDescription="Create a new document." ma:contentTypeScope="" ma:versionID="f57691e89f371dc8cb012d5bc5291f75">
  <xsd:schema xmlns:xsd="http://www.w3.org/2001/XMLSchema" xmlns:xs="http://www.w3.org/2001/XMLSchema" xmlns:p="http://schemas.microsoft.com/office/2006/metadata/properties" xmlns:ns2="16fc9603-e47c-492f-aa79-f677964249f6" xmlns:ns3="2a90277c-9872-44d9-8964-54b2c3c43037" targetNamespace="http://schemas.microsoft.com/office/2006/metadata/properties" ma:root="true" ma:fieldsID="e8f5b28abb455ee2d8a57477be5ba3e0" ns2:_="" ns3:_="">
    <xsd:import namespace="16fc9603-e47c-492f-aa79-f677964249f6"/>
    <xsd:import namespace="2a90277c-9872-44d9-8964-54b2c3c430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9603-e47c-492f-aa79-f67796424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bd2d1e8-73f3-45c9-9697-f763c937402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0277c-9872-44d9-8964-54b2c3c430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ffe53ee-e52b-4f17-bc07-c9725db2faf8}" ma:internalName="TaxCatchAll" ma:showField="CatchAllData" ma:web="2a90277c-9872-44d9-8964-54b2c3c430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c9603-e47c-492f-aa79-f677964249f6">
      <Terms xmlns="http://schemas.microsoft.com/office/infopath/2007/PartnerControls"/>
    </lcf76f155ced4ddcb4097134ff3c332f>
    <TaxCatchAll xmlns="2a90277c-9872-44d9-8964-54b2c3c430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F44C0DB9-64A4-4014-A0EB-5D41AFC1F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c9603-e47c-492f-aa79-f677964249f6"/>
    <ds:schemaRef ds:uri="2a90277c-9872-44d9-8964-54b2c3c43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16fc9603-e47c-492f-aa79-f677964249f6"/>
    <ds:schemaRef ds:uri="2a90277c-9872-44d9-8964-54b2c3c43037"/>
  </ds:schemaRefs>
</ds:datastoreItem>
</file>

<file path=customXml/itemProps4.xml><?xml version="1.0" encoding="utf-8"?>
<ds:datastoreItem xmlns:ds="http://schemas.openxmlformats.org/officeDocument/2006/customXml" ds:itemID="{FB9E7E6A-D3AD-43B6-8D16-0D45F294F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0</TotalTime>
  <Pages>5</Pages>
  <Words>987</Words>
  <Characters>5581</Characters>
  <Application>Microsoft Office Word</Application>
  <DocSecurity>0</DocSecurity>
  <Lines>210</Lines>
  <Paragraphs>98</Paragraphs>
  <ScaleCrop>false</ScaleCrop>
  <Company>Esteem MAT</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Debra Sibley (Central Team)</cp:lastModifiedBy>
  <cp:revision>3</cp:revision>
  <cp:lastPrinted>2025-09-19T15:15:00Z</cp:lastPrinted>
  <dcterms:created xsi:type="dcterms:W3CDTF">2026-02-10T16:09:00Z</dcterms:created>
  <dcterms:modified xsi:type="dcterms:W3CDTF">2026-02-10T17:00:00Z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0x01010017D41CF300C5E340AC5957A0641A24B1</vt:lpwstr>
  </property>
  <property fmtid="{D5CDD505-2E9C-101B-9397-08002B2CF9AE}" pid="3" name="MediaServiceImageTags">
    <vt:lpwstr/>
  </property>
</Properties>
</file>