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ayout w:type="fixed"/>
        <w:tblLook w:val="0000" w:firstRow="0" w:lastRow="0" w:firstColumn="0" w:lastColumn="0" w:noHBand="0" w:noVBand="0"/>
      </w:tblPr>
      <w:tblGrid>
        <w:gridCol w:w="7655"/>
        <w:gridCol w:w="2410"/>
      </w:tblGrid>
      <w:tr w:rsidR="00117F30" w:rsidRPr="00117F30" w14:paraId="16ED4B5A" w14:textId="77777777" w:rsidTr="005A4343">
        <w:trPr>
          <w:cantSplit/>
          <w:trHeight w:val="1165"/>
          <w:jc w:val="center"/>
        </w:trPr>
        <w:tc>
          <w:tcPr>
            <w:tcW w:w="7655" w:type="dxa"/>
            <w:shd w:val="clear" w:color="auto" w:fill="auto"/>
          </w:tcPr>
          <w:p w14:paraId="0EAD01E5" w14:textId="092C47CC" w:rsidR="00117F30" w:rsidRPr="00117F30" w:rsidRDefault="00727898" w:rsidP="00117F30">
            <w:pPr>
              <w:spacing w:before="120" w:after="200" w:line="276" w:lineRule="auto"/>
              <w:rPr>
                <w:rFonts w:ascii="Calibri" w:hAnsi="Calibri" w:cs="Calibri"/>
                <w:color w:val="1D3345" w:themeColor="text1"/>
                <w:sz w:val="36"/>
                <w:szCs w:val="36"/>
                <w:lang w:eastAsia="en-GB"/>
              </w:rPr>
            </w:pPr>
            <w:r>
              <w:rPr>
                <w:noProof/>
                <w:lang w:eastAsia="en-GB"/>
              </w:rPr>
              <w:drawing>
                <wp:inline distT="0" distB="0" distL="0" distR="0" wp14:anchorId="684225DF" wp14:editId="57418B0B">
                  <wp:extent cx="723900" cy="699956"/>
                  <wp:effectExtent l="0" t="0" r="0" b="5080"/>
                  <wp:docPr id="1" name="Picture 1" descr="O:\Marketing materials\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arketing materials\school 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378" cy="760367"/>
                          </a:xfrm>
                          <a:prstGeom prst="rect">
                            <a:avLst/>
                          </a:prstGeom>
                          <a:noFill/>
                          <a:ln>
                            <a:noFill/>
                          </a:ln>
                        </pic:spPr>
                      </pic:pic>
                    </a:graphicData>
                  </a:graphic>
                </wp:inline>
              </w:drawing>
            </w:r>
            <w:r>
              <w:rPr>
                <w:rFonts w:ascii="Calibri" w:hAnsi="Calibri" w:cs="Calibri"/>
                <w:color w:val="1D3345" w:themeColor="text1"/>
                <w:sz w:val="36"/>
                <w:szCs w:val="36"/>
                <w:lang w:eastAsia="en-GB"/>
              </w:rPr>
              <w:t xml:space="preserve">              </w:t>
            </w:r>
            <w:r w:rsidR="00117F30" w:rsidRPr="00117F30">
              <w:rPr>
                <w:rFonts w:ascii="Calibri" w:hAnsi="Calibri" w:cs="Calibri"/>
                <w:color w:val="1D3345" w:themeColor="text1"/>
                <w:sz w:val="36"/>
                <w:szCs w:val="36"/>
                <w:lang w:eastAsia="en-GB"/>
              </w:rPr>
              <w:t xml:space="preserve">Agora Learning Partnership </w:t>
            </w:r>
          </w:p>
          <w:p w14:paraId="1E2E78D3" w14:textId="29F00A8C" w:rsidR="00117F30" w:rsidRPr="00117F30" w:rsidRDefault="00727898" w:rsidP="00727898">
            <w:pPr>
              <w:spacing w:after="200" w:line="276" w:lineRule="auto"/>
              <w:jc w:val="center"/>
              <w:rPr>
                <w:rFonts w:ascii="Calibri" w:hAnsi="Calibri" w:cs="Calibri"/>
                <w:b/>
                <w:color w:val="1D3345" w:themeColor="text1"/>
                <w:sz w:val="36"/>
                <w:szCs w:val="36"/>
                <w:lang w:eastAsia="en-GB"/>
              </w:rPr>
            </w:pPr>
            <w:r>
              <w:rPr>
                <w:rFonts w:ascii="Calibri" w:hAnsi="Calibri" w:cs="Calibri"/>
                <w:b/>
                <w:color w:val="1D3345" w:themeColor="text1"/>
                <w:sz w:val="36"/>
                <w:szCs w:val="36"/>
                <w:lang w:eastAsia="en-GB"/>
              </w:rPr>
              <w:t xml:space="preserve">          </w:t>
            </w:r>
            <w:r w:rsidR="00117F30" w:rsidRPr="00117F30">
              <w:rPr>
                <w:rFonts w:ascii="Calibri" w:hAnsi="Calibri" w:cs="Calibri"/>
                <w:b/>
                <w:color w:val="1D3345" w:themeColor="text1"/>
                <w:sz w:val="36"/>
                <w:szCs w:val="36"/>
                <w:lang w:eastAsia="en-GB"/>
              </w:rPr>
              <w:t>Criminal record self-declaration form for jobs exempt from the ROA</w:t>
            </w:r>
          </w:p>
        </w:tc>
        <w:tc>
          <w:tcPr>
            <w:tcW w:w="2410" w:type="dxa"/>
            <w:shd w:val="clear" w:color="auto" w:fill="auto"/>
          </w:tcPr>
          <w:p w14:paraId="77DDE6D4" w14:textId="77777777" w:rsidR="00117F30" w:rsidRPr="00117F30" w:rsidRDefault="00117F30" w:rsidP="00117F30">
            <w:pPr>
              <w:spacing w:after="200" w:line="276" w:lineRule="auto"/>
              <w:rPr>
                <w:rFonts w:ascii="Calibri" w:hAnsi="Calibri" w:cs="Calibri"/>
                <w:b/>
                <w:color w:val="1D3345" w:themeColor="text1"/>
                <w:sz w:val="22"/>
                <w:szCs w:val="22"/>
                <w:lang w:eastAsia="en-GB"/>
              </w:rPr>
            </w:pPr>
            <w:r w:rsidRPr="00117F30">
              <w:rPr>
                <w:rFonts w:ascii="Calibri" w:hAnsi="Calibri" w:cs="Calibri"/>
                <w:b/>
                <w:noProof/>
                <w:color w:val="1D3345" w:themeColor="text1"/>
                <w:sz w:val="22"/>
                <w:szCs w:val="22"/>
                <w:lang w:eastAsia="en-GB"/>
              </w:rPr>
              <w:drawing>
                <wp:inline distT="0" distB="0" distL="0" distR="0" wp14:anchorId="28708ABF" wp14:editId="37CF52B3">
                  <wp:extent cx="1497362" cy="776663"/>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ora_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01" cy="780573"/>
                          </a:xfrm>
                          <a:prstGeom prst="rect">
                            <a:avLst/>
                          </a:prstGeom>
                        </pic:spPr>
                      </pic:pic>
                    </a:graphicData>
                  </a:graphic>
                </wp:inline>
              </w:drawing>
            </w:r>
          </w:p>
        </w:tc>
      </w:tr>
    </w:tbl>
    <w:p w14:paraId="04ECA119" w14:textId="77777777" w:rsidR="00117F30" w:rsidRPr="00117F30" w:rsidRDefault="00117F30" w:rsidP="00A536D2">
      <w:pPr>
        <w:pStyle w:val="subhead"/>
        <w:spacing w:after="283"/>
        <w:jc w:val="center"/>
        <w:rPr>
          <w:rFonts w:asciiTheme="minorHAnsi" w:hAnsiTheme="minorHAnsi" w:cstheme="minorHAnsi"/>
          <w:color w:val="1D3345" w:themeColor="text1"/>
          <w:spacing w:val="-6"/>
          <w:sz w:val="28"/>
          <w:szCs w:val="22"/>
          <w:u w:val="single"/>
        </w:rPr>
      </w:pPr>
    </w:p>
    <w:p w14:paraId="773B8C3B" w14:textId="027A07CE" w:rsidR="003C720C" w:rsidRPr="00117F30" w:rsidRDefault="003C720C" w:rsidP="003C720C">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This form must be completed by all applicants</w:t>
      </w:r>
      <w:r w:rsidR="006275B6" w:rsidRPr="00117F30">
        <w:rPr>
          <w:rFonts w:asciiTheme="minorHAnsi" w:hAnsiTheme="minorHAnsi" w:cstheme="minorHAnsi"/>
          <w:color w:val="1D3345" w:themeColor="text1"/>
          <w:sz w:val="24"/>
          <w:szCs w:val="24"/>
        </w:rPr>
        <w:t xml:space="preserve"> for jobs, activities or posts </w:t>
      </w:r>
      <w:r w:rsidR="00166957" w:rsidRPr="00117F30">
        <w:rPr>
          <w:rFonts w:asciiTheme="minorHAnsi" w:hAnsiTheme="minorHAnsi" w:cstheme="minorHAnsi"/>
          <w:color w:val="1D3345" w:themeColor="text1"/>
          <w:sz w:val="24"/>
          <w:szCs w:val="24"/>
        </w:rPr>
        <w:t xml:space="preserve">that are </w:t>
      </w:r>
      <w:r w:rsidR="006275B6" w:rsidRPr="00117F30">
        <w:rPr>
          <w:rFonts w:asciiTheme="minorHAnsi" w:hAnsiTheme="minorHAnsi" w:cstheme="minorHAnsi"/>
          <w:color w:val="1D3345" w:themeColor="text1"/>
          <w:sz w:val="24"/>
          <w:szCs w:val="24"/>
        </w:rPr>
        <w:t>eligible for standard or enhanced DBS checks</w:t>
      </w:r>
      <w:r w:rsidRPr="00117F30">
        <w:rPr>
          <w:rFonts w:asciiTheme="minorHAnsi" w:hAnsiTheme="minorHAnsi" w:cstheme="minorHAnsi"/>
          <w:color w:val="1D3345" w:themeColor="text1"/>
          <w:sz w:val="24"/>
          <w:szCs w:val="24"/>
        </w:rPr>
        <w:t>. The information disclosed on this form will not be kept with your application form during the application process.</w:t>
      </w:r>
    </w:p>
    <w:p w14:paraId="427FB117" w14:textId="77777777" w:rsidR="003C720C" w:rsidRPr="00117F30" w:rsidRDefault="003C720C" w:rsidP="003C720C">
      <w:pPr>
        <w:pStyle w:val="bodycopy95135pt"/>
        <w:rPr>
          <w:rFonts w:asciiTheme="minorHAnsi" w:hAnsiTheme="minorHAnsi" w:cstheme="minorHAnsi"/>
          <w:color w:val="1D3345" w:themeColor="text1"/>
          <w:sz w:val="24"/>
          <w:szCs w:val="24"/>
        </w:rPr>
      </w:pPr>
    </w:p>
    <w:p w14:paraId="37B98A5C" w14:textId="77777777" w:rsidR="003C720C" w:rsidRPr="00117F30" w:rsidRDefault="003C720C" w:rsidP="003C720C">
      <w:pPr>
        <w:pStyle w:val="subhead"/>
        <w:rPr>
          <w:rFonts w:asciiTheme="minorHAnsi" w:hAnsiTheme="minorHAnsi" w:cstheme="minorHAnsi"/>
          <w:color w:val="1D3345" w:themeColor="text1"/>
          <w:sz w:val="28"/>
        </w:rPr>
      </w:pPr>
      <w:r w:rsidRPr="00117F30">
        <w:rPr>
          <w:rStyle w:val="formbold"/>
          <w:rFonts w:asciiTheme="minorHAnsi" w:hAnsiTheme="minorHAnsi" w:cstheme="minorHAnsi"/>
          <w:b/>
          <w:bCs/>
          <w:color w:val="1D3345" w:themeColor="text1"/>
        </w:rPr>
        <w:t>Policy statement on recruiting applicants with criminal records</w:t>
      </w:r>
    </w:p>
    <w:p w14:paraId="17E67593" w14:textId="77777777" w:rsidR="00772B30" w:rsidRPr="00117F30" w:rsidRDefault="00772B30" w:rsidP="003C720C">
      <w:pPr>
        <w:pStyle w:val="bodycopy95135pt"/>
        <w:rPr>
          <w:rFonts w:asciiTheme="minorHAnsi" w:hAnsiTheme="minorHAnsi" w:cstheme="minorHAnsi"/>
          <w:color w:val="1D3345" w:themeColor="text1"/>
          <w:sz w:val="24"/>
          <w:szCs w:val="24"/>
        </w:rPr>
      </w:pPr>
    </w:p>
    <w:p w14:paraId="63FDBE71" w14:textId="4E2FDAA5" w:rsidR="003C720C" w:rsidRPr="00117F30" w:rsidRDefault="003C720C" w:rsidP="003C720C">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 xml:space="preserve">This post is exempt from the Rehabilitation of Offenders Act 1974 and therefore applicants are required to declare </w:t>
      </w:r>
      <w:r w:rsidR="000731DF" w:rsidRPr="00117F30">
        <w:rPr>
          <w:rFonts w:asciiTheme="minorHAnsi" w:hAnsiTheme="minorHAnsi" w:cstheme="minorHAnsi"/>
          <w:color w:val="1D3345" w:themeColor="text1"/>
          <w:sz w:val="24"/>
          <w:szCs w:val="24"/>
        </w:rPr>
        <w:t xml:space="preserve">all unspent cautions and convictions; and also </w:t>
      </w:r>
      <w:r w:rsidRPr="00117F30">
        <w:rPr>
          <w:rFonts w:asciiTheme="minorHAnsi" w:hAnsiTheme="minorHAnsi" w:cstheme="minorHAnsi"/>
          <w:color w:val="1D3345" w:themeColor="text1"/>
          <w:sz w:val="24"/>
          <w:szCs w:val="24"/>
        </w:rPr>
        <w:t xml:space="preserve">any </w:t>
      </w:r>
      <w:r w:rsidR="000731DF" w:rsidRPr="00117F30">
        <w:rPr>
          <w:rFonts w:asciiTheme="minorHAnsi" w:hAnsiTheme="minorHAnsi" w:cstheme="minorHAnsi"/>
          <w:color w:val="1D3345" w:themeColor="text1"/>
          <w:sz w:val="24"/>
          <w:szCs w:val="24"/>
        </w:rPr>
        <w:t xml:space="preserve">adult </w:t>
      </w:r>
      <w:r w:rsidRPr="00117F30">
        <w:rPr>
          <w:rFonts w:asciiTheme="minorHAnsi" w:hAnsiTheme="minorHAnsi" w:cstheme="minorHAnsi"/>
          <w:color w:val="1D3345" w:themeColor="text1"/>
          <w:sz w:val="24"/>
          <w:szCs w:val="24"/>
        </w:rPr>
        <w:t>caution</w:t>
      </w:r>
      <w:r w:rsidR="000731DF" w:rsidRPr="00117F30">
        <w:rPr>
          <w:rFonts w:asciiTheme="minorHAnsi" w:hAnsiTheme="minorHAnsi" w:cstheme="minorHAnsi"/>
          <w:color w:val="1D3345" w:themeColor="text1"/>
          <w:sz w:val="24"/>
          <w:szCs w:val="24"/>
        </w:rPr>
        <w:t>s (simple or conditional</w:t>
      </w:r>
      <w:r w:rsidR="00B370AD" w:rsidRPr="00117F30">
        <w:rPr>
          <w:rFonts w:asciiTheme="minorHAnsi" w:hAnsiTheme="minorHAnsi" w:cstheme="minorHAnsi"/>
          <w:color w:val="1D3345" w:themeColor="text1"/>
          <w:sz w:val="24"/>
          <w:szCs w:val="24"/>
        </w:rPr>
        <w:t>), and</w:t>
      </w:r>
      <w:r w:rsidR="000731DF" w:rsidRPr="00117F30">
        <w:rPr>
          <w:rFonts w:asciiTheme="minorHAnsi" w:hAnsiTheme="minorHAnsi" w:cstheme="minorHAnsi"/>
          <w:color w:val="1D3345" w:themeColor="text1"/>
          <w:sz w:val="24"/>
          <w:szCs w:val="24"/>
        </w:rPr>
        <w:t xml:space="preserve"> spent </w:t>
      </w:r>
      <w:r w:rsidRPr="00117F30">
        <w:rPr>
          <w:rFonts w:asciiTheme="minorHAnsi" w:hAnsiTheme="minorHAnsi" w:cstheme="minorHAnsi"/>
          <w:color w:val="1D3345" w:themeColor="text1"/>
          <w:sz w:val="24"/>
          <w:szCs w:val="24"/>
        </w:rPr>
        <w:t>convictions</w:t>
      </w:r>
      <w:r w:rsidR="000731DF" w:rsidRPr="00117F30">
        <w:rPr>
          <w:rFonts w:asciiTheme="minorHAnsi" w:hAnsiTheme="minorHAnsi" w:cstheme="minorHAnsi"/>
          <w:color w:val="1D3345" w:themeColor="text1"/>
          <w:sz w:val="24"/>
          <w:szCs w:val="24"/>
        </w:rPr>
        <w:t xml:space="preserve"> </w:t>
      </w:r>
      <w:r w:rsidRPr="00117F30">
        <w:rPr>
          <w:rFonts w:asciiTheme="minorHAnsi" w:hAnsiTheme="minorHAnsi" w:cstheme="minorHAnsi"/>
          <w:color w:val="1D3345" w:themeColor="text1"/>
          <w:sz w:val="24"/>
          <w:szCs w:val="24"/>
        </w:rPr>
        <w:t>that are not protected</w:t>
      </w:r>
      <w:r w:rsidR="000731DF" w:rsidRPr="00117F30">
        <w:rPr>
          <w:rFonts w:asciiTheme="minorHAnsi" w:hAnsiTheme="minorHAnsi" w:cstheme="minorHAnsi"/>
          <w:color w:val="1D3345" w:themeColor="text1"/>
          <w:sz w:val="24"/>
          <w:szCs w:val="24"/>
        </w:rPr>
        <w:t xml:space="preserve"> </w:t>
      </w:r>
      <w:r w:rsidRPr="00117F30">
        <w:rPr>
          <w:rFonts w:asciiTheme="minorHAnsi" w:hAnsiTheme="minorHAnsi" w:cstheme="minorHAnsi"/>
          <w:color w:val="1D3345" w:themeColor="text1"/>
          <w:sz w:val="24"/>
          <w:szCs w:val="24"/>
        </w:rPr>
        <w:t>as defined by the Rehabilitation of Offenders Act 1974 (Exceptions) Order 1975 (as amended in 20</w:t>
      </w:r>
      <w:r w:rsidR="000731DF" w:rsidRPr="00117F30">
        <w:rPr>
          <w:rFonts w:asciiTheme="minorHAnsi" w:hAnsiTheme="minorHAnsi" w:cstheme="minorHAnsi"/>
          <w:color w:val="1D3345" w:themeColor="text1"/>
          <w:sz w:val="24"/>
          <w:szCs w:val="24"/>
        </w:rPr>
        <w:t>20</w:t>
      </w:r>
      <w:r w:rsidRPr="00117F30">
        <w:rPr>
          <w:rFonts w:asciiTheme="minorHAnsi" w:hAnsiTheme="minorHAnsi" w:cstheme="minorHAnsi"/>
          <w:color w:val="1D3345" w:themeColor="text1"/>
          <w:sz w:val="24"/>
          <w:szCs w:val="24"/>
        </w:rPr>
        <w:t>).</w:t>
      </w:r>
    </w:p>
    <w:p w14:paraId="187FD8C8" w14:textId="77777777" w:rsidR="003C720C" w:rsidRPr="00117F30" w:rsidRDefault="003C720C" w:rsidP="003C720C">
      <w:pPr>
        <w:pStyle w:val="bodycopy95135pt"/>
        <w:rPr>
          <w:rFonts w:asciiTheme="minorHAnsi" w:hAnsiTheme="minorHAnsi" w:cstheme="minorHAnsi"/>
          <w:color w:val="1D3345" w:themeColor="text1"/>
          <w:sz w:val="24"/>
          <w:szCs w:val="24"/>
        </w:rPr>
      </w:pPr>
    </w:p>
    <w:p w14:paraId="7BAC416D" w14:textId="543F40A9" w:rsidR="003C720C" w:rsidRPr="00117F30" w:rsidRDefault="003C720C" w:rsidP="003C720C">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 xml:space="preserve">For further information on </w:t>
      </w:r>
      <w:r w:rsidR="000731DF" w:rsidRPr="00117F30">
        <w:rPr>
          <w:rFonts w:asciiTheme="minorHAnsi" w:hAnsiTheme="minorHAnsi" w:cstheme="minorHAnsi"/>
          <w:color w:val="1D3345" w:themeColor="text1"/>
          <w:sz w:val="24"/>
          <w:szCs w:val="24"/>
        </w:rPr>
        <w:t xml:space="preserve">criminal record self-declaration </w:t>
      </w:r>
      <w:r w:rsidR="006275B6" w:rsidRPr="00117F30">
        <w:rPr>
          <w:rFonts w:asciiTheme="minorHAnsi" w:hAnsiTheme="minorHAnsi" w:cstheme="minorHAnsi"/>
          <w:color w:val="1D3345" w:themeColor="text1"/>
          <w:sz w:val="24"/>
          <w:szCs w:val="24"/>
        </w:rPr>
        <w:t xml:space="preserve">for roles that are eligible for standard or enhanced DBS checks </w:t>
      </w:r>
      <w:r w:rsidRPr="00117F30">
        <w:rPr>
          <w:rFonts w:asciiTheme="minorHAnsi" w:hAnsiTheme="minorHAnsi" w:cstheme="minorHAnsi"/>
          <w:color w:val="1D3345" w:themeColor="text1"/>
          <w:sz w:val="24"/>
          <w:szCs w:val="24"/>
        </w:rPr>
        <w:t xml:space="preserve">please refer to </w:t>
      </w:r>
      <w:hyperlink r:id="rId10" w:history="1">
        <w:r w:rsidRPr="00117F30">
          <w:rPr>
            <w:rStyle w:val="Hyperlink"/>
            <w:rFonts w:asciiTheme="minorHAnsi" w:hAnsiTheme="minorHAnsi" w:cstheme="minorHAnsi"/>
            <w:color w:val="1D3345" w:themeColor="text1"/>
            <w:sz w:val="24"/>
            <w:szCs w:val="24"/>
          </w:rPr>
          <w:t>Nacro guidance</w:t>
        </w:r>
      </w:hyperlink>
      <w:r w:rsidRPr="00117F30">
        <w:rPr>
          <w:rFonts w:asciiTheme="minorHAnsi" w:hAnsiTheme="minorHAnsi" w:cstheme="minorHAnsi"/>
          <w:color w:val="1D3345" w:themeColor="text1"/>
          <w:sz w:val="24"/>
          <w:szCs w:val="24"/>
        </w:rPr>
        <w:t xml:space="preserve"> and the </w:t>
      </w:r>
      <w:hyperlink r:id="rId11" w:history="1">
        <w:r w:rsidR="005A6F35" w:rsidRPr="00117F30">
          <w:rPr>
            <w:rStyle w:val="Hyperlink"/>
            <w:rFonts w:asciiTheme="minorHAnsi" w:hAnsiTheme="minorHAnsi" w:cstheme="minorHAnsi"/>
            <w:color w:val="1D3345" w:themeColor="text1"/>
            <w:sz w:val="24"/>
            <w:szCs w:val="24"/>
          </w:rPr>
          <w:t>MoJ website</w:t>
        </w:r>
      </w:hyperlink>
      <w:r w:rsidRPr="00117F30">
        <w:rPr>
          <w:rFonts w:asciiTheme="minorHAnsi" w:hAnsiTheme="minorHAnsi" w:cstheme="minorHAnsi"/>
          <w:color w:val="1D3345" w:themeColor="text1"/>
          <w:sz w:val="24"/>
          <w:szCs w:val="24"/>
        </w:rPr>
        <w:t xml:space="preserve">. </w:t>
      </w:r>
    </w:p>
    <w:p w14:paraId="1A56EB76" w14:textId="77777777" w:rsidR="003C720C" w:rsidRPr="00117F30" w:rsidRDefault="003C720C" w:rsidP="003C720C">
      <w:pPr>
        <w:pStyle w:val="bodycopy95135pt"/>
        <w:rPr>
          <w:rFonts w:asciiTheme="minorHAnsi" w:hAnsiTheme="minorHAnsi" w:cstheme="minorHAnsi"/>
          <w:color w:val="1D3345" w:themeColor="text1"/>
          <w:sz w:val="24"/>
          <w:szCs w:val="24"/>
        </w:rPr>
      </w:pPr>
    </w:p>
    <w:p w14:paraId="1393C0E5" w14:textId="0BDE1F68" w:rsidR="003C720C" w:rsidRPr="00117F30" w:rsidRDefault="003C720C" w:rsidP="00E06186">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We recognise the contribution that ex-offenders can make as employees and volunteers and welcome applications from them. A per</w:t>
      </w:r>
      <w:r w:rsidR="00C52749" w:rsidRPr="00117F30">
        <w:rPr>
          <w:rFonts w:asciiTheme="minorHAnsi" w:hAnsiTheme="minorHAnsi" w:cstheme="minorHAnsi"/>
          <w:color w:val="1D3345" w:themeColor="text1"/>
          <w:sz w:val="24"/>
          <w:szCs w:val="24"/>
        </w:rPr>
        <w:t xml:space="preserve">son’s criminal record will not </w:t>
      </w:r>
      <w:r w:rsidRPr="00117F30">
        <w:rPr>
          <w:rFonts w:asciiTheme="minorHAnsi" w:hAnsiTheme="minorHAnsi" w:cstheme="minorHAnsi"/>
          <w:color w:val="1D3345" w:themeColor="text1"/>
          <w:sz w:val="24"/>
          <w:szCs w:val="24"/>
        </w:rPr>
        <w:t>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65BDF6B" w14:textId="77777777" w:rsidR="003C720C" w:rsidRPr="00117F30" w:rsidRDefault="003C720C" w:rsidP="003C720C">
      <w:pPr>
        <w:pStyle w:val="bodycopy95135pt"/>
        <w:rPr>
          <w:rFonts w:asciiTheme="minorHAnsi" w:hAnsiTheme="minorHAnsi" w:cstheme="minorHAnsi"/>
          <w:color w:val="1D3345" w:themeColor="text1"/>
          <w:sz w:val="24"/>
          <w:szCs w:val="24"/>
        </w:rPr>
      </w:pPr>
    </w:p>
    <w:p w14:paraId="2D96D7A0" w14:textId="77777777" w:rsidR="003C720C" w:rsidRPr="00117F30" w:rsidRDefault="003C720C" w:rsidP="003C720C">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pacing w:val="-2"/>
          <w:sz w:val="24"/>
          <w:szCs w:val="24"/>
        </w:rPr>
        <w:t>All cases will be examined on an individual basis and will take the following into consideration:</w:t>
      </w:r>
    </w:p>
    <w:p w14:paraId="0EDAE11B" w14:textId="77777777" w:rsidR="003C720C" w:rsidRPr="00117F30" w:rsidRDefault="003C720C" w:rsidP="003C720C">
      <w:pPr>
        <w:pStyle w:val="bodycopy95135pt"/>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 xml:space="preserve"> </w:t>
      </w:r>
    </w:p>
    <w:p w14:paraId="7DFA8353" w14:textId="6C197C7B"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w</w:t>
      </w:r>
      <w:r w:rsidR="003C720C" w:rsidRPr="00117F30">
        <w:rPr>
          <w:rFonts w:asciiTheme="minorHAnsi" w:hAnsiTheme="minorHAnsi" w:cstheme="minorHAnsi"/>
          <w:color w:val="1D3345" w:themeColor="text1"/>
          <w:sz w:val="24"/>
          <w:szCs w:val="24"/>
        </w:rPr>
        <w:t xml:space="preserve">hether the </w:t>
      </w:r>
      <w:r w:rsidR="005A6F35" w:rsidRPr="00117F30">
        <w:rPr>
          <w:rFonts w:asciiTheme="minorHAnsi" w:hAnsiTheme="minorHAnsi" w:cstheme="minorHAnsi"/>
          <w:color w:val="1D3345" w:themeColor="text1"/>
          <w:sz w:val="24"/>
          <w:szCs w:val="24"/>
        </w:rPr>
        <w:t xml:space="preserve">caution or </w:t>
      </w:r>
      <w:r w:rsidR="003C720C" w:rsidRPr="00117F30">
        <w:rPr>
          <w:rFonts w:asciiTheme="minorHAnsi" w:hAnsiTheme="minorHAnsi" w:cstheme="minorHAnsi"/>
          <w:color w:val="1D3345" w:themeColor="text1"/>
          <w:sz w:val="24"/>
          <w:szCs w:val="24"/>
        </w:rPr>
        <w:t>conviction is relev</w:t>
      </w:r>
      <w:r w:rsidRPr="00117F30">
        <w:rPr>
          <w:rFonts w:asciiTheme="minorHAnsi" w:hAnsiTheme="minorHAnsi" w:cstheme="minorHAnsi"/>
          <w:color w:val="1D3345" w:themeColor="text1"/>
          <w:sz w:val="24"/>
          <w:szCs w:val="24"/>
        </w:rPr>
        <w:t>ant to the position applied for</w:t>
      </w:r>
    </w:p>
    <w:p w14:paraId="0E8D020A" w14:textId="3CC55812"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t</w:t>
      </w:r>
      <w:r w:rsidR="003C720C" w:rsidRPr="00117F30">
        <w:rPr>
          <w:rFonts w:asciiTheme="minorHAnsi" w:hAnsiTheme="minorHAnsi" w:cstheme="minorHAnsi"/>
          <w:color w:val="1D3345" w:themeColor="text1"/>
          <w:sz w:val="24"/>
          <w:szCs w:val="24"/>
        </w:rPr>
        <w:t>he seri</w:t>
      </w:r>
      <w:r w:rsidRPr="00117F30">
        <w:rPr>
          <w:rFonts w:asciiTheme="minorHAnsi" w:hAnsiTheme="minorHAnsi" w:cstheme="minorHAnsi"/>
          <w:color w:val="1D3345" w:themeColor="text1"/>
          <w:sz w:val="24"/>
          <w:szCs w:val="24"/>
        </w:rPr>
        <w:t>ousness of any offence revealed</w:t>
      </w:r>
    </w:p>
    <w:p w14:paraId="5293E8E9" w14:textId="1D42AA71"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t</w:t>
      </w:r>
      <w:r w:rsidR="003C720C" w:rsidRPr="00117F30">
        <w:rPr>
          <w:rFonts w:asciiTheme="minorHAnsi" w:hAnsiTheme="minorHAnsi" w:cstheme="minorHAnsi"/>
          <w:color w:val="1D3345" w:themeColor="text1"/>
          <w:sz w:val="24"/>
          <w:szCs w:val="24"/>
        </w:rPr>
        <w:t>he age of the applican</w:t>
      </w:r>
      <w:r w:rsidRPr="00117F30">
        <w:rPr>
          <w:rFonts w:asciiTheme="minorHAnsi" w:hAnsiTheme="minorHAnsi" w:cstheme="minorHAnsi"/>
          <w:color w:val="1D3345" w:themeColor="text1"/>
          <w:sz w:val="24"/>
          <w:szCs w:val="24"/>
        </w:rPr>
        <w:t>t at the time of the offence(s)</w:t>
      </w:r>
    </w:p>
    <w:p w14:paraId="0F5B2417" w14:textId="1FAA01BE"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t</w:t>
      </w:r>
      <w:r w:rsidR="003C720C" w:rsidRPr="00117F30">
        <w:rPr>
          <w:rFonts w:asciiTheme="minorHAnsi" w:hAnsiTheme="minorHAnsi" w:cstheme="minorHAnsi"/>
          <w:color w:val="1D3345" w:themeColor="text1"/>
          <w:sz w:val="24"/>
          <w:szCs w:val="24"/>
        </w:rPr>
        <w:t>he length of tim</w:t>
      </w:r>
      <w:r w:rsidRPr="00117F30">
        <w:rPr>
          <w:rFonts w:asciiTheme="minorHAnsi" w:hAnsiTheme="minorHAnsi" w:cstheme="minorHAnsi"/>
          <w:color w:val="1D3345" w:themeColor="text1"/>
          <w:sz w:val="24"/>
          <w:szCs w:val="24"/>
        </w:rPr>
        <w:t>e since the offence(s) occurred</w:t>
      </w:r>
    </w:p>
    <w:p w14:paraId="368439FB" w14:textId="6903A09F"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w</w:t>
      </w:r>
      <w:r w:rsidR="003C720C" w:rsidRPr="00117F30">
        <w:rPr>
          <w:rFonts w:asciiTheme="minorHAnsi" w:hAnsiTheme="minorHAnsi" w:cstheme="minorHAnsi"/>
          <w:color w:val="1D3345" w:themeColor="text1"/>
          <w:sz w:val="24"/>
          <w:szCs w:val="24"/>
        </w:rPr>
        <w:t xml:space="preserve">hether the applicant has a </w:t>
      </w:r>
      <w:r w:rsidRPr="00117F30">
        <w:rPr>
          <w:rFonts w:asciiTheme="minorHAnsi" w:hAnsiTheme="minorHAnsi" w:cstheme="minorHAnsi"/>
          <w:color w:val="1D3345" w:themeColor="text1"/>
          <w:sz w:val="24"/>
          <w:szCs w:val="24"/>
        </w:rPr>
        <w:t>pattern of offending behaviour</w:t>
      </w:r>
    </w:p>
    <w:p w14:paraId="09B131CC" w14:textId="41F66F02" w:rsidR="003C720C" w:rsidRPr="00117F30" w:rsidRDefault="00C52749" w:rsidP="00E06186">
      <w:pPr>
        <w:pStyle w:val="bodycopypoints"/>
        <w:numPr>
          <w:ilvl w:val="0"/>
          <w:numId w:val="45"/>
        </w:numPr>
        <w:rPr>
          <w:rFonts w:asciiTheme="minorHAnsi" w:hAnsiTheme="minorHAnsi" w:cstheme="minorHAnsi"/>
          <w:color w:val="1D3345" w:themeColor="text1"/>
          <w:sz w:val="24"/>
          <w:szCs w:val="24"/>
        </w:rPr>
      </w:pPr>
      <w:r w:rsidRPr="00117F30">
        <w:rPr>
          <w:rFonts w:asciiTheme="minorHAnsi" w:hAnsiTheme="minorHAnsi" w:cstheme="minorHAnsi"/>
          <w:color w:val="1D3345" w:themeColor="text1"/>
          <w:spacing w:val="-5"/>
          <w:sz w:val="24"/>
          <w:szCs w:val="24"/>
        </w:rPr>
        <w:t>t</w:t>
      </w:r>
      <w:r w:rsidR="003C720C" w:rsidRPr="00117F30">
        <w:rPr>
          <w:rFonts w:asciiTheme="minorHAnsi" w:hAnsiTheme="minorHAnsi" w:cstheme="minorHAnsi"/>
          <w:color w:val="1D3345" w:themeColor="text1"/>
          <w:spacing w:val="-5"/>
          <w:sz w:val="24"/>
          <w:szCs w:val="24"/>
        </w:rPr>
        <w:t xml:space="preserve">he circumstances surrounding the offence(s), and the explanation(s) </w:t>
      </w:r>
      <w:r w:rsidRPr="00117F30">
        <w:rPr>
          <w:rFonts w:asciiTheme="minorHAnsi" w:hAnsiTheme="minorHAnsi" w:cstheme="minorHAnsi"/>
          <w:color w:val="1D3345" w:themeColor="text1"/>
          <w:spacing w:val="-5"/>
          <w:sz w:val="24"/>
          <w:szCs w:val="24"/>
        </w:rPr>
        <w:t>offered by the person concerned</w:t>
      </w:r>
    </w:p>
    <w:p w14:paraId="6DD009E4" w14:textId="4C8FF5A9" w:rsidR="003C720C" w:rsidRPr="00117F30" w:rsidRDefault="00C52749" w:rsidP="00E06186">
      <w:pPr>
        <w:pStyle w:val="bodycopypoints"/>
        <w:numPr>
          <w:ilvl w:val="0"/>
          <w:numId w:val="45"/>
        </w:numPr>
        <w:spacing w:after="57"/>
        <w:rPr>
          <w:rFonts w:asciiTheme="minorHAnsi" w:hAnsiTheme="minorHAnsi" w:cstheme="minorHAnsi"/>
          <w:color w:val="1D3345" w:themeColor="text1"/>
          <w:sz w:val="24"/>
          <w:szCs w:val="24"/>
        </w:rPr>
      </w:pPr>
      <w:r w:rsidRPr="00117F30">
        <w:rPr>
          <w:rFonts w:asciiTheme="minorHAnsi" w:hAnsiTheme="minorHAnsi" w:cstheme="minorHAnsi"/>
          <w:color w:val="1D3345" w:themeColor="text1"/>
          <w:sz w:val="24"/>
          <w:szCs w:val="24"/>
        </w:rPr>
        <w:t>w</w:t>
      </w:r>
      <w:r w:rsidR="003C720C" w:rsidRPr="00117F30">
        <w:rPr>
          <w:rFonts w:asciiTheme="minorHAnsi" w:hAnsiTheme="minorHAnsi" w:cstheme="minorHAnsi"/>
          <w:color w:val="1D3345" w:themeColor="text1"/>
          <w:sz w:val="24"/>
          <w:szCs w:val="24"/>
        </w:rPr>
        <w:t>hether the applicant’s circumstances have change</w:t>
      </w:r>
      <w:r w:rsidR="00117F30">
        <w:rPr>
          <w:rFonts w:asciiTheme="minorHAnsi" w:hAnsiTheme="minorHAnsi" w:cstheme="minorHAnsi"/>
          <w:color w:val="1D3345" w:themeColor="text1"/>
          <w:sz w:val="24"/>
          <w:szCs w:val="24"/>
        </w:rPr>
        <w:t>d since the offending behaviour</w:t>
      </w:r>
    </w:p>
    <w:p w14:paraId="272FC3C8" w14:textId="3EF334D7" w:rsidR="00A536D2" w:rsidRPr="00117F30" w:rsidRDefault="00373C16" w:rsidP="00117F30">
      <w:pPr>
        <w:spacing w:after="160" w:line="259" w:lineRule="auto"/>
        <w:jc w:val="center"/>
        <w:rPr>
          <w:rStyle w:val="diagramcaption"/>
          <w:rFonts w:asciiTheme="minorHAnsi" w:hAnsiTheme="minorHAnsi" w:cstheme="minorHAnsi"/>
          <w:color w:val="1D3345" w:themeColor="text1"/>
          <w:sz w:val="24"/>
          <w:szCs w:val="22"/>
        </w:rPr>
      </w:pPr>
      <w:r w:rsidRPr="00117F30">
        <w:rPr>
          <w:rFonts w:asciiTheme="minorHAnsi" w:eastAsiaTheme="minorHAnsi" w:hAnsiTheme="minorHAnsi" w:cstheme="minorHAnsi"/>
          <w:noProof/>
          <w:color w:val="1D3345" w:themeColor="text1"/>
          <w:lang w:eastAsia="en-GB"/>
        </w:rPr>
        <mc:AlternateContent>
          <mc:Choice Requires="wps">
            <w:drawing>
              <wp:anchor distT="0" distB="0" distL="114300" distR="114300" simplePos="0" relativeHeight="251659264" behindDoc="0" locked="0" layoutInCell="1" allowOverlap="1" wp14:anchorId="6EEF0A35" wp14:editId="0B449907">
                <wp:simplePos x="0" y="0"/>
                <wp:positionH relativeFrom="margin">
                  <wp:align>left</wp:align>
                </wp:positionH>
                <wp:positionV relativeFrom="paragraph">
                  <wp:posOffset>112531</wp:posOffset>
                </wp:positionV>
                <wp:extent cx="6200775" cy="1193800"/>
                <wp:effectExtent l="0" t="0" r="9525" b="6350"/>
                <wp:wrapNone/>
                <wp:docPr id="2" name="Text Box 2"/>
                <wp:cNvGraphicFramePr/>
                <a:graphic xmlns:a="http://schemas.openxmlformats.org/drawingml/2006/main">
                  <a:graphicData uri="http://schemas.microsoft.com/office/word/2010/wordprocessingShape">
                    <wps:wsp>
                      <wps:cNvSpPr txBox="1"/>
                      <wps:spPr>
                        <a:xfrm>
                          <a:off x="0" y="0"/>
                          <a:ext cx="6200775" cy="1193800"/>
                        </a:xfrm>
                        <a:prstGeom prst="rect">
                          <a:avLst/>
                        </a:prstGeom>
                        <a:solidFill>
                          <a:schemeClr val="bg1">
                            <a:lumMod val="85000"/>
                          </a:schemeClr>
                        </a:solidFill>
                        <a:ln w="6350">
                          <a:noFill/>
                        </a:ln>
                      </wps:spPr>
                      <wps:txbx>
                        <w:txbxContent>
                          <w:p w14:paraId="6367969A" w14:textId="77777777" w:rsidR="00373C16" w:rsidRPr="00A536D2" w:rsidRDefault="00373C16" w:rsidP="00373C16">
                            <w:pPr>
                              <w:pStyle w:val="bodycopy95135pt"/>
                              <w:rPr>
                                <w:rFonts w:ascii="Arial" w:hAnsi="Arial" w:cs="Arial"/>
                                <w:b/>
                                <w:color w:val="005EB8"/>
                                <w:sz w:val="28"/>
                                <w:szCs w:val="24"/>
                              </w:rPr>
                            </w:pPr>
                          </w:p>
                          <w:p w14:paraId="74AFDC93" w14:textId="590E8673" w:rsidR="008A3BC9" w:rsidRPr="00A536D2" w:rsidRDefault="008A3BC9" w:rsidP="008A3BC9">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w:t>
                            </w:r>
                            <w:r w:rsidR="00166957" w:rsidRPr="00A536D2">
                              <w:rPr>
                                <w:rFonts w:ascii="Arial" w:hAnsi="Arial" w:cs="Arial"/>
                                <w:b/>
                                <w:color w:val="auto"/>
                                <w:sz w:val="24"/>
                                <w:szCs w:val="24"/>
                              </w:rPr>
                              <w:t xml:space="preserve">all unspent cautions and convictions; and also any adult cautions and spent convictions that are not protected </w:t>
                            </w:r>
                            <w:r w:rsidRPr="00A536D2">
                              <w:rPr>
                                <w:rFonts w:ascii="Arial" w:hAnsi="Arial" w:cs="Arial"/>
                                <w:b/>
                                <w:color w:val="auto"/>
                                <w:sz w:val="24"/>
                                <w:szCs w:val="24"/>
                              </w:rPr>
                              <w:t xml:space="preserve">could result in disciplinary proceedings or dismissal. Further advice and guidance on disclosing a criminal record can be obtained from </w:t>
                            </w:r>
                            <w:hyperlink r:id="rId12" w:history="1">
                              <w:r w:rsidRPr="00A536D2">
                                <w:rPr>
                                  <w:rStyle w:val="Hyperlink"/>
                                  <w:rFonts w:ascii="Arial" w:hAnsi="Arial" w:cs="Arial"/>
                                  <w:b/>
                                  <w:sz w:val="24"/>
                                  <w:szCs w:val="24"/>
                                </w:rPr>
                                <w:t>Nacro</w:t>
                              </w:r>
                            </w:hyperlink>
                            <w:r w:rsidRPr="00A536D2">
                              <w:rPr>
                                <w:rFonts w:ascii="Arial" w:hAnsi="Arial" w:cs="Arial"/>
                                <w:b/>
                                <w:color w:val="auto"/>
                                <w:sz w:val="24"/>
                                <w:szCs w:val="24"/>
                              </w:rPr>
                              <w:t xml:space="preserve">. </w:t>
                            </w:r>
                          </w:p>
                          <w:p w14:paraId="3EDFF404" w14:textId="6B569C1C" w:rsidR="00373C16" w:rsidRDefault="00373C16" w:rsidP="008A3BC9">
                            <w:pPr>
                              <w:pStyle w:val="bodycopy95135p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EF0A35" id="_x0000_t202" coordsize="21600,21600" o:spt="202" path="m,l,21600r21600,l21600,xe">
                <v:stroke joinstyle="miter"/>
                <v:path gradientshapeok="t" o:connecttype="rect"/>
              </v:shapetype>
              <v:shape id="Text Box 2" o:spid="_x0000_s1026" type="#_x0000_t202" style="position:absolute;left:0;text-align:left;margin-left:0;margin-top:8.85pt;width:488.25pt;height: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L5UwIAAJ4EAAAOAAAAZHJzL2Uyb0RvYy54bWysVFFv2jAQfp+0/2D5fSSh0FJEqBgV0yTW&#10;VoKpz8ZxSCTb59mGhP36nZ1AWbenaS/mfPflzvd9d8weWiXJUVhXg85pNkgpEZpDUet9Tr9vV58m&#10;lDjPdMEkaJHTk3D0Yf7xw6wxUzGECmQhLMEk2k0bk9PKezNNEscroZgbgBEagyVYxTxe7T4pLGsw&#10;u5LJME1vkwZsYSxw4Rx6H7sgncf8ZSm4fy5LJzyROcW3+XjaeO7CmcxnbLq3zFQ175/B/uEVitUa&#10;i15SPTLPyMHWf6RSNbfgoPQDDiqBsqy5iD1gN1n6rptNxYyIvSA5zlxocv8vLX86vlhSFzkdUqKZ&#10;Qom2ovXkM7RkGNhpjJsiaGMQ5lt0o8pnv0NnaLotrQq/2A7BOPJ8unAbknF03qJad3djSjjGsuz+&#10;ZpJG9pO3z411/osARYKRU4viRU7Zce08PgWhZ0io5kDWxaqWMl7CwIiltOTIUOrdPoufyoP6BkXn&#10;m4zTS8k4XwEes/6WSWrS4HNvxmnMoCGU6KpLjfBASNd4sHy7a3uWdlCckCQL3ZA5w1c1NrJmzr8w&#10;i1OFvOCm+Gc8SglYBHqLkgrsz7/5Ax7FxiglDU5pTt2PA7OCEvlV4xjcZ6NRGOt4GY3vhnix15Hd&#10;dUQf1BKQnQx30vBoBryXZ7O0oF5xoRahKoaY5lg7p/5sLn23O7iQXCwWEYSDbJhf643hIXVQI8i0&#10;bV+ZNb2WHsfgCc7zzKbvJO2w4UsNi4OHso56B4I7VnvecQmiYP3Chi27vkfU29/K/BcAAAD//wMA&#10;UEsDBBQABgAIAAAAIQDTD4sn3QAAAAcBAAAPAAAAZHJzL2Rvd25yZXYueG1sTI/NTsMwEITvSLyD&#10;tUjcqE2lNCWNU1UITnCgbeh5Ey9JwD+R7bTh7TEnOO7MaObbcjsbzc7kw+CshPuFAEa2dWqwnYT6&#10;+Hy3BhYiWoXaWZLwTQG21fVViYVyF7un8yF2LJXYUKCEPsax4Dy0PRkMCzeSTd6H8wZjOn3HlcdL&#10;KjeaL4VYcYODTQs9jvTYU/t1mIyETxRP+vRyfH3Lmtrv1vvpve4mKW9v5t0GWKQ5/oXhFz+hQ5WY&#10;GjdZFZiWkB6JSc1zYMl9yFcZsEbCUmQ58Krk//mrHwAAAP//AwBQSwECLQAUAAYACAAAACEAtoM4&#10;kv4AAADhAQAAEwAAAAAAAAAAAAAAAAAAAAAAW0NvbnRlbnRfVHlwZXNdLnhtbFBLAQItABQABgAI&#10;AAAAIQA4/SH/1gAAAJQBAAALAAAAAAAAAAAAAAAAAC8BAABfcmVscy8ucmVsc1BLAQItABQABgAI&#10;AAAAIQCAxOL5UwIAAJ4EAAAOAAAAAAAAAAAAAAAAAC4CAABkcnMvZTJvRG9jLnhtbFBLAQItABQA&#10;BgAIAAAAIQDTD4sn3QAAAAcBAAAPAAAAAAAAAAAAAAAAAK0EAABkcnMvZG93bnJldi54bWxQSwUG&#10;AAAAAAQABADzAAAAtwUAAAAA&#10;" fillcolor="#283845 [2732]" stroked="f" strokeweight=".5pt">
                <v:textbox>
                  <w:txbxContent>
                    <w:p w14:paraId="6367969A" w14:textId="77777777" w:rsidR="00373C16" w:rsidRPr="00A536D2" w:rsidRDefault="00373C16" w:rsidP="00373C16">
                      <w:pPr>
                        <w:pStyle w:val="bodycopy95135pt"/>
                        <w:rPr>
                          <w:rFonts w:ascii="Arial" w:hAnsi="Arial" w:cs="Arial"/>
                          <w:b/>
                          <w:color w:val="005EB8"/>
                          <w:sz w:val="28"/>
                          <w:szCs w:val="24"/>
                        </w:rPr>
                      </w:pPr>
                    </w:p>
                    <w:p w14:paraId="74AFDC93" w14:textId="590E8673" w:rsidR="008A3BC9" w:rsidRPr="00A536D2" w:rsidRDefault="008A3BC9" w:rsidP="008A3BC9">
                      <w:pPr>
                        <w:pStyle w:val="bodycopy95135pt"/>
                        <w:rPr>
                          <w:rFonts w:ascii="Arial" w:hAnsi="Arial" w:cs="Arial"/>
                          <w:b/>
                          <w:color w:val="auto"/>
                          <w:sz w:val="24"/>
                          <w:szCs w:val="24"/>
                        </w:rPr>
                      </w:pPr>
                      <w:r w:rsidRPr="00A536D2">
                        <w:rPr>
                          <w:rFonts w:ascii="Arial" w:hAnsi="Arial" w:cs="Arial"/>
                          <w:b/>
                          <w:color w:val="auto"/>
                          <w:sz w:val="24"/>
                          <w:szCs w:val="24"/>
                        </w:rPr>
                        <w:t xml:space="preserve">It is important that applicants understand that failure to disclose </w:t>
                      </w:r>
                      <w:r w:rsidR="00166957" w:rsidRPr="00A536D2">
                        <w:rPr>
                          <w:rFonts w:ascii="Arial" w:hAnsi="Arial" w:cs="Arial"/>
                          <w:b/>
                          <w:color w:val="auto"/>
                          <w:sz w:val="24"/>
                          <w:szCs w:val="24"/>
                        </w:rPr>
                        <w:t xml:space="preserve">all unspent cautions and convictions; and also any adult cautions and spent convictions that are not protected </w:t>
                      </w:r>
                      <w:r w:rsidRPr="00A536D2">
                        <w:rPr>
                          <w:rFonts w:ascii="Arial" w:hAnsi="Arial" w:cs="Arial"/>
                          <w:b/>
                          <w:color w:val="auto"/>
                          <w:sz w:val="24"/>
                          <w:szCs w:val="24"/>
                        </w:rPr>
                        <w:t xml:space="preserve">could result in disciplinary proceedings or dismissal. Further advice and guidance on disclosing a criminal record can be obtained from </w:t>
                      </w:r>
                      <w:hyperlink r:id="rId13" w:history="1">
                        <w:r w:rsidRPr="00A536D2">
                          <w:rPr>
                            <w:rStyle w:val="Hyperlink"/>
                            <w:rFonts w:ascii="Arial" w:hAnsi="Arial" w:cs="Arial"/>
                            <w:b/>
                            <w:sz w:val="24"/>
                            <w:szCs w:val="24"/>
                          </w:rPr>
                          <w:t>Nacro</w:t>
                        </w:r>
                      </w:hyperlink>
                      <w:r w:rsidRPr="00A536D2">
                        <w:rPr>
                          <w:rFonts w:ascii="Arial" w:hAnsi="Arial" w:cs="Arial"/>
                          <w:b/>
                          <w:color w:val="auto"/>
                          <w:sz w:val="24"/>
                          <w:szCs w:val="24"/>
                        </w:rPr>
                        <w:t xml:space="preserve">. </w:t>
                      </w:r>
                    </w:p>
                    <w:p w14:paraId="3EDFF404" w14:textId="6B569C1C" w:rsidR="00373C16" w:rsidRDefault="00373C16" w:rsidP="008A3BC9">
                      <w:pPr>
                        <w:pStyle w:val="bodycopy95135pt"/>
                      </w:pPr>
                    </w:p>
                  </w:txbxContent>
                </v:textbox>
                <w10:wrap anchorx="margin"/>
              </v:shape>
            </w:pict>
          </mc:Fallback>
        </mc:AlternateContent>
      </w:r>
      <w:r w:rsidRPr="00117F30">
        <w:rPr>
          <w:rFonts w:asciiTheme="minorHAnsi" w:hAnsiTheme="minorHAnsi" w:cstheme="minorHAnsi"/>
          <w:color w:val="1D3345" w:themeColor="text1"/>
        </w:rPr>
        <w:br w:type="page"/>
      </w:r>
      <w:r w:rsidR="003C720C" w:rsidRPr="00117F30">
        <w:rPr>
          <w:rStyle w:val="diagramcaption"/>
          <w:rFonts w:asciiTheme="minorHAnsi" w:hAnsiTheme="minorHAnsi" w:cstheme="minorHAnsi"/>
          <w:color w:val="1D3345" w:themeColor="text1"/>
          <w:sz w:val="24"/>
          <w:szCs w:val="22"/>
        </w:rPr>
        <w:lastRenderedPageBreak/>
        <w:t>Criminal record self-declaration form ROA Exceptions Order</w:t>
      </w:r>
    </w:p>
    <w:p w14:paraId="415091A1" w14:textId="59DDA5D5" w:rsidR="003C720C" w:rsidRPr="00117F30" w:rsidRDefault="003C720C" w:rsidP="00A536D2">
      <w:pPr>
        <w:pStyle w:val="bodycopy95135pt"/>
        <w:spacing w:after="170"/>
        <w:jc w:val="center"/>
        <w:rPr>
          <w:rFonts w:asciiTheme="minorHAnsi" w:hAnsiTheme="minorHAnsi" w:cstheme="minorHAnsi"/>
          <w:color w:val="1D3345" w:themeColor="text1"/>
          <w:sz w:val="20"/>
        </w:rPr>
      </w:pPr>
      <w:r w:rsidRPr="00117F30">
        <w:rPr>
          <w:rStyle w:val="diagramcaption"/>
          <w:rFonts w:asciiTheme="minorHAnsi" w:hAnsiTheme="minorHAnsi" w:cstheme="minorHAnsi"/>
          <w:color w:val="1D3345" w:themeColor="text1"/>
          <w:sz w:val="24"/>
          <w:szCs w:val="22"/>
        </w:rPr>
        <w:t>(</w:t>
      </w:r>
      <w:proofErr w:type="gramStart"/>
      <w:r w:rsidRPr="00117F30">
        <w:rPr>
          <w:rStyle w:val="diagramcaption"/>
          <w:rFonts w:asciiTheme="minorHAnsi" w:hAnsiTheme="minorHAnsi" w:cstheme="minorHAnsi"/>
          <w:color w:val="1D3345" w:themeColor="text1"/>
          <w:sz w:val="24"/>
          <w:szCs w:val="22"/>
        </w:rPr>
        <w:t>standard</w:t>
      </w:r>
      <w:proofErr w:type="gramEnd"/>
      <w:r w:rsidRPr="00117F30">
        <w:rPr>
          <w:rStyle w:val="diagramcaption"/>
          <w:rFonts w:asciiTheme="minorHAnsi" w:hAnsiTheme="minorHAnsi" w:cstheme="minorHAnsi"/>
          <w:color w:val="1D3345" w:themeColor="text1"/>
          <w:sz w:val="24"/>
          <w:szCs w:val="22"/>
        </w:rPr>
        <w:t xml:space="preserve"> or enhanced DBS checks)</w:t>
      </w:r>
    </w:p>
    <w:tbl>
      <w:tblPr>
        <w:tblpPr w:leftFromText="180" w:rightFromText="180" w:bottomFromText="200" w:vertAnchor="text" w:tblpX="100" w:tblpY="1"/>
        <w:tblOverlap w:val="never"/>
        <w:tblW w:w="9778" w:type="dxa"/>
        <w:tblBorders>
          <w:top w:val="single" w:sz="2" w:space="0" w:color="1D3345" w:themeColor="text1"/>
          <w:left w:val="single" w:sz="2" w:space="0" w:color="1D3345" w:themeColor="text1"/>
          <w:bottom w:val="single" w:sz="2" w:space="0" w:color="1D3345" w:themeColor="text1"/>
          <w:right w:val="single" w:sz="2" w:space="0" w:color="1D3345" w:themeColor="text1"/>
          <w:insideH w:val="single" w:sz="2" w:space="0" w:color="1D3345" w:themeColor="text1"/>
          <w:insideV w:val="single" w:sz="2" w:space="0" w:color="1D3345" w:themeColor="text1"/>
        </w:tblBorders>
        <w:tblLayout w:type="fixed"/>
        <w:tblCellMar>
          <w:top w:w="108" w:type="dxa"/>
          <w:bottom w:w="108" w:type="dxa"/>
        </w:tblCellMar>
        <w:tblLook w:val="04A0" w:firstRow="1" w:lastRow="0" w:firstColumn="1" w:lastColumn="0" w:noHBand="0" w:noVBand="1"/>
      </w:tblPr>
      <w:tblGrid>
        <w:gridCol w:w="1117"/>
        <w:gridCol w:w="1007"/>
        <w:gridCol w:w="3074"/>
        <w:gridCol w:w="875"/>
        <w:gridCol w:w="3705"/>
      </w:tblGrid>
      <w:tr w:rsidR="00117F30" w:rsidRPr="00117F30" w14:paraId="17CCA0F0" w14:textId="77777777" w:rsidTr="00117F30">
        <w:trPr>
          <w:trHeight w:hRule="exact" w:val="499"/>
        </w:trPr>
        <w:tc>
          <w:tcPr>
            <w:tcW w:w="2124" w:type="dxa"/>
            <w:gridSpan w:val="2"/>
            <w:tcMar>
              <w:top w:w="100" w:type="dxa"/>
              <w:left w:w="100" w:type="dxa"/>
              <w:bottom w:w="100" w:type="dxa"/>
              <w:right w:w="100" w:type="dxa"/>
            </w:tcMar>
            <w:hideMark/>
          </w:tcPr>
          <w:p w14:paraId="4AEFAC33" w14:textId="77777777" w:rsidR="003C720C" w:rsidRPr="00117F30" w:rsidRDefault="003C720C">
            <w:pPr>
              <w:widowControl w:val="0"/>
              <w:autoSpaceDE w:val="0"/>
              <w:autoSpaceDN w:val="0"/>
              <w:adjustRightInd w:val="0"/>
              <w:spacing w:after="141" w:line="256" w:lineRule="auto"/>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 xml:space="preserve">Full name </w:t>
            </w:r>
          </w:p>
        </w:tc>
        <w:tc>
          <w:tcPr>
            <w:tcW w:w="7654" w:type="dxa"/>
            <w:gridSpan w:val="3"/>
            <w:tcMar>
              <w:top w:w="100" w:type="dxa"/>
              <w:left w:w="100" w:type="dxa"/>
              <w:bottom w:w="100" w:type="dxa"/>
              <w:right w:w="100" w:type="dxa"/>
            </w:tcMar>
          </w:tcPr>
          <w:p w14:paraId="67ADF63E" w14:textId="2535ECAA" w:rsidR="003C720C" w:rsidRPr="00117F30" w:rsidRDefault="00E06186">
            <w:pPr>
              <w:widowControl w:val="0"/>
              <w:autoSpaceDE w:val="0"/>
              <w:autoSpaceDN w:val="0"/>
              <w:adjustRightInd w:val="0"/>
              <w:spacing w:line="276" w:lineRule="auto"/>
              <w:rPr>
                <w:rFonts w:asciiTheme="minorHAnsi" w:hAnsiTheme="minorHAnsi" w:cstheme="minorHAnsi"/>
                <w:color w:val="1D3345" w:themeColor="text1"/>
                <w:lang w:val="en-US"/>
              </w:rPr>
            </w:pPr>
            <w:r w:rsidRPr="00117F30">
              <w:rPr>
                <w:rFonts w:asciiTheme="minorHAnsi" w:hAnsiTheme="minorHAnsi" w:cstheme="minorHAnsi"/>
                <w:color w:val="1D3345" w:themeColor="text1"/>
                <w:lang w:val="en-US"/>
              </w:rPr>
              <w:fldChar w:fldCharType="begin">
                <w:ffData>
                  <w:name w:val="Text1"/>
                  <w:enabled/>
                  <w:calcOnExit w:val="0"/>
                  <w:textInput/>
                </w:ffData>
              </w:fldChar>
            </w:r>
            <w:bookmarkStart w:id="0" w:name="Text1"/>
            <w:r w:rsidRPr="00117F30">
              <w:rPr>
                <w:rFonts w:asciiTheme="minorHAnsi" w:hAnsiTheme="minorHAnsi" w:cstheme="minorHAnsi"/>
                <w:color w:val="1D3345" w:themeColor="text1"/>
                <w:lang w:val="en-US"/>
              </w:rPr>
              <w:instrText xml:space="preserve"> FORMTEXT </w:instrText>
            </w:r>
            <w:r w:rsidRPr="00117F30">
              <w:rPr>
                <w:rFonts w:asciiTheme="minorHAnsi" w:hAnsiTheme="minorHAnsi" w:cstheme="minorHAnsi"/>
                <w:color w:val="1D3345" w:themeColor="text1"/>
                <w:lang w:val="en-US"/>
              </w:rPr>
            </w:r>
            <w:r w:rsidRPr="00117F30">
              <w:rPr>
                <w:rFonts w:asciiTheme="minorHAnsi" w:hAnsiTheme="minorHAnsi" w:cstheme="minorHAnsi"/>
                <w:color w:val="1D3345" w:themeColor="text1"/>
                <w:lang w:val="en-US"/>
              </w:rPr>
              <w:fldChar w:fldCharType="separate"/>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color w:val="1D3345" w:themeColor="text1"/>
                <w:lang w:val="en-US"/>
              </w:rPr>
              <w:fldChar w:fldCharType="end"/>
            </w:r>
            <w:bookmarkEnd w:id="0"/>
          </w:p>
        </w:tc>
      </w:tr>
      <w:tr w:rsidR="00117F30" w:rsidRPr="00117F30" w14:paraId="234B4226" w14:textId="77777777" w:rsidTr="00117F30">
        <w:trPr>
          <w:trHeight w:hRule="exact" w:val="499"/>
        </w:trPr>
        <w:tc>
          <w:tcPr>
            <w:tcW w:w="2124" w:type="dxa"/>
            <w:gridSpan w:val="2"/>
            <w:tcMar>
              <w:top w:w="100" w:type="dxa"/>
              <w:left w:w="100" w:type="dxa"/>
              <w:bottom w:w="100" w:type="dxa"/>
              <w:right w:w="100" w:type="dxa"/>
            </w:tcMar>
            <w:hideMark/>
          </w:tcPr>
          <w:p w14:paraId="2046C6B2" w14:textId="77777777" w:rsidR="003C720C" w:rsidRPr="00117F30" w:rsidRDefault="003C720C">
            <w:pPr>
              <w:widowControl w:val="0"/>
              <w:autoSpaceDE w:val="0"/>
              <w:autoSpaceDN w:val="0"/>
              <w:adjustRightInd w:val="0"/>
              <w:spacing w:after="141" w:line="256" w:lineRule="auto"/>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Post applied for</w:t>
            </w:r>
          </w:p>
        </w:tc>
        <w:tc>
          <w:tcPr>
            <w:tcW w:w="7654" w:type="dxa"/>
            <w:gridSpan w:val="3"/>
            <w:tcMar>
              <w:top w:w="100" w:type="dxa"/>
              <w:left w:w="100" w:type="dxa"/>
              <w:bottom w:w="100" w:type="dxa"/>
              <w:right w:w="100" w:type="dxa"/>
            </w:tcMar>
          </w:tcPr>
          <w:p w14:paraId="56415448" w14:textId="133EFA85" w:rsidR="003C720C" w:rsidRPr="00117F30" w:rsidRDefault="00E06186" w:rsidP="00117F30">
            <w:pPr>
              <w:widowControl w:val="0"/>
              <w:tabs>
                <w:tab w:val="left" w:pos="2816"/>
              </w:tabs>
              <w:autoSpaceDE w:val="0"/>
              <w:autoSpaceDN w:val="0"/>
              <w:adjustRightInd w:val="0"/>
              <w:spacing w:line="276" w:lineRule="auto"/>
              <w:rPr>
                <w:rFonts w:asciiTheme="minorHAnsi" w:hAnsiTheme="minorHAnsi" w:cstheme="minorHAnsi"/>
                <w:color w:val="1D3345" w:themeColor="text1"/>
                <w:lang w:val="en-US"/>
              </w:rPr>
            </w:pPr>
            <w:r w:rsidRPr="00117F30">
              <w:rPr>
                <w:rFonts w:asciiTheme="minorHAnsi" w:hAnsiTheme="minorHAnsi" w:cstheme="minorHAnsi"/>
                <w:color w:val="1D3345" w:themeColor="text1"/>
                <w:lang w:val="en-US"/>
              </w:rPr>
              <w:fldChar w:fldCharType="begin">
                <w:ffData>
                  <w:name w:val="Text2"/>
                  <w:enabled/>
                  <w:calcOnExit w:val="0"/>
                  <w:textInput/>
                </w:ffData>
              </w:fldChar>
            </w:r>
            <w:bookmarkStart w:id="1" w:name="Text2"/>
            <w:r w:rsidRPr="00117F30">
              <w:rPr>
                <w:rFonts w:asciiTheme="minorHAnsi" w:hAnsiTheme="minorHAnsi" w:cstheme="minorHAnsi"/>
                <w:color w:val="1D3345" w:themeColor="text1"/>
                <w:lang w:val="en-US"/>
              </w:rPr>
              <w:instrText xml:space="preserve"> FORMTEXT </w:instrText>
            </w:r>
            <w:r w:rsidRPr="00117F30">
              <w:rPr>
                <w:rFonts w:asciiTheme="minorHAnsi" w:hAnsiTheme="minorHAnsi" w:cstheme="minorHAnsi"/>
                <w:color w:val="1D3345" w:themeColor="text1"/>
                <w:lang w:val="en-US"/>
              </w:rPr>
            </w:r>
            <w:r w:rsidRPr="00117F30">
              <w:rPr>
                <w:rFonts w:asciiTheme="minorHAnsi" w:hAnsiTheme="minorHAnsi" w:cstheme="minorHAnsi"/>
                <w:color w:val="1D3345" w:themeColor="text1"/>
                <w:lang w:val="en-US"/>
              </w:rPr>
              <w:fldChar w:fldCharType="separate"/>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color w:val="1D3345" w:themeColor="text1"/>
                <w:lang w:val="en-US"/>
              </w:rPr>
              <w:fldChar w:fldCharType="end"/>
            </w:r>
            <w:bookmarkEnd w:id="1"/>
            <w:r w:rsidR="00117F30">
              <w:rPr>
                <w:rFonts w:asciiTheme="minorHAnsi" w:hAnsiTheme="minorHAnsi" w:cstheme="minorHAnsi"/>
                <w:color w:val="1D3345" w:themeColor="text1"/>
                <w:lang w:val="en-US"/>
              </w:rPr>
              <w:tab/>
            </w:r>
          </w:p>
        </w:tc>
      </w:tr>
      <w:tr w:rsidR="00117F30" w:rsidRPr="00117F30" w14:paraId="5BAE7D75" w14:textId="77777777" w:rsidTr="00117F30">
        <w:trPr>
          <w:trHeight w:val="6066"/>
        </w:trPr>
        <w:tc>
          <w:tcPr>
            <w:tcW w:w="9778" w:type="dxa"/>
            <w:gridSpan w:val="5"/>
            <w:tcMar>
              <w:top w:w="100" w:type="dxa"/>
              <w:left w:w="100" w:type="dxa"/>
              <w:bottom w:w="100" w:type="dxa"/>
              <w:right w:w="100" w:type="dxa"/>
            </w:tcMar>
          </w:tcPr>
          <w:p w14:paraId="6DB8EDFB" w14:textId="77777777" w:rsidR="006275B6" w:rsidRPr="00117F30" w:rsidRDefault="006275B6" w:rsidP="006275B6">
            <w:pPr>
              <w:widowControl w:val="0"/>
              <w:autoSpaceDE w:val="0"/>
              <w:autoSpaceDN w:val="0"/>
              <w:adjustRightInd w:val="0"/>
              <w:spacing w:after="150" w:line="256" w:lineRule="auto"/>
              <w:textAlignment w:val="center"/>
              <w:rPr>
                <w:rFonts w:asciiTheme="minorHAnsi" w:hAnsiTheme="minorHAnsi" w:cstheme="minorHAnsi"/>
                <w:color w:val="1D3345" w:themeColor="text1"/>
                <w:lang w:val="en-US"/>
              </w:rPr>
            </w:pPr>
            <w:r w:rsidRPr="00117F30">
              <w:rPr>
                <w:rFonts w:asciiTheme="minorHAnsi" w:hAnsiTheme="minorHAnsi" w:cstheme="minorHAnsi"/>
                <w:color w:val="1D3345" w:themeColor="text1"/>
                <w:lang w:val="en-US"/>
              </w:rPr>
              <w:t xml:space="preserve">Do you have any unspent conditional cautions or convictions?   </w:t>
            </w:r>
          </w:p>
          <w:p w14:paraId="6A8EA839" w14:textId="501A3F8A" w:rsidR="006275B6" w:rsidRPr="00117F30" w:rsidRDefault="006275B6" w:rsidP="006275B6">
            <w:pPr>
              <w:widowControl w:val="0"/>
              <w:autoSpaceDE w:val="0"/>
              <w:autoSpaceDN w:val="0"/>
              <w:adjustRightInd w:val="0"/>
              <w:spacing w:after="150" w:line="256" w:lineRule="auto"/>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 xml:space="preserve">Yes  </w:t>
            </w:r>
            <w:r w:rsidRPr="00117F30">
              <w:rPr>
                <w:rFonts w:asciiTheme="minorHAnsi" w:hAnsiTheme="minorHAnsi" w:cstheme="minorHAnsi"/>
                <w:b/>
                <w:bCs/>
                <w:color w:val="1D3345" w:themeColor="text1"/>
                <w:lang w:val="en-US"/>
              </w:rPr>
              <w:fldChar w:fldCharType="begin">
                <w:ffData>
                  <w:name w:val="Check1"/>
                  <w:enabled/>
                  <w:calcOnExit w:val="0"/>
                  <w:checkBox>
                    <w:sizeAuto/>
                    <w:default w:val="0"/>
                  </w:checkBox>
                </w:ffData>
              </w:fldChar>
            </w:r>
            <w:r w:rsidRPr="00117F30">
              <w:rPr>
                <w:rFonts w:asciiTheme="minorHAnsi" w:hAnsiTheme="minorHAnsi" w:cstheme="minorHAnsi"/>
                <w:b/>
                <w:bCs/>
                <w:color w:val="1D3345" w:themeColor="text1"/>
                <w:lang w:val="en-US"/>
              </w:rPr>
              <w:instrText xml:space="preserve"> FORMCHECKBOX </w:instrText>
            </w:r>
            <w:r w:rsidR="00727898">
              <w:rPr>
                <w:rFonts w:asciiTheme="minorHAnsi" w:hAnsiTheme="minorHAnsi" w:cstheme="minorHAnsi"/>
                <w:b/>
                <w:bCs/>
                <w:color w:val="1D3345" w:themeColor="text1"/>
                <w:lang w:val="en-US"/>
              </w:rPr>
            </w:r>
            <w:r w:rsidR="00727898">
              <w:rPr>
                <w:rFonts w:asciiTheme="minorHAnsi" w:hAnsiTheme="minorHAnsi" w:cstheme="minorHAnsi"/>
                <w:b/>
                <w:bCs/>
                <w:color w:val="1D3345" w:themeColor="text1"/>
                <w:lang w:val="en-US"/>
              </w:rPr>
              <w:fldChar w:fldCharType="separate"/>
            </w:r>
            <w:r w:rsidRPr="00117F30">
              <w:rPr>
                <w:rFonts w:asciiTheme="minorHAnsi" w:hAnsiTheme="minorHAnsi" w:cstheme="minorHAnsi"/>
                <w:b/>
                <w:bCs/>
                <w:color w:val="1D3345" w:themeColor="text1"/>
                <w:lang w:val="en-US"/>
              </w:rPr>
              <w:fldChar w:fldCharType="end"/>
            </w:r>
            <w:r w:rsidRPr="00117F30">
              <w:rPr>
                <w:rFonts w:asciiTheme="minorHAnsi" w:hAnsiTheme="minorHAnsi" w:cstheme="minorHAnsi"/>
                <w:b/>
                <w:bCs/>
                <w:color w:val="1D3345" w:themeColor="text1"/>
                <w:lang w:val="en-US"/>
              </w:rPr>
              <w:t xml:space="preserve">                        No  </w:t>
            </w:r>
            <w:r w:rsidRPr="00117F30">
              <w:rPr>
                <w:rFonts w:asciiTheme="minorHAnsi" w:hAnsiTheme="minorHAnsi" w:cstheme="minorHAnsi"/>
                <w:b/>
                <w:bCs/>
                <w:color w:val="1D3345" w:themeColor="text1"/>
                <w:lang w:val="en-US"/>
              </w:rPr>
              <w:fldChar w:fldCharType="begin">
                <w:ffData>
                  <w:name w:val="Check2"/>
                  <w:enabled/>
                  <w:calcOnExit w:val="0"/>
                  <w:checkBox>
                    <w:sizeAuto/>
                    <w:default w:val="0"/>
                  </w:checkBox>
                </w:ffData>
              </w:fldChar>
            </w:r>
            <w:r w:rsidRPr="00117F30">
              <w:rPr>
                <w:rFonts w:asciiTheme="minorHAnsi" w:hAnsiTheme="minorHAnsi" w:cstheme="minorHAnsi"/>
                <w:b/>
                <w:bCs/>
                <w:color w:val="1D3345" w:themeColor="text1"/>
                <w:lang w:val="en-US"/>
              </w:rPr>
              <w:instrText xml:space="preserve"> FORMCHECKBOX </w:instrText>
            </w:r>
            <w:r w:rsidR="00727898">
              <w:rPr>
                <w:rFonts w:asciiTheme="minorHAnsi" w:hAnsiTheme="minorHAnsi" w:cstheme="minorHAnsi"/>
                <w:b/>
                <w:bCs/>
                <w:color w:val="1D3345" w:themeColor="text1"/>
                <w:lang w:val="en-US"/>
              </w:rPr>
            </w:r>
            <w:r w:rsidR="00727898">
              <w:rPr>
                <w:rFonts w:asciiTheme="minorHAnsi" w:hAnsiTheme="minorHAnsi" w:cstheme="minorHAnsi"/>
                <w:b/>
                <w:bCs/>
                <w:color w:val="1D3345" w:themeColor="text1"/>
                <w:lang w:val="en-US"/>
              </w:rPr>
              <w:fldChar w:fldCharType="separate"/>
            </w:r>
            <w:r w:rsidRPr="00117F30">
              <w:rPr>
                <w:rFonts w:asciiTheme="minorHAnsi" w:hAnsiTheme="minorHAnsi" w:cstheme="minorHAnsi"/>
                <w:b/>
                <w:bCs/>
                <w:color w:val="1D3345" w:themeColor="text1"/>
                <w:lang w:val="en-US"/>
              </w:rPr>
              <w:fldChar w:fldCharType="end"/>
            </w:r>
          </w:p>
          <w:p w14:paraId="6D0B6767" w14:textId="77777777" w:rsidR="006275B6" w:rsidRPr="00117F30" w:rsidRDefault="006275B6">
            <w:pPr>
              <w:widowControl w:val="0"/>
              <w:suppressAutoHyphens/>
              <w:autoSpaceDE w:val="0"/>
              <w:autoSpaceDN w:val="0"/>
              <w:adjustRightInd w:val="0"/>
              <w:spacing w:after="156" w:line="300" w:lineRule="atLeast"/>
              <w:ind w:right="104"/>
              <w:textAlignment w:val="center"/>
              <w:rPr>
                <w:rFonts w:asciiTheme="minorHAnsi" w:hAnsiTheme="minorHAnsi" w:cstheme="minorHAnsi"/>
                <w:b/>
                <w:bCs/>
                <w:color w:val="1D3345" w:themeColor="text1"/>
                <w:spacing w:val="-2"/>
                <w:lang w:val="en-US"/>
              </w:rPr>
            </w:pPr>
          </w:p>
          <w:p w14:paraId="1935662D" w14:textId="075751AF" w:rsidR="003C720C" w:rsidRPr="00117F30" w:rsidRDefault="003C720C">
            <w:pPr>
              <w:widowControl w:val="0"/>
              <w:suppressAutoHyphens/>
              <w:autoSpaceDE w:val="0"/>
              <w:autoSpaceDN w:val="0"/>
              <w:adjustRightInd w:val="0"/>
              <w:spacing w:after="156" w:line="300" w:lineRule="atLeast"/>
              <w:ind w:right="104"/>
              <w:textAlignment w:val="center"/>
              <w:rPr>
                <w:rFonts w:asciiTheme="minorHAnsi" w:hAnsiTheme="minorHAnsi" w:cstheme="minorHAnsi"/>
                <w:color w:val="1D3345" w:themeColor="text1"/>
                <w:lang w:val="en-US"/>
              </w:rPr>
            </w:pPr>
            <w:r w:rsidRPr="00117F30">
              <w:rPr>
                <w:rFonts w:asciiTheme="minorHAnsi" w:hAnsiTheme="minorHAnsi" w:cstheme="minorHAnsi"/>
                <w:color w:val="1D3345" w:themeColor="text1"/>
                <w:spacing w:val="-2"/>
                <w:lang w:val="en-US"/>
              </w:rPr>
              <w:t xml:space="preserve">Do you have any </w:t>
            </w:r>
            <w:r w:rsidR="00B57DE2" w:rsidRPr="00117F30">
              <w:rPr>
                <w:rFonts w:asciiTheme="minorHAnsi" w:hAnsiTheme="minorHAnsi" w:cstheme="minorHAnsi"/>
                <w:color w:val="1D3345" w:themeColor="text1"/>
                <w:spacing w:val="-2"/>
                <w:lang w:val="en-US"/>
              </w:rPr>
              <w:t xml:space="preserve">spent </w:t>
            </w:r>
            <w:r w:rsidR="006275B6" w:rsidRPr="00117F30">
              <w:rPr>
                <w:rFonts w:asciiTheme="minorHAnsi" w:hAnsiTheme="minorHAnsi" w:cstheme="minorHAnsi"/>
                <w:color w:val="1D3345" w:themeColor="text1"/>
                <w:spacing w:val="-2"/>
                <w:lang w:val="en-US"/>
              </w:rPr>
              <w:t xml:space="preserve">adult </w:t>
            </w:r>
            <w:r w:rsidRPr="00117F30">
              <w:rPr>
                <w:rFonts w:asciiTheme="minorHAnsi" w:hAnsiTheme="minorHAnsi" w:cstheme="minorHAnsi"/>
                <w:color w:val="1D3345" w:themeColor="text1"/>
                <w:spacing w:val="-2"/>
                <w:lang w:val="en-US"/>
              </w:rPr>
              <w:t>cautions</w:t>
            </w:r>
            <w:r w:rsidR="006275B6" w:rsidRPr="00117F30">
              <w:rPr>
                <w:rFonts w:asciiTheme="minorHAnsi" w:hAnsiTheme="minorHAnsi" w:cstheme="minorHAnsi"/>
                <w:color w:val="1D3345" w:themeColor="text1"/>
                <w:spacing w:val="-2"/>
                <w:lang w:val="en-US"/>
              </w:rPr>
              <w:t xml:space="preserve"> (simple or conditional)</w:t>
            </w:r>
            <w:r w:rsidRPr="00117F30">
              <w:rPr>
                <w:rFonts w:asciiTheme="minorHAnsi" w:hAnsiTheme="minorHAnsi" w:cstheme="minorHAnsi"/>
                <w:color w:val="1D3345" w:themeColor="text1"/>
                <w:spacing w:val="-2"/>
                <w:lang w:val="en-US"/>
              </w:rPr>
              <w:t xml:space="preserve">, </w:t>
            </w:r>
            <w:r w:rsidR="006275B6" w:rsidRPr="00117F30">
              <w:rPr>
                <w:rFonts w:asciiTheme="minorHAnsi" w:hAnsiTheme="minorHAnsi" w:cstheme="minorHAnsi"/>
                <w:color w:val="1D3345" w:themeColor="text1"/>
                <w:spacing w:val="-2"/>
                <w:lang w:val="en-US"/>
              </w:rPr>
              <w:t xml:space="preserve">or </w:t>
            </w:r>
            <w:r w:rsidR="009426B5" w:rsidRPr="00117F30">
              <w:rPr>
                <w:rFonts w:asciiTheme="minorHAnsi" w:hAnsiTheme="minorHAnsi" w:cstheme="minorHAnsi"/>
                <w:color w:val="1D3345" w:themeColor="text1"/>
                <w:spacing w:val="-2"/>
                <w:lang w:val="en-US"/>
              </w:rPr>
              <w:t xml:space="preserve">spent </w:t>
            </w:r>
            <w:r w:rsidRPr="00117F30">
              <w:rPr>
                <w:rFonts w:asciiTheme="minorHAnsi" w:hAnsiTheme="minorHAnsi" w:cstheme="minorHAnsi"/>
                <w:color w:val="1D3345" w:themeColor="text1"/>
                <w:spacing w:val="-2"/>
                <w:lang w:val="en-US"/>
              </w:rPr>
              <w:t xml:space="preserve">convictions, which are not </w:t>
            </w:r>
            <w:r w:rsidR="00C35EED" w:rsidRPr="00117F30">
              <w:rPr>
                <w:rFonts w:asciiTheme="minorHAnsi" w:hAnsiTheme="minorHAnsi" w:cstheme="minorHAnsi"/>
                <w:color w:val="1D3345" w:themeColor="text1"/>
                <w:spacing w:val="-2"/>
                <w:lang w:val="en-US"/>
              </w:rPr>
              <w:t>‘</w:t>
            </w:r>
            <w:r w:rsidRPr="00117F30">
              <w:rPr>
                <w:rFonts w:asciiTheme="minorHAnsi" w:hAnsiTheme="minorHAnsi" w:cstheme="minorHAnsi"/>
                <w:color w:val="1D3345" w:themeColor="text1"/>
                <w:spacing w:val="-2"/>
                <w:lang w:val="en-US"/>
              </w:rPr>
              <w:t>protected</w:t>
            </w:r>
            <w:r w:rsidR="00C35EED" w:rsidRPr="00117F30">
              <w:rPr>
                <w:rFonts w:asciiTheme="minorHAnsi" w:hAnsiTheme="minorHAnsi" w:cstheme="minorHAnsi"/>
                <w:color w:val="1D3345" w:themeColor="text1"/>
                <w:spacing w:val="-2"/>
                <w:lang w:val="en-US"/>
              </w:rPr>
              <w:t>’</w:t>
            </w:r>
            <w:r w:rsidRPr="00117F30">
              <w:rPr>
                <w:rFonts w:asciiTheme="minorHAnsi" w:hAnsiTheme="minorHAnsi" w:cstheme="minorHAnsi"/>
                <w:color w:val="1D3345" w:themeColor="text1"/>
                <w:spacing w:val="-2"/>
                <w:lang w:val="en-US"/>
              </w:rPr>
              <w:t xml:space="preserve"> as </w:t>
            </w:r>
            <w:r w:rsidRPr="00117F30">
              <w:rPr>
                <w:rFonts w:asciiTheme="minorHAnsi" w:hAnsiTheme="minorHAnsi" w:cstheme="minorHAnsi"/>
                <w:color w:val="1D3345" w:themeColor="text1"/>
                <w:spacing w:val="-6"/>
                <w:lang w:val="en-US"/>
              </w:rPr>
              <w:t>defined by the Rehabilitation of Offenders Act 1974 (Exceptions) Order 1975</w:t>
            </w:r>
            <w:r w:rsidR="00B57DE2" w:rsidRPr="00117F30">
              <w:rPr>
                <w:rFonts w:asciiTheme="minorHAnsi" w:hAnsiTheme="minorHAnsi" w:cstheme="minorHAnsi"/>
                <w:color w:val="1D3345" w:themeColor="text1"/>
                <w:spacing w:val="-6"/>
                <w:lang w:val="en-US"/>
              </w:rPr>
              <w:t xml:space="preserve"> </w:t>
            </w:r>
            <w:r w:rsidRPr="00117F30">
              <w:rPr>
                <w:rFonts w:asciiTheme="minorHAnsi" w:hAnsiTheme="minorHAnsi" w:cstheme="minorHAnsi"/>
                <w:color w:val="1D3345" w:themeColor="text1"/>
                <w:spacing w:val="-6"/>
                <w:lang w:val="en-US"/>
              </w:rPr>
              <w:t xml:space="preserve">(as </w:t>
            </w:r>
            <w:hyperlink r:id="rId14" w:history="1">
              <w:r w:rsidRPr="00117F30">
                <w:rPr>
                  <w:rStyle w:val="Hyperlink"/>
                  <w:rFonts w:asciiTheme="minorHAnsi" w:hAnsiTheme="minorHAnsi" w:cstheme="minorHAnsi"/>
                  <w:color w:val="1D3345" w:themeColor="text1"/>
                  <w:spacing w:val="-6"/>
                  <w:lang w:val="en-US"/>
                </w:rPr>
                <w:t>amended</w:t>
              </w:r>
            </w:hyperlink>
            <w:r w:rsidRPr="00117F30">
              <w:rPr>
                <w:rFonts w:asciiTheme="minorHAnsi" w:hAnsiTheme="minorHAnsi" w:cstheme="minorHAnsi"/>
                <w:color w:val="1D3345" w:themeColor="text1"/>
                <w:spacing w:val="-6"/>
                <w:lang w:val="en-US"/>
              </w:rPr>
              <w:t>)?</w:t>
            </w:r>
            <w:r w:rsidRPr="00117F30">
              <w:rPr>
                <w:rFonts w:asciiTheme="minorHAnsi" w:hAnsiTheme="minorHAnsi" w:cstheme="minorHAnsi"/>
                <w:color w:val="1D3345" w:themeColor="text1"/>
                <w:spacing w:val="-2"/>
                <w:lang w:val="en-US"/>
              </w:rPr>
              <w:t xml:space="preserve">    </w:t>
            </w:r>
            <w:r w:rsidRPr="00117F30">
              <w:rPr>
                <w:rFonts w:asciiTheme="minorHAnsi" w:hAnsiTheme="minorHAnsi" w:cstheme="minorHAnsi"/>
                <w:color w:val="1D3345" w:themeColor="text1"/>
                <w:lang w:val="en-US"/>
              </w:rPr>
              <w:t xml:space="preserve">             </w:t>
            </w:r>
          </w:p>
          <w:p w14:paraId="309D92EE" w14:textId="58A4594C" w:rsidR="003C720C" w:rsidRPr="00117F30" w:rsidRDefault="003C720C">
            <w:pPr>
              <w:widowControl w:val="0"/>
              <w:autoSpaceDE w:val="0"/>
              <w:autoSpaceDN w:val="0"/>
              <w:adjustRightInd w:val="0"/>
              <w:spacing w:after="156" w:line="256" w:lineRule="auto"/>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 xml:space="preserve">Yes </w:t>
            </w:r>
            <w:r w:rsidR="00E06186" w:rsidRPr="00117F30">
              <w:rPr>
                <w:rFonts w:asciiTheme="minorHAnsi" w:hAnsiTheme="minorHAnsi" w:cstheme="minorHAnsi"/>
                <w:b/>
                <w:bCs/>
                <w:color w:val="1D3345" w:themeColor="text1"/>
                <w:lang w:val="en-US"/>
              </w:rPr>
              <w:fldChar w:fldCharType="begin">
                <w:ffData>
                  <w:name w:val="Check1"/>
                  <w:enabled/>
                  <w:calcOnExit w:val="0"/>
                  <w:checkBox>
                    <w:sizeAuto/>
                    <w:default w:val="0"/>
                  </w:checkBox>
                </w:ffData>
              </w:fldChar>
            </w:r>
            <w:bookmarkStart w:id="2" w:name="Check1"/>
            <w:r w:rsidR="00E06186" w:rsidRPr="00117F30">
              <w:rPr>
                <w:rFonts w:asciiTheme="minorHAnsi" w:hAnsiTheme="minorHAnsi" w:cstheme="minorHAnsi"/>
                <w:b/>
                <w:bCs/>
                <w:color w:val="1D3345" w:themeColor="text1"/>
                <w:lang w:val="en-US"/>
              </w:rPr>
              <w:instrText xml:space="preserve"> FORMCHECKBOX </w:instrText>
            </w:r>
            <w:r w:rsidR="00727898">
              <w:rPr>
                <w:rFonts w:asciiTheme="minorHAnsi" w:hAnsiTheme="minorHAnsi" w:cstheme="minorHAnsi"/>
                <w:b/>
                <w:bCs/>
                <w:color w:val="1D3345" w:themeColor="text1"/>
                <w:lang w:val="en-US"/>
              </w:rPr>
            </w:r>
            <w:r w:rsidR="00727898">
              <w:rPr>
                <w:rFonts w:asciiTheme="minorHAnsi" w:hAnsiTheme="minorHAnsi" w:cstheme="minorHAnsi"/>
                <w:b/>
                <w:bCs/>
                <w:color w:val="1D3345" w:themeColor="text1"/>
                <w:lang w:val="en-US"/>
              </w:rPr>
              <w:fldChar w:fldCharType="separate"/>
            </w:r>
            <w:r w:rsidR="00E06186" w:rsidRPr="00117F30">
              <w:rPr>
                <w:rFonts w:asciiTheme="minorHAnsi" w:hAnsiTheme="minorHAnsi" w:cstheme="minorHAnsi"/>
                <w:b/>
                <w:bCs/>
                <w:color w:val="1D3345" w:themeColor="text1"/>
                <w:lang w:val="en-US"/>
              </w:rPr>
              <w:fldChar w:fldCharType="end"/>
            </w:r>
            <w:bookmarkEnd w:id="2"/>
            <w:r w:rsidRPr="00117F30">
              <w:rPr>
                <w:rFonts w:asciiTheme="minorHAnsi" w:hAnsiTheme="minorHAnsi" w:cstheme="minorHAnsi"/>
                <w:b/>
                <w:bCs/>
                <w:color w:val="1D3345" w:themeColor="text1"/>
                <w:lang w:val="en-US"/>
              </w:rPr>
              <w:t xml:space="preserve">                            No </w:t>
            </w:r>
            <w:r w:rsidR="00E06186" w:rsidRPr="00117F30">
              <w:rPr>
                <w:rFonts w:asciiTheme="minorHAnsi" w:hAnsiTheme="minorHAnsi" w:cstheme="minorHAnsi"/>
                <w:b/>
                <w:bCs/>
                <w:color w:val="1D3345" w:themeColor="text1"/>
                <w:lang w:val="en-US"/>
              </w:rPr>
              <w:fldChar w:fldCharType="begin">
                <w:ffData>
                  <w:name w:val="Check2"/>
                  <w:enabled/>
                  <w:calcOnExit w:val="0"/>
                  <w:checkBox>
                    <w:sizeAuto/>
                    <w:default w:val="0"/>
                  </w:checkBox>
                </w:ffData>
              </w:fldChar>
            </w:r>
            <w:bookmarkStart w:id="3" w:name="Check2"/>
            <w:r w:rsidR="00E06186" w:rsidRPr="00117F30">
              <w:rPr>
                <w:rFonts w:asciiTheme="minorHAnsi" w:hAnsiTheme="minorHAnsi" w:cstheme="minorHAnsi"/>
                <w:b/>
                <w:bCs/>
                <w:color w:val="1D3345" w:themeColor="text1"/>
                <w:lang w:val="en-US"/>
              </w:rPr>
              <w:instrText xml:space="preserve"> FORMCHECKBOX </w:instrText>
            </w:r>
            <w:r w:rsidR="00727898">
              <w:rPr>
                <w:rFonts w:asciiTheme="minorHAnsi" w:hAnsiTheme="minorHAnsi" w:cstheme="minorHAnsi"/>
                <w:b/>
                <w:bCs/>
                <w:color w:val="1D3345" w:themeColor="text1"/>
                <w:lang w:val="en-US"/>
              </w:rPr>
            </w:r>
            <w:r w:rsidR="00727898">
              <w:rPr>
                <w:rFonts w:asciiTheme="minorHAnsi" w:hAnsiTheme="minorHAnsi" w:cstheme="minorHAnsi"/>
                <w:b/>
                <w:bCs/>
                <w:color w:val="1D3345" w:themeColor="text1"/>
                <w:lang w:val="en-US"/>
              </w:rPr>
              <w:fldChar w:fldCharType="separate"/>
            </w:r>
            <w:r w:rsidR="00E06186" w:rsidRPr="00117F30">
              <w:rPr>
                <w:rFonts w:asciiTheme="minorHAnsi" w:hAnsiTheme="minorHAnsi" w:cstheme="minorHAnsi"/>
                <w:b/>
                <w:bCs/>
                <w:color w:val="1D3345" w:themeColor="text1"/>
                <w:lang w:val="en-US"/>
              </w:rPr>
              <w:fldChar w:fldCharType="end"/>
            </w:r>
            <w:bookmarkEnd w:id="3"/>
          </w:p>
          <w:p w14:paraId="281A9259" w14:textId="7C6B965E" w:rsidR="003C720C" w:rsidRPr="00117F30" w:rsidRDefault="003C720C">
            <w:pPr>
              <w:widowControl w:val="0"/>
              <w:suppressAutoHyphens/>
              <w:autoSpaceDE w:val="0"/>
              <w:autoSpaceDN w:val="0"/>
              <w:adjustRightInd w:val="0"/>
              <w:spacing w:after="156" w:line="300" w:lineRule="atLeast"/>
              <w:ind w:right="104"/>
              <w:textAlignment w:val="center"/>
              <w:rPr>
                <w:rFonts w:asciiTheme="minorHAnsi" w:hAnsiTheme="minorHAnsi" w:cstheme="minorHAnsi"/>
                <w:b/>
                <w:bCs/>
                <w:color w:val="1D3345" w:themeColor="text1"/>
                <w:spacing w:val="-2"/>
                <w:lang w:val="en-US"/>
              </w:rPr>
            </w:pPr>
            <w:r w:rsidRPr="00117F30">
              <w:rPr>
                <w:rFonts w:asciiTheme="minorHAnsi" w:hAnsiTheme="minorHAnsi" w:cstheme="minorHAnsi"/>
                <w:color w:val="1D3345" w:themeColor="text1"/>
                <w:lang w:val="en-US"/>
              </w:rPr>
              <w:t xml:space="preserve">If you are not sure whether your </w:t>
            </w:r>
            <w:r w:rsidR="006275B6" w:rsidRPr="00117F30">
              <w:rPr>
                <w:rFonts w:asciiTheme="minorHAnsi" w:hAnsiTheme="minorHAnsi" w:cstheme="minorHAnsi"/>
                <w:color w:val="1D3345" w:themeColor="text1"/>
                <w:lang w:val="en-US"/>
              </w:rPr>
              <w:t>caution</w:t>
            </w:r>
            <w:r w:rsidR="00166957" w:rsidRPr="00117F30">
              <w:rPr>
                <w:rFonts w:asciiTheme="minorHAnsi" w:hAnsiTheme="minorHAnsi" w:cstheme="minorHAnsi"/>
                <w:color w:val="1D3345" w:themeColor="text1"/>
                <w:lang w:val="en-US"/>
              </w:rPr>
              <w:t>(s)</w:t>
            </w:r>
            <w:r w:rsidR="006275B6" w:rsidRPr="00117F30">
              <w:rPr>
                <w:rFonts w:asciiTheme="minorHAnsi" w:hAnsiTheme="minorHAnsi" w:cstheme="minorHAnsi"/>
                <w:color w:val="1D3345" w:themeColor="text1"/>
                <w:lang w:val="en-US"/>
              </w:rPr>
              <w:t xml:space="preserve"> or </w:t>
            </w:r>
            <w:r w:rsidRPr="00117F30">
              <w:rPr>
                <w:rFonts w:asciiTheme="minorHAnsi" w:hAnsiTheme="minorHAnsi" w:cstheme="minorHAnsi"/>
                <w:color w:val="1D3345" w:themeColor="text1"/>
                <w:lang w:val="en-US"/>
              </w:rPr>
              <w:t>conviction</w:t>
            </w:r>
            <w:r w:rsidR="00166957" w:rsidRPr="00117F30">
              <w:rPr>
                <w:rFonts w:asciiTheme="minorHAnsi" w:hAnsiTheme="minorHAnsi" w:cstheme="minorHAnsi"/>
                <w:color w:val="1D3345" w:themeColor="text1"/>
                <w:lang w:val="en-US"/>
              </w:rPr>
              <w:t>(</w:t>
            </w:r>
            <w:r w:rsidRPr="00117F30">
              <w:rPr>
                <w:rFonts w:asciiTheme="minorHAnsi" w:hAnsiTheme="minorHAnsi" w:cstheme="minorHAnsi"/>
                <w:color w:val="1D3345" w:themeColor="text1"/>
                <w:lang w:val="en-US"/>
              </w:rPr>
              <w:t>s</w:t>
            </w:r>
            <w:r w:rsidR="00166957" w:rsidRPr="00117F30">
              <w:rPr>
                <w:rFonts w:asciiTheme="minorHAnsi" w:hAnsiTheme="minorHAnsi" w:cstheme="minorHAnsi"/>
                <w:color w:val="1D3345" w:themeColor="text1"/>
                <w:lang w:val="en-US"/>
              </w:rPr>
              <w:t>)</w:t>
            </w:r>
            <w:r w:rsidRPr="00117F30">
              <w:rPr>
                <w:rFonts w:asciiTheme="minorHAnsi" w:hAnsiTheme="minorHAnsi" w:cstheme="minorHAnsi"/>
                <w:color w:val="1D3345" w:themeColor="text1"/>
                <w:lang w:val="en-US"/>
              </w:rPr>
              <w:t xml:space="preserve">, </w:t>
            </w:r>
            <w:r w:rsidR="006275B6" w:rsidRPr="00117F30">
              <w:rPr>
                <w:rFonts w:asciiTheme="minorHAnsi" w:hAnsiTheme="minorHAnsi" w:cstheme="minorHAnsi"/>
                <w:color w:val="1D3345" w:themeColor="text1"/>
                <w:lang w:val="en-US"/>
              </w:rPr>
              <w:t>should be disclosed</w:t>
            </w:r>
            <w:r w:rsidRPr="00117F30">
              <w:rPr>
                <w:rFonts w:asciiTheme="minorHAnsi" w:hAnsiTheme="minorHAnsi" w:cstheme="minorHAnsi"/>
                <w:color w:val="1D3345" w:themeColor="text1"/>
                <w:lang w:val="en-US"/>
              </w:rPr>
              <w:t xml:space="preserve"> please contact </w:t>
            </w:r>
            <w:hyperlink r:id="rId15" w:history="1">
              <w:r w:rsidRPr="00117F30">
                <w:rPr>
                  <w:rStyle w:val="Hyperlink"/>
                  <w:rFonts w:asciiTheme="minorHAnsi" w:hAnsiTheme="minorHAnsi" w:cstheme="minorHAnsi"/>
                  <w:color w:val="1D3345" w:themeColor="text1"/>
                  <w:lang w:val="en-US"/>
                </w:rPr>
                <w:t>Nacro</w:t>
              </w:r>
            </w:hyperlink>
            <w:r w:rsidRPr="00117F30">
              <w:rPr>
                <w:rFonts w:asciiTheme="minorHAnsi" w:hAnsiTheme="minorHAnsi" w:cstheme="minorHAnsi"/>
                <w:color w:val="1D3345" w:themeColor="text1"/>
                <w:lang w:val="en-US"/>
              </w:rPr>
              <w:t xml:space="preserve"> for further advice.</w:t>
            </w:r>
          </w:p>
          <w:p w14:paraId="1E6D2AAA" w14:textId="77777777" w:rsidR="003C720C" w:rsidRPr="00117F30" w:rsidRDefault="003C720C">
            <w:pPr>
              <w:widowControl w:val="0"/>
              <w:autoSpaceDE w:val="0"/>
              <w:autoSpaceDN w:val="0"/>
              <w:adjustRightInd w:val="0"/>
              <w:spacing w:after="150" w:line="288" w:lineRule="auto"/>
              <w:textAlignment w:val="center"/>
              <w:rPr>
                <w:rFonts w:asciiTheme="minorHAnsi" w:hAnsiTheme="minorHAnsi" w:cstheme="minorHAnsi"/>
                <w:b/>
                <w:bCs/>
                <w:color w:val="1D3345" w:themeColor="text1"/>
                <w:spacing w:val="-5"/>
                <w:lang w:val="en-US"/>
              </w:rPr>
            </w:pPr>
            <w:r w:rsidRPr="00117F30">
              <w:rPr>
                <w:rFonts w:asciiTheme="minorHAnsi" w:hAnsiTheme="minorHAnsi" w:cstheme="minorHAnsi"/>
                <w:color w:val="1D3345" w:themeColor="text1"/>
                <w:spacing w:val="-5"/>
                <w:lang w:val="en-US"/>
              </w:rPr>
              <w:t xml:space="preserve">If you have answered yes, you now have </w:t>
            </w:r>
            <w:r w:rsidRPr="00117F30">
              <w:rPr>
                <w:rFonts w:asciiTheme="minorHAnsi" w:hAnsiTheme="minorHAnsi" w:cstheme="minorHAnsi"/>
                <w:b/>
                <w:bCs/>
                <w:color w:val="1D3345" w:themeColor="text1"/>
                <w:spacing w:val="-5"/>
                <w:lang w:val="en-US"/>
              </w:rPr>
              <w:t>two</w:t>
            </w:r>
            <w:r w:rsidRPr="00117F30">
              <w:rPr>
                <w:rFonts w:asciiTheme="minorHAnsi" w:hAnsiTheme="minorHAnsi" w:cstheme="minorHAnsi"/>
                <w:color w:val="1D3345" w:themeColor="text1"/>
                <w:spacing w:val="-5"/>
                <w:lang w:val="en-US"/>
              </w:rPr>
              <w:t xml:space="preserve"> options on how to disclose your criminal record.</w:t>
            </w:r>
          </w:p>
          <w:p w14:paraId="5D0A766D" w14:textId="54838CE3"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color w:val="1D3345" w:themeColor="text1"/>
                <w:lang w:val="en-US"/>
              </w:rPr>
            </w:pPr>
            <w:r w:rsidRPr="00117F30">
              <w:rPr>
                <w:rFonts w:asciiTheme="minorHAnsi" w:hAnsiTheme="minorHAnsi" w:cstheme="minorHAnsi"/>
                <w:b/>
                <w:bCs/>
                <w:color w:val="1D3345" w:themeColor="text1"/>
                <w:lang w:val="en-US"/>
              </w:rPr>
              <w:t xml:space="preserve">Option A: </w:t>
            </w:r>
            <w:r w:rsidRPr="00117F30">
              <w:rPr>
                <w:rFonts w:asciiTheme="minorHAnsi" w:hAnsiTheme="minorHAnsi" w:cstheme="minorHAnsi"/>
                <w:color w:val="1D3345" w:themeColor="text1"/>
                <w:lang w:val="en-US"/>
              </w:rPr>
              <w:t>Please provide details of your criminal record in the space below.</w:t>
            </w:r>
          </w:p>
          <w:p w14:paraId="1AA08151" w14:textId="46749793" w:rsidR="003C720C" w:rsidRPr="00117F30" w:rsidRDefault="00E06186">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r w:rsidRPr="00117F30">
              <w:rPr>
                <w:rFonts w:asciiTheme="minorHAnsi" w:hAnsiTheme="minorHAnsi" w:cstheme="minorHAnsi"/>
                <w:color w:val="1D3345" w:themeColor="text1"/>
                <w:lang w:val="en-US"/>
              </w:rPr>
              <w:fldChar w:fldCharType="begin">
                <w:ffData>
                  <w:name w:val="Text3"/>
                  <w:enabled/>
                  <w:calcOnExit w:val="0"/>
                  <w:textInput/>
                </w:ffData>
              </w:fldChar>
            </w:r>
            <w:bookmarkStart w:id="4" w:name="Text3"/>
            <w:r w:rsidRPr="00117F30">
              <w:rPr>
                <w:rFonts w:asciiTheme="minorHAnsi" w:hAnsiTheme="minorHAnsi" w:cstheme="minorHAnsi"/>
                <w:color w:val="1D3345" w:themeColor="text1"/>
                <w:lang w:val="en-US"/>
              </w:rPr>
              <w:instrText xml:space="preserve"> FORMTEXT </w:instrText>
            </w:r>
            <w:r w:rsidRPr="00117F30">
              <w:rPr>
                <w:rFonts w:asciiTheme="minorHAnsi" w:hAnsiTheme="minorHAnsi" w:cstheme="minorHAnsi"/>
                <w:color w:val="1D3345" w:themeColor="text1"/>
                <w:lang w:val="en-US"/>
              </w:rPr>
            </w:r>
            <w:r w:rsidRPr="00117F30">
              <w:rPr>
                <w:rFonts w:asciiTheme="minorHAnsi" w:hAnsiTheme="minorHAnsi" w:cstheme="minorHAnsi"/>
                <w:color w:val="1D3345" w:themeColor="text1"/>
                <w:lang w:val="en-US"/>
              </w:rPr>
              <w:fldChar w:fldCharType="separate"/>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noProof/>
                <w:color w:val="1D3345" w:themeColor="text1"/>
                <w:lang w:val="en-US"/>
              </w:rPr>
              <w:t> </w:t>
            </w:r>
            <w:r w:rsidRPr="00117F30">
              <w:rPr>
                <w:rFonts w:asciiTheme="minorHAnsi" w:hAnsiTheme="minorHAnsi" w:cstheme="minorHAnsi"/>
                <w:color w:val="1D3345" w:themeColor="text1"/>
                <w:lang w:val="en-US"/>
              </w:rPr>
              <w:fldChar w:fldCharType="end"/>
            </w:r>
            <w:bookmarkEnd w:id="4"/>
          </w:p>
          <w:p w14:paraId="1A8DC8A9"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color w:val="1D3345" w:themeColor="text1"/>
                <w:lang w:val="en-US"/>
              </w:rPr>
            </w:pPr>
            <w:r w:rsidRPr="00117F30">
              <w:rPr>
                <w:rFonts w:asciiTheme="minorHAnsi" w:hAnsiTheme="minorHAnsi" w:cstheme="minorHAnsi"/>
                <w:b/>
                <w:bCs/>
                <w:color w:val="1D3345" w:themeColor="text1"/>
                <w:lang w:val="en-US"/>
              </w:rPr>
              <w:t xml:space="preserve">Option B: </w:t>
            </w:r>
            <w:r w:rsidRPr="00117F30">
              <w:rPr>
                <w:rFonts w:asciiTheme="minorHAnsi" w:hAnsiTheme="minorHAnsi" w:cstheme="minorHAnsi"/>
                <w:color w:val="1D3345" w:themeColor="text1"/>
                <w:lang w:val="en-US"/>
              </w:rPr>
              <w:t xml:space="preserve">You can disclose your record in a written statement provided that you tick the box below and attach the disclosure statement stapled to this form in an envelope. The envelope should be marked </w:t>
            </w:r>
            <w:r w:rsidRPr="00117F30">
              <w:rPr>
                <w:rFonts w:asciiTheme="minorHAnsi" w:hAnsiTheme="minorHAnsi" w:cstheme="minorHAnsi"/>
                <w:b/>
                <w:bCs/>
                <w:color w:val="1D3345" w:themeColor="text1"/>
                <w:lang w:val="en-US"/>
              </w:rPr>
              <w:t>CONFIDENTIAL</w:t>
            </w:r>
            <w:r w:rsidRPr="00117F30">
              <w:rPr>
                <w:rFonts w:asciiTheme="minorHAnsi" w:hAnsiTheme="minorHAnsi" w:cstheme="minorHAnsi"/>
                <w:color w:val="1D3345" w:themeColor="text1"/>
                <w:lang w:val="en-US"/>
              </w:rPr>
              <w:t xml:space="preserve"> and state your name and the details of the post you are applying for.</w:t>
            </w:r>
          </w:p>
          <w:p w14:paraId="5D2B281B" w14:textId="5D3BA70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spacing w:val="-2"/>
                <w:lang w:val="en-US"/>
              </w:rPr>
            </w:pPr>
            <w:r w:rsidRPr="00117F30">
              <w:rPr>
                <w:rFonts w:asciiTheme="minorHAnsi" w:hAnsiTheme="minorHAnsi" w:cstheme="minorHAnsi"/>
                <w:color w:val="1D3345" w:themeColor="text1"/>
                <w:lang w:val="en-US"/>
              </w:rPr>
              <w:t>I</w:t>
            </w:r>
            <w:r w:rsidRPr="00117F30">
              <w:rPr>
                <w:rFonts w:asciiTheme="minorHAnsi" w:hAnsiTheme="minorHAnsi" w:cstheme="minorHAnsi"/>
                <w:color w:val="1D3345" w:themeColor="text1"/>
                <w:spacing w:val="-2"/>
                <w:lang w:val="en-US"/>
              </w:rPr>
              <w:t xml:space="preserve"> have attached details of my criminal record separately  </w:t>
            </w:r>
            <w:r w:rsidR="00E06186" w:rsidRPr="00117F30">
              <w:rPr>
                <w:rFonts w:asciiTheme="minorHAnsi" w:hAnsiTheme="minorHAnsi" w:cstheme="minorHAnsi"/>
                <w:b/>
                <w:bCs/>
                <w:color w:val="1D3345" w:themeColor="text1"/>
                <w:lang w:val="en-US"/>
              </w:rPr>
              <w:fldChar w:fldCharType="begin">
                <w:ffData>
                  <w:name w:val="Check3"/>
                  <w:enabled/>
                  <w:calcOnExit w:val="0"/>
                  <w:checkBox>
                    <w:sizeAuto/>
                    <w:default w:val="0"/>
                  </w:checkBox>
                </w:ffData>
              </w:fldChar>
            </w:r>
            <w:bookmarkStart w:id="5" w:name="Check3"/>
            <w:r w:rsidR="00E06186" w:rsidRPr="00117F30">
              <w:rPr>
                <w:rFonts w:asciiTheme="minorHAnsi" w:hAnsiTheme="minorHAnsi" w:cstheme="minorHAnsi"/>
                <w:b/>
                <w:bCs/>
                <w:color w:val="1D3345" w:themeColor="text1"/>
                <w:lang w:val="en-US"/>
              </w:rPr>
              <w:instrText xml:space="preserve"> FORMCHECKBOX </w:instrText>
            </w:r>
            <w:r w:rsidR="00727898">
              <w:rPr>
                <w:rFonts w:asciiTheme="minorHAnsi" w:hAnsiTheme="minorHAnsi" w:cstheme="minorHAnsi"/>
                <w:b/>
                <w:bCs/>
                <w:color w:val="1D3345" w:themeColor="text1"/>
                <w:lang w:val="en-US"/>
              </w:rPr>
            </w:r>
            <w:r w:rsidR="00727898">
              <w:rPr>
                <w:rFonts w:asciiTheme="minorHAnsi" w:hAnsiTheme="minorHAnsi" w:cstheme="minorHAnsi"/>
                <w:b/>
                <w:bCs/>
                <w:color w:val="1D3345" w:themeColor="text1"/>
                <w:lang w:val="en-US"/>
              </w:rPr>
              <w:fldChar w:fldCharType="separate"/>
            </w:r>
            <w:r w:rsidR="00E06186" w:rsidRPr="00117F30">
              <w:rPr>
                <w:rFonts w:asciiTheme="minorHAnsi" w:hAnsiTheme="minorHAnsi" w:cstheme="minorHAnsi"/>
                <w:b/>
                <w:bCs/>
                <w:color w:val="1D3345" w:themeColor="text1"/>
                <w:lang w:val="en-US"/>
              </w:rPr>
              <w:fldChar w:fldCharType="end"/>
            </w:r>
            <w:bookmarkEnd w:id="5"/>
            <w:r w:rsidRPr="00117F30">
              <w:rPr>
                <w:rFonts w:asciiTheme="minorHAnsi" w:hAnsiTheme="minorHAnsi" w:cstheme="minorHAnsi"/>
                <w:b/>
                <w:bCs/>
                <w:color w:val="1D3345" w:themeColor="text1"/>
                <w:lang w:val="en-US"/>
              </w:rPr>
              <w:t xml:space="preserve">                     </w:t>
            </w:r>
          </w:p>
        </w:tc>
      </w:tr>
      <w:tr w:rsidR="00117F30" w:rsidRPr="00117F30" w14:paraId="45F72AA0" w14:textId="77777777" w:rsidTr="00117F30">
        <w:trPr>
          <w:trHeight w:val="1644"/>
        </w:trPr>
        <w:tc>
          <w:tcPr>
            <w:tcW w:w="9778" w:type="dxa"/>
            <w:gridSpan w:val="5"/>
            <w:tcMar>
              <w:top w:w="100" w:type="dxa"/>
              <w:left w:w="100" w:type="dxa"/>
              <w:bottom w:w="100" w:type="dxa"/>
              <w:right w:w="100" w:type="dxa"/>
            </w:tcMar>
            <w:hideMark/>
          </w:tcPr>
          <w:p w14:paraId="500FCFB0" w14:textId="77777777" w:rsidR="003C720C" w:rsidRPr="00117F30" w:rsidRDefault="003C720C">
            <w:pPr>
              <w:widowControl w:val="0"/>
              <w:autoSpaceDE w:val="0"/>
              <w:autoSpaceDN w:val="0"/>
              <w:adjustRightInd w:val="0"/>
              <w:spacing w:after="156" w:line="300" w:lineRule="atLeast"/>
              <w:textAlignment w:val="center"/>
              <w:rPr>
                <w:rFonts w:asciiTheme="minorHAnsi" w:hAnsiTheme="minorHAnsi" w:cstheme="minorHAnsi"/>
                <w:color w:val="1D3345" w:themeColor="text1"/>
                <w:lang w:val="en-US"/>
              </w:rPr>
            </w:pPr>
            <w:r w:rsidRPr="00117F30">
              <w:rPr>
                <w:rFonts w:asciiTheme="minorHAnsi" w:hAnsiTheme="minorHAnsi" w:cstheme="minorHAnsi"/>
                <w:b/>
                <w:bCs/>
                <w:color w:val="1D3345" w:themeColor="text1"/>
                <w:lang w:val="en-US"/>
              </w:rPr>
              <w:t>DECLARATION</w:t>
            </w:r>
          </w:p>
          <w:p w14:paraId="099F7925" w14:textId="7791CCC5" w:rsidR="00E06186" w:rsidRPr="00727898" w:rsidRDefault="003C720C">
            <w:pPr>
              <w:widowControl w:val="0"/>
              <w:suppressAutoHyphens/>
              <w:autoSpaceDE w:val="0"/>
              <w:autoSpaceDN w:val="0"/>
              <w:adjustRightInd w:val="0"/>
              <w:spacing w:after="259" w:line="300" w:lineRule="atLeast"/>
              <w:textAlignment w:val="center"/>
              <w:rPr>
                <w:rFonts w:asciiTheme="minorHAnsi" w:hAnsiTheme="minorHAnsi" w:cstheme="minorHAnsi"/>
                <w:color w:val="1D3345" w:themeColor="text1"/>
                <w:spacing w:val="-2"/>
                <w:lang w:val="en-US"/>
              </w:rPr>
            </w:pPr>
            <w:r w:rsidRPr="00117F30">
              <w:rPr>
                <w:rFonts w:asciiTheme="minorHAnsi" w:hAnsiTheme="minorHAnsi" w:cstheme="minorHAnsi"/>
                <w:color w:val="1D3345" w:themeColor="text1"/>
                <w:spacing w:val="-2"/>
                <w:lang w:val="en-US"/>
              </w:rPr>
              <w:t xml:space="preserve">I declare that the information provided on/with this form is correct. I understand that the declaration of a criminal record will not necessarily prevent me from being offered this role at </w:t>
            </w:r>
            <w:proofErr w:type="spellStart"/>
            <w:r w:rsidR="00727898">
              <w:rPr>
                <w:rFonts w:asciiTheme="minorHAnsi" w:hAnsiTheme="minorHAnsi" w:cstheme="minorHAnsi"/>
                <w:color w:val="1D3345" w:themeColor="text1"/>
                <w:spacing w:val="-2"/>
                <w:lang w:val="en-US"/>
              </w:rPr>
              <w:t>Meryfield</w:t>
            </w:r>
            <w:proofErr w:type="spellEnd"/>
            <w:r w:rsidR="00727898">
              <w:rPr>
                <w:rFonts w:asciiTheme="minorHAnsi" w:hAnsiTheme="minorHAnsi" w:cstheme="minorHAnsi"/>
                <w:color w:val="1D3345" w:themeColor="text1"/>
                <w:spacing w:val="-2"/>
                <w:lang w:val="en-US"/>
              </w:rPr>
              <w:t xml:space="preserve"> Primary School</w:t>
            </w:r>
            <w:bookmarkStart w:id="6" w:name="_GoBack"/>
            <w:bookmarkEnd w:id="6"/>
          </w:p>
        </w:tc>
      </w:tr>
      <w:tr w:rsidR="00117F30" w:rsidRPr="00117F30" w14:paraId="72C70CFA" w14:textId="77777777" w:rsidTr="00117F30">
        <w:trPr>
          <w:trHeight w:hRule="exact" w:val="840"/>
        </w:trPr>
        <w:tc>
          <w:tcPr>
            <w:tcW w:w="1117" w:type="dxa"/>
            <w:tcMar>
              <w:top w:w="100" w:type="dxa"/>
              <w:left w:w="100" w:type="dxa"/>
              <w:bottom w:w="100" w:type="dxa"/>
              <w:right w:w="100" w:type="dxa"/>
            </w:tcMar>
          </w:tcPr>
          <w:p w14:paraId="362B2015"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Signed:</w:t>
            </w:r>
          </w:p>
          <w:p w14:paraId="2F7A84F2"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p>
          <w:p w14:paraId="0A4AFE0D"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p>
        </w:tc>
        <w:tc>
          <w:tcPr>
            <w:tcW w:w="4081" w:type="dxa"/>
            <w:gridSpan w:val="2"/>
          </w:tcPr>
          <w:p w14:paraId="7A00ECCB" w14:textId="448DC60E" w:rsidR="003C720C" w:rsidRPr="00117F30" w:rsidRDefault="00E06186" w:rsidP="00E06186">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fldChar w:fldCharType="begin">
                <w:ffData>
                  <w:name w:val="Text5"/>
                  <w:enabled/>
                  <w:calcOnExit w:val="0"/>
                  <w:textInput/>
                </w:ffData>
              </w:fldChar>
            </w:r>
            <w:bookmarkStart w:id="7" w:name="Text5"/>
            <w:r w:rsidRPr="00117F30">
              <w:rPr>
                <w:rFonts w:asciiTheme="minorHAnsi" w:hAnsiTheme="minorHAnsi" w:cstheme="minorHAnsi"/>
                <w:b/>
                <w:bCs/>
                <w:color w:val="1D3345" w:themeColor="text1"/>
                <w:lang w:val="en-US"/>
              </w:rPr>
              <w:instrText xml:space="preserve"> FORMTEXT </w:instrText>
            </w:r>
            <w:r w:rsidRPr="00117F30">
              <w:rPr>
                <w:rFonts w:asciiTheme="minorHAnsi" w:hAnsiTheme="minorHAnsi" w:cstheme="minorHAnsi"/>
                <w:b/>
                <w:bCs/>
                <w:color w:val="1D3345" w:themeColor="text1"/>
                <w:lang w:val="en-US"/>
              </w:rPr>
            </w:r>
            <w:r w:rsidRPr="00117F30">
              <w:rPr>
                <w:rFonts w:asciiTheme="minorHAnsi" w:hAnsiTheme="minorHAnsi" w:cstheme="minorHAnsi"/>
                <w:b/>
                <w:bCs/>
                <w:color w:val="1D3345" w:themeColor="text1"/>
                <w:lang w:val="en-US"/>
              </w:rPr>
              <w:fldChar w:fldCharType="separate"/>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color w:val="1D3345" w:themeColor="text1"/>
                <w:lang w:val="en-US"/>
              </w:rPr>
              <w:fldChar w:fldCharType="end"/>
            </w:r>
            <w:bookmarkEnd w:id="7"/>
          </w:p>
          <w:p w14:paraId="1089312B"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p>
        </w:tc>
        <w:tc>
          <w:tcPr>
            <w:tcW w:w="875" w:type="dxa"/>
          </w:tcPr>
          <w:p w14:paraId="7A2FF730" w14:textId="77777777" w:rsidR="003C720C" w:rsidRPr="00117F30" w:rsidRDefault="003C720C">
            <w:pPr>
              <w:widowControl w:val="0"/>
              <w:autoSpaceDE w:val="0"/>
              <w:autoSpaceDN w:val="0"/>
              <w:adjustRightInd w:val="0"/>
              <w:spacing w:after="250" w:line="300" w:lineRule="atLeast"/>
              <w:ind w:left="48"/>
              <w:textAlignment w:val="center"/>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t>Date:</w:t>
            </w:r>
          </w:p>
          <w:p w14:paraId="1D2AF1F6"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p>
        </w:tc>
        <w:tc>
          <w:tcPr>
            <w:tcW w:w="3705" w:type="dxa"/>
          </w:tcPr>
          <w:p w14:paraId="13913839" w14:textId="60F53786" w:rsidR="003C720C" w:rsidRPr="00117F30" w:rsidRDefault="00E06186">
            <w:pPr>
              <w:spacing w:after="200" w:line="276" w:lineRule="auto"/>
              <w:rPr>
                <w:rFonts w:asciiTheme="minorHAnsi" w:hAnsiTheme="minorHAnsi" w:cstheme="minorHAnsi"/>
                <w:b/>
                <w:bCs/>
                <w:color w:val="1D3345" w:themeColor="text1"/>
                <w:lang w:val="en-US"/>
              </w:rPr>
            </w:pPr>
            <w:r w:rsidRPr="00117F30">
              <w:rPr>
                <w:rFonts w:asciiTheme="minorHAnsi" w:hAnsiTheme="minorHAnsi" w:cstheme="minorHAnsi"/>
                <w:b/>
                <w:bCs/>
                <w:color w:val="1D3345" w:themeColor="text1"/>
                <w:lang w:val="en-US"/>
              </w:rPr>
              <w:fldChar w:fldCharType="begin">
                <w:ffData>
                  <w:name w:val="Text6"/>
                  <w:enabled/>
                  <w:calcOnExit w:val="0"/>
                  <w:textInput/>
                </w:ffData>
              </w:fldChar>
            </w:r>
            <w:bookmarkStart w:id="8" w:name="Text6"/>
            <w:r w:rsidRPr="00117F30">
              <w:rPr>
                <w:rFonts w:asciiTheme="minorHAnsi" w:hAnsiTheme="minorHAnsi" w:cstheme="minorHAnsi"/>
                <w:b/>
                <w:bCs/>
                <w:color w:val="1D3345" w:themeColor="text1"/>
                <w:lang w:val="en-US"/>
              </w:rPr>
              <w:instrText xml:space="preserve"> FORMTEXT </w:instrText>
            </w:r>
            <w:r w:rsidRPr="00117F30">
              <w:rPr>
                <w:rFonts w:asciiTheme="minorHAnsi" w:hAnsiTheme="minorHAnsi" w:cstheme="minorHAnsi"/>
                <w:b/>
                <w:bCs/>
                <w:color w:val="1D3345" w:themeColor="text1"/>
                <w:lang w:val="en-US"/>
              </w:rPr>
            </w:r>
            <w:r w:rsidRPr="00117F30">
              <w:rPr>
                <w:rFonts w:asciiTheme="minorHAnsi" w:hAnsiTheme="minorHAnsi" w:cstheme="minorHAnsi"/>
                <w:b/>
                <w:bCs/>
                <w:color w:val="1D3345" w:themeColor="text1"/>
                <w:lang w:val="en-US"/>
              </w:rPr>
              <w:fldChar w:fldCharType="separate"/>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noProof/>
                <w:color w:val="1D3345" w:themeColor="text1"/>
                <w:lang w:val="en-US"/>
              </w:rPr>
              <w:t> </w:t>
            </w:r>
            <w:r w:rsidRPr="00117F30">
              <w:rPr>
                <w:rFonts w:asciiTheme="minorHAnsi" w:hAnsiTheme="minorHAnsi" w:cstheme="minorHAnsi"/>
                <w:b/>
                <w:bCs/>
                <w:color w:val="1D3345" w:themeColor="text1"/>
                <w:lang w:val="en-US"/>
              </w:rPr>
              <w:fldChar w:fldCharType="end"/>
            </w:r>
            <w:bookmarkEnd w:id="8"/>
          </w:p>
          <w:p w14:paraId="45268B9E" w14:textId="77777777" w:rsidR="003C720C" w:rsidRPr="00117F30" w:rsidRDefault="003C720C">
            <w:pPr>
              <w:widowControl w:val="0"/>
              <w:autoSpaceDE w:val="0"/>
              <w:autoSpaceDN w:val="0"/>
              <w:adjustRightInd w:val="0"/>
              <w:spacing w:after="250" w:line="300" w:lineRule="atLeast"/>
              <w:textAlignment w:val="center"/>
              <w:rPr>
                <w:rFonts w:asciiTheme="minorHAnsi" w:hAnsiTheme="minorHAnsi" w:cstheme="minorHAnsi"/>
                <w:b/>
                <w:bCs/>
                <w:color w:val="1D3345" w:themeColor="text1"/>
                <w:lang w:val="en-US"/>
              </w:rPr>
            </w:pPr>
          </w:p>
        </w:tc>
      </w:tr>
    </w:tbl>
    <w:p w14:paraId="5949D831" w14:textId="77777777" w:rsidR="003C720C" w:rsidRPr="00117F30" w:rsidRDefault="003C720C" w:rsidP="003C720C">
      <w:pPr>
        <w:pStyle w:val="NoParagraphStyle"/>
        <w:rPr>
          <w:rFonts w:asciiTheme="minorHAnsi" w:hAnsiTheme="minorHAnsi" w:cstheme="minorHAnsi"/>
          <w:color w:val="1D3345" w:themeColor="text1"/>
          <w:szCs w:val="22"/>
        </w:rPr>
      </w:pPr>
    </w:p>
    <w:p w14:paraId="00F7B5EF" w14:textId="3A971023" w:rsidR="003C720C" w:rsidRPr="00727898" w:rsidRDefault="003C720C" w:rsidP="003C720C">
      <w:pPr>
        <w:rPr>
          <w:rFonts w:asciiTheme="minorHAnsi" w:hAnsiTheme="minorHAnsi" w:cstheme="minorHAnsi"/>
          <w:i/>
          <w:iCs/>
          <w:szCs w:val="22"/>
        </w:rPr>
      </w:pPr>
      <w:r w:rsidRPr="00117F30">
        <w:rPr>
          <w:rFonts w:asciiTheme="minorHAnsi" w:hAnsiTheme="minorHAnsi" w:cstheme="minorHAnsi"/>
          <w:b/>
          <w:bCs/>
          <w:color w:val="1D3345" w:themeColor="text1"/>
          <w:szCs w:val="22"/>
        </w:rPr>
        <w:t xml:space="preserve">Please return this form to: </w:t>
      </w:r>
      <w:proofErr w:type="spellStart"/>
      <w:r w:rsidR="00727898">
        <w:rPr>
          <w:rFonts w:asciiTheme="minorHAnsi" w:hAnsiTheme="minorHAnsi" w:cstheme="minorHAnsi"/>
          <w:bCs/>
          <w:szCs w:val="22"/>
        </w:rPr>
        <w:t>Meryfield</w:t>
      </w:r>
      <w:proofErr w:type="spellEnd"/>
      <w:r w:rsidR="00727898">
        <w:rPr>
          <w:rFonts w:asciiTheme="minorHAnsi" w:hAnsiTheme="minorHAnsi" w:cstheme="minorHAnsi"/>
          <w:bCs/>
          <w:szCs w:val="22"/>
        </w:rPr>
        <w:t xml:space="preserve"> Primary School</w:t>
      </w:r>
    </w:p>
    <w:p w14:paraId="629F9FDF" w14:textId="272F8C03" w:rsidR="00394E10" w:rsidRPr="00117F30" w:rsidRDefault="00394E10">
      <w:pPr>
        <w:spacing w:after="160" w:line="259" w:lineRule="auto"/>
        <w:rPr>
          <w:rFonts w:asciiTheme="minorHAnsi" w:hAnsiTheme="minorHAnsi" w:cstheme="minorHAnsi"/>
          <w:b/>
          <w:color w:val="1D3345" w:themeColor="text1"/>
          <w:sz w:val="22"/>
          <w:szCs w:val="22"/>
        </w:rPr>
      </w:pPr>
    </w:p>
    <w:sectPr w:rsidR="00394E10" w:rsidRPr="00117F30" w:rsidSect="00117F30">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EDC85" w14:textId="77777777" w:rsidR="002A1D6A" w:rsidRDefault="002A1D6A" w:rsidP="00C955B0">
      <w:r>
        <w:separator/>
      </w:r>
    </w:p>
  </w:endnote>
  <w:endnote w:type="continuationSeparator" w:id="0">
    <w:p w14:paraId="7D829BC6" w14:textId="77777777" w:rsidR="002A1D6A" w:rsidRDefault="002A1D6A" w:rsidP="00C9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Std Medium">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C422" w14:textId="109232D3" w:rsidR="00A536D2" w:rsidRPr="00117F30" w:rsidRDefault="00117F30" w:rsidP="00117F30">
    <w:pPr>
      <w:pStyle w:val="Footer"/>
      <w:rPr>
        <w:rFonts w:asciiTheme="minorHAnsi" w:hAnsiTheme="minorHAnsi" w:cs="Arial"/>
        <w:color w:val="485B6B" w:themeColor="text2"/>
        <w:sz w:val="20"/>
      </w:rPr>
    </w:pPr>
    <w:r>
      <w:rPr>
        <w:rFonts w:asciiTheme="minorHAnsi" w:hAnsiTheme="minorHAnsi" w:cs="Arial"/>
        <w:color w:val="485B6B" w:themeColor="text2"/>
        <w:sz w:val="20"/>
      </w:rPr>
      <w:t xml:space="preserve">Agora Learning Partnership </w:t>
    </w:r>
    <w:r w:rsidRPr="00117F30">
      <w:rPr>
        <w:rFonts w:asciiTheme="minorHAnsi" w:hAnsiTheme="minorHAnsi" w:cs="Arial"/>
        <w:color w:val="485B6B" w:themeColor="text2"/>
        <w:sz w:val="20"/>
      </w:rPr>
      <w:t xml:space="preserve">Criminal Records Form </w:t>
    </w:r>
    <w:r>
      <w:rPr>
        <w:rFonts w:asciiTheme="minorHAnsi" w:hAnsiTheme="minorHAnsi" w:cs="Arial"/>
        <w:color w:val="485B6B" w:themeColor="text2"/>
        <w:sz w:val="20"/>
      </w:rPr>
      <w:tab/>
    </w:r>
    <w:r>
      <w:rPr>
        <w:rFonts w:asciiTheme="minorHAnsi" w:hAnsiTheme="minorHAnsi" w:cs="Arial"/>
        <w:color w:val="485B6B" w:themeColor="text2"/>
        <w:sz w:val="20"/>
      </w:rPr>
      <w:tab/>
    </w:r>
    <w:r w:rsidR="00A536D2" w:rsidRPr="00117F30">
      <w:rPr>
        <w:rFonts w:asciiTheme="minorHAnsi" w:hAnsiTheme="minorHAnsi" w:cs="Arial"/>
        <w:color w:val="485B6B" w:themeColor="text2"/>
        <w:sz w:val="20"/>
      </w:rPr>
      <w:t>Last Updated: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4E82" w14:textId="77777777" w:rsidR="002A1D6A" w:rsidRDefault="002A1D6A" w:rsidP="00C955B0">
      <w:r>
        <w:separator/>
      </w:r>
    </w:p>
  </w:footnote>
  <w:footnote w:type="continuationSeparator" w:id="0">
    <w:p w14:paraId="5C35503F" w14:textId="77777777" w:rsidR="002A1D6A" w:rsidRDefault="002A1D6A" w:rsidP="00C9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53C"/>
    <w:multiLevelType w:val="hybridMultilevel"/>
    <w:tmpl w:val="D80027FE"/>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14347B"/>
    <w:multiLevelType w:val="hybridMultilevel"/>
    <w:tmpl w:val="105E5D9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2938"/>
    <w:multiLevelType w:val="hybridMultilevel"/>
    <w:tmpl w:val="F312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726512"/>
    <w:multiLevelType w:val="multilevel"/>
    <w:tmpl w:val="805CC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3153D"/>
    <w:multiLevelType w:val="hybridMultilevel"/>
    <w:tmpl w:val="03AE76EC"/>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5907760"/>
    <w:multiLevelType w:val="hybridMultilevel"/>
    <w:tmpl w:val="D17C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410DA"/>
    <w:multiLevelType w:val="hybridMultilevel"/>
    <w:tmpl w:val="8130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70A6A"/>
    <w:multiLevelType w:val="multilevel"/>
    <w:tmpl w:val="5658D5D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AA5645"/>
    <w:multiLevelType w:val="hybridMultilevel"/>
    <w:tmpl w:val="D354D320"/>
    <w:lvl w:ilvl="0" w:tplc="06CE65BE">
      <w:start w:val="1"/>
      <w:numFmt w:val="bullet"/>
      <w:lvlText w:val=""/>
      <w:lvlJc w:val="left"/>
      <w:pPr>
        <w:tabs>
          <w:tab w:val="num" w:pos="720"/>
        </w:tabs>
        <w:ind w:left="720" w:hanging="360"/>
      </w:pPr>
      <w:rPr>
        <w:rFonts w:ascii="Wingdings" w:hAnsi="Wingdings" w:hint="default"/>
      </w:rPr>
    </w:lvl>
    <w:lvl w:ilvl="1" w:tplc="C17E8A48">
      <w:start w:val="1"/>
      <w:numFmt w:val="bullet"/>
      <w:lvlText w:val=""/>
      <w:lvlJc w:val="left"/>
      <w:pPr>
        <w:tabs>
          <w:tab w:val="num" w:pos="1440"/>
        </w:tabs>
        <w:ind w:left="1440" w:hanging="360"/>
      </w:pPr>
      <w:rPr>
        <w:rFonts w:ascii="Wingdings" w:hAnsi="Wingdings" w:hint="default"/>
      </w:rPr>
    </w:lvl>
    <w:lvl w:ilvl="2" w:tplc="8126F690">
      <w:start w:val="1"/>
      <w:numFmt w:val="bullet"/>
      <w:lvlText w:val=""/>
      <w:lvlJc w:val="left"/>
      <w:pPr>
        <w:tabs>
          <w:tab w:val="num" w:pos="2160"/>
        </w:tabs>
        <w:ind w:left="2160" w:hanging="360"/>
      </w:pPr>
      <w:rPr>
        <w:rFonts w:ascii="Wingdings" w:hAnsi="Wingdings" w:hint="default"/>
      </w:rPr>
    </w:lvl>
    <w:lvl w:ilvl="3" w:tplc="BC98B120">
      <w:start w:val="1"/>
      <w:numFmt w:val="bullet"/>
      <w:lvlText w:val=""/>
      <w:lvlJc w:val="left"/>
      <w:pPr>
        <w:tabs>
          <w:tab w:val="num" w:pos="2880"/>
        </w:tabs>
        <w:ind w:left="2880" w:hanging="360"/>
      </w:pPr>
      <w:rPr>
        <w:rFonts w:ascii="Wingdings" w:hAnsi="Wingdings" w:hint="default"/>
      </w:rPr>
    </w:lvl>
    <w:lvl w:ilvl="4" w:tplc="BDF84762">
      <w:start w:val="1"/>
      <w:numFmt w:val="bullet"/>
      <w:lvlText w:val=""/>
      <w:lvlJc w:val="left"/>
      <w:pPr>
        <w:tabs>
          <w:tab w:val="num" w:pos="3600"/>
        </w:tabs>
        <w:ind w:left="3600" w:hanging="360"/>
      </w:pPr>
      <w:rPr>
        <w:rFonts w:ascii="Wingdings" w:hAnsi="Wingdings" w:hint="default"/>
      </w:rPr>
    </w:lvl>
    <w:lvl w:ilvl="5" w:tplc="CEBCBFC2">
      <w:start w:val="1"/>
      <w:numFmt w:val="bullet"/>
      <w:lvlText w:val=""/>
      <w:lvlJc w:val="left"/>
      <w:pPr>
        <w:tabs>
          <w:tab w:val="num" w:pos="4320"/>
        </w:tabs>
        <w:ind w:left="4320" w:hanging="360"/>
      </w:pPr>
      <w:rPr>
        <w:rFonts w:ascii="Wingdings" w:hAnsi="Wingdings" w:hint="default"/>
      </w:rPr>
    </w:lvl>
    <w:lvl w:ilvl="6" w:tplc="08EEE8A0">
      <w:start w:val="1"/>
      <w:numFmt w:val="bullet"/>
      <w:lvlText w:val=""/>
      <w:lvlJc w:val="left"/>
      <w:pPr>
        <w:tabs>
          <w:tab w:val="num" w:pos="5040"/>
        </w:tabs>
        <w:ind w:left="5040" w:hanging="360"/>
      </w:pPr>
      <w:rPr>
        <w:rFonts w:ascii="Wingdings" w:hAnsi="Wingdings" w:hint="default"/>
      </w:rPr>
    </w:lvl>
    <w:lvl w:ilvl="7" w:tplc="CC7EA598">
      <w:start w:val="1"/>
      <w:numFmt w:val="bullet"/>
      <w:lvlText w:val=""/>
      <w:lvlJc w:val="left"/>
      <w:pPr>
        <w:tabs>
          <w:tab w:val="num" w:pos="5760"/>
        </w:tabs>
        <w:ind w:left="5760" w:hanging="360"/>
      </w:pPr>
      <w:rPr>
        <w:rFonts w:ascii="Wingdings" w:hAnsi="Wingdings" w:hint="default"/>
      </w:rPr>
    </w:lvl>
    <w:lvl w:ilvl="8" w:tplc="557015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B1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A0A1F"/>
    <w:multiLevelType w:val="hybridMultilevel"/>
    <w:tmpl w:val="AC5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220B4"/>
    <w:multiLevelType w:val="hybridMultilevel"/>
    <w:tmpl w:val="9278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E44C8"/>
    <w:multiLevelType w:val="hybridMultilevel"/>
    <w:tmpl w:val="E8EEA0D4"/>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2F69061F"/>
    <w:multiLevelType w:val="hybridMultilevel"/>
    <w:tmpl w:val="E0B4F16C"/>
    <w:lvl w:ilvl="0" w:tplc="5A943A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84112"/>
    <w:multiLevelType w:val="hybridMultilevel"/>
    <w:tmpl w:val="3800E2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1E503F"/>
    <w:multiLevelType w:val="hybridMultilevel"/>
    <w:tmpl w:val="78E44C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BA418E"/>
    <w:multiLevelType w:val="hybridMultilevel"/>
    <w:tmpl w:val="3D3217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555891"/>
    <w:multiLevelType w:val="hybridMultilevel"/>
    <w:tmpl w:val="DA14AD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221094"/>
    <w:multiLevelType w:val="hybridMultilevel"/>
    <w:tmpl w:val="72C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43A8"/>
    <w:multiLevelType w:val="hybridMultilevel"/>
    <w:tmpl w:val="7CA07E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C455BB"/>
    <w:multiLevelType w:val="hybridMultilevel"/>
    <w:tmpl w:val="57969E80"/>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74804"/>
    <w:multiLevelType w:val="multilevel"/>
    <w:tmpl w:val="00BA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F63371"/>
    <w:multiLevelType w:val="hybridMultilevel"/>
    <w:tmpl w:val="47AE5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856C9"/>
    <w:multiLevelType w:val="hybridMultilevel"/>
    <w:tmpl w:val="24DA0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278D1"/>
    <w:multiLevelType w:val="hybridMultilevel"/>
    <w:tmpl w:val="6ED0C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4C66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1E53DE"/>
    <w:multiLevelType w:val="hybridMultilevel"/>
    <w:tmpl w:val="8E8891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E461A7D"/>
    <w:multiLevelType w:val="multilevel"/>
    <w:tmpl w:val="EB48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92E68"/>
    <w:multiLevelType w:val="hybridMultilevel"/>
    <w:tmpl w:val="1680759C"/>
    <w:lvl w:ilvl="0" w:tplc="464098FE">
      <w:start w:val="1"/>
      <w:numFmt w:val="bullet"/>
      <w:lvlText w:val=""/>
      <w:lvlJc w:val="left"/>
      <w:pPr>
        <w:tabs>
          <w:tab w:val="num" w:pos="720"/>
        </w:tabs>
        <w:ind w:left="720" w:hanging="360"/>
      </w:pPr>
      <w:rPr>
        <w:rFonts w:ascii="Wingdings" w:hAnsi="Wingdings" w:hint="default"/>
      </w:rPr>
    </w:lvl>
    <w:lvl w:ilvl="1" w:tplc="D94A97F4">
      <w:start w:val="1"/>
      <w:numFmt w:val="bullet"/>
      <w:lvlText w:val=""/>
      <w:lvlJc w:val="left"/>
      <w:pPr>
        <w:tabs>
          <w:tab w:val="num" w:pos="1440"/>
        </w:tabs>
        <w:ind w:left="1440" w:hanging="360"/>
      </w:pPr>
      <w:rPr>
        <w:rFonts w:ascii="Wingdings" w:hAnsi="Wingdings" w:hint="default"/>
      </w:rPr>
    </w:lvl>
    <w:lvl w:ilvl="2" w:tplc="E8D241F2">
      <w:start w:val="1"/>
      <w:numFmt w:val="bullet"/>
      <w:lvlText w:val=""/>
      <w:lvlJc w:val="left"/>
      <w:pPr>
        <w:tabs>
          <w:tab w:val="num" w:pos="2160"/>
        </w:tabs>
        <w:ind w:left="2160" w:hanging="360"/>
      </w:pPr>
      <w:rPr>
        <w:rFonts w:ascii="Wingdings" w:hAnsi="Wingdings" w:hint="default"/>
      </w:rPr>
    </w:lvl>
    <w:lvl w:ilvl="3" w:tplc="54FCB6B2">
      <w:start w:val="1"/>
      <w:numFmt w:val="bullet"/>
      <w:lvlText w:val=""/>
      <w:lvlJc w:val="left"/>
      <w:pPr>
        <w:tabs>
          <w:tab w:val="num" w:pos="2880"/>
        </w:tabs>
        <w:ind w:left="2880" w:hanging="360"/>
      </w:pPr>
      <w:rPr>
        <w:rFonts w:ascii="Wingdings" w:hAnsi="Wingdings" w:hint="default"/>
      </w:rPr>
    </w:lvl>
    <w:lvl w:ilvl="4" w:tplc="5F7C6C02">
      <w:start w:val="1"/>
      <w:numFmt w:val="bullet"/>
      <w:lvlText w:val=""/>
      <w:lvlJc w:val="left"/>
      <w:pPr>
        <w:tabs>
          <w:tab w:val="num" w:pos="3600"/>
        </w:tabs>
        <w:ind w:left="3600" w:hanging="360"/>
      </w:pPr>
      <w:rPr>
        <w:rFonts w:ascii="Wingdings" w:hAnsi="Wingdings" w:hint="default"/>
      </w:rPr>
    </w:lvl>
    <w:lvl w:ilvl="5" w:tplc="1CB824A2">
      <w:start w:val="1"/>
      <w:numFmt w:val="bullet"/>
      <w:lvlText w:val=""/>
      <w:lvlJc w:val="left"/>
      <w:pPr>
        <w:tabs>
          <w:tab w:val="num" w:pos="4320"/>
        </w:tabs>
        <w:ind w:left="4320" w:hanging="360"/>
      </w:pPr>
      <w:rPr>
        <w:rFonts w:ascii="Wingdings" w:hAnsi="Wingdings" w:hint="default"/>
      </w:rPr>
    </w:lvl>
    <w:lvl w:ilvl="6" w:tplc="B97C4168">
      <w:start w:val="1"/>
      <w:numFmt w:val="bullet"/>
      <w:lvlText w:val=""/>
      <w:lvlJc w:val="left"/>
      <w:pPr>
        <w:tabs>
          <w:tab w:val="num" w:pos="5040"/>
        </w:tabs>
        <w:ind w:left="5040" w:hanging="360"/>
      </w:pPr>
      <w:rPr>
        <w:rFonts w:ascii="Wingdings" w:hAnsi="Wingdings" w:hint="default"/>
      </w:rPr>
    </w:lvl>
    <w:lvl w:ilvl="7" w:tplc="89F4D8D6">
      <w:start w:val="1"/>
      <w:numFmt w:val="bullet"/>
      <w:lvlText w:val=""/>
      <w:lvlJc w:val="left"/>
      <w:pPr>
        <w:tabs>
          <w:tab w:val="num" w:pos="5760"/>
        </w:tabs>
        <w:ind w:left="5760" w:hanging="360"/>
      </w:pPr>
      <w:rPr>
        <w:rFonts w:ascii="Wingdings" w:hAnsi="Wingdings" w:hint="default"/>
      </w:rPr>
    </w:lvl>
    <w:lvl w:ilvl="8" w:tplc="1F009D92">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F40202"/>
    <w:multiLevelType w:val="hybridMultilevel"/>
    <w:tmpl w:val="8DF8D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14D8F"/>
    <w:multiLevelType w:val="multilevel"/>
    <w:tmpl w:val="795EA1E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2406D8"/>
    <w:multiLevelType w:val="hybridMultilevel"/>
    <w:tmpl w:val="6DD4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FF4A68"/>
    <w:multiLevelType w:val="hybridMultilevel"/>
    <w:tmpl w:val="805A661A"/>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4" w15:restartNumberingAfterBreak="0">
    <w:nsid w:val="59A42783"/>
    <w:multiLevelType w:val="hybridMultilevel"/>
    <w:tmpl w:val="2ACAC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B15E8"/>
    <w:multiLevelType w:val="hybridMultilevel"/>
    <w:tmpl w:val="1454422A"/>
    <w:lvl w:ilvl="0" w:tplc="04090005">
      <w:start w:val="1"/>
      <w:numFmt w:val="bullet"/>
      <w:lvlText w:val=""/>
      <w:lvlJc w:val="left"/>
      <w:pPr>
        <w:ind w:left="1020" w:hanging="360"/>
      </w:pPr>
      <w:rPr>
        <w:rFonts w:ascii="Wingdings" w:hAnsi="Wingding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36" w15:restartNumberingAfterBreak="0">
    <w:nsid w:val="5CE04AFE"/>
    <w:multiLevelType w:val="hybridMultilevel"/>
    <w:tmpl w:val="5BD0D184"/>
    <w:lvl w:ilvl="0" w:tplc="43D46B32">
      <w:start w:val="1"/>
      <w:numFmt w:val="bullet"/>
      <w:lvlText w:val=""/>
      <w:lvlJc w:val="left"/>
      <w:pPr>
        <w:tabs>
          <w:tab w:val="num" w:pos="720"/>
        </w:tabs>
        <w:ind w:left="720" w:hanging="360"/>
      </w:pPr>
      <w:rPr>
        <w:rFonts w:ascii="Wingdings" w:hAnsi="Wingdings" w:hint="default"/>
      </w:rPr>
    </w:lvl>
    <w:lvl w:ilvl="1" w:tplc="BE868FAA">
      <w:start w:val="1"/>
      <w:numFmt w:val="bullet"/>
      <w:lvlText w:val=""/>
      <w:lvlJc w:val="left"/>
      <w:pPr>
        <w:tabs>
          <w:tab w:val="num" w:pos="1440"/>
        </w:tabs>
        <w:ind w:left="1440" w:hanging="360"/>
      </w:pPr>
      <w:rPr>
        <w:rFonts w:ascii="Wingdings" w:hAnsi="Wingdings" w:hint="default"/>
      </w:rPr>
    </w:lvl>
    <w:lvl w:ilvl="2" w:tplc="F82C5BA4">
      <w:start w:val="1"/>
      <w:numFmt w:val="bullet"/>
      <w:lvlText w:val=""/>
      <w:lvlJc w:val="left"/>
      <w:pPr>
        <w:tabs>
          <w:tab w:val="num" w:pos="2160"/>
        </w:tabs>
        <w:ind w:left="2160" w:hanging="360"/>
      </w:pPr>
      <w:rPr>
        <w:rFonts w:ascii="Wingdings" w:hAnsi="Wingdings" w:hint="default"/>
      </w:rPr>
    </w:lvl>
    <w:lvl w:ilvl="3" w:tplc="06AC5CA0">
      <w:start w:val="1"/>
      <w:numFmt w:val="bullet"/>
      <w:lvlText w:val=""/>
      <w:lvlJc w:val="left"/>
      <w:pPr>
        <w:tabs>
          <w:tab w:val="num" w:pos="2880"/>
        </w:tabs>
        <w:ind w:left="2880" w:hanging="360"/>
      </w:pPr>
      <w:rPr>
        <w:rFonts w:ascii="Wingdings" w:hAnsi="Wingdings" w:hint="default"/>
      </w:rPr>
    </w:lvl>
    <w:lvl w:ilvl="4" w:tplc="C6A080BA">
      <w:start w:val="1"/>
      <w:numFmt w:val="bullet"/>
      <w:lvlText w:val=""/>
      <w:lvlJc w:val="left"/>
      <w:pPr>
        <w:tabs>
          <w:tab w:val="num" w:pos="3600"/>
        </w:tabs>
        <w:ind w:left="3600" w:hanging="360"/>
      </w:pPr>
      <w:rPr>
        <w:rFonts w:ascii="Wingdings" w:hAnsi="Wingdings" w:hint="default"/>
      </w:rPr>
    </w:lvl>
    <w:lvl w:ilvl="5" w:tplc="EF74E774">
      <w:start w:val="1"/>
      <w:numFmt w:val="bullet"/>
      <w:lvlText w:val=""/>
      <w:lvlJc w:val="left"/>
      <w:pPr>
        <w:tabs>
          <w:tab w:val="num" w:pos="4320"/>
        </w:tabs>
        <w:ind w:left="4320" w:hanging="360"/>
      </w:pPr>
      <w:rPr>
        <w:rFonts w:ascii="Wingdings" w:hAnsi="Wingdings" w:hint="default"/>
      </w:rPr>
    </w:lvl>
    <w:lvl w:ilvl="6" w:tplc="DDCC65BC">
      <w:start w:val="1"/>
      <w:numFmt w:val="bullet"/>
      <w:lvlText w:val=""/>
      <w:lvlJc w:val="left"/>
      <w:pPr>
        <w:tabs>
          <w:tab w:val="num" w:pos="5040"/>
        </w:tabs>
        <w:ind w:left="5040" w:hanging="360"/>
      </w:pPr>
      <w:rPr>
        <w:rFonts w:ascii="Wingdings" w:hAnsi="Wingdings" w:hint="default"/>
      </w:rPr>
    </w:lvl>
    <w:lvl w:ilvl="7" w:tplc="491ABC4A">
      <w:start w:val="1"/>
      <w:numFmt w:val="bullet"/>
      <w:lvlText w:val=""/>
      <w:lvlJc w:val="left"/>
      <w:pPr>
        <w:tabs>
          <w:tab w:val="num" w:pos="5760"/>
        </w:tabs>
        <w:ind w:left="5760" w:hanging="360"/>
      </w:pPr>
      <w:rPr>
        <w:rFonts w:ascii="Wingdings" w:hAnsi="Wingdings" w:hint="default"/>
      </w:rPr>
    </w:lvl>
    <w:lvl w:ilvl="8" w:tplc="0BD2DEE0">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2069E"/>
    <w:multiLevelType w:val="hybridMultilevel"/>
    <w:tmpl w:val="1C601144"/>
    <w:lvl w:ilvl="0" w:tplc="06CE65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FD22AC"/>
    <w:multiLevelType w:val="hybridMultilevel"/>
    <w:tmpl w:val="A4A24A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6F73B3"/>
    <w:multiLevelType w:val="hybridMultilevel"/>
    <w:tmpl w:val="C8D8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33680"/>
    <w:multiLevelType w:val="hybridMultilevel"/>
    <w:tmpl w:val="DA94D92E"/>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7BEF"/>
    <w:multiLevelType w:val="hybridMultilevel"/>
    <w:tmpl w:val="8A46247A"/>
    <w:lvl w:ilvl="0" w:tplc="08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EF4F7C"/>
    <w:multiLevelType w:val="hybridMultilevel"/>
    <w:tmpl w:val="0024E4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EC7351"/>
    <w:multiLevelType w:val="hybridMultilevel"/>
    <w:tmpl w:val="6B144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8"/>
  </w:num>
  <w:num w:numId="3">
    <w:abstractNumId w:val="2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num>
  <w:num w:numId="7">
    <w:abstractNumId w:val="1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8"/>
  </w:num>
  <w:num w:numId="15">
    <w:abstractNumId w:val="36"/>
  </w:num>
  <w:num w:numId="16">
    <w:abstractNumId w:val="6"/>
  </w:num>
  <w:num w:numId="17">
    <w:abstractNumId w:val="5"/>
  </w:num>
  <w:num w:numId="18">
    <w:abstractNumId w:val="42"/>
  </w:num>
  <w:num w:numId="19">
    <w:abstractNumId w:val="27"/>
  </w:num>
  <w:num w:numId="20">
    <w:abstractNumId w:val="10"/>
  </w:num>
  <w:num w:numId="21">
    <w:abstractNumId w:val="30"/>
  </w:num>
  <w:num w:numId="22">
    <w:abstractNumId w:val="25"/>
  </w:num>
  <w:num w:numId="23">
    <w:abstractNumId w:val="41"/>
  </w:num>
  <w:num w:numId="24">
    <w:abstractNumId w:val="2"/>
  </w:num>
  <w:num w:numId="25">
    <w:abstractNumId w:val="0"/>
  </w:num>
  <w:num w:numId="26">
    <w:abstractNumId w:val="31"/>
  </w:num>
  <w:num w:numId="27">
    <w:abstractNumId w:val="7"/>
  </w:num>
  <w:num w:numId="28">
    <w:abstractNumId w:val="37"/>
  </w:num>
  <w:num w:numId="29">
    <w:abstractNumId w:val="21"/>
  </w:num>
  <w:num w:numId="30">
    <w:abstractNumId w:val="34"/>
  </w:num>
  <w:num w:numId="31">
    <w:abstractNumId w:val="16"/>
  </w:num>
  <w:num w:numId="32">
    <w:abstractNumId w:val="39"/>
  </w:num>
  <w:num w:numId="33">
    <w:abstractNumId w:val="19"/>
  </w:num>
  <w:num w:numId="34">
    <w:abstractNumId w:val="1"/>
  </w:num>
  <w:num w:numId="35">
    <w:abstractNumId w:val="4"/>
  </w:num>
  <w:num w:numId="36">
    <w:abstractNumId w:val="33"/>
  </w:num>
  <w:num w:numId="37">
    <w:abstractNumId w:val="13"/>
  </w:num>
  <w:num w:numId="38">
    <w:abstractNumId w:val="24"/>
  </w:num>
  <w:num w:numId="39">
    <w:abstractNumId w:val="12"/>
  </w:num>
  <w:num w:numId="40">
    <w:abstractNumId w:val="15"/>
  </w:num>
  <w:num w:numId="41">
    <w:abstractNumId w:val="32"/>
  </w:num>
  <w:num w:numId="42">
    <w:abstractNumId w:val="22"/>
    <w:lvlOverride w:ilvl="0">
      <w:startOverride w:val="1"/>
    </w:lvlOverride>
  </w:num>
  <w:num w:numId="43">
    <w:abstractNumId w:val="28"/>
    <w:lvlOverride w:ilvl="0">
      <w:startOverride w:val="10"/>
    </w:lvlOverride>
  </w:num>
  <w:num w:numId="44">
    <w:abstractNumId w:val="40"/>
  </w:num>
  <w:num w:numId="45">
    <w:abstractNumId w:val="1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F8"/>
    <w:rsid w:val="00006624"/>
    <w:rsid w:val="00014AA1"/>
    <w:rsid w:val="00014DD7"/>
    <w:rsid w:val="00020102"/>
    <w:rsid w:val="00032E4E"/>
    <w:rsid w:val="00033F03"/>
    <w:rsid w:val="0003454A"/>
    <w:rsid w:val="00034897"/>
    <w:rsid w:val="00034FAB"/>
    <w:rsid w:val="00044921"/>
    <w:rsid w:val="00056DA8"/>
    <w:rsid w:val="00061BE4"/>
    <w:rsid w:val="00064D5F"/>
    <w:rsid w:val="000731DF"/>
    <w:rsid w:val="000914A1"/>
    <w:rsid w:val="000971E8"/>
    <w:rsid w:val="000B2296"/>
    <w:rsid w:val="000B5619"/>
    <w:rsid w:val="000C3DAA"/>
    <w:rsid w:val="000C5FD9"/>
    <w:rsid w:val="000C6EF7"/>
    <w:rsid w:val="000D0C8B"/>
    <w:rsid w:val="000D2A57"/>
    <w:rsid w:val="000D5248"/>
    <w:rsid w:val="000E6B8B"/>
    <w:rsid w:val="00105F64"/>
    <w:rsid w:val="00117F30"/>
    <w:rsid w:val="00127566"/>
    <w:rsid w:val="00133B08"/>
    <w:rsid w:val="00141244"/>
    <w:rsid w:val="00150B44"/>
    <w:rsid w:val="001621F5"/>
    <w:rsid w:val="00166957"/>
    <w:rsid w:val="001870F8"/>
    <w:rsid w:val="0019286E"/>
    <w:rsid w:val="001A3F97"/>
    <w:rsid w:val="001A4B0F"/>
    <w:rsid w:val="001A6509"/>
    <w:rsid w:val="001B042D"/>
    <w:rsid w:val="001B5EA9"/>
    <w:rsid w:val="001C3834"/>
    <w:rsid w:val="001D549F"/>
    <w:rsid w:val="001E27EF"/>
    <w:rsid w:val="001E50AA"/>
    <w:rsid w:val="001F055D"/>
    <w:rsid w:val="001F5D83"/>
    <w:rsid w:val="001F7155"/>
    <w:rsid w:val="00204130"/>
    <w:rsid w:val="00211AAD"/>
    <w:rsid w:val="00216990"/>
    <w:rsid w:val="00224294"/>
    <w:rsid w:val="00231A56"/>
    <w:rsid w:val="00236633"/>
    <w:rsid w:val="002440E9"/>
    <w:rsid w:val="00244986"/>
    <w:rsid w:val="00245FE0"/>
    <w:rsid w:val="0025001B"/>
    <w:rsid w:val="0025405E"/>
    <w:rsid w:val="002557CB"/>
    <w:rsid w:val="00280B81"/>
    <w:rsid w:val="00282B53"/>
    <w:rsid w:val="00286AC0"/>
    <w:rsid w:val="0028737B"/>
    <w:rsid w:val="002952A3"/>
    <w:rsid w:val="0029615B"/>
    <w:rsid w:val="002A1D6A"/>
    <w:rsid w:val="002B264D"/>
    <w:rsid w:val="002B38E3"/>
    <w:rsid w:val="002B7135"/>
    <w:rsid w:val="002C004C"/>
    <w:rsid w:val="002C278A"/>
    <w:rsid w:val="002C62E6"/>
    <w:rsid w:val="002D6531"/>
    <w:rsid w:val="002E1EC4"/>
    <w:rsid w:val="002E2C44"/>
    <w:rsid w:val="002E5B28"/>
    <w:rsid w:val="0030115E"/>
    <w:rsid w:val="0031028D"/>
    <w:rsid w:val="0034362F"/>
    <w:rsid w:val="00346F30"/>
    <w:rsid w:val="003528AA"/>
    <w:rsid w:val="00353FAA"/>
    <w:rsid w:val="00357F62"/>
    <w:rsid w:val="00360B1F"/>
    <w:rsid w:val="003715A4"/>
    <w:rsid w:val="00373C16"/>
    <w:rsid w:val="003931B6"/>
    <w:rsid w:val="003937BE"/>
    <w:rsid w:val="00394E10"/>
    <w:rsid w:val="00395278"/>
    <w:rsid w:val="003960E8"/>
    <w:rsid w:val="003C720C"/>
    <w:rsid w:val="003E4A01"/>
    <w:rsid w:val="003E5487"/>
    <w:rsid w:val="003F0CF1"/>
    <w:rsid w:val="003F71B0"/>
    <w:rsid w:val="00407913"/>
    <w:rsid w:val="0041335B"/>
    <w:rsid w:val="004277F1"/>
    <w:rsid w:val="004328CB"/>
    <w:rsid w:val="00450719"/>
    <w:rsid w:val="0045504A"/>
    <w:rsid w:val="00457CC0"/>
    <w:rsid w:val="00462006"/>
    <w:rsid w:val="00467D83"/>
    <w:rsid w:val="004775F8"/>
    <w:rsid w:val="00481657"/>
    <w:rsid w:val="004D5F60"/>
    <w:rsid w:val="004E14DF"/>
    <w:rsid w:val="004E1DD7"/>
    <w:rsid w:val="00504A10"/>
    <w:rsid w:val="00507D19"/>
    <w:rsid w:val="00511F3B"/>
    <w:rsid w:val="0051520A"/>
    <w:rsid w:val="00525A9A"/>
    <w:rsid w:val="00531610"/>
    <w:rsid w:val="00540892"/>
    <w:rsid w:val="005408CE"/>
    <w:rsid w:val="00540FA4"/>
    <w:rsid w:val="0054649A"/>
    <w:rsid w:val="0055188E"/>
    <w:rsid w:val="00557806"/>
    <w:rsid w:val="005675CE"/>
    <w:rsid w:val="00574A12"/>
    <w:rsid w:val="005825A0"/>
    <w:rsid w:val="005863F8"/>
    <w:rsid w:val="00586D15"/>
    <w:rsid w:val="00591D24"/>
    <w:rsid w:val="0059325F"/>
    <w:rsid w:val="005A6F35"/>
    <w:rsid w:val="005B1735"/>
    <w:rsid w:val="005B18E8"/>
    <w:rsid w:val="005C1E6D"/>
    <w:rsid w:val="005C31C8"/>
    <w:rsid w:val="005D5391"/>
    <w:rsid w:val="005D555C"/>
    <w:rsid w:val="005D6D31"/>
    <w:rsid w:val="005E3DAE"/>
    <w:rsid w:val="00600B52"/>
    <w:rsid w:val="00604EE2"/>
    <w:rsid w:val="0062001C"/>
    <w:rsid w:val="00620C88"/>
    <w:rsid w:val="00621CA2"/>
    <w:rsid w:val="00621DEA"/>
    <w:rsid w:val="00624F9C"/>
    <w:rsid w:val="006275B6"/>
    <w:rsid w:val="00641197"/>
    <w:rsid w:val="00654518"/>
    <w:rsid w:val="00656114"/>
    <w:rsid w:val="0066439B"/>
    <w:rsid w:val="006700AD"/>
    <w:rsid w:val="00671937"/>
    <w:rsid w:val="00672155"/>
    <w:rsid w:val="006770E8"/>
    <w:rsid w:val="006835B8"/>
    <w:rsid w:val="00684E0E"/>
    <w:rsid w:val="006955D3"/>
    <w:rsid w:val="006B7979"/>
    <w:rsid w:val="006C64E5"/>
    <w:rsid w:val="006D616B"/>
    <w:rsid w:val="006E31B8"/>
    <w:rsid w:val="006E4377"/>
    <w:rsid w:val="006F1078"/>
    <w:rsid w:val="006F1EF0"/>
    <w:rsid w:val="006F2DF4"/>
    <w:rsid w:val="00706377"/>
    <w:rsid w:val="00707F99"/>
    <w:rsid w:val="007224C6"/>
    <w:rsid w:val="007224F1"/>
    <w:rsid w:val="00727898"/>
    <w:rsid w:val="00733122"/>
    <w:rsid w:val="00744A2D"/>
    <w:rsid w:val="007571CE"/>
    <w:rsid w:val="0076109C"/>
    <w:rsid w:val="00762782"/>
    <w:rsid w:val="007722AD"/>
    <w:rsid w:val="00772B30"/>
    <w:rsid w:val="00782784"/>
    <w:rsid w:val="00785F56"/>
    <w:rsid w:val="007A3D02"/>
    <w:rsid w:val="007A5EB6"/>
    <w:rsid w:val="007B5623"/>
    <w:rsid w:val="007B6593"/>
    <w:rsid w:val="007E0DEE"/>
    <w:rsid w:val="007E3015"/>
    <w:rsid w:val="007F11B3"/>
    <w:rsid w:val="008134EE"/>
    <w:rsid w:val="00820212"/>
    <w:rsid w:val="0082670A"/>
    <w:rsid w:val="00831F84"/>
    <w:rsid w:val="00837D73"/>
    <w:rsid w:val="0084570B"/>
    <w:rsid w:val="00852025"/>
    <w:rsid w:val="008763E7"/>
    <w:rsid w:val="008802BC"/>
    <w:rsid w:val="00883F88"/>
    <w:rsid w:val="00885425"/>
    <w:rsid w:val="008970BF"/>
    <w:rsid w:val="008A0C76"/>
    <w:rsid w:val="008A3BC9"/>
    <w:rsid w:val="008C201F"/>
    <w:rsid w:val="008C3EBA"/>
    <w:rsid w:val="00902D73"/>
    <w:rsid w:val="00905503"/>
    <w:rsid w:val="009149F9"/>
    <w:rsid w:val="00915FC1"/>
    <w:rsid w:val="00924424"/>
    <w:rsid w:val="0093441D"/>
    <w:rsid w:val="009356C1"/>
    <w:rsid w:val="009426B5"/>
    <w:rsid w:val="00943077"/>
    <w:rsid w:val="009560F2"/>
    <w:rsid w:val="00957509"/>
    <w:rsid w:val="00973B33"/>
    <w:rsid w:val="00973EFD"/>
    <w:rsid w:val="00982536"/>
    <w:rsid w:val="009A303D"/>
    <w:rsid w:val="009B169A"/>
    <w:rsid w:val="009B2F87"/>
    <w:rsid w:val="009B45AC"/>
    <w:rsid w:val="009B55FB"/>
    <w:rsid w:val="009B640F"/>
    <w:rsid w:val="009F24DF"/>
    <w:rsid w:val="00A07CCD"/>
    <w:rsid w:val="00A109F7"/>
    <w:rsid w:val="00A123D7"/>
    <w:rsid w:val="00A12EE4"/>
    <w:rsid w:val="00A132D1"/>
    <w:rsid w:val="00A147B0"/>
    <w:rsid w:val="00A27C79"/>
    <w:rsid w:val="00A338D1"/>
    <w:rsid w:val="00A41E52"/>
    <w:rsid w:val="00A4407F"/>
    <w:rsid w:val="00A443E4"/>
    <w:rsid w:val="00A47E77"/>
    <w:rsid w:val="00A536D2"/>
    <w:rsid w:val="00A62DD7"/>
    <w:rsid w:val="00A63020"/>
    <w:rsid w:val="00A80CCA"/>
    <w:rsid w:val="00A9017B"/>
    <w:rsid w:val="00AC42C7"/>
    <w:rsid w:val="00AC4BF6"/>
    <w:rsid w:val="00AD470B"/>
    <w:rsid w:val="00AE431E"/>
    <w:rsid w:val="00AE4E42"/>
    <w:rsid w:val="00AF2A01"/>
    <w:rsid w:val="00AF4ED2"/>
    <w:rsid w:val="00B0791F"/>
    <w:rsid w:val="00B15E15"/>
    <w:rsid w:val="00B21CCB"/>
    <w:rsid w:val="00B2431D"/>
    <w:rsid w:val="00B30E2C"/>
    <w:rsid w:val="00B34586"/>
    <w:rsid w:val="00B370AD"/>
    <w:rsid w:val="00B40A91"/>
    <w:rsid w:val="00B53477"/>
    <w:rsid w:val="00B57DE2"/>
    <w:rsid w:val="00B63A28"/>
    <w:rsid w:val="00B65AFB"/>
    <w:rsid w:val="00B66D28"/>
    <w:rsid w:val="00B7316F"/>
    <w:rsid w:val="00B85B6A"/>
    <w:rsid w:val="00B85BFA"/>
    <w:rsid w:val="00B93495"/>
    <w:rsid w:val="00BA10A2"/>
    <w:rsid w:val="00BA5905"/>
    <w:rsid w:val="00BB3BBA"/>
    <w:rsid w:val="00BB7372"/>
    <w:rsid w:val="00BC3E03"/>
    <w:rsid w:val="00BC5EA2"/>
    <w:rsid w:val="00BD51B8"/>
    <w:rsid w:val="00BD6E96"/>
    <w:rsid w:val="00BE0D9F"/>
    <w:rsid w:val="00BF17A2"/>
    <w:rsid w:val="00BF2379"/>
    <w:rsid w:val="00BF336D"/>
    <w:rsid w:val="00BF34CE"/>
    <w:rsid w:val="00BF392D"/>
    <w:rsid w:val="00BF39C4"/>
    <w:rsid w:val="00BF7D41"/>
    <w:rsid w:val="00C1003D"/>
    <w:rsid w:val="00C1428A"/>
    <w:rsid w:val="00C14C8B"/>
    <w:rsid w:val="00C23A79"/>
    <w:rsid w:val="00C303BF"/>
    <w:rsid w:val="00C328EC"/>
    <w:rsid w:val="00C35EED"/>
    <w:rsid w:val="00C37454"/>
    <w:rsid w:val="00C50225"/>
    <w:rsid w:val="00C52749"/>
    <w:rsid w:val="00C6405D"/>
    <w:rsid w:val="00C76285"/>
    <w:rsid w:val="00C82CD5"/>
    <w:rsid w:val="00C847FD"/>
    <w:rsid w:val="00C95416"/>
    <w:rsid w:val="00C955B0"/>
    <w:rsid w:val="00C9750A"/>
    <w:rsid w:val="00C97517"/>
    <w:rsid w:val="00C97722"/>
    <w:rsid w:val="00CB66D9"/>
    <w:rsid w:val="00CB6EE3"/>
    <w:rsid w:val="00CB7733"/>
    <w:rsid w:val="00CC307B"/>
    <w:rsid w:val="00CD1F04"/>
    <w:rsid w:val="00CD43F5"/>
    <w:rsid w:val="00CD5D5C"/>
    <w:rsid w:val="00CE0757"/>
    <w:rsid w:val="00CE121B"/>
    <w:rsid w:val="00CE18C0"/>
    <w:rsid w:val="00CE541A"/>
    <w:rsid w:val="00CF383D"/>
    <w:rsid w:val="00D04322"/>
    <w:rsid w:val="00D07A9D"/>
    <w:rsid w:val="00D10C7E"/>
    <w:rsid w:val="00D232C3"/>
    <w:rsid w:val="00D232F2"/>
    <w:rsid w:val="00D4308F"/>
    <w:rsid w:val="00D47FE5"/>
    <w:rsid w:val="00D52389"/>
    <w:rsid w:val="00D52DC5"/>
    <w:rsid w:val="00D53E65"/>
    <w:rsid w:val="00D72C46"/>
    <w:rsid w:val="00D779AC"/>
    <w:rsid w:val="00D813DF"/>
    <w:rsid w:val="00D92977"/>
    <w:rsid w:val="00DC5F30"/>
    <w:rsid w:val="00DE2CAE"/>
    <w:rsid w:val="00DE4852"/>
    <w:rsid w:val="00DF262A"/>
    <w:rsid w:val="00E003B2"/>
    <w:rsid w:val="00E06186"/>
    <w:rsid w:val="00E10080"/>
    <w:rsid w:val="00E1314E"/>
    <w:rsid w:val="00E22206"/>
    <w:rsid w:val="00E309CB"/>
    <w:rsid w:val="00E35F3C"/>
    <w:rsid w:val="00E363E8"/>
    <w:rsid w:val="00E368D4"/>
    <w:rsid w:val="00E42B84"/>
    <w:rsid w:val="00E43751"/>
    <w:rsid w:val="00E46EE7"/>
    <w:rsid w:val="00E61C98"/>
    <w:rsid w:val="00E66367"/>
    <w:rsid w:val="00E77C7C"/>
    <w:rsid w:val="00E90A79"/>
    <w:rsid w:val="00E93052"/>
    <w:rsid w:val="00E93F80"/>
    <w:rsid w:val="00EA7E22"/>
    <w:rsid w:val="00EB0222"/>
    <w:rsid w:val="00EB2AEC"/>
    <w:rsid w:val="00EC4097"/>
    <w:rsid w:val="00EE12A6"/>
    <w:rsid w:val="00EE177F"/>
    <w:rsid w:val="00EE6E34"/>
    <w:rsid w:val="00F217F7"/>
    <w:rsid w:val="00F21E50"/>
    <w:rsid w:val="00F41235"/>
    <w:rsid w:val="00F45B4C"/>
    <w:rsid w:val="00F53F2E"/>
    <w:rsid w:val="00F67A94"/>
    <w:rsid w:val="00F75A9C"/>
    <w:rsid w:val="00F859F2"/>
    <w:rsid w:val="00F86849"/>
    <w:rsid w:val="00FA631A"/>
    <w:rsid w:val="00FC570D"/>
    <w:rsid w:val="00FC79D9"/>
    <w:rsid w:val="00FD6BE8"/>
    <w:rsid w:val="00FF7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5FCC"/>
  <w15:chartTrackingRefBased/>
  <w15:docId w15:val="{3E83279F-464C-4F5D-8EAF-2D015C0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45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C720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C720C"/>
    <w:pPr>
      <w:keepNext/>
      <w:keepLines/>
      <w:spacing w:before="40"/>
      <w:outlineLvl w:val="1"/>
    </w:pPr>
    <w:rPr>
      <w:rFonts w:asciiTheme="majorHAnsi" w:eastAsiaTheme="majorEastAsia" w:hAnsiTheme="majorHAnsi" w:cstheme="majorBidi"/>
      <w:color w:val="626E77" w:themeColor="accent1" w:themeShade="BF"/>
      <w:sz w:val="26"/>
      <w:szCs w:val="26"/>
    </w:rPr>
  </w:style>
  <w:style w:type="paragraph" w:styleId="Heading3">
    <w:name w:val="heading 3"/>
    <w:basedOn w:val="Normal"/>
    <w:next w:val="Normal"/>
    <w:link w:val="Heading3Char"/>
    <w:uiPriority w:val="9"/>
    <w:semiHidden/>
    <w:unhideWhenUsed/>
    <w:qFormat/>
    <w:rsid w:val="003C720C"/>
    <w:pPr>
      <w:keepNext/>
      <w:keepLines/>
      <w:spacing w:before="40"/>
      <w:outlineLvl w:val="2"/>
    </w:pPr>
    <w:rPr>
      <w:rFonts w:asciiTheme="majorHAnsi" w:eastAsiaTheme="majorEastAsia" w:hAnsiTheme="majorHAnsi" w:cstheme="majorBidi"/>
      <w:color w:val="41494F" w:themeColor="accent1" w:themeShade="7F"/>
    </w:rPr>
  </w:style>
  <w:style w:type="paragraph" w:styleId="Heading4">
    <w:name w:val="heading 4"/>
    <w:basedOn w:val="Normal"/>
    <w:next w:val="Normal"/>
    <w:link w:val="Heading4Char"/>
    <w:uiPriority w:val="9"/>
    <w:semiHidden/>
    <w:unhideWhenUsed/>
    <w:qFormat/>
    <w:rsid w:val="003C720C"/>
    <w:pPr>
      <w:keepNext/>
      <w:keepLines/>
      <w:spacing w:before="40"/>
      <w:outlineLvl w:val="3"/>
    </w:pPr>
    <w:rPr>
      <w:rFonts w:asciiTheme="majorHAnsi" w:eastAsiaTheme="majorEastAsia" w:hAnsiTheme="majorHAnsi" w:cstheme="majorBidi"/>
      <w:i/>
      <w:iCs/>
      <w:color w:val="626E77" w:themeColor="accent1" w:themeShade="BF"/>
    </w:rPr>
  </w:style>
  <w:style w:type="paragraph" w:styleId="Heading6">
    <w:name w:val="heading 6"/>
    <w:basedOn w:val="Normal"/>
    <w:next w:val="Normal"/>
    <w:link w:val="Heading6Char"/>
    <w:uiPriority w:val="9"/>
    <w:semiHidden/>
    <w:unhideWhenUsed/>
    <w:qFormat/>
    <w:rsid w:val="003C720C"/>
    <w:pPr>
      <w:keepNext/>
      <w:keepLines/>
      <w:spacing w:before="40"/>
      <w:outlineLvl w:val="5"/>
    </w:pPr>
    <w:rPr>
      <w:rFonts w:asciiTheme="majorHAnsi" w:eastAsiaTheme="majorEastAsia" w:hAnsiTheme="majorHAnsi" w:cstheme="majorBidi"/>
      <w:color w:val="41494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C720C"/>
    <w:rPr>
      <w:rFonts w:asciiTheme="majorHAnsi" w:eastAsiaTheme="majorEastAsia" w:hAnsiTheme="majorHAnsi" w:cstheme="majorBidi"/>
      <w:color w:val="626E77" w:themeColor="accent1" w:themeShade="BF"/>
      <w:sz w:val="26"/>
      <w:szCs w:val="26"/>
    </w:rPr>
  </w:style>
  <w:style w:type="character" w:customStyle="1" w:styleId="Heading3Char">
    <w:name w:val="Heading 3 Char"/>
    <w:basedOn w:val="DefaultParagraphFont"/>
    <w:link w:val="Heading3"/>
    <w:uiPriority w:val="9"/>
    <w:semiHidden/>
    <w:rsid w:val="003C720C"/>
    <w:rPr>
      <w:rFonts w:asciiTheme="majorHAnsi" w:eastAsiaTheme="majorEastAsia" w:hAnsiTheme="majorHAnsi" w:cstheme="majorBidi"/>
      <w:color w:val="41494F" w:themeColor="accent1" w:themeShade="7F"/>
      <w:sz w:val="24"/>
      <w:szCs w:val="24"/>
    </w:rPr>
  </w:style>
  <w:style w:type="paragraph" w:styleId="NoSpacing">
    <w:name w:val="No Spacing"/>
    <w:uiPriority w:val="1"/>
    <w:qFormat/>
    <w:rsid w:val="001870F8"/>
    <w:pPr>
      <w:spacing w:after="0" w:line="240" w:lineRule="auto"/>
    </w:pPr>
  </w:style>
  <w:style w:type="character" w:styleId="CommentReference">
    <w:name w:val="annotation reference"/>
    <w:basedOn w:val="DefaultParagraphFont"/>
    <w:uiPriority w:val="99"/>
    <w:unhideWhenUsed/>
    <w:rsid w:val="001870F8"/>
    <w:rPr>
      <w:sz w:val="18"/>
      <w:szCs w:val="18"/>
    </w:rPr>
  </w:style>
  <w:style w:type="paragraph" w:styleId="CommentText">
    <w:name w:val="annotation text"/>
    <w:basedOn w:val="Normal"/>
    <w:link w:val="CommentTextChar"/>
    <w:uiPriority w:val="99"/>
    <w:unhideWhenUsed/>
    <w:rsid w:val="001870F8"/>
  </w:style>
  <w:style w:type="character" w:customStyle="1" w:styleId="CommentTextChar">
    <w:name w:val="Comment Text Char"/>
    <w:basedOn w:val="DefaultParagraphFont"/>
    <w:link w:val="CommentText"/>
    <w:uiPriority w:val="99"/>
    <w:rsid w:val="001870F8"/>
    <w:rPr>
      <w:rFonts w:ascii="Times New Roman" w:eastAsia="Times New Roman" w:hAnsi="Times New Roman" w:cs="Times New Roman"/>
      <w:sz w:val="24"/>
      <w:szCs w:val="24"/>
    </w:rPr>
  </w:style>
  <w:style w:type="paragraph" w:customStyle="1" w:styleId="p1">
    <w:name w:val="p1"/>
    <w:basedOn w:val="Normal"/>
    <w:uiPriority w:val="99"/>
    <w:rsid w:val="001870F8"/>
    <w:rPr>
      <w:rFonts w:ascii="Helvetica" w:hAnsi="Helvetica"/>
      <w:color w:val="000000"/>
      <w:sz w:val="17"/>
      <w:szCs w:val="17"/>
    </w:rPr>
  </w:style>
  <w:style w:type="paragraph" w:styleId="BalloonText">
    <w:name w:val="Balloon Text"/>
    <w:basedOn w:val="Normal"/>
    <w:link w:val="BalloonTextChar"/>
    <w:uiPriority w:val="99"/>
    <w:semiHidden/>
    <w:unhideWhenUsed/>
    <w:rsid w:val="00187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0F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E12A6"/>
    <w:rPr>
      <w:b/>
      <w:bCs/>
      <w:sz w:val="20"/>
      <w:szCs w:val="20"/>
    </w:rPr>
  </w:style>
  <w:style w:type="character" w:customStyle="1" w:styleId="CommentSubjectChar">
    <w:name w:val="Comment Subject Char"/>
    <w:basedOn w:val="CommentTextChar"/>
    <w:link w:val="CommentSubject"/>
    <w:uiPriority w:val="99"/>
    <w:semiHidden/>
    <w:rsid w:val="00EE12A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12A6"/>
    <w:rPr>
      <w:color w:val="0070C0" w:themeColor="hyperlink"/>
      <w:u w:val="single"/>
    </w:rPr>
  </w:style>
  <w:style w:type="paragraph" w:styleId="ListParagraph">
    <w:name w:val="List Paragraph"/>
    <w:basedOn w:val="Normal"/>
    <w:uiPriority w:val="34"/>
    <w:qFormat/>
    <w:rsid w:val="00231A56"/>
    <w:pPr>
      <w:ind w:left="720"/>
      <w:contextualSpacing/>
    </w:pPr>
  </w:style>
  <w:style w:type="character" w:customStyle="1" w:styleId="Heading4Char">
    <w:name w:val="Heading 4 Char"/>
    <w:basedOn w:val="DefaultParagraphFont"/>
    <w:link w:val="Heading4"/>
    <w:uiPriority w:val="9"/>
    <w:semiHidden/>
    <w:rsid w:val="003C720C"/>
    <w:rPr>
      <w:rFonts w:asciiTheme="majorHAnsi" w:eastAsiaTheme="majorEastAsia" w:hAnsiTheme="majorHAnsi" w:cstheme="majorBidi"/>
      <w:i/>
      <w:iCs/>
      <w:color w:val="626E77" w:themeColor="accent1" w:themeShade="BF"/>
      <w:sz w:val="24"/>
      <w:szCs w:val="24"/>
    </w:rPr>
  </w:style>
  <w:style w:type="character" w:customStyle="1" w:styleId="Heading6Char">
    <w:name w:val="Heading 6 Char"/>
    <w:basedOn w:val="DefaultParagraphFont"/>
    <w:link w:val="Heading6"/>
    <w:uiPriority w:val="9"/>
    <w:semiHidden/>
    <w:rsid w:val="003C720C"/>
    <w:rPr>
      <w:rFonts w:asciiTheme="majorHAnsi" w:eastAsiaTheme="majorEastAsia" w:hAnsiTheme="majorHAnsi" w:cstheme="majorBidi"/>
      <w:color w:val="41494F" w:themeColor="accent1" w:themeShade="7F"/>
      <w:sz w:val="24"/>
      <w:szCs w:val="24"/>
    </w:rPr>
  </w:style>
  <w:style w:type="paragraph" w:styleId="HTMLAddress">
    <w:name w:val="HTML Address"/>
    <w:basedOn w:val="Normal"/>
    <w:link w:val="HTMLAddressChar"/>
    <w:uiPriority w:val="99"/>
    <w:semiHidden/>
    <w:unhideWhenUsed/>
    <w:rsid w:val="003C720C"/>
    <w:rPr>
      <w:i/>
      <w:iCs/>
    </w:rPr>
  </w:style>
  <w:style w:type="character" w:customStyle="1" w:styleId="HTMLAddressChar">
    <w:name w:val="HTML Address Char"/>
    <w:basedOn w:val="DefaultParagraphFont"/>
    <w:link w:val="HTMLAddress"/>
    <w:uiPriority w:val="99"/>
    <w:semiHidden/>
    <w:rsid w:val="003C720C"/>
    <w:rPr>
      <w:rFonts w:ascii="Times New Roman" w:eastAsia="Times New Roman" w:hAnsi="Times New Roman" w:cs="Times New Roman"/>
      <w:i/>
      <w:iCs/>
      <w:sz w:val="24"/>
      <w:szCs w:val="24"/>
    </w:rPr>
  </w:style>
  <w:style w:type="paragraph" w:customStyle="1" w:styleId="msonormal0">
    <w:name w:val="msonormal"/>
    <w:basedOn w:val="Normal"/>
    <w:uiPriority w:val="99"/>
    <w:rsid w:val="003C720C"/>
    <w:pPr>
      <w:spacing w:before="100" w:beforeAutospacing="1" w:after="100" w:afterAutospacing="1"/>
    </w:pPr>
  </w:style>
  <w:style w:type="paragraph" w:styleId="NormalWeb">
    <w:name w:val="Normal (Web)"/>
    <w:basedOn w:val="Normal"/>
    <w:uiPriority w:val="99"/>
    <w:semiHidden/>
    <w:unhideWhenUsed/>
    <w:rsid w:val="003C720C"/>
    <w:pPr>
      <w:spacing w:before="100" w:beforeAutospacing="1" w:after="100" w:afterAutospacing="1"/>
    </w:pPr>
  </w:style>
  <w:style w:type="character" w:customStyle="1" w:styleId="HeaderChar">
    <w:name w:val="Header Char"/>
    <w:basedOn w:val="DefaultParagraphFont"/>
    <w:link w:val="Header"/>
    <w:uiPriority w:val="99"/>
    <w:rsid w:val="003C72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20C"/>
    <w:pPr>
      <w:tabs>
        <w:tab w:val="center" w:pos="4513"/>
        <w:tab w:val="right" w:pos="9026"/>
      </w:tabs>
    </w:pPr>
  </w:style>
  <w:style w:type="character" w:customStyle="1" w:styleId="FooterChar">
    <w:name w:val="Footer Char"/>
    <w:basedOn w:val="DefaultParagraphFont"/>
    <w:link w:val="Footer"/>
    <w:uiPriority w:val="99"/>
    <w:rsid w:val="003C72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20C"/>
    <w:pPr>
      <w:tabs>
        <w:tab w:val="center" w:pos="4513"/>
        <w:tab w:val="right" w:pos="9026"/>
      </w:tabs>
    </w:pPr>
  </w:style>
  <w:style w:type="paragraph" w:styleId="Title">
    <w:name w:val="Title"/>
    <w:basedOn w:val="Normal"/>
    <w:link w:val="TitleChar"/>
    <w:uiPriority w:val="99"/>
    <w:qFormat/>
    <w:rsid w:val="003C720C"/>
    <w:pPr>
      <w:jc w:val="center"/>
    </w:pPr>
    <w:rPr>
      <w:b/>
      <w:sz w:val="20"/>
      <w:szCs w:val="20"/>
    </w:rPr>
  </w:style>
  <w:style w:type="character" w:customStyle="1" w:styleId="TitleChar">
    <w:name w:val="Title Char"/>
    <w:basedOn w:val="DefaultParagraphFont"/>
    <w:link w:val="Title"/>
    <w:uiPriority w:val="99"/>
    <w:rsid w:val="003C720C"/>
    <w:rPr>
      <w:rFonts w:ascii="Times New Roman" w:eastAsia="Times New Roman" w:hAnsi="Times New Roman" w:cs="Times New Roman"/>
      <w:b/>
      <w:sz w:val="20"/>
      <w:szCs w:val="20"/>
    </w:rPr>
  </w:style>
  <w:style w:type="character" w:customStyle="1" w:styleId="BodyTextChar">
    <w:name w:val="Body Text Char"/>
    <w:basedOn w:val="DefaultParagraphFont"/>
    <w:link w:val="BodyText"/>
    <w:uiPriority w:val="99"/>
    <w:semiHidden/>
    <w:rsid w:val="003C720C"/>
    <w:rPr>
      <w:rFonts w:ascii="Arial" w:eastAsia="Times New Roman" w:hAnsi="Arial" w:cs="Arial"/>
      <w:b/>
      <w:bCs/>
      <w:sz w:val="24"/>
      <w:szCs w:val="24"/>
    </w:rPr>
  </w:style>
  <w:style w:type="paragraph" w:styleId="BodyText">
    <w:name w:val="Body Text"/>
    <w:basedOn w:val="Normal"/>
    <w:link w:val="BodyTextChar"/>
    <w:uiPriority w:val="99"/>
    <w:semiHidden/>
    <w:unhideWhenUsed/>
    <w:rsid w:val="003C720C"/>
    <w:rPr>
      <w:rFonts w:ascii="Arial" w:hAnsi="Arial" w:cs="Arial"/>
      <w:b/>
      <w:bCs/>
    </w:rPr>
  </w:style>
  <w:style w:type="character" w:customStyle="1" w:styleId="BodyTextIndentChar">
    <w:name w:val="Body Text Indent Char"/>
    <w:basedOn w:val="DefaultParagraphFont"/>
    <w:link w:val="BodyTextIndent"/>
    <w:uiPriority w:val="99"/>
    <w:semiHidden/>
    <w:rsid w:val="003C72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C720C"/>
    <w:pPr>
      <w:spacing w:after="120"/>
      <w:ind w:left="360"/>
    </w:pPr>
  </w:style>
  <w:style w:type="paragraph" w:styleId="BodyText2">
    <w:name w:val="Body Text 2"/>
    <w:basedOn w:val="Normal"/>
    <w:link w:val="BodyText2Char"/>
    <w:uiPriority w:val="99"/>
    <w:semiHidden/>
    <w:unhideWhenUsed/>
    <w:rsid w:val="003C720C"/>
    <w:pPr>
      <w:spacing w:after="120" w:line="480" w:lineRule="auto"/>
    </w:pPr>
  </w:style>
  <w:style w:type="character" w:customStyle="1" w:styleId="BodyText2Char">
    <w:name w:val="Body Text 2 Char"/>
    <w:basedOn w:val="DefaultParagraphFont"/>
    <w:link w:val="BodyText2"/>
    <w:uiPriority w:val="99"/>
    <w:semiHidden/>
    <w:rsid w:val="003C720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C720C"/>
    <w:pPr>
      <w:spacing w:after="120" w:line="480" w:lineRule="auto"/>
      <w:ind w:left="360"/>
    </w:pPr>
  </w:style>
  <w:style w:type="character" w:customStyle="1" w:styleId="BodyTextIndent2Char">
    <w:name w:val="Body Text Indent 2 Char"/>
    <w:basedOn w:val="DefaultParagraphFont"/>
    <w:link w:val="BodyTextIndent2"/>
    <w:uiPriority w:val="99"/>
    <w:semiHidden/>
    <w:rsid w:val="003C720C"/>
    <w:rPr>
      <w:rFonts w:ascii="Times New Roman" w:eastAsia="Times New Roman" w:hAnsi="Times New Roman" w:cs="Times New Roman"/>
      <w:sz w:val="24"/>
      <w:szCs w:val="24"/>
    </w:rPr>
  </w:style>
  <w:style w:type="paragraph" w:customStyle="1" w:styleId="Pa1">
    <w:name w:val="Pa1"/>
    <w:basedOn w:val="Normal"/>
    <w:next w:val="Normal"/>
    <w:uiPriority w:val="99"/>
    <w:rsid w:val="003C720C"/>
    <w:pPr>
      <w:autoSpaceDE w:val="0"/>
      <w:autoSpaceDN w:val="0"/>
      <w:adjustRightInd w:val="0"/>
      <w:spacing w:line="321" w:lineRule="atLeast"/>
    </w:pPr>
    <w:rPr>
      <w:rFonts w:ascii="ITC Stone Sans Std Medium" w:eastAsia="Calibri" w:hAnsi="ITC Stone Sans Std Medium"/>
    </w:rPr>
  </w:style>
  <w:style w:type="paragraph" w:customStyle="1" w:styleId="bodyheading">
    <w:name w:val="bodyheading"/>
    <w:basedOn w:val="Normal"/>
    <w:uiPriority w:val="99"/>
    <w:rsid w:val="003C720C"/>
    <w:pPr>
      <w:spacing w:before="100" w:beforeAutospacing="1" w:after="100" w:afterAutospacing="1"/>
    </w:pPr>
  </w:style>
  <w:style w:type="paragraph" w:customStyle="1" w:styleId="NoParagraphStyle">
    <w:name w:val="[No Paragraph Style]"/>
    <w:uiPriority w:val="99"/>
    <w:rsid w:val="003C720C"/>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3C720C"/>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3C720C"/>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3C720C"/>
    <w:pPr>
      <w:suppressAutoHyphens/>
      <w:spacing w:after="113" w:line="270" w:lineRule="atLeast"/>
      <w:ind w:left="227" w:hanging="227"/>
    </w:pPr>
    <w:rPr>
      <w:rFonts w:ascii="HelveticaNeue-Roman" w:hAnsi="HelveticaNeue-Roman" w:cs="HelveticaNeue-Roman"/>
      <w:sz w:val="19"/>
      <w:szCs w:val="19"/>
    </w:rPr>
  </w:style>
  <w:style w:type="paragraph" w:customStyle="1" w:styleId="formtext">
    <w:name w:val="form text"/>
    <w:basedOn w:val="NoParagraphStyle"/>
    <w:next w:val="NoParagraphStyle"/>
    <w:uiPriority w:val="99"/>
    <w:rsid w:val="003C720C"/>
    <w:pPr>
      <w:spacing w:after="283" w:line="300" w:lineRule="atLeast"/>
    </w:pPr>
    <w:rPr>
      <w:rFonts w:ascii="HelveticaNeue-Roman" w:hAnsi="HelveticaNeue-Roman" w:cs="HelveticaNeue-Roman"/>
      <w:sz w:val="22"/>
      <w:szCs w:val="22"/>
      <w:lang w:val="en-US"/>
    </w:rPr>
  </w:style>
  <w:style w:type="paragraph" w:customStyle="1" w:styleId="Body1">
    <w:name w:val="Body 1"/>
    <w:uiPriority w:val="99"/>
    <w:rsid w:val="003C720C"/>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Default">
    <w:name w:val="Default"/>
    <w:uiPriority w:val="99"/>
    <w:rsid w:val="003C720C"/>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p2">
    <w:name w:val="p2"/>
    <w:basedOn w:val="Normal"/>
    <w:uiPriority w:val="99"/>
    <w:rsid w:val="003C720C"/>
    <w:rPr>
      <w:rFonts w:ascii="Helvetica" w:hAnsi="Helvetica"/>
      <w:sz w:val="20"/>
      <w:szCs w:val="20"/>
    </w:rPr>
  </w:style>
  <w:style w:type="paragraph" w:customStyle="1" w:styleId="p3">
    <w:name w:val="p3"/>
    <w:basedOn w:val="Normal"/>
    <w:uiPriority w:val="99"/>
    <w:rsid w:val="003C720C"/>
    <w:rPr>
      <w:rFonts w:ascii="Arial" w:hAnsi="Arial" w:cs="Arial"/>
      <w:sz w:val="17"/>
      <w:szCs w:val="17"/>
    </w:rPr>
  </w:style>
  <w:style w:type="paragraph" w:customStyle="1" w:styleId="BodyA">
    <w:name w:val="Body A"/>
    <w:uiPriority w:val="99"/>
    <w:rsid w:val="003C720C"/>
    <w:pPr>
      <w:spacing w:after="0" w:line="240" w:lineRule="auto"/>
    </w:pPr>
    <w:rPr>
      <w:rFonts w:ascii="Helvetica" w:eastAsia="Arial Unicode MS" w:hAnsi="Arial Unicode MS" w:cs="Arial Unicode MS"/>
      <w:color w:val="000000"/>
      <w:u w:color="000000"/>
      <w:lang w:val="en-US" w:eastAsia="en-GB"/>
    </w:rPr>
  </w:style>
  <w:style w:type="character" w:customStyle="1" w:styleId="street-address">
    <w:name w:val="street-address"/>
    <w:basedOn w:val="DefaultParagraphFont"/>
    <w:rsid w:val="003C720C"/>
  </w:style>
  <w:style w:type="character" w:customStyle="1" w:styleId="postal-code">
    <w:name w:val="postal-code"/>
    <w:basedOn w:val="DefaultParagraphFont"/>
    <w:rsid w:val="003C720C"/>
  </w:style>
  <w:style w:type="character" w:customStyle="1" w:styleId="UnresolvedMention1">
    <w:name w:val="Unresolved Mention1"/>
    <w:basedOn w:val="DefaultParagraphFont"/>
    <w:uiPriority w:val="99"/>
    <w:rsid w:val="003C720C"/>
    <w:rPr>
      <w:color w:val="808080"/>
      <w:shd w:val="clear" w:color="auto" w:fill="E6E6E6"/>
    </w:rPr>
  </w:style>
  <w:style w:type="character" w:customStyle="1" w:styleId="apple-converted-space">
    <w:name w:val="apple-converted-space"/>
    <w:basedOn w:val="DefaultParagraphFont"/>
    <w:rsid w:val="003C720C"/>
  </w:style>
  <w:style w:type="character" w:customStyle="1" w:styleId="s1">
    <w:name w:val="s1"/>
    <w:basedOn w:val="DefaultParagraphFont"/>
    <w:rsid w:val="003C720C"/>
    <w:rPr>
      <w:rFonts w:ascii="Helvetica" w:hAnsi="Helvetica" w:cs="Helvetica" w:hint="default"/>
      <w:sz w:val="13"/>
      <w:szCs w:val="13"/>
    </w:rPr>
  </w:style>
  <w:style w:type="character" w:customStyle="1" w:styleId="s2">
    <w:name w:val="s2"/>
    <w:basedOn w:val="DefaultParagraphFont"/>
    <w:rsid w:val="003C720C"/>
    <w:rPr>
      <w:color w:val="80FF00"/>
    </w:rPr>
  </w:style>
  <w:style w:type="character" w:customStyle="1" w:styleId="formbold">
    <w:name w:val="form bold"/>
    <w:uiPriority w:val="99"/>
    <w:rsid w:val="003C720C"/>
    <w:rPr>
      <w:rFonts w:ascii="HelveticaNeue-Bold" w:hAnsi="HelveticaNeue-Bold" w:cs="HelveticaNeue-Bold" w:hint="default"/>
      <w:b/>
      <w:bCs/>
    </w:rPr>
  </w:style>
  <w:style w:type="character" w:customStyle="1" w:styleId="diagramcaption">
    <w:name w:val="diagram caption"/>
    <w:uiPriority w:val="99"/>
    <w:rsid w:val="003C720C"/>
    <w:rPr>
      <w:rFonts w:ascii="HelveticaNeue-Bold" w:hAnsi="HelveticaNeue-Bold" w:cs="HelveticaNeue-Bold" w:hint="default"/>
      <w:b/>
      <w:bCs/>
      <w:color w:val="7FFF00"/>
      <w:sz w:val="21"/>
      <w:szCs w:val="21"/>
    </w:rPr>
  </w:style>
  <w:style w:type="character" w:customStyle="1" w:styleId="bodycopybold">
    <w:name w:val="body copy bold"/>
    <w:uiPriority w:val="99"/>
    <w:rsid w:val="003C720C"/>
    <w:rPr>
      <w:rFonts w:ascii="HelveticaNeue-Bold" w:hAnsi="HelveticaNeue-Bold" w:cs="HelveticaNeue-Bold" w:hint="default"/>
      <w:b/>
      <w:bCs/>
      <w:sz w:val="19"/>
      <w:szCs w:val="19"/>
    </w:rPr>
  </w:style>
  <w:style w:type="character" w:customStyle="1" w:styleId="UnresolvedMention2">
    <w:name w:val="Unresolved Mention2"/>
    <w:basedOn w:val="DefaultParagraphFont"/>
    <w:uiPriority w:val="99"/>
    <w:rsid w:val="003C720C"/>
    <w:rPr>
      <w:color w:val="808080"/>
      <w:shd w:val="clear" w:color="auto" w:fill="E6E6E6"/>
    </w:rPr>
  </w:style>
  <w:style w:type="character" w:customStyle="1" w:styleId="number">
    <w:name w:val="number"/>
    <w:basedOn w:val="DefaultParagraphFont"/>
    <w:rsid w:val="003C720C"/>
  </w:style>
  <w:style w:type="table" w:styleId="TableGrid">
    <w:name w:val="Table Grid"/>
    <w:basedOn w:val="TableNormal"/>
    <w:uiPriority w:val="59"/>
    <w:rsid w:val="003C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720C"/>
    <w:rPr>
      <w:b/>
      <w:bCs/>
    </w:rPr>
  </w:style>
  <w:style w:type="character" w:styleId="Emphasis">
    <w:name w:val="Emphasis"/>
    <w:basedOn w:val="DefaultParagraphFont"/>
    <w:uiPriority w:val="20"/>
    <w:qFormat/>
    <w:rsid w:val="003C720C"/>
    <w:rPr>
      <w:i/>
      <w:iCs/>
    </w:rPr>
  </w:style>
  <w:style w:type="character" w:styleId="FollowedHyperlink">
    <w:name w:val="FollowedHyperlink"/>
    <w:basedOn w:val="DefaultParagraphFont"/>
    <w:uiPriority w:val="99"/>
    <w:semiHidden/>
    <w:unhideWhenUsed/>
    <w:rsid w:val="00CD5D5C"/>
    <w:rPr>
      <w:color w:val="954F72" w:themeColor="followedHyperlink"/>
      <w:u w:val="single"/>
    </w:rPr>
  </w:style>
  <w:style w:type="character" w:customStyle="1" w:styleId="UnresolvedMention3">
    <w:name w:val="Unresolved Mention3"/>
    <w:basedOn w:val="DefaultParagraphFont"/>
    <w:uiPriority w:val="99"/>
    <w:semiHidden/>
    <w:unhideWhenUsed/>
    <w:rsid w:val="00C95416"/>
    <w:rPr>
      <w:color w:val="808080"/>
      <w:shd w:val="clear" w:color="auto" w:fill="E6E6E6"/>
    </w:rPr>
  </w:style>
  <w:style w:type="paragraph" w:styleId="Revision">
    <w:name w:val="Revision"/>
    <w:hidden/>
    <w:uiPriority w:val="99"/>
    <w:semiHidden/>
    <w:rsid w:val="005D555C"/>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91D24"/>
    <w:rPr>
      <w:color w:val="808080"/>
      <w:shd w:val="clear" w:color="auto" w:fill="E6E6E6"/>
    </w:rPr>
  </w:style>
  <w:style w:type="paragraph" w:styleId="FootnoteText">
    <w:name w:val="footnote text"/>
    <w:basedOn w:val="Normal"/>
    <w:link w:val="FootnoteTextChar"/>
    <w:uiPriority w:val="99"/>
    <w:semiHidden/>
    <w:unhideWhenUsed/>
    <w:rsid w:val="00C955B0"/>
    <w:rPr>
      <w:sz w:val="20"/>
      <w:szCs w:val="20"/>
    </w:rPr>
  </w:style>
  <w:style w:type="character" w:customStyle="1" w:styleId="FootnoteTextChar">
    <w:name w:val="Footnote Text Char"/>
    <w:basedOn w:val="DefaultParagraphFont"/>
    <w:link w:val="FootnoteText"/>
    <w:uiPriority w:val="99"/>
    <w:semiHidden/>
    <w:rsid w:val="00C955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5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009">
      <w:bodyDiv w:val="1"/>
      <w:marLeft w:val="0"/>
      <w:marRight w:val="0"/>
      <w:marTop w:val="0"/>
      <w:marBottom w:val="0"/>
      <w:divBdr>
        <w:top w:val="none" w:sz="0" w:space="0" w:color="auto"/>
        <w:left w:val="none" w:sz="0" w:space="0" w:color="auto"/>
        <w:bottom w:val="none" w:sz="0" w:space="0" w:color="auto"/>
        <w:right w:val="none" w:sz="0" w:space="0" w:color="auto"/>
      </w:divBdr>
    </w:div>
    <w:div w:id="92291183">
      <w:bodyDiv w:val="1"/>
      <w:marLeft w:val="0"/>
      <w:marRight w:val="0"/>
      <w:marTop w:val="0"/>
      <w:marBottom w:val="0"/>
      <w:divBdr>
        <w:top w:val="none" w:sz="0" w:space="0" w:color="auto"/>
        <w:left w:val="none" w:sz="0" w:space="0" w:color="auto"/>
        <w:bottom w:val="none" w:sz="0" w:space="0" w:color="auto"/>
        <w:right w:val="none" w:sz="0" w:space="0" w:color="auto"/>
      </w:divBdr>
    </w:div>
    <w:div w:id="153300099">
      <w:bodyDiv w:val="1"/>
      <w:marLeft w:val="0"/>
      <w:marRight w:val="0"/>
      <w:marTop w:val="0"/>
      <w:marBottom w:val="0"/>
      <w:divBdr>
        <w:top w:val="none" w:sz="0" w:space="0" w:color="auto"/>
        <w:left w:val="none" w:sz="0" w:space="0" w:color="auto"/>
        <w:bottom w:val="none" w:sz="0" w:space="0" w:color="auto"/>
        <w:right w:val="none" w:sz="0" w:space="0" w:color="auto"/>
      </w:divBdr>
    </w:div>
    <w:div w:id="377630539">
      <w:bodyDiv w:val="1"/>
      <w:marLeft w:val="0"/>
      <w:marRight w:val="0"/>
      <w:marTop w:val="0"/>
      <w:marBottom w:val="0"/>
      <w:divBdr>
        <w:top w:val="none" w:sz="0" w:space="0" w:color="auto"/>
        <w:left w:val="none" w:sz="0" w:space="0" w:color="auto"/>
        <w:bottom w:val="none" w:sz="0" w:space="0" w:color="auto"/>
        <w:right w:val="none" w:sz="0" w:space="0" w:color="auto"/>
      </w:divBdr>
      <w:divsChild>
        <w:div w:id="624388431">
          <w:marLeft w:val="0"/>
          <w:marRight w:val="0"/>
          <w:marTop w:val="0"/>
          <w:marBottom w:val="0"/>
          <w:divBdr>
            <w:top w:val="none" w:sz="0" w:space="0" w:color="auto"/>
            <w:left w:val="none" w:sz="0" w:space="0" w:color="auto"/>
            <w:bottom w:val="none" w:sz="0" w:space="0" w:color="auto"/>
            <w:right w:val="none" w:sz="0" w:space="0" w:color="auto"/>
          </w:divBdr>
          <w:divsChild>
            <w:div w:id="1235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48">
      <w:bodyDiv w:val="1"/>
      <w:marLeft w:val="0"/>
      <w:marRight w:val="0"/>
      <w:marTop w:val="0"/>
      <w:marBottom w:val="0"/>
      <w:divBdr>
        <w:top w:val="none" w:sz="0" w:space="0" w:color="auto"/>
        <w:left w:val="none" w:sz="0" w:space="0" w:color="auto"/>
        <w:bottom w:val="none" w:sz="0" w:space="0" w:color="auto"/>
        <w:right w:val="none" w:sz="0" w:space="0" w:color="auto"/>
      </w:divBdr>
    </w:div>
    <w:div w:id="446660324">
      <w:bodyDiv w:val="1"/>
      <w:marLeft w:val="0"/>
      <w:marRight w:val="0"/>
      <w:marTop w:val="0"/>
      <w:marBottom w:val="0"/>
      <w:divBdr>
        <w:top w:val="none" w:sz="0" w:space="0" w:color="auto"/>
        <w:left w:val="none" w:sz="0" w:space="0" w:color="auto"/>
        <w:bottom w:val="none" w:sz="0" w:space="0" w:color="auto"/>
        <w:right w:val="none" w:sz="0" w:space="0" w:color="auto"/>
      </w:divBdr>
    </w:div>
    <w:div w:id="654063804">
      <w:bodyDiv w:val="1"/>
      <w:marLeft w:val="0"/>
      <w:marRight w:val="0"/>
      <w:marTop w:val="0"/>
      <w:marBottom w:val="0"/>
      <w:divBdr>
        <w:top w:val="none" w:sz="0" w:space="0" w:color="auto"/>
        <w:left w:val="none" w:sz="0" w:space="0" w:color="auto"/>
        <w:bottom w:val="none" w:sz="0" w:space="0" w:color="auto"/>
        <w:right w:val="none" w:sz="0" w:space="0" w:color="auto"/>
      </w:divBdr>
    </w:div>
    <w:div w:id="1213494205">
      <w:bodyDiv w:val="1"/>
      <w:marLeft w:val="0"/>
      <w:marRight w:val="0"/>
      <w:marTop w:val="0"/>
      <w:marBottom w:val="0"/>
      <w:divBdr>
        <w:top w:val="none" w:sz="0" w:space="0" w:color="auto"/>
        <w:left w:val="none" w:sz="0" w:space="0" w:color="auto"/>
        <w:bottom w:val="none" w:sz="0" w:space="0" w:color="auto"/>
        <w:right w:val="none" w:sz="0" w:space="0" w:color="auto"/>
      </w:divBdr>
    </w:div>
    <w:div w:id="1284729040">
      <w:bodyDiv w:val="1"/>
      <w:marLeft w:val="0"/>
      <w:marRight w:val="0"/>
      <w:marTop w:val="0"/>
      <w:marBottom w:val="0"/>
      <w:divBdr>
        <w:top w:val="none" w:sz="0" w:space="0" w:color="auto"/>
        <w:left w:val="none" w:sz="0" w:space="0" w:color="auto"/>
        <w:bottom w:val="none" w:sz="0" w:space="0" w:color="auto"/>
        <w:right w:val="none" w:sz="0" w:space="0" w:color="auto"/>
      </w:divBdr>
    </w:div>
    <w:div w:id="1441803969">
      <w:bodyDiv w:val="1"/>
      <w:marLeft w:val="0"/>
      <w:marRight w:val="0"/>
      <w:marTop w:val="0"/>
      <w:marBottom w:val="0"/>
      <w:divBdr>
        <w:top w:val="none" w:sz="0" w:space="0" w:color="auto"/>
        <w:left w:val="none" w:sz="0" w:space="0" w:color="auto"/>
        <w:bottom w:val="none" w:sz="0" w:space="0" w:color="auto"/>
        <w:right w:val="none" w:sz="0" w:space="0" w:color="auto"/>
      </w:divBdr>
    </w:div>
    <w:div w:id="15506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acro.org.uk/data/files/practical-guidance-on-dbs-filtering-103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data/files/practical-guidance-on-dbs-filtering-103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nacro.org.uk/criminal-record-support-service/" TargetMode="Externa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HFL MAT">
      <a:dk1>
        <a:srgbClr val="1D3345"/>
      </a:dk1>
      <a:lt1>
        <a:srgbClr val="304352"/>
      </a:lt1>
      <a:dk2>
        <a:srgbClr val="485B6B"/>
      </a:dk2>
      <a:lt2>
        <a:srgbClr val="637381"/>
      </a:lt2>
      <a:accent1>
        <a:srgbClr val="87939C"/>
      </a:accent1>
      <a:accent2>
        <a:srgbClr val="FFC764"/>
      </a:accent2>
      <a:accent3>
        <a:srgbClr val="FFB739"/>
      </a:accent3>
      <a:accent4>
        <a:srgbClr val="FFA400"/>
      </a:accent4>
      <a:accent5>
        <a:srgbClr val="000000"/>
      </a:accent5>
      <a:accent6>
        <a:srgbClr val="FFFFFF"/>
      </a:accent6>
      <a:hlink>
        <a:srgbClr val="0070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D187-206E-4714-AF96-C3612BF5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Safe and fair recruitment Appendix 3</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fair recruitment Appendix 3</dc:title>
  <dc:subject>
  </dc:subject>
  <dc:creator>Jeanine Willoughby</dc:creator>
  <cp:keywords>
  </cp:keywords>
  <dc:description>
  </dc:description>
  <cp:lastModifiedBy>Bhavini Patel</cp:lastModifiedBy>
  <cp:revision>4</cp:revision>
  <dcterms:created xsi:type="dcterms:W3CDTF">2021-10-22T15:15:00Z</dcterms:created>
  <dcterms:modified xsi:type="dcterms:W3CDTF">2021-11-08T12:21:00Z</dcterms:modified>
</cp:coreProperties>
</file>