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C9CC" w14:textId="77777777" w:rsidR="0098292D" w:rsidRPr="008C7B0D" w:rsidRDefault="0098292D" w:rsidP="0098292D">
      <w:pPr>
        <w:rPr>
          <w:rFonts w:ascii="Calibri" w:hAnsi="Calibri" w:cs="Calibri"/>
          <w:sz w:val="22"/>
          <w:szCs w:val="22"/>
        </w:rPr>
      </w:pPr>
    </w:p>
    <w:p w14:paraId="48054F28" w14:textId="77777777" w:rsidR="0098292D" w:rsidRDefault="0098292D" w:rsidP="0098292D"/>
    <w:p w14:paraId="0EBA8647" w14:textId="0A5449DB" w:rsidR="0098292D" w:rsidRPr="00DD7B8E" w:rsidRDefault="0098292D" w:rsidP="0098292D">
      <w:pPr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DD7B8E">
        <w:rPr>
          <w:rStyle w:val="normaltextrun"/>
          <w:rFonts w:asciiTheme="minorHAnsi" w:eastAsia="Times New Roman" w:hAnsiTheme="minorHAnsi" w:cstheme="minorHAnsi"/>
          <w:b/>
          <w:bCs/>
          <w:sz w:val="22"/>
          <w:szCs w:val="22"/>
        </w:rPr>
        <w:t xml:space="preserve">Person Specification </w:t>
      </w:r>
      <w:r>
        <w:rPr>
          <w:rStyle w:val="normaltextrun"/>
          <w:rFonts w:asciiTheme="minorHAnsi" w:eastAsia="Times New Roman" w:hAnsiTheme="minorHAnsi" w:cstheme="minorHAnsi"/>
          <w:b/>
          <w:bCs/>
          <w:sz w:val="22"/>
          <w:szCs w:val="22"/>
        </w:rPr>
        <w:t xml:space="preserve">–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Head of </w:t>
      </w:r>
      <w:r w:rsidR="00A31588">
        <w:rPr>
          <w:rFonts w:asciiTheme="minorHAnsi" w:hAnsiTheme="minorHAnsi" w:cstheme="minorHAnsi"/>
          <w:b/>
          <w:bCs/>
          <w:sz w:val="22"/>
          <w:szCs w:val="22"/>
        </w:rPr>
        <w:t>Music</w:t>
      </w:r>
    </w:p>
    <w:p w14:paraId="24BE15FB" w14:textId="77777777" w:rsidR="0098292D" w:rsidRPr="00DD7B8E" w:rsidRDefault="0098292D" w:rsidP="0098292D">
      <w:pPr>
        <w:rPr>
          <w:rFonts w:asciiTheme="minorHAnsi" w:hAnsiTheme="minorHAnsi" w:cstheme="minorHAnsi"/>
          <w:sz w:val="22"/>
          <w:szCs w:val="22"/>
        </w:rPr>
      </w:pPr>
      <w:r w:rsidRPr="00DD7B8E">
        <w:rPr>
          <w:rFonts w:asciiTheme="minorHAnsi" w:hAnsiTheme="minorHAnsi" w:cstheme="minorHAnsi"/>
          <w:sz w:val="22"/>
          <w:szCs w:val="22"/>
        </w:rPr>
        <w:t>For evidence, A = Application, I = Interview, R = Reference</w:t>
      </w:r>
    </w:p>
    <w:tbl>
      <w:tblPr>
        <w:tblStyle w:val="TableGrid"/>
        <w:tblW w:w="10637" w:type="dxa"/>
        <w:tblInd w:w="-1276" w:type="dxa"/>
        <w:tblCellMar>
          <w:top w:w="48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7232"/>
        <w:gridCol w:w="998"/>
        <w:gridCol w:w="1047"/>
        <w:gridCol w:w="1360"/>
      </w:tblGrid>
      <w:tr w:rsidR="0098292D" w:rsidRPr="00DD7B8E" w14:paraId="181FCA2C" w14:textId="77777777" w:rsidTr="324253BF">
        <w:trPr>
          <w:trHeight w:val="133"/>
        </w:trPr>
        <w:tc>
          <w:tcPr>
            <w:tcW w:w="723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B5DFCE6" w14:textId="77777777" w:rsidR="0098292D" w:rsidRPr="00DD7B8E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BDEAB" w14:textId="77777777" w:rsidR="0098292D" w:rsidRPr="00DD7B8E" w:rsidRDefault="0098292D" w:rsidP="00035AB3">
            <w:pPr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7B8E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A1B29" w14:textId="77777777" w:rsidR="0098292D" w:rsidRPr="00DD7B8E" w:rsidRDefault="0098292D" w:rsidP="00035A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7B8E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Desirable 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0FA52" w14:textId="77777777" w:rsidR="0098292D" w:rsidRPr="00DD7B8E" w:rsidRDefault="0098292D" w:rsidP="00035AB3">
            <w:pP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DD7B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How it will be assessed</w:t>
            </w:r>
          </w:p>
        </w:tc>
      </w:tr>
      <w:tr w:rsidR="0098292D" w:rsidRPr="00DD7B8E" w14:paraId="78130151" w14:textId="77777777" w:rsidTr="324253BF">
        <w:trPr>
          <w:trHeight w:val="87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69BBE2C" w14:textId="69C98EA4" w:rsidR="0098292D" w:rsidRPr="00DD7B8E" w:rsidRDefault="004E0DC4" w:rsidP="004E0D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 and CPD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FDB5CB2" w14:textId="77777777" w:rsidR="0098292D" w:rsidRPr="00DD7B8E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D801A24" w14:textId="77777777" w:rsidR="0098292D" w:rsidRPr="00DD7B8E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677AC1F" w14:textId="77777777" w:rsidR="0098292D" w:rsidRPr="00DD7B8E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39758583" w14:textId="77777777" w:rsidTr="324253BF">
        <w:trPr>
          <w:trHeight w:val="198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67B63" w14:textId="6AAE2F7B" w:rsidR="0098292D" w:rsidRPr="0098292D" w:rsidRDefault="004E0DC4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Good honors graduate in a relevant </w:t>
            </w:r>
            <w:r w:rsidR="00A31588">
              <w:rPr>
                <w:rFonts w:asciiTheme="minorHAnsi" w:hAnsiTheme="minorHAnsi" w:cstheme="minorHAnsi"/>
                <w:sz w:val="22"/>
                <w:szCs w:val="22"/>
              </w:rPr>
              <w:t>Music</w:t>
            </w: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 discipline + QTS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83B4A" w14:textId="77777777" w:rsidR="0098292D" w:rsidRPr="0098292D" w:rsidRDefault="0098292D" w:rsidP="00035AB3">
            <w:pPr>
              <w:ind w:right="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 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753CF" w14:textId="77777777" w:rsidR="0098292D" w:rsidRPr="0098292D" w:rsidRDefault="0098292D" w:rsidP="00035A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870271" w14:textId="77777777" w:rsidR="0098292D" w:rsidRPr="0098292D" w:rsidRDefault="0098292D" w:rsidP="00035A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1C38B7D0" w14:textId="77777777" w:rsidTr="324253BF">
        <w:trPr>
          <w:trHeight w:val="159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FD1F9" w14:textId="33FF3812" w:rsidR="0098292D" w:rsidRPr="0098292D" w:rsidRDefault="00303E11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Evidence of further relevant qualifications or training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72010" w14:textId="154F2C83" w:rsidR="0098292D" w:rsidRPr="0098292D" w:rsidRDefault="0098292D" w:rsidP="00035AB3">
            <w:pPr>
              <w:ind w:lef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5E126" w14:textId="196B6347" w:rsidR="0098292D" w:rsidRPr="0098292D" w:rsidRDefault="00701B58" w:rsidP="00035AB3">
            <w:pPr>
              <w:ind w:right="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6B58C0" w14:textId="0EC98008" w:rsidR="0098292D" w:rsidRPr="0098292D" w:rsidRDefault="0098292D" w:rsidP="00035AB3">
            <w:pPr>
              <w:ind w:right="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315A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315A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98292D" w:rsidRPr="0098292D" w14:paraId="08799192" w14:textId="77777777" w:rsidTr="324253BF">
        <w:trPr>
          <w:trHeight w:val="153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055EB" w14:textId="78139D18" w:rsidR="0098292D" w:rsidRPr="0098292D" w:rsidRDefault="00303E11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Evidence of being up to date and commitment to further skill development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CEA6C" w14:textId="77777777" w:rsidR="0098292D" w:rsidRPr="0098292D" w:rsidRDefault="0098292D" w:rsidP="00035AB3">
            <w:pPr>
              <w:ind w:lef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E0BE" w14:textId="77777777" w:rsidR="0098292D" w:rsidRPr="0098292D" w:rsidRDefault="0098292D" w:rsidP="00035AB3">
            <w:pPr>
              <w:ind w:right="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0F92A4" w14:textId="77777777" w:rsidR="0098292D" w:rsidRPr="0098292D" w:rsidRDefault="0098292D" w:rsidP="00035AB3">
            <w:pPr>
              <w:ind w:right="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72A54D69" w14:textId="77777777" w:rsidTr="324253BF">
        <w:trPr>
          <w:trHeight w:val="63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24869" w14:textId="20852A13" w:rsidR="0098292D" w:rsidRPr="0098292D" w:rsidRDefault="00303E11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Evidence of recent professional development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0AABA" w14:textId="47CC4B6C" w:rsidR="0098292D" w:rsidRPr="0098292D" w:rsidRDefault="00701B58" w:rsidP="00035AB3">
            <w:pPr>
              <w:ind w:lef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27F74" w14:textId="037643A8" w:rsidR="0098292D" w:rsidRPr="0098292D" w:rsidRDefault="0098292D" w:rsidP="00035AB3">
            <w:pPr>
              <w:ind w:right="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075D6" w14:textId="77777777" w:rsidR="0098292D" w:rsidRPr="0098292D" w:rsidRDefault="0098292D" w:rsidP="00035AB3">
            <w:pPr>
              <w:ind w:right="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7EF0CE58" w14:textId="77777777" w:rsidTr="324253BF">
        <w:trPr>
          <w:trHeight w:val="39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A97979A" w14:textId="58750973" w:rsidR="0098292D" w:rsidRPr="0098292D" w:rsidRDefault="004E0DC4" w:rsidP="00035AB3">
            <w:pPr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7B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49FBC7F" w14:textId="77777777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F0F2DE6" w14:textId="77777777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460C19F" w14:textId="77777777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17FEF8A9" w14:textId="77777777" w:rsidTr="324253BF">
        <w:trPr>
          <w:trHeight w:val="13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90126" w14:textId="0A6D3B76" w:rsidR="0098292D" w:rsidRPr="0098292D" w:rsidRDefault="004E0DC4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Experience and expertise in the teaching of </w:t>
            </w:r>
            <w:r w:rsidR="00A31588">
              <w:rPr>
                <w:rFonts w:asciiTheme="minorHAnsi" w:hAnsiTheme="minorHAnsi" w:cstheme="minorHAnsi"/>
                <w:sz w:val="22"/>
                <w:szCs w:val="22"/>
              </w:rPr>
              <w:t>Music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E0051" w14:textId="77777777" w:rsidR="0098292D" w:rsidRPr="0098292D" w:rsidRDefault="0098292D" w:rsidP="00035AB3">
            <w:pPr>
              <w:ind w:right="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F2AD2" w14:textId="77777777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1A9CD3" w14:textId="77777777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414D0EBD" w14:textId="77777777" w:rsidTr="324253BF">
        <w:trPr>
          <w:trHeight w:val="10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6331B" w14:textId="534CD7E0" w:rsidR="0098292D" w:rsidRPr="0098292D" w:rsidRDefault="00303E11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Evidence of successful teaching at KS3 and KS4 </w:t>
            </w:r>
            <w:r w:rsidR="00A31588">
              <w:rPr>
                <w:rFonts w:asciiTheme="minorHAnsi" w:hAnsiTheme="minorHAnsi" w:cstheme="minorHAnsi"/>
                <w:sz w:val="22"/>
                <w:szCs w:val="22"/>
              </w:rPr>
              <w:t>Music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34E22" w14:textId="58DE0028" w:rsidR="0098292D" w:rsidRPr="0098292D" w:rsidRDefault="00701B58" w:rsidP="00035AB3">
            <w:pPr>
              <w:ind w:right="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94AAB" w14:textId="6B0E3A34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22D34" w14:textId="77777777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0C0131A1" w14:textId="77777777" w:rsidTr="324253BF">
        <w:trPr>
          <w:trHeight w:val="10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B4366" w14:textId="4AD4BAF7" w:rsidR="0098292D" w:rsidRPr="0098292D" w:rsidRDefault="00303E11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Evidence of effective use of assessment for learning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5789F" w14:textId="77777777" w:rsidR="0098292D" w:rsidRPr="0098292D" w:rsidRDefault="0098292D" w:rsidP="00035AB3">
            <w:pPr>
              <w:ind w:right="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13A0F" w14:textId="77777777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5D4A88" w14:textId="4889EF55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A, I</w:t>
            </w:r>
          </w:p>
        </w:tc>
      </w:tr>
      <w:tr w:rsidR="0098292D" w:rsidRPr="0098292D" w14:paraId="1EF83A41" w14:textId="77777777" w:rsidTr="324253BF">
        <w:trPr>
          <w:trHeight w:val="10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9A875" w14:textId="4DB1BEE9" w:rsidR="0098292D" w:rsidRPr="0098292D" w:rsidRDefault="00303E11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Experience of delivering </w:t>
            </w:r>
            <w:proofErr w:type="gramStart"/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inset</w:t>
            </w:r>
            <w:proofErr w:type="gramEnd"/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/training within </w:t>
            </w:r>
            <w:r w:rsidR="00A31588">
              <w:rPr>
                <w:rFonts w:asciiTheme="minorHAnsi" w:hAnsiTheme="minorHAnsi" w:cstheme="minorHAnsi"/>
                <w:sz w:val="22"/>
                <w:szCs w:val="22"/>
              </w:rPr>
              <w:t>Music</w:t>
            </w: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 department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6878" w14:textId="1BDBC33F" w:rsidR="0098292D" w:rsidRPr="0098292D" w:rsidRDefault="0098292D" w:rsidP="00035AB3">
            <w:pPr>
              <w:ind w:right="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4A6DF" w14:textId="57B8E82E" w:rsidR="0098292D" w:rsidRPr="0098292D" w:rsidRDefault="00701B58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92ACB4" w14:textId="6D7BFC46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73DF6F61" w14:textId="77777777" w:rsidTr="324253BF">
        <w:trPr>
          <w:trHeight w:val="39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17F0AF0" w14:textId="77777777" w:rsidR="0098292D" w:rsidRPr="0098292D" w:rsidRDefault="0098292D" w:rsidP="00035AB3">
            <w:pPr>
              <w:ind w:left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and Skills 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1D34E50" w14:textId="77777777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2702496" w14:textId="77777777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33859F3" w14:textId="77777777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04FF7B19" w14:textId="77777777" w:rsidTr="324253BF">
        <w:trPr>
          <w:trHeight w:val="143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CD9A" w14:textId="70DEAF43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Up to date knowledge and understanding of current </w:t>
            </w:r>
            <w:r w:rsidR="00A47E3D">
              <w:rPr>
                <w:rFonts w:asciiTheme="minorHAnsi" w:hAnsiTheme="minorHAnsi" w:cstheme="minorHAnsi"/>
                <w:sz w:val="22"/>
                <w:szCs w:val="22"/>
              </w:rPr>
              <w:t>Music</w:t>
            </w: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 curriculum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C8667" w14:textId="77777777" w:rsidR="0098292D" w:rsidRPr="0098292D" w:rsidRDefault="0098292D" w:rsidP="00035AB3">
            <w:pPr>
              <w:ind w:right="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D081E" w14:textId="77777777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8D338D" w14:textId="77777777" w:rsidR="0098292D" w:rsidRPr="0098292D" w:rsidRDefault="0098292D" w:rsidP="00035AB3">
            <w:pPr>
              <w:ind w:left="33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4B24CF85" w14:textId="77777777" w:rsidTr="324253BF">
        <w:trPr>
          <w:trHeight w:val="349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1D83" w14:textId="5E2766F1" w:rsidR="0098292D" w:rsidRPr="0098292D" w:rsidRDefault="0098292D" w:rsidP="00035A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Highly skilled and innovative classroom practitioner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3039B" w14:textId="77777777" w:rsidR="0098292D" w:rsidRPr="0098292D" w:rsidRDefault="0098292D" w:rsidP="00035AB3">
            <w:pPr>
              <w:ind w:right="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E230E" w14:textId="77777777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3B071" w14:textId="77777777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5DC33DA5" w14:textId="77777777" w:rsidTr="324253BF">
        <w:trPr>
          <w:trHeight w:val="29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9ED71" w14:textId="1055EF1D" w:rsidR="0098292D" w:rsidRPr="0098292D" w:rsidRDefault="0098292D" w:rsidP="00035A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Excellent </w:t>
            </w:r>
            <w:proofErr w:type="spellStart"/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proofErr w:type="spellEnd"/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 and planning skills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6F6DE" w14:textId="77777777" w:rsidR="0098292D" w:rsidRPr="0098292D" w:rsidRDefault="0098292D" w:rsidP="00035AB3">
            <w:pPr>
              <w:ind w:right="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99549" w14:textId="77777777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F10E6C" w14:textId="19C31DA3" w:rsidR="0098292D" w:rsidRPr="0098292D" w:rsidRDefault="00B315AB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A, I, R</w:t>
            </w:r>
          </w:p>
        </w:tc>
      </w:tr>
      <w:tr w:rsidR="0098292D" w:rsidRPr="0098292D" w14:paraId="515726CA" w14:textId="77777777" w:rsidTr="324253BF">
        <w:trPr>
          <w:trHeight w:val="237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0B8E3" w14:textId="05C22CE2" w:rsidR="0098292D" w:rsidRPr="0098292D" w:rsidRDefault="0098292D" w:rsidP="00035A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Ability to work as an effective part of a team, understanding how to support and promote others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19D0D" w14:textId="77777777" w:rsidR="0098292D" w:rsidRPr="0098292D" w:rsidRDefault="0098292D" w:rsidP="00035AB3">
            <w:pPr>
              <w:ind w:right="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eastAsia="Tahoma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2EB97" w14:textId="77777777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A4E0F6" w14:textId="77777777" w:rsidR="0098292D" w:rsidRPr="0098292D" w:rsidRDefault="0098292D" w:rsidP="00035AB3">
            <w:pPr>
              <w:ind w:left="3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34C770DA" w14:textId="77777777" w:rsidTr="324253BF">
        <w:trPr>
          <w:trHeight w:val="249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8031B" w14:textId="68DA36BE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Excellent communication skills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BCF9D" w14:textId="77777777" w:rsidR="0098292D" w:rsidRPr="0098292D" w:rsidRDefault="0098292D" w:rsidP="00035AB3">
            <w:pPr>
              <w:ind w:right="2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8ABB4" w14:textId="77777777" w:rsidR="0098292D" w:rsidRPr="0098292D" w:rsidRDefault="0098292D" w:rsidP="00035AB3">
            <w:pPr>
              <w:ind w:left="3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FE0FE" w14:textId="77777777" w:rsidR="0098292D" w:rsidRPr="0098292D" w:rsidRDefault="0098292D" w:rsidP="00035AB3">
            <w:pPr>
              <w:ind w:left="36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06B122E7" w14:textId="77777777" w:rsidTr="324253BF">
        <w:trPr>
          <w:trHeight w:val="18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10947B" w14:textId="13DFCA98" w:rsidR="0098292D" w:rsidRPr="0098292D" w:rsidRDefault="0098292D" w:rsidP="00035AB3">
            <w:pPr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Personal Competencies and Qualities 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1D03E9" w14:textId="77777777" w:rsidR="0098292D" w:rsidRPr="0098292D" w:rsidRDefault="0098292D" w:rsidP="00035AB3">
            <w:pPr>
              <w:ind w:left="37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2BB139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3ABEA9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</w:tr>
      <w:tr w:rsidR="0098292D" w:rsidRPr="0098292D" w14:paraId="18BB79F3" w14:textId="77777777" w:rsidTr="324253BF">
        <w:trPr>
          <w:trHeight w:val="9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94B2A9" w14:textId="7B2D26A1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Commitment to an ethos of high standards, personal fulfilment, and academic success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96E6D1" w14:textId="77777777" w:rsidR="0098292D" w:rsidRPr="0098292D" w:rsidRDefault="0098292D" w:rsidP="00035AB3">
            <w:pPr>
              <w:ind w:left="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21CF92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24E03D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</w:tr>
      <w:tr w:rsidR="0098292D" w:rsidRPr="0098292D" w14:paraId="19664B0A" w14:textId="77777777" w:rsidTr="324253BF">
        <w:trPr>
          <w:trHeight w:val="171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42276E" w14:textId="294E5ADD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The ability to lead and inspire others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EFA417" w14:textId="77777777" w:rsidR="0098292D" w:rsidRPr="0098292D" w:rsidRDefault="0098292D" w:rsidP="00035AB3">
            <w:pPr>
              <w:ind w:left="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6ED61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7D9914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</w:tr>
      <w:tr w:rsidR="0098292D" w:rsidRPr="0098292D" w14:paraId="707367C9" w14:textId="77777777" w:rsidTr="324253BF">
        <w:trPr>
          <w:trHeight w:val="18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599002" w14:textId="372D7C11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Good </w:t>
            </w:r>
            <w:proofErr w:type="gramStart"/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inter-personal</w:t>
            </w:r>
            <w:proofErr w:type="gramEnd"/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 skills when dealing with pupils, staff, and the wider community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F65A3D" w14:textId="77777777" w:rsidR="0098292D" w:rsidRPr="0098292D" w:rsidRDefault="0098292D" w:rsidP="00035AB3">
            <w:pPr>
              <w:ind w:left="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F0DB3B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17570D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</w:tr>
      <w:tr w:rsidR="0098292D" w:rsidRPr="0098292D" w14:paraId="089FAE3E" w14:textId="77777777" w:rsidTr="324253BF">
        <w:trPr>
          <w:trHeight w:val="18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617099" w14:textId="38D637E7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The ability to monitor, manage and support staff within the </w:t>
            </w:r>
            <w:r w:rsidR="00726B88">
              <w:rPr>
                <w:rFonts w:asciiTheme="minorHAnsi" w:hAnsiTheme="minorHAnsi" w:cstheme="minorHAnsi"/>
                <w:sz w:val="22"/>
                <w:szCs w:val="22"/>
              </w:rPr>
              <w:t>Music</w:t>
            </w: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 xml:space="preserve"> department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296AAF" w14:textId="77777777" w:rsidR="0098292D" w:rsidRPr="0098292D" w:rsidRDefault="0098292D" w:rsidP="00035AB3">
            <w:pPr>
              <w:ind w:left="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EE91E4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5FBB43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</w:tr>
      <w:tr w:rsidR="0098292D" w:rsidRPr="0098292D" w14:paraId="02BD65B8" w14:textId="77777777" w:rsidTr="324253BF">
        <w:trPr>
          <w:trHeight w:val="18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EC3D23" w14:textId="47F4F76D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Smart and well-presented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F265E5" w14:textId="77777777" w:rsidR="0098292D" w:rsidRPr="0098292D" w:rsidRDefault="0098292D" w:rsidP="00035AB3">
            <w:pPr>
              <w:ind w:left="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3BD789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C87857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A, I, R</w:t>
            </w:r>
          </w:p>
        </w:tc>
      </w:tr>
      <w:tr w:rsidR="0098292D" w:rsidRPr="0098292D" w14:paraId="5AB5600F" w14:textId="77777777" w:rsidTr="324253BF">
        <w:trPr>
          <w:trHeight w:val="18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F3FB98" w14:textId="599DE20A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Understand and respect the importance of diverse cultures and faiths within the school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07C616" w14:textId="77777777" w:rsidR="0098292D" w:rsidRPr="0098292D" w:rsidRDefault="0098292D" w:rsidP="00035AB3">
            <w:pPr>
              <w:ind w:left="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472451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49079A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</w:tr>
      <w:tr w:rsidR="0098292D" w:rsidRPr="0098292D" w14:paraId="58256DB9" w14:textId="77777777" w:rsidTr="324253BF">
        <w:trPr>
          <w:trHeight w:val="18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32F35E" w14:textId="1D64B5F2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Evidence of a commitment to extra-curricular ethos of the school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AF47C5" w14:textId="77777777" w:rsidR="0098292D" w:rsidRPr="0098292D" w:rsidRDefault="0098292D" w:rsidP="00035AB3">
            <w:pPr>
              <w:ind w:left="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613CB1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6209F8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</w:tr>
      <w:tr w:rsidR="0098292D" w:rsidRPr="0098292D" w14:paraId="04460012" w14:textId="77777777" w:rsidTr="324253BF">
        <w:trPr>
          <w:trHeight w:val="18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EF2B26" w14:textId="6E4B468A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Evidence of wider professional effectiveness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571B96" w14:textId="77777777" w:rsidR="0098292D" w:rsidRPr="0098292D" w:rsidRDefault="0098292D" w:rsidP="00035AB3">
            <w:pPr>
              <w:ind w:left="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CA079C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92B567" w14:textId="77777777" w:rsidR="0098292D" w:rsidRPr="0098292D" w:rsidRDefault="0098292D" w:rsidP="00035AB3">
            <w:pPr>
              <w:ind w:right="29"/>
              <w:jc w:val="center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</w:tc>
      </w:tr>
      <w:tr w:rsidR="0098292D" w:rsidRPr="0098292D" w14:paraId="53691FFA" w14:textId="77777777" w:rsidTr="324253BF">
        <w:trPr>
          <w:trHeight w:val="45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0846738F" w14:textId="77777777" w:rsidR="0098292D" w:rsidRPr="0098292D" w:rsidRDefault="0098292D" w:rsidP="00035A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11CBEF2C" w14:textId="77777777" w:rsidR="0098292D" w:rsidRPr="0098292D" w:rsidRDefault="0098292D" w:rsidP="00035AB3">
            <w:pPr>
              <w:ind w:left="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7A323A1" w14:textId="77777777" w:rsidR="0098292D" w:rsidRPr="0098292D" w:rsidRDefault="0098292D" w:rsidP="00035AB3">
            <w:pPr>
              <w:ind w:right="29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89ABD9E" w14:textId="77777777" w:rsidR="0098292D" w:rsidRPr="0098292D" w:rsidRDefault="0098292D" w:rsidP="00035AB3">
            <w:pPr>
              <w:ind w:right="29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40642B27" w14:textId="77777777" w:rsidTr="324253BF">
        <w:trPr>
          <w:trHeight w:val="520"/>
        </w:trPr>
        <w:tc>
          <w:tcPr>
            <w:tcW w:w="7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CA1E6" w14:textId="77777777" w:rsidR="0098292D" w:rsidRPr="0098292D" w:rsidRDefault="0098292D" w:rsidP="00035A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sz w:val="22"/>
                <w:szCs w:val="22"/>
              </w:rPr>
              <w:t>Successful candidate will be subject to an Enhanced Disclosure and Barring Service Check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BB37F" w14:textId="77777777" w:rsidR="0098292D" w:rsidRPr="0098292D" w:rsidRDefault="0098292D" w:rsidP="00035AB3">
            <w:pPr>
              <w:ind w:left="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eastAsia="Tahoma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1D8CA" w14:textId="77777777" w:rsidR="0098292D" w:rsidRPr="0098292D" w:rsidRDefault="0098292D" w:rsidP="00035AB3">
            <w:pPr>
              <w:ind w:right="29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6C36E" w14:textId="77777777" w:rsidR="0098292D" w:rsidRPr="0098292D" w:rsidRDefault="0098292D" w:rsidP="00035AB3">
            <w:pPr>
              <w:ind w:right="29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eastAsia="Tahoma" w:hAnsiTheme="minorHAnsi" w:cstheme="minorHAnsi"/>
                <w:sz w:val="22"/>
                <w:szCs w:val="22"/>
              </w:rPr>
              <w:t>A</w:t>
            </w:r>
          </w:p>
        </w:tc>
      </w:tr>
      <w:tr w:rsidR="0098292D" w:rsidRPr="0098292D" w14:paraId="68BA74DD" w14:textId="77777777" w:rsidTr="324253BF">
        <w:trPr>
          <w:trHeight w:val="45"/>
        </w:trPr>
        <w:tc>
          <w:tcPr>
            <w:tcW w:w="7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4D74F93C" w14:textId="77777777" w:rsidR="0098292D" w:rsidRPr="0098292D" w:rsidRDefault="0098292D" w:rsidP="00035A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2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Safeguarding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</w:tcPr>
          <w:p w14:paraId="1B8A5F25" w14:textId="77777777" w:rsidR="0098292D" w:rsidRPr="0098292D" w:rsidRDefault="0098292D" w:rsidP="00035AB3">
            <w:pPr>
              <w:ind w:left="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670DAF2" w14:textId="77777777" w:rsidR="0098292D" w:rsidRPr="0098292D" w:rsidRDefault="0098292D" w:rsidP="00035AB3">
            <w:pPr>
              <w:ind w:right="29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28C3AD9" w14:textId="77777777" w:rsidR="0098292D" w:rsidRPr="0098292D" w:rsidRDefault="0098292D" w:rsidP="00035AB3">
            <w:pPr>
              <w:ind w:right="29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98292D" w:rsidRPr="0098292D" w14:paraId="6779D1B1" w14:textId="77777777" w:rsidTr="324253BF">
        <w:trPr>
          <w:trHeight w:val="904"/>
        </w:trPr>
        <w:tc>
          <w:tcPr>
            <w:tcW w:w="7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129CC" w14:textId="59002CD6" w:rsidR="0098292D" w:rsidRPr="0098292D" w:rsidRDefault="0098292D" w:rsidP="324253BF">
            <w:pPr>
              <w:pStyle w:val="NoSpacing"/>
              <w:rPr>
                <w:rFonts w:asciiTheme="minorHAnsi" w:hAnsiTheme="minorHAnsi" w:cstheme="minorBidi"/>
                <w:lang w:val="en-US"/>
              </w:rPr>
            </w:pPr>
            <w:r w:rsidRPr="324253BF">
              <w:rPr>
                <w:rFonts w:asciiTheme="minorHAnsi" w:hAnsiTheme="minorHAnsi" w:cstheme="minorBidi"/>
                <w:lang w:val="en-US"/>
              </w:rPr>
              <w:t>The Lowry Academy is committed to safeguarding and promoting the welfare of children, young people, and vulnerable adults.  All staff and volunteers are therefore expected to behave in such a way that supports this commitment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D5A51" w14:textId="77777777" w:rsidR="0098292D" w:rsidRPr="0098292D" w:rsidRDefault="0098292D" w:rsidP="00035AB3">
            <w:pPr>
              <w:ind w:left="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eastAsia="Tahoma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E9BC9" w14:textId="77777777" w:rsidR="0098292D" w:rsidRPr="0098292D" w:rsidRDefault="0098292D" w:rsidP="00035AB3">
            <w:pPr>
              <w:ind w:right="29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FB3700" w14:textId="7CD9019B" w:rsidR="0098292D" w:rsidRPr="0098292D" w:rsidRDefault="00B315AB" w:rsidP="00035AB3">
            <w:pPr>
              <w:ind w:right="29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98292D">
              <w:rPr>
                <w:rFonts w:asciiTheme="minorHAnsi" w:eastAsia="Tahoma" w:hAnsiTheme="minorHAnsi" w:cstheme="minorHAnsi"/>
                <w:sz w:val="22"/>
                <w:szCs w:val="22"/>
              </w:rPr>
              <w:t>I, R</w:t>
            </w:r>
          </w:p>
        </w:tc>
      </w:tr>
    </w:tbl>
    <w:p w14:paraId="476E5335" w14:textId="77777777" w:rsidR="0098292D" w:rsidRPr="0098292D" w:rsidRDefault="0098292D" w:rsidP="0098292D">
      <w:pPr>
        <w:rPr>
          <w:rFonts w:asciiTheme="minorHAnsi" w:hAnsiTheme="minorHAnsi" w:cstheme="minorHAnsi"/>
          <w:sz w:val="22"/>
          <w:szCs w:val="22"/>
        </w:rPr>
      </w:pPr>
    </w:p>
    <w:sectPr w:rsidR="0098292D" w:rsidRPr="0098292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351F" w14:textId="77777777" w:rsidR="008640BF" w:rsidRDefault="008640BF">
      <w:r>
        <w:separator/>
      </w:r>
    </w:p>
  </w:endnote>
  <w:endnote w:type="continuationSeparator" w:id="0">
    <w:p w14:paraId="7BB7F4B7" w14:textId="77777777" w:rsidR="008640BF" w:rsidRDefault="0086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DE1" w14:textId="77777777" w:rsidR="00513110" w:rsidRDefault="00E237D5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B176324" wp14:editId="5B434AD3">
          <wp:simplePos x="0" y="0"/>
          <wp:positionH relativeFrom="page">
            <wp:align>left</wp:align>
          </wp:positionH>
          <wp:positionV relativeFrom="paragraph">
            <wp:posOffset>-305070</wp:posOffset>
          </wp:positionV>
          <wp:extent cx="7543167" cy="100496"/>
          <wp:effectExtent l="0" t="0" r="0" b="0"/>
          <wp:wrapNone/>
          <wp:docPr id="1983" name="Picture 19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" name="Picture 19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7" cy="100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9A5CF7" wp14:editId="1FED412E">
          <wp:simplePos x="0" y="0"/>
          <wp:positionH relativeFrom="column">
            <wp:posOffset>1750979</wp:posOffset>
          </wp:positionH>
          <wp:positionV relativeFrom="paragraph">
            <wp:posOffset>-136187</wp:posOffset>
          </wp:positionV>
          <wp:extent cx="2132659" cy="545625"/>
          <wp:effectExtent l="0" t="0" r="1270" b="6985"/>
          <wp:wrapNone/>
          <wp:docPr id="155" name="Picture 155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155" descr="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32659" cy="54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4E05" w14:textId="77777777" w:rsidR="008640BF" w:rsidRDefault="008640BF">
      <w:r>
        <w:separator/>
      </w:r>
    </w:p>
  </w:footnote>
  <w:footnote w:type="continuationSeparator" w:id="0">
    <w:p w14:paraId="280D47C3" w14:textId="77777777" w:rsidR="008640BF" w:rsidRDefault="0086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0546" w14:textId="77777777" w:rsidR="00513110" w:rsidRDefault="00E237D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7FDA00" wp14:editId="01DB09E6">
          <wp:simplePos x="0" y="0"/>
          <wp:positionH relativeFrom="page">
            <wp:align>right</wp:align>
          </wp:positionH>
          <wp:positionV relativeFrom="paragraph">
            <wp:posOffset>-448108</wp:posOffset>
          </wp:positionV>
          <wp:extent cx="7559040" cy="1276350"/>
          <wp:effectExtent l="0" t="0" r="3810" b="0"/>
          <wp:wrapNone/>
          <wp:docPr id="3" name="Picture 3" descr="Graphical user interface, websi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websit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2D"/>
    <w:rsid w:val="000C7DD0"/>
    <w:rsid w:val="001E4675"/>
    <w:rsid w:val="001E6705"/>
    <w:rsid w:val="001F6AD0"/>
    <w:rsid w:val="002372D5"/>
    <w:rsid w:val="00265AEA"/>
    <w:rsid w:val="00296EC3"/>
    <w:rsid w:val="00303E11"/>
    <w:rsid w:val="003A396E"/>
    <w:rsid w:val="003B5933"/>
    <w:rsid w:val="003D0892"/>
    <w:rsid w:val="00423ACE"/>
    <w:rsid w:val="004E0DC4"/>
    <w:rsid w:val="00513110"/>
    <w:rsid w:val="005844C0"/>
    <w:rsid w:val="006C693E"/>
    <w:rsid w:val="00701B58"/>
    <w:rsid w:val="00726B88"/>
    <w:rsid w:val="008064A2"/>
    <w:rsid w:val="008271A1"/>
    <w:rsid w:val="008640BF"/>
    <w:rsid w:val="0098292D"/>
    <w:rsid w:val="00A31588"/>
    <w:rsid w:val="00A47E3D"/>
    <w:rsid w:val="00B315AB"/>
    <w:rsid w:val="00C47AC3"/>
    <w:rsid w:val="00C92F82"/>
    <w:rsid w:val="00CA5698"/>
    <w:rsid w:val="00CB475B"/>
    <w:rsid w:val="00D803A6"/>
    <w:rsid w:val="00E001B0"/>
    <w:rsid w:val="00E237D5"/>
    <w:rsid w:val="00EB0B41"/>
    <w:rsid w:val="00EC7D1C"/>
    <w:rsid w:val="00F40DB7"/>
    <w:rsid w:val="00F71C26"/>
    <w:rsid w:val="00FB373F"/>
    <w:rsid w:val="00FD4414"/>
    <w:rsid w:val="3242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BF9A"/>
  <w15:chartTrackingRefBased/>
  <w15:docId w15:val="{BDF6C383-08E2-4004-9EDE-1301E1AB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29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9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92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29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92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oSpacing">
    <w:name w:val="No Spacing"/>
    <w:uiPriority w:val="1"/>
    <w:qFormat/>
    <w:rsid w:val="0098292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98292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982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06491490CC841882EE147273E328A" ma:contentTypeVersion="18" ma:contentTypeDescription="Create a new document." ma:contentTypeScope="" ma:versionID="6cb45259240039d259a0be17ed27b260">
  <xsd:schema xmlns:xsd="http://www.w3.org/2001/XMLSchema" xmlns:xs="http://www.w3.org/2001/XMLSchema" xmlns:p="http://schemas.microsoft.com/office/2006/metadata/properties" xmlns:ns2="ced33dad-a233-4a46-818e-c2956d06669a" xmlns:ns3="b3e76001-ede6-4511-a23f-925fd1885446" targetNamespace="http://schemas.microsoft.com/office/2006/metadata/properties" ma:root="true" ma:fieldsID="6ca3d1182e043df8dc3967a5c5f442c8" ns2:_="" ns3:_="">
    <xsd:import namespace="ced33dad-a233-4a46-818e-c2956d06669a"/>
    <xsd:import namespace="b3e76001-ede6-4511-a23f-925fd18854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dad-a233-4a46-818e-c2956d066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f20f2-22e9-418e-a07e-3c80ace141d8}" ma:internalName="TaxCatchAll" ma:showField="CatchAllData" ma:web="ced33dad-a233-4a46-818e-c2956d066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6001-ede6-4511-a23f-925fd1885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c37345-23c9-4b85-ba0b-af8f7ab96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33dad-a233-4a46-818e-c2956d06669a" xsi:nil="true"/>
    <lcf76f155ced4ddcb4097134ff3c332f xmlns="b3e76001-ede6-4511-a23f-925fd18854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75F16E-174C-4749-B93B-FBCDF28C4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3A229-60E0-405D-A3E5-F7672D800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3dad-a233-4a46-818e-c2956d06669a"/>
    <ds:schemaRef ds:uri="b3e76001-ede6-4511-a23f-925fd1885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227B0-DCED-48A5-A493-8C37835CC8F2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3e76001-ede6-4511-a23f-925fd1885446"/>
    <ds:schemaRef ds:uri="ced33dad-a233-4a46-818e-c2956d066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Abutaeva</dc:creator>
  <cp:keywords/>
  <dc:description/>
  <cp:lastModifiedBy>R Froggatt</cp:lastModifiedBy>
  <cp:revision>2</cp:revision>
  <cp:lastPrinted>2023-01-16T13:09:00Z</cp:lastPrinted>
  <dcterms:created xsi:type="dcterms:W3CDTF">2026-06-18T08:34:00Z</dcterms:created>
  <dcterms:modified xsi:type="dcterms:W3CDTF">2026-06-18T08:34:00Z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0x01010024E06491490CC841882EE147273E328A</vt:lpwstr>
  </property>
  <property fmtid="{D5CDD505-2E9C-101B-9397-08002B2CF9AE}" pid="3" name="MediaServiceImageTags">
    <vt:lpwstr/>
  </property>
</Properties>
</file>