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66C04" w14:textId="77777777" w:rsidR="00465BD8" w:rsidRDefault="00465BD8" w:rsidP="00465BD8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Arial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A6323C9" wp14:editId="2014483D">
            <wp:simplePos x="0" y="0"/>
            <wp:positionH relativeFrom="column">
              <wp:posOffset>1190625</wp:posOffset>
            </wp:positionH>
            <wp:positionV relativeFrom="paragraph">
              <wp:posOffset>-457200</wp:posOffset>
            </wp:positionV>
            <wp:extent cx="3110865" cy="704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RENTHORN_LOGO_20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962" cy="72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15E18" w14:textId="5CC0A168" w:rsidR="00E2103C" w:rsidRDefault="005850DB" w:rsidP="005850D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  <w:r w:rsidRPr="00045A75">
        <w:rPr>
          <w:noProof/>
        </w:rPr>
        <w:drawing>
          <wp:inline distT="0" distB="0" distL="0" distR="0" wp14:anchorId="64FD09EA" wp14:editId="5B59F8E7">
            <wp:extent cx="3257550" cy="1246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79" cy="124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390B1" w14:textId="77777777" w:rsidR="005D5AF7" w:rsidRDefault="005D5AF7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14:paraId="4252A533" w14:textId="72D0E282" w:rsidR="00465BD8" w:rsidRPr="0031383F" w:rsidRDefault="00465BD8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  <w:b/>
        </w:rPr>
        <w:t>Post:</w:t>
      </w:r>
      <w:r w:rsidRPr="0031383F">
        <w:rPr>
          <w:rFonts w:ascii="Arial" w:eastAsia="Calibri" w:hAnsi="Arial" w:cs="Arial"/>
          <w:b/>
        </w:rPr>
        <w:tab/>
      </w:r>
      <w:r w:rsidR="00A06068">
        <w:rPr>
          <w:rFonts w:ascii="Arial" w:eastAsia="Calibri" w:hAnsi="Arial" w:cs="Arial"/>
        </w:rPr>
        <w:t>Teacher of Physical Education (</w:t>
      </w:r>
      <w:r w:rsidR="00F7136A">
        <w:rPr>
          <w:rFonts w:ascii="Arial" w:eastAsia="Calibri" w:hAnsi="Arial" w:cs="Arial"/>
        </w:rPr>
        <w:t>GIRLS</w:t>
      </w:r>
      <w:r w:rsidR="00E57919">
        <w:rPr>
          <w:rFonts w:ascii="Arial" w:eastAsia="Calibri" w:hAnsi="Arial" w:cs="Arial"/>
        </w:rPr>
        <w:t xml:space="preserve">’ </w:t>
      </w:r>
      <w:r w:rsidR="00A06068">
        <w:rPr>
          <w:rFonts w:ascii="Arial" w:eastAsia="Calibri" w:hAnsi="Arial" w:cs="Arial"/>
        </w:rPr>
        <w:t>PE)</w:t>
      </w:r>
      <w:r w:rsidR="00F7136A">
        <w:rPr>
          <w:rFonts w:ascii="Arial" w:eastAsia="Calibri" w:hAnsi="Arial" w:cs="Arial"/>
        </w:rPr>
        <w:t>/ COVER SUPERVISOR</w:t>
      </w:r>
    </w:p>
    <w:p w14:paraId="779879A1" w14:textId="77777777" w:rsidR="00465BD8" w:rsidRPr="0031383F" w:rsidRDefault="00465BD8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2F7F091B" w14:textId="77777777" w:rsidR="005D5AF7" w:rsidRPr="0031383F" w:rsidRDefault="005D5AF7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14:paraId="378D0EC6" w14:textId="77777777" w:rsidR="00465BD8" w:rsidRPr="0031383F" w:rsidRDefault="00465BD8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  <w:b/>
        </w:rPr>
        <w:t xml:space="preserve">Responsible to: </w:t>
      </w:r>
      <w:r w:rsidRPr="0031383F">
        <w:rPr>
          <w:rFonts w:ascii="Arial" w:eastAsia="Calibri" w:hAnsi="Arial" w:cs="Arial"/>
        </w:rPr>
        <w:t xml:space="preserve">Head of </w:t>
      </w:r>
      <w:r w:rsidR="00A06068">
        <w:rPr>
          <w:rFonts w:ascii="Arial" w:eastAsia="Calibri" w:hAnsi="Arial" w:cs="Arial"/>
        </w:rPr>
        <w:t>PE</w:t>
      </w:r>
    </w:p>
    <w:p w14:paraId="397CA416" w14:textId="77777777" w:rsidR="00465BD8" w:rsidRPr="0031383F" w:rsidRDefault="00465BD8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14:paraId="7DAFB7E1" w14:textId="77777777" w:rsidR="005D5AF7" w:rsidRPr="0031383F" w:rsidRDefault="005D5AF7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14:paraId="6159D8FF" w14:textId="77777777" w:rsidR="00465BD8" w:rsidRPr="0031383F" w:rsidRDefault="00465BD8" w:rsidP="00465B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EE69FA1" w14:textId="13B23B63" w:rsidR="00465BD8" w:rsidRPr="0031383F" w:rsidRDefault="00465BD8" w:rsidP="00465B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  <w:r w:rsidRPr="0031383F">
        <w:rPr>
          <w:rFonts w:ascii="Arial" w:eastAsia="Calibri" w:hAnsi="Arial" w:cs="Arial"/>
          <w:b/>
        </w:rPr>
        <w:t xml:space="preserve">Key </w:t>
      </w:r>
      <w:r w:rsidR="00F7136A">
        <w:rPr>
          <w:rFonts w:ascii="Arial" w:eastAsia="Calibri" w:hAnsi="Arial" w:cs="Arial"/>
          <w:b/>
        </w:rPr>
        <w:t>Responsibilities:</w:t>
      </w:r>
    </w:p>
    <w:p w14:paraId="0086BA09" w14:textId="77777777" w:rsidR="00465BD8" w:rsidRPr="0031383F" w:rsidRDefault="00465BD8" w:rsidP="00465B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7644D23" w14:textId="30AAEBB2" w:rsidR="00F7136A" w:rsidRPr="00F7136A" w:rsidRDefault="00F7136A" w:rsidP="00F7136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F7136A">
        <w:rPr>
          <w:rFonts w:eastAsia="Times New Roman" w:cstheme="minorHAnsi"/>
          <w:lang w:eastAsia="en-GB"/>
        </w:rPr>
        <w:t xml:space="preserve">Plan, prepare and deliver high-quality Girls’ PE lessons in line with the curriculum. </w:t>
      </w:r>
    </w:p>
    <w:p w14:paraId="0DF0324D" w14:textId="081227EB" w:rsidR="00F7136A" w:rsidRPr="00F7136A" w:rsidRDefault="00F7136A" w:rsidP="00F7136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F7136A">
        <w:rPr>
          <w:rFonts w:eastAsia="Times New Roman" w:cstheme="minorHAnsi"/>
          <w:lang w:eastAsia="en-GB"/>
        </w:rPr>
        <w:t xml:space="preserve">Assess, monitor and support student progress to ensure positive outcomes. </w:t>
      </w:r>
    </w:p>
    <w:p w14:paraId="52C66DBE" w14:textId="616C7CD2" w:rsidR="00F7136A" w:rsidRPr="00F7136A" w:rsidRDefault="00F7136A" w:rsidP="00F7136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F7136A">
        <w:rPr>
          <w:rFonts w:eastAsia="Times New Roman" w:cstheme="minorHAnsi"/>
          <w:lang w:eastAsia="en-GB"/>
        </w:rPr>
        <w:t xml:space="preserve">Create a safe, inclusive and positive learning environment for all students. </w:t>
      </w:r>
    </w:p>
    <w:p w14:paraId="216CED97" w14:textId="260ACD08" w:rsidR="00F7136A" w:rsidRPr="00F7136A" w:rsidRDefault="00F7136A" w:rsidP="00F7136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F7136A">
        <w:rPr>
          <w:rFonts w:eastAsia="Times New Roman" w:cstheme="minorHAnsi"/>
          <w:lang w:eastAsia="en-GB"/>
        </w:rPr>
        <w:t xml:space="preserve">Deliver pre-prepared cover lessons across the secondary curriculum when required. </w:t>
      </w:r>
    </w:p>
    <w:p w14:paraId="6AE36BFB" w14:textId="25579EBF" w:rsidR="00F7136A" w:rsidRPr="00F7136A" w:rsidRDefault="00F7136A" w:rsidP="00F7136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F7136A">
        <w:rPr>
          <w:rFonts w:eastAsia="Times New Roman" w:cstheme="minorHAnsi"/>
          <w:lang w:eastAsia="en-GB"/>
        </w:rPr>
        <w:t xml:space="preserve">Manage classroom behaviour effectively and uphold school expectations and policies. </w:t>
      </w:r>
    </w:p>
    <w:p w14:paraId="31B269E1" w14:textId="06313808" w:rsidR="00F7136A" w:rsidRPr="00F7136A" w:rsidRDefault="00F7136A" w:rsidP="00F7136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F7136A">
        <w:rPr>
          <w:rFonts w:eastAsia="Times New Roman" w:cstheme="minorHAnsi"/>
          <w:lang w:eastAsia="en-GB"/>
        </w:rPr>
        <w:t xml:space="preserve">Build positive and professional relationships with students, staff, parents and the wider school community. </w:t>
      </w:r>
    </w:p>
    <w:p w14:paraId="2494B395" w14:textId="278C79C4" w:rsidR="00F7136A" w:rsidRPr="00F7136A" w:rsidRDefault="00F7136A" w:rsidP="00F7136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F7136A">
        <w:rPr>
          <w:rFonts w:eastAsia="Times New Roman" w:cstheme="minorHAnsi"/>
          <w:lang w:eastAsia="en-GB"/>
        </w:rPr>
        <w:t xml:space="preserve">Contribute to the wider life of the school, including participation in extracurricular sports clubs, fixtures and enrichment activities. </w:t>
      </w:r>
    </w:p>
    <w:p w14:paraId="77BA229C" w14:textId="64A4BB5A" w:rsidR="00F7136A" w:rsidRPr="00F7136A" w:rsidRDefault="00F7136A" w:rsidP="00F7136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F7136A">
        <w:rPr>
          <w:rFonts w:eastAsia="Times New Roman" w:cstheme="minorHAnsi"/>
          <w:lang w:eastAsia="en-GB"/>
        </w:rPr>
        <w:t xml:space="preserve">Work collaboratively as part of a supportive team and contribute positively to departmental and whole-school initiatives. </w:t>
      </w:r>
    </w:p>
    <w:p w14:paraId="61BF215C" w14:textId="76DAA913" w:rsidR="00E2103C" w:rsidRPr="00F7136A" w:rsidRDefault="00F7136A" w:rsidP="00F7136A">
      <w:pPr>
        <w:pStyle w:val="ListParagraph"/>
        <w:numPr>
          <w:ilvl w:val="0"/>
          <w:numId w:val="7"/>
        </w:numPr>
        <w:rPr>
          <w:rFonts w:cstheme="minorHAnsi"/>
          <w:b/>
          <w:sz w:val="20"/>
          <w:szCs w:val="20"/>
        </w:rPr>
      </w:pPr>
      <w:r w:rsidRPr="00F7136A">
        <w:rPr>
          <w:rFonts w:eastAsia="Times New Roman" w:cstheme="minorHAnsi"/>
          <w:lang w:eastAsia="en-GB"/>
        </w:rPr>
        <w:t>Promote student wellbeing, safeguarding and personal development at all times.</w:t>
      </w:r>
    </w:p>
    <w:p w14:paraId="6A2226FC" w14:textId="77777777" w:rsidR="00F7136A" w:rsidRPr="00F7136A" w:rsidRDefault="00F7136A" w:rsidP="00F7136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F7136A">
        <w:rPr>
          <w:rFonts w:eastAsia="Times New Roman" w:cstheme="minorHAnsi"/>
          <w:b/>
          <w:bCs/>
          <w:lang w:eastAsia="en-GB"/>
        </w:rPr>
        <w:t>The Ideal Candidate Will Have</w:t>
      </w:r>
    </w:p>
    <w:p w14:paraId="3B3E8982" w14:textId="77777777" w:rsidR="00F7136A" w:rsidRPr="00F7136A" w:rsidRDefault="00F7136A" w:rsidP="00F713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F7136A">
        <w:rPr>
          <w:rFonts w:eastAsia="Times New Roman" w:cstheme="minorHAnsi"/>
          <w:lang w:eastAsia="en-GB"/>
        </w:rPr>
        <w:t xml:space="preserve">A passion for Physical Education and supporting young people to succeed. </w:t>
      </w:r>
    </w:p>
    <w:p w14:paraId="692E12A5" w14:textId="77777777" w:rsidR="00F7136A" w:rsidRPr="00F7136A" w:rsidRDefault="00F7136A" w:rsidP="00F713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F7136A">
        <w:rPr>
          <w:rFonts w:eastAsia="Times New Roman" w:cstheme="minorHAnsi"/>
          <w:lang w:eastAsia="en-GB"/>
        </w:rPr>
        <w:t xml:space="preserve">Experience of planning and delivering engaging lessons. </w:t>
      </w:r>
    </w:p>
    <w:p w14:paraId="278E3CA7" w14:textId="77777777" w:rsidR="00F7136A" w:rsidRPr="00F7136A" w:rsidRDefault="00F7136A" w:rsidP="00F713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F7136A">
        <w:rPr>
          <w:rFonts w:eastAsia="Times New Roman" w:cstheme="minorHAnsi"/>
          <w:lang w:eastAsia="en-GB"/>
        </w:rPr>
        <w:t xml:space="preserve">Strong classroom and behaviour management skills. </w:t>
      </w:r>
    </w:p>
    <w:p w14:paraId="16B99E0C" w14:textId="77777777" w:rsidR="00F7136A" w:rsidRPr="00F7136A" w:rsidRDefault="00F7136A" w:rsidP="00F713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F7136A">
        <w:rPr>
          <w:rFonts w:eastAsia="Times New Roman" w:cstheme="minorHAnsi"/>
          <w:lang w:eastAsia="en-GB"/>
        </w:rPr>
        <w:t xml:space="preserve">Excellent communication and interpersonal skills. </w:t>
      </w:r>
    </w:p>
    <w:p w14:paraId="69F101DB" w14:textId="77777777" w:rsidR="00F7136A" w:rsidRPr="00F7136A" w:rsidRDefault="00F7136A" w:rsidP="00F713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F7136A">
        <w:rPr>
          <w:rFonts w:eastAsia="Times New Roman" w:cstheme="minorHAnsi"/>
          <w:lang w:eastAsia="en-GB"/>
        </w:rPr>
        <w:t xml:space="preserve">The ability to adapt confidently when delivering cover lessons across different subjects. </w:t>
      </w:r>
    </w:p>
    <w:p w14:paraId="5DE1240B" w14:textId="77777777" w:rsidR="00F7136A" w:rsidRPr="00F7136A" w:rsidRDefault="00F7136A" w:rsidP="00F713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F7136A">
        <w:rPr>
          <w:rFonts w:eastAsia="Times New Roman" w:cstheme="minorHAnsi"/>
          <w:lang w:eastAsia="en-GB"/>
        </w:rPr>
        <w:t xml:space="preserve">A flexible, proactive and team-oriented approach. </w:t>
      </w:r>
    </w:p>
    <w:p w14:paraId="2130B302" w14:textId="77777777" w:rsidR="00F7136A" w:rsidRPr="00F7136A" w:rsidRDefault="00F7136A" w:rsidP="00F713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F7136A">
        <w:rPr>
          <w:rFonts w:eastAsia="Times New Roman" w:cstheme="minorHAnsi"/>
          <w:lang w:eastAsia="en-GB"/>
        </w:rPr>
        <w:t xml:space="preserve">A commitment to extracurricular involvement and wider school life. </w:t>
      </w:r>
    </w:p>
    <w:p w14:paraId="6450149D" w14:textId="77777777" w:rsidR="00F7136A" w:rsidRPr="00F7136A" w:rsidRDefault="00F7136A" w:rsidP="00F713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F7136A">
        <w:rPr>
          <w:rFonts w:eastAsia="Times New Roman" w:cstheme="minorHAnsi"/>
          <w:lang w:eastAsia="en-GB"/>
        </w:rPr>
        <w:t>High expectations of themselves and their students.</w:t>
      </w:r>
    </w:p>
    <w:p w14:paraId="7C6FA461" w14:textId="77777777" w:rsidR="00E2103C" w:rsidRPr="0031383F" w:rsidRDefault="00E2103C" w:rsidP="00465BD8">
      <w:pPr>
        <w:rPr>
          <w:rFonts w:ascii="Arial" w:hAnsi="Arial" w:cs="Arial"/>
          <w:b/>
        </w:rPr>
      </w:pPr>
    </w:p>
    <w:p w14:paraId="620214E6" w14:textId="77777777" w:rsidR="00E2103C" w:rsidRPr="0031383F" w:rsidRDefault="00E2103C" w:rsidP="00465BD8">
      <w:pPr>
        <w:rPr>
          <w:rFonts w:ascii="Arial" w:hAnsi="Arial" w:cs="Arial"/>
          <w:b/>
        </w:rPr>
      </w:pPr>
    </w:p>
    <w:p w14:paraId="04E8988B" w14:textId="77777777" w:rsidR="00465BD8" w:rsidRPr="0031383F" w:rsidRDefault="00633CF7" w:rsidP="00E2103C">
      <w:pPr>
        <w:rPr>
          <w:rFonts w:ascii="Arial" w:hAnsi="Arial" w:cs="Arial"/>
          <w:b/>
        </w:rPr>
      </w:pPr>
      <w:r w:rsidRPr="0031383F">
        <w:rPr>
          <w:rFonts w:ascii="Arial" w:hAnsi="Arial" w:cs="Arial"/>
          <w:b/>
        </w:rPr>
        <w:t>Progress</w:t>
      </w:r>
      <w:r w:rsidR="00465BD8" w:rsidRPr="0031383F">
        <w:rPr>
          <w:rFonts w:ascii="Arial" w:hAnsi="Arial" w:cs="Arial"/>
          <w:b/>
        </w:rPr>
        <w:t>:</w:t>
      </w:r>
    </w:p>
    <w:p w14:paraId="6DA5C994" w14:textId="4F1CB36D" w:rsidR="00465BD8" w:rsidRPr="005850DB" w:rsidRDefault="00465BD8" w:rsidP="00465BD8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 xml:space="preserve">Use appropriate quality assurance strategies and effective self-reflection to continuously improve teaching practice whilst ensuring effective implementation of </w:t>
      </w:r>
      <w:r w:rsidR="00633CF7" w:rsidRPr="0031383F">
        <w:rPr>
          <w:rFonts w:ascii="Arial" w:eastAsia="Calibri" w:hAnsi="Arial" w:cs="Arial"/>
        </w:rPr>
        <w:t>Parrenthorn High School</w:t>
      </w:r>
      <w:r w:rsidRPr="0031383F">
        <w:rPr>
          <w:rFonts w:ascii="Arial" w:eastAsia="Calibri" w:hAnsi="Arial" w:cs="Arial"/>
        </w:rPr>
        <w:t xml:space="preserve"> policies.</w:t>
      </w:r>
      <w:bookmarkStart w:id="0" w:name="_GoBack"/>
      <w:bookmarkEnd w:id="0"/>
    </w:p>
    <w:p w14:paraId="0C333718" w14:textId="77777777" w:rsidR="00465BD8" w:rsidRPr="0031383F" w:rsidRDefault="00465BD8" w:rsidP="00465BD8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lastRenderedPageBreak/>
        <w:t>Ensure student data is accurate and up to date and used proactively to develop individual targets which enable students to monitor their own progress.</w:t>
      </w:r>
    </w:p>
    <w:p w14:paraId="23D53ECE" w14:textId="77777777" w:rsidR="00465BD8" w:rsidRPr="0031383F" w:rsidRDefault="00465BD8" w:rsidP="00465BD8">
      <w:pPr>
        <w:spacing w:after="0"/>
        <w:jc w:val="both"/>
        <w:rPr>
          <w:rFonts w:ascii="Arial" w:eastAsia="Calibri" w:hAnsi="Arial" w:cs="Arial"/>
        </w:rPr>
      </w:pPr>
    </w:p>
    <w:p w14:paraId="46D72952" w14:textId="77777777" w:rsidR="00465BD8" w:rsidRPr="0031383F" w:rsidRDefault="00465BD8" w:rsidP="00465BD8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 xml:space="preserve">Monitor and measure progress and achievement at all levels across the </w:t>
      </w:r>
      <w:r w:rsidR="00633CF7" w:rsidRPr="0031383F">
        <w:rPr>
          <w:rFonts w:ascii="Arial" w:eastAsia="Calibri" w:hAnsi="Arial" w:cs="Arial"/>
        </w:rPr>
        <w:t xml:space="preserve">school </w:t>
      </w:r>
      <w:r w:rsidRPr="0031383F">
        <w:rPr>
          <w:rFonts w:ascii="Arial" w:eastAsia="Calibri" w:hAnsi="Arial" w:cs="Arial"/>
        </w:rPr>
        <w:t>to contribute to timely and accurate tracking data.</w:t>
      </w:r>
    </w:p>
    <w:p w14:paraId="47590961" w14:textId="77777777" w:rsidR="00465BD8" w:rsidRPr="0031383F" w:rsidRDefault="00465BD8" w:rsidP="00465BD8">
      <w:pPr>
        <w:spacing w:after="0"/>
        <w:jc w:val="both"/>
        <w:rPr>
          <w:rFonts w:ascii="Arial" w:eastAsia="Calibri" w:hAnsi="Arial" w:cs="Arial"/>
        </w:rPr>
      </w:pPr>
    </w:p>
    <w:p w14:paraId="3DC998DE" w14:textId="77777777" w:rsidR="00465BD8" w:rsidRPr="0031383F" w:rsidRDefault="00465BD8" w:rsidP="00465BD8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>Set high expectations and targets for students to drive up achievement.</w:t>
      </w:r>
    </w:p>
    <w:p w14:paraId="79FA5330" w14:textId="77777777" w:rsidR="00465BD8" w:rsidRPr="0031383F" w:rsidRDefault="00465BD8" w:rsidP="00465BD8">
      <w:pPr>
        <w:spacing w:after="0"/>
        <w:jc w:val="both"/>
        <w:rPr>
          <w:rFonts w:ascii="Arial" w:eastAsia="Calibri" w:hAnsi="Arial" w:cs="Arial"/>
        </w:rPr>
      </w:pPr>
    </w:p>
    <w:p w14:paraId="135650C7" w14:textId="77777777" w:rsidR="00465BD8" w:rsidRPr="0031383F" w:rsidRDefault="00465BD8" w:rsidP="00465BD8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>Contribute to curriculum/pastoral development.</w:t>
      </w:r>
    </w:p>
    <w:p w14:paraId="71658AFA" w14:textId="77777777" w:rsidR="00465BD8" w:rsidRPr="0031383F" w:rsidRDefault="00465BD8" w:rsidP="00465BD8">
      <w:pPr>
        <w:rPr>
          <w:rFonts w:ascii="Arial" w:hAnsi="Arial" w:cs="Arial"/>
        </w:rPr>
      </w:pPr>
    </w:p>
    <w:p w14:paraId="5F918ADC" w14:textId="77777777" w:rsidR="00465BD8" w:rsidRPr="0031383F" w:rsidRDefault="00633CF7" w:rsidP="00465BD8">
      <w:pPr>
        <w:rPr>
          <w:rFonts w:ascii="Arial" w:hAnsi="Arial" w:cs="Arial"/>
          <w:b/>
        </w:rPr>
      </w:pPr>
      <w:r w:rsidRPr="0031383F">
        <w:rPr>
          <w:rFonts w:ascii="Arial" w:hAnsi="Arial" w:cs="Arial"/>
          <w:b/>
        </w:rPr>
        <w:t>Personal Responsibilities</w:t>
      </w:r>
      <w:r w:rsidR="00465BD8" w:rsidRPr="0031383F">
        <w:rPr>
          <w:rFonts w:ascii="Arial" w:hAnsi="Arial" w:cs="Arial"/>
          <w:b/>
        </w:rPr>
        <w:t>:</w:t>
      </w:r>
    </w:p>
    <w:p w14:paraId="6D890571" w14:textId="77777777" w:rsidR="00465BD8" w:rsidRPr="0031383F" w:rsidRDefault="00465BD8" w:rsidP="00465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 xml:space="preserve">Supporting the </w:t>
      </w:r>
      <w:r w:rsidR="00633CF7" w:rsidRPr="0031383F">
        <w:rPr>
          <w:rFonts w:ascii="Arial" w:eastAsia="Calibri" w:hAnsi="Arial" w:cs="Arial"/>
        </w:rPr>
        <w:t>Head</w:t>
      </w:r>
      <w:r w:rsidRPr="0031383F">
        <w:rPr>
          <w:rFonts w:ascii="Arial" w:eastAsia="Calibri" w:hAnsi="Arial" w:cs="Arial"/>
        </w:rPr>
        <w:t xml:space="preserve"> of </w:t>
      </w:r>
      <w:r w:rsidR="004837CD" w:rsidRPr="0031383F">
        <w:rPr>
          <w:rFonts w:ascii="Arial" w:eastAsia="Calibri" w:hAnsi="Arial" w:cs="Arial"/>
        </w:rPr>
        <w:t xml:space="preserve">Department </w:t>
      </w:r>
      <w:r w:rsidRPr="0031383F">
        <w:rPr>
          <w:rFonts w:ascii="Arial" w:eastAsia="Calibri" w:hAnsi="Arial" w:cs="Arial"/>
        </w:rPr>
        <w:t xml:space="preserve">in embedding </w:t>
      </w:r>
      <w:r w:rsidR="00633CF7" w:rsidRPr="0031383F">
        <w:rPr>
          <w:rFonts w:ascii="Arial" w:eastAsia="Calibri" w:hAnsi="Arial" w:cs="Arial"/>
        </w:rPr>
        <w:t xml:space="preserve">Parrenthorn High School’s </w:t>
      </w:r>
      <w:r w:rsidRPr="0031383F">
        <w:rPr>
          <w:rFonts w:ascii="Arial" w:eastAsia="Calibri" w:hAnsi="Arial" w:cs="Arial"/>
        </w:rPr>
        <w:t>ethos and policies.</w:t>
      </w:r>
    </w:p>
    <w:p w14:paraId="3CA2B2FE" w14:textId="77777777" w:rsidR="00E2103C" w:rsidRPr="0031383F" w:rsidRDefault="00E2103C" w:rsidP="00E2103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48B98653" w14:textId="77777777" w:rsidR="00E2103C" w:rsidRPr="0031383F" w:rsidRDefault="00E2103C" w:rsidP="00E2103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31383F">
        <w:rPr>
          <w:rFonts w:ascii="Arial" w:hAnsi="Arial" w:cs="Arial"/>
        </w:rPr>
        <w:t>Be prepared to take on specific responsibilities with</w:t>
      </w:r>
      <w:r w:rsidR="00E023FB">
        <w:rPr>
          <w:rFonts w:ascii="Arial" w:hAnsi="Arial" w:cs="Arial"/>
        </w:rPr>
        <w:t>in the d</w:t>
      </w:r>
      <w:r w:rsidRPr="0031383F">
        <w:rPr>
          <w:rFonts w:ascii="Arial" w:hAnsi="Arial" w:cs="Arial"/>
        </w:rPr>
        <w:t>epartment</w:t>
      </w:r>
      <w:r w:rsidR="00E023FB">
        <w:rPr>
          <w:rFonts w:ascii="Arial" w:hAnsi="Arial" w:cs="Arial"/>
        </w:rPr>
        <w:t xml:space="preserve"> such as resource development and schemes of learning</w:t>
      </w:r>
      <w:r w:rsidRPr="0031383F">
        <w:rPr>
          <w:rFonts w:ascii="Arial" w:hAnsi="Arial" w:cs="Arial"/>
        </w:rPr>
        <w:t>.</w:t>
      </w:r>
    </w:p>
    <w:p w14:paraId="10630602" w14:textId="77777777" w:rsidR="00465BD8" w:rsidRPr="0031383F" w:rsidRDefault="00465BD8" w:rsidP="00465BD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41EA24C3" w14:textId="77777777" w:rsidR="00465BD8" w:rsidRPr="0031383F" w:rsidRDefault="00465BD8" w:rsidP="00465BD8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>Accountable for delivering and promoting high levels of achievement.</w:t>
      </w:r>
    </w:p>
    <w:p w14:paraId="4E9122DB" w14:textId="77777777" w:rsidR="00465BD8" w:rsidRPr="0031383F" w:rsidRDefault="00465BD8" w:rsidP="00465BD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30F3197B" w14:textId="77777777" w:rsidR="00465BD8" w:rsidRPr="0031383F" w:rsidRDefault="00465BD8" w:rsidP="00465BD8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>Acting as a</w:t>
      </w:r>
      <w:r w:rsidR="00633CF7" w:rsidRPr="0031383F">
        <w:rPr>
          <w:rFonts w:ascii="Arial" w:eastAsia="Calibri" w:hAnsi="Arial" w:cs="Arial"/>
        </w:rPr>
        <w:t xml:space="preserve"> positive behaviour role model.</w:t>
      </w:r>
    </w:p>
    <w:p w14:paraId="79254910" w14:textId="77777777" w:rsidR="00465BD8" w:rsidRPr="0031383F" w:rsidRDefault="00465BD8" w:rsidP="00465BD8">
      <w:pPr>
        <w:spacing w:after="0"/>
        <w:jc w:val="both"/>
        <w:rPr>
          <w:rFonts w:ascii="Arial" w:eastAsia="Calibri" w:hAnsi="Arial" w:cs="Arial"/>
        </w:rPr>
      </w:pPr>
    </w:p>
    <w:p w14:paraId="2670F2A9" w14:textId="77777777" w:rsidR="00465BD8" w:rsidRPr="0031383F" w:rsidRDefault="00465BD8" w:rsidP="00465BD8">
      <w:pPr>
        <w:numPr>
          <w:ilvl w:val="0"/>
          <w:numId w:val="2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 xml:space="preserve">Being proactive in forging links with parents, community figures and external organisations to ensure the diversity of the </w:t>
      </w:r>
      <w:r w:rsidR="00E2103C" w:rsidRPr="0031383F">
        <w:rPr>
          <w:rFonts w:ascii="Arial" w:eastAsia="Calibri" w:hAnsi="Arial" w:cs="Arial"/>
        </w:rPr>
        <w:t xml:space="preserve">local area and </w:t>
      </w:r>
      <w:r w:rsidRPr="0031383F">
        <w:rPr>
          <w:rFonts w:ascii="Arial" w:eastAsia="Calibri" w:hAnsi="Arial" w:cs="Arial"/>
        </w:rPr>
        <w:t xml:space="preserve">outside world is reflected in </w:t>
      </w:r>
      <w:r w:rsidR="00E2103C" w:rsidRPr="0031383F">
        <w:rPr>
          <w:rFonts w:ascii="Arial" w:eastAsia="Calibri" w:hAnsi="Arial" w:cs="Arial"/>
        </w:rPr>
        <w:t>pupils’ experience in school.</w:t>
      </w:r>
      <w:r w:rsidRPr="0031383F">
        <w:rPr>
          <w:rFonts w:ascii="Arial" w:eastAsia="Calibri" w:hAnsi="Arial" w:cs="Arial"/>
        </w:rPr>
        <w:t xml:space="preserve"> </w:t>
      </w:r>
    </w:p>
    <w:p w14:paraId="5619FD02" w14:textId="77777777" w:rsidR="00465BD8" w:rsidRPr="0031383F" w:rsidRDefault="00465BD8" w:rsidP="00465BD8">
      <w:pPr>
        <w:spacing w:after="0"/>
        <w:jc w:val="both"/>
        <w:rPr>
          <w:rFonts w:ascii="Arial" w:eastAsia="Calibri" w:hAnsi="Arial" w:cs="Arial"/>
        </w:rPr>
      </w:pPr>
    </w:p>
    <w:p w14:paraId="3E0C17BC" w14:textId="77777777" w:rsidR="00465BD8" w:rsidRPr="0031383F" w:rsidRDefault="00465BD8" w:rsidP="00465BD8">
      <w:pPr>
        <w:numPr>
          <w:ilvl w:val="0"/>
          <w:numId w:val="2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>Promoting a shared commitment to the safeguarding of children at all times.</w:t>
      </w:r>
    </w:p>
    <w:p w14:paraId="70F75140" w14:textId="77777777" w:rsidR="00465BD8" w:rsidRPr="0031383F" w:rsidRDefault="00465BD8" w:rsidP="00465BD8">
      <w:pPr>
        <w:spacing w:after="0"/>
        <w:jc w:val="both"/>
        <w:rPr>
          <w:rFonts w:ascii="Arial" w:eastAsia="Calibri" w:hAnsi="Arial" w:cs="Arial"/>
        </w:rPr>
      </w:pPr>
    </w:p>
    <w:p w14:paraId="5AF4E8CD" w14:textId="77777777" w:rsidR="00E2103C" w:rsidRPr="0031383F" w:rsidRDefault="00465BD8" w:rsidP="00E2103C">
      <w:pPr>
        <w:numPr>
          <w:ilvl w:val="0"/>
          <w:numId w:val="2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 xml:space="preserve">Carry out responsibilities under professional standards as laid down in the staff code of conduct. </w:t>
      </w:r>
    </w:p>
    <w:p w14:paraId="0093F7B0" w14:textId="77777777" w:rsidR="00E2103C" w:rsidRPr="0031383F" w:rsidRDefault="00E2103C" w:rsidP="00E2103C">
      <w:pPr>
        <w:spacing w:after="0"/>
        <w:jc w:val="both"/>
        <w:rPr>
          <w:rFonts w:ascii="Arial" w:eastAsia="Calibri" w:hAnsi="Arial" w:cs="Arial"/>
        </w:rPr>
      </w:pPr>
    </w:p>
    <w:p w14:paraId="4791CE0A" w14:textId="77777777" w:rsidR="00E2103C" w:rsidRPr="0031383F" w:rsidRDefault="00E2103C" w:rsidP="00465BD8">
      <w:pPr>
        <w:numPr>
          <w:ilvl w:val="0"/>
          <w:numId w:val="2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>Take part in the school’s Performance Management system and ensure effective Continuous Professional Development (CPD)</w:t>
      </w:r>
    </w:p>
    <w:p w14:paraId="3F9A2AD4" w14:textId="77777777" w:rsidR="00E2103C" w:rsidRPr="0031383F" w:rsidRDefault="00E2103C" w:rsidP="00E2103C">
      <w:pPr>
        <w:spacing w:after="0"/>
        <w:jc w:val="both"/>
        <w:rPr>
          <w:rFonts w:ascii="Arial" w:eastAsia="Calibri" w:hAnsi="Arial" w:cs="Arial"/>
        </w:rPr>
      </w:pPr>
    </w:p>
    <w:p w14:paraId="1869DA1D" w14:textId="77777777" w:rsidR="00E12A9B" w:rsidRPr="0031383F" w:rsidRDefault="00E12A9B">
      <w:pPr>
        <w:rPr>
          <w:rFonts w:ascii="Arial" w:hAnsi="Arial" w:cs="Arial"/>
        </w:rPr>
      </w:pPr>
    </w:p>
    <w:sectPr w:rsidR="00E12A9B" w:rsidRPr="00313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49AE"/>
    <w:multiLevelType w:val="hybridMultilevel"/>
    <w:tmpl w:val="AD74A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C56CF"/>
    <w:multiLevelType w:val="hybridMultilevel"/>
    <w:tmpl w:val="3AAC4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B2EB6"/>
    <w:multiLevelType w:val="hybridMultilevel"/>
    <w:tmpl w:val="67E29FA4"/>
    <w:lvl w:ilvl="0" w:tplc="ADC8761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F3B9E"/>
    <w:multiLevelType w:val="hybridMultilevel"/>
    <w:tmpl w:val="C55A9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253BA"/>
    <w:multiLevelType w:val="hybridMultilevel"/>
    <w:tmpl w:val="57048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E479B"/>
    <w:multiLevelType w:val="hybridMultilevel"/>
    <w:tmpl w:val="22DCB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22A5"/>
    <w:multiLevelType w:val="hybridMultilevel"/>
    <w:tmpl w:val="8572013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15E6492"/>
    <w:multiLevelType w:val="multilevel"/>
    <w:tmpl w:val="07D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9A2529"/>
    <w:multiLevelType w:val="hybridMultilevel"/>
    <w:tmpl w:val="BF4E9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D8"/>
    <w:rsid w:val="00225B23"/>
    <w:rsid w:val="00251B78"/>
    <w:rsid w:val="0031383F"/>
    <w:rsid w:val="00465BD8"/>
    <w:rsid w:val="004837CD"/>
    <w:rsid w:val="005850DB"/>
    <w:rsid w:val="005D5AF7"/>
    <w:rsid w:val="00633CF7"/>
    <w:rsid w:val="00A06068"/>
    <w:rsid w:val="00B04983"/>
    <w:rsid w:val="00E023FB"/>
    <w:rsid w:val="00E12A9B"/>
    <w:rsid w:val="00E2103C"/>
    <w:rsid w:val="00E57919"/>
    <w:rsid w:val="00F7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1476E"/>
  <w15:chartTrackingRefBased/>
  <w15:docId w15:val="{DB0A538E-22C6-4DC1-8CE4-7049C983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BD8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F713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BD8"/>
    <w:pPr>
      <w:ind w:left="720"/>
      <w:contextualSpacing/>
    </w:pPr>
  </w:style>
  <w:style w:type="paragraph" w:styleId="NoSpacing">
    <w:name w:val="No Spacing"/>
    <w:uiPriority w:val="1"/>
    <w:qFormat/>
    <w:rsid w:val="00E2103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83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7136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LSkinner</cp:lastModifiedBy>
  <cp:revision>3</cp:revision>
  <cp:lastPrinted>2020-09-14T09:09:00Z</cp:lastPrinted>
  <dcterms:created xsi:type="dcterms:W3CDTF">2026-05-13T11:11:00Z</dcterms:created>
  <dcterms:modified xsi:type="dcterms:W3CDTF">2026-05-13T11:12:00Z</dcterms:modified>
</cp:coreProperties>
</file>