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B6F3" w14:textId="77777777" w:rsidR="00016181" w:rsidRDefault="00016181" w:rsidP="005A0050">
      <w:pPr>
        <w:jc w:val="center"/>
        <w:rPr>
          <w:b/>
          <w:sz w:val="32"/>
          <w:lang w:val="en-US"/>
        </w:rPr>
      </w:pPr>
    </w:p>
    <w:p w14:paraId="4F8CA038" w14:textId="7E821EAC" w:rsidR="005A0050" w:rsidRDefault="005A0050" w:rsidP="005A0050">
      <w:pPr>
        <w:jc w:val="center"/>
        <w:rPr>
          <w:i/>
          <w:lang w:val="en-US"/>
        </w:rPr>
      </w:pPr>
      <w:r w:rsidRPr="005A0050">
        <w:rPr>
          <w:i/>
          <w:lang w:val="en-US"/>
        </w:rPr>
        <w:t>Transforming Lives, Transforming Communities</w:t>
      </w:r>
    </w:p>
    <w:p w14:paraId="4F8CA039" w14:textId="77777777" w:rsidR="005A0050" w:rsidRDefault="005A0050" w:rsidP="005A0050">
      <w:pPr>
        <w:jc w:val="center"/>
        <w:rPr>
          <w:i/>
          <w:lang w:val="en-US"/>
        </w:rPr>
      </w:pPr>
    </w:p>
    <w:p w14:paraId="4F8CA03A" w14:textId="77777777" w:rsidR="005A0050" w:rsidRDefault="005A0050" w:rsidP="005A0050">
      <w:pPr>
        <w:jc w:val="center"/>
        <w:rPr>
          <w:b/>
          <w:sz w:val="32"/>
          <w:lang w:val="en-US"/>
        </w:rPr>
      </w:pPr>
      <w:r>
        <w:rPr>
          <w:b/>
          <w:sz w:val="32"/>
          <w:lang w:val="en-US"/>
        </w:rPr>
        <w:t>JOB DESCRIPTION</w:t>
      </w:r>
    </w:p>
    <w:tbl>
      <w:tblPr>
        <w:tblStyle w:val="TableGrid"/>
        <w:tblW w:w="9351" w:type="dxa"/>
        <w:shd w:val="clear" w:color="auto" w:fill="800080"/>
        <w:tblLook w:val="04A0" w:firstRow="1" w:lastRow="0" w:firstColumn="1" w:lastColumn="0" w:noHBand="0" w:noVBand="1"/>
      </w:tblPr>
      <w:tblGrid>
        <w:gridCol w:w="2254"/>
        <w:gridCol w:w="2844"/>
        <w:gridCol w:w="1276"/>
        <w:gridCol w:w="2977"/>
      </w:tblGrid>
      <w:tr w:rsidR="006E2BCA" w14:paraId="4F8CA03D" w14:textId="77777777" w:rsidTr="00A3276B">
        <w:trPr>
          <w:trHeight w:val="567"/>
        </w:trPr>
        <w:tc>
          <w:tcPr>
            <w:tcW w:w="2254" w:type="dxa"/>
            <w:shd w:val="clear" w:color="auto" w:fill="A6A6A6" w:themeFill="background1" w:themeFillShade="A6"/>
            <w:vAlign w:val="center"/>
          </w:tcPr>
          <w:p w14:paraId="4F8CA03B" w14:textId="77777777" w:rsidR="006E2BCA" w:rsidRPr="006E2BCA" w:rsidRDefault="006E2BCA" w:rsidP="005A0050">
            <w:pPr>
              <w:rPr>
                <w:b/>
                <w:color w:val="F2F2F2" w:themeColor="background1" w:themeShade="F2"/>
                <w:lang w:val="en-US"/>
              </w:rPr>
            </w:pPr>
            <w:r w:rsidRPr="006E2BCA">
              <w:rPr>
                <w:b/>
                <w:color w:val="F2F2F2" w:themeColor="background1" w:themeShade="F2"/>
                <w:lang w:val="en-US"/>
              </w:rPr>
              <w:t>Job Title</w:t>
            </w:r>
          </w:p>
        </w:tc>
        <w:tc>
          <w:tcPr>
            <w:tcW w:w="7097" w:type="dxa"/>
            <w:gridSpan w:val="3"/>
            <w:shd w:val="clear" w:color="auto" w:fill="A6A6A6" w:themeFill="background1" w:themeFillShade="A6"/>
            <w:vAlign w:val="center"/>
          </w:tcPr>
          <w:p w14:paraId="4F8CA03C" w14:textId="77777777" w:rsidR="006E2BCA" w:rsidRPr="006E2BCA" w:rsidRDefault="0062615A" w:rsidP="005A0050">
            <w:pPr>
              <w:rPr>
                <w:b/>
                <w:color w:val="F2F2F2" w:themeColor="background1" w:themeShade="F2"/>
                <w:lang w:val="en-US"/>
              </w:rPr>
            </w:pPr>
            <w:r>
              <w:rPr>
                <w:b/>
                <w:color w:val="F2F2F2" w:themeColor="background1" w:themeShade="F2"/>
                <w:lang w:val="en-US"/>
              </w:rPr>
              <w:t>Technology Technician</w:t>
            </w:r>
          </w:p>
        </w:tc>
      </w:tr>
      <w:tr w:rsidR="006E2BCA" w14:paraId="4F8CA040" w14:textId="77777777" w:rsidTr="00A3276B">
        <w:trPr>
          <w:trHeight w:val="567"/>
        </w:trPr>
        <w:tc>
          <w:tcPr>
            <w:tcW w:w="2254" w:type="dxa"/>
            <w:shd w:val="clear" w:color="auto" w:fill="A6A6A6" w:themeFill="background1" w:themeFillShade="A6"/>
            <w:vAlign w:val="center"/>
          </w:tcPr>
          <w:p w14:paraId="4F8CA03E" w14:textId="77777777" w:rsidR="006E2BCA" w:rsidRPr="006E2BCA" w:rsidRDefault="006E2BCA" w:rsidP="005A0050">
            <w:pPr>
              <w:rPr>
                <w:b/>
                <w:color w:val="F2F2F2" w:themeColor="background1" w:themeShade="F2"/>
                <w:lang w:val="en-US"/>
              </w:rPr>
            </w:pPr>
            <w:r w:rsidRPr="006E2BCA">
              <w:rPr>
                <w:b/>
                <w:color w:val="F2F2F2" w:themeColor="background1" w:themeShade="F2"/>
                <w:lang w:val="en-US"/>
              </w:rPr>
              <w:t>Base</w:t>
            </w:r>
          </w:p>
        </w:tc>
        <w:tc>
          <w:tcPr>
            <w:tcW w:w="7097" w:type="dxa"/>
            <w:gridSpan w:val="3"/>
            <w:shd w:val="clear" w:color="auto" w:fill="A6A6A6" w:themeFill="background1" w:themeFillShade="A6"/>
            <w:vAlign w:val="center"/>
          </w:tcPr>
          <w:p w14:paraId="4F8CA03F" w14:textId="30E0E85F" w:rsidR="006E2BCA" w:rsidRPr="006E2BCA" w:rsidRDefault="00C926E3" w:rsidP="005A0050">
            <w:pPr>
              <w:rPr>
                <w:b/>
                <w:color w:val="F2F2F2" w:themeColor="background1" w:themeShade="F2"/>
                <w:lang w:val="en-US"/>
              </w:rPr>
            </w:pPr>
            <w:r>
              <w:rPr>
                <w:b/>
                <w:color w:val="F2F2F2" w:themeColor="background1" w:themeShade="F2"/>
                <w:lang w:val="en-US"/>
              </w:rPr>
              <w:t xml:space="preserve">Feversham </w:t>
            </w:r>
            <w:r w:rsidR="00016181">
              <w:rPr>
                <w:b/>
                <w:color w:val="F2F2F2" w:themeColor="background1" w:themeShade="F2"/>
                <w:lang w:val="en-US"/>
              </w:rPr>
              <w:t xml:space="preserve">Girls’ </w:t>
            </w:r>
            <w:r>
              <w:rPr>
                <w:b/>
                <w:color w:val="F2F2F2" w:themeColor="background1" w:themeShade="F2"/>
                <w:lang w:val="en-US"/>
              </w:rPr>
              <w:t>Academy</w:t>
            </w:r>
          </w:p>
        </w:tc>
      </w:tr>
      <w:tr w:rsidR="005A0050" w14:paraId="4F8CA045" w14:textId="77777777" w:rsidTr="00A3276B">
        <w:trPr>
          <w:trHeight w:val="567"/>
        </w:trPr>
        <w:tc>
          <w:tcPr>
            <w:tcW w:w="2254" w:type="dxa"/>
            <w:shd w:val="clear" w:color="auto" w:fill="A6A6A6" w:themeFill="background1" w:themeFillShade="A6"/>
            <w:vAlign w:val="center"/>
          </w:tcPr>
          <w:p w14:paraId="4F8CA041"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Reports to:</w:t>
            </w:r>
          </w:p>
        </w:tc>
        <w:tc>
          <w:tcPr>
            <w:tcW w:w="2844" w:type="dxa"/>
            <w:shd w:val="clear" w:color="auto" w:fill="A6A6A6" w:themeFill="background1" w:themeFillShade="A6"/>
            <w:vAlign w:val="center"/>
          </w:tcPr>
          <w:p w14:paraId="4F8CA042" w14:textId="77777777" w:rsidR="005A0050" w:rsidRPr="006E2BCA" w:rsidRDefault="0062615A" w:rsidP="00DA2D16">
            <w:pPr>
              <w:rPr>
                <w:b/>
                <w:color w:val="F2F2F2" w:themeColor="background1" w:themeShade="F2"/>
                <w:lang w:val="en-US"/>
              </w:rPr>
            </w:pPr>
            <w:r>
              <w:rPr>
                <w:b/>
                <w:color w:val="F2F2F2" w:themeColor="background1" w:themeShade="F2"/>
                <w:lang w:val="en-US"/>
              </w:rPr>
              <w:t>Head of Department</w:t>
            </w:r>
          </w:p>
        </w:tc>
        <w:tc>
          <w:tcPr>
            <w:tcW w:w="1276" w:type="dxa"/>
            <w:shd w:val="clear" w:color="auto" w:fill="A6A6A6" w:themeFill="background1" w:themeFillShade="A6"/>
            <w:vAlign w:val="center"/>
          </w:tcPr>
          <w:p w14:paraId="4F8CA043"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Grade:</w:t>
            </w:r>
          </w:p>
        </w:tc>
        <w:tc>
          <w:tcPr>
            <w:tcW w:w="2977" w:type="dxa"/>
            <w:shd w:val="clear" w:color="auto" w:fill="A6A6A6" w:themeFill="background1" w:themeFillShade="A6"/>
            <w:vAlign w:val="center"/>
          </w:tcPr>
          <w:p w14:paraId="4F8CA044" w14:textId="473A8899" w:rsidR="005A0050" w:rsidRPr="006E2BCA" w:rsidRDefault="0062615A" w:rsidP="0062615A">
            <w:pPr>
              <w:rPr>
                <w:b/>
                <w:color w:val="F2F2F2" w:themeColor="background1" w:themeShade="F2"/>
                <w:lang w:val="en-US"/>
              </w:rPr>
            </w:pPr>
            <w:r>
              <w:rPr>
                <w:b/>
                <w:color w:val="F2F2F2" w:themeColor="background1" w:themeShade="F2"/>
                <w:lang w:val="en-US"/>
              </w:rPr>
              <w:t xml:space="preserve">S1 </w:t>
            </w:r>
            <w:r w:rsidR="00EB60B2">
              <w:rPr>
                <w:b/>
                <w:color w:val="F2F2F2" w:themeColor="background1" w:themeShade="F2"/>
                <w:lang w:val="en-US"/>
              </w:rPr>
              <w:t>NJC</w:t>
            </w:r>
            <w:r w:rsidR="00155960">
              <w:rPr>
                <w:b/>
                <w:color w:val="F2F2F2" w:themeColor="background1" w:themeShade="F2"/>
                <w:lang w:val="en-US"/>
              </w:rPr>
              <w:t>02</w:t>
            </w:r>
          </w:p>
        </w:tc>
      </w:tr>
      <w:tr w:rsidR="005A0050" w14:paraId="4F8CA04A" w14:textId="77777777" w:rsidTr="00A3276B">
        <w:trPr>
          <w:trHeight w:val="567"/>
        </w:trPr>
        <w:tc>
          <w:tcPr>
            <w:tcW w:w="2254" w:type="dxa"/>
            <w:shd w:val="clear" w:color="auto" w:fill="A6A6A6" w:themeFill="background1" w:themeFillShade="A6"/>
            <w:vAlign w:val="center"/>
          </w:tcPr>
          <w:p w14:paraId="4F8CA046"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Staff Responsibility for:</w:t>
            </w:r>
          </w:p>
        </w:tc>
        <w:tc>
          <w:tcPr>
            <w:tcW w:w="2844" w:type="dxa"/>
            <w:shd w:val="clear" w:color="auto" w:fill="A6A6A6" w:themeFill="background1" w:themeFillShade="A6"/>
            <w:vAlign w:val="center"/>
          </w:tcPr>
          <w:p w14:paraId="4F8CA047" w14:textId="77777777" w:rsidR="005A0050" w:rsidRPr="006E2BCA" w:rsidRDefault="005A0050" w:rsidP="005A0050">
            <w:pPr>
              <w:rPr>
                <w:b/>
                <w:color w:val="F2F2F2" w:themeColor="background1" w:themeShade="F2"/>
                <w:lang w:val="en-US"/>
              </w:rPr>
            </w:pPr>
          </w:p>
        </w:tc>
        <w:tc>
          <w:tcPr>
            <w:tcW w:w="1276" w:type="dxa"/>
            <w:shd w:val="clear" w:color="auto" w:fill="A6A6A6" w:themeFill="background1" w:themeFillShade="A6"/>
            <w:vAlign w:val="center"/>
          </w:tcPr>
          <w:p w14:paraId="4F8CA048"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Salary</w:t>
            </w:r>
          </w:p>
        </w:tc>
        <w:tc>
          <w:tcPr>
            <w:tcW w:w="2977" w:type="dxa"/>
            <w:shd w:val="clear" w:color="auto" w:fill="A6A6A6" w:themeFill="background1" w:themeFillShade="A6"/>
            <w:vAlign w:val="center"/>
          </w:tcPr>
          <w:p w14:paraId="4F8CA049" w14:textId="0F4F2177" w:rsidR="005A0050" w:rsidRPr="006E2BCA" w:rsidRDefault="00155960" w:rsidP="0062615A">
            <w:pPr>
              <w:rPr>
                <w:b/>
                <w:color w:val="F2F2F2" w:themeColor="background1" w:themeShade="F2"/>
                <w:lang w:val="en-US"/>
              </w:rPr>
            </w:pPr>
            <w:r>
              <w:rPr>
                <w:b/>
                <w:color w:val="F2F2F2" w:themeColor="background1" w:themeShade="F2"/>
                <w:lang w:val="en-US"/>
              </w:rPr>
              <w:t>£</w:t>
            </w:r>
            <w:r w:rsidR="00CF47A7">
              <w:rPr>
                <w:b/>
                <w:color w:val="F2F2F2" w:themeColor="background1" w:themeShade="F2"/>
                <w:lang w:val="en-US"/>
              </w:rPr>
              <w:t xml:space="preserve">24,413 </w:t>
            </w:r>
            <w:r w:rsidR="00CF47A7" w:rsidRPr="00F23FD3">
              <w:rPr>
                <w:b/>
                <w:color w:val="F2F2F2" w:themeColor="background1" w:themeShade="F2"/>
                <w:lang w:val="en-US"/>
              </w:rPr>
              <w:t>(</w:t>
            </w:r>
            <w:r w:rsidR="00F23FD3" w:rsidRPr="00F23FD3">
              <w:rPr>
                <w:b/>
                <w:color w:val="F2F2F2" w:themeColor="background1" w:themeShade="F2"/>
                <w:lang w:val="en-US"/>
              </w:rPr>
              <w:t>£17,</w:t>
            </w:r>
            <w:r w:rsidR="0062615A">
              <w:rPr>
                <w:b/>
                <w:color w:val="F2F2F2" w:themeColor="background1" w:themeShade="F2"/>
                <w:lang w:val="en-US"/>
              </w:rPr>
              <w:t>364</w:t>
            </w:r>
            <w:r w:rsidR="00F23FD3" w:rsidRPr="00F23FD3">
              <w:rPr>
                <w:b/>
                <w:color w:val="F2F2F2" w:themeColor="background1" w:themeShade="F2"/>
                <w:lang w:val="en-US"/>
              </w:rPr>
              <w:t xml:space="preserve"> pro rata)</w:t>
            </w:r>
          </w:p>
        </w:tc>
      </w:tr>
      <w:tr w:rsidR="005A0050" w14:paraId="4F8CA04F" w14:textId="77777777" w:rsidTr="00A3276B">
        <w:trPr>
          <w:trHeight w:val="567"/>
        </w:trPr>
        <w:tc>
          <w:tcPr>
            <w:tcW w:w="2254" w:type="dxa"/>
            <w:shd w:val="clear" w:color="auto" w:fill="A6A6A6" w:themeFill="background1" w:themeFillShade="A6"/>
            <w:vAlign w:val="center"/>
          </w:tcPr>
          <w:p w14:paraId="4F8CA04B"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Additional</w:t>
            </w:r>
            <w:r>
              <w:rPr>
                <w:b/>
                <w:color w:val="F2F2F2" w:themeColor="background1" w:themeShade="F2"/>
                <w:lang w:val="en-US"/>
              </w:rPr>
              <w:t>:</w:t>
            </w:r>
          </w:p>
        </w:tc>
        <w:tc>
          <w:tcPr>
            <w:tcW w:w="2844" w:type="dxa"/>
            <w:shd w:val="clear" w:color="auto" w:fill="A6A6A6" w:themeFill="background1" w:themeFillShade="A6"/>
            <w:vAlign w:val="center"/>
          </w:tcPr>
          <w:p w14:paraId="4F8CA04C"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As assigned</w:t>
            </w:r>
          </w:p>
        </w:tc>
        <w:tc>
          <w:tcPr>
            <w:tcW w:w="1276" w:type="dxa"/>
            <w:shd w:val="clear" w:color="auto" w:fill="A6A6A6" w:themeFill="background1" w:themeFillShade="A6"/>
            <w:vAlign w:val="center"/>
          </w:tcPr>
          <w:p w14:paraId="4F8CA04D"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Term:</w:t>
            </w:r>
          </w:p>
        </w:tc>
        <w:tc>
          <w:tcPr>
            <w:tcW w:w="2977" w:type="dxa"/>
            <w:shd w:val="clear" w:color="auto" w:fill="A6A6A6" w:themeFill="background1" w:themeFillShade="A6"/>
            <w:vAlign w:val="center"/>
          </w:tcPr>
          <w:p w14:paraId="4F8CA04E" w14:textId="32BB9600" w:rsidR="005A0050" w:rsidRPr="006E2BCA" w:rsidRDefault="00F23FD3" w:rsidP="0062615A">
            <w:pPr>
              <w:rPr>
                <w:b/>
                <w:color w:val="F2F2F2" w:themeColor="background1" w:themeShade="F2"/>
                <w:lang w:val="en-US"/>
              </w:rPr>
            </w:pPr>
            <w:r w:rsidRPr="00F23FD3">
              <w:rPr>
                <w:b/>
                <w:color w:val="F2F2F2" w:themeColor="background1" w:themeShade="F2"/>
                <w:lang w:val="en-US"/>
              </w:rPr>
              <w:t>T</w:t>
            </w:r>
            <w:r>
              <w:rPr>
                <w:b/>
                <w:color w:val="F2F2F2" w:themeColor="background1" w:themeShade="F2"/>
                <w:lang w:val="en-US"/>
              </w:rPr>
              <w:t xml:space="preserve">erm time only – </w:t>
            </w:r>
            <w:r w:rsidR="00CF47A7">
              <w:rPr>
                <w:b/>
                <w:color w:val="F2F2F2" w:themeColor="background1" w:themeShade="F2"/>
                <w:lang w:val="en-US"/>
              </w:rPr>
              <w:t>37</w:t>
            </w:r>
            <w:r>
              <w:rPr>
                <w:b/>
                <w:color w:val="F2F2F2" w:themeColor="background1" w:themeShade="F2"/>
                <w:lang w:val="en-US"/>
              </w:rPr>
              <w:t xml:space="preserve"> hours a week</w:t>
            </w:r>
          </w:p>
        </w:tc>
      </w:tr>
    </w:tbl>
    <w:p w14:paraId="4F8CA050" w14:textId="77777777" w:rsidR="005A0050" w:rsidRDefault="005A0050" w:rsidP="005A0050">
      <w:pPr>
        <w:jc w:val="center"/>
        <w:rPr>
          <w:lang w:val="en-US"/>
        </w:rPr>
      </w:pPr>
    </w:p>
    <w:p w14:paraId="4F8CA051" w14:textId="77777777" w:rsidR="006E2BCA" w:rsidRDefault="006E2BCA" w:rsidP="006E2BCA">
      <w:pPr>
        <w:rPr>
          <w:b/>
          <w:sz w:val="32"/>
          <w:lang w:val="en-US"/>
        </w:rPr>
      </w:pPr>
      <w:r>
        <w:rPr>
          <w:b/>
          <w:sz w:val="32"/>
          <w:lang w:val="en-US"/>
        </w:rPr>
        <w:t>JOB PURPOSE</w:t>
      </w:r>
    </w:p>
    <w:p w14:paraId="4F8CA052" w14:textId="77777777" w:rsidR="0062615A" w:rsidRDefault="0062615A" w:rsidP="006E2BCA">
      <w:pPr>
        <w:jc w:val="both"/>
        <w:rPr>
          <w:lang w:val="en-US"/>
        </w:rPr>
      </w:pPr>
      <w:r w:rsidRPr="0062615A">
        <w:rPr>
          <w:lang w:val="en-US"/>
        </w:rPr>
        <w:t>To provide technical support services to the school, including the preparation of materials, and setting up equipment for class practical sessions and maintaining equipment for use.</w:t>
      </w:r>
    </w:p>
    <w:p w14:paraId="4F8CA053" w14:textId="77777777" w:rsidR="00D83FAC" w:rsidRDefault="00D83FAC" w:rsidP="006E2BCA">
      <w:pPr>
        <w:jc w:val="both"/>
        <w:rPr>
          <w:b/>
          <w:sz w:val="32"/>
          <w:lang w:val="en-US"/>
        </w:rPr>
      </w:pPr>
      <w:r>
        <w:rPr>
          <w:b/>
          <w:sz w:val="32"/>
          <w:lang w:val="en-US"/>
        </w:rPr>
        <w:t>KEY RESPONSIBILTIES AND ACCOUNTABILITIES</w:t>
      </w:r>
    </w:p>
    <w:p w14:paraId="4F8CA054" w14:textId="77777777" w:rsidR="00D83FAC" w:rsidRDefault="00C27AF5" w:rsidP="00AE133E">
      <w:pPr>
        <w:pStyle w:val="Heading1"/>
        <w:numPr>
          <w:ilvl w:val="0"/>
          <w:numId w:val="1"/>
        </w:numPr>
        <w:ind w:hanging="720"/>
        <w:rPr>
          <w:lang w:val="en-US"/>
        </w:rPr>
      </w:pPr>
      <w:r>
        <w:rPr>
          <w:lang w:val="en-US"/>
        </w:rPr>
        <w:t>CORE PURPOSE</w:t>
      </w:r>
    </w:p>
    <w:p w14:paraId="4F8CA055" w14:textId="77777777" w:rsidR="0062615A" w:rsidRPr="00507616" w:rsidRDefault="0062615A" w:rsidP="00507616">
      <w:pPr>
        <w:ind w:left="720"/>
        <w:rPr>
          <w:lang w:val="en-US"/>
        </w:rPr>
      </w:pPr>
      <w:r w:rsidRPr="00507616">
        <w:rPr>
          <w:lang w:val="en-US"/>
        </w:rPr>
        <w:t>General</w:t>
      </w:r>
    </w:p>
    <w:p w14:paraId="4F8CA056" w14:textId="77777777" w:rsidR="0062615A" w:rsidRPr="0062615A" w:rsidRDefault="0062615A" w:rsidP="0062615A">
      <w:pPr>
        <w:pStyle w:val="ListParagraph"/>
        <w:numPr>
          <w:ilvl w:val="1"/>
          <w:numId w:val="1"/>
        </w:numPr>
        <w:rPr>
          <w:lang w:val="en-US"/>
        </w:rPr>
      </w:pPr>
      <w:r w:rsidRPr="0062615A">
        <w:rPr>
          <w:lang w:val="en-US"/>
        </w:rPr>
        <w:t>Preparation of materials, resources and equipment for practical lessons</w:t>
      </w:r>
    </w:p>
    <w:p w14:paraId="4F8CA057" w14:textId="035B3B38" w:rsidR="0062615A" w:rsidRPr="0062615A" w:rsidRDefault="00CF47A7" w:rsidP="0062615A">
      <w:pPr>
        <w:pStyle w:val="ListParagraph"/>
        <w:numPr>
          <w:ilvl w:val="1"/>
          <w:numId w:val="1"/>
        </w:numPr>
        <w:rPr>
          <w:lang w:val="en-US"/>
        </w:rPr>
      </w:pPr>
      <w:r w:rsidRPr="0062615A">
        <w:rPr>
          <w:lang w:val="en-US"/>
        </w:rPr>
        <w:t>Organizing</w:t>
      </w:r>
      <w:r w:rsidR="0062615A" w:rsidRPr="0062615A">
        <w:rPr>
          <w:lang w:val="en-US"/>
        </w:rPr>
        <w:t xml:space="preserve"> and maintaining stocks of materials used in technology lessons and keeping stockrooms tidy.</w:t>
      </w:r>
    </w:p>
    <w:p w14:paraId="4F8CA058" w14:textId="77777777" w:rsidR="0062615A" w:rsidRPr="0062615A" w:rsidRDefault="0062615A" w:rsidP="0062615A">
      <w:pPr>
        <w:pStyle w:val="ListParagraph"/>
        <w:numPr>
          <w:ilvl w:val="1"/>
          <w:numId w:val="1"/>
        </w:numPr>
        <w:rPr>
          <w:lang w:val="en-US"/>
        </w:rPr>
      </w:pPr>
      <w:r w:rsidRPr="0062615A">
        <w:rPr>
          <w:lang w:val="en-US"/>
        </w:rPr>
        <w:t>Maintenance and safe keeping of machinery and equipment</w:t>
      </w:r>
    </w:p>
    <w:p w14:paraId="4F8CA059" w14:textId="77777777" w:rsidR="0062615A" w:rsidRPr="0062615A" w:rsidRDefault="0062615A" w:rsidP="0062615A">
      <w:pPr>
        <w:pStyle w:val="ListParagraph"/>
        <w:numPr>
          <w:ilvl w:val="1"/>
          <w:numId w:val="1"/>
        </w:numPr>
        <w:rPr>
          <w:lang w:val="en-US"/>
        </w:rPr>
      </w:pPr>
      <w:r w:rsidRPr="0062615A">
        <w:rPr>
          <w:lang w:val="en-US"/>
        </w:rPr>
        <w:t>Monitoring the collection of student contributions, keeping accounts and paying-in to the office</w:t>
      </w:r>
    </w:p>
    <w:p w14:paraId="4F8CA05A" w14:textId="77777777" w:rsidR="0062615A" w:rsidRPr="0062615A" w:rsidRDefault="0062615A" w:rsidP="0062615A">
      <w:pPr>
        <w:pStyle w:val="ListParagraph"/>
        <w:numPr>
          <w:ilvl w:val="1"/>
          <w:numId w:val="1"/>
        </w:numPr>
        <w:rPr>
          <w:lang w:val="en-US"/>
        </w:rPr>
      </w:pPr>
      <w:r w:rsidRPr="0062615A">
        <w:rPr>
          <w:lang w:val="en-US"/>
        </w:rPr>
        <w:t>Tidying away of materials and equipment at the end of lessons/day</w:t>
      </w:r>
    </w:p>
    <w:p w14:paraId="4F8CA05B" w14:textId="77777777" w:rsidR="0062615A" w:rsidRPr="0062615A" w:rsidRDefault="0062615A" w:rsidP="0062615A">
      <w:pPr>
        <w:pStyle w:val="ListParagraph"/>
        <w:numPr>
          <w:ilvl w:val="1"/>
          <w:numId w:val="1"/>
        </w:numPr>
        <w:rPr>
          <w:lang w:val="en-US"/>
        </w:rPr>
      </w:pPr>
      <w:r w:rsidRPr="0062615A">
        <w:rPr>
          <w:lang w:val="en-US"/>
        </w:rPr>
        <w:t>Filing worksheets and printed material, ensuring adequate supply for classes</w:t>
      </w:r>
    </w:p>
    <w:p w14:paraId="4F8CA05C" w14:textId="77777777" w:rsidR="0062615A" w:rsidRPr="0062615A" w:rsidRDefault="0062615A" w:rsidP="0062615A">
      <w:pPr>
        <w:pStyle w:val="ListParagraph"/>
        <w:numPr>
          <w:ilvl w:val="1"/>
          <w:numId w:val="1"/>
        </w:numPr>
        <w:rPr>
          <w:lang w:val="en-US"/>
        </w:rPr>
      </w:pPr>
      <w:r w:rsidRPr="0062615A">
        <w:rPr>
          <w:lang w:val="en-US"/>
        </w:rPr>
        <w:t>Assisting with the preparation of resources including editing, printing digital pictures, labels, laminating, etc</w:t>
      </w:r>
    </w:p>
    <w:p w14:paraId="4F8CA05D" w14:textId="77777777" w:rsidR="0062615A" w:rsidRPr="0062615A" w:rsidRDefault="0062615A" w:rsidP="0062615A">
      <w:pPr>
        <w:pStyle w:val="ListParagraph"/>
        <w:numPr>
          <w:ilvl w:val="1"/>
          <w:numId w:val="1"/>
        </w:numPr>
        <w:rPr>
          <w:lang w:val="en-US"/>
        </w:rPr>
      </w:pPr>
      <w:r w:rsidRPr="0062615A">
        <w:rPr>
          <w:lang w:val="en-US"/>
        </w:rPr>
        <w:t>Contributing to the preparation of display around school</w:t>
      </w:r>
    </w:p>
    <w:p w14:paraId="4F8CA05E" w14:textId="77777777" w:rsidR="0062615A" w:rsidRPr="0062615A" w:rsidRDefault="0062615A" w:rsidP="0062615A">
      <w:pPr>
        <w:pStyle w:val="ListParagraph"/>
        <w:numPr>
          <w:ilvl w:val="1"/>
          <w:numId w:val="1"/>
        </w:numPr>
        <w:rPr>
          <w:lang w:val="en-US"/>
        </w:rPr>
      </w:pPr>
      <w:r w:rsidRPr="0062615A">
        <w:rPr>
          <w:lang w:val="en-US"/>
        </w:rPr>
        <w:t>A willingness to undertake such training as needed to carry out these duties</w:t>
      </w:r>
    </w:p>
    <w:p w14:paraId="4F8CA05F" w14:textId="77777777" w:rsidR="0062615A" w:rsidRPr="0062615A" w:rsidRDefault="0062615A" w:rsidP="0062615A">
      <w:pPr>
        <w:pStyle w:val="ListParagraph"/>
        <w:numPr>
          <w:ilvl w:val="1"/>
          <w:numId w:val="1"/>
        </w:numPr>
        <w:rPr>
          <w:lang w:val="en-US"/>
        </w:rPr>
      </w:pPr>
      <w:r w:rsidRPr="0062615A">
        <w:rPr>
          <w:lang w:val="en-US"/>
        </w:rPr>
        <w:t>A willingness to be flexible regarding times of breaks and lunch arrangements</w:t>
      </w:r>
    </w:p>
    <w:p w14:paraId="4F8CA060" w14:textId="77777777" w:rsidR="0062615A" w:rsidRPr="0062615A" w:rsidRDefault="0062615A" w:rsidP="0062615A">
      <w:pPr>
        <w:pStyle w:val="ListParagraph"/>
        <w:numPr>
          <w:ilvl w:val="1"/>
          <w:numId w:val="1"/>
        </w:numPr>
        <w:rPr>
          <w:lang w:val="en-US"/>
        </w:rPr>
      </w:pPr>
      <w:r w:rsidRPr="0062615A">
        <w:rPr>
          <w:lang w:val="en-US"/>
        </w:rPr>
        <w:t>Any other duties pertaining specifically to the department’s needs</w:t>
      </w:r>
    </w:p>
    <w:p w14:paraId="4F8CA061" w14:textId="77777777" w:rsidR="0062615A" w:rsidRPr="0062615A" w:rsidRDefault="0062615A" w:rsidP="0062615A">
      <w:pPr>
        <w:pStyle w:val="ListParagraph"/>
        <w:numPr>
          <w:ilvl w:val="1"/>
          <w:numId w:val="1"/>
        </w:numPr>
        <w:rPr>
          <w:lang w:val="en-US"/>
        </w:rPr>
      </w:pPr>
      <w:r w:rsidRPr="0062615A">
        <w:rPr>
          <w:lang w:val="en-US"/>
        </w:rPr>
        <w:t>To be accountable to the Head of Department</w:t>
      </w:r>
    </w:p>
    <w:p w14:paraId="4F8CA062" w14:textId="77777777" w:rsidR="0062615A" w:rsidRPr="0062615A" w:rsidRDefault="0062615A" w:rsidP="0062615A">
      <w:pPr>
        <w:pStyle w:val="ListParagraph"/>
        <w:numPr>
          <w:ilvl w:val="1"/>
          <w:numId w:val="1"/>
        </w:numPr>
        <w:rPr>
          <w:lang w:val="en-US"/>
        </w:rPr>
      </w:pPr>
      <w:r w:rsidRPr="0062615A">
        <w:rPr>
          <w:lang w:val="en-US"/>
        </w:rPr>
        <w:t>To support and respect the school’s Islamic ethos.</w:t>
      </w:r>
    </w:p>
    <w:p w14:paraId="4F8CA063" w14:textId="77777777" w:rsidR="0062615A" w:rsidRDefault="0062615A" w:rsidP="0062615A">
      <w:pPr>
        <w:pStyle w:val="ListParagraph"/>
        <w:ind w:left="1440"/>
        <w:rPr>
          <w:lang w:val="en-US"/>
        </w:rPr>
      </w:pPr>
    </w:p>
    <w:p w14:paraId="4F8CA064" w14:textId="77777777" w:rsidR="0062615A" w:rsidRPr="0062615A" w:rsidRDefault="0062615A" w:rsidP="0062615A">
      <w:pPr>
        <w:pStyle w:val="ListParagraph"/>
        <w:rPr>
          <w:lang w:val="en-US"/>
        </w:rPr>
      </w:pPr>
      <w:r w:rsidRPr="0062615A">
        <w:rPr>
          <w:lang w:val="en-US"/>
        </w:rPr>
        <w:lastRenderedPageBreak/>
        <w:t>Textiles</w:t>
      </w:r>
    </w:p>
    <w:p w14:paraId="4F8CA065" w14:textId="77777777" w:rsidR="0062615A" w:rsidRPr="0062615A" w:rsidRDefault="0062615A" w:rsidP="0062615A">
      <w:pPr>
        <w:pStyle w:val="ListParagraph"/>
        <w:rPr>
          <w:lang w:val="en-US"/>
        </w:rPr>
      </w:pPr>
    </w:p>
    <w:p w14:paraId="4F8CA066" w14:textId="77777777" w:rsidR="0062615A" w:rsidRPr="0062615A" w:rsidRDefault="0062615A" w:rsidP="0062615A">
      <w:pPr>
        <w:pStyle w:val="ListParagraph"/>
        <w:numPr>
          <w:ilvl w:val="1"/>
          <w:numId w:val="1"/>
        </w:numPr>
        <w:rPr>
          <w:lang w:val="en-US"/>
        </w:rPr>
      </w:pPr>
      <w:r w:rsidRPr="0062615A">
        <w:rPr>
          <w:lang w:val="en-US"/>
        </w:rPr>
        <w:t>Preparation of materials and equipment for practical lessons, cutting fabrics, fabric paints, threading machines, setting-up computers an printers in preparation for use</w:t>
      </w:r>
    </w:p>
    <w:p w14:paraId="4F8CA067" w14:textId="77777777" w:rsidR="0062615A" w:rsidRPr="0062615A" w:rsidRDefault="0062615A" w:rsidP="0062615A">
      <w:pPr>
        <w:pStyle w:val="ListParagraph"/>
        <w:numPr>
          <w:ilvl w:val="1"/>
          <w:numId w:val="1"/>
        </w:numPr>
        <w:rPr>
          <w:lang w:val="en-US"/>
        </w:rPr>
      </w:pPr>
      <w:r w:rsidRPr="0062615A">
        <w:rPr>
          <w:lang w:val="en-US"/>
        </w:rPr>
        <w:t>Cleaning and keeping tidy dye sink and dyestuffs</w:t>
      </w:r>
    </w:p>
    <w:p w14:paraId="4F8CA068" w14:textId="77777777" w:rsidR="0062615A" w:rsidRPr="0062615A" w:rsidRDefault="0062615A" w:rsidP="0062615A">
      <w:pPr>
        <w:pStyle w:val="ListParagraph"/>
        <w:numPr>
          <w:ilvl w:val="1"/>
          <w:numId w:val="1"/>
        </w:numPr>
        <w:rPr>
          <w:lang w:val="en-US"/>
        </w:rPr>
      </w:pPr>
      <w:r w:rsidRPr="0062615A">
        <w:rPr>
          <w:lang w:val="en-US"/>
        </w:rPr>
        <w:t>Clearing away equipment and materials after use</w:t>
      </w:r>
    </w:p>
    <w:p w14:paraId="4F8CA069" w14:textId="77777777" w:rsidR="0062615A" w:rsidRPr="0062615A" w:rsidRDefault="0062615A" w:rsidP="0062615A">
      <w:pPr>
        <w:pStyle w:val="ListParagraph"/>
        <w:numPr>
          <w:ilvl w:val="1"/>
          <w:numId w:val="1"/>
        </w:numPr>
        <w:rPr>
          <w:lang w:val="en-US"/>
        </w:rPr>
      </w:pPr>
      <w:r w:rsidRPr="0062615A">
        <w:rPr>
          <w:lang w:val="en-US"/>
        </w:rPr>
        <w:t>Keeping stockroom tidy</w:t>
      </w:r>
    </w:p>
    <w:p w14:paraId="4F8CA06A" w14:textId="77777777" w:rsidR="0062615A" w:rsidRPr="0062615A" w:rsidRDefault="0062615A" w:rsidP="0062615A">
      <w:pPr>
        <w:pStyle w:val="ListParagraph"/>
        <w:numPr>
          <w:ilvl w:val="1"/>
          <w:numId w:val="1"/>
        </w:numPr>
        <w:rPr>
          <w:lang w:val="en-US"/>
        </w:rPr>
      </w:pPr>
      <w:r w:rsidRPr="0062615A">
        <w:rPr>
          <w:lang w:val="en-US"/>
        </w:rPr>
        <w:t>Providing students with materials from the stockroom during lessons</w:t>
      </w:r>
    </w:p>
    <w:p w14:paraId="4F8CA06B" w14:textId="77777777" w:rsidR="0062615A" w:rsidRDefault="0062615A" w:rsidP="0062615A">
      <w:pPr>
        <w:pStyle w:val="ListParagraph"/>
        <w:numPr>
          <w:ilvl w:val="1"/>
          <w:numId w:val="1"/>
        </w:numPr>
        <w:rPr>
          <w:lang w:val="en-US"/>
        </w:rPr>
      </w:pPr>
      <w:r w:rsidRPr="0062615A">
        <w:rPr>
          <w:lang w:val="en-US"/>
        </w:rPr>
        <w:t>Maintenance and safe keeping of equipment and resources</w:t>
      </w:r>
    </w:p>
    <w:p w14:paraId="4F8CA06D" w14:textId="77777777" w:rsidR="00420917" w:rsidRPr="00507616" w:rsidRDefault="00420917" w:rsidP="00507616">
      <w:pPr>
        <w:ind w:left="720"/>
        <w:rPr>
          <w:lang w:val="en-US"/>
        </w:rPr>
      </w:pPr>
      <w:r w:rsidRPr="00507616">
        <w:rPr>
          <w:lang w:val="en-US"/>
        </w:rPr>
        <w:t>Food Technology</w:t>
      </w:r>
    </w:p>
    <w:p w14:paraId="4F8CA06E" w14:textId="77777777" w:rsidR="00420917" w:rsidRPr="00420917" w:rsidRDefault="00420917" w:rsidP="00420917">
      <w:pPr>
        <w:pStyle w:val="ListParagraph"/>
        <w:rPr>
          <w:lang w:val="en-US"/>
        </w:rPr>
      </w:pPr>
    </w:p>
    <w:p w14:paraId="4F8CA06F" w14:textId="77FDAA49" w:rsidR="00420917" w:rsidRPr="00420917" w:rsidRDefault="00420917" w:rsidP="00420917">
      <w:pPr>
        <w:pStyle w:val="ListParagraph"/>
        <w:numPr>
          <w:ilvl w:val="1"/>
          <w:numId w:val="1"/>
        </w:numPr>
        <w:spacing w:after="0"/>
        <w:rPr>
          <w:lang w:val="en-US"/>
        </w:rPr>
      </w:pPr>
      <w:r w:rsidRPr="00420917">
        <w:rPr>
          <w:lang w:val="en-US"/>
        </w:rPr>
        <w:t xml:space="preserve">Ensuring a clean supply of tea towels, dishcloths, washing-up liquid for each food technology </w:t>
      </w:r>
      <w:r w:rsidR="00420FEC" w:rsidRPr="00420917">
        <w:rPr>
          <w:lang w:val="en-US"/>
        </w:rPr>
        <w:t>workstation</w:t>
      </w:r>
    </w:p>
    <w:p w14:paraId="4F8CA070" w14:textId="77777777" w:rsidR="00420917" w:rsidRPr="00420917" w:rsidRDefault="00420917" w:rsidP="00420917">
      <w:pPr>
        <w:pStyle w:val="ListParagraph"/>
        <w:numPr>
          <w:ilvl w:val="1"/>
          <w:numId w:val="1"/>
        </w:numPr>
        <w:spacing w:after="0"/>
        <w:rPr>
          <w:lang w:val="en-US"/>
        </w:rPr>
      </w:pPr>
      <w:r w:rsidRPr="00420917">
        <w:rPr>
          <w:lang w:val="en-US"/>
        </w:rPr>
        <w:t>Collecting ingredients from supermarket</w:t>
      </w:r>
    </w:p>
    <w:p w14:paraId="4F8CA071" w14:textId="77777777" w:rsidR="00420917" w:rsidRPr="00420917" w:rsidRDefault="00420917" w:rsidP="00420917">
      <w:pPr>
        <w:pStyle w:val="ListParagraph"/>
        <w:numPr>
          <w:ilvl w:val="1"/>
          <w:numId w:val="1"/>
        </w:numPr>
        <w:spacing w:after="0"/>
        <w:rPr>
          <w:lang w:val="en-US"/>
        </w:rPr>
      </w:pPr>
      <w:r w:rsidRPr="00420917">
        <w:rPr>
          <w:lang w:val="en-US"/>
        </w:rPr>
        <w:t>Hygienic maintenance of work surfaces, food supplies and equipment</w:t>
      </w:r>
    </w:p>
    <w:p w14:paraId="4F8CA072" w14:textId="77777777" w:rsidR="00420917" w:rsidRPr="00420917" w:rsidRDefault="00420917" w:rsidP="00420917">
      <w:pPr>
        <w:pStyle w:val="ListParagraph"/>
        <w:numPr>
          <w:ilvl w:val="1"/>
          <w:numId w:val="1"/>
        </w:numPr>
        <w:spacing w:after="0"/>
        <w:rPr>
          <w:lang w:val="en-US"/>
        </w:rPr>
      </w:pPr>
      <w:r>
        <w:rPr>
          <w:lang w:val="en-US"/>
        </w:rPr>
        <w:t>C</w:t>
      </w:r>
      <w:r w:rsidRPr="00420917">
        <w:rPr>
          <w:lang w:val="en-US"/>
        </w:rPr>
        <w:t>leaning and maintenance of cookers, ovens, fridges, washer, tumble drier and dishwasher</w:t>
      </w:r>
    </w:p>
    <w:p w14:paraId="4F8CA073" w14:textId="77777777" w:rsidR="00420917" w:rsidRPr="00420917" w:rsidRDefault="00420917" w:rsidP="00420917">
      <w:pPr>
        <w:pStyle w:val="ListParagraph"/>
        <w:numPr>
          <w:ilvl w:val="1"/>
          <w:numId w:val="1"/>
        </w:numPr>
        <w:spacing w:after="0"/>
        <w:rPr>
          <w:lang w:val="en-US"/>
        </w:rPr>
      </w:pPr>
      <w:r w:rsidRPr="00420917">
        <w:rPr>
          <w:lang w:val="en-US"/>
        </w:rPr>
        <w:t>Preparation and weighing ingredients for demonstrations</w:t>
      </w:r>
    </w:p>
    <w:p w14:paraId="4F8CA074" w14:textId="77777777" w:rsidR="00420917" w:rsidRPr="00420917" w:rsidRDefault="00420917" w:rsidP="00420917">
      <w:pPr>
        <w:pStyle w:val="ListParagraph"/>
        <w:numPr>
          <w:ilvl w:val="1"/>
          <w:numId w:val="1"/>
        </w:numPr>
        <w:spacing w:after="0"/>
        <w:rPr>
          <w:lang w:val="en-US"/>
        </w:rPr>
      </w:pPr>
      <w:r w:rsidRPr="00420917">
        <w:rPr>
          <w:lang w:val="en-US"/>
        </w:rPr>
        <w:t>Support for non-specialist teachers</w:t>
      </w:r>
    </w:p>
    <w:p w14:paraId="4F8CA075" w14:textId="77777777" w:rsidR="00420917" w:rsidRPr="00420917" w:rsidRDefault="00420917" w:rsidP="00420917">
      <w:pPr>
        <w:pStyle w:val="ListParagraph"/>
        <w:numPr>
          <w:ilvl w:val="1"/>
          <w:numId w:val="1"/>
        </w:numPr>
        <w:spacing w:after="0"/>
        <w:rPr>
          <w:lang w:val="en-US"/>
        </w:rPr>
      </w:pPr>
      <w:r w:rsidRPr="00420917">
        <w:rPr>
          <w:lang w:val="en-US"/>
        </w:rPr>
        <w:t>Collecting student contributions for ingredients used, counting and paying in to the office</w:t>
      </w:r>
    </w:p>
    <w:p w14:paraId="4F8CA076" w14:textId="77777777" w:rsidR="00420917" w:rsidRPr="00420917" w:rsidRDefault="00420917" w:rsidP="00420917">
      <w:pPr>
        <w:pStyle w:val="ListParagraph"/>
        <w:numPr>
          <w:ilvl w:val="1"/>
          <w:numId w:val="1"/>
        </w:numPr>
        <w:spacing w:after="0"/>
        <w:rPr>
          <w:lang w:val="en-US"/>
        </w:rPr>
      </w:pPr>
      <w:r w:rsidRPr="00420917">
        <w:rPr>
          <w:lang w:val="en-US"/>
        </w:rPr>
        <w:t>Maintenance of small equipment, mixers, digital scales, etc</w:t>
      </w:r>
      <w:r>
        <w:rPr>
          <w:lang w:val="en-US"/>
        </w:rPr>
        <w:t>.</w:t>
      </w:r>
    </w:p>
    <w:p w14:paraId="4F8CA077" w14:textId="77777777" w:rsidR="0062615A" w:rsidRDefault="00420917" w:rsidP="00420917">
      <w:pPr>
        <w:pStyle w:val="ListParagraph"/>
        <w:numPr>
          <w:ilvl w:val="1"/>
          <w:numId w:val="1"/>
        </w:numPr>
        <w:spacing w:after="0"/>
        <w:rPr>
          <w:lang w:val="en-US"/>
        </w:rPr>
      </w:pPr>
      <w:r w:rsidRPr="00420917">
        <w:rPr>
          <w:lang w:val="en-US"/>
        </w:rPr>
        <w:t>Keeping aprons clean</w:t>
      </w:r>
    </w:p>
    <w:p w14:paraId="03CC7F19" w14:textId="77777777" w:rsidR="00EE5EFD" w:rsidRDefault="00EE5EFD" w:rsidP="00420917">
      <w:pPr>
        <w:spacing w:after="0"/>
        <w:ind w:left="720"/>
        <w:rPr>
          <w:lang w:val="en-US"/>
        </w:rPr>
      </w:pPr>
    </w:p>
    <w:p w14:paraId="4F8CA079" w14:textId="5278EA97" w:rsidR="00420917" w:rsidRPr="00420917" w:rsidRDefault="00420917" w:rsidP="00420917">
      <w:pPr>
        <w:spacing w:after="0"/>
        <w:ind w:left="720"/>
        <w:rPr>
          <w:lang w:val="en-US"/>
        </w:rPr>
      </w:pPr>
      <w:r w:rsidRPr="00420917">
        <w:rPr>
          <w:lang w:val="en-US"/>
        </w:rPr>
        <w:t>Graphics</w:t>
      </w:r>
    </w:p>
    <w:p w14:paraId="4F8CA07B" w14:textId="77777777" w:rsidR="00420917" w:rsidRPr="00507616" w:rsidRDefault="00420917" w:rsidP="00507616">
      <w:pPr>
        <w:pStyle w:val="ListParagraph"/>
        <w:numPr>
          <w:ilvl w:val="1"/>
          <w:numId w:val="1"/>
        </w:numPr>
        <w:spacing w:after="0"/>
        <w:rPr>
          <w:lang w:val="en-US"/>
        </w:rPr>
      </w:pPr>
      <w:r w:rsidRPr="00507616">
        <w:rPr>
          <w:lang w:val="en-US"/>
        </w:rPr>
        <w:t>Preparation of materials and equipment including cutting card paper and measuring out paints, crayons, etc</w:t>
      </w:r>
      <w:r w:rsidR="00507616">
        <w:rPr>
          <w:lang w:val="en-US"/>
        </w:rPr>
        <w:t>.</w:t>
      </w:r>
    </w:p>
    <w:p w14:paraId="4F8CA07C" w14:textId="77777777" w:rsidR="00420917" w:rsidRPr="00507616" w:rsidRDefault="00420917" w:rsidP="00507616">
      <w:pPr>
        <w:pStyle w:val="ListParagraph"/>
        <w:numPr>
          <w:ilvl w:val="1"/>
          <w:numId w:val="1"/>
        </w:numPr>
        <w:spacing w:after="0"/>
        <w:rPr>
          <w:lang w:val="en-US"/>
        </w:rPr>
      </w:pPr>
      <w:r w:rsidRPr="00507616">
        <w:rPr>
          <w:lang w:val="en-US"/>
        </w:rPr>
        <w:t>Clearing away such materials after use</w:t>
      </w:r>
    </w:p>
    <w:p w14:paraId="4F8CA07D" w14:textId="77777777" w:rsidR="00420917" w:rsidRPr="00507616" w:rsidRDefault="00420917" w:rsidP="00507616">
      <w:pPr>
        <w:pStyle w:val="ListParagraph"/>
        <w:numPr>
          <w:ilvl w:val="1"/>
          <w:numId w:val="1"/>
        </w:numPr>
        <w:spacing w:after="0"/>
        <w:rPr>
          <w:lang w:val="en-US"/>
        </w:rPr>
      </w:pPr>
      <w:r w:rsidRPr="00507616">
        <w:rPr>
          <w:lang w:val="en-US"/>
        </w:rPr>
        <w:t>Ensuring an adequate supply of resources for all department staff at the start of lessons</w:t>
      </w:r>
    </w:p>
    <w:p w14:paraId="4F8CA07E" w14:textId="77777777" w:rsidR="00420917" w:rsidRPr="00507616" w:rsidRDefault="00420917" w:rsidP="00507616">
      <w:pPr>
        <w:pStyle w:val="ListParagraph"/>
        <w:numPr>
          <w:ilvl w:val="1"/>
          <w:numId w:val="1"/>
        </w:numPr>
        <w:spacing w:after="0"/>
        <w:rPr>
          <w:lang w:val="en-US"/>
        </w:rPr>
      </w:pPr>
      <w:r w:rsidRPr="00507616">
        <w:rPr>
          <w:lang w:val="en-US"/>
        </w:rPr>
        <w:t>Keeping sink area clean and tidy</w:t>
      </w:r>
    </w:p>
    <w:p w14:paraId="4F8CA07F" w14:textId="77777777" w:rsidR="00BA1DF2" w:rsidRDefault="00C27AF5" w:rsidP="00AE133E">
      <w:pPr>
        <w:pStyle w:val="Heading1"/>
        <w:numPr>
          <w:ilvl w:val="0"/>
          <w:numId w:val="1"/>
        </w:numPr>
        <w:ind w:hanging="720"/>
        <w:rPr>
          <w:lang w:val="en-US"/>
        </w:rPr>
      </w:pPr>
      <w:r>
        <w:rPr>
          <w:lang w:val="en-US"/>
        </w:rPr>
        <w:t>LEADERSHIP</w:t>
      </w:r>
    </w:p>
    <w:p w14:paraId="4F8CA080" w14:textId="77777777" w:rsidR="00C27AF5" w:rsidRPr="00C27AF5" w:rsidRDefault="00C27AF5" w:rsidP="00C27AF5">
      <w:pPr>
        <w:pStyle w:val="ListParagraph"/>
        <w:numPr>
          <w:ilvl w:val="1"/>
          <w:numId w:val="1"/>
        </w:numPr>
        <w:rPr>
          <w:lang w:val="en-US"/>
        </w:rPr>
      </w:pPr>
      <w:r w:rsidRPr="00C27AF5">
        <w:rPr>
          <w:lang w:val="en-US"/>
        </w:rPr>
        <w:t>No direct leadership supervision over other members of staff</w:t>
      </w:r>
    </w:p>
    <w:p w14:paraId="4F8CA081" w14:textId="77777777" w:rsidR="00C27AF5" w:rsidRPr="00C27AF5" w:rsidRDefault="00C27AF5" w:rsidP="00C27AF5">
      <w:pPr>
        <w:pStyle w:val="ListParagraph"/>
        <w:ind w:left="1440"/>
        <w:rPr>
          <w:lang w:val="en-US"/>
        </w:rPr>
      </w:pPr>
    </w:p>
    <w:p w14:paraId="4F8CA082" w14:textId="77777777" w:rsidR="00BA1DF2" w:rsidRDefault="00C27AF5" w:rsidP="00AE133E">
      <w:pPr>
        <w:pStyle w:val="Heading1"/>
        <w:numPr>
          <w:ilvl w:val="0"/>
          <w:numId w:val="1"/>
        </w:numPr>
        <w:ind w:hanging="720"/>
        <w:rPr>
          <w:lang w:val="en-US"/>
        </w:rPr>
      </w:pPr>
      <w:r>
        <w:rPr>
          <w:lang w:val="en-US"/>
        </w:rPr>
        <w:t>SUPERVISION AND GUIDANCE</w:t>
      </w:r>
    </w:p>
    <w:p w14:paraId="4F8CA083" w14:textId="77777777" w:rsidR="00C27AF5" w:rsidRDefault="00C27AF5" w:rsidP="00C27AF5">
      <w:pPr>
        <w:pStyle w:val="ListParagraph"/>
        <w:numPr>
          <w:ilvl w:val="1"/>
          <w:numId w:val="1"/>
        </w:numPr>
        <w:rPr>
          <w:lang w:val="en-US"/>
        </w:rPr>
      </w:pPr>
      <w:r>
        <w:rPr>
          <w:lang w:val="en-US"/>
        </w:rPr>
        <w:t>No direct supervisory responsibilities</w:t>
      </w:r>
    </w:p>
    <w:p w14:paraId="4F8CA084" w14:textId="77777777" w:rsidR="00DA2D16" w:rsidRPr="00C27AF5" w:rsidRDefault="00DA2D16" w:rsidP="00C27AF5">
      <w:pPr>
        <w:pStyle w:val="ListParagraph"/>
        <w:numPr>
          <w:ilvl w:val="1"/>
          <w:numId w:val="1"/>
        </w:numPr>
        <w:rPr>
          <w:lang w:val="en-US"/>
        </w:rPr>
      </w:pPr>
      <w:r>
        <w:rPr>
          <w:lang w:val="en-US"/>
        </w:rPr>
        <w:t xml:space="preserve">Carry out any other reasonable duties given by </w:t>
      </w:r>
      <w:r w:rsidR="00507616">
        <w:rPr>
          <w:lang w:val="en-US"/>
        </w:rPr>
        <w:t>Head of Department</w:t>
      </w:r>
      <w:r>
        <w:rPr>
          <w:lang w:val="en-US"/>
        </w:rPr>
        <w:t>.</w:t>
      </w:r>
    </w:p>
    <w:p w14:paraId="4F8CA085" w14:textId="77777777" w:rsidR="005F1CB1" w:rsidRDefault="005F1CB1" w:rsidP="005F1CB1">
      <w:pPr>
        <w:pStyle w:val="ListParagraph"/>
        <w:ind w:left="1440"/>
        <w:jc w:val="both"/>
        <w:rPr>
          <w:lang w:val="en-US"/>
        </w:rPr>
      </w:pPr>
    </w:p>
    <w:p w14:paraId="4F8CA086" w14:textId="77777777" w:rsidR="00C27AF5" w:rsidRDefault="00DA2D16">
      <w:pPr>
        <w:rPr>
          <w:i/>
          <w:lang w:val="en-US"/>
        </w:rPr>
      </w:pPr>
      <w:r>
        <w:rPr>
          <w:i/>
          <w:lang w:val="en-US"/>
        </w:rPr>
        <w:t>This appointment is with the Trust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r w:rsidR="00C27AF5">
        <w:rPr>
          <w:i/>
          <w:lang w:val="en-US"/>
        </w:rPr>
        <w:br w:type="page"/>
      </w:r>
    </w:p>
    <w:p w14:paraId="4F8CA087" w14:textId="77777777" w:rsidR="005F1CB1" w:rsidRPr="005F1CB1" w:rsidRDefault="005F1CB1" w:rsidP="005F1CB1">
      <w:pPr>
        <w:rPr>
          <w:i/>
          <w:lang w:val="en-US"/>
        </w:rPr>
      </w:pPr>
    </w:p>
    <w:p w14:paraId="4F8CA088" w14:textId="77777777" w:rsidR="005F1CB1" w:rsidRPr="005F1CB1" w:rsidRDefault="005F1CB1" w:rsidP="005F1CB1">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right="366"/>
        <w:jc w:val="center"/>
        <w:outlineLvl w:val="0"/>
        <w:rPr>
          <w:rFonts w:ascii="Calibri" w:eastAsia="Calibri" w:hAnsi="Calibri" w:cs="Calibri"/>
          <w:b/>
          <w:sz w:val="28"/>
          <w:szCs w:val="28"/>
        </w:rPr>
      </w:pPr>
      <w:r w:rsidRPr="005F1CB1">
        <w:rPr>
          <w:rFonts w:ascii="Calibri" w:eastAsia="Calibri" w:hAnsi="Calibri" w:cs="Calibri"/>
          <w:b/>
          <w:sz w:val="28"/>
          <w:szCs w:val="28"/>
        </w:rPr>
        <w:t>PERSON SPECIFICATION</w:t>
      </w:r>
    </w:p>
    <w:p w14:paraId="4F8CA089" w14:textId="77777777" w:rsidR="005F1CB1" w:rsidRPr="005F1CB1" w:rsidRDefault="005F1CB1" w:rsidP="005F1CB1">
      <w:pPr>
        <w:tabs>
          <w:tab w:val="left" w:pos="3420"/>
        </w:tabs>
        <w:spacing w:before="60" w:after="60" w:line="360" w:lineRule="auto"/>
        <w:jc w:val="both"/>
        <w:rPr>
          <w:rFonts w:ascii="Calibri" w:eastAsia="Calibri" w:hAnsi="Calibri" w:cs="Calibri"/>
          <w:b/>
          <w:sz w:val="10"/>
          <w:szCs w:val="20"/>
          <w:lang w:val="en-US"/>
        </w:rPr>
      </w:pPr>
    </w:p>
    <w:tbl>
      <w:tblPr>
        <w:tblW w:w="1036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5240"/>
        <w:gridCol w:w="12"/>
        <w:gridCol w:w="1122"/>
        <w:gridCol w:w="13"/>
        <w:gridCol w:w="697"/>
        <w:gridCol w:w="13"/>
        <w:gridCol w:w="2540"/>
        <w:gridCol w:w="13"/>
      </w:tblGrid>
      <w:tr w:rsidR="005F1CB1" w:rsidRPr="005F1CB1" w14:paraId="4F8CA08E" w14:textId="77777777" w:rsidTr="00A3276B">
        <w:trPr>
          <w:tblHeader/>
        </w:trPr>
        <w:tc>
          <w:tcPr>
            <w:tcW w:w="712" w:type="dxa"/>
            <w:tcBorders>
              <w:top w:val="nil"/>
              <w:left w:val="nil"/>
              <w:bottom w:val="single" w:sz="4" w:space="0" w:color="auto"/>
              <w:right w:val="nil"/>
            </w:tcBorders>
            <w:shd w:val="clear" w:color="auto" w:fill="auto"/>
          </w:tcPr>
          <w:p w14:paraId="4F8CA08A" w14:textId="77777777" w:rsidR="005F1CB1" w:rsidRPr="005F1CB1" w:rsidRDefault="005F1CB1" w:rsidP="005F1CB1">
            <w:pPr>
              <w:spacing w:after="0" w:line="276" w:lineRule="auto"/>
              <w:jc w:val="center"/>
              <w:rPr>
                <w:rFonts w:ascii="Calibri" w:eastAsia="Calibri" w:hAnsi="Calibri" w:cs="Arial"/>
                <w:b/>
              </w:rPr>
            </w:pPr>
          </w:p>
        </w:tc>
        <w:tc>
          <w:tcPr>
            <w:tcW w:w="5253" w:type="dxa"/>
            <w:gridSpan w:val="2"/>
            <w:tcBorders>
              <w:top w:val="nil"/>
              <w:left w:val="nil"/>
              <w:bottom w:val="single" w:sz="4" w:space="0" w:color="auto"/>
              <w:right w:val="nil"/>
            </w:tcBorders>
            <w:shd w:val="clear" w:color="auto" w:fill="auto"/>
          </w:tcPr>
          <w:p w14:paraId="4F8CA08B" w14:textId="77777777" w:rsidR="005F1CB1" w:rsidRPr="005F1CB1" w:rsidRDefault="005F1CB1" w:rsidP="005F1CB1">
            <w:pPr>
              <w:spacing w:after="0" w:line="276" w:lineRule="auto"/>
              <w:jc w:val="center"/>
              <w:rPr>
                <w:rFonts w:ascii="Calibri" w:eastAsia="Calibri" w:hAnsi="Calibri" w:cs="Arial"/>
                <w:b/>
              </w:rPr>
            </w:pPr>
          </w:p>
        </w:tc>
        <w:tc>
          <w:tcPr>
            <w:tcW w:w="1135" w:type="dxa"/>
            <w:gridSpan w:val="2"/>
            <w:tcBorders>
              <w:top w:val="nil"/>
              <w:left w:val="nil"/>
              <w:bottom w:val="single" w:sz="4" w:space="0" w:color="auto"/>
            </w:tcBorders>
            <w:shd w:val="clear" w:color="auto" w:fill="auto"/>
          </w:tcPr>
          <w:p w14:paraId="4F8CA08C" w14:textId="77777777" w:rsidR="005F1CB1" w:rsidRPr="005F1CB1" w:rsidRDefault="005F1CB1" w:rsidP="005F1CB1">
            <w:pPr>
              <w:spacing w:after="0" w:line="276" w:lineRule="auto"/>
              <w:jc w:val="center"/>
              <w:rPr>
                <w:rFonts w:ascii="Calibri" w:eastAsia="Calibri" w:hAnsi="Calibri" w:cs="Arial"/>
                <w:b/>
              </w:rPr>
            </w:pPr>
          </w:p>
        </w:tc>
        <w:tc>
          <w:tcPr>
            <w:tcW w:w="3262" w:type="dxa"/>
            <w:gridSpan w:val="4"/>
            <w:tcBorders>
              <w:bottom w:val="single" w:sz="4" w:space="0" w:color="auto"/>
            </w:tcBorders>
            <w:shd w:val="clear" w:color="auto" w:fill="auto"/>
          </w:tcPr>
          <w:p w14:paraId="4F8CA08D"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Assessed by:</w:t>
            </w:r>
          </w:p>
        </w:tc>
      </w:tr>
      <w:tr w:rsidR="005F1CB1" w:rsidRPr="005F1CB1" w14:paraId="4F8CA09B" w14:textId="77777777" w:rsidTr="00A3276B">
        <w:trPr>
          <w:tblHeader/>
        </w:trPr>
        <w:tc>
          <w:tcPr>
            <w:tcW w:w="712" w:type="dxa"/>
            <w:shd w:val="clear" w:color="auto" w:fill="auto"/>
          </w:tcPr>
          <w:p w14:paraId="4F8CA08F" w14:textId="77777777" w:rsidR="005F1CB1" w:rsidRPr="005F1CB1" w:rsidRDefault="005F1CB1" w:rsidP="005F1CB1">
            <w:pPr>
              <w:spacing w:after="0" w:line="276" w:lineRule="auto"/>
              <w:jc w:val="center"/>
              <w:rPr>
                <w:rFonts w:ascii="Calibri" w:eastAsia="Calibri" w:hAnsi="Calibri" w:cs="Arial"/>
                <w:b/>
              </w:rPr>
            </w:pPr>
          </w:p>
          <w:p w14:paraId="4F8CA090"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No</w:t>
            </w:r>
          </w:p>
        </w:tc>
        <w:tc>
          <w:tcPr>
            <w:tcW w:w="5253" w:type="dxa"/>
            <w:gridSpan w:val="2"/>
            <w:shd w:val="clear" w:color="auto" w:fill="auto"/>
          </w:tcPr>
          <w:p w14:paraId="4F8CA091" w14:textId="77777777" w:rsidR="005F1CB1" w:rsidRPr="005F1CB1" w:rsidRDefault="005F1CB1" w:rsidP="005F1CB1">
            <w:pPr>
              <w:spacing w:after="0" w:line="276" w:lineRule="auto"/>
              <w:jc w:val="center"/>
              <w:rPr>
                <w:rFonts w:ascii="Calibri" w:eastAsia="Calibri" w:hAnsi="Calibri" w:cs="Arial"/>
                <w:b/>
              </w:rPr>
            </w:pPr>
          </w:p>
          <w:p w14:paraId="4F8CA092"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CATEGORIES</w:t>
            </w:r>
          </w:p>
          <w:p w14:paraId="4F8CA093" w14:textId="77777777" w:rsidR="005F1CB1" w:rsidRPr="005F1CB1" w:rsidRDefault="005F1CB1" w:rsidP="005F1CB1">
            <w:pPr>
              <w:spacing w:after="0" w:line="276" w:lineRule="auto"/>
              <w:jc w:val="center"/>
              <w:rPr>
                <w:rFonts w:ascii="Calibri" w:eastAsia="Calibri" w:hAnsi="Calibri" w:cs="Arial"/>
                <w:b/>
              </w:rPr>
            </w:pPr>
          </w:p>
        </w:tc>
        <w:tc>
          <w:tcPr>
            <w:tcW w:w="1135" w:type="dxa"/>
            <w:gridSpan w:val="2"/>
            <w:shd w:val="clear" w:color="auto" w:fill="auto"/>
          </w:tcPr>
          <w:p w14:paraId="4F8CA094" w14:textId="77777777" w:rsidR="005F1CB1" w:rsidRPr="005F1CB1" w:rsidRDefault="005F1CB1" w:rsidP="005F1CB1">
            <w:pPr>
              <w:spacing w:after="0" w:line="276" w:lineRule="auto"/>
              <w:jc w:val="center"/>
              <w:rPr>
                <w:rFonts w:ascii="Calibri" w:eastAsia="Calibri" w:hAnsi="Calibri" w:cs="Arial"/>
                <w:b/>
              </w:rPr>
            </w:pPr>
          </w:p>
          <w:p w14:paraId="4F8CA095"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Essential/ Desirable</w:t>
            </w:r>
          </w:p>
        </w:tc>
        <w:tc>
          <w:tcPr>
            <w:tcW w:w="710" w:type="dxa"/>
            <w:gridSpan w:val="2"/>
            <w:shd w:val="clear" w:color="auto" w:fill="auto"/>
          </w:tcPr>
          <w:p w14:paraId="4F8CA096" w14:textId="77777777" w:rsidR="005F1CB1" w:rsidRPr="005F1CB1" w:rsidRDefault="005F1CB1" w:rsidP="005F1CB1">
            <w:pPr>
              <w:spacing w:after="0" w:line="276" w:lineRule="auto"/>
              <w:jc w:val="center"/>
              <w:rPr>
                <w:rFonts w:ascii="Calibri" w:eastAsia="Calibri" w:hAnsi="Calibri" w:cs="Arial"/>
                <w:b/>
              </w:rPr>
            </w:pPr>
          </w:p>
          <w:p w14:paraId="4F8CA097"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App</w:t>
            </w:r>
          </w:p>
          <w:p w14:paraId="4F8CA098"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Form</w:t>
            </w:r>
          </w:p>
        </w:tc>
        <w:tc>
          <w:tcPr>
            <w:tcW w:w="2552" w:type="dxa"/>
            <w:gridSpan w:val="2"/>
            <w:shd w:val="clear" w:color="auto" w:fill="auto"/>
          </w:tcPr>
          <w:p w14:paraId="4F8CA099" w14:textId="77777777" w:rsidR="005F1CB1" w:rsidRPr="005F1CB1" w:rsidRDefault="005F1CB1" w:rsidP="005F1CB1">
            <w:pPr>
              <w:spacing w:after="0" w:line="276" w:lineRule="auto"/>
              <w:jc w:val="center"/>
              <w:rPr>
                <w:rFonts w:ascii="Calibri" w:eastAsia="Calibri" w:hAnsi="Calibri" w:cs="Arial"/>
                <w:b/>
              </w:rPr>
            </w:pPr>
          </w:p>
          <w:p w14:paraId="4F8CA09A"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Interview/Task</w:t>
            </w:r>
          </w:p>
        </w:tc>
      </w:tr>
      <w:tr w:rsidR="005F1CB1" w:rsidRPr="005F1CB1" w14:paraId="4F8CA09D" w14:textId="77777777" w:rsidTr="00A3276B">
        <w:trPr>
          <w:gridAfter w:val="1"/>
          <w:wAfter w:w="11" w:type="dxa"/>
        </w:trPr>
        <w:tc>
          <w:tcPr>
            <w:tcW w:w="10351" w:type="dxa"/>
            <w:gridSpan w:val="8"/>
            <w:shd w:val="clear" w:color="auto" w:fill="A6A6A6" w:themeFill="background1" w:themeFillShade="A6"/>
          </w:tcPr>
          <w:p w14:paraId="4F8CA09C" w14:textId="77777777" w:rsidR="005F1CB1" w:rsidRPr="005F1CB1" w:rsidRDefault="00C27AF5" w:rsidP="005F1CB1">
            <w:pPr>
              <w:spacing w:beforeLines="40" w:before="96" w:afterLines="40" w:after="96" w:line="276" w:lineRule="auto"/>
              <w:jc w:val="both"/>
              <w:rPr>
                <w:rFonts w:ascii="Calibri" w:eastAsia="Calibri" w:hAnsi="Calibri" w:cs="Arial"/>
                <w:b/>
              </w:rPr>
            </w:pPr>
            <w:r>
              <w:rPr>
                <w:rFonts w:ascii="Calibri" w:eastAsia="Calibri" w:hAnsi="Calibri" w:cs="Arial"/>
                <w:b/>
                <w:color w:val="FFFFFF"/>
              </w:rPr>
              <w:t>ESSENTIAL UNDERSTANDING, SKILLS AND BEHAVIOURS</w:t>
            </w:r>
          </w:p>
        </w:tc>
      </w:tr>
      <w:tr w:rsidR="005F1CB1" w:rsidRPr="005F1CB1" w14:paraId="4F8CA0A3" w14:textId="77777777" w:rsidTr="00A3276B">
        <w:trPr>
          <w:gridAfter w:val="1"/>
          <w:wAfter w:w="11" w:type="dxa"/>
        </w:trPr>
        <w:tc>
          <w:tcPr>
            <w:tcW w:w="712" w:type="dxa"/>
            <w:vAlign w:val="center"/>
          </w:tcPr>
          <w:p w14:paraId="4F8CA09E" w14:textId="77777777" w:rsidR="005F1CB1" w:rsidRPr="00047B65" w:rsidRDefault="005F1CB1" w:rsidP="00047B65">
            <w:pPr>
              <w:pStyle w:val="ListParagraph"/>
              <w:numPr>
                <w:ilvl w:val="0"/>
                <w:numId w:val="5"/>
              </w:numPr>
              <w:tabs>
                <w:tab w:val="left" w:pos="461"/>
                <w:tab w:val="center" w:pos="4513"/>
                <w:tab w:val="right" w:pos="9026"/>
              </w:tabs>
              <w:spacing w:beforeLines="40" w:before="96" w:afterLines="40" w:after="96" w:line="240" w:lineRule="auto"/>
              <w:ind w:left="0" w:firstLine="41"/>
              <w:rPr>
                <w:rFonts w:ascii="Calibri" w:eastAsia="Calibri" w:hAnsi="Calibri" w:cs="Arial"/>
              </w:rPr>
            </w:pPr>
          </w:p>
        </w:tc>
        <w:tc>
          <w:tcPr>
            <w:tcW w:w="5253" w:type="dxa"/>
            <w:gridSpan w:val="2"/>
            <w:vAlign w:val="center"/>
          </w:tcPr>
          <w:p w14:paraId="4F8CA09F" w14:textId="77777777" w:rsidR="005F1CB1" w:rsidRPr="005F1CB1" w:rsidRDefault="00C27AF5" w:rsidP="00DA2D16">
            <w:pPr>
              <w:spacing w:after="0" w:line="276" w:lineRule="auto"/>
              <w:rPr>
                <w:rFonts w:ascii="Calibri" w:eastAsia="Calibri" w:hAnsi="Calibri" w:cs="Times New Roman"/>
              </w:rPr>
            </w:pPr>
            <w:r>
              <w:rPr>
                <w:rFonts w:ascii="Calibri" w:eastAsia="Calibri" w:hAnsi="Calibri" w:cs="Times New Roman"/>
              </w:rPr>
              <w:t>Understanding of</w:t>
            </w:r>
            <w:r w:rsidR="00DA2D16">
              <w:rPr>
                <w:rFonts w:ascii="Calibri" w:eastAsia="Calibri" w:hAnsi="Calibri" w:cs="Times New Roman"/>
              </w:rPr>
              <w:t xml:space="preserve"> Islamic belief and practices</w:t>
            </w:r>
          </w:p>
        </w:tc>
        <w:tc>
          <w:tcPr>
            <w:tcW w:w="1135" w:type="dxa"/>
            <w:gridSpan w:val="2"/>
            <w:vAlign w:val="center"/>
          </w:tcPr>
          <w:p w14:paraId="4F8CA0A0" w14:textId="77777777" w:rsidR="005F1CB1" w:rsidRPr="005F1CB1" w:rsidRDefault="00C27AF5" w:rsidP="005F1CB1">
            <w:pPr>
              <w:spacing w:after="0" w:line="276" w:lineRule="auto"/>
              <w:jc w:val="center"/>
              <w:rPr>
                <w:rFonts w:ascii="Calibri" w:eastAsia="Calibri" w:hAnsi="Calibri" w:cs="Times New Roman"/>
                <w:b/>
              </w:rPr>
            </w:pPr>
            <w:r>
              <w:rPr>
                <w:rFonts w:ascii="Calibri" w:eastAsia="Calibri" w:hAnsi="Calibri" w:cs="Times New Roman"/>
                <w:b/>
              </w:rPr>
              <w:t>E</w:t>
            </w:r>
          </w:p>
        </w:tc>
        <w:tc>
          <w:tcPr>
            <w:tcW w:w="710" w:type="dxa"/>
            <w:gridSpan w:val="2"/>
            <w:vAlign w:val="center"/>
          </w:tcPr>
          <w:p w14:paraId="4F8CA0A1"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1" w:type="dxa"/>
            <w:vAlign w:val="center"/>
          </w:tcPr>
          <w:p w14:paraId="4F8CA0A2"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r>
      <w:tr w:rsidR="005F1CB1" w:rsidRPr="005F1CB1" w14:paraId="4F8CA0A9" w14:textId="77777777" w:rsidTr="00A3276B">
        <w:trPr>
          <w:gridAfter w:val="1"/>
          <w:wAfter w:w="11" w:type="dxa"/>
        </w:trPr>
        <w:tc>
          <w:tcPr>
            <w:tcW w:w="712" w:type="dxa"/>
            <w:vAlign w:val="center"/>
          </w:tcPr>
          <w:p w14:paraId="4F8CA0A4" w14:textId="77777777" w:rsidR="005F1CB1" w:rsidRPr="00047B65" w:rsidRDefault="005F1CB1" w:rsidP="00047B65">
            <w:pPr>
              <w:pStyle w:val="ListParagraph"/>
              <w:numPr>
                <w:ilvl w:val="0"/>
                <w:numId w:val="5"/>
              </w:numPr>
              <w:tabs>
                <w:tab w:val="left" w:pos="461"/>
                <w:tab w:val="center" w:pos="4513"/>
                <w:tab w:val="right" w:pos="9026"/>
              </w:tabs>
              <w:spacing w:beforeLines="40" w:before="96" w:afterLines="40" w:after="96" w:line="240" w:lineRule="auto"/>
              <w:ind w:left="0" w:firstLine="41"/>
              <w:rPr>
                <w:rFonts w:ascii="Calibri" w:eastAsia="Calibri" w:hAnsi="Calibri" w:cs="Arial"/>
              </w:rPr>
            </w:pPr>
          </w:p>
        </w:tc>
        <w:tc>
          <w:tcPr>
            <w:tcW w:w="5253" w:type="dxa"/>
            <w:gridSpan w:val="2"/>
            <w:vAlign w:val="center"/>
          </w:tcPr>
          <w:p w14:paraId="4F8CA0A5" w14:textId="77777777" w:rsidR="005F1CB1" w:rsidRPr="005F1CB1" w:rsidRDefault="00C27AF5" w:rsidP="009C2372">
            <w:pPr>
              <w:spacing w:after="0" w:line="276" w:lineRule="auto"/>
              <w:rPr>
                <w:rFonts w:ascii="Calibri" w:eastAsia="Calibri" w:hAnsi="Calibri" w:cs="Times New Roman"/>
              </w:rPr>
            </w:pPr>
            <w:r>
              <w:rPr>
                <w:rFonts w:ascii="Calibri" w:eastAsia="Calibri" w:hAnsi="Calibri" w:cs="Times New Roman"/>
              </w:rPr>
              <w:t xml:space="preserve">Understanding of </w:t>
            </w:r>
            <w:r w:rsidR="00DA2D16">
              <w:rPr>
                <w:rFonts w:ascii="Calibri" w:eastAsia="Calibri" w:hAnsi="Calibri" w:cs="Times New Roman"/>
              </w:rPr>
              <w:t xml:space="preserve">the </w:t>
            </w:r>
            <w:r w:rsidR="009C2372">
              <w:rPr>
                <w:rFonts w:ascii="Calibri" w:eastAsia="Calibri" w:hAnsi="Calibri" w:cs="Times New Roman"/>
              </w:rPr>
              <w:t xml:space="preserve">faith </w:t>
            </w:r>
            <w:r>
              <w:rPr>
                <w:rFonts w:ascii="Calibri" w:eastAsia="Calibri" w:hAnsi="Calibri" w:cs="Times New Roman"/>
              </w:rPr>
              <w:t xml:space="preserve">communities in Bradford </w:t>
            </w:r>
          </w:p>
        </w:tc>
        <w:tc>
          <w:tcPr>
            <w:tcW w:w="1135" w:type="dxa"/>
            <w:gridSpan w:val="2"/>
            <w:vAlign w:val="center"/>
          </w:tcPr>
          <w:p w14:paraId="4F8CA0A6" w14:textId="77777777" w:rsidR="005F1CB1" w:rsidRPr="005F1CB1" w:rsidRDefault="005F1CB1" w:rsidP="005F1CB1">
            <w:pPr>
              <w:spacing w:after="0" w:line="276" w:lineRule="auto"/>
              <w:jc w:val="center"/>
              <w:rPr>
                <w:rFonts w:ascii="Calibri" w:eastAsia="Calibri" w:hAnsi="Calibri" w:cs="Times New Roman"/>
                <w:b/>
              </w:rPr>
            </w:pPr>
            <w:r w:rsidRPr="005F1CB1">
              <w:rPr>
                <w:rFonts w:ascii="Calibri" w:eastAsia="Calibri" w:hAnsi="Calibri" w:cs="Times New Roman"/>
                <w:b/>
              </w:rPr>
              <w:t>E</w:t>
            </w:r>
          </w:p>
        </w:tc>
        <w:tc>
          <w:tcPr>
            <w:tcW w:w="710" w:type="dxa"/>
            <w:gridSpan w:val="2"/>
            <w:vAlign w:val="center"/>
          </w:tcPr>
          <w:p w14:paraId="4F8CA0A7"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1" w:type="dxa"/>
            <w:vAlign w:val="center"/>
          </w:tcPr>
          <w:p w14:paraId="4F8CA0A8"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r>
      <w:tr w:rsidR="005F1CB1" w:rsidRPr="005F1CB1" w14:paraId="4F8CA0AF" w14:textId="77777777" w:rsidTr="00A3276B">
        <w:trPr>
          <w:gridAfter w:val="1"/>
          <w:wAfter w:w="11" w:type="dxa"/>
        </w:trPr>
        <w:tc>
          <w:tcPr>
            <w:tcW w:w="712" w:type="dxa"/>
            <w:vAlign w:val="center"/>
          </w:tcPr>
          <w:p w14:paraId="4F8CA0AA" w14:textId="77777777" w:rsidR="005F1CB1" w:rsidRPr="00047B65" w:rsidRDefault="005F1CB1" w:rsidP="00047B65">
            <w:pPr>
              <w:pStyle w:val="ListParagraph"/>
              <w:numPr>
                <w:ilvl w:val="0"/>
                <w:numId w:val="5"/>
              </w:numPr>
              <w:tabs>
                <w:tab w:val="left" w:pos="461"/>
                <w:tab w:val="center" w:pos="4513"/>
                <w:tab w:val="right" w:pos="9026"/>
              </w:tabs>
              <w:spacing w:beforeLines="40" w:before="96" w:afterLines="40" w:after="96" w:line="240" w:lineRule="auto"/>
              <w:ind w:left="0" w:firstLine="41"/>
              <w:rPr>
                <w:rFonts w:ascii="Calibri" w:eastAsia="Calibri" w:hAnsi="Calibri" w:cs="Arial"/>
              </w:rPr>
            </w:pPr>
          </w:p>
        </w:tc>
        <w:tc>
          <w:tcPr>
            <w:tcW w:w="5253" w:type="dxa"/>
            <w:gridSpan w:val="2"/>
            <w:vAlign w:val="center"/>
          </w:tcPr>
          <w:p w14:paraId="4F8CA0AB" w14:textId="77777777" w:rsidR="005F1CB1" w:rsidRPr="005F1CB1" w:rsidRDefault="00C27AF5" w:rsidP="00DA2D16">
            <w:pPr>
              <w:spacing w:after="0" w:line="276" w:lineRule="auto"/>
              <w:rPr>
                <w:rFonts w:ascii="Calibri" w:eastAsia="Calibri" w:hAnsi="Calibri" w:cs="Times New Roman"/>
              </w:rPr>
            </w:pPr>
            <w:r>
              <w:rPr>
                <w:rFonts w:ascii="Calibri" w:eastAsia="Calibri" w:hAnsi="Calibri" w:cs="Times New Roman"/>
              </w:rPr>
              <w:t xml:space="preserve">Experience of teaching and working with </w:t>
            </w:r>
            <w:r w:rsidR="00DA2D16">
              <w:rPr>
                <w:rFonts w:ascii="Calibri" w:eastAsia="Calibri" w:hAnsi="Calibri" w:cs="Times New Roman"/>
              </w:rPr>
              <w:t>secondary aged pupils</w:t>
            </w:r>
          </w:p>
        </w:tc>
        <w:tc>
          <w:tcPr>
            <w:tcW w:w="1135" w:type="dxa"/>
            <w:gridSpan w:val="2"/>
            <w:vAlign w:val="center"/>
          </w:tcPr>
          <w:p w14:paraId="4F8CA0AC" w14:textId="77777777" w:rsidR="005F1CB1" w:rsidRPr="005F1CB1" w:rsidRDefault="005F1CB1" w:rsidP="005F1CB1">
            <w:pPr>
              <w:spacing w:after="0" w:line="276" w:lineRule="auto"/>
              <w:jc w:val="center"/>
              <w:rPr>
                <w:rFonts w:ascii="Calibri" w:eastAsia="Calibri" w:hAnsi="Calibri" w:cs="Times New Roman"/>
                <w:b/>
              </w:rPr>
            </w:pPr>
            <w:r w:rsidRPr="005F1CB1">
              <w:rPr>
                <w:rFonts w:ascii="Calibri" w:eastAsia="Calibri" w:hAnsi="Calibri" w:cs="Times New Roman"/>
                <w:b/>
              </w:rPr>
              <w:t>E</w:t>
            </w:r>
          </w:p>
        </w:tc>
        <w:tc>
          <w:tcPr>
            <w:tcW w:w="710" w:type="dxa"/>
            <w:gridSpan w:val="2"/>
            <w:vAlign w:val="center"/>
          </w:tcPr>
          <w:p w14:paraId="4F8CA0AD"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1" w:type="dxa"/>
            <w:vAlign w:val="center"/>
          </w:tcPr>
          <w:p w14:paraId="4F8CA0AE" w14:textId="77777777" w:rsidR="005F1CB1" w:rsidRPr="005F1CB1" w:rsidRDefault="00DA2D16" w:rsidP="005F1CB1">
            <w:pPr>
              <w:spacing w:after="0" w:line="276" w:lineRule="auto"/>
              <w:jc w:val="center"/>
              <w:rPr>
                <w:rFonts w:ascii="Wingdings 2" w:eastAsia="Calibri" w:hAnsi="Wingdings 2" w:cs="Times New Roman"/>
              </w:rPr>
            </w:pPr>
            <w:r w:rsidRPr="00DA2D16">
              <w:rPr>
                <w:rFonts w:ascii="Wingdings 2" w:eastAsia="Calibri" w:hAnsi="Wingdings 2" w:cs="Times New Roman"/>
              </w:rPr>
              <w:t></w:t>
            </w:r>
          </w:p>
        </w:tc>
      </w:tr>
      <w:tr w:rsidR="005F1CB1" w:rsidRPr="005F1CB1" w14:paraId="4F8CA0B5" w14:textId="77777777" w:rsidTr="00A3276B">
        <w:trPr>
          <w:gridAfter w:val="1"/>
          <w:wAfter w:w="11" w:type="dxa"/>
        </w:trPr>
        <w:tc>
          <w:tcPr>
            <w:tcW w:w="712" w:type="dxa"/>
            <w:vAlign w:val="center"/>
          </w:tcPr>
          <w:p w14:paraId="4F8CA0B0" w14:textId="77777777" w:rsidR="005F1CB1" w:rsidRPr="00047B65" w:rsidRDefault="005F1CB1" w:rsidP="00047B65">
            <w:pPr>
              <w:pStyle w:val="ListParagraph"/>
              <w:numPr>
                <w:ilvl w:val="0"/>
                <w:numId w:val="5"/>
              </w:numPr>
              <w:tabs>
                <w:tab w:val="left" w:pos="461"/>
                <w:tab w:val="center" w:pos="4513"/>
                <w:tab w:val="right" w:pos="9026"/>
              </w:tabs>
              <w:spacing w:beforeLines="40" w:before="96" w:afterLines="40" w:after="96" w:line="240" w:lineRule="auto"/>
              <w:ind w:left="0" w:firstLine="41"/>
              <w:rPr>
                <w:rFonts w:ascii="Calibri" w:eastAsia="Calibri" w:hAnsi="Calibri" w:cs="Arial"/>
              </w:rPr>
            </w:pPr>
          </w:p>
        </w:tc>
        <w:tc>
          <w:tcPr>
            <w:tcW w:w="5253" w:type="dxa"/>
            <w:gridSpan w:val="2"/>
            <w:vAlign w:val="center"/>
          </w:tcPr>
          <w:p w14:paraId="4F8CA0B1" w14:textId="77777777"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Excellent written communication and presentational skills</w:t>
            </w:r>
          </w:p>
        </w:tc>
        <w:tc>
          <w:tcPr>
            <w:tcW w:w="1135" w:type="dxa"/>
            <w:gridSpan w:val="2"/>
            <w:vAlign w:val="center"/>
          </w:tcPr>
          <w:p w14:paraId="4F8CA0B2"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B3"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1" w:type="dxa"/>
            <w:vAlign w:val="center"/>
          </w:tcPr>
          <w:p w14:paraId="4F8CA0B4"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BB" w14:textId="77777777" w:rsidTr="00A3276B">
        <w:trPr>
          <w:gridAfter w:val="1"/>
          <w:wAfter w:w="11" w:type="dxa"/>
        </w:trPr>
        <w:tc>
          <w:tcPr>
            <w:tcW w:w="712" w:type="dxa"/>
            <w:vAlign w:val="center"/>
          </w:tcPr>
          <w:p w14:paraId="4F8CA0B6"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3" w:type="dxa"/>
            <w:gridSpan w:val="2"/>
            <w:vAlign w:val="center"/>
          </w:tcPr>
          <w:p w14:paraId="4F8CA0B7" w14:textId="77777777"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Excellent information organisational skills</w:t>
            </w:r>
          </w:p>
        </w:tc>
        <w:tc>
          <w:tcPr>
            <w:tcW w:w="1135" w:type="dxa"/>
            <w:gridSpan w:val="2"/>
            <w:vAlign w:val="center"/>
          </w:tcPr>
          <w:p w14:paraId="4F8CA0B8"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B9"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1" w:type="dxa"/>
            <w:vAlign w:val="center"/>
          </w:tcPr>
          <w:p w14:paraId="4F8CA0BA"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C1" w14:textId="77777777" w:rsidTr="00A3276B">
        <w:trPr>
          <w:gridAfter w:val="1"/>
          <w:wAfter w:w="11" w:type="dxa"/>
        </w:trPr>
        <w:tc>
          <w:tcPr>
            <w:tcW w:w="712" w:type="dxa"/>
            <w:vAlign w:val="center"/>
          </w:tcPr>
          <w:p w14:paraId="4F8CA0BC"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3" w:type="dxa"/>
            <w:gridSpan w:val="2"/>
            <w:vAlign w:val="center"/>
          </w:tcPr>
          <w:p w14:paraId="4F8CA0BD" w14:textId="77777777"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Research and analysis skills</w:t>
            </w:r>
          </w:p>
        </w:tc>
        <w:tc>
          <w:tcPr>
            <w:tcW w:w="1135" w:type="dxa"/>
            <w:gridSpan w:val="2"/>
            <w:vAlign w:val="center"/>
          </w:tcPr>
          <w:p w14:paraId="4F8CA0BE"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BF"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1" w:type="dxa"/>
            <w:vAlign w:val="center"/>
          </w:tcPr>
          <w:p w14:paraId="4F8CA0C0"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C7" w14:textId="77777777" w:rsidTr="00A3276B">
        <w:trPr>
          <w:gridAfter w:val="1"/>
          <w:wAfter w:w="11" w:type="dxa"/>
        </w:trPr>
        <w:tc>
          <w:tcPr>
            <w:tcW w:w="712" w:type="dxa"/>
            <w:vAlign w:val="center"/>
          </w:tcPr>
          <w:p w14:paraId="4F8CA0C2"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3" w:type="dxa"/>
            <w:gridSpan w:val="2"/>
            <w:vAlign w:val="center"/>
          </w:tcPr>
          <w:p w14:paraId="4F8CA0C3" w14:textId="77777777"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Excellent administration (e.g. filing, photocopying, resource and diary management)</w:t>
            </w:r>
          </w:p>
        </w:tc>
        <w:tc>
          <w:tcPr>
            <w:tcW w:w="1135" w:type="dxa"/>
            <w:gridSpan w:val="2"/>
            <w:vAlign w:val="center"/>
          </w:tcPr>
          <w:p w14:paraId="4F8CA0C4"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C5"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1" w:type="dxa"/>
            <w:vAlign w:val="center"/>
          </w:tcPr>
          <w:p w14:paraId="4F8CA0C6"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CD" w14:textId="77777777" w:rsidTr="00A3276B">
        <w:trPr>
          <w:gridAfter w:val="1"/>
          <w:wAfter w:w="11" w:type="dxa"/>
        </w:trPr>
        <w:tc>
          <w:tcPr>
            <w:tcW w:w="712" w:type="dxa"/>
            <w:vAlign w:val="center"/>
          </w:tcPr>
          <w:p w14:paraId="4F8CA0C8"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3" w:type="dxa"/>
            <w:gridSpan w:val="2"/>
            <w:vAlign w:val="center"/>
          </w:tcPr>
          <w:p w14:paraId="4F8CA0C9" w14:textId="77777777"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 xml:space="preserve">Excellent IT skills </w:t>
            </w:r>
            <w:r w:rsidR="00133776">
              <w:rPr>
                <w:rFonts w:ascii="Calibri" w:eastAsia="Calibri" w:hAnsi="Calibri" w:cs="Arial"/>
              </w:rPr>
              <w:t>(such as Excel, PowerPoint, design and publication preparation)</w:t>
            </w:r>
          </w:p>
        </w:tc>
        <w:tc>
          <w:tcPr>
            <w:tcW w:w="1135" w:type="dxa"/>
            <w:gridSpan w:val="2"/>
            <w:vAlign w:val="center"/>
          </w:tcPr>
          <w:p w14:paraId="4F8CA0CA"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CB"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1" w:type="dxa"/>
            <w:vAlign w:val="center"/>
          </w:tcPr>
          <w:p w14:paraId="4F8CA0CC"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D3" w14:textId="77777777" w:rsidTr="00A3276B">
        <w:trPr>
          <w:gridAfter w:val="1"/>
          <w:wAfter w:w="11" w:type="dxa"/>
        </w:trPr>
        <w:tc>
          <w:tcPr>
            <w:tcW w:w="712" w:type="dxa"/>
            <w:vAlign w:val="center"/>
          </w:tcPr>
          <w:p w14:paraId="4F8CA0CE"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3" w:type="dxa"/>
            <w:gridSpan w:val="2"/>
            <w:vAlign w:val="center"/>
          </w:tcPr>
          <w:p w14:paraId="4F8CA0CF" w14:textId="77777777" w:rsidR="005F1CB1" w:rsidRPr="005F1CB1" w:rsidRDefault="00133776" w:rsidP="005F1CB1">
            <w:pPr>
              <w:spacing w:after="0" w:line="276" w:lineRule="auto"/>
              <w:jc w:val="both"/>
              <w:rPr>
                <w:rFonts w:ascii="Calibri" w:eastAsia="Calibri" w:hAnsi="Calibri" w:cs="Arial"/>
              </w:rPr>
            </w:pPr>
            <w:r>
              <w:rPr>
                <w:rFonts w:ascii="Calibri" w:eastAsia="Calibri" w:hAnsi="Calibri" w:cs="Arial"/>
              </w:rPr>
              <w:t>Excellent team working and collaboration skills.</w:t>
            </w:r>
          </w:p>
        </w:tc>
        <w:tc>
          <w:tcPr>
            <w:tcW w:w="1135" w:type="dxa"/>
            <w:gridSpan w:val="2"/>
            <w:vAlign w:val="center"/>
          </w:tcPr>
          <w:p w14:paraId="4F8CA0D0"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D1"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1" w:type="dxa"/>
            <w:vAlign w:val="center"/>
          </w:tcPr>
          <w:p w14:paraId="4F8CA0D2"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D9" w14:textId="77777777" w:rsidTr="00A3276B">
        <w:trPr>
          <w:gridAfter w:val="1"/>
          <w:wAfter w:w="11" w:type="dxa"/>
        </w:trPr>
        <w:tc>
          <w:tcPr>
            <w:tcW w:w="712" w:type="dxa"/>
            <w:vAlign w:val="center"/>
          </w:tcPr>
          <w:p w14:paraId="4F8CA0D4"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3" w:type="dxa"/>
            <w:gridSpan w:val="2"/>
            <w:vAlign w:val="center"/>
          </w:tcPr>
          <w:p w14:paraId="4F8CA0D5" w14:textId="77777777" w:rsidR="005F1CB1" w:rsidRPr="005F1CB1" w:rsidRDefault="00133776" w:rsidP="005F1CB1">
            <w:pPr>
              <w:spacing w:after="0" w:line="276" w:lineRule="auto"/>
              <w:jc w:val="both"/>
              <w:rPr>
                <w:rFonts w:ascii="Calibri" w:eastAsia="Calibri" w:hAnsi="Calibri" w:cs="Arial"/>
              </w:rPr>
            </w:pPr>
            <w:r>
              <w:rPr>
                <w:rFonts w:ascii="Calibri" w:eastAsia="Calibri" w:hAnsi="Calibri" w:cs="Arial"/>
              </w:rPr>
              <w:t>Able to prioritise and self-organise and help the organisation of the Islamic Ethos department</w:t>
            </w:r>
          </w:p>
        </w:tc>
        <w:tc>
          <w:tcPr>
            <w:tcW w:w="1135" w:type="dxa"/>
            <w:gridSpan w:val="2"/>
            <w:vAlign w:val="center"/>
          </w:tcPr>
          <w:p w14:paraId="4F8CA0D6" w14:textId="77777777" w:rsidR="005F1CB1" w:rsidRPr="005F1CB1" w:rsidRDefault="005F1CB1" w:rsidP="005F1CB1">
            <w:pPr>
              <w:spacing w:after="0" w:line="276" w:lineRule="auto"/>
              <w:jc w:val="center"/>
              <w:rPr>
                <w:rFonts w:ascii="Calibri" w:eastAsia="Calibri" w:hAnsi="Calibri" w:cs="Times New Roman"/>
                <w:b/>
              </w:rPr>
            </w:pPr>
            <w:r w:rsidRPr="005F1CB1">
              <w:rPr>
                <w:rFonts w:ascii="Calibri" w:eastAsia="Calibri" w:hAnsi="Calibri" w:cs="Times New Roman"/>
                <w:b/>
              </w:rPr>
              <w:t>E</w:t>
            </w:r>
          </w:p>
        </w:tc>
        <w:tc>
          <w:tcPr>
            <w:tcW w:w="710" w:type="dxa"/>
            <w:gridSpan w:val="2"/>
            <w:vAlign w:val="center"/>
          </w:tcPr>
          <w:p w14:paraId="4F8CA0D7"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1" w:type="dxa"/>
            <w:vAlign w:val="center"/>
          </w:tcPr>
          <w:p w14:paraId="4F8CA0D8" w14:textId="77777777" w:rsidR="005F1CB1" w:rsidRPr="005F1CB1" w:rsidRDefault="005F1CB1" w:rsidP="005F1CB1">
            <w:pPr>
              <w:spacing w:after="0" w:line="276" w:lineRule="auto"/>
              <w:jc w:val="center"/>
              <w:rPr>
                <w:rFonts w:ascii="Calibri" w:eastAsia="Calibri" w:hAnsi="Calibri" w:cs="Times New Roman"/>
              </w:rPr>
            </w:pPr>
            <w:r w:rsidRPr="005F1CB1">
              <w:rPr>
                <w:rFonts w:ascii="Calibri" w:eastAsia="Times New Roman" w:hAnsi="Calibri" w:cs="Arial"/>
                <w:lang w:eastAsia="en-GB"/>
              </w:rPr>
              <w:sym w:font="Wingdings 2" w:char="F050"/>
            </w:r>
          </w:p>
        </w:tc>
      </w:tr>
      <w:tr w:rsidR="005F1CB1" w:rsidRPr="005F1CB1" w14:paraId="4F8CA0DF" w14:textId="77777777" w:rsidTr="00A3276B">
        <w:trPr>
          <w:gridAfter w:val="1"/>
          <w:wAfter w:w="11" w:type="dxa"/>
        </w:trPr>
        <w:tc>
          <w:tcPr>
            <w:tcW w:w="712" w:type="dxa"/>
            <w:vAlign w:val="center"/>
          </w:tcPr>
          <w:p w14:paraId="4F8CA0DA"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3" w:type="dxa"/>
            <w:gridSpan w:val="2"/>
            <w:vAlign w:val="center"/>
          </w:tcPr>
          <w:p w14:paraId="4F8CA0DB" w14:textId="77777777" w:rsidR="005F1CB1" w:rsidRPr="005F1CB1" w:rsidRDefault="00133776" w:rsidP="005F1CB1">
            <w:pPr>
              <w:spacing w:after="0" w:line="276" w:lineRule="auto"/>
              <w:jc w:val="both"/>
              <w:rPr>
                <w:rFonts w:ascii="Calibri" w:eastAsia="Calibri" w:hAnsi="Calibri" w:cs="Arial"/>
              </w:rPr>
            </w:pPr>
            <w:r>
              <w:rPr>
                <w:rFonts w:ascii="Calibri" w:eastAsia="Calibri" w:hAnsi="Calibri" w:cs="Arial"/>
              </w:rPr>
              <w:t xml:space="preserve">Able to work effectively in support of senior leaders, diverse teachers and pupils.  </w:t>
            </w:r>
          </w:p>
        </w:tc>
        <w:tc>
          <w:tcPr>
            <w:tcW w:w="1135" w:type="dxa"/>
            <w:gridSpan w:val="2"/>
            <w:vAlign w:val="center"/>
          </w:tcPr>
          <w:p w14:paraId="4F8CA0DC" w14:textId="77777777" w:rsidR="005F1CB1" w:rsidRPr="005F1CB1" w:rsidRDefault="005F1CB1" w:rsidP="005F1CB1">
            <w:pPr>
              <w:spacing w:after="0" w:line="276" w:lineRule="auto"/>
              <w:jc w:val="center"/>
              <w:rPr>
                <w:rFonts w:ascii="Calibri" w:eastAsia="Calibri" w:hAnsi="Calibri" w:cs="Times New Roman"/>
                <w:b/>
              </w:rPr>
            </w:pPr>
            <w:r w:rsidRPr="005F1CB1">
              <w:rPr>
                <w:rFonts w:ascii="Calibri" w:eastAsia="Calibri" w:hAnsi="Calibri" w:cs="Times New Roman"/>
                <w:b/>
              </w:rPr>
              <w:t>E</w:t>
            </w:r>
          </w:p>
        </w:tc>
        <w:tc>
          <w:tcPr>
            <w:tcW w:w="710" w:type="dxa"/>
            <w:gridSpan w:val="2"/>
            <w:vAlign w:val="center"/>
          </w:tcPr>
          <w:p w14:paraId="4F8CA0DD"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1" w:type="dxa"/>
            <w:vAlign w:val="center"/>
          </w:tcPr>
          <w:p w14:paraId="4F8CA0DE" w14:textId="77777777" w:rsidR="005F1CB1" w:rsidRPr="005F1CB1" w:rsidRDefault="005F1CB1" w:rsidP="005F1CB1">
            <w:pPr>
              <w:spacing w:after="0" w:line="276" w:lineRule="auto"/>
              <w:jc w:val="center"/>
              <w:rPr>
                <w:rFonts w:ascii="Calibri" w:eastAsia="Calibri" w:hAnsi="Calibri" w:cs="Times New Roman"/>
              </w:rPr>
            </w:pPr>
            <w:r w:rsidRPr="005F1CB1">
              <w:rPr>
                <w:rFonts w:ascii="Calibri" w:eastAsia="Times New Roman" w:hAnsi="Calibri" w:cs="Arial"/>
                <w:lang w:eastAsia="en-GB"/>
              </w:rPr>
              <w:sym w:font="Wingdings 2" w:char="F050"/>
            </w:r>
          </w:p>
        </w:tc>
      </w:tr>
      <w:tr w:rsidR="005F1CB1" w:rsidRPr="005F1CB1" w14:paraId="4F8CA0E5" w14:textId="77777777" w:rsidTr="00A3276B">
        <w:trPr>
          <w:gridAfter w:val="1"/>
          <w:wAfter w:w="11" w:type="dxa"/>
        </w:trPr>
        <w:tc>
          <w:tcPr>
            <w:tcW w:w="712" w:type="dxa"/>
            <w:vAlign w:val="center"/>
          </w:tcPr>
          <w:p w14:paraId="4F8CA0E0" w14:textId="77777777" w:rsidR="005F1CB1" w:rsidRPr="00047B65" w:rsidRDefault="005F1CB1" w:rsidP="00047B65">
            <w:pPr>
              <w:pStyle w:val="ListParagraph"/>
              <w:numPr>
                <w:ilvl w:val="0"/>
                <w:numId w:val="5"/>
              </w:numPr>
              <w:tabs>
                <w:tab w:val="left" w:pos="461"/>
                <w:tab w:val="center" w:pos="4513"/>
                <w:tab w:val="right" w:pos="9026"/>
              </w:tabs>
              <w:spacing w:beforeLines="40" w:before="96" w:afterLines="40" w:after="96" w:line="240" w:lineRule="auto"/>
              <w:ind w:left="0" w:firstLine="41"/>
              <w:rPr>
                <w:rFonts w:ascii="Calibri" w:eastAsia="Calibri" w:hAnsi="Calibri" w:cs="Arial"/>
              </w:rPr>
            </w:pPr>
          </w:p>
        </w:tc>
        <w:tc>
          <w:tcPr>
            <w:tcW w:w="5253" w:type="dxa"/>
            <w:gridSpan w:val="2"/>
            <w:vAlign w:val="center"/>
          </w:tcPr>
          <w:p w14:paraId="4F8CA0E1" w14:textId="77777777" w:rsidR="005F1CB1" w:rsidRPr="005F1CB1" w:rsidRDefault="00DA2D16" w:rsidP="005F1CB1">
            <w:pPr>
              <w:spacing w:after="0" w:line="276" w:lineRule="auto"/>
              <w:jc w:val="both"/>
              <w:rPr>
                <w:rFonts w:ascii="Calibri" w:eastAsia="Calibri" w:hAnsi="Calibri" w:cs="Arial"/>
              </w:rPr>
            </w:pPr>
            <w:r>
              <w:rPr>
                <w:rFonts w:ascii="Calibri" w:eastAsia="Calibri" w:hAnsi="Calibri" w:cs="Arial"/>
              </w:rPr>
              <w:t>Able to work unsupervised</w:t>
            </w:r>
          </w:p>
        </w:tc>
        <w:tc>
          <w:tcPr>
            <w:tcW w:w="1135" w:type="dxa"/>
            <w:gridSpan w:val="2"/>
            <w:vAlign w:val="center"/>
          </w:tcPr>
          <w:p w14:paraId="4F8CA0E2" w14:textId="77777777" w:rsidR="005F1CB1" w:rsidRPr="005F1CB1" w:rsidRDefault="005F1CB1" w:rsidP="005F1CB1">
            <w:pPr>
              <w:spacing w:after="0" w:line="276" w:lineRule="auto"/>
              <w:jc w:val="center"/>
              <w:rPr>
                <w:rFonts w:ascii="Calibri" w:eastAsia="Calibri" w:hAnsi="Calibri" w:cs="Times New Roman"/>
                <w:b/>
              </w:rPr>
            </w:pPr>
            <w:r w:rsidRPr="005F1CB1">
              <w:rPr>
                <w:rFonts w:ascii="Calibri" w:eastAsia="Calibri" w:hAnsi="Calibri" w:cs="Times New Roman"/>
                <w:b/>
              </w:rPr>
              <w:t>E</w:t>
            </w:r>
          </w:p>
        </w:tc>
        <w:tc>
          <w:tcPr>
            <w:tcW w:w="710" w:type="dxa"/>
            <w:gridSpan w:val="2"/>
            <w:vAlign w:val="center"/>
          </w:tcPr>
          <w:p w14:paraId="4F8CA0E3"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1" w:type="dxa"/>
            <w:vAlign w:val="center"/>
          </w:tcPr>
          <w:p w14:paraId="4F8CA0E4"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r>
      <w:tr w:rsidR="005F1CB1" w:rsidRPr="005F1CB1" w14:paraId="4F8CA0EB" w14:textId="77777777" w:rsidTr="00A3276B">
        <w:trPr>
          <w:gridAfter w:val="1"/>
          <w:wAfter w:w="11" w:type="dxa"/>
        </w:trPr>
        <w:tc>
          <w:tcPr>
            <w:tcW w:w="712" w:type="dxa"/>
            <w:vAlign w:val="center"/>
          </w:tcPr>
          <w:p w14:paraId="4F8CA0E6"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3" w:type="dxa"/>
            <w:gridSpan w:val="2"/>
            <w:vAlign w:val="center"/>
          </w:tcPr>
          <w:p w14:paraId="4F8CA0E7" w14:textId="77777777" w:rsidR="005F1CB1" w:rsidRPr="005F1CB1" w:rsidRDefault="00133776" w:rsidP="005F1CB1">
            <w:pPr>
              <w:spacing w:after="0" w:line="276" w:lineRule="auto"/>
              <w:jc w:val="both"/>
              <w:rPr>
                <w:rFonts w:ascii="Calibri" w:eastAsia="Calibri" w:hAnsi="Calibri" w:cs="Arial"/>
              </w:rPr>
            </w:pPr>
            <w:r>
              <w:rPr>
                <w:rFonts w:ascii="Calibri" w:eastAsia="Calibri" w:hAnsi="Calibri" w:cs="Arial"/>
              </w:rPr>
              <w:t>Able to work to tight deadlines</w:t>
            </w:r>
          </w:p>
        </w:tc>
        <w:tc>
          <w:tcPr>
            <w:tcW w:w="1135" w:type="dxa"/>
            <w:gridSpan w:val="2"/>
            <w:vAlign w:val="center"/>
          </w:tcPr>
          <w:p w14:paraId="4F8CA0E8" w14:textId="77777777" w:rsidR="005F1CB1" w:rsidRPr="005F1CB1" w:rsidRDefault="005F1CB1" w:rsidP="005F1CB1">
            <w:pPr>
              <w:spacing w:after="0" w:line="276" w:lineRule="auto"/>
              <w:jc w:val="center"/>
              <w:rPr>
                <w:rFonts w:ascii="Calibri" w:eastAsia="Calibri" w:hAnsi="Calibri" w:cs="Times New Roman"/>
                <w:b/>
              </w:rPr>
            </w:pPr>
            <w:r>
              <w:rPr>
                <w:rFonts w:ascii="Calibri" w:eastAsia="Calibri" w:hAnsi="Calibri" w:cs="Times New Roman"/>
                <w:b/>
              </w:rPr>
              <w:t>E</w:t>
            </w:r>
          </w:p>
        </w:tc>
        <w:tc>
          <w:tcPr>
            <w:tcW w:w="710" w:type="dxa"/>
            <w:gridSpan w:val="2"/>
            <w:vAlign w:val="center"/>
          </w:tcPr>
          <w:p w14:paraId="4F8CA0E9"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1" w:type="dxa"/>
            <w:vAlign w:val="center"/>
          </w:tcPr>
          <w:p w14:paraId="4F8CA0EA"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Calibri" w:eastAsia="Times New Roman" w:hAnsi="Calibri" w:cs="Arial"/>
                <w:lang w:eastAsia="en-GB"/>
              </w:rPr>
              <w:sym w:font="Wingdings 2" w:char="F050"/>
            </w:r>
          </w:p>
        </w:tc>
      </w:tr>
      <w:tr w:rsidR="00133776" w:rsidRPr="00133776" w14:paraId="4F8CA0ED" w14:textId="77777777" w:rsidTr="00A3276B">
        <w:trPr>
          <w:gridAfter w:val="1"/>
          <w:wAfter w:w="11" w:type="dxa"/>
          <w:trHeight w:val="567"/>
        </w:trPr>
        <w:tc>
          <w:tcPr>
            <w:tcW w:w="10351" w:type="dxa"/>
            <w:gridSpan w:val="8"/>
            <w:shd w:val="clear" w:color="auto" w:fill="A6A6A6" w:themeFill="background1" w:themeFillShade="A6"/>
            <w:vAlign w:val="center"/>
          </w:tcPr>
          <w:p w14:paraId="4F8CA0EC" w14:textId="77777777" w:rsidR="00133776" w:rsidRPr="00133776" w:rsidRDefault="00133776" w:rsidP="00133776">
            <w:pPr>
              <w:spacing w:after="0" w:line="240" w:lineRule="auto"/>
              <w:rPr>
                <w:rFonts w:ascii="Calibri" w:eastAsia="Times New Roman" w:hAnsi="Calibri" w:cs="Arial"/>
                <w:b/>
                <w:color w:val="FFFFFF" w:themeColor="background1"/>
                <w:lang w:eastAsia="en-GB"/>
              </w:rPr>
            </w:pPr>
            <w:r>
              <w:rPr>
                <w:rFonts w:ascii="Calibri" w:eastAsia="Times New Roman" w:hAnsi="Calibri" w:cs="Arial"/>
                <w:b/>
                <w:color w:val="FFFFFF" w:themeColor="background1"/>
                <w:lang w:eastAsia="en-GB"/>
              </w:rPr>
              <w:t>DESIRABLE QUALIFICATIONS AND SKILLS</w:t>
            </w:r>
          </w:p>
        </w:tc>
      </w:tr>
      <w:tr w:rsidR="00133776" w:rsidRPr="005F1CB1" w14:paraId="4F8CA0F3" w14:textId="77777777" w:rsidTr="00A3276B">
        <w:trPr>
          <w:gridAfter w:val="1"/>
          <w:wAfter w:w="11" w:type="dxa"/>
        </w:trPr>
        <w:tc>
          <w:tcPr>
            <w:tcW w:w="712" w:type="dxa"/>
          </w:tcPr>
          <w:p w14:paraId="4F8CA0EE" w14:textId="77777777" w:rsidR="00133776" w:rsidRPr="00047B65" w:rsidRDefault="00133776" w:rsidP="00047B65">
            <w:pPr>
              <w:pStyle w:val="ListParagraph"/>
              <w:numPr>
                <w:ilvl w:val="0"/>
                <w:numId w:val="5"/>
              </w:numPr>
              <w:spacing w:beforeLines="40" w:before="96" w:afterLines="40" w:after="96" w:line="276" w:lineRule="auto"/>
              <w:ind w:left="41" w:firstLine="0"/>
              <w:rPr>
                <w:rFonts w:ascii="Calibri" w:eastAsia="Calibri" w:hAnsi="Calibri" w:cs="Arial"/>
              </w:rPr>
            </w:pPr>
          </w:p>
        </w:tc>
        <w:tc>
          <w:tcPr>
            <w:tcW w:w="5253" w:type="dxa"/>
            <w:gridSpan w:val="2"/>
            <w:vAlign w:val="center"/>
          </w:tcPr>
          <w:p w14:paraId="4F8CA0EF" w14:textId="77777777" w:rsidR="00133776" w:rsidRDefault="00507616" w:rsidP="005F1CB1">
            <w:pPr>
              <w:spacing w:after="0" w:line="276" w:lineRule="auto"/>
              <w:jc w:val="both"/>
              <w:rPr>
                <w:rFonts w:ascii="Calibri" w:eastAsia="Calibri" w:hAnsi="Calibri" w:cs="Arial"/>
              </w:rPr>
            </w:pPr>
            <w:r w:rsidRPr="00507616">
              <w:rPr>
                <w:rFonts w:ascii="Calibri" w:eastAsia="Calibri" w:hAnsi="Calibri" w:cs="Arial"/>
              </w:rPr>
              <w:t>Good level of general education</w:t>
            </w:r>
          </w:p>
        </w:tc>
        <w:tc>
          <w:tcPr>
            <w:tcW w:w="1135" w:type="dxa"/>
            <w:gridSpan w:val="2"/>
            <w:vAlign w:val="center"/>
          </w:tcPr>
          <w:p w14:paraId="4F8CA0F0" w14:textId="77777777" w:rsidR="00133776" w:rsidRPr="005F1CB1" w:rsidRDefault="00507616" w:rsidP="005F1CB1">
            <w:pPr>
              <w:spacing w:after="0" w:line="276" w:lineRule="auto"/>
              <w:jc w:val="center"/>
              <w:rPr>
                <w:rFonts w:ascii="Calibri" w:eastAsia="Calibri" w:hAnsi="Calibri" w:cs="Arial"/>
                <w:b/>
              </w:rPr>
            </w:pPr>
            <w:r>
              <w:rPr>
                <w:rFonts w:ascii="Calibri" w:eastAsia="Calibri" w:hAnsi="Calibri" w:cs="Arial"/>
                <w:b/>
              </w:rPr>
              <w:t>E</w:t>
            </w:r>
          </w:p>
        </w:tc>
        <w:tc>
          <w:tcPr>
            <w:tcW w:w="710" w:type="dxa"/>
            <w:gridSpan w:val="2"/>
            <w:vAlign w:val="center"/>
          </w:tcPr>
          <w:p w14:paraId="4F8CA0F1" w14:textId="77777777" w:rsidR="00133776" w:rsidRPr="005F1CB1" w:rsidRDefault="00047B65"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1" w:type="dxa"/>
            <w:vAlign w:val="center"/>
          </w:tcPr>
          <w:p w14:paraId="4F8CA0F2" w14:textId="77777777" w:rsidR="00133776" w:rsidRPr="005F1CB1" w:rsidRDefault="00047B65"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047B65" w:rsidRPr="005F1CB1" w14:paraId="4F8CA0FA" w14:textId="77777777" w:rsidTr="00A3276B">
        <w:trPr>
          <w:gridAfter w:val="1"/>
          <w:wAfter w:w="11" w:type="dxa"/>
        </w:trPr>
        <w:tc>
          <w:tcPr>
            <w:tcW w:w="712" w:type="dxa"/>
          </w:tcPr>
          <w:p w14:paraId="4F8CA0F4" w14:textId="77777777" w:rsidR="00047B65" w:rsidRPr="00047B65" w:rsidRDefault="00047B65" w:rsidP="00047B65">
            <w:pPr>
              <w:pStyle w:val="ListParagraph"/>
              <w:numPr>
                <w:ilvl w:val="0"/>
                <w:numId w:val="5"/>
              </w:numPr>
              <w:spacing w:beforeLines="40" w:before="96" w:afterLines="40" w:after="96" w:line="276" w:lineRule="auto"/>
              <w:ind w:left="41" w:firstLine="0"/>
              <w:rPr>
                <w:rFonts w:ascii="Calibri" w:eastAsia="Calibri" w:hAnsi="Calibri" w:cs="Arial"/>
              </w:rPr>
            </w:pPr>
          </w:p>
        </w:tc>
        <w:tc>
          <w:tcPr>
            <w:tcW w:w="5253" w:type="dxa"/>
            <w:gridSpan w:val="2"/>
            <w:vAlign w:val="center"/>
          </w:tcPr>
          <w:p w14:paraId="4F8CA0F5" w14:textId="77777777" w:rsidR="00507616" w:rsidRPr="00507616" w:rsidRDefault="00507616" w:rsidP="00507616">
            <w:pPr>
              <w:spacing w:after="0" w:line="276" w:lineRule="auto"/>
              <w:jc w:val="both"/>
              <w:rPr>
                <w:rFonts w:ascii="Calibri" w:eastAsia="Calibri" w:hAnsi="Calibri" w:cs="Arial"/>
              </w:rPr>
            </w:pPr>
            <w:r w:rsidRPr="00507616">
              <w:rPr>
                <w:rFonts w:ascii="Calibri" w:eastAsia="Calibri" w:hAnsi="Calibri" w:cs="Arial"/>
              </w:rPr>
              <w:t>Food hygiene Certificate.</w:t>
            </w:r>
          </w:p>
          <w:p w14:paraId="0BD1C7BD" w14:textId="77777777" w:rsidR="00047B65" w:rsidRDefault="00507616" w:rsidP="00507616">
            <w:pPr>
              <w:spacing w:after="0" w:line="276" w:lineRule="auto"/>
              <w:jc w:val="both"/>
              <w:rPr>
                <w:rFonts w:ascii="Calibri" w:eastAsia="Calibri" w:hAnsi="Calibri" w:cs="Arial"/>
              </w:rPr>
            </w:pPr>
            <w:r w:rsidRPr="00507616">
              <w:rPr>
                <w:rFonts w:ascii="Calibri" w:eastAsia="Calibri" w:hAnsi="Calibri" w:cs="Arial"/>
              </w:rPr>
              <w:t>Experience or any relevant Health and Safety qualifications.</w:t>
            </w:r>
          </w:p>
          <w:p w14:paraId="32E78195" w14:textId="77777777" w:rsidR="00016181" w:rsidRDefault="00016181" w:rsidP="00507616">
            <w:pPr>
              <w:spacing w:after="0" w:line="276" w:lineRule="auto"/>
              <w:jc w:val="both"/>
              <w:rPr>
                <w:rFonts w:ascii="Calibri" w:eastAsia="Calibri" w:hAnsi="Calibri" w:cs="Arial"/>
              </w:rPr>
            </w:pPr>
          </w:p>
          <w:p w14:paraId="4F8CA0F6" w14:textId="09E86140" w:rsidR="00016181" w:rsidRDefault="00016181" w:rsidP="00507616">
            <w:pPr>
              <w:spacing w:after="0" w:line="276" w:lineRule="auto"/>
              <w:jc w:val="both"/>
              <w:rPr>
                <w:rFonts w:ascii="Calibri" w:eastAsia="Calibri" w:hAnsi="Calibri" w:cs="Arial"/>
              </w:rPr>
            </w:pPr>
          </w:p>
        </w:tc>
        <w:tc>
          <w:tcPr>
            <w:tcW w:w="1135" w:type="dxa"/>
            <w:gridSpan w:val="2"/>
            <w:vAlign w:val="center"/>
          </w:tcPr>
          <w:p w14:paraId="4F8CA0F7" w14:textId="77777777" w:rsidR="00047B65" w:rsidRDefault="00047B65" w:rsidP="005F1CB1">
            <w:pPr>
              <w:spacing w:after="0" w:line="276" w:lineRule="auto"/>
              <w:jc w:val="center"/>
              <w:rPr>
                <w:rFonts w:ascii="Calibri" w:eastAsia="Calibri" w:hAnsi="Calibri" w:cs="Arial"/>
                <w:b/>
              </w:rPr>
            </w:pPr>
            <w:r>
              <w:rPr>
                <w:rFonts w:ascii="Calibri" w:eastAsia="Calibri" w:hAnsi="Calibri" w:cs="Arial"/>
                <w:b/>
              </w:rPr>
              <w:t>D</w:t>
            </w:r>
          </w:p>
        </w:tc>
        <w:tc>
          <w:tcPr>
            <w:tcW w:w="710" w:type="dxa"/>
            <w:gridSpan w:val="2"/>
            <w:vAlign w:val="center"/>
          </w:tcPr>
          <w:p w14:paraId="4F8CA0F8" w14:textId="77777777" w:rsidR="00047B65" w:rsidRPr="005F1CB1" w:rsidRDefault="00047B65"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1" w:type="dxa"/>
            <w:vAlign w:val="center"/>
          </w:tcPr>
          <w:p w14:paraId="4F8CA0F9" w14:textId="77777777" w:rsidR="00047B65" w:rsidRPr="005F1CB1" w:rsidRDefault="00047B65"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FC" w14:textId="77777777" w:rsidTr="00A3276B">
        <w:tblPrEx>
          <w:jc w:val="center"/>
          <w:tblInd w:w="0" w:type="dxa"/>
        </w:tblPrEx>
        <w:trPr>
          <w:gridAfter w:val="1"/>
          <w:wAfter w:w="13" w:type="dxa"/>
          <w:jc w:val="center"/>
        </w:trPr>
        <w:tc>
          <w:tcPr>
            <w:tcW w:w="10349" w:type="dxa"/>
            <w:gridSpan w:val="8"/>
            <w:shd w:val="clear" w:color="auto" w:fill="A6A6A6" w:themeFill="background1" w:themeFillShade="A6"/>
          </w:tcPr>
          <w:p w14:paraId="4F8CA0FB" w14:textId="6EDA3501" w:rsidR="005F1CB1" w:rsidRPr="005F1CB1" w:rsidRDefault="005F1CB1" w:rsidP="005F1CB1">
            <w:pPr>
              <w:spacing w:beforeLines="40" w:before="96" w:afterLines="40" w:after="96" w:line="276" w:lineRule="auto"/>
              <w:jc w:val="both"/>
              <w:rPr>
                <w:rFonts w:ascii="Calibri" w:eastAsia="Calibri" w:hAnsi="Calibri" w:cs="Arial"/>
                <w:b/>
                <w:color w:val="FFFFFF"/>
              </w:rPr>
            </w:pPr>
            <w:r w:rsidRPr="005F1CB1">
              <w:rPr>
                <w:rFonts w:ascii="Calibri" w:eastAsia="Calibri" w:hAnsi="Calibri" w:cs="Arial"/>
                <w:b/>
                <w:color w:val="FFFFFF"/>
              </w:rPr>
              <w:t>PERSONAL QUALITIES</w:t>
            </w:r>
          </w:p>
        </w:tc>
      </w:tr>
      <w:tr w:rsidR="005F1CB1" w:rsidRPr="005F1CB1" w14:paraId="4F8CA102" w14:textId="77777777" w:rsidTr="00A3276B">
        <w:tblPrEx>
          <w:jc w:val="center"/>
          <w:tblInd w:w="0" w:type="dxa"/>
        </w:tblPrEx>
        <w:trPr>
          <w:gridAfter w:val="1"/>
          <w:wAfter w:w="13" w:type="dxa"/>
          <w:jc w:val="center"/>
        </w:trPr>
        <w:tc>
          <w:tcPr>
            <w:tcW w:w="710" w:type="dxa"/>
          </w:tcPr>
          <w:p w14:paraId="4F8CA0FD" w14:textId="77777777" w:rsidR="005F1CB1" w:rsidRPr="003A31F0" w:rsidRDefault="005F1CB1" w:rsidP="003A31F0">
            <w:pPr>
              <w:pStyle w:val="ListParagraph"/>
              <w:numPr>
                <w:ilvl w:val="0"/>
                <w:numId w:val="5"/>
              </w:numPr>
              <w:spacing w:beforeLines="40" w:before="96" w:afterLines="40" w:after="96" w:line="276" w:lineRule="auto"/>
              <w:ind w:left="0" w:firstLine="41"/>
              <w:jc w:val="center"/>
              <w:rPr>
                <w:rFonts w:ascii="Calibri" w:eastAsia="Calibri" w:hAnsi="Calibri" w:cs="Arial"/>
              </w:rPr>
            </w:pPr>
          </w:p>
        </w:tc>
        <w:tc>
          <w:tcPr>
            <w:tcW w:w="5241" w:type="dxa"/>
            <w:vAlign w:val="center"/>
          </w:tcPr>
          <w:p w14:paraId="4F8CA0FE" w14:textId="77777777" w:rsidR="005F1CB1" w:rsidRPr="005F1CB1" w:rsidRDefault="00164B8F" w:rsidP="005F1CB1">
            <w:pPr>
              <w:spacing w:before="80" w:after="80" w:line="240" w:lineRule="auto"/>
              <w:ind w:right="-108"/>
              <w:rPr>
                <w:rFonts w:ascii="Calibri" w:eastAsia="Times New Roman" w:hAnsi="Calibri" w:cs="Arial"/>
                <w:b/>
                <w:kern w:val="28"/>
                <w:lang w:bidi="ur-PK"/>
              </w:rPr>
            </w:pPr>
            <w:r>
              <w:rPr>
                <w:rFonts w:ascii="Calibri" w:eastAsia="Times New Roman" w:hAnsi="Calibri" w:cs="Arial"/>
                <w:kern w:val="28"/>
                <w:lang w:bidi="ur-PK"/>
              </w:rPr>
              <w:t>A passionate commitment to the Academy’s vision, values and goals and the ability to meaningfully reflect and promote them.</w:t>
            </w:r>
          </w:p>
        </w:tc>
        <w:tc>
          <w:tcPr>
            <w:tcW w:w="1134" w:type="dxa"/>
            <w:gridSpan w:val="2"/>
            <w:vAlign w:val="center"/>
          </w:tcPr>
          <w:p w14:paraId="4F8CA0FF" w14:textId="77777777" w:rsidR="005F1CB1" w:rsidRPr="005F1CB1" w:rsidRDefault="005F1CB1" w:rsidP="005F1CB1">
            <w:pPr>
              <w:spacing w:after="0" w:line="276" w:lineRule="auto"/>
              <w:ind w:left="102"/>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00"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01"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08" w14:textId="77777777" w:rsidTr="00A3276B">
        <w:tblPrEx>
          <w:jc w:val="center"/>
          <w:tblInd w:w="0" w:type="dxa"/>
        </w:tblPrEx>
        <w:trPr>
          <w:gridAfter w:val="1"/>
          <w:wAfter w:w="13" w:type="dxa"/>
          <w:jc w:val="center"/>
        </w:trPr>
        <w:tc>
          <w:tcPr>
            <w:tcW w:w="710" w:type="dxa"/>
          </w:tcPr>
          <w:p w14:paraId="4F8CA103"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1" w:type="dxa"/>
            <w:vAlign w:val="center"/>
          </w:tcPr>
          <w:p w14:paraId="4F8CA104" w14:textId="77777777" w:rsidR="005F1CB1" w:rsidRPr="005F1CB1" w:rsidRDefault="005F1CB1" w:rsidP="00164B8F">
            <w:pPr>
              <w:spacing w:after="0" w:line="276" w:lineRule="auto"/>
              <w:jc w:val="both"/>
              <w:rPr>
                <w:rFonts w:ascii="Calibri" w:eastAsia="Calibri" w:hAnsi="Calibri" w:cs="Arial"/>
              </w:rPr>
            </w:pPr>
            <w:r w:rsidRPr="005F1CB1">
              <w:rPr>
                <w:rFonts w:ascii="Calibri" w:eastAsia="Calibri" w:hAnsi="Calibri" w:cs="Arial"/>
              </w:rPr>
              <w:t xml:space="preserve">Commitment to delivering after-school and pre-exam sessions as required, in addition to </w:t>
            </w:r>
            <w:r w:rsidR="00164B8F">
              <w:rPr>
                <w:rFonts w:ascii="Calibri" w:eastAsia="Calibri" w:hAnsi="Calibri" w:cs="Arial"/>
              </w:rPr>
              <w:t>other</w:t>
            </w:r>
            <w:r w:rsidRPr="005F1CB1">
              <w:rPr>
                <w:rFonts w:ascii="Calibri" w:eastAsia="Calibri" w:hAnsi="Calibri" w:cs="Arial"/>
              </w:rPr>
              <w:t xml:space="preserve"> opportunities for learners</w:t>
            </w:r>
          </w:p>
        </w:tc>
        <w:tc>
          <w:tcPr>
            <w:tcW w:w="1134" w:type="dxa"/>
            <w:gridSpan w:val="2"/>
            <w:vAlign w:val="center"/>
          </w:tcPr>
          <w:p w14:paraId="4F8CA105"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06"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07"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0E" w14:textId="77777777" w:rsidTr="00A3276B">
        <w:tblPrEx>
          <w:jc w:val="center"/>
          <w:tblInd w:w="0" w:type="dxa"/>
        </w:tblPrEx>
        <w:trPr>
          <w:gridAfter w:val="1"/>
          <w:wAfter w:w="13" w:type="dxa"/>
          <w:jc w:val="center"/>
        </w:trPr>
        <w:tc>
          <w:tcPr>
            <w:tcW w:w="710" w:type="dxa"/>
          </w:tcPr>
          <w:p w14:paraId="4F8CA109"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1" w:type="dxa"/>
            <w:vAlign w:val="center"/>
          </w:tcPr>
          <w:p w14:paraId="4F8CA10A"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A strong belief in the value of education in developing citizens</w:t>
            </w:r>
          </w:p>
        </w:tc>
        <w:tc>
          <w:tcPr>
            <w:tcW w:w="1134" w:type="dxa"/>
            <w:gridSpan w:val="2"/>
            <w:vAlign w:val="center"/>
          </w:tcPr>
          <w:p w14:paraId="4F8CA10B"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0C"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0D"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14" w14:textId="77777777" w:rsidTr="00A3276B">
        <w:tblPrEx>
          <w:jc w:val="center"/>
          <w:tblInd w:w="0" w:type="dxa"/>
        </w:tblPrEx>
        <w:trPr>
          <w:gridAfter w:val="1"/>
          <w:wAfter w:w="13" w:type="dxa"/>
          <w:jc w:val="center"/>
        </w:trPr>
        <w:tc>
          <w:tcPr>
            <w:tcW w:w="710" w:type="dxa"/>
          </w:tcPr>
          <w:p w14:paraId="4F8CA10F"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1" w:type="dxa"/>
            <w:vAlign w:val="center"/>
          </w:tcPr>
          <w:p w14:paraId="4F8CA110"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Highly organised, literate and articulate</w:t>
            </w:r>
          </w:p>
        </w:tc>
        <w:tc>
          <w:tcPr>
            <w:tcW w:w="1134" w:type="dxa"/>
            <w:gridSpan w:val="2"/>
            <w:vAlign w:val="center"/>
          </w:tcPr>
          <w:p w14:paraId="4F8CA111"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12"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13"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1A" w14:textId="77777777" w:rsidTr="00A3276B">
        <w:tblPrEx>
          <w:jc w:val="center"/>
          <w:tblInd w:w="0" w:type="dxa"/>
        </w:tblPrEx>
        <w:trPr>
          <w:gridAfter w:val="1"/>
          <w:wAfter w:w="13" w:type="dxa"/>
          <w:jc w:val="center"/>
        </w:trPr>
        <w:tc>
          <w:tcPr>
            <w:tcW w:w="710" w:type="dxa"/>
          </w:tcPr>
          <w:p w14:paraId="4F8CA115"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1" w:type="dxa"/>
            <w:vAlign w:val="center"/>
          </w:tcPr>
          <w:p w14:paraId="4F8CA116"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Highest levels of professional and personal integrity</w:t>
            </w:r>
          </w:p>
        </w:tc>
        <w:tc>
          <w:tcPr>
            <w:tcW w:w="1134" w:type="dxa"/>
            <w:gridSpan w:val="2"/>
            <w:vAlign w:val="center"/>
          </w:tcPr>
          <w:p w14:paraId="4F8CA117"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18"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19"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20" w14:textId="77777777" w:rsidTr="00A3276B">
        <w:tblPrEx>
          <w:jc w:val="center"/>
          <w:tblInd w:w="0" w:type="dxa"/>
        </w:tblPrEx>
        <w:trPr>
          <w:gridAfter w:val="1"/>
          <w:wAfter w:w="13" w:type="dxa"/>
          <w:jc w:val="center"/>
        </w:trPr>
        <w:tc>
          <w:tcPr>
            <w:tcW w:w="710" w:type="dxa"/>
          </w:tcPr>
          <w:p w14:paraId="4F8CA11B"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1" w:type="dxa"/>
            <w:vAlign w:val="center"/>
          </w:tcPr>
          <w:p w14:paraId="4F8CA11C"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A strong commitment to inclusion and overcoming barriers to learning and achievement</w:t>
            </w:r>
          </w:p>
        </w:tc>
        <w:tc>
          <w:tcPr>
            <w:tcW w:w="1134" w:type="dxa"/>
            <w:gridSpan w:val="2"/>
            <w:vAlign w:val="center"/>
          </w:tcPr>
          <w:p w14:paraId="4F8CA11D"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1E"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1F"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26" w14:textId="77777777" w:rsidTr="00A3276B">
        <w:tblPrEx>
          <w:jc w:val="center"/>
          <w:tblInd w:w="0" w:type="dxa"/>
        </w:tblPrEx>
        <w:trPr>
          <w:gridAfter w:val="1"/>
          <w:wAfter w:w="13" w:type="dxa"/>
          <w:jc w:val="center"/>
        </w:trPr>
        <w:tc>
          <w:tcPr>
            <w:tcW w:w="710" w:type="dxa"/>
          </w:tcPr>
          <w:p w14:paraId="4F8CA121"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1" w:type="dxa"/>
            <w:vAlign w:val="center"/>
          </w:tcPr>
          <w:p w14:paraId="4F8CA122"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Personal resilience, persistence and perseverance</w:t>
            </w:r>
          </w:p>
        </w:tc>
        <w:tc>
          <w:tcPr>
            <w:tcW w:w="1134" w:type="dxa"/>
            <w:gridSpan w:val="2"/>
            <w:vAlign w:val="center"/>
          </w:tcPr>
          <w:p w14:paraId="4F8CA123"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24"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25"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2C" w14:textId="77777777" w:rsidTr="00A3276B">
        <w:tblPrEx>
          <w:jc w:val="center"/>
          <w:tblInd w:w="0" w:type="dxa"/>
        </w:tblPrEx>
        <w:trPr>
          <w:gridAfter w:val="1"/>
          <w:wAfter w:w="13" w:type="dxa"/>
          <w:jc w:val="center"/>
        </w:trPr>
        <w:tc>
          <w:tcPr>
            <w:tcW w:w="710" w:type="dxa"/>
          </w:tcPr>
          <w:p w14:paraId="4F8CA127"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1" w:type="dxa"/>
            <w:vAlign w:val="center"/>
          </w:tcPr>
          <w:p w14:paraId="4F8CA128"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Commitment to the pursuit of continuous professional development by oneself and others</w:t>
            </w:r>
          </w:p>
        </w:tc>
        <w:tc>
          <w:tcPr>
            <w:tcW w:w="1134" w:type="dxa"/>
            <w:gridSpan w:val="2"/>
            <w:vAlign w:val="center"/>
          </w:tcPr>
          <w:p w14:paraId="4F8CA129"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2A"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2B"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32" w14:textId="77777777" w:rsidTr="00A3276B">
        <w:tblPrEx>
          <w:jc w:val="center"/>
          <w:tblInd w:w="0" w:type="dxa"/>
        </w:tblPrEx>
        <w:trPr>
          <w:gridAfter w:val="1"/>
          <w:wAfter w:w="13" w:type="dxa"/>
          <w:jc w:val="center"/>
        </w:trPr>
        <w:tc>
          <w:tcPr>
            <w:tcW w:w="710" w:type="dxa"/>
          </w:tcPr>
          <w:p w14:paraId="4F8CA12D"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1" w:type="dxa"/>
            <w:vAlign w:val="center"/>
          </w:tcPr>
          <w:p w14:paraId="4F8CA12E" w14:textId="1F2D5ECA" w:rsidR="005F1CB1" w:rsidRPr="005F1CB1" w:rsidRDefault="00A3276B" w:rsidP="005F1CB1">
            <w:pPr>
              <w:spacing w:after="0" w:line="276" w:lineRule="auto"/>
              <w:jc w:val="both"/>
              <w:rPr>
                <w:rFonts w:ascii="Calibri" w:eastAsia="Calibri" w:hAnsi="Calibri" w:cs="Arial"/>
              </w:rPr>
            </w:pPr>
            <w:r>
              <w:rPr>
                <w:rFonts w:ascii="Calibri" w:eastAsia="Calibri" w:hAnsi="Calibri" w:cs="Arial"/>
              </w:rPr>
              <w:t>Supportive of iExel</w:t>
            </w:r>
            <w:r w:rsidR="00164B8F">
              <w:rPr>
                <w:rFonts w:ascii="Calibri" w:eastAsia="Calibri" w:hAnsi="Calibri" w:cs="Arial"/>
              </w:rPr>
              <w:t xml:space="preserve"> Education Trust’s (FET) overarching vision, values and mission.</w:t>
            </w:r>
          </w:p>
        </w:tc>
        <w:tc>
          <w:tcPr>
            <w:tcW w:w="1134" w:type="dxa"/>
            <w:gridSpan w:val="2"/>
            <w:vAlign w:val="center"/>
          </w:tcPr>
          <w:p w14:paraId="4F8CA12F"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30"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4" w:type="dxa"/>
            <w:gridSpan w:val="2"/>
            <w:vAlign w:val="center"/>
          </w:tcPr>
          <w:p w14:paraId="4F8CA131"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bl>
    <w:p w14:paraId="4F8CA133" w14:textId="77777777" w:rsidR="00D83FAC" w:rsidRPr="00D83FAC" w:rsidRDefault="00D83FAC" w:rsidP="00D83FAC">
      <w:pPr>
        <w:rPr>
          <w:lang w:val="en-US"/>
        </w:rPr>
      </w:pPr>
    </w:p>
    <w:p w14:paraId="4F8CA134" w14:textId="77777777" w:rsidR="00047B65" w:rsidRPr="00D83FAC" w:rsidRDefault="00047B65">
      <w:pPr>
        <w:rPr>
          <w:lang w:val="en-US"/>
        </w:rPr>
      </w:pPr>
    </w:p>
    <w:sectPr w:rsidR="00047B65" w:rsidRPr="00D83FA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5FF6" w14:textId="77777777" w:rsidR="00203764" w:rsidRDefault="00203764" w:rsidP="005A0050">
      <w:pPr>
        <w:spacing w:after="0" w:line="240" w:lineRule="auto"/>
      </w:pPr>
      <w:r>
        <w:separator/>
      </w:r>
    </w:p>
  </w:endnote>
  <w:endnote w:type="continuationSeparator" w:id="0">
    <w:p w14:paraId="00D0A03D" w14:textId="77777777" w:rsidR="00203764" w:rsidRDefault="00203764" w:rsidP="005A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A13B" w14:textId="77777777" w:rsidR="00BA1DF2" w:rsidRPr="00BA1DF2" w:rsidRDefault="00BA1DF2" w:rsidP="00BA1DF2">
    <w:pPr>
      <w:pStyle w:val="Footer"/>
      <w:jc w:val="center"/>
      <w:rPr>
        <w:i/>
        <w:sz w:val="18"/>
        <w:lang w:val="en-US"/>
      </w:rPr>
    </w:pPr>
    <w:r>
      <w:rPr>
        <w:i/>
        <w:sz w:val="18"/>
        <w:lang w:val="en-US"/>
      </w:rPr>
      <w:t>Honesty-Respect-Integrity-Inclusiveness-Growth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D85C" w14:textId="77777777" w:rsidR="00203764" w:rsidRDefault="00203764" w:rsidP="005A0050">
      <w:pPr>
        <w:spacing w:after="0" w:line="240" w:lineRule="auto"/>
      </w:pPr>
      <w:r>
        <w:separator/>
      </w:r>
    </w:p>
  </w:footnote>
  <w:footnote w:type="continuationSeparator" w:id="0">
    <w:p w14:paraId="61FB286C" w14:textId="77777777" w:rsidR="00203764" w:rsidRDefault="00203764" w:rsidP="005A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A139" w14:textId="66B5FDDA" w:rsidR="005A0050" w:rsidRDefault="00EE5EFD" w:rsidP="005A0050">
    <w:pPr>
      <w:pStyle w:val="Header"/>
      <w:jc w:val="center"/>
    </w:pPr>
    <w:r>
      <w:rPr>
        <w:rFonts w:ascii="Times New Roman" w:hAnsi="Times New Roman"/>
        <w:noProof/>
        <w:color w:val="1F497D"/>
        <w:sz w:val="24"/>
        <w:szCs w:val="24"/>
        <w:lang w:eastAsia="en-GB"/>
      </w:rPr>
      <w:drawing>
        <wp:inline distT="0" distB="0" distL="0" distR="0" wp14:anchorId="6ED872FA" wp14:editId="00BFD869">
          <wp:extent cx="2105025" cy="657225"/>
          <wp:effectExtent l="0" t="0" r="9525" b="9525"/>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14:paraId="4F8CA13A" w14:textId="77777777" w:rsidR="00C926E3" w:rsidRDefault="00C926E3" w:rsidP="005A00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C05"/>
    <w:multiLevelType w:val="hybridMultilevel"/>
    <w:tmpl w:val="8F703538"/>
    <w:lvl w:ilvl="0" w:tplc="8B4EC95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1D7883"/>
    <w:multiLevelType w:val="hybridMultilevel"/>
    <w:tmpl w:val="3FD05B9A"/>
    <w:lvl w:ilvl="0" w:tplc="8B4EC95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951A9B"/>
    <w:multiLevelType w:val="multilevel"/>
    <w:tmpl w:val="42E6C56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150340"/>
    <w:multiLevelType w:val="multilevel"/>
    <w:tmpl w:val="860E6316"/>
    <w:lvl w:ilvl="0">
      <w:start w:val="1"/>
      <w:numFmt w:val="decimal"/>
      <w:lvlText w:val="%1."/>
      <w:lvlJc w:val="left"/>
      <w:pPr>
        <w:ind w:left="1440" w:hanging="720"/>
      </w:pPr>
      <w:rPr>
        <w:rFonts w:hint="default"/>
      </w:rPr>
    </w:lvl>
    <w:lvl w:ilvl="1">
      <w:start w:val="29"/>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2B4C4A4C"/>
    <w:multiLevelType w:val="multilevel"/>
    <w:tmpl w:val="42E6C56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82E7C40"/>
    <w:multiLevelType w:val="multilevel"/>
    <w:tmpl w:val="42E6C56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60444ED"/>
    <w:multiLevelType w:val="hybridMultilevel"/>
    <w:tmpl w:val="FD8A44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7E01B3F"/>
    <w:multiLevelType w:val="multilevel"/>
    <w:tmpl w:val="8F703538"/>
    <w:lvl w:ilvl="0">
      <w:start w:val="1"/>
      <w:numFmt w:val="decimal"/>
      <w:lvlText w:val="%1."/>
      <w:lvlJc w:val="left"/>
      <w:pPr>
        <w:ind w:left="1571" w:hanging="72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9" w15:restartNumberingAfterBreak="0">
    <w:nsid w:val="54CE2A04"/>
    <w:multiLevelType w:val="hybridMultilevel"/>
    <w:tmpl w:val="12AA51F4"/>
    <w:lvl w:ilvl="0" w:tplc="0809000F">
      <w:start w:val="1"/>
      <w:numFmt w:val="decimal"/>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0" w15:restartNumberingAfterBreak="0">
    <w:nsid w:val="60817F5D"/>
    <w:multiLevelType w:val="multilevel"/>
    <w:tmpl w:val="42E6C56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6B572D61"/>
    <w:multiLevelType w:val="hybridMultilevel"/>
    <w:tmpl w:val="439C30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3A55D4C"/>
    <w:multiLevelType w:val="hybridMultilevel"/>
    <w:tmpl w:val="EA66D76C"/>
    <w:lvl w:ilvl="0" w:tplc="8B4EC95A">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6C4F6D"/>
    <w:multiLevelType w:val="multilevel"/>
    <w:tmpl w:val="42E6C564"/>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4" w15:restartNumberingAfterBreak="0">
    <w:nsid w:val="77246133"/>
    <w:multiLevelType w:val="multilevel"/>
    <w:tmpl w:val="860E6316"/>
    <w:lvl w:ilvl="0">
      <w:start w:val="1"/>
      <w:numFmt w:val="decimal"/>
      <w:lvlText w:val="%1."/>
      <w:lvlJc w:val="left"/>
      <w:pPr>
        <w:ind w:left="1440" w:hanging="720"/>
      </w:pPr>
      <w:rPr>
        <w:rFonts w:hint="default"/>
      </w:rPr>
    </w:lvl>
    <w:lvl w:ilvl="1">
      <w:start w:val="29"/>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95831669">
    <w:abstractNumId w:val="10"/>
  </w:num>
  <w:num w:numId="2" w16cid:durableId="2099784241">
    <w:abstractNumId w:val="3"/>
  </w:num>
  <w:num w:numId="3" w16cid:durableId="155221891">
    <w:abstractNumId w:val="5"/>
  </w:num>
  <w:num w:numId="4" w16cid:durableId="1637950426">
    <w:abstractNumId w:val="11"/>
  </w:num>
  <w:num w:numId="5" w16cid:durableId="70585244">
    <w:abstractNumId w:val="9"/>
  </w:num>
  <w:num w:numId="6" w16cid:durableId="2131589221">
    <w:abstractNumId w:val="7"/>
  </w:num>
  <w:num w:numId="7" w16cid:durableId="1530684135">
    <w:abstractNumId w:val="1"/>
  </w:num>
  <w:num w:numId="8" w16cid:durableId="1046417568">
    <w:abstractNumId w:val="12"/>
  </w:num>
  <w:num w:numId="9" w16cid:durableId="1054230746">
    <w:abstractNumId w:val="0"/>
  </w:num>
  <w:num w:numId="10" w16cid:durableId="1933930915">
    <w:abstractNumId w:val="8"/>
  </w:num>
  <w:num w:numId="11" w16cid:durableId="2056352205">
    <w:abstractNumId w:val="2"/>
  </w:num>
  <w:num w:numId="12" w16cid:durableId="1465854388">
    <w:abstractNumId w:val="4"/>
  </w:num>
  <w:num w:numId="13" w16cid:durableId="1508248508">
    <w:abstractNumId w:val="13"/>
  </w:num>
  <w:num w:numId="14" w16cid:durableId="128137586">
    <w:abstractNumId w:val="14"/>
  </w:num>
  <w:num w:numId="15" w16cid:durableId="851189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50"/>
    <w:rsid w:val="00016181"/>
    <w:rsid w:val="00047B65"/>
    <w:rsid w:val="00133776"/>
    <w:rsid w:val="00141725"/>
    <w:rsid w:val="00152C53"/>
    <w:rsid w:val="00155960"/>
    <w:rsid w:val="00164B8F"/>
    <w:rsid w:val="001E2EBF"/>
    <w:rsid w:val="00203764"/>
    <w:rsid w:val="00225244"/>
    <w:rsid w:val="002D7D00"/>
    <w:rsid w:val="00325687"/>
    <w:rsid w:val="00371A8B"/>
    <w:rsid w:val="003A31F0"/>
    <w:rsid w:val="003C6EDA"/>
    <w:rsid w:val="00420917"/>
    <w:rsid w:val="00420FEC"/>
    <w:rsid w:val="00507616"/>
    <w:rsid w:val="005A0050"/>
    <w:rsid w:val="005C3F8D"/>
    <w:rsid w:val="005F1CB1"/>
    <w:rsid w:val="005F7F1D"/>
    <w:rsid w:val="006237E0"/>
    <w:rsid w:val="0062615A"/>
    <w:rsid w:val="006B39C9"/>
    <w:rsid w:val="006E2BCA"/>
    <w:rsid w:val="006F0955"/>
    <w:rsid w:val="0070620A"/>
    <w:rsid w:val="00840C80"/>
    <w:rsid w:val="00873602"/>
    <w:rsid w:val="009259D8"/>
    <w:rsid w:val="009523A1"/>
    <w:rsid w:val="009C2372"/>
    <w:rsid w:val="00A204A3"/>
    <w:rsid w:val="00A3276B"/>
    <w:rsid w:val="00AE133E"/>
    <w:rsid w:val="00B001D9"/>
    <w:rsid w:val="00B94B95"/>
    <w:rsid w:val="00BA1DF2"/>
    <w:rsid w:val="00C27AF5"/>
    <w:rsid w:val="00C37BBC"/>
    <w:rsid w:val="00C76198"/>
    <w:rsid w:val="00C926E3"/>
    <w:rsid w:val="00CF47A7"/>
    <w:rsid w:val="00D31074"/>
    <w:rsid w:val="00D83FAC"/>
    <w:rsid w:val="00DA2D16"/>
    <w:rsid w:val="00DF417A"/>
    <w:rsid w:val="00EB60B2"/>
    <w:rsid w:val="00EC34C5"/>
    <w:rsid w:val="00EE5EFD"/>
    <w:rsid w:val="00EF258D"/>
    <w:rsid w:val="00F13CA9"/>
    <w:rsid w:val="00F2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A037"/>
  <w15:docId w15:val="{F2B19FCB-4C48-4311-B631-4087979A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A8B"/>
    <w:pPr>
      <w:keepNext/>
      <w:keepLines/>
      <w:spacing w:before="240" w:after="0" w:line="276" w:lineRule="auto"/>
      <w:jc w:val="both"/>
      <w:outlineLvl w:val="0"/>
    </w:pPr>
    <w:rPr>
      <w:rFonts w:ascii="Calibri" w:eastAsiaTheme="majorEastAsia" w:hAnsi="Calibr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8B"/>
    <w:rPr>
      <w:rFonts w:ascii="Calibri" w:eastAsiaTheme="majorEastAsia" w:hAnsi="Calibri" w:cstheme="majorBidi"/>
      <w:b/>
      <w:sz w:val="28"/>
      <w:szCs w:val="32"/>
    </w:rPr>
  </w:style>
  <w:style w:type="paragraph" w:styleId="Header">
    <w:name w:val="header"/>
    <w:basedOn w:val="Normal"/>
    <w:link w:val="HeaderChar"/>
    <w:uiPriority w:val="99"/>
    <w:unhideWhenUsed/>
    <w:rsid w:val="005A0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050"/>
  </w:style>
  <w:style w:type="paragraph" w:styleId="Footer">
    <w:name w:val="footer"/>
    <w:basedOn w:val="Normal"/>
    <w:link w:val="FooterChar"/>
    <w:uiPriority w:val="99"/>
    <w:unhideWhenUsed/>
    <w:rsid w:val="005A0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050"/>
  </w:style>
  <w:style w:type="table" w:styleId="TableGrid">
    <w:name w:val="Table Grid"/>
    <w:basedOn w:val="TableNormal"/>
    <w:uiPriority w:val="39"/>
    <w:rsid w:val="005A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FAC"/>
    <w:pPr>
      <w:ind w:left="720"/>
      <w:contextualSpacing/>
    </w:pPr>
  </w:style>
  <w:style w:type="paragraph" w:styleId="BalloonText">
    <w:name w:val="Balloon Text"/>
    <w:basedOn w:val="Normal"/>
    <w:link w:val="BalloonTextChar"/>
    <w:uiPriority w:val="99"/>
    <w:semiHidden/>
    <w:unhideWhenUsed/>
    <w:rsid w:val="00C9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b008066ee8fd564c08912beac339c5db">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ef901b997d24153de0bf40ee380bb5a"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6AB0-2E86-44C9-B0CE-29BE61D58DCE}"/>
</file>

<file path=customXml/itemProps2.xml><?xml version="1.0" encoding="utf-8"?>
<ds:datastoreItem xmlns:ds="http://schemas.openxmlformats.org/officeDocument/2006/customXml" ds:itemID="{710704C0-7417-498A-A4C2-1F45F7C80AB6}">
  <ds:schemaRefs>
    <ds:schemaRef ds:uri="http://schemas.microsoft.com/sharepoint/v3/contenttype/forms"/>
  </ds:schemaRefs>
</ds:datastoreItem>
</file>

<file path=customXml/itemProps3.xml><?xml version="1.0" encoding="utf-8"?>
<ds:datastoreItem xmlns:ds="http://schemas.openxmlformats.org/officeDocument/2006/customXml" ds:itemID="{B02A0FE7-A5A6-4D38-99E0-3C1EA97C1D08}">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4.xml><?xml version="1.0" encoding="utf-8"?>
<ds:datastoreItem xmlns:ds="http://schemas.openxmlformats.org/officeDocument/2006/customXml" ds:itemID="{C0A05264-B35C-4995-B9A7-3BDC6AC3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Feversham College</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Bedford</dc:creator>
  <cp:lastModifiedBy>Anna Naci</cp:lastModifiedBy>
  <cp:revision>8</cp:revision>
  <cp:lastPrinted>2019-03-18T17:05:00Z</cp:lastPrinted>
  <dcterms:created xsi:type="dcterms:W3CDTF">2022-03-29T11:19:00Z</dcterms:created>
  <dcterms:modified xsi:type="dcterms:W3CDTF">2025-12-10T11:23:00Z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