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E6BA" w14:textId="77777777"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b/>
          <w:bCs/>
          <w:sz w:val="24"/>
          <w:szCs w:val="24"/>
          <w:lang w:eastAsia="en-GB"/>
        </w:rPr>
        <w:t>Job Title: Learning Support Assistant (LSA)</w:t>
      </w:r>
    </w:p>
    <w:p w14:paraId="76B846E2" w14:textId="68368B5B"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b/>
          <w:bCs/>
          <w:sz w:val="24"/>
          <w:szCs w:val="24"/>
          <w:lang w:eastAsia="en-GB"/>
        </w:rPr>
        <w:t>Location:</w:t>
      </w:r>
      <w:r w:rsidRPr="005444A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 Eastwood Academy</w:t>
      </w:r>
      <w:r w:rsidRPr="005444A0">
        <w:rPr>
          <w:rFonts w:ascii="Times New Roman" w:eastAsia="Times New Roman" w:hAnsi="Times New Roman" w:cs="Times New Roman"/>
          <w:sz w:val="24"/>
          <w:szCs w:val="24"/>
          <w:lang w:eastAsia="en-GB"/>
        </w:rPr>
        <w:br/>
      </w:r>
      <w:r w:rsidRPr="005444A0">
        <w:rPr>
          <w:rFonts w:ascii="Times New Roman" w:eastAsia="Times New Roman" w:hAnsi="Times New Roman" w:cs="Times New Roman"/>
          <w:b/>
          <w:bCs/>
          <w:sz w:val="24"/>
          <w:szCs w:val="24"/>
          <w:lang w:eastAsia="en-GB"/>
        </w:rPr>
        <w:t>Contract Type:</w:t>
      </w:r>
      <w:r w:rsidR="008D2030">
        <w:rPr>
          <w:rFonts w:ascii="Times New Roman" w:eastAsia="Times New Roman" w:hAnsi="Times New Roman" w:cs="Times New Roman"/>
          <w:sz w:val="24"/>
          <w:szCs w:val="24"/>
          <w:lang w:eastAsia="en-GB"/>
        </w:rPr>
        <w:t xml:space="preserve"> 35 hours per week/term time </w:t>
      </w:r>
      <w:r w:rsidRPr="005444A0">
        <w:rPr>
          <w:rFonts w:ascii="Times New Roman" w:eastAsia="Times New Roman" w:hAnsi="Times New Roman" w:cs="Times New Roman"/>
          <w:sz w:val="24"/>
          <w:szCs w:val="24"/>
          <w:lang w:eastAsia="en-GB"/>
        </w:rPr>
        <w:br/>
      </w:r>
      <w:r w:rsidRPr="005444A0">
        <w:rPr>
          <w:rFonts w:ascii="Times New Roman" w:eastAsia="Times New Roman" w:hAnsi="Times New Roman" w:cs="Times New Roman"/>
          <w:b/>
          <w:bCs/>
          <w:sz w:val="24"/>
          <w:szCs w:val="24"/>
          <w:lang w:eastAsia="en-GB"/>
        </w:rPr>
        <w:t>Salary:</w:t>
      </w:r>
      <w:r w:rsidRPr="005444A0">
        <w:rPr>
          <w:rFonts w:ascii="Times New Roman" w:eastAsia="Times New Roman" w:hAnsi="Times New Roman" w:cs="Times New Roman"/>
          <w:sz w:val="24"/>
          <w:szCs w:val="24"/>
          <w:lang w:eastAsia="en-GB"/>
        </w:rPr>
        <w:t xml:space="preserve"> </w:t>
      </w:r>
      <w:r w:rsidR="008D2030">
        <w:rPr>
          <w:rFonts w:ascii="Times New Roman" w:eastAsia="Times New Roman" w:hAnsi="Times New Roman" w:cs="Times New Roman"/>
          <w:sz w:val="24"/>
          <w:szCs w:val="24"/>
          <w:lang w:eastAsia="en-GB"/>
        </w:rPr>
        <w:t>£25,360 FTE, actual salary £20,301.00</w:t>
      </w:r>
    </w:p>
    <w:p w14:paraId="168439B9" w14:textId="6C88B0A5"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b/>
          <w:bCs/>
          <w:sz w:val="24"/>
          <w:szCs w:val="24"/>
          <w:lang w:eastAsia="en-GB"/>
        </w:rPr>
        <w:t>About the Role</w:t>
      </w:r>
      <w:r w:rsidRPr="005444A0">
        <w:rPr>
          <w:rFonts w:ascii="Times New Roman" w:eastAsia="Times New Roman" w:hAnsi="Times New Roman" w:cs="Times New Roman"/>
          <w:sz w:val="24"/>
          <w:szCs w:val="24"/>
          <w:lang w:eastAsia="en-GB"/>
        </w:rPr>
        <w:br/>
        <w:t xml:space="preserve">We are seeking an enthusiastic and committed Learning Support Assistant to join our team </w:t>
      </w:r>
      <w:r>
        <w:rPr>
          <w:rFonts w:ascii="Times New Roman" w:eastAsia="Times New Roman" w:hAnsi="Times New Roman" w:cs="Times New Roman"/>
          <w:sz w:val="24"/>
          <w:szCs w:val="24"/>
          <w:lang w:eastAsia="en-GB"/>
        </w:rPr>
        <w:t>at The Eastwood Academy. We are a successful mainstream comprehensive</w:t>
      </w:r>
      <w:r w:rsidRPr="005444A0">
        <w:rPr>
          <w:rFonts w:ascii="Times New Roman" w:eastAsia="Times New Roman" w:hAnsi="Times New Roman" w:cs="Times New Roman"/>
          <w:sz w:val="24"/>
          <w:szCs w:val="24"/>
          <w:lang w:eastAsia="en-GB"/>
        </w:rPr>
        <w:t xml:space="preserve"> with a high volume of pupils with Special Educational Needs and Disabilities (SEND). This is a rewarding role for someone who is passionate about making a difference to the lives of young people, particularly those with additional needs and those who may be disadvantaged.</w:t>
      </w:r>
    </w:p>
    <w:p w14:paraId="69A73E27" w14:textId="77777777"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You will work closely with teaching staff, the SEND team, and external professionals to provide high-quality, inclusive support both in and out of the classroom.</w:t>
      </w:r>
    </w:p>
    <w:p w14:paraId="5008571A" w14:textId="77777777"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b/>
          <w:bCs/>
          <w:sz w:val="24"/>
          <w:szCs w:val="24"/>
          <w:lang w:eastAsia="en-GB"/>
        </w:rPr>
        <w:t>Key Responsibilities</w:t>
      </w:r>
    </w:p>
    <w:p w14:paraId="5545A912" w14:textId="7EB9EC65" w:rsid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Provide “light-touch” support across the classroom, including targeted 1:1 support where appropriate, helping multiple pupils to remain engaged and make progress</w:t>
      </w:r>
    </w:p>
    <w:p w14:paraId="3DAED8D3" w14:textId="1F936D40" w:rsidR="005444A0" w:rsidRP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Work alongside class teachers to support learning within lessons</w:t>
      </w:r>
    </w:p>
    <w:p w14:paraId="6C73E7C9" w14:textId="77777777" w:rsidR="005444A0" w:rsidRP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Deliver small group interventions where required</w:t>
      </w:r>
    </w:p>
    <w:p w14:paraId="358FF877" w14:textId="77777777" w:rsidR="005444A0" w:rsidRP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Implement bespoke strategies and programmes recommended by external specialists (e.g. SALT, educational psychologists)</w:t>
      </w:r>
    </w:p>
    <w:p w14:paraId="6F3BBD2D" w14:textId="77777777" w:rsidR="005444A0" w:rsidRP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Assist in meeting and greeting pupils who experience high levels of anxiety, supporting a positive start to the school day</w:t>
      </w:r>
    </w:p>
    <w:p w14:paraId="61D56048" w14:textId="77777777" w:rsidR="005444A0" w:rsidRP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Help pupils develop independence, confidence, and social skills</w:t>
      </w:r>
    </w:p>
    <w:p w14:paraId="51DB8A97" w14:textId="77777777" w:rsidR="005444A0" w:rsidRP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Collate, record, and share relevant information about pupil progress and wellbeing with the SEND team and teaching staff</w:t>
      </w:r>
    </w:p>
    <w:p w14:paraId="6E6093ED" w14:textId="75D2F4E2" w:rsid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Contribute to a calm, inclusive, and supportive learning environment</w:t>
      </w:r>
    </w:p>
    <w:p w14:paraId="39096AA1" w14:textId="309171CC" w:rsidR="005444A0" w:rsidRPr="005444A0" w:rsidRDefault="005444A0" w:rsidP="005444A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Undertake any other duties that are commensurate with the grade and nature of the role, as reasonably requested by the SENDCo or senior leadership team</w:t>
      </w:r>
    </w:p>
    <w:p w14:paraId="0A17D978" w14:textId="77777777"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b/>
          <w:bCs/>
          <w:sz w:val="24"/>
          <w:szCs w:val="24"/>
          <w:lang w:eastAsia="en-GB"/>
        </w:rPr>
        <w:t>Person Specification</w:t>
      </w:r>
    </w:p>
    <w:p w14:paraId="4FFE9980" w14:textId="77777777"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i/>
          <w:iCs/>
          <w:sz w:val="24"/>
          <w:szCs w:val="24"/>
          <w:lang w:eastAsia="en-GB"/>
        </w:rPr>
        <w:t>Essential:</w:t>
      </w:r>
    </w:p>
    <w:p w14:paraId="75539339" w14:textId="77777777" w:rsidR="005444A0" w:rsidRPr="005444A0" w:rsidRDefault="005444A0" w:rsidP="005444A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Grade C/4 or above (or equivalent) in English and Maths</w:t>
      </w:r>
    </w:p>
    <w:p w14:paraId="2243D5BD" w14:textId="77777777" w:rsidR="005444A0" w:rsidRPr="005444A0" w:rsidRDefault="005444A0" w:rsidP="005444A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A genuine interest in and commitment to supporting pupils with SEND and disadvantaged backgrounds</w:t>
      </w:r>
    </w:p>
    <w:p w14:paraId="1F6B7A05" w14:textId="77777777" w:rsidR="005444A0" w:rsidRPr="005444A0" w:rsidRDefault="005444A0" w:rsidP="005444A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Strong communication and interpersonal skills</w:t>
      </w:r>
    </w:p>
    <w:p w14:paraId="7934DACB" w14:textId="77777777" w:rsidR="005444A0" w:rsidRPr="005444A0" w:rsidRDefault="005444A0" w:rsidP="005444A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Ability to work collaboratively as part of a team</w:t>
      </w:r>
    </w:p>
    <w:p w14:paraId="7BBA9ACC" w14:textId="05AD145C" w:rsidR="005444A0" w:rsidRDefault="005444A0" w:rsidP="005444A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A calm, patient, and flexible approach</w:t>
      </w:r>
    </w:p>
    <w:p w14:paraId="5BF2C491" w14:textId="4F50A7AA" w:rsidR="005444A0" w:rsidRPr="00C01E95" w:rsidRDefault="00C01E95" w:rsidP="005444A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01E95">
        <w:rPr>
          <w:rFonts w:ascii="Times New Roman" w:eastAsia="Times New Roman" w:hAnsi="Times New Roman" w:cs="Times New Roman"/>
          <w:sz w:val="24"/>
          <w:szCs w:val="24"/>
          <w:lang w:eastAsia="en-GB"/>
        </w:rPr>
        <w:t>A high level of reliability and punctuality</w:t>
      </w:r>
    </w:p>
    <w:p w14:paraId="754C0BDB" w14:textId="77777777" w:rsidR="005444A0" w:rsidRDefault="005444A0" w:rsidP="005444A0">
      <w:pPr>
        <w:spacing w:before="100" w:beforeAutospacing="1" w:after="100" w:afterAutospacing="1" w:line="240" w:lineRule="auto"/>
        <w:rPr>
          <w:rFonts w:ascii="Times New Roman" w:eastAsia="Times New Roman" w:hAnsi="Times New Roman" w:cs="Times New Roman"/>
          <w:i/>
          <w:iCs/>
          <w:sz w:val="24"/>
          <w:szCs w:val="24"/>
          <w:lang w:eastAsia="en-GB"/>
        </w:rPr>
      </w:pPr>
    </w:p>
    <w:p w14:paraId="36D9FAEB" w14:textId="77777777" w:rsidR="005444A0" w:rsidRDefault="005444A0" w:rsidP="005444A0">
      <w:pPr>
        <w:spacing w:before="100" w:beforeAutospacing="1" w:after="100" w:afterAutospacing="1" w:line="240" w:lineRule="auto"/>
        <w:rPr>
          <w:rFonts w:ascii="Times New Roman" w:eastAsia="Times New Roman" w:hAnsi="Times New Roman" w:cs="Times New Roman"/>
          <w:i/>
          <w:iCs/>
          <w:sz w:val="24"/>
          <w:szCs w:val="24"/>
          <w:lang w:eastAsia="en-GB"/>
        </w:rPr>
      </w:pPr>
    </w:p>
    <w:p w14:paraId="22EDCA13" w14:textId="77777777" w:rsidR="005444A0" w:rsidRDefault="005444A0" w:rsidP="005444A0">
      <w:pPr>
        <w:spacing w:before="100" w:beforeAutospacing="1" w:after="100" w:afterAutospacing="1" w:line="240" w:lineRule="auto"/>
        <w:rPr>
          <w:rFonts w:ascii="Times New Roman" w:eastAsia="Times New Roman" w:hAnsi="Times New Roman" w:cs="Times New Roman"/>
          <w:i/>
          <w:iCs/>
          <w:sz w:val="24"/>
          <w:szCs w:val="24"/>
          <w:lang w:eastAsia="en-GB"/>
        </w:rPr>
      </w:pPr>
    </w:p>
    <w:p w14:paraId="40D18A75" w14:textId="637BE42F"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i/>
          <w:iCs/>
          <w:sz w:val="24"/>
          <w:szCs w:val="24"/>
          <w:lang w:eastAsia="en-GB"/>
        </w:rPr>
        <w:lastRenderedPageBreak/>
        <w:t>Desirable:</w:t>
      </w:r>
    </w:p>
    <w:p w14:paraId="41B97834" w14:textId="77777777" w:rsidR="005444A0" w:rsidRPr="005444A0" w:rsidRDefault="005444A0" w:rsidP="005444A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Previous experience working with children or young people, particularly those with SEND</w:t>
      </w:r>
    </w:p>
    <w:p w14:paraId="03454A98" w14:textId="77777777" w:rsidR="005444A0" w:rsidRPr="005444A0" w:rsidRDefault="005444A0" w:rsidP="005444A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Understanding of strategies to support pupils with additional needs (e.g. autism, speech and language needs, SEMH)</w:t>
      </w:r>
    </w:p>
    <w:p w14:paraId="144B6BAF" w14:textId="77777777"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b/>
          <w:bCs/>
          <w:sz w:val="24"/>
          <w:szCs w:val="24"/>
          <w:lang w:eastAsia="en-GB"/>
        </w:rPr>
        <w:t>What We Offer</w:t>
      </w:r>
    </w:p>
    <w:p w14:paraId="2C6ED079" w14:textId="77777777" w:rsidR="005444A0" w:rsidRPr="005444A0" w:rsidRDefault="005444A0" w:rsidP="005444A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A supportive and collaborative working environment</w:t>
      </w:r>
    </w:p>
    <w:p w14:paraId="32408FC5" w14:textId="77777777" w:rsidR="005444A0" w:rsidRPr="005444A0" w:rsidRDefault="005444A0" w:rsidP="005444A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Opportunities for training and professional development</w:t>
      </w:r>
    </w:p>
    <w:p w14:paraId="71D83BED" w14:textId="176DFD11" w:rsidR="005444A0" w:rsidRDefault="005444A0" w:rsidP="005444A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sz w:val="24"/>
          <w:szCs w:val="24"/>
          <w:lang w:eastAsia="en-GB"/>
        </w:rPr>
        <w:t>The chance to make a meaningful impact on pupils’ education and wellbeing</w:t>
      </w:r>
    </w:p>
    <w:p w14:paraId="0F7FD841" w14:textId="31882DAD" w:rsidR="005444A0" w:rsidRPr="005444A0" w:rsidRDefault="005444A0" w:rsidP="005444A0">
      <w:pPr>
        <w:spacing w:before="100" w:beforeAutospacing="1" w:after="100" w:afterAutospacing="1" w:line="240" w:lineRule="auto"/>
        <w:rPr>
          <w:rFonts w:ascii="Times New Roman" w:eastAsia="Times New Roman" w:hAnsi="Times New Roman" w:cs="Times New Roman"/>
          <w:sz w:val="24"/>
          <w:szCs w:val="24"/>
          <w:lang w:eastAsia="en-GB"/>
        </w:rPr>
      </w:pPr>
      <w:r w:rsidRPr="005444A0">
        <w:rPr>
          <w:rFonts w:ascii="Times New Roman" w:eastAsia="Times New Roman" w:hAnsi="Times New Roman" w:cs="Times New Roman"/>
          <w:b/>
          <w:bCs/>
          <w:sz w:val="24"/>
          <w:szCs w:val="24"/>
          <w:lang w:eastAsia="en-GB"/>
        </w:rPr>
        <w:t>Safeguarding Statement</w:t>
      </w:r>
      <w:r w:rsidRPr="005444A0">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The Eastwood Academy</w:t>
      </w:r>
      <w:r w:rsidRPr="005444A0">
        <w:rPr>
          <w:rFonts w:ascii="Times New Roman" w:eastAsia="Times New Roman" w:hAnsi="Times New Roman" w:cs="Times New Roman"/>
          <w:sz w:val="24"/>
          <w:szCs w:val="24"/>
          <w:lang w:eastAsia="en-GB"/>
        </w:rPr>
        <w:t xml:space="preserve"> is committed to safeguarding and promoting the welfare of children and young people. All staff are expected to share this commitment. An enhanced DBS check will be required for the successful candidate.</w:t>
      </w:r>
    </w:p>
    <w:p w14:paraId="4C9CFD44" w14:textId="77777777" w:rsidR="00FC2165" w:rsidRDefault="00FC2165"/>
    <w:sectPr w:rsidR="00FC2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7A4"/>
    <w:multiLevelType w:val="multilevel"/>
    <w:tmpl w:val="399E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E3AB3"/>
    <w:multiLevelType w:val="multilevel"/>
    <w:tmpl w:val="530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27A6F"/>
    <w:multiLevelType w:val="multilevel"/>
    <w:tmpl w:val="69FC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6B269C"/>
    <w:multiLevelType w:val="multilevel"/>
    <w:tmpl w:val="BC4E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974826">
    <w:abstractNumId w:val="0"/>
  </w:num>
  <w:num w:numId="2" w16cid:durableId="1937398564">
    <w:abstractNumId w:val="3"/>
  </w:num>
  <w:num w:numId="3" w16cid:durableId="2043746081">
    <w:abstractNumId w:val="2"/>
  </w:num>
  <w:num w:numId="4" w16cid:durableId="178830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A0"/>
    <w:rsid w:val="00304464"/>
    <w:rsid w:val="005444A0"/>
    <w:rsid w:val="008D2030"/>
    <w:rsid w:val="00C01E95"/>
    <w:rsid w:val="00FC2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3CF2"/>
  <w15:chartTrackingRefBased/>
  <w15:docId w15:val="{056A82ED-27C8-4B63-9D89-07683F1D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5444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44A0"/>
    <w:rPr>
      <w:b/>
      <w:bCs/>
    </w:rPr>
  </w:style>
  <w:style w:type="character" w:customStyle="1" w:styleId="text-token-text-primary">
    <w:name w:val="text-token-text-primary"/>
    <w:basedOn w:val="DefaultParagraphFont"/>
    <w:rsid w:val="005444A0"/>
  </w:style>
  <w:style w:type="character" w:styleId="Emphasis">
    <w:name w:val="Emphasis"/>
    <w:basedOn w:val="DefaultParagraphFont"/>
    <w:uiPriority w:val="20"/>
    <w:qFormat/>
    <w:rsid w:val="005444A0"/>
    <w:rPr>
      <w:i/>
      <w:iCs/>
    </w:rPr>
  </w:style>
  <w:style w:type="paragraph" w:styleId="NormalWeb">
    <w:name w:val="Normal (Web)"/>
    <w:basedOn w:val="Normal"/>
    <w:uiPriority w:val="99"/>
    <w:semiHidden/>
    <w:unhideWhenUsed/>
    <w:rsid w:val="005444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70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409</Words>
  <Characters>2335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Eastwood Academy</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Walden</dc:creator>
  <cp:keywords/>
  <dc:description/>
  <cp:lastModifiedBy>Tracey Eve</cp:lastModifiedBy>
  <cp:revision>2</cp:revision>
  <dcterms:created xsi:type="dcterms:W3CDTF">2026-05-05T13:27:00Z</dcterms:created>
  <dcterms:modified xsi:type="dcterms:W3CDTF">2026-05-05T13:27:00Z</dcterms:modified>
</cp:coreProperties>
</file>