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E71C5C" w14:textId="5FA12DC6" w:rsidR="001726AD" w:rsidRPr="00CB5C63" w:rsidRDefault="001726AD" w:rsidP="00CB5C63">
      <w:pPr>
        <w:tabs>
          <w:tab w:val="left" w:pos="709"/>
          <w:tab w:val="left" w:pos="1134"/>
        </w:tabs>
        <w:spacing w:after="0" w:line="276" w:lineRule="auto"/>
        <w:jc w:val="center"/>
        <w:rPr>
          <w:rFonts w:ascii="Century Gothic" w:eastAsia="Century Gothic" w:hAnsi="Century Gothic" w:cs="Century Gothic"/>
          <w:b/>
          <w:bCs/>
          <w:sz w:val="20"/>
          <w:szCs w:val="20"/>
        </w:rPr>
      </w:pPr>
      <w:r w:rsidRPr="00A52D90">
        <w:rPr>
          <w:rFonts w:ascii="Century Gothic" w:eastAsia="Century Gothic" w:hAnsi="Century Gothic" w:cs="Century Gothic"/>
          <w:b/>
          <w:bCs/>
          <w:sz w:val="20"/>
          <w:szCs w:val="20"/>
        </w:rPr>
        <w:t>JOB DESCRIPTION</w:t>
      </w:r>
    </w:p>
    <w:tbl>
      <w:tblPr>
        <w:tblStyle w:val="TableGrid"/>
        <w:tblpPr w:leftFromText="180" w:rightFromText="180" w:vertAnchor="text" w:horzAnchor="margin" w:tblpY="313"/>
        <w:tblW w:w="160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0"/>
        <w:gridCol w:w="6523"/>
        <w:gridCol w:w="6516"/>
      </w:tblGrid>
      <w:tr w:rsidR="001726AD" w:rsidRPr="00A52D90" w14:paraId="597AA200" w14:textId="77777777" w:rsidTr="0081020E">
        <w:trPr>
          <w:trHeight w:val="426"/>
        </w:trPr>
        <w:tc>
          <w:tcPr>
            <w:tcW w:w="2970" w:type="dxa"/>
          </w:tcPr>
          <w:p w14:paraId="0137B7F6" w14:textId="4B46669F" w:rsidR="001726AD" w:rsidRPr="00A52D90" w:rsidRDefault="001726AD" w:rsidP="0081020E">
            <w:pPr>
              <w:tabs>
                <w:tab w:val="left" w:pos="709"/>
                <w:tab w:val="left" w:pos="1134"/>
              </w:tabs>
              <w:ind w:hanging="105"/>
              <w:jc w:val="both"/>
              <w:rPr>
                <w:rFonts w:ascii="Century Gothic" w:eastAsia="Century Gothic" w:hAnsi="Century Gothic" w:cs="Century Gothic"/>
                <w:b/>
                <w:bCs/>
                <w:sz w:val="20"/>
                <w:szCs w:val="20"/>
              </w:rPr>
            </w:pPr>
            <w:r w:rsidRPr="00A52D90">
              <w:rPr>
                <w:rFonts w:ascii="Century Gothic" w:eastAsia="Century Gothic" w:hAnsi="Century Gothic" w:cs="Century Gothic"/>
                <w:b/>
                <w:bCs/>
                <w:sz w:val="20"/>
                <w:szCs w:val="20"/>
              </w:rPr>
              <w:t>SCHOOL</w:t>
            </w:r>
            <w:r w:rsidR="00987D86">
              <w:rPr>
                <w:rFonts w:ascii="Century Gothic" w:eastAsia="Century Gothic" w:hAnsi="Century Gothic" w:cs="Century Gothic"/>
                <w:b/>
                <w:bCs/>
                <w:sz w:val="20"/>
                <w:szCs w:val="20"/>
              </w:rPr>
              <w:t>/LOCATION</w:t>
            </w:r>
            <w:r w:rsidRPr="00A52D90">
              <w:rPr>
                <w:rFonts w:ascii="Century Gothic" w:eastAsia="Century Gothic" w:hAnsi="Century Gothic" w:cs="Century Gothic"/>
                <w:b/>
                <w:bCs/>
                <w:sz w:val="20"/>
                <w:szCs w:val="20"/>
              </w:rPr>
              <w:t xml:space="preserve">: </w:t>
            </w:r>
          </w:p>
        </w:tc>
        <w:tc>
          <w:tcPr>
            <w:tcW w:w="6523" w:type="dxa"/>
          </w:tcPr>
          <w:p w14:paraId="5199173B" w14:textId="61768891" w:rsidR="001726AD" w:rsidRPr="00A52D90" w:rsidRDefault="00987D86" w:rsidP="0081020E">
            <w:pPr>
              <w:tabs>
                <w:tab w:val="left" w:pos="709"/>
                <w:tab w:val="left" w:pos="1134"/>
              </w:tabs>
              <w:jc w:val="both"/>
              <w:rPr>
                <w:rFonts w:ascii="Century Gothic" w:eastAsia="Century Gothic" w:hAnsi="Century Gothic" w:cs="Century Gothic"/>
                <w:sz w:val="20"/>
                <w:szCs w:val="20"/>
              </w:rPr>
            </w:pPr>
            <w:r>
              <w:rPr>
                <w:rFonts w:ascii="Century Gothic" w:eastAsia="Century Gothic" w:hAnsi="Century Gothic" w:cs="Century Gothic"/>
                <w:sz w:val="20"/>
                <w:szCs w:val="20"/>
              </w:rPr>
              <w:t>St Simon and St Jude CofE Primary School</w:t>
            </w:r>
          </w:p>
          <w:p w14:paraId="791D1B7B" w14:textId="77777777" w:rsidR="001726AD" w:rsidRPr="00A52D90" w:rsidRDefault="001726AD" w:rsidP="0081020E">
            <w:pPr>
              <w:tabs>
                <w:tab w:val="left" w:pos="709"/>
                <w:tab w:val="left" w:pos="1134"/>
              </w:tabs>
              <w:jc w:val="both"/>
              <w:rPr>
                <w:rFonts w:ascii="Century Gothic" w:eastAsia="Century Gothic" w:hAnsi="Century Gothic" w:cs="Century Gothic"/>
                <w:sz w:val="20"/>
                <w:szCs w:val="20"/>
              </w:rPr>
            </w:pPr>
          </w:p>
        </w:tc>
        <w:tc>
          <w:tcPr>
            <w:tcW w:w="6516" w:type="dxa"/>
          </w:tcPr>
          <w:p w14:paraId="6CB43C4F" w14:textId="77777777" w:rsidR="001726AD" w:rsidRPr="00A52D90" w:rsidRDefault="001726AD" w:rsidP="0081020E">
            <w:pPr>
              <w:tabs>
                <w:tab w:val="left" w:pos="709"/>
                <w:tab w:val="left" w:pos="1134"/>
              </w:tabs>
              <w:jc w:val="both"/>
              <w:rPr>
                <w:rFonts w:ascii="Century Gothic" w:eastAsia="Century Gothic" w:hAnsi="Century Gothic" w:cs="Century Gothic"/>
                <w:b/>
                <w:bCs/>
                <w:sz w:val="20"/>
                <w:szCs w:val="20"/>
              </w:rPr>
            </w:pPr>
          </w:p>
        </w:tc>
      </w:tr>
      <w:tr w:rsidR="001726AD" w:rsidRPr="00A52D90" w14:paraId="455E1D5A" w14:textId="77777777" w:rsidTr="0081020E">
        <w:tc>
          <w:tcPr>
            <w:tcW w:w="2970" w:type="dxa"/>
          </w:tcPr>
          <w:p w14:paraId="50A5CB37" w14:textId="77777777" w:rsidR="001726AD" w:rsidRPr="00A52D90" w:rsidRDefault="001726AD" w:rsidP="0081020E">
            <w:pPr>
              <w:tabs>
                <w:tab w:val="left" w:pos="709"/>
                <w:tab w:val="left" w:pos="1134"/>
              </w:tabs>
              <w:ind w:hanging="105"/>
              <w:jc w:val="both"/>
              <w:rPr>
                <w:rFonts w:ascii="Century Gothic" w:eastAsia="Century Gothic" w:hAnsi="Century Gothic" w:cs="Century Gothic"/>
                <w:b/>
                <w:bCs/>
                <w:sz w:val="20"/>
                <w:szCs w:val="20"/>
              </w:rPr>
            </w:pPr>
            <w:r w:rsidRPr="00A52D90">
              <w:rPr>
                <w:rFonts w:ascii="Century Gothic" w:eastAsia="Century Gothic" w:hAnsi="Century Gothic" w:cs="Century Gothic"/>
                <w:b/>
                <w:bCs/>
                <w:sz w:val="20"/>
                <w:szCs w:val="20"/>
              </w:rPr>
              <w:t>JOB TITLE:</w:t>
            </w:r>
          </w:p>
          <w:p w14:paraId="0371E86F" w14:textId="77777777" w:rsidR="001726AD" w:rsidRPr="00A52D90" w:rsidRDefault="001726AD" w:rsidP="0081020E">
            <w:pPr>
              <w:tabs>
                <w:tab w:val="left" w:pos="709"/>
                <w:tab w:val="left" w:pos="1134"/>
              </w:tabs>
              <w:jc w:val="both"/>
              <w:rPr>
                <w:rFonts w:ascii="Century Gothic" w:eastAsia="Century Gothic" w:hAnsi="Century Gothic" w:cs="Century Gothic"/>
                <w:b/>
                <w:bCs/>
                <w:sz w:val="20"/>
                <w:szCs w:val="20"/>
              </w:rPr>
            </w:pPr>
          </w:p>
        </w:tc>
        <w:tc>
          <w:tcPr>
            <w:tcW w:w="6523" w:type="dxa"/>
          </w:tcPr>
          <w:p w14:paraId="43EE8992" w14:textId="6E5B0966" w:rsidR="001726AD" w:rsidRPr="00A52D90" w:rsidRDefault="001726AD" w:rsidP="0081020E">
            <w:pPr>
              <w:tabs>
                <w:tab w:val="left" w:pos="709"/>
                <w:tab w:val="left" w:pos="1134"/>
              </w:tabs>
              <w:jc w:val="both"/>
              <w:rPr>
                <w:rFonts w:ascii="Century Gothic" w:eastAsia="Century Gothic" w:hAnsi="Century Gothic" w:cs="Century Gothic"/>
                <w:sz w:val="20"/>
                <w:szCs w:val="20"/>
              </w:rPr>
            </w:pPr>
            <w:r>
              <w:rPr>
                <w:rFonts w:ascii="Century Gothic" w:eastAsia="Century Gothic" w:hAnsi="Century Gothic" w:cs="Century Gothic"/>
                <w:sz w:val="20"/>
                <w:szCs w:val="20"/>
              </w:rPr>
              <w:t>Higher Level Teaching Assistant</w:t>
            </w:r>
            <w:r w:rsidR="00987D86">
              <w:rPr>
                <w:rFonts w:ascii="Century Gothic" w:eastAsia="Century Gothic" w:hAnsi="Century Gothic" w:cs="Century Gothic"/>
                <w:sz w:val="20"/>
                <w:szCs w:val="20"/>
              </w:rPr>
              <w:t xml:space="preserve"> – The Harbour</w:t>
            </w:r>
          </w:p>
        </w:tc>
        <w:tc>
          <w:tcPr>
            <w:tcW w:w="6516" w:type="dxa"/>
          </w:tcPr>
          <w:p w14:paraId="31207610" w14:textId="77777777" w:rsidR="001726AD" w:rsidRPr="00A52D90" w:rsidRDefault="001726AD" w:rsidP="0081020E">
            <w:pPr>
              <w:tabs>
                <w:tab w:val="left" w:pos="709"/>
                <w:tab w:val="left" w:pos="1134"/>
              </w:tabs>
              <w:jc w:val="both"/>
              <w:rPr>
                <w:rFonts w:ascii="Century Gothic" w:eastAsia="Century Gothic" w:hAnsi="Century Gothic" w:cs="Century Gothic"/>
                <w:b/>
                <w:bCs/>
                <w:sz w:val="20"/>
                <w:szCs w:val="20"/>
              </w:rPr>
            </w:pPr>
          </w:p>
        </w:tc>
      </w:tr>
      <w:tr w:rsidR="001726AD" w:rsidRPr="00A52D90" w14:paraId="202D0110" w14:textId="77777777" w:rsidTr="0081020E">
        <w:tc>
          <w:tcPr>
            <w:tcW w:w="2970" w:type="dxa"/>
          </w:tcPr>
          <w:p w14:paraId="4698E1DB" w14:textId="77777777" w:rsidR="001726AD" w:rsidRPr="00A52D90" w:rsidRDefault="001726AD" w:rsidP="0081020E">
            <w:pPr>
              <w:tabs>
                <w:tab w:val="left" w:pos="709"/>
                <w:tab w:val="left" w:pos="1134"/>
              </w:tabs>
              <w:ind w:hanging="105"/>
              <w:jc w:val="both"/>
              <w:rPr>
                <w:rFonts w:ascii="Century Gothic" w:eastAsia="Century Gothic" w:hAnsi="Century Gothic" w:cs="Century Gothic"/>
                <w:b/>
                <w:bCs/>
                <w:sz w:val="20"/>
                <w:szCs w:val="20"/>
              </w:rPr>
            </w:pPr>
            <w:r w:rsidRPr="00A52D90">
              <w:rPr>
                <w:rFonts w:ascii="Century Gothic" w:eastAsia="Century Gothic" w:hAnsi="Century Gothic" w:cs="Century Gothic"/>
                <w:b/>
                <w:bCs/>
                <w:sz w:val="20"/>
                <w:szCs w:val="20"/>
              </w:rPr>
              <w:t>RESPONSIBLE TO:</w:t>
            </w:r>
          </w:p>
          <w:p w14:paraId="721D786E" w14:textId="77777777" w:rsidR="001726AD" w:rsidRPr="00A52D90" w:rsidRDefault="001726AD" w:rsidP="0081020E">
            <w:pPr>
              <w:tabs>
                <w:tab w:val="left" w:pos="709"/>
                <w:tab w:val="left" w:pos="1134"/>
              </w:tabs>
              <w:jc w:val="both"/>
              <w:rPr>
                <w:rFonts w:ascii="Century Gothic" w:eastAsia="Century Gothic" w:hAnsi="Century Gothic" w:cs="Century Gothic"/>
                <w:b/>
                <w:bCs/>
                <w:sz w:val="20"/>
                <w:szCs w:val="20"/>
              </w:rPr>
            </w:pPr>
          </w:p>
        </w:tc>
        <w:tc>
          <w:tcPr>
            <w:tcW w:w="6523" w:type="dxa"/>
          </w:tcPr>
          <w:p w14:paraId="6FA2070C" w14:textId="0D26C411" w:rsidR="001726AD" w:rsidRPr="00A52D90" w:rsidRDefault="00060FF2" w:rsidP="0081020E">
            <w:pPr>
              <w:tabs>
                <w:tab w:val="left" w:pos="709"/>
                <w:tab w:val="left" w:pos="1134"/>
              </w:tabs>
              <w:jc w:val="both"/>
              <w:rPr>
                <w:rFonts w:ascii="Century Gothic" w:eastAsia="Century Gothic" w:hAnsi="Century Gothic" w:cs="Century Gothic"/>
                <w:sz w:val="20"/>
                <w:szCs w:val="20"/>
              </w:rPr>
            </w:pPr>
            <w:r>
              <w:rPr>
                <w:rFonts w:ascii="Century Gothic" w:eastAsia="Century Gothic" w:hAnsi="Century Gothic" w:cs="Century Gothic"/>
                <w:sz w:val="20"/>
                <w:szCs w:val="20"/>
              </w:rPr>
              <w:t>Lead Teacher</w:t>
            </w:r>
          </w:p>
        </w:tc>
        <w:tc>
          <w:tcPr>
            <w:tcW w:w="6516" w:type="dxa"/>
          </w:tcPr>
          <w:p w14:paraId="35F55790" w14:textId="77777777" w:rsidR="001726AD" w:rsidRPr="00A52D90" w:rsidRDefault="001726AD" w:rsidP="0081020E">
            <w:pPr>
              <w:tabs>
                <w:tab w:val="left" w:pos="709"/>
                <w:tab w:val="left" w:pos="1134"/>
              </w:tabs>
              <w:jc w:val="both"/>
              <w:rPr>
                <w:rFonts w:ascii="Century Gothic" w:eastAsia="Century Gothic" w:hAnsi="Century Gothic" w:cs="Century Gothic"/>
                <w:b/>
                <w:bCs/>
                <w:sz w:val="20"/>
                <w:szCs w:val="20"/>
              </w:rPr>
            </w:pPr>
          </w:p>
        </w:tc>
      </w:tr>
      <w:tr w:rsidR="001726AD" w:rsidRPr="00A52D90" w14:paraId="3C6A421B" w14:textId="77777777" w:rsidTr="0081020E">
        <w:tc>
          <w:tcPr>
            <w:tcW w:w="2970" w:type="dxa"/>
          </w:tcPr>
          <w:p w14:paraId="798E7CCE" w14:textId="77777777" w:rsidR="001726AD" w:rsidRPr="00A52D90" w:rsidRDefault="001726AD" w:rsidP="0081020E">
            <w:pPr>
              <w:tabs>
                <w:tab w:val="left" w:pos="709"/>
                <w:tab w:val="left" w:pos="1134"/>
              </w:tabs>
              <w:ind w:hanging="105"/>
              <w:jc w:val="both"/>
              <w:rPr>
                <w:rFonts w:ascii="Century Gothic" w:eastAsia="Century Gothic" w:hAnsi="Century Gothic" w:cs="Century Gothic"/>
                <w:b/>
                <w:bCs/>
                <w:sz w:val="20"/>
                <w:szCs w:val="20"/>
              </w:rPr>
            </w:pPr>
            <w:r w:rsidRPr="00A52D90">
              <w:rPr>
                <w:rFonts w:ascii="Century Gothic" w:eastAsia="Century Gothic" w:hAnsi="Century Gothic" w:cs="Century Gothic"/>
                <w:b/>
                <w:bCs/>
                <w:sz w:val="20"/>
                <w:szCs w:val="20"/>
              </w:rPr>
              <w:t>GRADE:</w:t>
            </w:r>
          </w:p>
          <w:p w14:paraId="6A56DB4D" w14:textId="77777777" w:rsidR="001726AD" w:rsidRPr="00A52D90" w:rsidRDefault="001726AD" w:rsidP="0081020E">
            <w:pPr>
              <w:tabs>
                <w:tab w:val="left" w:pos="709"/>
                <w:tab w:val="left" w:pos="1134"/>
              </w:tabs>
              <w:jc w:val="both"/>
              <w:rPr>
                <w:rFonts w:ascii="Century Gothic" w:eastAsia="Century Gothic" w:hAnsi="Century Gothic" w:cs="Century Gothic"/>
                <w:b/>
                <w:bCs/>
                <w:sz w:val="20"/>
                <w:szCs w:val="20"/>
              </w:rPr>
            </w:pPr>
          </w:p>
        </w:tc>
        <w:tc>
          <w:tcPr>
            <w:tcW w:w="6523" w:type="dxa"/>
          </w:tcPr>
          <w:p w14:paraId="21280B8A" w14:textId="77777777" w:rsidR="001726AD" w:rsidRPr="00A52D90" w:rsidRDefault="001726AD" w:rsidP="0081020E">
            <w:pPr>
              <w:rPr>
                <w:rFonts w:ascii="Century Gothic" w:eastAsia="Century Gothic" w:hAnsi="Century Gothic" w:cs="Century Gothic"/>
                <w:sz w:val="20"/>
                <w:szCs w:val="20"/>
                <w:highlight w:val="yellow"/>
              </w:rPr>
            </w:pPr>
            <w:r w:rsidRPr="00A52D90">
              <w:rPr>
                <w:rFonts w:ascii="Century Gothic" w:eastAsia="Century Gothic" w:hAnsi="Century Gothic" w:cs="Century Gothic"/>
                <w:sz w:val="20"/>
                <w:szCs w:val="20"/>
              </w:rPr>
              <w:t xml:space="preserve">Grade </w:t>
            </w:r>
            <w:r>
              <w:rPr>
                <w:rFonts w:ascii="Century Gothic" w:eastAsia="Century Gothic" w:hAnsi="Century Gothic" w:cs="Century Gothic"/>
                <w:sz w:val="20"/>
                <w:szCs w:val="20"/>
              </w:rPr>
              <w:t>8</w:t>
            </w:r>
            <w:r w:rsidRPr="00A52D90">
              <w:rPr>
                <w:rFonts w:ascii="Century Gothic" w:eastAsia="Century Gothic" w:hAnsi="Century Gothic" w:cs="Century Gothic"/>
                <w:sz w:val="20"/>
                <w:szCs w:val="20"/>
              </w:rPr>
              <w:t xml:space="preserve">  </w:t>
            </w:r>
          </w:p>
        </w:tc>
        <w:tc>
          <w:tcPr>
            <w:tcW w:w="6516" w:type="dxa"/>
          </w:tcPr>
          <w:p w14:paraId="184F7C8F" w14:textId="77777777" w:rsidR="001726AD" w:rsidRPr="00A52D90" w:rsidRDefault="001726AD" w:rsidP="0081020E">
            <w:pPr>
              <w:tabs>
                <w:tab w:val="left" w:pos="709"/>
                <w:tab w:val="left" w:pos="1134"/>
              </w:tabs>
              <w:jc w:val="both"/>
              <w:rPr>
                <w:rFonts w:ascii="Century Gothic" w:eastAsia="Century Gothic" w:hAnsi="Century Gothic" w:cs="Century Gothic"/>
                <w:b/>
                <w:bCs/>
                <w:sz w:val="20"/>
                <w:szCs w:val="20"/>
              </w:rPr>
            </w:pPr>
          </w:p>
        </w:tc>
      </w:tr>
      <w:tr w:rsidR="001726AD" w:rsidRPr="00A52D90" w14:paraId="605A3117" w14:textId="77777777" w:rsidTr="0081020E">
        <w:tc>
          <w:tcPr>
            <w:tcW w:w="2970" w:type="dxa"/>
          </w:tcPr>
          <w:p w14:paraId="5376DC93" w14:textId="77777777" w:rsidR="001726AD" w:rsidRPr="00A52D90" w:rsidRDefault="001726AD" w:rsidP="0081020E">
            <w:pPr>
              <w:tabs>
                <w:tab w:val="left" w:pos="709"/>
                <w:tab w:val="left" w:pos="1134"/>
              </w:tabs>
              <w:ind w:hanging="105"/>
              <w:jc w:val="both"/>
              <w:rPr>
                <w:rFonts w:ascii="Century Gothic" w:eastAsia="Century Gothic" w:hAnsi="Century Gothic" w:cs="Century Gothic"/>
                <w:b/>
                <w:bCs/>
                <w:sz w:val="20"/>
                <w:szCs w:val="20"/>
              </w:rPr>
            </w:pPr>
            <w:r w:rsidRPr="00A52D90">
              <w:rPr>
                <w:rFonts w:ascii="Century Gothic" w:eastAsia="Century Gothic" w:hAnsi="Century Gothic" w:cs="Century Gothic"/>
                <w:b/>
                <w:bCs/>
                <w:sz w:val="20"/>
                <w:szCs w:val="20"/>
              </w:rPr>
              <w:t xml:space="preserve">HOURS OF WORK: </w:t>
            </w:r>
          </w:p>
        </w:tc>
        <w:tc>
          <w:tcPr>
            <w:tcW w:w="6523" w:type="dxa"/>
          </w:tcPr>
          <w:p w14:paraId="11F8DA48" w14:textId="7566D351" w:rsidR="001726AD" w:rsidRPr="00A52D90" w:rsidRDefault="00987D86" w:rsidP="0081020E">
            <w:pPr>
              <w:rPr>
                <w:rFonts w:ascii="Century Gothic" w:eastAsia="Century Gothic" w:hAnsi="Century Gothic" w:cs="Century Gothic"/>
                <w:sz w:val="20"/>
                <w:szCs w:val="20"/>
                <w:lang w:eastAsia="en-GB"/>
              </w:rPr>
            </w:pPr>
            <w:r>
              <w:rPr>
                <w:rFonts w:ascii="Century Gothic" w:eastAsia="Century Gothic" w:hAnsi="Century Gothic" w:cs="Century Gothic"/>
                <w:sz w:val="20"/>
                <w:szCs w:val="20"/>
                <w:lang w:eastAsia="en-GB"/>
              </w:rPr>
              <w:t>32.50</w:t>
            </w:r>
          </w:p>
          <w:p w14:paraId="12DABEB2" w14:textId="77777777" w:rsidR="001726AD" w:rsidRPr="00A52D90" w:rsidRDefault="001726AD" w:rsidP="0081020E">
            <w:pPr>
              <w:rPr>
                <w:rFonts w:ascii="Century Gothic" w:eastAsia="Century Gothic" w:hAnsi="Century Gothic" w:cs="Century Gothic"/>
                <w:sz w:val="20"/>
                <w:szCs w:val="20"/>
              </w:rPr>
            </w:pPr>
          </w:p>
        </w:tc>
        <w:tc>
          <w:tcPr>
            <w:tcW w:w="6516" w:type="dxa"/>
          </w:tcPr>
          <w:p w14:paraId="6CD27187" w14:textId="77777777" w:rsidR="001726AD" w:rsidRPr="00A52D90" w:rsidRDefault="001726AD" w:rsidP="0081020E">
            <w:pPr>
              <w:tabs>
                <w:tab w:val="left" w:pos="709"/>
                <w:tab w:val="left" w:pos="1134"/>
              </w:tabs>
              <w:jc w:val="both"/>
              <w:rPr>
                <w:rFonts w:ascii="Century Gothic" w:eastAsia="Century Gothic" w:hAnsi="Century Gothic" w:cs="Century Gothic"/>
                <w:b/>
                <w:bCs/>
                <w:sz w:val="20"/>
                <w:szCs w:val="20"/>
              </w:rPr>
            </w:pPr>
          </w:p>
        </w:tc>
      </w:tr>
      <w:tr w:rsidR="001726AD" w:rsidRPr="00A52D90" w14:paraId="7E30DBC1" w14:textId="77777777" w:rsidTr="0081020E">
        <w:tc>
          <w:tcPr>
            <w:tcW w:w="2970" w:type="dxa"/>
          </w:tcPr>
          <w:p w14:paraId="7F1A32AB" w14:textId="77777777" w:rsidR="001726AD" w:rsidRPr="00A52D90" w:rsidRDefault="001726AD" w:rsidP="0081020E">
            <w:pPr>
              <w:tabs>
                <w:tab w:val="left" w:pos="709"/>
                <w:tab w:val="left" w:pos="1134"/>
              </w:tabs>
              <w:ind w:hanging="105"/>
              <w:jc w:val="both"/>
              <w:rPr>
                <w:rFonts w:ascii="Century Gothic" w:eastAsia="Century Gothic" w:hAnsi="Century Gothic" w:cs="Century Gothic"/>
                <w:b/>
                <w:bCs/>
                <w:sz w:val="20"/>
                <w:szCs w:val="20"/>
              </w:rPr>
            </w:pPr>
            <w:r w:rsidRPr="00A52D90">
              <w:rPr>
                <w:rFonts w:ascii="Century Gothic" w:eastAsia="Century Gothic" w:hAnsi="Century Gothic" w:cs="Century Gothic"/>
                <w:b/>
                <w:bCs/>
                <w:sz w:val="20"/>
                <w:szCs w:val="20"/>
              </w:rPr>
              <w:t xml:space="preserve">SALARY: </w:t>
            </w:r>
          </w:p>
          <w:p w14:paraId="2B16B8DE" w14:textId="77777777" w:rsidR="001726AD" w:rsidRPr="00A52D90" w:rsidRDefault="001726AD" w:rsidP="0081020E">
            <w:pPr>
              <w:tabs>
                <w:tab w:val="left" w:pos="709"/>
                <w:tab w:val="left" w:pos="1134"/>
              </w:tabs>
              <w:jc w:val="both"/>
              <w:rPr>
                <w:rFonts w:ascii="Century Gothic" w:eastAsia="Century Gothic" w:hAnsi="Century Gothic" w:cs="Century Gothic"/>
                <w:b/>
                <w:bCs/>
                <w:sz w:val="20"/>
                <w:szCs w:val="20"/>
              </w:rPr>
            </w:pPr>
          </w:p>
        </w:tc>
        <w:tc>
          <w:tcPr>
            <w:tcW w:w="6523" w:type="dxa"/>
          </w:tcPr>
          <w:p w14:paraId="616C56CE" w14:textId="77777777" w:rsidR="001726AD" w:rsidRDefault="00444AED" w:rsidP="0081020E">
            <w:pPr>
              <w:tabs>
                <w:tab w:val="left" w:pos="709"/>
                <w:tab w:val="left" w:pos="1134"/>
              </w:tabs>
              <w:jc w:val="both"/>
              <w:rPr>
                <w:rFonts w:ascii="Century Gothic" w:eastAsia="Century Gothic" w:hAnsi="Century Gothic" w:cs="Century Gothic"/>
                <w:sz w:val="20"/>
                <w:szCs w:val="20"/>
              </w:rPr>
            </w:pPr>
            <w:r>
              <w:rPr>
                <w:rFonts w:ascii="Century Gothic" w:eastAsia="Century Gothic" w:hAnsi="Century Gothic" w:cs="Century Gothic"/>
                <w:sz w:val="20"/>
                <w:szCs w:val="20"/>
              </w:rPr>
              <w:t>£28,605-£31,029 (Pay award pending)</w:t>
            </w:r>
          </w:p>
          <w:p w14:paraId="4D63103C" w14:textId="77777777" w:rsidR="00444AED" w:rsidRDefault="00444AED" w:rsidP="0081020E">
            <w:pPr>
              <w:tabs>
                <w:tab w:val="left" w:pos="709"/>
                <w:tab w:val="left" w:pos="1134"/>
              </w:tabs>
              <w:jc w:val="both"/>
              <w:rPr>
                <w:rFonts w:ascii="Century Gothic" w:eastAsia="Century Gothic" w:hAnsi="Century Gothic" w:cs="Century Gothic"/>
                <w:sz w:val="20"/>
                <w:szCs w:val="20"/>
              </w:rPr>
            </w:pPr>
          </w:p>
          <w:p w14:paraId="1B53579C" w14:textId="2304C785" w:rsidR="00444AED" w:rsidRDefault="00444AED" w:rsidP="0081020E">
            <w:pPr>
              <w:tabs>
                <w:tab w:val="left" w:pos="709"/>
                <w:tab w:val="left" w:pos="1134"/>
              </w:tabs>
              <w:jc w:val="both"/>
              <w:rPr>
                <w:rFonts w:ascii="Century Gothic" w:eastAsia="Century Gothic" w:hAnsi="Century Gothic" w:cs="Century Gothic"/>
                <w:sz w:val="20"/>
                <w:szCs w:val="20"/>
              </w:rPr>
            </w:pPr>
            <w:r>
              <w:rPr>
                <w:rFonts w:ascii="Century Gothic" w:eastAsia="Century Gothic" w:hAnsi="Century Gothic" w:cs="Century Gothic"/>
                <w:sz w:val="20"/>
                <w:szCs w:val="20"/>
              </w:rPr>
              <w:t>£21,505-£23,327 (Actual)</w:t>
            </w:r>
          </w:p>
          <w:p w14:paraId="21BEE21C" w14:textId="501F7FA1" w:rsidR="00444AED" w:rsidRPr="00A52D90" w:rsidRDefault="00444AED" w:rsidP="0081020E">
            <w:pPr>
              <w:tabs>
                <w:tab w:val="left" w:pos="709"/>
                <w:tab w:val="left" w:pos="1134"/>
              </w:tabs>
              <w:jc w:val="both"/>
              <w:rPr>
                <w:rFonts w:ascii="Century Gothic" w:eastAsia="Century Gothic" w:hAnsi="Century Gothic" w:cs="Century Gothic"/>
                <w:sz w:val="20"/>
                <w:szCs w:val="20"/>
              </w:rPr>
            </w:pPr>
          </w:p>
        </w:tc>
        <w:tc>
          <w:tcPr>
            <w:tcW w:w="6516" w:type="dxa"/>
          </w:tcPr>
          <w:p w14:paraId="32F50E42" w14:textId="77777777" w:rsidR="001726AD" w:rsidRPr="00A52D90" w:rsidRDefault="001726AD" w:rsidP="0081020E">
            <w:pPr>
              <w:tabs>
                <w:tab w:val="left" w:pos="709"/>
                <w:tab w:val="left" w:pos="1134"/>
              </w:tabs>
              <w:jc w:val="both"/>
              <w:rPr>
                <w:rFonts w:ascii="Century Gothic" w:eastAsia="Century Gothic" w:hAnsi="Century Gothic" w:cs="Century Gothic"/>
                <w:b/>
                <w:bCs/>
                <w:sz w:val="20"/>
                <w:szCs w:val="20"/>
              </w:rPr>
            </w:pPr>
          </w:p>
        </w:tc>
      </w:tr>
      <w:tr w:rsidR="001726AD" w:rsidRPr="00A52D90" w14:paraId="0F833D94" w14:textId="77777777" w:rsidTr="0081020E">
        <w:tc>
          <w:tcPr>
            <w:tcW w:w="2970" w:type="dxa"/>
          </w:tcPr>
          <w:p w14:paraId="336B7CE4" w14:textId="77777777" w:rsidR="001726AD" w:rsidRPr="00A52D90" w:rsidRDefault="001726AD" w:rsidP="0081020E">
            <w:pPr>
              <w:tabs>
                <w:tab w:val="left" w:pos="709"/>
                <w:tab w:val="left" w:pos="1134"/>
              </w:tabs>
              <w:ind w:hanging="105"/>
              <w:jc w:val="both"/>
              <w:rPr>
                <w:rFonts w:ascii="Century Gothic" w:eastAsia="Century Gothic" w:hAnsi="Century Gothic" w:cs="Century Gothic"/>
                <w:b/>
                <w:bCs/>
                <w:sz w:val="20"/>
                <w:szCs w:val="20"/>
              </w:rPr>
            </w:pPr>
            <w:r w:rsidRPr="00A52D90">
              <w:rPr>
                <w:rFonts w:ascii="Century Gothic" w:eastAsia="Century Gothic" w:hAnsi="Century Gothic" w:cs="Century Gothic"/>
                <w:b/>
                <w:bCs/>
                <w:sz w:val="20"/>
                <w:szCs w:val="20"/>
              </w:rPr>
              <w:t xml:space="preserve">CORE PURPOSE: </w:t>
            </w:r>
          </w:p>
          <w:p w14:paraId="3DA30162" w14:textId="77777777" w:rsidR="001726AD" w:rsidRPr="00A52D90" w:rsidRDefault="001726AD" w:rsidP="0081020E">
            <w:pPr>
              <w:tabs>
                <w:tab w:val="left" w:pos="709"/>
                <w:tab w:val="left" w:pos="1134"/>
              </w:tabs>
              <w:jc w:val="both"/>
              <w:rPr>
                <w:rFonts w:ascii="Century Gothic" w:eastAsia="Century Gothic" w:hAnsi="Century Gothic" w:cs="Century Gothic"/>
                <w:b/>
                <w:bCs/>
                <w:sz w:val="20"/>
                <w:szCs w:val="20"/>
              </w:rPr>
            </w:pPr>
          </w:p>
        </w:tc>
        <w:tc>
          <w:tcPr>
            <w:tcW w:w="6523" w:type="dxa"/>
          </w:tcPr>
          <w:p w14:paraId="3178DC2D" w14:textId="77777777" w:rsidR="001726AD" w:rsidRPr="00A52D90" w:rsidRDefault="001726AD" w:rsidP="0081020E">
            <w:pPr>
              <w:tabs>
                <w:tab w:val="left" w:pos="709"/>
                <w:tab w:val="left" w:pos="1134"/>
              </w:tabs>
              <w:jc w:val="both"/>
              <w:rPr>
                <w:rFonts w:ascii="Century Gothic" w:eastAsia="Century Gothic" w:hAnsi="Century Gothic" w:cs="Century Gothic"/>
                <w:b/>
                <w:bCs/>
                <w:sz w:val="20"/>
                <w:szCs w:val="20"/>
              </w:rPr>
            </w:pPr>
            <w:r w:rsidRPr="00A52D90">
              <w:rPr>
                <w:rFonts w:ascii="Century Gothic" w:hAnsi="Century Gothic"/>
                <w:sz w:val="20"/>
                <w:szCs w:val="20"/>
              </w:rPr>
              <w:t xml:space="preserve">An HLTA will work under the direction and supervision of a teacher to contribute to the planning, delivery and evaluation of learning activities for whole classes, groups and individual pupils. Specified work may be delivered to whole classes, without the presence of a teacher, on an ongoing basis as part of routine timetabling (e.g. PPA provision) and/or on a more ad hoc basis as part of the </w:t>
            </w:r>
            <w:proofErr w:type="gramStart"/>
            <w:r w:rsidRPr="00A52D90">
              <w:rPr>
                <w:rFonts w:ascii="Century Gothic" w:hAnsi="Century Gothic"/>
                <w:sz w:val="20"/>
                <w:szCs w:val="20"/>
              </w:rPr>
              <w:t>schools</w:t>
            </w:r>
            <w:proofErr w:type="gramEnd"/>
            <w:r w:rsidRPr="00A52D90">
              <w:rPr>
                <w:rFonts w:ascii="Century Gothic" w:hAnsi="Century Gothic"/>
                <w:sz w:val="20"/>
                <w:szCs w:val="20"/>
              </w:rPr>
              <w:t xml:space="preserve"> strategy for planned absences of up to 3 days. HLTAs may also undertake day-to day management responsibility for TAs, LSAs and classroom volunteers; and contribute to policy and strategic development.</w:t>
            </w:r>
          </w:p>
        </w:tc>
        <w:tc>
          <w:tcPr>
            <w:tcW w:w="6516" w:type="dxa"/>
          </w:tcPr>
          <w:p w14:paraId="04A38072" w14:textId="77777777" w:rsidR="001726AD" w:rsidRPr="00A52D90" w:rsidRDefault="001726AD" w:rsidP="0081020E">
            <w:pPr>
              <w:tabs>
                <w:tab w:val="left" w:pos="709"/>
                <w:tab w:val="left" w:pos="1134"/>
              </w:tabs>
              <w:jc w:val="both"/>
              <w:rPr>
                <w:rFonts w:ascii="Century Gothic" w:eastAsia="Century Gothic" w:hAnsi="Century Gothic" w:cs="Century Gothic"/>
                <w:b/>
                <w:bCs/>
                <w:sz w:val="20"/>
                <w:szCs w:val="20"/>
              </w:rPr>
            </w:pPr>
          </w:p>
        </w:tc>
      </w:tr>
    </w:tbl>
    <w:p w14:paraId="38DE1807" w14:textId="77777777" w:rsidR="001726AD" w:rsidRPr="00A52D90" w:rsidRDefault="001726AD" w:rsidP="001726AD">
      <w:pPr>
        <w:tabs>
          <w:tab w:val="left" w:pos="709"/>
          <w:tab w:val="left" w:pos="1134"/>
        </w:tabs>
        <w:spacing w:after="0" w:line="276" w:lineRule="auto"/>
        <w:jc w:val="both"/>
        <w:rPr>
          <w:rFonts w:ascii="Century Gothic" w:eastAsia="Century Gothic" w:hAnsi="Century Gothic" w:cs="Century Gothic"/>
          <w:b/>
          <w:bCs/>
          <w:sz w:val="20"/>
          <w:szCs w:val="20"/>
        </w:rPr>
      </w:pPr>
    </w:p>
    <w:p w14:paraId="3B4CA666" w14:textId="77777777" w:rsidR="001726AD" w:rsidRPr="00A52D90" w:rsidRDefault="001726AD" w:rsidP="001726AD">
      <w:pPr>
        <w:tabs>
          <w:tab w:val="left" w:pos="709"/>
          <w:tab w:val="left" w:pos="1134"/>
        </w:tabs>
        <w:spacing w:after="0" w:line="276" w:lineRule="auto"/>
        <w:jc w:val="both"/>
        <w:rPr>
          <w:rFonts w:ascii="Century Gothic" w:eastAsia="Century Gothic" w:hAnsi="Century Gothic" w:cs="Century Gothic"/>
          <w:b/>
          <w:bCs/>
          <w:sz w:val="20"/>
          <w:szCs w:val="20"/>
        </w:rPr>
      </w:pPr>
    </w:p>
    <w:p w14:paraId="09947059" w14:textId="190079D9" w:rsidR="001726AD" w:rsidRDefault="001726AD" w:rsidP="00834463">
      <w:pPr>
        <w:tabs>
          <w:tab w:val="left" w:pos="709"/>
          <w:tab w:val="left" w:pos="1134"/>
        </w:tabs>
        <w:spacing w:after="0" w:line="276" w:lineRule="auto"/>
        <w:jc w:val="both"/>
        <w:rPr>
          <w:rFonts w:ascii="Century Gothic" w:eastAsia="Century Gothic" w:hAnsi="Century Gothic" w:cs="Century Gothic"/>
          <w:b/>
          <w:bCs/>
          <w:sz w:val="20"/>
          <w:szCs w:val="20"/>
        </w:rPr>
      </w:pPr>
      <w:r w:rsidRPr="00A52D90">
        <w:rPr>
          <w:rFonts w:ascii="Century Gothic" w:eastAsia="Century Gothic" w:hAnsi="Century Gothic" w:cs="Century Gothic"/>
          <w:b/>
          <w:bCs/>
          <w:sz w:val="20"/>
          <w:szCs w:val="20"/>
        </w:rPr>
        <w:t>KEY DUTIES &amp; RESPONSIBILITIES</w:t>
      </w:r>
    </w:p>
    <w:p w14:paraId="74F125B1" w14:textId="77777777" w:rsidR="00834463" w:rsidRPr="00834463" w:rsidRDefault="00834463" w:rsidP="00834463">
      <w:pPr>
        <w:tabs>
          <w:tab w:val="left" w:pos="709"/>
          <w:tab w:val="left" w:pos="1134"/>
        </w:tabs>
        <w:spacing w:after="0" w:line="276" w:lineRule="auto"/>
        <w:jc w:val="both"/>
        <w:rPr>
          <w:rFonts w:ascii="Century Gothic" w:eastAsia="Century Gothic" w:hAnsi="Century Gothic" w:cs="Century Gothic"/>
          <w:b/>
          <w:bCs/>
          <w:sz w:val="20"/>
          <w:szCs w:val="20"/>
        </w:rPr>
      </w:pPr>
    </w:p>
    <w:p w14:paraId="4B06E19C" w14:textId="1783CFEF" w:rsidR="00834463" w:rsidRPr="00444AED" w:rsidRDefault="00C531DF" w:rsidP="00444AED">
      <w:pPr>
        <w:pStyle w:val="ListParagraph"/>
        <w:numPr>
          <w:ilvl w:val="0"/>
          <w:numId w:val="18"/>
        </w:numPr>
        <w:spacing w:after="188" w:line="225" w:lineRule="auto"/>
        <w:ind w:right="926"/>
        <w:rPr>
          <w:rFonts w:ascii="Century Gothic" w:hAnsi="Century Gothic"/>
          <w:sz w:val="20"/>
          <w:szCs w:val="20"/>
        </w:rPr>
      </w:pPr>
      <w:r w:rsidRPr="00444AED">
        <w:rPr>
          <w:rFonts w:ascii="Century Gothic" w:hAnsi="Century Gothic"/>
          <w:sz w:val="20"/>
          <w:szCs w:val="20"/>
        </w:rPr>
        <w:t>To contribute to the planning, delivery and evaluation of whole class learning activities</w:t>
      </w:r>
      <w:r w:rsidR="00761CB2" w:rsidRPr="00444AED">
        <w:rPr>
          <w:rFonts w:ascii="Century Gothic" w:hAnsi="Century Gothic"/>
          <w:sz w:val="20"/>
          <w:szCs w:val="20"/>
        </w:rPr>
        <w:t>, including delivering lessons to the whole class without a teacher being present and feeding back on pupil engagement and achievement.</w:t>
      </w:r>
    </w:p>
    <w:p w14:paraId="04284D0F" w14:textId="77777777" w:rsidR="00444AED" w:rsidRDefault="00761CB2" w:rsidP="00444AED">
      <w:pPr>
        <w:pStyle w:val="ListParagraph"/>
        <w:numPr>
          <w:ilvl w:val="0"/>
          <w:numId w:val="18"/>
        </w:numPr>
        <w:spacing w:after="188" w:line="225" w:lineRule="auto"/>
        <w:ind w:right="926"/>
        <w:rPr>
          <w:rFonts w:ascii="Century Gothic" w:hAnsi="Century Gothic"/>
          <w:sz w:val="20"/>
          <w:szCs w:val="20"/>
        </w:rPr>
      </w:pPr>
      <w:r w:rsidRPr="00444AED">
        <w:rPr>
          <w:rFonts w:ascii="Century Gothic" w:hAnsi="Century Gothic"/>
          <w:sz w:val="20"/>
          <w:szCs w:val="20"/>
        </w:rPr>
        <w:t>To contribute to the planning, delivery and eval</w:t>
      </w:r>
      <w:r w:rsidR="002165C1" w:rsidRPr="00444AED">
        <w:rPr>
          <w:rFonts w:ascii="Century Gothic" w:hAnsi="Century Gothic"/>
          <w:sz w:val="20"/>
          <w:szCs w:val="20"/>
        </w:rPr>
        <w:t>uation of learning activities for g</w:t>
      </w:r>
      <w:r w:rsidR="00873485" w:rsidRPr="00444AED">
        <w:rPr>
          <w:rFonts w:ascii="Century Gothic" w:hAnsi="Century Gothic"/>
          <w:sz w:val="20"/>
          <w:szCs w:val="20"/>
        </w:rPr>
        <w:t>roups and individual pupils</w:t>
      </w:r>
      <w:r w:rsidR="002D1A28" w:rsidRPr="00444AED">
        <w:rPr>
          <w:rFonts w:ascii="Century Gothic" w:hAnsi="Century Gothic"/>
          <w:sz w:val="20"/>
          <w:szCs w:val="20"/>
        </w:rPr>
        <w:t>, planning</w:t>
      </w:r>
      <w:r w:rsidR="00DC73B2" w:rsidRPr="00444AED">
        <w:rPr>
          <w:rFonts w:ascii="Century Gothic" w:hAnsi="Century Gothic"/>
          <w:sz w:val="20"/>
          <w:szCs w:val="20"/>
        </w:rPr>
        <w:t xml:space="preserve"> your own role and providing feedback on pupil engagement</w:t>
      </w:r>
      <w:r w:rsidR="00542A53" w:rsidRPr="00444AED">
        <w:rPr>
          <w:rFonts w:ascii="Century Gothic" w:hAnsi="Century Gothic"/>
          <w:sz w:val="20"/>
          <w:szCs w:val="20"/>
        </w:rPr>
        <w:t xml:space="preserve"> and achievement.</w:t>
      </w:r>
    </w:p>
    <w:p w14:paraId="3220F402" w14:textId="77777777" w:rsidR="00444AED" w:rsidRDefault="001726AD" w:rsidP="00444AED">
      <w:pPr>
        <w:pStyle w:val="ListParagraph"/>
        <w:numPr>
          <w:ilvl w:val="0"/>
          <w:numId w:val="18"/>
        </w:numPr>
        <w:spacing w:after="188" w:line="225" w:lineRule="auto"/>
        <w:ind w:right="926"/>
        <w:rPr>
          <w:rFonts w:ascii="Century Gothic" w:hAnsi="Century Gothic"/>
          <w:sz w:val="20"/>
          <w:szCs w:val="20"/>
        </w:rPr>
      </w:pPr>
      <w:r w:rsidRPr="00444AED">
        <w:rPr>
          <w:rFonts w:ascii="Century Gothic" w:hAnsi="Century Gothic"/>
          <w:sz w:val="20"/>
          <w:szCs w:val="20"/>
        </w:rPr>
        <w:t>To devise clearly structured learning activities for individuals, groups and whole classes, the interest and motivate pupils and advance their learning.</w:t>
      </w:r>
    </w:p>
    <w:p w14:paraId="399C5DD6" w14:textId="77777777" w:rsidR="00444AED" w:rsidRDefault="001726AD" w:rsidP="00444AED">
      <w:pPr>
        <w:pStyle w:val="ListParagraph"/>
        <w:numPr>
          <w:ilvl w:val="0"/>
          <w:numId w:val="18"/>
        </w:numPr>
        <w:spacing w:after="188" w:line="225" w:lineRule="auto"/>
        <w:ind w:right="926"/>
        <w:rPr>
          <w:rFonts w:ascii="Century Gothic" w:hAnsi="Century Gothic"/>
          <w:sz w:val="20"/>
          <w:szCs w:val="20"/>
        </w:rPr>
      </w:pPr>
      <w:r w:rsidRPr="00444AED">
        <w:rPr>
          <w:rFonts w:ascii="Century Gothic" w:hAnsi="Century Gothic"/>
          <w:sz w:val="20"/>
          <w:szCs w:val="20"/>
        </w:rPr>
        <w:t>To organise and manage learning activities in ways which keep learners safe.</w:t>
      </w:r>
    </w:p>
    <w:p w14:paraId="5EE1571F" w14:textId="77777777" w:rsidR="00444AED" w:rsidRDefault="001726AD" w:rsidP="00444AED">
      <w:pPr>
        <w:pStyle w:val="ListParagraph"/>
        <w:numPr>
          <w:ilvl w:val="0"/>
          <w:numId w:val="18"/>
        </w:numPr>
        <w:spacing w:after="188" w:line="225" w:lineRule="auto"/>
        <w:ind w:right="926"/>
        <w:rPr>
          <w:rFonts w:ascii="Century Gothic" w:hAnsi="Century Gothic"/>
          <w:sz w:val="20"/>
          <w:szCs w:val="20"/>
        </w:rPr>
      </w:pPr>
      <w:r w:rsidRPr="00444AED">
        <w:rPr>
          <w:rFonts w:ascii="Century Gothic" w:hAnsi="Century Gothic"/>
          <w:sz w:val="20"/>
          <w:szCs w:val="20"/>
        </w:rPr>
        <w:t>To promote and support the development of pupil's self-reliance, self-esteem and emotional resilience.</w:t>
      </w:r>
    </w:p>
    <w:p w14:paraId="53D5D316" w14:textId="77777777" w:rsidR="00444AED" w:rsidRDefault="001726AD" w:rsidP="00444AED">
      <w:pPr>
        <w:pStyle w:val="ListParagraph"/>
        <w:numPr>
          <w:ilvl w:val="0"/>
          <w:numId w:val="18"/>
        </w:numPr>
        <w:spacing w:after="188" w:line="225" w:lineRule="auto"/>
        <w:ind w:right="926"/>
        <w:rPr>
          <w:rFonts w:ascii="Century Gothic" w:hAnsi="Century Gothic"/>
          <w:sz w:val="20"/>
          <w:szCs w:val="20"/>
        </w:rPr>
      </w:pPr>
      <w:r w:rsidRPr="00444AED">
        <w:rPr>
          <w:rFonts w:ascii="Century Gothic" w:hAnsi="Century Gothic"/>
          <w:sz w:val="20"/>
          <w:szCs w:val="20"/>
        </w:rPr>
        <w:t>To monitor and evaluate learner's progress using a range of assessment techniques, to provide focused support and feedback.</w:t>
      </w:r>
    </w:p>
    <w:p w14:paraId="730ECD68" w14:textId="77777777" w:rsidR="00444AED" w:rsidRDefault="001726AD" w:rsidP="00444AED">
      <w:pPr>
        <w:pStyle w:val="ListParagraph"/>
        <w:numPr>
          <w:ilvl w:val="0"/>
          <w:numId w:val="18"/>
        </w:numPr>
        <w:spacing w:after="188" w:line="225" w:lineRule="auto"/>
        <w:ind w:right="926"/>
        <w:rPr>
          <w:rFonts w:ascii="Century Gothic" w:hAnsi="Century Gothic"/>
          <w:sz w:val="20"/>
          <w:szCs w:val="20"/>
        </w:rPr>
      </w:pPr>
      <w:r w:rsidRPr="00444AED">
        <w:rPr>
          <w:rFonts w:ascii="Century Gothic" w:hAnsi="Century Gothic"/>
          <w:sz w:val="20"/>
          <w:szCs w:val="20"/>
        </w:rPr>
        <w:t>To monitor learners' responses to activities and modify your approach accordingly.</w:t>
      </w:r>
    </w:p>
    <w:p w14:paraId="20657139" w14:textId="77777777" w:rsidR="00444AED" w:rsidRDefault="001726AD" w:rsidP="00444AED">
      <w:pPr>
        <w:pStyle w:val="ListParagraph"/>
        <w:numPr>
          <w:ilvl w:val="0"/>
          <w:numId w:val="18"/>
        </w:numPr>
        <w:spacing w:after="188" w:line="225" w:lineRule="auto"/>
        <w:ind w:right="926"/>
        <w:rPr>
          <w:rFonts w:ascii="Century Gothic" w:hAnsi="Century Gothic"/>
          <w:sz w:val="20"/>
          <w:szCs w:val="20"/>
        </w:rPr>
      </w:pPr>
      <w:r w:rsidRPr="00444AED">
        <w:rPr>
          <w:rFonts w:ascii="Century Gothic" w:hAnsi="Century Gothic"/>
          <w:sz w:val="20"/>
          <w:szCs w:val="20"/>
        </w:rPr>
        <w:t>To support the physical, intellectual, emotional and social development of pupils, contributing to planning and facilitating children and young people's learning and development.</w:t>
      </w:r>
    </w:p>
    <w:p w14:paraId="15CC8AEA" w14:textId="77777777" w:rsidR="00444AED" w:rsidRDefault="001726AD" w:rsidP="00444AED">
      <w:pPr>
        <w:pStyle w:val="ListParagraph"/>
        <w:numPr>
          <w:ilvl w:val="0"/>
          <w:numId w:val="18"/>
        </w:numPr>
        <w:spacing w:after="188" w:line="225" w:lineRule="auto"/>
        <w:ind w:right="926"/>
        <w:rPr>
          <w:rFonts w:ascii="Century Gothic" w:hAnsi="Century Gothic"/>
          <w:sz w:val="20"/>
          <w:szCs w:val="20"/>
        </w:rPr>
      </w:pPr>
      <w:r w:rsidRPr="00444AED">
        <w:rPr>
          <w:rFonts w:ascii="Century Gothic" w:hAnsi="Century Gothic"/>
          <w:sz w:val="20"/>
          <w:szCs w:val="20"/>
        </w:rPr>
        <w:t>To promote positive behaviour and relationships, using effective strategies in a timely manner in accordance with school policy.</w:t>
      </w:r>
    </w:p>
    <w:p w14:paraId="4330CA9C" w14:textId="77777777" w:rsidR="00444AED" w:rsidRDefault="001726AD" w:rsidP="00444AED">
      <w:pPr>
        <w:pStyle w:val="ListParagraph"/>
        <w:numPr>
          <w:ilvl w:val="0"/>
          <w:numId w:val="18"/>
        </w:numPr>
        <w:spacing w:after="188" w:line="225" w:lineRule="auto"/>
        <w:ind w:right="926"/>
        <w:rPr>
          <w:rFonts w:ascii="Century Gothic" w:hAnsi="Century Gothic"/>
          <w:sz w:val="20"/>
          <w:szCs w:val="20"/>
        </w:rPr>
      </w:pPr>
      <w:r w:rsidRPr="00444AED">
        <w:rPr>
          <w:rFonts w:ascii="Century Gothic" w:hAnsi="Century Gothic"/>
          <w:sz w:val="20"/>
          <w:szCs w:val="20"/>
        </w:rPr>
        <w:t>To develop positive relationships with colleagues, providing consistent and effective support and directing the work, where relevant, of other adults in supporting learning.</w:t>
      </w:r>
    </w:p>
    <w:p w14:paraId="0FBADEF8" w14:textId="77777777" w:rsidR="00444AED" w:rsidRDefault="001726AD" w:rsidP="00444AED">
      <w:pPr>
        <w:pStyle w:val="ListParagraph"/>
        <w:numPr>
          <w:ilvl w:val="0"/>
          <w:numId w:val="18"/>
        </w:numPr>
        <w:spacing w:after="188" w:line="225" w:lineRule="auto"/>
        <w:ind w:right="926"/>
        <w:rPr>
          <w:rFonts w:ascii="Century Gothic" w:hAnsi="Century Gothic"/>
          <w:sz w:val="20"/>
          <w:szCs w:val="20"/>
        </w:rPr>
      </w:pPr>
      <w:r w:rsidRPr="00444AED">
        <w:rPr>
          <w:rFonts w:ascii="Century Gothic" w:hAnsi="Century Gothic"/>
          <w:sz w:val="20"/>
          <w:szCs w:val="20"/>
        </w:rPr>
        <w:t>To support pupils to improve their numeracy and literacy skills through focussed learning activities and more generally across the curriculum.</w:t>
      </w:r>
    </w:p>
    <w:p w14:paraId="2279CA42" w14:textId="72ED2BEC" w:rsidR="001726AD" w:rsidRPr="00444AED" w:rsidRDefault="001726AD" w:rsidP="00444AED">
      <w:pPr>
        <w:pStyle w:val="ListParagraph"/>
        <w:numPr>
          <w:ilvl w:val="0"/>
          <w:numId w:val="18"/>
        </w:numPr>
        <w:spacing w:after="188" w:line="225" w:lineRule="auto"/>
        <w:ind w:right="926"/>
        <w:rPr>
          <w:rFonts w:ascii="Century Gothic" w:hAnsi="Century Gothic"/>
          <w:sz w:val="20"/>
          <w:szCs w:val="20"/>
        </w:rPr>
      </w:pPr>
      <w:r w:rsidRPr="00444AED">
        <w:rPr>
          <w:rFonts w:ascii="Century Gothic" w:hAnsi="Century Gothic"/>
          <w:sz w:val="20"/>
          <w:szCs w:val="20"/>
        </w:rPr>
        <w:t>To prepare and utilise ICT resources to support your professional activities and to advance pupils' learning.</w:t>
      </w:r>
    </w:p>
    <w:p w14:paraId="631E3CDC" w14:textId="77777777" w:rsidR="008B77D8" w:rsidRDefault="001726AD" w:rsidP="008B77D8">
      <w:pPr>
        <w:pStyle w:val="ListParagraph"/>
        <w:numPr>
          <w:ilvl w:val="0"/>
          <w:numId w:val="18"/>
        </w:numPr>
        <w:spacing w:after="295"/>
        <w:ind w:right="1675"/>
        <w:jc w:val="both"/>
        <w:rPr>
          <w:rFonts w:ascii="Century Gothic" w:hAnsi="Century Gothic"/>
          <w:sz w:val="20"/>
          <w:szCs w:val="20"/>
        </w:rPr>
      </w:pPr>
      <w:r w:rsidRPr="008B77D8">
        <w:rPr>
          <w:rFonts w:ascii="Century Gothic" w:hAnsi="Century Gothic"/>
          <w:sz w:val="20"/>
          <w:szCs w:val="20"/>
        </w:rPr>
        <w:t>To contribute to the selection, preparation and use of resources suitable for engaging children and young people in planned and unplanned learning activities.</w:t>
      </w:r>
    </w:p>
    <w:p w14:paraId="752D932C" w14:textId="77777777" w:rsidR="008B77D8" w:rsidRDefault="001726AD" w:rsidP="008B77D8">
      <w:pPr>
        <w:pStyle w:val="ListParagraph"/>
        <w:numPr>
          <w:ilvl w:val="0"/>
          <w:numId w:val="18"/>
        </w:numPr>
        <w:spacing w:after="295"/>
        <w:ind w:right="1675"/>
        <w:jc w:val="both"/>
        <w:rPr>
          <w:rFonts w:ascii="Century Gothic" w:hAnsi="Century Gothic"/>
          <w:sz w:val="20"/>
          <w:szCs w:val="20"/>
        </w:rPr>
      </w:pPr>
      <w:r w:rsidRPr="008B77D8">
        <w:rPr>
          <w:rFonts w:ascii="Century Gothic" w:hAnsi="Century Gothic"/>
          <w:sz w:val="20"/>
          <w:szCs w:val="20"/>
        </w:rPr>
        <w:lastRenderedPageBreak/>
        <w:t>Having regard to equality of opportunity, to provide care and encouragement to all pupils, planning for and supporting their participation in activities and liaising, if required, with parents / carers / other professionals as appropriate.</w:t>
      </w:r>
    </w:p>
    <w:p w14:paraId="1AC22AE6" w14:textId="77777777" w:rsidR="008B77D8" w:rsidRDefault="001726AD" w:rsidP="008B77D8">
      <w:pPr>
        <w:pStyle w:val="ListParagraph"/>
        <w:numPr>
          <w:ilvl w:val="0"/>
          <w:numId w:val="18"/>
        </w:numPr>
        <w:spacing w:after="295"/>
        <w:ind w:right="1675"/>
        <w:jc w:val="both"/>
        <w:rPr>
          <w:rFonts w:ascii="Century Gothic" w:hAnsi="Century Gothic"/>
          <w:sz w:val="20"/>
          <w:szCs w:val="20"/>
        </w:rPr>
      </w:pPr>
      <w:r w:rsidRPr="008B77D8">
        <w:rPr>
          <w:rFonts w:ascii="Century Gothic" w:hAnsi="Century Gothic"/>
          <w:sz w:val="20"/>
          <w:szCs w:val="20"/>
        </w:rPr>
        <w:t>To provide support for bilingual / multilingual pupils if required</w:t>
      </w:r>
      <w:r w:rsidR="008B77D8">
        <w:rPr>
          <w:rFonts w:ascii="Century Gothic" w:hAnsi="Century Gothic"/>
          <w:sz w:val="20"/>
          <w:szCs w:val="20"/>
        </w:rPr>
        <w:t>.</w:t>
      </w:r>
    </w:p>
    <w:p w14:paraId="731DCF2F" w14:textId="77777777" w:rsidR="008B77D8" w:rsidRDefault="001726AD" w:rsidP="008B77D8">
      <w:pPr>
        <w:pStyle w:val="ListParagraph"/>
        <w:numPr>
          <w:ilvl w:val="0"/>
          <w:numId w:val="18"/>
        </w:numPr>
        <w:spacing w:after="295"/>
        <w:ind w:right="1675"/>
        <w:jc w:val="both"/>
        <w:rPr>
          <w:rFonts w:ascii="Century Gothic" w:hAnsi="Century Gothic"/>
          <w:sz w:val="20"/>
          <w:szCs w:val="20"/>
        </w:rPr>
      </w:pPr>
      <w:r w:rsidRPr="008B77D8">
        <w:rPr>
          <w:rFonts w:ascii="Century Gothic" w:hAnsi="Century Gothic"/>
          <w:sz w:val="20"/>
          <w:szCs w:val="20"/>
        </w:rPr>
        <w:t>To invigilate internal and external tests and examinations under formal conditions.</w:t>
      </w:r>
      <w:r w:rsidRPr="00A52D90">
        <w:rPr>
          <w:noProof/>
        </w:rPr>
        <w:drawing>
          <wp:inline distT="0" distB="0" distL="0" distR="0" wp14:anchorId="4340C538" wp14:editId="26DAC19F">
            <wp:extent cx="3048" cy="3048"/>
            <wp:effectExtent l="0" t="0" r="0" b="0"/>
            <wp:docPr id="6134" name="Picture 6134"/>
            <wp:cNvGraphicFramePr/>
            <a:graphic xmlns:a="http://schemas.openxmlformats.org/drawingml/2006/main">
              <a:graphicData uri="http://schemas.openxmlformats.org/drawingml/2006/picture">
                <pic:pic xmlns:pic="http://schemas.openxmlformats.org/drawingml/2006/picture">
                  <pic:nvPicPr>
                    <pic:cNvPr id="6134" name="Picture 6134"/>
                    <pic:cNvPicPr/>
                  </pic:nvPicPr>
                  <pic:blipFill>
                    <a:blip r:embed="rId10"/>
                    <a:stretch>
                      <a:fillRect/>
                    </a:stretch>
                  </pic:blipFill>
                  <pic:spPr>
                    <a:xfrm>
                      <a:off x="0" y="0"/>
                      <a:ext cx="3048" cy="3048"/>
                    </a:xfrm>
                    <a:prstGeom prst="rect">
                      <a:avLst/>
                    </a:prstGeom>
                  </pic:spPr>
                </pic:pic>
              </a:graphicData>
            </a:graphic>
          </wp:inline>
        </w:drawing>
      </w:r>
    </w:p>
    <w:p w14:paraId="2BAE2EC0" w14:textId="77777777" w:rsidR="008B77D8" w:rsidRDefault="001726AD" w:rsidP="008B77D8">
      <w:pPr>
        <w:pStyle w:val="ListParagraph"/>
        <w:numPr>
          <w:ilvl w:val="0"/>
          <w:numId w:val="18"/>
        </w:numPr>
        <w:spacing w:after="295"/>
        <w:ind w:right="1675"/>
        <w:jc w:val="both"/>
        <w:rPr>
          <w:rFonts w:ascii="Century Gothic" w:hAnsi="Century Gothic"/>
          <w:sz w:val="20"/>
          <w:szCs w:val="20"/>
        </w:rPr>
      </w:pPr>
      <w:r w:rsidRPr="008B77D8">
        <w:rPr>
          <w:rFonts w:ascii="Century Gothic" w:hAnsi="Century Gothic"/>
          <w:sz w:val="20"/>
          <w:szCs w:val="20"/>
        </w:rPr>
        <w:t>To encourage participation in structured and unstructured learning activities, including play (timetabled and during breaks if required).</w:t>
      </w:r>
    </w:p>
    <w:p w14:paraId="49B23DBF" w14:textId="77777777" w:rsidR="008B77D8" w:rsidRDefault="001726AD" w:rsidP="008B77D8">
      <w:pPr>
        <w:pStyle w:val="ListParagraph"/>
        <w:numPr>
          <w:ilvl w:val="0"/>
          <w:numId w:val="18"/>
        </w:numPr>
        <w:spacing w:after="295"/>
        <w:ind w:right="1675"/>
        <w:jc w:val="both"/>
        <w:rPr>
          <w:rFonts w:ascii="Century Gothic" w:hAnsi="Century Gothic"/>
          <w:sz w:val="20"/>
          <w:szCs w:val="20"/>
        </w:rPr>
      </w:pPr>
      <w:r w:rsidRPr="008B77D8">
        <w:rPr>
          <w:rFonts w:ascii="Century Gothic" w:hAnsi="Century Gothic"/>
          <w:sz w:val="20"/>
          <w:szCs w:val="20"/>
        </w:rPr>
        <w:t>To assist with the maintenance and analysis of pupil record keeping systems, including recording agreed updates to individual records.</w:t>
      </w:r>
    </w:p>
    <w:p w14:paraId="6FCE9F58" w14:textId="77777777" w:rsidR="008B77D8" w:rsidRDefault="001726AD" w:rsidP="008B77D8">
      <w:pPr>
        <w:pStyle w:val="ListParagraph"/>
        <w:numPr>
          <w:ilvl w:val="0"/>
          <w:numId w:val="18"/>
        </w:numPr>
        <w:spacing w:after="295"/>
        <w:ind w:right="1675"/>
        <w:jc w:val="both"/>
        <w:rPr>
          <w:rFonts w:ascii="Century Gothic" w:hAnsi="Century Gothic"/>
          <w:sz w:val="20"/>
          <w:szCs w:val="20"/>
        </w:rPr>
      </w:pPr>
      <w:r w:rsidRPr="008B77D8">
        <w:rPr>
          <w:rFonts w:ascii="Century Gothic" w:hAnsi="Century Gothic"/>
          <w:sz w:val="20"/>
          <w:szCs w:val="20"/>
        </w:rPr>
        <w:t>To communicate as appropriate with parents and carers about the care and education of their children, as directed by the school.</w:t>
      </w:r>
    </w:p>
    <w:p w14:paraId="58945925" w14:textId="77777777" w:rsidR="008B77D8" w:rsidRDefault="001726AD" w:rsidP="008B77D8">
      <w:pPr>
        <w:pStyle w:val="ListParagraph"/>
        <w:numPr>
          <w:ilvl w:val="0"/>
          <w:numId w:val="18"/>
        </w:numPr>
        <w:spacing w:after="295"/>
        <w:ind w:right="1675"/>
        <w:jc w:val="both"/>
        <w:rPr>
          <w:rFonts w:ascii="Century Gothic" w:hAnsi="Century Gothic"/>
          <w:sz w:val="20"/>
          <w:szCs w:val="20"/>
        </w:rPr>
      </w:pPr>
      <w:r w:rsidRPr="008B77D8">
        <w:rPr>
          <w:rFonts w:ascii="Century Gothic" w:hAnsi="Century Gothic"/>
          <w:sz w:val="20"/>
          <w:szCs w:val="20"/>
        </w:rPr>
        <w:t>To supervise a whole class for not more than 3 days in the event of the unplanned absence of the teacher, ensuring that the pupils are engaged in work and activity as set by a teacher, and managing any behaviour issues that may arise in accordance with school/college policy.</w:t>
      </w:r>
    </w:p>
    <w:p w14:paraId="39DBC8A8" w14:textId="77777777" w:rsidR="008B77D8" w:rsidRDefault="001726AD" w:rsidP="008B77D8">
      <w:pPr>
        <w:pStyle w:val="ListParagraph"/>
        <w:numPr>
          <w:ilvl w:val="0"/>
          <w:numId w:val="18"/>
        </w:numPr>
        <w:spacing w:after="295"/>
        <w:ind w:right="1675"/>
        <w:jc w:val="both"/>
        <w:rPr>
          <w:rFonts w:ascii="Century Gothic" w:hAnsi="Century Gothic"/>
          <w:sz w:val="20"/>
          <w:szCs w:val="20"/>
        </w:rPr>
      </w:pPr>
      <w:r w:rsidRPr="008B77D8">
        <w:rPr>
          <w:rFonts w:ascii="Century Gothic" w:hAnsi="Century Gothic"/>
          <w:sz w:val="20"/>
          <w:szCs w:val="20"/>
        </w:rPr>
        <w:t>To advance the learning of a whole class for not more than 3 days in the event of the planned absence of the assigned teacher, ensuring that the pupils are engaged in appropriate learning activities and managing any behaviour issues that may arise in accordance with school/college policy</w:t>
      </w:r>
      <w:r w:rsidR="008B77D8">
        <w:rPr>
          <w:rFonts w:ascii="Century Gothic" w:hAnsi="Century Gothic"/>
          <w:sz w:val="20"/>
          <w:szCs w:val="20"/>
        </w:rPr>
        <w:t>.</w:t>
      </w:r>
    </w:p>
    <w:p w14:paraId="19FD10F1" w14:textId="77777777" w:rsidR="008B77D8" w:rsidRDefault="001726AD" w:rsidP="008B77D8">
      <w:pPr>
        <w:pStyle w:val="ListParagraph"/>
        <w:numPr>
          <w:ilvl w:val="0"/>
          <w:numId w:val="18"/>
        </w:numPr>
        <w:spacing w:after="295"/>
        <w:ind w:right="1675"/>
        <w:jc w:val="both"/>
        <w:rPr>
          <w:rFonts w:ascii="Century Gothic" w:hAnsi="Century Gothic"/>
          <w:sz w:val="20"/>
          <w:szCs w:val="20"/>
        </w:rPr>
      </w:pPr>
      <w:r w:rsidRPr="008B77D8">
        <w:rPr>
          <w:rFonts w:ascii="Century Gothic" w:hAnsi="Century Gothic"/>
          <w:sz w:val="20"/>
          <w:szCs w:val="20"/>
        </w:rPr>
        <w:t xml:space="preserve">To have responsibility for the </w:t>
      </w:r>
      <w:proofErr w:type="gramStart"/>
      <w:r w:rsidRPr="008B77D8">
        <w:rPr>
          <w:rFonts w:ascii="Century Gothic" w:hAnsi="Century Gothic"/>
          <w:sz w:val="20"/>
          <w:szCs w:val="20"/>
        </w:rPr>
        <w:t>day to day</w:t>
      </w:r>
      <w:proofErr w:type="gramEnd"/>
      <w:r w:rsidRPr="008B77D8">
        <w:rPr>
          <w:rFonts w:ascii="Century Gothic" w:hAnsi="Century Gothic"/>
          <w:sz w:val="20"/>
          <w:szCs w:val="20"/>
        </w:rPr>
        <w:t xml:space="preserve"> management of other Teaching Assistants and Learning Support Assistants </w:t>
      </w:r>
      <w:proofErr w:type="gramStart"/>
      <w:r w:rsidRPr="008B77D8">
        <w:rPr>
          <w:rFonts w:ascii="Century Gothic" w:hAnsi="Century Gothic"/>
          <w:sz w:val="20"/>
          <w:szCs w:val="20"/>
        </w:rPr>
        <w:t>in order to</w:t>
      </w:r>
      <w:proofErr w:type="gramEnd"/>
      <w:r w:rsidRPr="008B77D8">
        <w:rPr>
          <w:rFonts w:ascii="Century Gothic" w:hAnsi="Century Gothic"/>
          <w:sz w:val="20"/>
          <w:szCs w:val="20"/>
        </w:rPr>
        <w:t xml:space="preserve"> develop their working practices.</w:t>
      </w:r>
    </w:p>
    <w:p w14:paraId="58A0685E" w14:textId="77777777" w:rsidR="008B77D8" w:rsidRDefault="001726AD" w:rsidP="008B77D8">
      <w:pPr>
        <w:pStyle w:val="ListParagraph"/>
        <w:numPr>
          <w:ilvl w:val="0"/>
          <w:numId w:val="18"/>
        </w:numPr>
        <w:spacing w:after="295"/>
        <w:ind w:right="1675"/>
        <w:jc w:val="both"/>
        <w:rPr>
          <w:rFonts w:ascii="Century Gothic" w:hAnsi="Century Gothic"/>
          <w:sz w:val="20"/>
          <w:szCs w:val="20"/>
        </w:rPr>
      </w:pPr>
      <w:r w:rsidRPr="008B77D8">
        <w:rPr>
          <w:rFonts w:ascii="Century Gothic" w:hAnsi="Century Gothic"/>
          <w:sz w:val="20"/>
          <w:szCs w:val="20"/>
        </w:rPr>
        <w:t>To support TAs and LSAs in identifying their own learning needs and help provide opportunities to address these needs as appropriate.</w:t>
      </w:r>
      <w:r w:rsidRPr="00A52D90">
        <w:rPr>
          <w:noProof/>
        </w:rPr>
        <w:drawing>
          <wp:inline distT="0" distB="0" distL="0" distR="0" wp14:anchorId="3142C728" wp14:editId="69DF0D90">
            <wp:extent cx="3048" cy="3048"/>
            <wp:effectExtent l="0" t="0" r="0" b="0"/>
            <wp:docPr id="6135" name="Picture 6135"/>
            <wp:cNvGraphicFramePr/>
            <a:graphic xmlns:a="http://schemas.openxmlformats.org/drawingml/2006/main">
              <a:graphicData uri="http://schemas.openxmlformats.org/drawingml/2006/picture">
                <pic:pic xmlns:pic="http://schemas.openxmlformats.org/drawingml/2006/picture">
                  <pic:nvPicPr>
                    <pic:cNvPr id="6135" name="Picture 6135"/>
                    <pic:cNvPicPr/>
                  </pic:nvPicPr>
                  <pic:blipFill>
                    <a:blip r:embed="rId11"/>
                    <a:stretch>
                      <a:fillRect/>
                    </a:stretch>
                  </pic:blipFill>
                  <pic:spPr>
                    <a:xfrm>
                      <a:off x="0" y="0"/>
                      <a:ext cx="3048" cy="3048"/>
                    </a:xfrm>
                    <a:prstGeom prst="rect">
                      <a:avLst/>
                    </a:prstGeom>
                  </pic:spPr>
                </pic:pic>
              </a:graphicData>
            </a:graphic>
          </wp:inline>
        </w:drawing>
      </w:r>
    </w:p>
    <w:p w14:paraId="2EBC1298" w14:textId="77777777" w:rsidR="008B77D8" w:rsidRDefault="001726AD" w:rsidP="008B77D8">
      <w:pPr>
        <w:pStyle w:val="ListParagraph"/>
        <w:numPr>
          <w:ilvl w:val="0"/>
          <w:numId w:val="18"/>
        </w:numPr>
        <w:spacing w:after="295"/>
        <w:ind w:right="1675"/>
        <w:jc w:val="both"/>
        <w:rPr>
          <w:rFonts w:ascii="Century Gothic" w:hAnsi="Century Gothic"/>
          <w:sz w:val="20"/>
          <w:szCs w:val="20"/>
        </w:rPr>
      </w:pPr>
      <w:r w:rsidRPr="008B77D8">
        <w:rPr>
          <w:rFonts w:ascii="Century Gothic" w:hAnsi="Century Gothic"/>
          <w:sz w:val="20"/>
          <w:szCs w:val="20"/>
        </w:rPr>
        <w:t>To support and motivate volunteers, including briefing them on their responsibilities, giving them feedback on their work, and assisting them to resolve any problems that may arise.</w:t>
      </w:r>
    </w:p>
    <w:p w14:paraId="68CA0B76" w14:textId="77777777" w:rsidR="008B77D8" w:rsidRDefault="001726AD" w:rsidP="008B77D8">
      <w:pPr>
        <w:pStyle w:val="ListParagraph"/>
        <w:numPr>
          <w:ilvl w:val="0"/>
          <w:numId w:val="18"/>
        </w:numPr>
        <w:spacing w:after="295"/>
        <w:ind w:right="1675"/>
        <w:jc w:val="both"/>
        <w:rPr>
          <w:rFonts w:ascii="Century Gothic" w:hAnsi="Century Gothic"/>
          <w:sz w:val="20"/>
          <w:szCs w:val="20"/>
        </w:rPr>
      </w:pPr>
      <w:r w:rsidRPr="008B77D8">
        <w:rPr>
          <w:rFonts w:ascii="Century Gothic" w:hAnsi="Century Gothic"/>
          <w:sz w:val="20"/>
          <w:szCs w:val="20"/>
        </w:rPr>
        <w:t xml:space="preserve">To contribute to the development and review of policies and practices relevant </w:t>
      </w:r>
      <w:r w:rsidRPr="00A52D90">
        <w:rPr>
          <w:noProof/>
        </w:rPr>
        <w:drawing>
          <wp:inline distT="0" distB="0" distL="0" distR="0" wp14:anchorId="2D184AD2" wp14:editId="17FB1749">
            <wp:extent cx="54867" cy="21338"/>
            <wp:effectExtent l="0" t="0" r="0" b="0"/>
            <wp:docPr id="24559" name="Picture 24559"/>
            <wp:cNvGraphicFramePr/>
            <a:graphic xmlns:a="http://schemas.openxmlformats.org/drawingml/2006/main">
              <a:graphicData uri="http://schemas.openxmlformats.org/drawingml/2006/picture">
                <pic:pic xmlns:pic="http://schemas.openxmlformats.org/drawingml/2006/picture">
                  <pic:nvPicPr>
                    <pic:cNvPr id="24559" name="Picture 24559"/>
                    <pic:cNvPicPr/>
                  </pic:nvPicPr>
                  <pic:blipFill>
                    <a:blip r:embed="rId12"/>
                    <a:stretch>
                      <a:fillRect/>
                    </a:stretch>
                  </pic:blipFill>
                  <pic:spPr>
                    <a:xfrm>
                      <a:off x="0" y="0"/>
                      <a:ext cx="54867" cy="21338"/>
                    </a:xfrm>
                    <a:prstGeom prst="rect">
                      <a:avLst/>
                    </a:prstGeom>
                  </pic:spPr>
                </pic:pic>
              </a:graphicData>
            </a:graphic>
          </wp:inline>
        </w:drawing>
      </w:r>
      <w:r w:rsidRPr="008B77D8">
        <w:rPr>
          <w:rFonts w:ascii="Century Gothic" w:hAnsi="Century Gothic"/>
          <w:sz w:val="20"/>
          <w:szCs w:val="20"/>
        </w:rPr>
        <w:t>to classroom support staff.</w:t>
      </w:r>
    </w:p>
    <w:p w14:paraId="2AE113AA" w14:textId="2A7CF8A1" w:rsidR="008B77D8" w:rsidRDefault="001726AD" w:rsidP="008B77D8">
      <w:pPr>
        <w:pStyle w:val="ListParagraph"/>
        <w:numPr>
          <w:ilvl w:val="0"/>
          <w:numId w:val="18"/>
        </w:numPr>
        <w:spacing w:after="295"/>
        <w:ind w:right="1675"/>
        <w:jc w:val="both"/>
        <w:rPr>
          <w:rFonts w:ascii="Century Gothic" w:hAnsi="Century Gothic"/>
          <w:sz w:val="20"/>
          <w:szCs w:val="20"/>
        </w:rPr>
      </w:pPr>
      <w:r w:rsidRPr="008B77D8">
        <w:rPr>
          <w:rFonts w:ascii="Century Gothic" w:hAnsi="Century Gothic"/>
          <w:sz w:val="20"/>
          <w:szCs w:val="20"/>
        </w:rPr>
        <w:t xml:space="preserve">To contribute to assessing and developing plans to meet the personal support needs of children and young people with additional </w:t>
      </w:r>
      <w:proofErr w:type="gramStart"/>
      <w:r w:rsidRPr="008B77D8">
        <w:rPr>
          <w:rFonts w:ascii="Century Gothic" w:hAnsi="Century Gothic"/>
          <w:sz w:val="20"/>
          <w:szCs w:val="20"/>
        </w:rPr>
        <w:t>requirements,</w:t>
      </w:r>
      <w:r w:rsidR="008B77D8">
        <w:rPr>
          <w:rFonts w:ascii="Century Gothic" w:hAnsi="Century Gothic"/>
          <w:sz w:val="20"/>
          <w:szCs w:val="20"/>
        </w:rPr>
        <w:t xml:space="preserve"> </w:t>
      </w:r>
      <w:r w:rsidRPr="008B77D8">
        <w:rPr>
          <w:rFonts w:ascii="Century Gothic" w:hAnsi="Century Gothic"/>
          <w:sz w:val="20"/>
          <w:szCs w:val="20"/>
        </w:rPr>
        <w:t>and</w:t>
      </w:r>
      <w:proofErr w:type="gramEnd"/>
      <w:r w:rsidRPr="008B77D8">
        <w:rPr>
          <w:rFonts w:ascii="Century Gothic" w:hAnsi="Century Gothic"/>
          <w:sz w:val="20"/>
          <w:szCs w:val="20"/>
        </w:rPr>
        <w:t xml:space="preserve"> assist in the implementation and evaluation of the plans.</w:t>
      </w:r>
    </w:p>
    <w:p w14:paraId="26A9A15B" w14:textId="3BFE6E7A" w:rsidR="001726AD" w:rsidRPr="008B77D8" w:rsidRDefault="001726AD" w:rsidP="008B77D8">
      <w:pPr>
        <w:pStyle w:val="ListParagraph"/>
        <w:numPr>
          <w:ilvl w:val="0"/>
          <w:numId w:val="18"/>
        </w:numPr>
        <w:spacing w:after="295"/>
        <w:ind w:right="1675"/>
        <w:jc w:val="both"/>
        <w:rPr>
          <w:rFonts w:ascii="Century Gothic" w:hAnsi="Century Gothic"/>
          <w:sz w:val="20"/>
          <w:szCs w:val="20"/>
        </w:rPr>
      </w:pPr>
      <w:r w:rsidRPr="008B77D8">
        <w:rPr>
          <w:rFonts w:ascii="Century Gothic" w:hAnsi="Century Gothic"/>
          <w:sz w:val="20"/>
          <w:szCs w:val="20"/>
        </w:rPr>
        <w:t>To monitor attendance to identify any patterns of absence and lateness and work with colleagues and parents to seek ways of helping the pupil to attend school more regularly.</w:t>
      </w:r>
    </w:p>
    <w:p w14:paraId="387720A8" w14:textId="5CBBD0A1" w:rsidR="0077300E" w:rsidRDefault="000343FC" w:rsidP="000343FC">
      <w:pPr>
        <w:pStyle w:val="Heading2"/>
        <w:rPr>
          <w:rFonts w:ascii="Century Gothic" w:hAnsi="Century Gothic"/>
          <w:b/>
          <w:bCs/>
          <w:color w:val="auto"/>
          <w:sz w:val="20"/>
          <w:szCs w:val="20"/>
        </w:rPr>
      </w:pPr>
      <w:r w:rsidRPr="0077300E">
        <w:rPr>
          <w:rFonts w:ascii="Century Gothic" w:hAnsi="Century Gothic"/>
          <w:b/>
          <w:bCs/>
          <w:color w:val="auto"/>
          <w:sz w:val="20"/>
          <w:szCs w:val="20"/>
        </w:rPr>
        <w:t>OPTIONAL EXTRA RESPONSIBILITIES, NOT AFFECTIN</w:t>
      </w:r>
      <w:r>
        <w:rPr>
          <w:rFonts w:ascii="Century Gothic" w:hAnsi="Century Gothic"/>
          <w:b/>
          <w:bCs/>
          <w:color w:val="auto"/>
          <w:sz w:val="20"/>
          <w:szCs w:val="20"/>
        </w:rPr>
        <w:t>G</w:t>
      </w:r>
      <w:r w:rsidRPr="0077300E">
        <w:rPr>
          <w:rFonts w:ascii="Century Gothic" w:hAnsi="Century Gothic"/>
          <w:b/>
          <w:bCs/>
          <w:color w:val="auto"/>
          <w:sz w:val="20"/>
          <w:szCs w:val="20"/>
        </w:rPr>
        <w:t xml:space="preserve"> THE GRADE</w:t>
      </w:r>
    </w:p>
    <w:p w14:paraId="4717FE83" w14:textId="77777777" w:rsidR="000343FC" w:rsidRPr="000343FC" w:rsidRDefault="000343FC" w:rsidP="000343FC"/>
    <w:p w14:paraId="36793785" w14:textId="77777777" w:rsidR="008B77D8" w:rsidRDefault="001726AD" w:rsidP="008B77D8">
      <w:pPr>
        <w:pStyle w:val="ListParagraph"/>
        <w:numPr>
          <w:ilvl w:val="0"/>
          <w:numId w:val="19"/>
        </w:numPr>
        <w:spacing w:after="188" w:line="225" w:lineRule="auto"/>
        <w:ind w:right="1310"/>
        <w:rPr>
          <w:rFonts w:ascii="Century Gothic" w:hAnsi="Century Gothic"/>
          <w:sz w:val="20"/>
          <w:szCs w:val="20"/>
        </w:rPr>
      </w:pPr>
      <w:r w:rsidRPr="008B77D8">
        <w:rPr>
          <w:rFonts w:ascii="Century Gothic" w:hAnsi="Century Gothic"/>
          <w:sz w:val="20"/>
          <w:szCs w:val="20"/>
        </w:rPr>
        <w:t>To organise cover for absent colleagues (teachers or support staff), for planned and unplanned absences.</w:t>
      </w:r>
    </w:p>
    <w:p w14:paraId="4CF15684" w14:textId="77777777" w:rsidR="008B77D8" w:rsidRDefault="001726AD" w:rsidP="008B77D8">
      <w:pPr>
        <w:pStyle w:val="ListParagraph"/>
        <w:numPr>
          <w:ilvl w:val="0"/>
          <w:numId w:val="19"/>
        </w:numPr>
        <w:spacing w:after="188" w:line="225" w:lineRule="auto"/>
        <w:ind w:right="1310"/>
        <w:rPr>
          <w:rFonts w:ascii="Century Gothic" w:hAnsi="Century Gothic"/>
          <w:sz w:val="20"/>
          <w:szCs w:val="20"/>
        </w:rPr>
      </w:pPr>
      <w:r w:rsidRPr="008B77D8">
        <w:rPr>
          <w:rFonts w:ascii="Century Gothic" w:hAnsi="Century Gothic"/>
          <w:sz w:val="20"/>
          <w:szCs w:val="20"/>
        </w:rPr>
        <w:t>To lead an extra-curricular activity under the direction of the school but with limited direct supervision.</w:t>
      </w:r>
    </w:p>
    <w:p w14:paraId="185A6DDE" w14:textId="77777777" w:rsidR="008B77D8" w:rsidRDefault="001726AD" w:rsidP="008B77D8">
      <w:pPr>
        <w:pStyle w:val="ListParagraph"/>
        <w:numPr>
          <w:ilvl w:val="0"/>
          <w:numId w:val="19"/>
        </w:numPr>
        <w:spacing w:after="188" w:line="225" w:lineRule="auto"/>
        <w:ind w:right="1310"/>
        <w:rPr>
          <w:rFonts w:ascii="Century Gothic" w:hAnsi="Century Gothic"/>
          <w:sz w:val="20"/>
          <w:szCs w:val="20"/>
        </w:rPr>
      </w:pPr>
      <w:r w:rsidRPr="008B77D8">
        <w:rPr>
          <w:rFonts w:ascii="Century Gothic" w:hAnsi="Century Gothic"/>
          <w:sz w:val="20"/>
          <w:szCs w:val="20"/>
        </w:rPr>
        <w:t>To escort and supervise pupils on educational visits and out of school activities, ensuring their health, safety and well-being.</w:t>
      </w:r>
    </w:p>
    <w:p w14:paraId="505F705A" w14:textId="77777777" w:rsidR="008B77D8" w:rsidRDefault="001726AD" w:rsidP="008B77D8">
      <w:pPr>
        <w:pStyle w:val="ListParagraph"/>
        <w:numPr>
          <w:ilvl w:val="0"/>
          <w:numId w:val="19"/>
        </w:numPr>
        <w:spacing w:after="188" w:line="225" w:lineRule="auto"/>
        <w:ind w:right="1310"/>
        <w:rPr>
          <w:rFonts w:ascii="Century Gothic" w:hAnsi="Century Gothic"/>
          <w:sz w:val="20"/>
          <w:szCs w:val="20"/>
        </w:rPr>
      </w:pPr>
      <w:r w:rsidRPr="008B77D8">
        <w:rPr>
          <w:rFonts w:ascii="Century Gothic" w:hAnsi="Century Gothic"/>
          <w:sz w:val="20"/>
          <w:szCs w:val="20"/>
        </w:rPr>
        <w:t>To attend SLT meetings to input to inform relevant aspects of strategic development.</w:t>
      </w:r>
    </w:p>
    <w:p w14:paraId="6253E610" w14:textId="77777777" w:rsidR="008B77D8" w:rsidRDefault="001726AD" w:rsidP="008B77D8">
      <w:pPr>
        <w:pStyle w:val="ListParagraph"/>
        <w:numPr>
          <w:ilvl w:val="0"/>
          <w:numId w:val="19"/>
        </w:numPr>
        <w:spacing w:after="188" w:line="225" w:lineRule="auto"/>
        <w:ind w:right="1310"/>
        <w:rPr>
          <w:rFonts w:ascii="Century Gothic" w:hAnsi="Century Gothic"/>
          <w:sz w:val="20"/>
          <w:szCs w:val="20"/>
        </w:rPr>
      </w:pPr>
      <w:r w:rsidRPr="008B77D8">
        <w:rPr>
          <w:rFonts w:ascii="Century Gothic" w:hAnsi="Century Gothic"/>
          <w:sz w:val="20"/>
          <w:szCs w:val="20"/>
        </w:rPr>
        <w:t>To undertake midday supervision of pupils.</w:t>
      </w:r>
    </w:p>
    <w:p w14:paraId="033B609A" w14:textId="1707C90B" w:rsidR="008B77D8" w:rsidRPr="00911A7A" w:rsidRDefault="001726AD" w:rsidP="00911A7A">
      <w:pPr>
        <w:pStyle w:val="ListParagraph"/>
        <w:numPr>
          <w:ilvl w:val="0"/>
          <w:numId w:val="19"/>
        </w:numPr>
        <w:spacing w:after="188" w:line="225" w:lineRule="auto"/>
        <w:ind w:right="1310"/>
        <w:rPr>
          <w:rFonts w:ascii="Century Gothic" w:hAnsi="Century Gothic"/>
          <w:sz w:val="20"/>
          <w:szCs w:val="20"/>
        </w:rPr>
      </w:pPr>
      <w:r w:rsidRPr="008B77D8">
        <w:rPr>
          <w:rFonts w:ascii="Century Gothic" w:hAnsi="Century Gothic"/>
          <w:sz w:val="20"/>
          <w:szCs w:val="20"/>
        </w:rPr>
        <w:t>To provide toileting support to pupils as necessary. *</w:t>
      </w:r>
      <w:r w:rsidR="00911A7A" w:rsidRPr="00911A7A">
        <w:rPr>
          <w:rFonts w:ascii="Century Gothic" w:hAnsi="Century Gothic"/>
          <w:sz w:val="20"/>
          <w:szCs w:val="20"/>
        </w:rPr>
        <w:tab/>
      </w:r>
    </w:p>
    <w:p w14:paraId="37089E09" w14:textId="21A99EBC" w:rsidR="001726AD" w:rsidRPr="008B77D8" w:rsidRDefault="001726AD" w:rsidP="008B77D8">
      <w:pPr>
        <w:pStyle w:val="ListParagraph"/>
        <w:numPr>
          <w:ilvl w:val="0"/>
          <w:numId w:val="19"/>
        </w:numPr>
        <w:spacing w:after="0" w:line="240" w:lineRule="auto"/>
        <w:ind w:right="1310"/>
        <w:jc w:val="both"/>
        <w:rPr>
          <w:rFonts w:ascii="Century Gothic" w:hAnsi="Century Gothic"/>
          <w:sz w:val="20"/>
          <w:szCs w:val="20"/>
        </w:rPr>
      </w:pPr>
      <w:r w:rsidRPr="008B77D8">
        <w:rPr>
          <w:rFonts w:ascii="Century Gothic" w:hAnsi="Century Gothic"/>
          <w:sz w:val="20"/>
          <w:szCs w:val="20"/>
        </w:rPr>
        <w:t xml:space="preserve">To support, as appropriate, in instances where pupils are unwell whilst at the </w:t>
      </w:r>
      <w:r w:rsidRPr="008B77D8">
        <w:rPr>
          <w:rFonts w:ascii="Century Gothic" w:eastAsia="Calibri" w:hAnsi="Century Gothic" w:cs="Calibri"/>
          <w:sz w:val="20"/>
          <w:szCs w:val="20"/>
        </w:rPr>
        <w:t>school/</w:t>
      </w:r>
      <w:proofErr w:type="gramStart"/>
      <w:r w:rsidRPr="008B77D8">
        <w:rPr>
          <w:rFonts w:ascii="Century Gothic" w:eastAsia="Calibri" w:hAnsi="Century Gothic" w:cs="Calibri"/>
          <w:sz w:val="20"/>
          <w:szCs w:val="20"/>
        </w:rPr>
        <w:t>college.*</w:t>
      </w:r>
      <w:proofErr w:type="gramEnd"/>
    </w:p>
    <w:p w14:paraId="6A7F5D61" w14:textId="77777777" w:rsidR="008B77D8" w:rsidRPr="008B77D8" w:rsidRDefault="008B77D8" w:rsidP="008B77D8">
      <w:pPr>
        <w:spacing w:after="0" w:line="240" w:lineRule="auto"/>
        <w:ind w:right="1310"/>
        <w:jc w:val="both"/>
        <w:rPr>
          <w:rFonts w:ascii="Century Gothic" w:hAnsi="Century Gothic"/>
          <w:sz w:val="20"/>
          <w:szCs w:val="20"/>
        </w:rPr>
      </w:pPr>
    </w:p>
    <w:p w14:paraId="60A3A2D9" w14:textId="3BA1E31A" w:rsidR="001726AD" w:rsidRPr="00A52D90" w:rsidRDefault="008B77D8" w:rsidP="008B77D8">
      <w:pPr>
        <w:ind w:left="720"/>
        <w:rPr>
          <w:rFonts w:ascii="Century Gothic" w:hAnsi="Century Gothic"/>
          <w:sz w:val="20"/>
          <w:szCs w:val="20"/>
        </w:rPr>
      </w:pPr>
      <w:r>
        <w:rPr>
          <w:rFonts w:ascii="Century Gothic" w:hAnsi="Century Gothic"/>
          <w:sz w:val="20"/>
          <w:szCs w:val="20"/>
        </w:rPr>
        <w:t>*</w:t>
      </w:r>
      <w:proofErr w:type="gramStart"/>
      <w:r w:rsidR="001726AD" w:rsidRPr="00A52D90">
        <w:rPr>
          <w:rFonts w:ascii="Century Gothic" w:hAnsi="Century Gothic"/>
          <w:sz w:val="20"/>
          <w:szCs w:val="20"/>
        </w:rPr>
        <w:t>these</w:t>
      </w:r>
      <w:proofErr w:type="gramEnd"/>
      <w:r w:rsidR="001726AD" w:rsidRPr="00A52D90">
        <w:rPr>
          <w:rFonts w:ascii="Century Gothic" w:hAnsi="Century Gothic"/>
          <w:sz w:val="20"/>
          <w:szCs w:val="20"/>
        </w:rPr>
        <w:t xml:space="preserve"> duties only to be included by negotiation with individual employees, and after appropriate risk </w:t>
      </w:r>
      <w:r>
        <w:rPr>
          <w:rFonts w:ascii="Century Gothic" w:hAnsi="Century Gothic"/>
          <w:sz w:val="20"/>
          <w:szCs w:val="20"/>
        </w:rPr>
        <w:t xml:space="preserve">  </w:t>
      </w:r>
      <w:r w:rsidR="001726AD" w:rsidRPr="00A52D90">
        <w:rPr>
          <w:rFonts w:ascii="Century Gothic" w:hAnsi="Century Gothic"/>
          <w:sz w:val="20"/>
          <w:szCs w:val="20"/>
        </w:rPr>
        <w:t>assessment and training have been undertaken.</w:t>
      </w:r>
    </w:p>
    <w:p w14:paraId="5D324C70" w14:textId="77777777" w:rsidR="00911A7A" w:rsidRDefault="00911A7A" w:rsidP="008B77D8">
      <w:pPr>
        <w:spacing w:after="95"/>
        <w:ind w:left="57" w:hanging="10"/>
        <w:rPr>
          <w:rFonts w:ascii="Century Gothic" w:hAnsi="Century Gothic"/>
          <w:b/>
          <w:bCs/>
          <w:sz w:val="20"/>
          <w:szCs w:val="20"/>
        </w:rPr>
      </w:pPr>
    </w:p>
    <w:p w14:paraId="45F735A5" w14:textId="20B8661E" w:rsidR="001726AD" w:rsidRPr="008B77D8" w:rsidRDefault="001726AD" w:rsidP="008B77D8">
      <w:pPr>
        <w:spacing w:after="95"/>
        <w:ind w:left="57" w:hanging="10"/>
        <w:rPr>
          <w:rFonts w:ascii="Century Gothic" w:hAnsi="Century Gothic"/>
          <w:b/>
          <w:bCs/>
          <w:sz w:val="20"/>
          <w:szCs w:val="20"/>
        </w:rPr>
      </w:pPr>
      <w:r w:rsidRPr="008B77D8">
        <w:rPr>
          <w:rFonts w:ascii="Century Gothic" w:hAnsi="Century Gothic"/>
          <w:b/>
          <w:bCs/>
          <w:sz w:val="20"/>
          <w:szCs w:val="20"/>
        </w:rPr>
        <w:lastRenderedPageBreak/>
        <w:t>SPECIAL FACTORS:</w:t>
      </w:r>
    </w:p>
    <w:p w14:paraId="37D1D382" w14:textId="77777777" w:rsidR="001726AD" w:rsidRPr="00A52D90" w:rsidRDefault="001726AD" w:rsidP="001726AD">
      <w:pPr>
        <w:spacing w:after="3" w:line="265" w:lineRule="auto"/>
        <w:ind w:left="62" w:firstLine="4"/>
        <w:rPr>
          <w:rFonts w:ascii="Century Gothic" w:hAnsi="Century Gothic"/>
          <w:sz w:val="20"/>
          <w:szCs w:val="20"/>
        </w:rPr>
      </w:pPr>
      <w:r w:rsidRPr="00A52D90">
        <w:rPr>
          <w:rFonts w:ascii="Century Gothic" w:hAnsi="Century Gothic"/>
          <w:sz w:val="20"/>
          <w:szCs w:val="20"/>
        </w:rPr>
        <w:t xml:space="preserve">Subject to the duration of the need, the special conditions given below </w:t>
      </w:r>
      <w:proofErr w:type="gramStart"/>
      <w:r w:rsidRPr="00A52D90">
        <w:rPr>
          <w:rFonts w:ascii="Century Gothic" w:hAnsi="Century Gothic"/>
          <w:sz w:val="20"/>
          <w:szCs w:val="20"/>
        </w:rPr>
        <w:t>apply :</w:t>
      </w:r>
      <w:proofErr w:type="gramEnd"/>
    </w:p>
    <w:p w14:paraId="07ABFBFF" w14:textId="77777777" w:rsidR="001726AD" w:rsidRPr="000343FC" w:rsidRDefault="001726AD" w:rsidP="000343FC">
      <w:pPr>
        <w:pStyle w:val="ListParagraph"/>
        <w:numPr>
          <w:ilvl w:val="0"/>
          <w:numId w:val="20"/>
        </w:numPr>
        <w:spacing w:after="39" w:line="222" w:lineRule="auto"/>
        <w:jc w:val="both"/>
        <w:rPr>
          <w:rFonts w:ascii="Century Gothic" w:hAnsi="Century Gothic"/>
          <w:sz w:val="20"/>
          <w:szCs w:val="20"/>
        </w:rPr>
      </w:pPr>
      <w:r w:rsidRPr="000343FC">
        <w:rPr>
          <w:rFonts w:ascii="Century Gothic" w:hAnsi="Century Gothic"/>
          <w:sz w:val="20"/>
          <w:szCs w:val="20"/>
        </w:rPr>
        <w:t>The postholder may be required to attend, from time to time, training courses, conferences, seminars or other meetings as required by his/her own training needs and the needs of the school.</w:t>
      </w:r>
    </w:p>
    <w:p w14:paraId="6BEF09F9" w14:textId="77777777" w:rsidR="001726AD" w:rsidRPr="000343FC" w:rsidRDefault="001726AD" w:rsidP="000343FC">
      <w:pPr>
        <w:pStyle w:val="ListParagraph"/>
        <w:numPr>
          <w:ilvl w:val="0"/>
          <w:numId w:val="20"/>
        </w:numPr>
        <w:spacing w:after="0" w:line="225" w:lineRule="auto"/>
        <w:jc w:val="both"/>
        <w:rPr>
          <w:rFonts w:ascii="Century Gothic" w:hAnsi="Century Gothic"/>
          <w:sz w:val="20"/>
          <w:szCs w:val="20"/>
        </w:rPr>
      </w:pPr>
      <w:r w:rsidRPr="000343FC">
        <w:rPr>
          <w:rFonts w:ascii="Century Gothic" w:hAnsi="Century Gothic"/>
          <w:sz w:val="20"/>
          <w:szCs w:val="20"/>
        </w:rPr>
        <w:t>The postholder may be required, at times, to work across other schools / establishments / relevant agencies in the locality.</w:t>
      </w:r>
    </w:p>
    <w:p w14:paraId="4C5E9955" w14:textId="77777777" w:rsidR="001726AD" w:rsidRPr="000343FC" w:rsidRDefault="001726AD" w:rsidP="000343FC">
      <w:pPr>
        <w:pStyle w:val="ListParagraph"/>
        <w:numPr>
          <w:ilvl w:val="0"/>
          <w:numId w:val="20"/>
        </w:numPr>
        <w:spacing w:after="34" w:line="225" w:lineRule="auto"/>
        <w:jc w:val="both"/>
        <w:rPr>
          <w:rFonts w:ascii="Century Gothic" w:hAnsi="Century Gothic"/>
          <w:sz w:val="20"/>
          <w:szCs w:val="20"/>
        </w:rPr>
      </w:pPr>
      <w:r w:rsidRPr="000343FC">
        <w:rPr>
          <w:rFonts w:ascii="Century Gothic" w:hAnsi="Century Gothic"/>
          <w:sz w:val="20"/>
          <w:szCs w:val="20"/>
        </w:rPr>
        <w:t>Expenses will be paid in accordance with the Local Conditions of Service.</w:t>
      </w:r>
    </w:p>
    <w:p w14:paraId="4CC37C20" w14:textId="77777777" w:rsidR="000343FC" w:rsidRDefault="001726AD" w:rsidP="000343FC">
      <w:pPr>
        <w:pStyle w:val="ListParagraph"/>
        <w:numPr>
          <w:ilvl w:val="0"/>
          <w:numId w:val="20"/>
        </w:numPr>
        <w:spacing w:after="493" w:line="225" w:lineRule="auto"/>
        <w:jc w:val="both"/>
        <w:rPr>
          <w:rFonts w:ascii="Century Gothic" w:hAnsi="Century Gothic"/>
          <w:sz w:val="20"/>
          <w:szCs w:val="20"/>
        </w:rPr>
      </w:pPr>
      <w:r w:rsidRPr="000343FC">
        <w:rPr>
          <w:rFonts w:ascii="Century Gothic" w:hAnsi="Century Gothic"/>
          <w:sz w:val="20"/>
          <w:szCs w:val="20"/>
        </w:rPr>
        <w:t>This post is subject to a check being carried out at an Enhanced level by the Criminal Records Bureau regarding any previous criminal record.</w:t>
      </w:r>
    </w:p>
    <w:p w14:paraId="32271835" w14:textId="48DFCCE0" w:rsidR="001726AD" w:rsidRPr="000343FC" w:rsidRDefault="001726AD" w:rsidP="000343FC">
      <w:pPr>
        <w:spacing w:after="493" w:line="225" w:lineRule="auto"/>
        <w:ind w:left="360"/>
        <w:jc w:val="both"/>
        <w:rPr>
          <w:rFonts w:ascii="Century Gothic" w:hAnsi="Century Gothic"/>
          <w:sz w:val="20"/>
          <w:szCs w:val="20"/>
        </w:rPr>
      </w:pPr>
      <w:r w:rsidRPr="000343FC">
        <w:rPr>
          <w:rFonts w:ascii="Century Gothic" w:hAnsi="Century Gothic"/>
          <w:sz w:val="20"/>
          <w:szCs w:val="20"/>
        </w:rPr>
        <w:t>This job description sets out the duties and responsibilities of the post at the time when it was drawn up. Such duties and responsibilities may vary from time to time without changing the general character of the duties or the level of responsibility entailed. Such variations are a common occurrence and cannot themselves justify a reconsideration of the grading of the post.</w:t>
      </w:r>
    </w:p>
    <w:p w14:paraId="2E2CB5C1" w14:textId="77777777" w:rsidR="001726AD" w:rsidRDefault="001726AD" w:rsidP="001726AD">
      <w:pPr>
        <w:spacing w:line="276" w:lineRule="auto"/>
        <w:contextualSpacing/>
        <w:jc w:val="both"/>
        <w:rPr>
          <w:rFonts w:ascii="Century Gothic" w:eastAsia="Century Gothic" w:hAnsi="Century Gothic" w:cs="Century Gothic"/>
          <w:sz w:val="20"/>
          <w:szCs w:val="20"/>
        </w:rPr>
      </w:pPr>
    </w:p>
    <w:p w14:paraId="7136D0B1" w14:textId="77777777" w:rsidR="00CB5C63" w:rsidRDefault="00CB5C63" w:rsidP="001726AD">
      <w:pPr>
        <w:spacing w:line="276" w:lineRule="auto"/>
        <w:contextualSpacing/>
        <w:jc w:val="both"/>
        <w:rPr>
          <w:rFonts w:ascii="Century Gothic" w:eastAsia="Century Gothic" w:hAnsi="Century Gothic" w:cs="Century Gothic"/>
          <w:sz w:val="20"/>
          <w:szCs w:val="20"/>
        </w:rPr>
      </w:pPr>
    </w:p>
    <w:p w14:paraId="5F7DE144" w14:textId="77777777" w:rsidR="00CB5C63" w:rsidRDefault="00CB5C63" w:rsidP="001726AD">
      <w:pPr>
        <w:spacing w:line="276" w:lineRule="auto"/>
        <w:contextualSpacing/>
        <w:jc w:val="both"/>
        <w:rPr>
          <w:rFonts w:ascii="Century Gothic" w:eastAsia="Century Gothic" w:hAnsi="Century Gothic" w:cs="Century Gothic"/>
          <w:sz w:val="20"/>
          <w:szCs w:val="20"/>
        </w:rPr>
      </w:pPr>
    </w:p>
    <w:p w14:paraId="26760B17" w14:textId="77777777" w:rsidR="00CB5C63" w:rsidRDefault="00CB5C63" w:rsidP="001726AD">
      <w:pPr>
        <w:spacing w:line="276" w:lineRule="auto"/>
        <w:contextualSpacing/>
        <w:jc w:val="both"/>
        <w:rPr>
          <w:rFonts w:ascii="Century Gothic" w:eastAsia="Century Gothic" w:hAnsi="Century Gothic" w:cs="Century Gothic"/>
          <w:sz w:val="20"/>
          <w:szCs w:val="20"/>
        </w:rPr>
      </w:pPr>
    </w:p>
    <w:p w14:paraId="68BF52B7" w14:textId="77777777" w:rsidR="00CB5C63" w:rsidRDefault="00CB5C63" w:rsidP="001726AD">
      <w:pPr>
        <w:spacing w:line="276" w:lineRule="auto"/>
        <w:contextualSpacing/>
        <w:jc w:val="both"/>
        <w:rPr>
          <w:rFonts w:ascii="Century Gothic" w:eastAsia="Century Gothic" w:hAnsi="Century Gothic" w:cs="Century Gothic"/>
          <w:sz w:val="20"/>
          <w:szCs w:val="20"/>
        </w:rPr>
      </w:pPr>
    </w:p>
    <w:p w14:paraId="20165D7F" w14:textId="77777777" w:rsidR="00CB5C63" w:rsidRDefault="00CB5C63" w:rsidP="001726AD">
      <w:pPr>
        <w:spacing w:line="276" w:lineRule="auto"/>
        <w:contextualSpacing/>
        <w:jc w:val="both"/>
        <w:rPr>
          <w:rFonts w:ascii="Century Gothic" w:eastAsia="Century Gothic" w:hAnsi="Century Gothic" w:cs="Century Gothic"/>
          <w:sz w:val="20"/>
          <w:szCs w:val="20"/>
        </w:rPr>
      </w:pPr>
    </w:p>
    <w:p w14:paraId="44DE731A" w14:textId="77777777" w:rsidR="00CB5C63" w:rsidRDefault="00CB5C63" w:rsidP="001726AD">
      <w:pPr>
        <w:spacing w:line="276" w:lineRule="auto"/>
        <w:contextualSpacing/>
        <w:jc w:val="both"/>
        <w:rPr>
          <w:rFonts w:ascii="Century Gothic" w:eastAsia="Century Gothic" w:hAnsi="Century Gothic" w:cs="Century Gothic"/>
          <w:sz w:val="20"/>
          <w:szCs w:val="20"/>
        </w:rPr>
      </w:pPr>
    </w:p>
    <w:p w14:paraId="057882D1" w14:textId="77777777" w:rsidR="00CB5C63" w:rsidRDefault="00CB5C63" w:rsidP="001726AD">
      <w:pPr>
        <w:spacing w:line="276" w:lineRule="auto"/>
        <w:contextualSpacing/>
        <w:jc w:val="both"/>
        <w:rPr>
          <w:rFonts w:ascii="Century Gothic" w:eastAsia="Century Gothic" w:hAnsi="Century Gothic" w:cs="Century Gothic"/>
          <w:sz w:val="20"/>
          <w:szCs w:val="20"/>
        </w:rPr>
      </w:pPr>
    </w:p>
    <w:p w14:paraId="4710C5D4" w14:textId="77777777" w:rsidR="00CB5C63" w:rsidRDefault="00CB5C63" w:rsidP="001726AD">
      <w:pPr>
        <w:spacing w:line="276" w:lineRule="auto"/>
        <w:contextualSpacing/>
        <w:jc w:val="both"/>
        <w:rPr>
          <w:rFonts w:ascii="Century Gothic" w:eastAsia="Century Gothic" w:hAnsi="Century Gothic" w:cs="Century Gothic"/>
          <w:sz w:val="20"/>
          <w:szCs w:val="20"/>
        </w:rPr>
      </w:pPr>
    </w:p>
    <w:p w14:paraId="4198400F" w14:textId="77777777" w:rsidR="00CB5C63" w:rsidRDefault="00CB5C63" w:rsidP="001726AD">
      <w:pPr>
        <w:spacing w:line="276" w:lineRule="auto"/>
        <w:contextualSpacing/>
        <w:jc w:val="both"/>
        <w:rPr>
          <w:rFonts w:ascii="Century Gothic" w:eastAsia="Century Gothic" w:hAnsi="Century Gothic" w:cs="Century Gothic"/>
          <w:sz w:val="20"/>
          <w:szCs w:val="20"/>
        </w:rPr>
      </w:pPr>
    </w:p>
    <w:p w14:paraId="55F47377" w14:textId="77777777" w:rsidR="00CB5C63" w:rsidRPr="00A52D90" w:rsidRDefault="00CB5C63" w:rsidP="001726AD">
      <w:pPr>
        <w:spacing w:line="276" w:lineRule="auto"/>
        <w:contextualSpacing/>
        <w:jc w:val="both"/>
        <w:rPr>
          <w:rFonts w:ascii="Century Gothic" w:eastAsia="Century Gothic" w:hAnsi="Century Gothic" w:cs="Century Gothic"/>
          <w:sz w:val="20"/>
          <w:szCs w:val="20"/>
        </w:rPr>
      </w:pPr>
    </w:p>
    <w:p w14:paraId="04456CE2" w14:textId="77777777" w:rsidR="001726AD" w:rsidRPr="00A52D90" w:rsidRDefault="001726AD" w:rsidP="001726AD">
      <w:pPr>
        <w:spacing w:line="276" w:lineRule="auto"/>
        <w:contextualSpacing/>
        <w:jc w:val="both"/>
        <w:rPr>
          <w:rFonts w:ascii="Century Gothic" w:eastAsia="Century Gothic" w:hAnsi="Century Gothic" w:cs="Century Gothic"/>
          <w:sz w:val="20"/>
          <w:szCs w:val="20"/>
        </w:rPr>
      </w:pPr>
    </w:p>
    <w:p w14:paraId="766EBD51" w14:textId="77777777" w:rsidR="001726AD" w:rsidRPr="00A52D90" w:rsidRDefault="001726AD" w:rsidP="001726AD">
      <w:pPr>
        <w:spacing w:after="0" w:line="276" w:lineRule="auto"/>
        <w:jc w:val="center"/>
        <w:rPr>
          <w:rFonts w:ascii="Century Gothic" w:eastAsia="Century Gothic" w:hAnsi="Century Gothic" w:cs="Century Gothic"/>
          <w:b/>
          <w:bCs/>
          <w:sz w:val="20"/>
          <w:szCs w:val="20"/>
        </w:rPr>
      </w:pPr>
    </w:p>
    <w:p w14:paraId="1161B481" w14:textId="77777777" w:rsidR="001726AD" w:rsidRPr="00A52D90" w:rsidRDefault="001726AD" w:rsidP="001726AD">
      <w:pPr>
        <w:spacing w:after="0" w:line="276" w:lineRule="auto"/>
        <w:jc w:val="center"/>
        <w:rPr>
          <w:rFonts w:ascii="Century Gothic" w:eastAsia="Century Gothic" w:hAnsi="Century Gothic" w:cs="Century Gothic"/>
          <w:b/>
          <w:bCs/>
          <w:sz w:val="20"/>
          <w:szCs w:val="20"/>
        </w:rPr>
      </w:pPr>
    </w:p>
    <w:p w14:paraId="4255010F" w14:textId="77777777" w:rsidR="000343FC" w:rsidRDefault="000343FC" w:rsidP="001726AD">
      <w:pPr>
        <w:spacing w:after="0" w:line="276" w:lineRule="auto"/>
        <w:jc w:val="center"/>
        <w:rPr>
          <w:rFonts w:ascii="Century Gothic" w:eastAsia="Century Gothic" w:hAnsi="Century Gothic" w:cs="Century Gothic"/>
          <w:b/>
          <w:bCs/>
          <w:sz w:val="20"/>
          <w:szCs w:val="20"/>
        </w:rPr>
      </w:pPr>
    </w:p>
    <w:p w14:paraId="4434B600" w14:textId="77777777" w:rsidR="000343FC" w:rsidRDefault="000343FC" w:rsidP="001726AD">
      <w:pPr>
        <w:spacing w:after="0" w:line="276" w:lineRule="auto"/>
        <w:jc w:val="center"/>
        <w:rPr>
          <w:rFonts w:ascii="Century Gothic" w:eastAsia="Century Gothic" w:hAnsi="Century Gothic" w:cs="Century Gothic"/>
          <w:b/>
          <w:bCs/>
          <w:sz w:val="20"/>
          <w:szCs w:val="20"/>
        </w:rPr>
      </w:pPr>
    </w:p>
    <w:p w14:paraId="1A2D7501" w14:textId="77777777" w:rsidR="000343FC" w:rsidRDefault="000343FC" w:rsidP="001726AD">
      <w:pPr>
        <w:spacing w:after="0" w:line="276" w:lineRule="auto"/>
        <w:jc w:val="center"/>
        <w:rPr>
          <w:rFonts w:ascii="Century Gothic" w:eastAsia="Century Gothic" w:hAnsi="Century Gothic" w:cs="Century Gothic"/>
          <w:b/>
          <w:bCs/>
          <w:sz w:val="20"/>
          <w:szCs w:val="20"/>
        </w:rPr>
      </w:pPr>
    </w:p>
    <w:p w14:paraId="3E73438A" w14:textId="77777777" w:rsidR="000343FC" w:rsidRDefault="000343FC" w:rsidP="001726AD">
      <w:pPr>
        <w:spacing w:after="0" w:line="276" w:lineRule="auto"/>
        <w:jc w:val="center"/>
        <w:rPr>
          <w:rFonts w:ascii="Century Gothic" w:eastAsia="Century Gothic" w:hAnsi="Century Gothic" w:cs="Century Gothic"/>
          <w:b/>
          <w:bCs/>
          <w:sz w:val="20"/>
          <w:szCs w:val="20"/>
        </w:rPr>
      </w:pPr>
    </w:p>
    <w:p w14:paraId="0B1F2DA3" w14:textId="77777777" w:rsidR="000343FC" w:rsidRDefault="000343FC" w:rsidP="001726AD">
      <w:pPr>
        <w:spacing w:after="0" w:line="276" w:lineRule="auto"/>
        <w:jc w:val="center"/>
        <w:rPr>
          <w:rFonts w:ascii="Century Gothic" w:eastAsia="Century Gothic" w:hAnsi="Century Gothic" w:cs="Century Gothic"/>
          <w:b/>
          <w:bCs/>
          <w:sz w:val="20"/>
          <w:szCs w:val="20"/>
        </w:rPr>
      </w:pPr>
    </w:p>
    <w:p w14:paraId="4DE643A9" w14:textId="77777777" w:rsidR="000343FC" w:rsidRDefault="000343FC" w:rsidP="001726AD">
      <w:pPr>
        <w:spacing w:after="0" w:line="276" w:lineRule="auto"/>
        <w:jc w:val="center"/>
        <w:rPr>
          <w:rFonts w:ascii="Century Gothic" w:eastAsia="Century Gothic" w:hAnsi="Century Gothic" w:cs="Century Gothic"/>
          <w:b/>
          <w:bCs/>
          <w:sz w:val="20"/>
          <w:szCs w:val="20"/>
        </w:rPr>
      </w:pPr>
    </w:p>
    <w:p w14:paraId="4A5972A8" w14:textId="77777777" w:rsidR="000343FC" w:rsidRDefault="000343FC" w:rsidP="001726AD">
      <w:pPr>
        <w:spacing w:after="0" w:line="276" w:lineRule="auto"/>
        <w:jc w:val="center"/>
        <w:rPr>
          <w:rFonts w:ascii="Century Gothic" w:eastAsia="Century Gothic" w:hAnsi="Century Gothic" w:cs="Century Gothic"/>
          <w:b/>
          <w:bCs/>
          <w:sz w:val="20"/>
          <w:szCs w:val="20"/>
        </w:rPr>
      </w:pPr>
    </w:p>
    <w:p w14:paraId="14696B22" w14:textId="77777777" w:rsidR="000343FC" w:rsidRDefault="000343FC" w:rsidP="001726AD">
      <w:pPr>
        <w:spacing w:after="0" w:line="276" w:lineRule="auto"/>
        <w:jc w:val="center"/>
        <w:rPr>
          <w:rFonts w:ascii="Century Gothic" w:eastAsia="Century Gothic" w:hAnsi="Century Gothic" w:cs="Century Gothic"/>
          <w:b/>
          <w:bCs/>
          <w:sz w:val="20"/>
          <w:szCs w:val="20"/>
        </w:rPr>
      </w:pPr>
    </w:p>
    <w:p w14:paraId="488E6A63" w14:textId="77777777" w:rsidR="000343FC" w:rsidRDefault="000343FC" w:rsidP="001726AD">
      <w:pPr>
        <w:spacing w:after="0" w:line="276" w:lineRule="auto"/>
        <w:jc w:val="center"/>
        <w:rPr>
          <w:rFonts w:ascii="Century Gothic" w:eastAsia="Century Gothic" w:hAnsi="Century Gothic" w:cs="Century Gothic"/>
          <w:b/>
          <w:bCs/>
          <w:sz w:val="20"/>
          <w:szCs w:val="20"/>
        </w:rPr>
      </w:pPr>
    </w:p>
    <w:p w14:paraId="45555A55" w14:textId="77777777" w:rsidR="000343FC" w:rsidRDefault="000343FC" w:rsidP="001726AD">
      <w:pPr>
        <w:spacing w:after="0" w:line="276" w:lineRule="auto"/>
        <w:jc w:val="center"/>
        <w:rPr>
          <w:rFonts w:ascii="Century Gothic" w:eastAsia="Century Gothic" w:hAnsi="Century Gothic" w:cs="Century Gothic"/>
          <w:b/>
          <w:bCs/>
          <w:sz w:val="20"/>
          <w:szCs w:val="20"/>
        </w:rPr>
      </w:pPr>
    </w:p>
    <w:p w14:paraId="57DA5BC6" w14:textId="77777777" w:rsidR="000343FC" w:rsidRDefault="000343FC" w:rsidP="001726AD">
      <w:pPr>
        <w:spacing w:after="0" w:line="276" w:lineRule="auto"/>
        <w:jc w:val="center"/>
        <w:rPr>
          <w:rFonts w:ascii="Century Gothic" w:eastAsia="Century Gothic" w:hAnsi="Century Gothic" w:cs="Century Gothic"/>
          <w:b/>
          <w:bCs/>
          <w:sz w:val="20"/>
          <w:szCs w:val="20"/>
        </w:rPr>
      </w:pPr>
    </w:p>
    <w:p w14:paraId="61CC6F44" w14:textId="77777777" w:rsidR="000343FC" w:rsidRDefault="000343FC" w:rsidP="001726AD">
      <w:pPr>
        <w:spacing w:after="0" w:line="276" w:lineRule="auto"/>
        <w:jc w:val="center"/>
        <w:rPr>
          <w:rFonts w:ascii="Century Gothic" w:eastAsia="Century Gothic" w:hAnsi="Century Gothic" w:cs="Century Gothic"/>
          <w:b/>
          <w:bCs/>
          <w:sz w:val="20"/>
          <w:szCs w:val="20"/>
        </w:rPr>
      </w:pPr>
    </w:p>
    <w:p w14:paraId="69245021" w14:textId="77777777" w:rsidR="000343FC" w:rsidRDefault="000343FC" w:rsidP="001726AD">
      <w:pPr>
        <w:spacing w:after="0" w:line="276" w:lineRule="auto"/>
        <w:jc w:val="center"/>
        <w:rPr>
          <w:rFonts w:ascii="Century Gothic" w:eastAsia="Century Gothic" w:hAnsi="Century Gothic" w:cs="Century Gothic"/>
          <w:b/>
          <w:bCs/>
          <w:sz w:val="20"/>
          <w:szCs w:val="20"/>
        </w:rPr>
      </w:pPr>
    </w:p>
    <w:p w14:paraId="5DB890A5" w14:textId="77777777" w:rsidR="00911A7A" w:rsidRDefault="00911A7A" w:rsidP="001726AD">
      <w:pPr>
        <w:spacing w:after="0" w:line="276" w:lineRule="auto"/>
        <w:jc w:val="center"/>
        <w:rPr>
          <w:rFonts w:ascii="Century Gothic" w:eastAsia="Century Gothic" w:hAnsi="Century Gothic" w:cs="Century Gothic"/>
          <w:b/>
          <w:bCs/>
          <w:sz w:val="20"/>
          <w:szCs w:val="20"/>
        </w:rPr>
      </w:pPr>
    </w:p>
    <w:p w14:paraId="556EAF39" w14:textId="77777777" w:rsidR="00911A7A" w:rsidRDefault="00911A7A" w:rsidP="001726AD">
      <w:pPr>
        <w:spacing w:after="0" w:line="276" w:lineRule="auto"/>
        <w:jc w:val="center"/>
        <w:rPr>
          <w:rFonts w:ascii="Century Gothic" w:eastAsia="Century Gothic" w:hAnsi="Century Gothic" w:cs="Century Gothic"/>
          <w:b/>
          <w:bCs/>
          <w:sz w:val="20"/>
          <w:szCs w:val="20"/>
        </w:rPr>
      </w:pPr>
    </w:p>
    <w:p w14:paraId="7A8ECAE4" w14:textId="77777777" w:rsidR="00911A7A" w:rsidRDefault="00911A7A" w:rsidP="001726AD">
      <w:pPr>
        <w:spacing w:after="0" w:line="276" w:lineRule="auto"/>
        <w:jc w:val="center"/>
        <w:rPr>
          <w:rFonts w:ascii="Century Gothic" w:eastAsia="Century Gothic" w:hAnsi="Century Gothic" w:cs="Century Gothic"/>
          <w:b/>
          <w:bCs/>
          <w:sz w:val="20"/>
          <w:szCs w:val="20"/>
        </w:rPr>
      </w:pPr>
    </w:p>
    <w:p w14:paraId="558F4C23" w14:textId="77777777" w:rsidR="00911A7A" w:rsidRDefault="00911A7A" w:rsidP="001726AD">
      <w:pPr>
        <w:spacing w:after="0" w:line="276" w:lineRule="auto"/>
        <w:jc w:val="center"/>
        <w:rPr>
          <w:rFonts w:ascii="Century Gothic" w:eastAsia="Century Gothic" w:hAnsi="Century Gothic" w:cs="Century Gothic"/>
          <w:b/>
          <w:bCs/>
          <w:sz w:val="20"/>
          <w:szCs w:val="20"/>
        </w:rPr>
      </w:pPr>
    </w:p>
    <w:p w14:paraId="4E0B8FF0" w14:textId="77777777" w:rsidR="00911A7A" w:rsidRDefault="00911A7A" w:rsidP="001726AD">
      <w:pPr>
        <w:spacing w:after="0" w:line="276" w:lineRule="auto"/>
        <w:jc w:val="center"/>
        <w:rPr>
          <w:rFonts w:ascii="Century Gothic" w:eastAsia="Century Gothic" w:hAnsi="Century Gothic" w:cs="Century Gothic"/>
          <w:b/>
          <w:bCs/>
          <w:sz w:val="20"/>
          <w:szCs w:val="20"/>
        </w:rPr>
      </w:pPr>
    </w:p>
    <w:p w14:paraId="3B08D721" w14:textId="77777777" w:rsidR="00911A7A" w:rsidRDefault="00911A7A" w:rsidP="001726AD">
      <w:pPr>
        <w:spacing w:after="0" w:line="276" w:lineRule="auto"/>
        <w:jc w:val="center"/>
        <w:rPr>
          <w:rFonts w:ascii="Century Gothic" w:eastAsia="Century Gothic" w:hAnsi="Century Gothic" w:cs="Century Gothic"/>
          <w:b/>
          <w:bCs/>
          <w:sz w:val="20"/>
          <w:szCs w:val="20"/>
        </w:rPr>
      </w:pPr>
    </w:p>
    <w:p w14:paraId="5ED8A008" w14:textId="77777777" w:rsidR="00911A7A" w:rsidRDefault="00911A7A" w:rsidP="001726AD">
      <w:pPr>
        <w:spacing w:after="0" w:line="276" w:lineRule="auto"/>
        <w:jc w:val="center"/>
        <w:rPr>
          <w:rFonts w:ascii="Century Gothic" w:eastAsia="Century Gothic" w:hAnsi="Century Gothic" w:cs="Century Gothic"/>
          <w:b/>
          <w:bCs/>
          <w:sz w:val="20"/>
          <w:szCs w:val="20"/>
        </w:rPr>
      </w:pPr>
    </w:p>
    <w:p w14:paraId="6C5677E0" w14:textId="5D31E986" w:rsidR="001726AD" w:rsidRPr="00A52D90" w:rsidRDefault="001726AD" w:rsidP="001726AD">
      <w:pPr>
        <w:spacing w:after="0" w:line="276" w:lineRule="auto"/>
        <w:jc w:val="center"/>
        <w:rPr>
          <w:rFonts w:ascii="Century Gothic" w:eastAsia="Century Gothic" w:hAnsi="Century Gothic" w:cs="Century Gothic"/>
          <w:b/>
          <w:bCs/>
          <w:sz w:val="20"/>
          <w:szCs w:val="20"/>
        </w:rPr>
      </w:pPr>
      <w:r w:rsidRPr="00A52D90">
        <w:rPr>
          <w:rFonts w:ascii="Century Gothic" w:eastAsia="Century Gothic" w:hAnsi="Century Gothic" w:cs="Century Gothic"/>
          <w:b/>
          <w:bCs/>
          <w:sz w:val="20"/>
          <w:szCs w:val="20"/>
        </w:rPr>
        <w:lastRenderedPageBreak/>
        <w:t>PERSON SPECIFICATION</w:t>
      </w:r>
    </w:p>
    <w:p w14:paraId="4C41C35C" w14:textId="77777777" w:rsidR="001726AD" w:rsidRPr="00A52D90" w:rsidRDefault="001726AD" w:rsidP="001726AD">
      <w:pPr>
        <w:spacing w:after="0" w:line="276" w:lineRule="auto"/>
        <w:jc w:val="center"/>
        <w:rPr>
          <w:rFonts w:ascii="Century Gothic" w:eastAsia="Century Gothic" w:hAnsi="Century Gothic" w:cs="Century Gothic"/>
          <w:b/>
          <w:bCs/>
          <w:sz w:val="20"/>
          <w:szCs w:val="20"/>
        </w:rPr>
      </w:pPr>
    </w:p>
    <w:tbl>
      <w:tblPr>
        <w:tblStyle w:val="TableGrid"/>
        <w:tblW w:w="9072" w:type="dxa"/>
        <w:tblInd w:w="-5" w:type="dxa"/>
        <w:tblLayout w:type="fixed"/>
        <w:tblLook w:val="04A0" w:firstRow="1" w:lastRow="0" w:firstColumn="1" w:lastColumn="0" w:noHBand="0" w:noVBand="1"/>
      </w:tblPr>
      <w:tblGrid>
        <w:gridCol w:w="2268"/>
        <w:gridCol w:w="5245"/>
        <w:gridCol w:w="1559"/>
      </w:tblGrid>
      <w:tr w:rsidR="001726AD" w:rsidRPr="00A52D90" w14:paraId="1FF8E488" w14:textId="77777777" w:rsidTr="0081020E">
        <w:tc>
          <w:tcPr>
            <w:tcW w:w="2268" w:type="dxa"/>
            <w:shd w:val="clear" w:color="auto" w:fill="E2EFD9" w:themeFill="accent6" w:themeFillTint="33"/>
          </w:tcPr>
          <w:p w14:paraId="11F08B59" w14:textId="77777777" w:rsidR="001726AD" w:rsidRPr="00A52D90" w:rsidRDefault="001726AD" w:rsidP="0081020E">
            <w:pPr>
              <w:spacing w:line="276" w:lineRule="auto"/>
              <w:rPr>
                <w:rFonts w:ascii="Century Gothic" w:eastAsia="Century Gothic" w:hAnsi="Century Gothic" w:cs="Century Gothic"/>
                <w:b/>
                <w:bCs/>
                <w:sz w:val="20"/>
                <w:szCs w:val="20"/>
              </w:rPr>
            </w:pPr>
            <w:r w:rsidRPr="00A52D90">
              <w:rPr>
                <w:rFonts w:ascii="Century Gothic" w:eastAsia="Century Gothic" w:hAnsi="Century Gothic" w:cs="Century Gothic"/>
                <w:b/>
                <w:bCs/>
                <w:sz w:val="20"/>
                <w:szCs w:val="20"/>
              </w:rPr>
              <w:t>ATTRIBUTES</w:t>
            </w:r>
          </w:p>
        </w:tc>
        <w:tc>
          <w:tcPr>
            <w:tcW w:w="5245" w:type="dxa"/>
            <w:shd w:val="clear" w:color="auto" w:fill="E2EFD9" w:themeFill="accent6" w:themeFillTint="33"/>
          </w:tcPr>
          <w:p w14:paraId="541E9086" w14:textId="77777777" w:rsidR="001726AD" w:rsidRPr="00A52D90" w:rsidRDefault="001726AD" w:rsidP="0081020E">
            <w:pPr>
              <w:spacing w:line="276" w:lineRule="auto"/>
              <w:rPr>
                <w:rFonts w:ascii="Century Gothic" w:eastAsia="Century Gothic" w:hAnsi="Century Gothic" w:cs="Century Gothic"/>
                <w:b/>
                <w:bCs/>
                <w:sz w:val="20"/>
                <w:szCs w:val="20"/>
              </w:rPr>
            </w:pPr>
            <w:r w:rsidRPr="00A52D90">
              <w:rPr>
                <w:rFonts w:ascii="Century Gothic" w:eastAsia="Century Gothic" w:hAnsi="Century Gothic" w:cs="Century Gothic"/>
                <w:b/>
                <w:bCs/>
                <w:sz w:val="20"/>
                <w:szCs w:val="20"/>
              </w:rPr>
              <w:t xml:space="preserve">REQUIREMENTS </w:t>
            </w:r>
          </w:p>
          <w:p w14:paraId="339B518D" w14:textId="77777777" w:rsidR="001726AD" w:rsidRPr="00A52D90" w:rsidRDefault="001726AD" w:rsidP="0081020E">
            <w:pPr>
              <w:spacing w:line="276" w:lineRule="auto"/>
              <w:rPr>
                <w:rFonts w:ascii="Century Gothic" w:eastAsia="Century Gothic" w:hAnsi="Century Gothic" w:cs="Century Gothic"/>
                <w:b/>
                <w:bCs/>
                <w:sz w:val="20"/>
                <w:szCs w:val="20"/>
              </w:rPr>
            </w:pPr>
          </w:p>
        </w:tc>
        <w:tc>
          <w:tcPr>
            <w:tcW w:w="1559" w:type="dxa"/>
            <w:shd w:val="clear" w:color="auto" w:fill="E2EFD9" w:themeFill="accent6" w:themeFillTint="33"/>
          </w:tcPr>
          <w:p w14:paraId="68946523" w14:textId="77777777" w:rsidR="001726AD" w:rsidRPr="00A52D90" w:rsidRDefault="001726AD" w:rsidP="0081020E">
            <w:pPr>
              <w:spacing w:line="276" w:lineRule="auto"/>
              <w:rPr>
                <w:rFonts w:ascii="Century Gothic" w:eastAsia="Century Gothic" w:hAnsi="Century Gothic" w:cs="Century Gothic"/>
                <w:b/>
                <w:bCs/>
                <w:sz w:val="20"/>
                <w:szCs w:val="20"/>
              </w:rPr>
            </w:pPr>
            <w:r w:rsidRPr="00A52D90">
              <w:rPr>
                <w:rFonts w:ascii="Century Gothic" w:eastAsia="Century Gothic" w:hAnsi="Century Gothic" w:cs="Century Gothic"/>
                <w:b/>
                <w:bCs/>
                <w:sz w:val="20"/>
                <w:szCs w:val="20"/>
              </w:rPr>
              <w:t xml:space="preserve">ESSENTIAL OR DESIRABLE    </w:t>
            </w:r>
          </w:p>
        </w:tc>
      </w:tr>
      <w:tr w:rsidR="001726AD" w:rsidRPr="00A52D90" w14:paraId="56EF8C01" w14:textId="77777777" w:rsidTr="0081020E">
        <w:tc>
          <w:tcPr>
            <w:tcW w:w="9072" w:type="dxa"/>
            <w:gridSpan w:val="3"/>
            <w:shd w:val="clear" w:color="auto" w:fill="C5E0B3" w:themeFill="accent6" w:themeFillTint="66"/>
          </w:tcPr>
          <w:p w14:paraId="2A63EFB4" w14:textId="77777777" w:rsidR="001726AD" w:rsidRPr="00A52D90" w:rsidRDefault="001726AD" w:rsidP="0081020E">
            <w:pPr>
              <w:spacing w:line="276" w:lineRule="auto"/>
              <w:rPr>
                <w:rFonts w:ascii="Century Gothic" w:eastAsia="Century Gothic" w:hAnsi="Century Gothic" w:cs="Century Gothic"/>
                <w:b/>
                <w:bCs/>
                <w:sz w:val="20"/>
                <w:szCs w:val="20"/>
              </w:rPr>
            </w:pPr>
          </w:p>
        </w:tc>
      </w:tr>
      <w:tr w:rsidR="001726AD" w:rsidRPr="00A52D90" w14:paraId="529C741D" w14:textId="77777777" w:rsidTr="0081020E">
        <w:trPr>
          <w:trHeight w:val="363"/>
        </w:trPr>
        <w:tc>
          <w:tcPr>
            <w:tcW w:w="2268" w:type="dxa"/>
            <w:shd w:val="clear" w:color="auto" w:fill="C5E0B3" w:themeFill="accent6" w:themeFillTint="66"/>
          </w:tcPr>
          <w:p w14:paraId="3EDAE45F" w14:textId="77777777" w:rsidR="001726AD" w:rsidRPr="00A52D90" w:rsidRDefault="001726AD" w:rsidP="0081020E">
            <w:pPr>
              <w:spacing w:line="276" w:lineRule="auto"/>
              <w:rPr>
                <w:rFonts w:ascii="Century Gothic" w:eastAsia="Century Gothic" w:hAnsi="Century Gothic" w:cs="Century Gothic"/>
                <w:sz w:val="20"/>
                <w:szCs w:val="20"/>
              </w:rPr>
            </w:pPr>
            <w:r w:rsidRPr="00A52D90">
              <w:rPr>
                <w:rFonts w:ascii="Century Gothic" w:eastAsia="Century Gothic" w:hAnsi="Century Gothic" w:cs="Century Gothic"/>
                <w:b/>
                <w:bCs/>
                <w:sz w:val="20"/>
                <w:szCs w:val="20"/>
              </w:rPr>
              <w:t xml:space="preserve">QUALIFICATIONS </w:t>
            </w:r>
          </w:p>
        </w:tc>
        <w:tc>
          <w:tcPr>
            <w:tcW w:w="5245" w:type="dxa"/>
          </w:tcPr>
          <w:p w14:paraId="6E77DA77" w14:textId="7F11A80C" w:rsidR="001726AD" w:rsidRDefault="001726AD" w:rsidP="0081020E">
            <w:pPr>
              <w:pStyle w:val="ListParagraph"/>
              <w:ind w:left="0"/>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HLTA Status </w:t>
            </w:r>
            <w:r w:rsidR="00B6584A">
              <w:rPr>
                <w:rFonts w:ascii="Century Gothic" w:eastAsia="Century Gothic" w:hAnsi="Century Gothic" w:cs="Century Gothic"/>
                <w:sz w:val="20"/>
                <w:szCs w:val="20"/>
              </w:rPr>
              <w:t>(or equivalent Level 3 qualification)</w:t>
            </w:r>
          </w:p>
          <w:p w14:paraId="0704EBCA" w14:textId="20743048" w:rsidR="001726AD" w:rsidRPr="00A52D90" w:rsidRDefault="001726AD" w:rsidP="0081020E">
            <w:pPr>
              <w:pStyle w:val="ListParagraph"/>
              <w:ind w:left="0"/>
              <w:rPr>
                <w:rFonts w:ascii="Century Gothic" w:eastAsia="Century Gothic" w:hAnsi="Century Gothic" w:cs="Century Gothic"/>
                <w:sz w:val="20"/>
                <w:szCs w:val="20"/>
              </w:rPr>
            </w:pPr>
            <w:r>
              <w:rPr>
                <w:rFonts w:ascii="Century Gothic" w:eastAsia="Century Gothic" w:hAnsi="Century Gothic" w:cs="Century Gothic"/>
                <w:sz w:val="20"/>
                <w:szCs w:val="20"/>
              </w:rPr>
              <w:t>Level 2 qualifications in math</w:t>
            </w:r>
            <w:r w:rsidR="000343FC">
              <w:rPr>
                <w:rFonts w:ascii="Century Gothic" w:eastAsia="Century Gothic" w:hAnsi="Century Gothic" w:cs="Century Gothic"/>
                <w:sz w:val="20"/>
                <w:szCs w:val="20"/>
              </w:rPr>
              <w:t>s</w:t>
            </w:r>
            <w:r>
              <w:rPr>
                <w:rFonts w:ascii="Century Gothic" w:eastAsia="Century Gothic" w:hAnsi="Century Gothic" w:cs="Century Gothic"/>
                <w:sz w:val="20"/>
                <w:szCs w:val="20"/>
              </w:rPr>
              <w:t xml:space="preserve"> and English</w:t>
            </w:r>
          </w:p>
        </w:tc>
        <w:tc>
          <w:tcPr>
            <w:tcW w:w="1559" w:type="dxa"/>
          </w:tcPr>
          <w:p w14:paraId="62D64EDE" w14:textId="77777777" w:rsidR="001726AD" w:rsidRPr="00A52D90" w:rsidRDefault="001726AD" w:rsidP="0081020E">
            <w:pPr>
              <w:spacing w:line="276" w:lineRule="auto"/>
              <w:jc w:val="center"/>
              <w:rPr>
                <w:rFonts w:ascii="Century Gothic" w:eastAsia="Century Gothic" w:hAnsi="Century Gothic" w:cs="Century Gothic"/>
                <w:sz w:val="20"/>
                <w:szCs w:val="20"/>
              </w:rPr>
            </w:pPr>
            <w:r w:rsidRPr="00A52D90">
              <w:rPr>
                <w:rFonts w:ascii="Century Gothic" w:eastAsia="Century Gothic" w:hAnsi="Century Gothic" w:cs="Century Gothic"/>
                <w:sz w:val="20"/>
                <w:szCs w:val="20"/>
              </w:rPr>
              <w:t>E</w:t>
            </w:r>
          </w:p>
        </w:tc>
      </w:tr>
      <w:tr w:rsidR="001726AD" w:rsidRPr="00A52D90" w14:paraId="136581E4" w14:textId="77777777" w:rsidTr="0081020E">
        <w:tc>
          <w:tcPr>
            <w:tcW w:w="2268" w:type="dxa"/>
            <w:vMerge w:val="restart"/>
            <w:shd w:val="clear" w:color="auto" w:fill="C5E0B3" w:themeFill="accent6" w:themeFillTint="66"/>
          </w:tcPr>
          <w:p w14:paraId="3DB64A58" w14:textId="77777777" w:rsidR="001726AD" w:rsidRPr="00A52D90" w:rsidRDefault="001726AD" w:rsidP="0081020E">
            <w:pPr>
              <w:spacing w:line="276" w:lineRule="auto"/>
              <w:rPr>
                <w:rFonts w:ascii="Century Gothic" w:eastAsia="Century Gothic" w:hAnsi="Century Gothic" w:cs="Century Gothic"/>
                <w:sz w:val="20"/>
                <w:szCs w:val="20"/>
              </w:rPr>
            </w:pPr>
            <w:r w:rsidRPr="00A52D90">
              <w:rPr>
                <w:rFonts w:ascii="Century Gothic" w:eastAsia="Century Gothic" w:hAnsi="Century Gothic" w:cs="Century Gothic"/>
                <w:b/>
                <w:bCs/>
                <w:sz w:val="20"/>
                <w:szCs w:val="20"/>
              </w:rPr>
              <w:t>EXPERIENCE &amp; SKILLS</w:t>
            </w:r>
          </w:p>
        </w:tc>
        <w:tc>
          <w:tcPr>
            <w:tcW w:w="5245" w:type="dxa"/>
          </w:tcPr>
          <w:p w14:paraId="13F6A275" w14:textId="25672222" w:rsidR="001726AD" w:rsidRPr="00A52D90" w:rsidRDefault="001726AD" w:rsidP="0081020E">
            <w:pPr>
              <w:rPr>
                <w:rFonts w:ascii="Century Gothic" w:eastAsia="Century Gothic" w:hAnsi="Century Gothic" w:cs="Century Gothic"/>
                <w:sz w:val="20"/>
                <w:szCs w:val="20"/>
              </w:rPr>
            </w:pPr>
            <w:r w:rsidRPr="00A52D90">
              <w:rPr>
                <w:rFonts w:ascii="Century Gothic" w:eastAsia="Century Gothic" w:hAnsi="Century Gothic" w:cs="Century Gothic"/>
                <w:sz w:val="20"/>
                <w:szCs w:val="20"/>
              </w:rPr>
              <w:t>Experience of supporting teaching and learning in a primary school setting</w:t>
            </w:r>
          </w:p>
        </w:tc>
        <w:tc>
          <w:tcPr>
            <w:tcW w:w="1559" w:type="dxa"/>
          </w:tcPr>
          <w:p w14:paraId="77C31E12" w14:textId="77777777" w:rsidR="001726AD" w:rsidRPr="00A52D90" w:rsidRDefault="001726AD" w:rsidP="0081020E">
            <w:pPr>
              <w:spacing w:line="276" w:lineRule="auto"/>
              <w:jc w:val="center"/>
              <w:rPr>
                <w:rFonts w:ascii="Century Gothic" w:eastAsia="Century Gothic" w:hAnsi="Century Gothic" w:cs="Century Gothic"/>
                <w:sz w:val="20"/>
                <w:szCs w:val="20"/>
              </w:rPr>
            </w:pPr>
            <w:r w:rsidRPr="00A52D90">
              <w:rPr>
                <w:rFonts w:ascii="Century Gothic" w:eastAsia="Century Gothic" w:hAnsi="Century Gothic" w:cs="Century Gothic"/>
                <w:sz w:val="20"/>
                <w:szCs w:val="20"/>
              </w:rPr>
              <w:t>E</w:t>
            </w:r>
          </w:p>
        </w:tc>
      </w:tr>
      <w:tr w:rsidR="001726AD" w:rsidRPr="00A52D90" w14:paraId="3E727CAD" w14:textId="77777777" w:rsidTr="0081020E">
        <w:tc>
          <w:tcPr>
            <w:tcW w:w="2268" w:type="dxa"/>
            <w:vMerge/>
          </w:tcPr>
          <w:p w14:paraId="3834CA4A" w14:textId="77777777" w:rsidR="001726AD" w:rsidRPr="00A52D90" w:rsidRDefault="001726AD" w:rsidP="0081020E">
            <w:pPr>
              <w:spacing w:line="276" w:lineRule="auto"/>
              <w:rPr>
                <w:rFonts w:ascii="Century Gothic" w:hAnsi="Century Gothic" w:cs="Arial"/>
                <w:b/>
                <w:sz w:val="20"/>
                <w:szCs w:val="20"/>
              </w:rPr>
            </w:pPr>
          </w:p>
        </w:tc>
        <w:tc>
          <w:tcPr>
            <w:tcW w:w="5245" w:type="dxa"/>
          </w:tcPr>
          <w:p w14:paraId="5C415724" w14:textId="77777777" w:rsidR="001726AD" w:rsidRPr="00A52D90" w:rsidRDefault="001726AD" w:rsidP="0081020E">
            <w:pPr>
              <w:rPr>
                <w:rFonts w:ascii="Century Gothic" w:eastAsia="Century Gothic" w:hAnsi="Century Gothic" w:cs="Century Gothic"/>
                <w:sz w:val="20"/>
                <w:szCs w:val="20"/>
              </w:rPr>
            </w:pPr>
            <w:r w:rsidRPr="00A52D90">
              <w:rPr>
                <w:rFonts w:ascii="Century Gothic" w:eastAsia="Century Gothic" w:hAnsi="Century Gothic" w:cs="Century Gothic"/>
                <w:sz w:val="20"/>
                <w:szCs w:val="20"/>
              </w:rPr>
              <w:t>Understands the requirements of working with KS 1/2 children.</w:t>
            </w:r>
          </w:p>
        </w:tc>
        <w:tc>
          <w:tcPr>
            <w:tcW w:w="1559" w:type="dxa"/>
          </w:tcPr>
          <w:p w14:paraId="51B8ED3F" w14:textId="77777777" w:rsidR="001726AD" w:rsidRPr="00A52D90" w:rsidRDefault="001726AD" w:rsidP="0081020E">
            <w:pPr>
              <w:spacing w:line="276" w:lineRule="auto"/>
              <w:jc w:val="center"/>
              <w:rPr>
                <w:rFonts w:ascii="Century Gothic" w:eastAsia="Century Gothic" w:hAnsi="Century Gothic" w:cs="Century Gothic"/>
                <w:sz w:val="20"/>
                <w:szCs w:val="20"/>
              </w:rPr>
            </w:pPr>
            <w:r w:rsidRPr="00A52D90">
              <w:rPr>
                <w:rFonts w:ascii="Century Gothic" w:eastAsia="Century Gothic" w:hAnsi="Century Gothic" w:cs="Century Gothic"/>
                <w:sz w:val="20"/>
                <w:szCs w:val="20"/>
              </w:rPr>
              <w:t>D</w:t>
            </w:r>
          </w:p>
        </w:tc>
      </w:tr>
      <w:tr w:rsidR="001726AD" w:rsidRPr="00A52D90" w14:paraId="054FB56E" w14:textId="77777777" w:rsidTr="0081020E">
        <w:tc>
          <w:tcPr>
            <w:tcW w:w="2268" w:type="dxa"/>
            <w:vMerge/>
          </w:tcPr>
          <w:p w14:paraId="4925DD2D" w14:textId="77777777" w:rsidR="001726AD" w:rsidRPr="00A52D90" w:rsidRDefault="001726AD" w:rsidP="0081020E">
            <w:pPr>
              <w:spacing w:line="276" w:lineRule="auto"/>
              <w:rPr>
                <w:rFonts w:ascii="Century Gothic" w:hAnsi="Century Gothic" w:cs="Arial"/>
                <w:b/>
                <w:sz w:val="20"/>
                <w:szCs w:val="20"/>
              </w:rPr>
            </w:pPr>
          </w:p>
        </w:tc>
        <w:tc>
          <w:tcPr>
            <w:tcW w:w="5245" w:type="dxa"/>
          </w:tcPr>
          <w:p w14:paraId="4CA2E981" w14:textId="77777777" w:rsidR="001726AD" w:rsidRPr="00A52D90" w:rsidRDefault="001726AD" w:rsidP="0081020E">
            <w:pPr>
              <w:rPr>
                <w:rFonts w:ascii="Century Gothic" w:eastAsia="Century Gothic" w:hAnsi="Century Gothic" w:cs="Century Gothic"/>
                <w:sz w:val="20"/>
                <w:szCs w:val="20"/>
              </w:rPr>
            </w:pPr>
            <w:r w:rsidRPr="00A52D90">
              <w:rPr>
                <w:rFonts w:ascii="Century Gothic" w:eastAsia="Century Gothic" w:hAnsi="Century Gothic" w:cs="Century Gothic"/>
                <w:sz w:val="20"/>
                <w:szCs w:val="20"/>
              </w:rPr>
              <w:t>Understands the requirements of working with Reception children</w:t>
            </w:r>
          </w:p>
        </w:tc>
        <w:tc>
          <w:tcPr>
            <w:tcW w:w="1559" w:type="dxa"/>
          </w:tcPr>
          <w:p w14:paraId="20E4D1C2" w14:textId="77777777" w:rsidR="001726AD" w:rsidRPr="00A52D90" w:rsidRDefault="001726AD" w:rsidP="0081020E">
            <w:pPr>
              <w:spacing w:line="276" w:lineRule="auto"/>
              <w:jc w:val="center"/>
              <w:rPr>
                <w:rFonts w:ascii="Century Gothic" w:eastAsia="Century Gothic" w:hAnsi="Century Gothic" w:cs="Century Gothic"/>
                <w:sz w:val="20"/>
                <w:szCs w:val="20"/>
              </w:rPr>
            </w:pPr>
            <w:r w:rsidRPr="00A52D90">
              <w:rPr>
                <w:rFonts w:ascii="Century Gothic" w:eastAsia="Century Gothic" w:hAnsi="Century Gothic" w:cs="Century Gothic"/>
                <w:sz w:val="20"/>
                <w:szCs w:val="20"/>
              </w:rPr>
              <w:t>D</w:t>
            </w:r>
          </w:p>
        </w:tc>
      </w:tr>
      <w:tr w:rsidR="001726AD" w:rsidRPr="00A52D90" w14:paraId="6AF5CF34" w14:textId="77777777" w:rsidTr="0081020E">
        <w:tc>
          <w:tcPr>
            <w:tcW w:w="2268" w:type="dxa"/>
            <w:vMerge w:val="restart"/>
            <w:shd w:val="clear" w:color="auto" w:fill="C5E0B3" w:themeFill="accent6" w:themeFillTint="66"/>
          </w:tcPr>
          <w:p w14:paraId="3A9670CF" w14:textId="77777777" w:rsidR="001726AD" w:rsidRPr="00A52D90" w:rsidRDefault="001726AD" w:rsidP="0081020E">
            <w:pPr>
              <w:spacing w:line="276" w:lineRule="auto"/>
              <w:rPr>
                <w:rFonts w:ascii="Century Gothic" w:eastAsia="Century Gothic" w:hAnsi="Century Gothic" w:cs="Century Gothic"/>
                <w:b/>
                <w:bCs/>
                <w:sz w:val="20"/>
                <w:szCs w:val="20"/>
              </w:rPr>
            </w:pPr>
            <w:r w:rsidRPr="00A52D90">
              <w:rPr>
                <w:rFonts w:ascii="Century Gothic" w:eastAsia="Century Gothic" w:hAnsi="Century Gothic" w:cs="Century Gothic"/>
                <w:b/>
                <w:bCs/>
                <w:sz w:val="20"/>
                <w:szCs w:val="20"/>
              </w:rPr>
              <w:t>KNOWLEDGE</w:t>
            </w:r>
          </w:p>
        </w:tc>
        <w:tc>
          <w:tcPr>
            <w:tcW w:w="5245" w:type="dxa"/>
          </w:tcPr>
          <w:p w14:paraId="3872872C" w14:textId="77777777" w:rsidR="001726AD" w:rsidRPr="00A52D90" w:rsidRDefault="001726AD" w:rsidP="0081020E">
            <w:pPr>
              <w:tabs>
                <w:tab w:val="left" w:pos="2268"/>
                <w:tab w:val="left" w:pos="2552"/>
              </w:tabs>
              <w:rPr>
                <w:rFonts w:ascii="Century Gothic" w:eastAsia="Century Gothic" w:hAnsi="Century Gothic" w:cs="Century Gothic"/>
                <w:sz w:val="20"/>
                <w:szCs w:val="20"/>
              </w:rPr>
            </w:pPr>
            <w:r w:rsidRPr="00A52D90">
              <w:rPr>
                <w:rFonts w:ascii="Century Gothic" w:eastAsia="Century Gothic" w:hAnsi="Century Gothic" w:cs="Century Gothic"/>
                <w:sz w:val="20"/>
                <w:szCs w:val="20"/>
              </w:rPr>
              <w:t>Knowledge of child protection and health and safety procedures.</w:t>
            </w:r>
          </w:p>
        </w:tc>
        <w:tc>
          <w:tcPr>
            <w:tcW w:w="1559" w:type="dxa"/>
          </w:tcPr>
          <w:p w14:paraId="1CB871E3" w14:textId="77777777" w:rsidR="001726AD" w:rsidRPr="00A52D90" w:rsidRDefault="001726AD" w:rsidP="0081020E">
            <w:pPr>
              <w:spacing w:line="276" w:lineRule="auto"/>
              <w:jc w:val="center"/>
              <w:rPr>
                <w:rFonts w:ascii="Century Gothic" w:eastAsia="Century Gothic" w:hAnsi="Century Gothic" w:cs="Century Gothic"/>
                <w:sz w:val="20"/>
                <w:szCs w:val="20"/>
              </w:rPr>
            </w:pPr>
            <w:r w:rsidRPr="00A52D90">
              <w:rPr>
                <w:rFonts w:ascii="Century Gothic" w:eastAsia="Century Gothic" w:hAnsi="Century Gothic" w:cs="Century Gothic"/>
                <w:sz w:val="20"/>
                <w:szCs w:val="20"/>
              </w:rPr>
              <w:t>E</w:t>
            </w:r>
          </w:p>
        </w:tc>
      </w:tr>
      <w:tr w:rsidR="001726AD" w:rsidRPr="00A52D90" w14:paraId="67EFA081" w14:textId="77777777" w:rsidTr="0081020E">
        <w:tc>
          <w:tcPr>
            <w:tcW w:w="2268" w:type="dxa"/>
            <w:vMerge/>
          </w:tcPr>
          <w:p w14:paraId="1CA1AC44" w14:textId="77777777" w:rsidR="001726AD" w:rsidRPr="00A52D90" w:rsidRDefault="001726AD" w:rsidP="0081020E">
            <w:pPr>
              <w:spacing w:line="276" w:lineRule="auto"/>
              <w:rPr>
                <w:rFonts w:ascii="Century Gothic" w:hAnsi="Century Gothic" w:cs="Arial"/>
                <w:b/>
                <w:sz w:val="20"/>
                <w:szCs w:val="20"/>
              </w:rPr>
            </w:pPr>
          </w:p>
        </w:tc>
        <w:tc>
          <w:tcPr>
            <w:tcW w:w="5245" w:type="dxa"/>
          </w:tcPr>
          <w:p w14:paraId="015A7A8F" w14:textId="62A98AA4" w:rsidR="001726AD" w:rsidRPr="00A52D90" w:rsidRDefault="00B6584A" w:rsidP="0081020E">
            <w:pPr>
              <w:tabs>
                <w:tab w:val="left" w:pos="2268"/>
                <w:tab w:val="left" w:pos="2552"/>
              </w:tabs>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Knowledge </w:t>
            </w:r>
            <w:r w:rsidR="001726AD" w:rsidRPr="00A52D90">
              <w:rPr>
                <w:rFonts w:ascii="Century Gothic" w:eastAsia="Century Gothic" w:hAnsi="Century Gothic" w:cs="Century Gothic"/>
                <w:sz w:val="20"/>
                <w:szCs w:val="20"/>
              </w:rPr>
              <w:t xml:space="preserve">National </w:t>
            </w:r>
            <w:r w:rsidR="00911A7A">
              <w:rPr>
                <w:rFonts w:ascii="Century Gothic" w:eastAsia="Century Gothic" w:hAnsi="Century Gothic" w:cs="Century Gothic"/>
                <w:sz w:val="20"/>
                <w:szCs w:val="20"/>
              </w:rPr>
              <w:t>C</w:t>
            </w:r>
            <w:r w:rsidR="00911A7A" w:rsidRPr="00A52D90">
              <w:rPr>
                <w:rFonts w:ascii="Century Gothic" w:eastAsia="Century Gothic" w:hAnsi="Century Gothic" w:cs="Century Gothic"/>
                <w:sz w:val="20"/>
                <w:szCs w:val="20"/>
              </w:rPr>
              <w:t>urricul</w:t>
            </w:r>
            <w:r w:rsidR="00911A7A">
              <w:rPr>
                <w:rFonts w:ascii="Century Gothic" w:eastAsia="Century Gothic" w:hAnsi="Century Gothic" w:cs="Century Gothic"/>
                <w:sz w:val="20"/>
                <w:szCs w:val="20"/>
              </w:rPr>
              <w:t>um</w:t>
            </w:r>
          </w:p>
        </w:tc>
        <w:tc>
          <w:tcPr>
            <w:tcW w:w="1559" w:type="dxa"/>
          </w:tcPr>
          <w:p w14:paraId="071C68DD" w14:textId="77777777" w:rsidR="001726AD" w:rsidRPr="00A52D90" w:rsidRDefault="001726AD" w:rsidP="0081020E">
            <w:pPr>
              <w:spacing w:line="276" w:lineRule="auto"/>
              <w:jc w:val="center"/>
              <w:rPr>
                <w:rFonts w:ascii="Century Gothic" w:eastAsia="Century Gothic" w:hAnsi="Century Gothic" w:cs="Century Gothic"/>
                <w:sz w:val="20"/>
                <w:szCs w:val="20"/>
              </w:rPr>
            </w:pPr>
            <w:r w:rsidRPr="00A52D90">
              <w:rPr>
                <w:rFonts w:ascii="Century Gothic" w:eastAsia="Century Gothic" w:hAnsi="Century Gothic" w:cs="Century Gothic"/>
                <w:sz w:val="20"/>
                <w:szCs w:val="20"/>
              </w:rPr>
              <w:t>E</w:t>
            </w:r>
          </w:p>
        </w:tc>
      </w:tr>
      <w:tr w:rsidR="001726AD" w:rsidRPr="00A52D90" w14:paraId="1B5EA508" w14:textId="77777777" w:rsidTr="0081020E">
        <w:tc>
          <w:tcPr>
            <w:tcW w:w="2268" w:type="dxa"/>
            <w:vMerge w:val="restart"/>
            <w:shd w:val="clear" w:color="auto" w:fill="C5E0B3" w:themeFill="accent6" w:themeFillTint="66"/>
          </w:tcPr>
          <w:p w14:paraId="6EED5F5F" w14:textId="77777777" w:rsidR="001726AD" w:rsidRPr="00A52D90" w:rsidRDefault="001726AD" w:rsidP="0081020E">
            <w:pPr>
              <w:spacing w:line="276" w:lineRule="auto"/>
              <w:rPr>
                <w:rFonts w:ascii="Century Gothic" w:eastAsia="Century Gothic" w:hAnsi="Century Gothic" w:cs="Century Gothic"/>
                <w:b/>
                <w:bCs/>
                <w:sz w:val="20"/>
                <w:szCs w:val="20"/>
              </w:rPr>
            </w:pPr>
            <w:r w:rsidRPr="00A52D90">
              <w:rPr>
                <w:rFonts w:ascii="Century Gothic" w:eastAsia="Century Gothic" w:hAnsi="Century Gothic" w:cs="Century Gothic"/>
                <w:b/>
                <w:bCs/>
                <w:sz w:val="20"/>
                <w:szCs w:val="20"/>
              </w:rPr>
              <w:t>PERSONAL ATTRIBUTES</w:t>
            </w:r>
          </w:p>
        </w:tc>
        <w:tc>
          <w:tcPr>
            <w:tcW w:w="5245" w:type="dxa"/>
          </w:tcPr>
          <w:p w14:paraId="2370B441" w14:textId="77777777" w:rsidR="001726AD" w:rsidRPr="00A52D90" w:rsidRDefault="001726AD" w:rsidP="0081020E">
            <w:pPr>
              <w:tabs>
                <w:tab w:val="left" w:pos="2268"/>
                <w:tab w:val="left" w:pos="2552"/>
              </w:tabs>
              <w:rPr>
                <w:rFonts w:ascii="Century Gothic" w:eastAsia="Century Gothic" w:hAnsi="Century Gothic" w:cs="Century Gothic"/>
                <w:b/>
                <w:bCs/>
                <w:sz w:val="20"/>
                <w:szCs w:val="20"/>
                <w:u w:val="single"/>
              </w:rPr>
            </w:pPr>
            <w:r w:rsidRPr="00A52D90">
              <w:rPr>
                <w:rFonts w:ascii="Century Gothic" w:eastAsia="Century Gothic" w:hAnsi="Century Gothic" w:cs="Century Gothic"/>
                <w:sz w:val="20"/>
                <w:szCs w:val="20"/>
              </w:rPr>
              <w:t>Ability and willingness to undertake professional development.</w:t>
            </w:r>
          </w:p>
        </w:tc>
        <w:tc>
          <w:tcPr>
            <w:tcW w:w="1559" w:type="dxa"/>
          </w:tcPr>
          <w:p w14:paraId="35BFD517" w14:textId="77777777" w:rsidR="001726AD" w:rsidRPr="00A52D90" w:rsidRDefault="001726AD" w:rsidP="0081020E">
            <w:pPr>
              <w:spacing w:line="276" w:lineRule="auto"/>
              <w:jc w:val="center"/>
              <w:rPr>
                <w:rFonts w:ascii="Century Gothic" w:eastAsia="Century Gothic" w:hAnsi="Century Gothic" w:cs="Century Gothic"/>
                <w:sz w:val="20"/>
                <w:szCs w:val="20"/>
              </w:rPr>
            </w:pPr>
            <w:r w:rsidRPr="00A52D90">
              <w:rPr>
                <w:rFonts w:ascii="Century Gothic" w:eastAsia="Century Gothic" w:hAnsi="Century Gothic" w:cs="Century Gothic"/>
                <w:sz w:val="20"/>
                <w:szCs w:val="20"/>
              </w:rPr>
              <w:t>E</w:t>
            </w:r>
          </w:p>
        </w:tc>
      </w:tr>
      <w:tr w:rsidR="001726AD" w:rsidRPr="00A52D90" w14:paraId="2D131F60" w14:textId="77777777" w:rsidTr="0081020E">
        <w:tc>
          <w:tcPr>
            <w:tcW w:w="2268" w:type="dxa"/>
            <w:vMerge/>
          </w:tcPr>
          <w:p w14:paraId="18EDD6EF" w14:textId="77777777" w:rsidR="001726AD" w:rsidRPr="00A52D90" w:rsidRDefault="001726AD" w:rsidP="0081020E">
            <w:pPr>
              <w:spacing w:line="276" w:lineRule="auto"/>
              <w:rPr>
                <w:rFonts w:ascii="Century Gothic" w:hAnsi="Century Gothic" w:cs="Arial"/>
                <w:b/>
                <w:sz w:val="20"/>
                <w:szCs w:val="20"/>
              </w:rPr>
            </w:pPr>
          </w:p>
        </w:tc>
        <w:tc>
          <w:tcPr>
            <w:tcW w:w="5245" w:type="dxa"/>
          </w:tcPr>
          <w:p w14:paraId="775B5D0C" w14:textId="77777777" w:rsidR="001726AD" w:rsidRPr="00A52D90" w:rsidRDefault="001726AD" w:rsidP="0081020E">
            <w:pPr>
              <w:tabs>
                <w:tab w:val="left" w:pos="2268"/>
                <w:tab w:val="left" w:pos="2552"/>
              </w:tabs>
              <w:rPr>
                <w:rFonts w:ascii="Century Gothic" w:eastAsia="Century Gothic" w:hAnsi="Century Gothic" w:cs="Century Gothic"/>
                <w:sz w:val="20"/>
                <w:szCs w:val="20"/>
              </w:rPr>
            </w:pPr>
            <w:r w:rsidRPr="00A52D90">
              <w:rPr>
                <w:rFonts w:ascii="Century Gothic" w:eastAsia="Century Gothic" w:hAnsi="Century Gothic" w:cs="Century Gothic"/>
                <w:sz w:val="20"/>
                <w:szCs w:val="20"/>
              </w:rPr>
              <w:t>Good interpersonal skills</w:t>
            </w:r>
          </w:p>
        </w:tc>
        <w:tc>
          <w:tcPr>
            <w:tcW w:w="1559" w:type="dxa"/>
          </w:tcPr>
          <w:p w14:paraId="070D877B" w14:textId="77777777" w:rsidR="001726AD" w:rsidRPr="00A52D90" w:rsidRDefault="001726AD" w:rsidP="0081020E">
            <w:pPr>
              <w:spacing w:line="276" w:lineRule="auto"/>
              <w:jc w:val="center"/>
              <w:rPr>
                <w:rFonts w:ascii="Century Gothic" w:eastAsia="Century Gothic" w:hAnsi="Century Gothic" w:cs="Century Gothic"/>
                <w:sz w:val="20"/>
                <w:szCs w:val="20"/>
              </w:rPr>
            </w:pPr>
            <w:r w:rsidRPr="00A52D90">
              <w:rPr>
                <w:rFonts w:ascii="Century Gothic" w:eastAsia="Century Gothic" w:hAnsi="Century Gothic" w:cs="Century Gothic"/>
                <w:sz w:val="20"/>
                <w:szCs w:val="20"/>
              </w:rPr>
              <w:t>E</w:t>
            </w:r>
          </w:p>
        </w:tc>
      </w:tr>
      <w:tr w:rsidR="001726AD" w:rsidRPr="00A52D90" w14:paraId="722CE046" w14:textId="77777777" w:rsidTr="0081020E">
        <w:tc>
          <w:tcPr>
            <w:tcW w:w="2268" w:type="dxa"/>
            <w:vMerge/>
          </w:tcPr>
          <w:p w14:paraId="51A7675D" w14:textId="77777777" w:rsidR="001726AD" w:rsidRPr="00A52D90" w:rsidRDefault="001726AD" w:rsidP="0081020E">
            <w:pPr>
              <w:spacing w:line="276" w:lineRule="auto"/>
              <w:rPr>
                <w:rFonts w:ascii="Century Gothic" w:hAnsi="Century Gothic" w:cs="Arial"/>
                <w:b/>
                <w:sz w:val="20"/>
                <w:szCs w:val="20"/>
              </w:rPr>
            </w:pPr>
          </w:p>
        </w:tc>
        <w:tc>
          <w:tcPr>
            <w:tcW w:w="5245" w:type="dxa"/>
          </w:tcPr>
          <w:p w14:paraId="1E352B30" w14:textId="77777777" w:rsidR="001726AD" w:rsidRPr="00A52D90" w:rsidRDefault="001726AD" w:rsidP="0081020E">
            <w:pPr>
              <w:tabs>
                <w:tab w:val="left" w:pos="2268"/>
                <w:tab w:val="left" w:pos="2552"/>
              </w:tabs>
              <w:rPr>
                <w:rFonts w:ascii="Century Gothic" w:eastAsia="Century Gothic" w:hAnsi="Century Gothic" w:cs="Century Gothic"/>
                <w:sz w:val="20"/>
                <w:szCs w:val="20"/>
              </w:rPr>
            </w:pPr>
            <w:r w:rsidRPr="00A52D90">
              <w:rPr>
                <w:rFonts w:ascii="Century Gothic" w:eastAsia="Century Gothic" w:hAnsi="Century Gothic" w:cs="Century Gothic"/>
                <w:sz w:val="20"/>
                <w:szCs w:val="20"/>
              </w:rPr>
              <w:t>Empathy with children and young people</w:t>
            </w:r>
          </w:p>
        </w:tc>
        <w:tc>
          <w:tcPr>
            <w:tcW w:w="1559" w:type="dxa"/>
          </w:tcPr>
          <w:p w14:paraId="78C68017" w14:textId="77777777" w:rsidR="001726AD" w:rsidRPr="00A52D90" w:rsidRDefault="001726AD" w:rsidP="0081020E">
            <w:pPr>
              <w:spacing w:line="276" w:lineRule="auto"/>
              <w:jc w:val="center"/>
              <w:rPr>
                <w:rFonts w:ascii="Century Gothic" w:eastAsia="Century Gothic" w:hAnsi="Century Gothic" w:cs="Century Gothic"/>
                <w:sz w:val="20"/>
                <w:szCs w:val="20"/>
              </w:rPr>
            </w:pPr>
            <w:r w:rsidRPr="00A52D90">
              <w:rPr>
                <w:rFonts w:ascii="Century Gothic" w:eastAsia="Century Gothic" w:hAnsi="Century Gothic" w:cs="Century Gothic"/>
                <w:sz w:val="20"/>
                <w:szCs w:val="20"/>
              </w:rPr>
              <w:t>E</w:t>
            </w:r>
          </w:p>
        </w:tc>
      </w:tr>
      <w:tr w:rsidR="001726AD" w:rsidRPr="00A52D90" w14:paraId="0E435281" w14:textId="77777777" w:rsidTr="0081020E">
        <w:tc>
          <w:tcPr>
            <w:tcW w:w="2268" w:type="dxa"/>
            <w:vMerge/>
          </w:tcPr>
          <w:p w14:paraId="3EA4C940" w14:textId="77777777" w:rsidR="001726AD" w:rsidRPr="00A52D90" w:rsidRDefault="001726AD" w:rsidP="0081020E">
            <w:pPr>
              <w:spacing w:line="276" w:lineRule="auto"/>
              <w:rPr>
                <w:rFonts w:ascii="Century Gothic" w:hAnsi="Century Gothic" w:cs="Arial"/>
                <w:b/>
                <w:sz w:val="20"/>
                <w:szCs w:val="20"/>
              </w:rPr>
            </w:pPr>
          </w:p>
        </w:tc>
        <w:tc>
          <w:tcPr>
            <w:tcW w:w="5245" w:type="dxa"/>
          </w:tcPr>
          <w:p w14:paraId="52C984C6" w14:textId="77777777" w:rsidR="001726AD" w:rsidRPr="00A52D90" w:rsidRDefault="001726AD" w:rsidP="0081020E">
            <w:pPr>
              <w:tabs>
                <w:tab w:val="left" w:pos="2268"/>
                <w:tab w:val="left" w:pos="2552"/>
              </w:tabs>
              <w:rPr>
                <w:rFonts w:ascii="Century Gothic" w:eastAsia="Century Gothic" w:hAnsi="Century Gothic" w:cs="Century Gothic"/>
                <w:sz w:val="20"/>
                <w:szCs w:val="20"/>
              </w:rPr>
            </w:pPr>
            <w:r w:rsidRPr="00A52D90">
              <w:rPr>
                <w:rFonts w:ascii="Century Gothic" w:eastAsia="Century Gothic" w:hAnsi="Century Gothic" w:cs="Century Gothic"/>
                <w:sz w:val="20"/>
                <w:szCs w:val="20"/>
              </w:rPr>
              <w:t>Ability to work effectively as part of a team.</w:t>
            </w:r>
          </w:p>
        </w:tc>
        <w:tc>
          <w:tcPr>
            <w:tcW w:w="1559" w:type="dxa"/>
          </w:tcPr>
          <w:p w14:paraId="17F788AF" w14:textId="77777777" w:rsidR="001726AD" w:rsidRPr="00A52D90" w:rsidRDefault="001726AD" w:rsidP="0081020E">
            <w:pPr>
              <w:spacing w:line="276" w:lineRule="auto"/>
              <w:jc w:val="center"/>
              <w:rPr>
                <w:rFonts w:ascii="Century Gothic" w:eastAsia="Century Gothic" w:hAnsi="Century Gothic" w:cs="Century Gothic"/>
                <w:sz w:val="20"/>
                <w:szCs w:val="20"/>
              </w:rPr>
            </w:pPr>
            <w:r w:rsidRPr="00A52D90">
              <w:rPr>
                <w:rFonts w:ascii="Century Gothic" w:eastAsia="Century Gothic" w:hAnsi="Century Gothic" w:cs="Century Gothic"/>
                <w:sz w:val="20"/>
                <w:szCs w:val="20"/>
              </w:rPr>
              <w:t>E</w:t>
            </w:r>
          </w:p>
        </w:tc>
      </w:tr>
      <w:tr w:rsidR="001726AD" w:rsidRPr="00A52D90" w14:paraId="5B485EC4" w14:textId="77777777" w:rsidTr="0081020E">
        <w:tc>
          <w:tcPr>
            <w:tcW w:w="2268" w:type="dxa"/>
            <w:vMerge/>
          </w:tcPr>
          <w:p w14:paraId="47C0E9CB" w14:textId="77777777" w:rsidR="001726AD" w:rsidRPr="00A52D90" w:rsidRDefault="001726AD" w:rsidP="0081020E">
            <w:pPr>
              <w:spacing w:line="276" w:lineRule="auto"/>
              <w:rPr>
                <w:rFonts w:ascii="Century Gothic" w:hAnsi="Century Gothic" w:cs="Arial"/>
                <w:b/>
                <w:sz w:val="20"/>
                <w:szCs w:val="20"/>
              </w:rPr>
            </w:pPr>
          </w:p>
        </w:tc>
        <w:tc>
          <w:tcPr>
            <w:tcW w:w="5245" w:type="dxa"/>
          </w:tcPr>
          <w:p w14:paraId="4ED5DCCC" w14:textId="77777777" w:rsidR="001726AD" w:rsidRPr="00A52D90" w:rsidRDefault="001726AD" w:rsidP="0081020E">
            <w:pPr>
              <w:tabs>
                <w:tab w:val="left" w:pos="2268"/>
                <w:tab w:val="left" w:pos="2552"/>
              </w:tabs>
              <w:rPr>
                <w:rFonts w:ascii="Century Gothic" w:eastAsia="Century Gothic" w:hAnsi="Century Gothic" w:cs="Century Gothic"/>
                <w:sz w:val="20"/>
                <w:szCs w:val="20"/>
              </w:rPr>
            </w:pPr>
            <w:r w:rsidRPr="00A52D90">
              <w:rPr>
                <w:rFonts w:ascii="Century Gothic" w:eastAsia="Century Gothic" w:hAnsi="Century Gothic" w:cs="Century Gothic"/>
                <w:sz w:val="20"/>
                <w:szCs w:val="20"/>
              </w:rPr>
              <w:t>Ability to follow direction well as well as using initiative to support learning.</w:t>
            </w:r>
          </w:p>
        </w:tc>
        <w:tc>
          <w:tcPr>
            <w:tcW w:w="1559" w:type="dxa"/>
          </w:tcPr>
          <w:p w14:paraId="7D8465F5" w14:textId="77777777" w:rsidR="001726AD" w:rsidRPr="00A52D90" w:rsidRDefault="001726AD" w:rsidP="0081020E">
            <w:pPr>
              <w:spacing w:line="276" w:lineRule="auto"/>
              <w:jc w:val="center"/>
              <w:rPr>
                <w:rFonts w:ascii="Century Gothic" w:eastAsia="Century Gothic" w:hAnsi="Century Gothic" w:cs="Century Gothic"/>
                <w:sz w:val="20"/>
                <w:szCs w:val="20"/>
              </w:rPr>
            </w:pPr>
            <w:r w:rsidRPr="00A52D90">
              <w:rPr>
                <w:rFonts w:ascii="Century Gothic" w:eastAsia="Century Gothic" w:hAnsi="Century Gothic" w:cs="Century Gothic"/>
                <w:sz w:val="20"/>
                <w:szCs w:val="20"/>
              </w:rPr>
              <w:t>E</w:t>
            </w:r>
          </w:p>
        </w:tc>
      </w:tr>
      <w:tr w:rsidR="001726AD" w:rsidRPr="00A52D90" w14:paraId="21A11BAF" w14:textId="77777777" w:rsidTr="0081020E">
        <w:tc>
          <w:tcPr>
            <w:tcW w:w="2268" w:type="dxa"/>
            <w:vMerge/>
          </w:tcPr>
          <w:p w14:paraId="02685B4D" w14:textId="77777777" w:rsidR="001726AD" w:rsidRPr="00A52D90" w:rsidRDefault="001726AD" w:rsidP="0081020E">
            <w:pPr>
              <w:spacing w:line="276" w:lineRule="auto"/>
              <w:rPr>
                <w:rFonts w:ascii="Century Gothic" w:hAnsi="Century Gothic" w:cs="Arial"/>
                <w:b/>
                <w:sz w:val="20"/>
                <w:szCs w:val="20"/>
              </w:rPr>
            </w:pPr>
          </w:p>
        </w:tc>
        <w:tc>
          <w:tcPr>
            <w:tcW w:w="5245" w:type="dxa"/>
          </w:tcPr>
          <w:p w14:paraId="78834122" w14:textId="5A721D7D" w:rsidR="001726AD" w:rsidRPr="00A52D90" w:rsidRDefault="001726AD" w:rsidP="0081020E">
            <w:pPr>
              <w:tabs>
                <w:tab w:val="left" w:pos="2268"/>
                <w:tab w:val="left" w:pos="2552"/>
              </w:tabs>
              <w:rPr>
                <w:rFonts w:ascii="Century Gothic" w:eastAsia="Century Gothic" w:hAnsi="Century Gothic" w:cs="Century Gothic"/>
                <w:sz w:val="20"/>
                <w:szCs w:val="20"/>
              </w:rPr>
            </w:pPr>
            <w:r w:rsidRPr="00A52D90">
              <w:rPr>
                <w:rFonts w:ascii="Century Gothic" w:eastAsia="Century Gothic" w:hAnsi="Century Gothic" w:cs="Century Gothic"/>
                <w:sz w:val="20"/>
                <w:szCs w:val="20"/>
              </w:rPr>
              <w:t>Good IT skills</w:t>
            </w:r>
          </w:p>
        </w:tc>
        <w:tc>
          <w:tcPr>
            <w:tcW w:w="1559" w:type="dxa"/>
          </w:tcPr>
          <w:p w14:paraId="5E669CFA" w14:textId="77777777" w:rsidR="001726AD" w:rsidRPr="00A52D90" w:rsidRDefault="001726AD" w:rsidP="0081020E">
            <w:pPr>
              <w:spacing w:line="276" w:lineRule="auto"/>
              <w:jc w:val="center"/>
              <w:rPr>
                <w:rFonts w:ascii="Century Gothic" w:eastAsia="Century Gothic" w:hAnsi="Century Gothic" w:cs="Century Gothic"/>
                <w:sz w:val="20"/>
                <w:szCs w:val="20"/>
              </w:rPr>
            </w:pPr>
            <w:r w:rsidRPr="00A52D90">
              <w:rPr>
                <w:rFonts w:ascii="Century Gothic" w:eastAsia="Century Gothic" w:hAnsi="Century Gothic" w:cs="Century Gothic"/>
                <w:sz w:val="20"/>
                <w:szCs w:val="20"/>
              </w:rPr>
              <w:t>E</w:t>
            </w:r>
          </w:p>
        </w:tc>
      </w:tr>
      <w:tr w:rsidR="001726AD" w:rsidRPr="00A52D90" w14:paraId="5426DE6F" w14:textId="77777777" w:rsidTr="0081020E">
        <w:tc>
          <w:tcPr>
            <w:tcW w:w="2268" w:type="dxa"/>
            <w:vMerge w:val="restart"/>
            <w:shd w:val="clear" w:color="auto" w:fill="C5E0B3" w:themeFill="accent6" w:themeFillTint="66"/>
          </w:tcPr>
          <w:p w14:paraId="3CAFBB87" w14:textId="77777777" w:rsidR="001726AD" w:rsidRPr="00A52D90" w:rsidRDefault="001726AD" w:rsidP="0081020E">
            <w:pPr>
              <w:spacing w:line="276" w:lineRule="auto"/>
              <w:rPr>
                <w:rFonts w:ascii="Century Gothic" w:eastAsia="Century Gothic" w:hAnsi="Century Gothic" w:cs="Century Gothic"/>
                <w:b/>
                <w:bCs/>
                <w:sz w:val="20"/>
                <w:szCs w:val="20"/>
              </w:rPr>
            </w:pPr>
            <w:r w:rsidRPr="00A52D90">
              <w:rPr>
                <w:rFonts w:ascii="Century Gothic" w:eastAsia="Century Gothic" w:hAnsi="Century Gothic" w:cs="Century Gothic"/>
                <w:b/>
                <w:bCs/>
                <w:sz w:val="20"/>
                <w:szCs w:val="20"/>
              </w:rPr>
              <w:t xml:space="preserve">SAFEGUARDING &amp; EQUAL OPPORTUNITY </w:t>
            </w:r>
          </w:p>
        </w:tc>
        <w:tc>
          <w:tcPr>
            <w:tcW w:w="5245" w:type="dxa"/>
          </w:tcPr>
          <w:p w14:paraId="3CB9F14D" w14:textId="77777777" w:rsidR="001726AD" w:rsidRPr="00A52D90" w:rsidRDefault="001726AD" w:rsidP="0081020E">
            <w:pPr>
              <w:spacing w:line="276" w:lineRule="auto"/>
              <w:rPr>
                <w:rFonts w:ascii="Century Gothic" w:eastAsia="Century Gothic" w:hAnsi="Century Gothic" w:cs="Century Gothic"/>
                <w:sz w:val="20"/>
                <w:szCs w:val="20"/>
              </w:rPr>
            </w:pPr>
            <w:r w:rsidRPr="00A52D90">
              <w:rPr>
                <w:rFonts w:ascii="Century Gothic" w:eastAsia="Century Gothic" w:hAnsi="Century Gothic" w:cs="Century Gothic"/>
                <w:sz w:val="20"/>
                <w:szCs w:val="20"/>
              </w:rPr>
              <w:t>Commitment to the highest standards of equality and celebration of diversity</w:t>
            </w:r>
          </w:p>
        </w:tc>
        <w:tc>
          <w:tcPr>
            <w:tcW w:w="1559" w:type="dxa"/>
          </w:tcPr>
          <w:p w14:paraId="446AE6D9" w14:textId="77777777" w:rsidR="001726AD" w:rsidRPr="00A52D90" w:rsidRDefault="001726AD" w:rsidP="0081020E">
            <w:pPr>
              <w:spacing w:line="276" w:lineRule="auto"/>
              <w:jc w:val="center"/>
              <w:rPr>
                <w:rFonts w:ascii="Century Gothic" w:eastAsia="Century Gothic" w:hAnsi="Century Gothic" w:cs="Century Gothic"/>
                <w:sz w:val="20"/>
                <w:szCs w:val="20"/>
              </w:rPr>
            </w:pPr>
            <w:r w:rsidRPr="00A52D90">
              <w:rPr>
                <w:rFonts w:ascii="Century Gothic" w:eastAsia="Century Gothic" w:hAnsi="Century Gothic" w:cs="Century Gothic"/>
                <w:sz w:val="20"/>
                <w:szCs w:val="20"/>
              </w:rPr>
              <w:t>E</w:t>
            </w:r>
          </w:p>
        </w:tc>
      </w:tr>
      <w:tr w:rsidR="001726AD" w:rsidRPr="00A52D90" w14:paraId="1D77C2E2" w14:textId="77777777" w:rsidTr="0081020E">
        <w:tc>
          <w:tcPr>
            <w:tcW w:w="2268" w:type="dxa"/>
            <w:vMerge/>
          </w:tcPr>
          <w:p w14:paraId="72302CBA" w14:textId="77777777" w:rsidR="001726AD" w:rsidRPr="00A52D90" w:rsidRDefault="001726AD" w:rsidP="0081020E">
            <w:pPr>
              <w:spacing w:line="276" w:lineRule="auto"/>
              <w:rPr>
                <w:rFonts w:ascii="Century Gothic" w:hAnsi="Century Gothic" w:cs="Arial"/>
                <w:b/>
                <w:sz w:val="20"/>
                <w:szCs w:val="20"/>
              </w:rPr>
            </w:pPr>
          </w:p>
        </w:tc>
        <w:tc>
          <w:tcPr>
            <w:tcW w:w="5245" w:type="dxa"/>
          </w:tcPr>
          <w:p w14:paraId="3D30C4B2" w14:textId="0FADCA1B" w:rsidR="001726AD" w:rsidRPr="00A52D90" w:rsidRDefault="001726AD" w:rsidP="0081020E">
            <w:pPr>
              <w:spacing w:line="276" w:lineRule="auto"/>
              <w:rPr>
                <w:rFonts w:ascii="Century Gothic" w:eastAsia="Century Gothic" w:hAnsi="Century Gothic" w:cs="Century Gothic"/>
                <w:sz w:val="20"/>
                <w:szCs w:val="20"/>
              </w:rPr>
            </w:pPr>
            <w:r w:rsidRPr="00A52D90">
              <w:rPr>
                <w:rFonts w:ascii="Century Gothic" w:eastAsia="Century Gothic" w:hAnsi="Century Gothic" w:cs="Century Gothic"/>
                <w:sz w:val="20"/>
                <w:szCs w:val="20"/>
              </w:rPr>
              <w:t>Must be able to recognise discrimination in its many forms and willing to put Trust’s E</w:t>
            </w:r>
            <w:r w:rsidR="00911A7A">
              <w:rPr>
                <w:rFonts w:ascii="Century Gothic" w:eastAsia="Century Gothic" w:hAnsi="Century Gothic" w:cs="Century Gothic"/>
                <w:sz w:val="20"/>
                <w:szCs w:val="20"/>
              </w:rPr>
              <w:t>DI</w:t>
            </w:r>
            <w:r w:rsidRPr="00A52D90">
              <w:rPr>
                <w:rFonts w:ascii="Century Gothic" w:eastAsia="Century Gothic" w:hAnsi="Century Gothic" w:cs="Century Gothic"/>
                <w:sz w:val="20"/>
                <w:szCs w:val="20"/>
              </w:rPr>
              <w:t xml:space="preserve"> Polic</w:t>
            </w:r>
            <w:r w:rsidR="00911A7A">
              <w:rPr>
                <w:rFonts w:ascii="Century Gothic" w:eastAsia="Century Gothic" w:hAnsi="Century Gothic" w:cs="Century Gothic"/>
                <w:sz w:val="20"/>
                <w:szCs w:val="20"/>
              </w:rPr>
              <w:t>y</w:t>
            </w:r>
            <w:r w:rsidRPr="00A52D90">
              <w:rPr>
                <w:rFonts w:ascii="Century Gothic" w:eastAsia="Century Gothic" w:hAnsi="Century Gothic" w:cs="Century Gothic"/>
                <w:sz w:val="20"/>
                <w:szCs w:val="20"/>
              </w:rPr>
              <w:t xml:space="preserve"> into practice.</w:t>
            </w:r>
          </w:p>
        </w:tc>
        <w:tc>
          <w:tcPr>
            <w:tcW w:w="1559" w:type="dxa"/>
          </w:tcPr>
          <w:p w14:paraId="12F6B483" w14:textId="77777777" w:rsidR="001726AD" w:rsidRPr="00A52D90" w:rsidRDefault="001726AD" w:rsidP="0081020E">
            <w:pPr>
              <w:spacing w:line="276" w:lineRule="auto"/>
              <w:jc w:val="center"/>
              <w:rPr>
                <w:rFonts w:ascii="Century Gothic" w:eastAsia="Century Gothic" w:hAnsi="Century Gothic" w:cs="Century Gothic"/>
                <w:sz w:val="20"/>
                <w:szCs w:val="20"/>
              </w:rPr>
            </w:pPr>
            <w:r w:rsidRPr="00A52D90">
              <w:rPr>
                <w:rFonts w:ascii="Century Gothic" w:eastAsia="Century Gothic" w:hAnsi="Century Gothic" w:cs="Century Gothic"/>
                <w:sz w:val="20"/>
                <w:szCs w:val="20"/>
              </w:rPr>
              <w:t>E</w:t>
            </w:r>
          </w:p>
        </w:tc>
      </w:tr>
      <w:tr w:rsidR="001726AD" w:rsidRPr="00A52D90" w14:paraId="017671EB" w14:textId="77777777" w:rsidTr="0081020E">
        <w:tc>
          <w:tcPr>
            <w:tcW w:w="2268" w:type="dxa"/>
            <w:vMerge/>
          </w:tcPr>
          <w:p w14:paraId="167C21E9" w14:textId="77777777" w:rsidR="001726AD" w:rsidRPr="00A52D90" w:rsidRDefault="001726AD" w:rsidP="0081020E">
            <w:pPr>
              <w:spacing w:line="276" w:lineRule="auto"/>
              <w:rPr>
                <w:rFonts w:ascii="Century Gothic" w:hAnsi="Century Gothic" w:cs="Arial"/>
                <w:b/>
                <w:sz w:val="20"/>
                <w:szCs w:val="20"/>
              </w:rPr>
            </w:pPr>
          </w:p>
        </w:tc>
        <w:tc>
          <w:tcPr>
            <w:tcW w:w="5245" w:type="dxa"/>
          </w:tcPr>
          <w:p w14:paraId="332D97E6" w14:textId="77777777" w:rsidR="001726AD" w:rsidRPr="00A52D90" w:rsidRDefault="001726AD" w:rsidP="0081020E">
            <w:pPr>
              <w:spacing w:line="276" w:lineRule="auto"/>
              <w:rPr>
                <w:rFonts w:ascii="Century Gothic" w:eastAsia="Century Gothic" w:hAnsi="Century Gothic" w:cs="Century Gothic"/>
                <w:sz w:val="20"/>
                <w:szCs w:val="20"/>
              </w:rPr>
            </w:pPr>
            <w:r w:rsidRPr="00A52D90">
              <w:rPr>
                <w:rFonts w:ascii="Century Gothic" w:eastAsia="Century Gothic" w:hAnsi="Century Gothic" w:cs="Century Gothic"/>
                <w:sz w:val="20"/>
                <w:szCs w:val="20"/>
              </w:rPr>
              <w:t>Commitment to safeguarding pupils.</w:t>
            </w:r>
          </w:p>
        </w:tc>
        <w:tc>
          <w:tcPr>
            <w:tcW w:w="1559" w:type="dxa"/>
          </w:tcPr>
          <w:p w14:paraId="77292B7E" w14:textId="77777777" w:rsidR="001726AD" w:rsidRPr="00A52D90" w:rsidRDefault="001726AD" w:rsidP="0081020E">
            <w:pPr>
              <w:spacing w:line="276" w:lineRule="auto"/>
              <w:jc w:val="center"/>
              <w:rPr>
                <w:rFonts w:ascii="Century Gothic" w:eastAsia="Century Gothic" w:hAnsi="Century Gothic" w:cs="Century Gothic"/>
                <w:sz w:val="20"/>
                <w:szCs w:val="20"/>
              </w:rPr>
            </w:pPr>
            <w:r w:rsidRPr="00A52D90">
              <w:rPr>
                <w:rFonts w:ascii="Century Gothic" w:eastAsia="Century Gothic" w:hAnsi="Century Gothic" w:cs="Century Gothic"/>
                <w:sz w:val="20"/>
                <w:szCs w:val="20"/>
              </w:rPr>
              <w:t>E</w:t>
            </w:r>
          </w:p>
        </w:tc>
      </w:tr>
      <w:tr w:rsidR="001726AD" w:rsidRPr="00A52D90" w14:paraId="603F8440" w14:textId="77777777" w:rsidTr="0081020E">
        <w:tc>
          <w:tcPr>
            <w:tcW w:w="2268" w:type="dxa"/>
            <w:vMerge/>
          </w:tcPr>
          <w:p w14:paraId="37FD02A3" w14:textId="77777777" w:rsidR="001726AD" w:rsidRPr="00A52D90" w:rsidRDefault="001726AD" w:rsidP="0081020E">
            <w:pPr>
              <w:spacing w:line="276" w:lineRule="auto"/>
              <w:rPr>
                <w:rFonts w:ascii="Century Gothic" w:hAnsi="Century Gothic" w:cs="Arial"/>
                <w:b/>
                <w:sz w:val="20"/>
                <w:szCs w:val="20"/>
              </w:rPr>
            </w:pPr>
          </w:p>
        </w:tc>
        <w:tc>
          <w:tcPr>
            <w:tcW w:w="5245" w:type="dxa"/>
          </w:tcPr>
          <w:p w14:paraId="005AFEE3" w14:textId="77777777" w:rsidR="001726AD" w:rsidRPr="00A52D90" w:rsidRDefault="001726AD" w:rsidP="0081020E">
            <w:pPr>
              <w:spacing w:line="276" w:lineRule="auto"/>
              <w:rPr>
                <w:rFonts w:ascii="Century Gothic" w:eastAsia="Century Gothic" w:hAnsi="Century Gothic" w:cs="Century Gothic"/>
                <w:sz w:val="20"/>
                <w:szCs w:val="20"/>
              </w:rPr>
            </w:pPr>
            <w:r w:rsidRPr="00A52D90">
              <w:rPr>
                <w:rFonts w:ascii="Century Gothic" w:eastAsia="Century Gothic" w:hAnsi="Century Gothic" w:cs="Century Gothic"/>
                <w:sz w:val="20"/>
                <w:szCs w:val="20"/>
              </w:rPr>
              <w:t>Knows and understands the principles and values of underpinning safeguarding and the promotion of the wellbeing of children and young people</w:t>
            </w:r>
          </w:p>
        </w:tc>
        <w:tc>
          <w:tcPr>
            <w:tcW w:w="1559" w:type="dxa"/>
          </w:tcPr>
          <w:p w14:paraId="3DF0F6F9" w14:textId="77777777" w:rsidR="001726AD" w:rsidRPr="00A52D90" w:rsidRDefault="001726AD" w:rsidP="0081020E">
            <w:pPr>
              <w:spacing w:line="276" w:lineRule="auto"/>
              <w:jc w:val="center"/>
              <w:rPr>
                <w:rFonts w:ascii="Century Gothic" w:eastAsia="Century Gothic" w:hAnsi="Century Gothic" w:cs="Century Gothic"/>
                <w:sz w:val="20"/>
                <w:szCs w:val="20"/>
              </w:rPr>
            </w:pPr>
            <w:r w:rsidRPr="00A52D90">
              <w:rPr>
                <w:rFonts w:ascii="Century Gothic" w:eastAsia="Century Gothic" w:hAnsi="Century Gothic" w:cs="Century Gothic"/>
                <w:sz w:val="20"/>
                <w:szCs w:val="20"/>
              </w:rPr>
              <w:t>E</w:t>
            </w:r>
          </w:p>
        </w:tc>
      </w:tr>
    </w:tbl>
    <w:p w14:paraId="1D93A6F8" w14:textId="77777777" w:rsidR="00D1433B" w:rsidRPr="009C76A6" w:rsidRDefault="00D1433B" w:rsidP="009C76A6"/>
    <w:sectPr w:rsidR="00D1433B" w:rsidRPr="009C76A6" w:rsidSect="00987D86">
      <w:headerReference w:type="default" r:id="rId13"/>
      <w:pgSz w:w="11906" w:h="16838"/>
      <w:pgMar w:top="567"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705A10" w14:textId="77777777" w:rsidR="00365509" w:rsidRDefault="00365509">
      <w:pPr>
        <w:spacing w:after="0" w:line="240" w:lineRule="auto"/>
      </w:pPr>
      <w:r>
        <w:separator/>
      </w:r>
    </w:p>
  </w:endnote>
  <w:endnote w:type="continuationSeparator" w:id="0">
    <w:p w14:paraId="320C03DD" w14:textId="77777777" w:rsidR="00365509" w:rsidRDefault="003655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altName w:val="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ヒラギノ角ゴ Pro W3">
    <w:charset w:val="00"/>
    <w:family w:val="roman"/>
    <w:pitch w:val="default"/>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72C1E6" w14:textId="77777777" w:rsidR="00365509" w:rsidRDefault="00365509">
      <w:pPr>
        <w:spacing w:after="0" w:line="240" w:lineRule="auto"/>
      </w:pPr>
      <w:r>
        <w:separator/>
      </w:r>
    </w:p>
  </w:footnote>
  <w:footnote w:type="continuationSeparator" w:id="0">
    <w:p w14:paraId="44655E5A" w14:textId="77777777" w:rsidR="00365509" w:rsidRDefault="003655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71D23CA0" w14:paraId="5F10149B" w14:textId="77777777" w:rsidTr="2979E194">
      <w:trPr>
        <w:trHeight w:val="300"/>
      </w:trPr>
      <w:tc>
        <w:tcPr>
          <w:tcW w:w="3005" w:type="dxa"/>
        </w:tcPr>
        <w:p w14:paraId="7CBE975C" w14:textId="6A2E3115" w:rsidR="71D23CA0" w:rsidRDefault="00987D86" w:rsidP="71D23CA0">
          <w:pPr>
            <w:pStyle w:val="Header"/>
            <w:ind w:left="-115"/>
          </w:pPr>
          <w:r>
            <w:rPr>
              <w:noProof/>
            </w:rPr>
            <w:drawing>
              <wp:inline distT="0" distB="0" distL="0" distR="0" wp14:anchorId="091DE2CD" wp14:editId="5A9282BA">
                <wp:extent cx="1238250" cy="819150"/>
                <wp:effectExtent l="0" t="0" r="0" b="0"/>
                <wp:docPr id="892834164" name="Picture 892834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243442" cy="822585"/>
                        </a:xfrm>
                        <a:prstGeom prst="rect">
                          <a:avLst/>
                        </a:prstGeom>
                      </pic:spPr>
                    </pic:pic>
                  </a:graphicData>
                </a:graphic>
              </wp:inline>
            </w:drawing>
          </w:r>
        </w:p>
      </w:tc>
      <w:tc>
        <w:tcPr>
          <w:tcW w:w="3005" w:type="dxa"/>
        </w:tcPr>
        <w:p w14:paraId="1D859A8E" w14:textId="69675519" w:rsidR="71D23CA0" w:rsidRDefault="2979E194" w:rsidP="71D23CA0">
          <w:pPr>
            <w:pStyle w:val="Header"/>
            <w:jc w:val="center"/>
          </w:pPr>
          <w:r>
            <w:t xml:space="preserve">                </w:t>
          </w:r>
        </w:p>
      </w:tc>
      <w:tc>
        <w:tcPr>
          <w:tcW w:w="3005" w:type="dxa"/>
        </w:tcPr>
        <w:p w14:paraId="1D8526B6" w14:textId="559F2A55" w:rsidR="71D23CA0" w:rsidRDefault="71D23CA0" w:rsidP="71D23CA0">
          <w:pPr>
            <w:pStyle w:val="Header"/>
            <w:ind w:right="-115"/>
            <w:jc w:val="right"/>
          </w:pPr>
        </w:p>
      </w:tc>
    </w:tr>
  </w:tbl>
  <w:p w14:paraId="3962ED53" w14:textId="45A976A8" w:rsidR="71D23CA0" w:rsidRDefault="71D23CA0" w:rsidP="00987D8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124009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A160D0"/>
    <w:multiLevelType w:val="hybridMultilevel"/>
    <w:tmpl w:val="874E4E72"/>
    <w:lvl w:ilvl="0" w:tplc="BDD0744C">
      <w:start w:val="1"/>
      <w:numFmt w:val="bullet"/>
      <w:lvlText w:val="·"/>
      <w:lvlJc w:val="left"/>
      <w:pPr>
        <w:ind w:left="720" w:hanging="360"/>
      </w:pPr>
      <w:rPr>
        <w:rFonts w:ascii="Symbol" w:hAnsi="Symbol" w:hint="default"/>
      </w:rPr>
    </w:lvl>
    <w:lvl w:ilvl="1" w:tplc="185A9264">
      <w:start w:val="1"/>
      <w:numFmt w:val="bullet"/>
      <w:lvlText w:val="o"/>
      <w:lvlJc w:val="left"/>
      <w:pPr>
        <w:ind w:left="1440" w:hanging="360"/>
      </w:pPr>
      <w:rPr>
        <w:rFonts w:ascii="Courier New" w:hAnsi="Courier New" w:hint="default"/>
      </w:rPr>
    </w:lvl>
    <w:lvl w:ilvl="2" w:tplc="872E95F8">
      <w:start w:val="1"/>
      <w:numFmt w:val="bullet"/>
      <w:lvlText w:val=""/>
      <w:lvlJc w:val="left"/>
      <w:pPr>
        <w:ind w:left="2160" w:hanging="360"/>
      </w:pPr>
      <w:rPr>
        <w:rFonts w:ascii="Wingdings" w:hAnsi="Wingdings" w:hint="default"/>
      </w:rPr>
    </w:lvl>
    <w:lvl w:ilvl="3" w:tplc="BC00F72E">
      <w:start w:val="1"/>
      <w:numFmt w:val="bullet"/>
      <w:lvlText w:val=""/>
      <w:lvlJc w:val="left"/>
      <w:pPr>
        <w:ind w:left="2880" w:hanging="360"/>
      </w:pPr>
      <w:rPr>
        <w:rFonts w:ascii="Symbol" w:hAnsi="Symbol" w:hint="default"/>
      </w:rPr>
    </w:lvl>
    <w:lvl w:ilvl="4" w:tplc="2EFCC038">
      <w:start w:val="1"/>
      <w:numFmt w:val="bullet"/>
      <w:lvlText w:val="o"/>
      <w:lvlJc w:val="left"/>
      <w:pPr>
        <w:ind w:left="3600" w:hanging="360"/>
      </w:pPr>
      <w:rPr>
        <w:rFonts w:ascii="Courier New" w:hAnsi="Courier New" w:hint="default"/>
      </w:rPr>
    </w:lvl>
    <w:lvl w:ilvl="5" w:tplc="B8C885B0">
      <w:start w:val="1"/>
      <w:numFmt w:val="bullet"/>
      <w:lvlText w:val=""/>
      <w:lvlJc w:val="left"/>
      <w:pPr>
        <w:ind w:left="4320" w:hanging="360"/>
      </w:pPr>
      <w:rPr>
        <w:rFonts w:ascii="Wingdings" w:hAnsi="Wingdings" w:hint="default"/>
      </w:rPr>
    </w:lvl>
    <w:lvl w:ilvl="6" w:tplc="32EA9090">
      <w:start w:val="1"/>
      <w:numFmt w:val="bullet"/>
      <w:lvlText w:val=""/>
      <w:lvlJc w:val="left"/>
      <w:pPr>
        <w:ind w:left="5040" w:hanging="360"/>
      </w:pPr>
      <w:rPr>
        <w:rFonts w:ascii="Symbol" w:hAnsi="Symbol" w:hint="default"/>
      </w:rPr>
    </w:lvl>
    <w:lvl w:ilvl="7" w:tplc="86DE6758">
      <w:start w:val="1"/>
      <w:numFmt w:val="bullet"/>
      <w:lvlText w:val="o"/>
      <w:lvlJc w:val="left"/>
      <w:pPr>
        <w:ind w:left="5760" w:hanging="360"/>
      </w:pPr>
      <w:rPr>
        <w:rFonts w:ascii="Courier New" w:hAnsi="Courier New" w:hint="default"/>
      </w:rPr>
    </w:lvl>
    <w:lvl w:ilvl="8" w:tplc="229ABF38">
      <w:start w:val="1"/>
      <w:numFmt w:val="bullet"/>
      <w:lvlText w:val=""/>
      <w:lvlJc w:val="left"/>
      <w:pPr>
        <w:ind w:left="6480" w:hanging="360"/>
      </w:pPr>
      <w:rPr>
        <w:rFonts w:ascii="Wingdings" w:hAnsi="Wingdings" w:hint="default"/>
      </w:rPr>
    </w:lvl>
  </w:abstractNum>
  <w:abstractNum w:abstractNumId="2" w15:restartNumberingAfterBreak="0">
    <w:nsid w:val="067179A7"/>
    <w:multiLevelType w:val="hybridMultilevel"/>
    <w:tmpl w:val="DD6E6746"/>
    <w:lvl w:ilvl="0" w:tplc="89060DE8">
      <w:start w:val="1"/>
      <w:numFmt w:val="bullet"/>
      <w:lvlText w:val="·"/>
      <w:lvlJc w:val="left"/>
      <w:pPr>
        <w:ind w:left="720" w:hanging="360"/>
      </w:pPr>
      <w:rPr>
        <w:rFonts w:ascii="Symbol" w:hAnsi="Symbol" w:hint="default"/>
      </w:rPr>
    </w:lvl>
    <w:lvl w:ilvl="1" w:tplc="DEDC3D78">
      <w:start w:val="1"/>
      <w:numFmt w:val="bullet"/>
      <w:lvlText w:val="o"/>
      <w:lvlJc w:val="left"/>
      <w:pPr>
        <w:ind w:left="1440" w:hanging="360"/>
      </w:pPr>
      <w:rPr>
        <w:rFonts w:ascii="Courier New" w:hAnsi="Courier New" w:hint="default"/>
      </w:rPr>
    </w:lvl>
    <w:lvl w:ilvl="2" w:tplc="9A203144">
      <w:start w:val="1"/>
      <w:numFmt w:val="bullet"/>
      <w:lvlText w:val=""/>
      <w:lvlJc w:val="left"/>
      <w:pPr>
        <w:ind w:left="2160" w:hanging="360"/>
      </w:pPr>
      <w:rPr>
        <w:rFonts w:ascii="Wingdings" w:hAnsi="Wingdings" w:hint="default"/>
      </w:rPr>
    </w:lvl>
    <w:lvl w:ilvl="3" w:tplc="506216AE">
      <w:start w:val="1"/>
      <w:numFmt w:val="bullet"/>
      <w:lvlText w:val=""/>
      <w:lvlJc w:val="left"/>
      <w:pPr>
        <w:ind w:left="2880" w:hanging="360"/>
      </w:pPr>
      <w:rPr>
        <w:rFonts w:ascii="Symbol" w:hAnsi="Symbol" w:hint="default"/>
      </w:rPr>
    </w:lvl>
    <w:lvl w:ilvl="4" w:tplc="684E13A8">
      <w:start w:val="1"/>
      <w:numFmt w:val="bullet"/>
      <w:lvlText w:val="o"/>
      <w:lvlJc w:val="left"/>
      <w:pPr>
        <w:ind w:left="3600" w:hanging="360"/>
      </w:pPr>
      <w:rPr>
        <w:rFonts w:ascii="Courier New" w:hAnsi="Courier New" w:hint="default"/>
      </w:rPr>
    </w:lvl>
    <w:lvl w:ilvl="5" w:tplc="6D3E3C5A">
      <w:start w:val="1"/>
      <w:numFmt w:val="bullet"/>
      <w:lvlText w:val=""/>
      <w:lvlJc w:val="left"/>
      <w:pPr>
        <w:ind w:left="4320" w:hanging="360"/>
      </w:pPr>
      <w:rPr>
        <w:rFonts w:ascii="Wingdings" w:hAnsi="Wingdings" w:hint="default"/>
      </w:rPr>
    </w:lvl>
    <w:lvl w:ilvl="6" w:tplc="C85623DE">
      <w:start w:val="1"/>
      <w:numFmt w:val="bullet"/>
      <w:lvlText w:val=""/>
      <w:lvlJc w:val="left"/>
      <w:pPr>
        <w:ind w:left="5040" w:hanging="360"/>
      </w:pPr>
      <w:rPr>
        <w:rFonts w:ascii="Symbol" w:hAnsi="Symbol" w:hint="default"/>
      </w:rPr>
    </w:lvl>
    <w:lvl w:ilvl="7" w:tplc="8654DEFA">
      <w:start w:val="1"/>
      <w:numFmt w:val="bullet"/>
      <w:lvlText w:val="o"/>
      <w:lvlJc w:val="left"/>
      <w:pPr>
        <w:ind w:left="5760" w:hanging="360"/>
      </w:pPr>
      <w:rPr>
        <w:rFonts w:ascii="Courier New" w:hAnsi="Courier New" w:hint="default"/>
      </w:rPr>
    </w:lvl>
    <w:lvl w:ilvl="8" w:tplc="9E186786">
      <w:start w:val="1"/>
      <w:numFmt w:val="bullet"/>
      <w:lvlText w:val=""/>
      <w:lvlJc w:val="left"/>
      <w:pPr>
        <w:ind w:left="6480" w:hanging="360"/>
      </w:pPr>
      <w:rPr>
        <w:rFonts w:ascii="Wingdings" w:hAnsi="Wingdings" w:hint="default"/>
      </w:rPr>
    </w:lvl>
  </w:abstractNum>
  <w:abstractNum w:abstractNumId="3" w15:restartNumberingAfterBreak="0">
    <w:nsid w:val="07D648EF"/>
    <w:multiLevelType w:val="hybridMultilevel"/>
    <w:tmpl w:val="DF7AFB48"/>
    <w:lvl w:ilvl="0" w:tplc="80AA787E">
      <w:start w:val="22"/>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0B8D4FDF"/>
    <w:multiLevelType w:val="hybridMultilevel"/>
    <w:tmpl w:val="FFF4D0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0632DB"/>
    <w:multiLevelType w:val="hybridMultilevel"/>
    <w:tmpl w:val="192CEE5A"/>
    <w:lvl w:ilvl="0" w:tplc="7DFEE400">
      <w:start w:val="1"/>
      <w:numFmt w:val="decimal"/>
      <w:lvlText w:val="%1."/>
      <w:lvlJc w:val="left"/>
      <w:pPr>
        <w:ind w:left="1344"/>
      </w:pPr>
      <w:rPr>
        <w:rFonts w:ascii="Century Gothic" w:eastAsiaTheme="minorHAnsi" w:hAnsi="Century Gothic" w:cstheme="minorBidi"/>
        <w:b w:val="0"/>
        <w:i w:val="0"/>
        <w:strike w:val="0"/>
        <w:dstrike w:val="0"/>
        <w:color w:val="000000"/>
        <w:sz w:val="20"/>
        <w:szCs w:val="20"/>
        <w:u w:val="none" w:color="000000"/>
        <w:bdr w:val="none" w:sz="0" w:space="0" w:color="auto"/>
        <w:shd w:val="clear" w:color="auto" w:fill="auto"/>
        <w:vertAlign w:val="baseline"/>
      </w:rPr>
    </w:lvl>
    <w:lvl w:ilvl="1" w:tplc="05A25E50">
      <w:start w:val="1"/>
      <w:numFmt w:val="lowerLetter"/>
      <w:lvlText w:val="%2"/>
      <w:lvlJc w:val="left"/>
      <w:pPr>
        <w:ind w:left="177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ACD85368">
      <w:start w:val="1"/>
      <w:numFmt w:val="lowerRoman"/>
      <w:lvlText w:val="%3"/>
      <w:lvlJc w:val="left"/>
      <w:pPr>
        <w:ind w:left="249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1E1A27F4">
      <w:start w:val="1"/>
      <w:numFmt w:val="decimal"/>
      <w:lvlText w:val="%4"/>
      <w:lvlJc w:val="left"/>
      <w:pPr>
        <w:ind w:left="321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38266906">
      <w:start w:val="1"/>
      <w:numFmt w:val="lowerLetter"/>
      <w:lvlText w:val="%5"/>
      <w:lvlJc w:val="left"/>
      <w:pPr>
        <w:ind w:left="393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98F8E322">
      <w:start w:val="1"/>
      <w:numFmt w:val="lowerRoman"/>
      <w:lvlText w:val="%6"/>
      <w:lvlJc w:val="left"/>
      <w:pPr>
        <w:ind w:left="465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3DC1DF2">
      <w:start w:val="1"/>
      <w:numFmt w:val="decimal"/>
      <w:lvlText w:val="%7"/>
      <w:lvlJc w:val="left"/>
      <w:pPr>
        <w:ind w:left="537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5212EAD6">
      <w:start w:val="1"/>
      <w:numFmt w:val="lowerLetter"/>
      <w:lvlText w:val="%8"/>
      <w:lvlJc w:val="left"/>
      <w:pPr>
        <w:ind w:left="609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A04E4662">
      <w:start w:val="1"/>
      <w:numFmt w:val="lowerRoman"/>
      <w:lvlText w:val="%9"/>
      <w:lvlJc w:val="left"/>
      <w:pPr>
        <w:ind w:left="681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17610FB2"/>
    <w:multiLevelType w:val="hybridMultilevel"/>
    <w:tmpl w:val="48BA8F60"/>
    <w:lvl w:ilvl="0" w:tplc="F146B39A">
      <w:start w:val="1"/>
      <w:numFmt w:val="bullet"/>
      <w:lvlText w:val="·"/>
      <w:lvlJc w:val="left"/>
      <w:pPr>
        <w:ind w:left="720" w:hanging="360"/>
      </w:pPr>
      <w:rPr>
        <w:rFonts w:ascii="Symbol" w:hAnsi="Symbol" w:hint="default"/>
      </w:rPr>
    </w:lvl>
    <w:lvl w:ilvl="1" w:tplc="C59202C8">
      <w:start w:val="1"/>
      <w:numFmt w:val="bullet"/>
      <w:lvlText w:val="o"/>
      <w:lvlJc w:val="left"/>
      <w:pPr>
        <w:ind w:left="1440" w:hanging="360"/>
      </w:pPr>
      <w:rPr>
        <w:rFonts w:ascii="Courier New" w:hAnsi="Courier New" w:hint="default"/>
      </w:rPr>
    </w:lvl>
    <w:lvl w:ilvl="2" w:tplc="2A4023D4">
      <w:start w:val="1"/>
      <w:numFmt w:val="bullet"/>
      <w:lvlText w:val=""/>
      <w:lvlJc w:val="left"/>
      <w:pPr>
        <w:ind w:left="2160" w:hanging="360"/>
      </w:pPr>
      <w:rPr>
        <w:rFonts w:ascii="Wingdings" w:hAnsi="Wingdings" w:hint="default"/>
      </w:rPr>
    </w:lvl>
    <w:lvl w:ilvl="3" w:tplc="CF881A16">
      <w:start w:val="1"/>
      <w:numFmt w:val="bullet"/>
      <w:lvlText w:val=""/>
      <w:lvlJc w:val="left"/>
      <w:pPr>
        <w:ind w:left="2880" w:hanging="360"/>
      </w:pPr>
      <w:rPr>
        <w:rFonts w:ascii="Symbol" w:hAnsi="Symbol" w:hint="default"/>
      </w:rPr>
    </w:lvl>
    <w:lvl w:ilvl="4" w:tplc="2E9C9924">
      <w:start w:val="1"/>
      <w:numFmt w:val="bullet"/>
      <w:lvlText w:val="o"/>
      <w:lvlJc w:val="left"/>
      <w:pPr>
        <w:ind w:left="3600" w:hanging="360"/>
      </w:pPr>
      <w:rPr>
        <w:rFonts w:ascii="Courier New" w:hAnsi="Courier New" w:hint="default"/>
      </w:rPr>
    </w:lvl>
    <w:lvl w:ilvl="5" w:tplc="950EBC14">
      <w:start w:val="1"/>
      <w:numFmt w:val="bullet"/>
      <w:lvlText w:val=""/>
      <w:lvlJc w:val="left"/>
      <w:pPr>
        <w:ind w:left="4320" w:hanging="360"/>
      </w:pPr>
      <w:rPr>
        <w:rFonts w:ascii="Wingdings" w:hAnsi="Wingdings" w:hint="default"/>
      </w:rPr>
    </w:lvl>
    <w:lvl w:ilvl="6" w:tplc="0604155C">
      <w:start w:val="1"/>
      <w:numFmt w:val="bullet"/>
      <w:lvlText w:val=""/>
      <w:lvlJc w:val="left"/>
      <w:pPr>
        <w:ind w:left="5040" w:hanging="360"/>
      </w:pPr>
      <w:rPr>
        <w:rFonts w:ascii="Symbol" w:hAnsi="Symbol" w:hint="default"/>
      </w:rPr>
    </w:lvl>
    <w:lvl w:ilvl="7" w:tplc="EF5E90E6">
      <w:start w:val="1"/>
      <w:numFmt w:val="bullet"/>
      <w:lvlText w:val="o"/>
      <w:lvlJc w:val="left"/>
      <w:pPr>
        <w:ind w:left="5760" w:hanging="360"/>
      </w:pPr>
      <w:rPr>
        <w:rFonts w:ascii="Courier New" w:hAnsi="Courier New" w:hint="default"/>
      </w:rPr>
    </w:lvl>
    <w:lvl w:ilvl="8" w:tplc="39364E4E">
      <w:start w:val="1"/>
      <w:numFmt w:val="bullet"/>
      <w:lvlText w:val=""/>
      <w:lvlJc w:val="left"/>
      <w:pPr>
        <w:ind w:left="6480" w:hanging="360"/>
      </w:pPr>
      <w:rPr>
        <w:rFonts w:ascii="Wingdings" w:hAnsi="Wingdings" w:hint="default"/>
      </w:rPr>
    </w:lvl>
  </w:abstractNum>
  <w:abstractNum w:abstractNumId="7" w15:restartNumberingAfterBreak="0">
    <w:nsid w:val="1E251786"/>
    <w:multiLevelType w:val="hybridMultilevel"/>
    <w:tmpl w:val="C322883C"/>
    <w:lvl w:ilvl="0" w:tplc="E0B87232">
      <w:start w:val="22"/>
      <w:numFmt w:val="decimal"/>
      <w:lvlText w:val="%1."/>
      <w:lvlJc w:val="left"/>
      <w:pPr>
        <w:ind w:left="1363"/>
      </w:pPr>
      <w:rPr>
        <w:rFonts w:ascii="Century Gothic" w:eastAsia="Calibri" w:hAnsi="Century Gothic" w:cs="Calibri" w:hint="default"/>
        <w:b w:val="0"/>
        <w:i w:val="0"/>
        <w:strike w:val="0"/>
        <w:dstrike w:val="0"/>
        <w:color w:val="000000"/>
        <w:sz w:val="20"/>
        <w:szCs w:val="20"/>
        <w:u w:val="none" w:color="000000"/>
        <w:bdr w:val="none" w:sz="0" w:space="0" w:color="auto"/>
        <w:shd w:val="clear" w:color="auto" w:fill="auto"/>
        <w:vertAlign w:val="baseline"/>
      </w:rPr>
    </w:lvl>
    <w:lvl w:ilvl="1" w:tplc="B3FA169A">
      <w:start w:val="1"/>
      <w:numFmt w:val="lowerLetter"/>
      <w:lvlText w:val="%2"/>
      <w:lvlJc w:val="left"/>
      <w:pPr>
        <w:ind w:left="175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61B49B94">
      <w:start w:val="1"/>
      <w:numFmt w:val="lowerRoman"/>
      <w:lvlText w:val="%3"/>
      <w:lvlJc w:val="left"/>
      <w:pPr>
        <w:ind w:left="247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09F09538">
      <w:start w:val="1"/>
      <w:numFmt w:val="decimal"/>
      <w:lvlText w:val="%4"/>
      <w:lvlJc w:val="left"/>
      <w:pPr>
        <w:ind w:left="319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108AF928">
      <w:start w:val="1"/>
      <w:numFmt w:val="lowerLetter"/>
      <w:lvlText w:val="%5"/>
      <w:lvlJc w:val="left"/>
      <w:pPr>
        <w:ind w:left="391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31864D80">
      <w:start w:val="1"/>
      <w:numFmt w:val="lowerRoman"/>
      <w:lvlText w:val="%6"/>
      <w:lvlJc w:val="left"/>
      <w:pPr>
        <w:ind w:left="463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7F848CEC">
      <w:start w:val="1"/>
      <w:numFmt w:val="decimal"/>
      <w:lvlText w:val="%7"/>
      <w:lvlJc w:val="left"/>
      <w:pPr>
        <w:ind w:left="535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AA9210B4">
      <w:start w:val="1"/>
      <w:numFmt w:val="lowerLetter"/>
      <w:lvlText w:val="%8"/>
      <w:lvlJc w:val="left"/>
      <w:pPr>
        <w:ind w:left="607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0F3AA55C">
      <w:start w:val="1"/>
      <w:numFmt w:val="lowerRoman"/>
      <w:lvlText w:val="%9"/>
      <w:lvlJc w:val="left"/>
      <w:pPr>
        <w:ind w:left="679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202BD0A1"/>
    <w:multiLevelType w:val="hybridMultilevel"/>
    <w:tmpl w:val="C9347DE8"/>
    <w:lvl w:ilvl="0" w:tplc="A8B830EA">
      <w:start w:val="1"/>
      <w:numFmt w:val="bullet"/>
      <w:lvlText w:val="·"/>
      <w:lvlJc w:val="left"/>
      <w:pPr>
        <w:ind w:left="720" w:hanging="360"/>
      </w:pPr>
      <w:rPr>
        <w:rFonts w:ascii="Symbol" w:hAnsi="Symbol" w:hint="default"/>
      </w:rPr>
    </w:lvl>
    <w:lvl w:ilvl="1" w:tplc="D38892A8">
      <w:start w:val="1"/>
      <w:numFmt w:val="bullet"/>
      <w:lvlText w:val="o"/>
      <w:lvlJc w:val="left"/>
      <w:pPr>
        <w:ind w:left="1440" w:hanging="360"/>
      </w:pPr>
      <w:rPr>
        <w:rFonts w:ascii="Courier New" w:hAnsi="Courier New" w:hint="default"/>
      </w:rPr>
    </w:lvl>
    <w:lvl w:ilvl="2" w:tplc="DA5CA188">
      <w:start w:val="1"/>
      <w:numFmt w:val="bullet"/>
      <w:lvlText w:val=""/>
      <w:lvlJc w:val="left"/>
      <w:pPr>
        <w:ind w:left="2160" w:hanging="360"/>
      </w:pPr>
      <w:rPr>
        <w:rFonts w:ascii="Wingdings" w:hAnsi="Wingdings" w:hint="default"/>
      </w:rPr>
    </w:lvl>
    <w:lvl w:ilvl="3" w:tplc="8D8820BC">
      <w:start w:val="1"/>
      <w:numFmt w:val="bullet"/>
      <w:lvlText w:val=""/>
      <w:lvlJc w:val="left"/>
      <w:pPr>
        <w:ind w:left="2880" w:hanging="360"/>
      </w:pPr>
      <w:rPr>
        <w:rFonts w:ascii="Symbol" w:hAnsi="Symbol" w:hint="default"/>
      </w:rPr>
    </w:lvl>
    <w:lvl w:ilvl="4" w:tplc="35627AB4">
      <w:start w:val="1"/>
      <w:numFmt w:val="bullet"/>
      <w:lvlText w:val="o"/>
      <w:lvlJc w:val="left"/>
      <w:pPr>
        <w:ind w:left="3600" w:hanging="360"/>
      </w:pPr>
      <w:rPr>
        <w:rFonts w:ascii="Courier New" w:hAnsi="Courier New" w:hint="default"/>
      </w:rPr>
    </w:lvl>
    <w:lvl w:ilvl="5" w:tplc="C4D46E22">
      <w:start w:val="1"/>
      <w:numFmt w:val="bullet"/>
      <w:lvlText w:val=""/>
      <w:lvlJc w:val="left"/>
      <w:pPr>
        <w:ind w:left="4320" w:hanging="360"/>
      </w:pPr>
      <w:rPr>
        <w:rFonts w:ascii="Wingdings" w:hAnsi="Wingdings" w:hint="default"/>
      </w:rPr>
    </w:lvl>
    <w:lvl w:ilvl="6" w:tplc="71D6A85C">
      <w:start w:val="1"/>
      <w:numFmt w:val="bullet"/>
      <w:lvlText w:val=""/>
      <w:lvlJc w:val="left"/>
      <w:pPr>
        <w:ind w:left="5040" w:hanging="360"/>
      </w:pPr>
      <w:rPr>
        <w:rFonts w:ascii="Symbol" w:hAnsi="Symbol" w:hint="default"/>
      </w:rPr>
    </w:lvl>
    <w:lvl w:ilvl="7" w:tplc="4EA818DA">
      <w:start w:val="1"/>
      <w:numFmt w:val="bullet"/>
      <w:lvlText w:val="o"/>
      <w:lvlJc w:val="left"/>
      <w:pPr>
        <w:ind w:left="5760" w:hanging="360"/>
      </w:pPr>
      <w:rPr>
        <w:rFonts w:ascii="Courier New" w:hAnsi="Courier New" w:hint="default"/>
      </w:rPr>
    </w:lvl>
    <w:lvl w:ilvl="8" w:tplc="C15A519C">
      <w:start w:val="1"/>
      <w:numFmt w:val="bullet"/>
      <w:lvlText w:val=""/>
      <w:lvlJc w:val="left"/>
      <w:pPr>
        <w:ind w:left="6480" w:hanging="360"/>
      </w:pPr>
      <w:rPr>
        <w:rFonts w:ascii="Wingdings" w:hAnsi="Wingdings" w:hint="default"/>
      </w:rPr>
    </w:lvl>
  </w:abstractNum>
  <w:abstractNum w:abstractNumId="9" w15:restartNumberingAfterBreak="0">
    <w:nsid w:val="231522DE"/>
    <w:multiLevelType w:val="hybridMultilevel"/>
    <w:tmpl w:val="DCF2C220"/>
    <w:lvl w:ilvl="0" w:tplc="AE5CA83E">
      <w:start w:val="22"/>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2BF62990"/>
    <w:multiLevelType w:val="hybridMultilevel"/>
    <w:tmpl w:val="88BAAA2A"/>
    <w:lvl w:ilvl="0" w:tplc="965263C8">
      <w:start w:val="1"/>
      <w:numFmt w:val="lowerLetter"/>
      <w:lvlText w:val="(%1)"/>
      <w:lvlJc w:val="left"/>
      <w:pPr>
        <w:ind w:left="1493"/>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83D873B6">
      <w:start w:val="1"/>
      <w:numFmt w:val="lowerLetter"/>
      <w:lvlText w:val="%2"/>
      <w:lvlJc w:val="left"/>
      <w:pPr>
        <w:ind w:left="181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82C41988">
      <w:start w:val="1"/>
      <w:numFmt w:val="lowerRoman"/>
      <w:lvlText w:val="%3"/>
      <w:lvlJc w:val="left"/>
      <w:pPr>
        <w:ind w:left="253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CECE60AC">
      <w:start w:val="1"/>
      <w:numFmt w:val="decimal"/>
      <w:lvlText w:val="%4"/>
      <w:lvlJc w:val="left"/>
      <w:pPr>
        <w:ind w:left="325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43C2D2C8">
      <w:start w:val="1"/>
      <w:numFmt w:val="lowerLetter"/>
      <w:lvlText w:val="%5"/>
      <w:lvlJc w:val="left"/>
      <w:pPr>
        <w:ind w:left="397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D61A36BC">
      <w:start w:val="1"/>
      <w:numFmt w:val="lowerRoman"/>
      <w:lvlText w:val="%6"/>
      <w:lvlJc w:val="left"/>
      <w:pPr>
        <w:ind w:left="469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194AAF2E">
      <w:start w:val="1"/>
      <w:numFmt w:val="decimal"/>
      <w:lvlText w:val="%7"/>
      <w:lvlJc w:val="left"/>
      <w:pPr>
        <w:ind w:left="541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15C6C36C">
      <w:start w:val="1"/>
      <w:numFmt w:val="lowerLetter"/>
      <w:lvlText w:val="%8"/>
      <w:lvlJc w:val="left"/>
      <w:pPr>
        <w:ind w:left="613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B6AA20E8">
      <w:start w:val="1"/>
      <w:numFmt w:val="lowerRoman"/>
      <w:lvlText w:val="%9"/>
      <w:lvlJc w:val="left"/>
      <w:pPr>
        <w:ind w:left="685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11" w15:restartNumberingAfterBreak="0">
    <w:nsid w:val="2DA67A05"/>
    <w:multiLevelType w:val="hybridMultilevel"/>
    <w:tmpl w:val="38C694E2"/>
    <w:lvl w:ilvl="0" w:tplc="4C6A0CC2">
      <w:start w:val="28"/>
      <w:numFmt w:val="decimal"/>
      <w:lvlText w:val="%1."/>
      <w:lvlJc w:val="left"/>
      <w:pPr>
        <w:ind w:left="8967"/>
      </w:pPr>
      <w:rPr>
        <w:rFonts w:ascii="Century Gothic" w:eastAsia="Calibri" w:hAnsi="Century Gothic" w:cs="Calibri" w:hint="default"/>
        <w:b w:val="0"/>
        <w:i w:val="0"/>
        <w:strike w:val="0"/>
        <w:dstrike w:val="0"/>
        <w:color w:val="000000"/>
        <w:sz w:val="20"/>
        <w:szCs w:val="20"/>
        <w:u w:val="none" w:color="000000"/>
        <w:bdr w:val="none" w:sz="0" w:space="0" w:color="auto"/>
        <w:shd w:val="clear" w:color="auto" w:fill="auto"/>
        <w:vertAlign w:val="baseline"/>
      </w:rPr>
    </w:lvl>
    <w:lvl w:ilvl="1" w:tplc="FEB06958">
      <w:start w:val="1"/>
      <w:numFmt w:val="lowerLetter"/>
      <w:lvlText w:val="%2"/>
      <w:lvlJc w:val="left"/>
      <w:pPr>
        <w:ind w:left="937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EE249BD0">
      <w:start w:val="1"/>
      <w:numFmt w:val="lowerRoman"/>
      <w:lvlText w:val="%3"/>
      <w:lvlJc w:val="left"/>
      <w:pPr>
        <w:ind w:left="1009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08B43BA0">
      <w:start w:val="1"/>
      <w:numFmt w:val="decimal"/>
      <w:lvlText w:val="%4"/>
      <w:lvlJc w:val="left"/>
      <w:pPr>
        <w:ind w:left="1081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F072D638">
      <w:start w:val="1"/>
      <w:numFmt w:val="lowerLetter"/>
      <w:lvlText w:val="%5"/>
      <w:lvlJc w:val="left"/>
      <w:pPr>
        <w:ind w:left="1153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C1EE6200">
      <w:start w:val="1"/>
      <w:numFmt w:val="lowerRoman"/>
      <w:lvlText w:val="%6"/>
      <w:lvlJc w:val="left"/>
      <w:pPr>
        <w:ind w:left="1225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1A20C46A">
      <w:start w:val="1"/>
      <w:numFmt w:val="decimal"/>
      <w:lvlText w:val="%7"/>
      <w:lvlJc w:val="left"/>
      <w:pPr>
        <w:ind w:left="1297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A24E0210">
      <w:start w:val="1"/>
      <w:numFmt w:val="lowerLetter"/>
      <w:lvlText w:val="%8"/>
      <w:lvlJc w:val="left"/>
      <w:pPr>
        <w:ind w:left="1369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818EBC24">
      <w:start w:val="1"/>
      <w:numFmt w:val="lowerRoman"/>
      <w:lvlText w:val="%9"/>
      <w:lvlJc w:val="left"/>
      <w:pPr>
        <w:ind w:left="1441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30BD73B2"/>
    <w:multiLevelType w:val="hybridMultilevel"/>
    <w:tmpl w:val="352C36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25515D8"/>
    <w:multiLevelType w:val="hybridMultilevel"/>
    <w:tmpl w:val="8410BCDE"/>
    <w:lvl w:ilvl="0" w:tplc="1FA8E82A">
      <w:start w:val="32"/>
      <w:numFmt w:val="decimal"/>
      <w:lvlText w:val="%1."/>
      <w:lvlJc w:val="left"/>
      <w:pPr>
        <w:ind w:left="69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19F679F4">
      <w:start w:val="1"/>
      <w:numFmt w:val="lowerLetter"/>
      <w:lvlText w:val="%2"/>
      <w:lvlJc w:val="left"/>
      <w:pPr>
        <w:ind w:left="111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16C267E4">
      <w:start w:val="1"/>
      <w:numFmt w:val="lowerRoman"/>
      <w:lvlText w:val="%3"/>
      <w:lvlJc w:val="left"/>
      <w:pPr>
        <w:ind w:left="183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FD4031CE">
      <w:start w:val="1"/>
      <w:numFmt w:val="decimal"/>
      <w:lvlText w:val="%4"/>
      <w:lvlJc w:val="left"/>
      <w:pPr>
        <w:ind w:left="255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2ED4C0E0">
      <w:start w:val="1"/>
      <w:numFmt w:val="lowerLetter"/>
      <w:lvlText w:val="%5"/>
      <w:lvlJc w:val="left"/>
      <w:pPr>
        <w:ind w:left="327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D5245506">
      <w:start w:val="1"/>
      <w:numFmt w:val="lowerRoman"/>
      <w:lvlText w:val="%6"/>
      <w:lvlJc w:val="left"/>
      <w:pPr>
        <w:ind w:left="399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5CC68D02">
      <w:start w:val="1"/>
      <w:numFmt w:val="decimal"/>
      <w:lvlText w:val="%7"/>
      <w:lvlJc w:val="left"/>
      <w:pPr>
        <w:ind w:left="471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FD728242">
      <w:start w:val="1"/>
      <w:numFmt w:val="lowerLetter"/>
      <w:lvlText w:val="%8"/>
      <w:lvlJc w:val="left"/>
      <w:pPr>
        <w:ind w:left="543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C58E8608">
      <w:start w:val="1"/>
      <w:numFmt w:val="lowerRoman"/>
      <w:lvlText w:val="%9"/>
      <w:lvlJc w:val="left"/>
      <w:pPr>
        <w:ind w:left="615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37394A42"/>
    <w:multiLevelType w:val="hybridMultilevel"/>
    <w:tmpl w:val="66B6CC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B777453"/>
    <w:multiLevelType w:val="hybridMultilevel"/>
    <w:tmpl w:val="C584ED00"/>
    <w:lvl w:ilvl="0" w:tplc="CB90CA2E">
      <w:start w:val="19"/>
      <w:numFmt w:val="decimal"/>
      <w:lvlText w:val="%1."/>
      <w:lvlJc w:val="left"/>
      <w:pPr>
        <w:ind w:left="1360"/>
      </w:pPr>
      <w:rPr>
        <w:rFonts w:ascii="Century Gothic" w:eastAsia="Calibri" w:hAnsi="Century Gothic" w:cs="Calibri" w:hint="default"/>
        <w:b w:val="0"/>
        <w:i w:val="0"/>
        <w:strike w:val="0"/>
        <w:dstrike w:val="0"/>
        <w:color w:val="000000"/>
        <w:sz w:val="20"/>
        <w:szCs w:val="20"/>
        <w:u w:val="none" w:color="000000"/>
        <w:bdr w:val="none" w:sz="0" w:space="0" w:color="auto"/>
        <w:shd w:val="clear" w:color="auto" w:fill="auto"/>
        <w:vertAlign w:val="baseline"/>
      </w:rPr>
    </w:lvl>
    <w:lvl w:ilvl="1" w:tplc="F940D780">
      <w:start w:val="1"/>
      <w:numFmt w:val="lowerLetter"/>
      <w:lvlText w:val="%2"/>
      <w:lvlJc w:val="left"/>
      <w:pPr>
        <w:ind w:left="179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E22A083E">
      <w:start w:val="1"/>
      <w:numFmt w:val="lowerRoman"/>
      <w:lvlText w:val="%3"/>
      <w:lvlJc w:val="left"/>
      <w:pPr>
        <w:ind w:left="251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8F80CDE2">
      <w:start w:val="1"/>
      <w:numFmt w:val="decimal"/>
      <w:lvlText w:val="%4"/>
      <w:lvlJc w:val="left"/>
      <w:pPr>
        <w:ind w:left="323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D2302D94">
      <w:start w:val="1"/>
      <w:numFmt w:val="lowerLetter"/>
      <w:lvlText w:val="%5"/>
      <w:lvlJc w:val="left"/>
      <w:pPr>
        <w:ind w:left="395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E5D2276C">
      <w:start w:val="1"/>
      <w:numFmt w:val="lowerRoman"/>
      <w:lvlText w:val="%6"/>
      <w:lvlJc w:val="left"/>
      <w:pPr>
        <w:ind w:left="467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A9441894">
      <w:start w:val="1"/>
      <w:numFmt w:val="decimal"/>
      <w:lvlText w:val="%7"/>
      <w:lvlJc w:val="left"/>
      <w:pPr>
        <w:ind w:left="539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543AC0A0">
      <w:start w:val="1"/>
      <w:numFmt w:val="lowerLetter"/>
      <w:lvlText w:val="%8"/>
      <w:lvlJc w:val="left"/>
      <w:pPr>
        <w:ind w:left="611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6BC262D0">
      <w:start w:val="1"/>
      <w:numFmt w:val="lowerRoman"/>
      <w:lvlText w:val="%9"/>
      <w:lvlJc w:val="left"/>
      <w:pPr>
        <w:ind w:left="683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3F950143"/>
    <w:multiLevelType w:val="hybridMultilevel"/>
    <w:tmpl w:val="A72CB874"/>
    <w:lvl w:ilvl="0" w:tplc="D3E6D6EA">
      <w:start w:val="1"/>
      <w:numFmt w:val="bullet"/>
      <w:lvlText w:val="·"/>
      <w:lvlJc w:val="left"/>
      <w:pPr>
        <w:ind w:left="720" w:hanging="360"/>
      </w:pPr>
      <w:rPr>
        <w:rFonts w:ascii="Symbol" w:hAnsi="Symbol" w:hint="default"/>
      </w:rPr>
    </w:lvl>
    <w:lvl w:ilvl="1" w:tplc="491AFBB4">
      <w:start w:val="1"/>
      <w:numFmt w:val="bullet"/>
      <w:lvlText w:val="o"/>
      <w:lvlJc w:val="left"/>
      <w:pPr>
        <w:ind w:left="1440" w:hanging="360"/>
      </w:pPr>
      <w:rPr>
        <w:rFonts w:ascii="Courier New" w:hAnsi="Courier New" w:hint="default"/>
      </w:rPr>
    </w:lvl>
    <w:lvl w:ilvl="2" w:tplc="F604A3C2">
      <w:start w:val="1"/>
      <w:numFmt w:val="bullet"/>
      <w:lvlText w:val=""/>
      <w:lvlJc w:val="left"/>
      <w:pPr>
        <w:ind w:left="2160" w:hanging="360"/>
      </w:pPr>
      <w:rPr>
        <w:rFonts w:ascii="Wingdings" w:hAnsi="Wingdings" w:hint="default"/>
      </w:rPr>
    </w:lvl>
    <w:lvl w:ilvl="3" w:tplc="D7C41594">
      <w:start w:val="1"/>
      <w:numFmt w:val="bullet"/>
      <w:lvlText w:val=""/>
      <w:lvlJc w:val="left"/>
      <w:pPr>
        <w:ind w:left="2880" w:hanging="360"/>
      </w:pPr>
      <w:rPr>
        <w:rFonts w:ascii="Symbol" w:hAnsi="Symbol" w:hint="default"/>
      </w:rPr>
    </w:lvl>
    <w:lvl w:ilvl="4" w:tplc="42341094">
      <w:start w:val="1"/>
      <w:numFmt w:val="bullet"/>
      <w:lvlText w:val="o"/>
      <w:lvlJc w:val="left"/>
      <w:pPr>
        <w:ind w:left="3600" w:hanging="360"/>
      </w:pPr>
      <w:rPr>
        <w:rFonts w:ascii="Courier New" w:hAnsi="Courier New" w:hint="default"/>
      </w:rPr>
    </w:lvl>
    <w:lvl w:ilvl="5" w:tplc="4DCCF92A">
      <w:start w:val="1"/>
      <w:numFmt w:val="bullet"/>
      <w:lvlText w:val=""/>
      <w:lvlJc w:val="left"/>
      <w:pPr>
        <w:ind w:left="4320" w:hanging="360"/>
      </w:pPr>
      <w:rPr>
        <w:rFonts w:ascii="Wingdings" w:hAnsi="Wingdings" w:hint="default"/>
      </w:rPr>
    </w:lvl>
    <w:lvl w:ilvl="6" w:tplc="6B6699BA">
      <w:start w:val="1"/>
      <w:numFmt w:val="bullet"/>
      <w:lvlText w:val=""/>
      <w:lvlJc w:val="left"/>
      <w:pPr>
        <w:ind w:left="5040" w:hanging="360"/>
      </w:pPr>
      <w:rPr>
        <w:rFonts w:ascii="Symbol" w:hAnsi="Symbol" w:hint="default"/>
      </w:rPr>
    </w:lvl>
    <w:lvl w:ilvl="7" w:tplc="DB8C49FA">
      <w:start w:val="1"/>
      <w:numFmt w:val="bullet"/>
      <w:lvlText w:val="o"/>
      <w:lvlJc w:val="left"/>
      <w:pPr>
        <w:ind w:left="5760" w:hanging="360"/>
      </w:pPr>
      <w:rPr>
        <w:rFonts w:ascii="Courier New" w:hAnsi="Courier New" w:hint="default"/>
      </w:rPr>
    </w:lvl>
    <w:lvl w:ilvl="8" w:tplc="496E55D4">
      <w:start w:val="1"/>
      <w:numFmt w:val="bullet"/>
      <w:lvlText w:val=""/>
      <w:lvlJc w:val="left"/>
      <w:pPr>
        <w:ind w:left="6480" w:hanging="360"/>
      </w:pPr>
      <w:rPr>
        <w:rFonts w:ascii="Wingdings" w:hAnsi="Wingdings" w:hint="default"/>
      </w:rPr>
    </w:lvl>
  </w:abstractNum>
  <w:abstractNum w:abstractNumId="17" w15:restartNumberingAfterBreak="0">
    <w:nsid w:val="445EA484"/>
    <w:multiLevelType w:val="hybridMultilevel"/>
    <w:tmpl w:val="24D687DE"/>
    <w:lvl w:ilvl="0" w:tplc="CC56AB96">
      <w:start w:val="1"/>
      <w:numFmt w:val="bullet"/>
      <w:lvlText w:val="·"/>
      <w:lvlJc w:val="left"/>
      <w:pPr>
        <w:ind w:left="720" w:hanging="360"/>
      </w:pPr>
      <w:rPr>
        <w:rFonts w:ascii="Symbol" w:hAnsi="Symbol" w:hint="default"/>
      </w:rPr>
    </w:lvl>
    <w:lvl w:ilvl="1" w:tplc="061498EA">
      <w:start w:val="1"/>
      <w:numFmt w:val="bullet"/>
      <w:lvlText w:val="o"/>
      <w:lvlJc w:val="left"/>
      <w:pPr>
        <w:ind w:left="1440" w:hanging="360"/>
      </w:pPr>
      <w:rPr>
        <w:rFonts w:ascii="Courier New" w:hAnsi="Courier New" w:hint="default"/>
      </w:rPr>
    </w:lvl>
    <w:lvl w:ilvl="2" w:tplc="DA8A8FC2">
      <w:start w:val="1"/>
      <w:numFmt w:val="bullet"/>
      <w:lvlText w:val=""/>
      <w:lvlJc w:val="left"/>
      <w:pPr>
        <w:ind w:left="2160" w:hanging="360"/>
      </w:pPr>
      <w:rPr>
        <w:rFonts w:ascii="Wingdings" w:hAnsi="Wingdings" w:hint="default"/>
      </w:rPr>
    </w:lvl>
    <w:lvl w:ilvl="3" w:tplc="9D10ECD8">
      <w:start w:val="1"/>
      <w:numFmt w:val="bullet"/>
      <w:lvlText w:val=""/>
      <w:lvlJc w:val="left"/>
      <w:pPr>
        <w:ind w:left="2880" w:hanging="360"/>
      </w:pPr>
      <w:rPr>
        <w:rFonts w:ascii="Symbol" w:hAnsi="Symbol" w:hint="default"/>
      </w:rPr>
    </w:lvl>
    <w:lvl w:ilvl="4" w:tplc="C592EAA4">
      <w:start w:val="1"/>
      <w:numFmt w:val="bullet"/>
      <w:lvlText w:val="o"/>
      <w:lvlJc w:val="left"/>
      <w:pPr>
        <w:ind w:left="3600" w:hanging="360"/>
      </w:pPr>
      <w:rPr>
        <w:rFonts w:ascii="Courier New" w:hAnsi="Courier New" w:hint="default"/>
      </w:rPr>
    </w:lvl>
    <w:lvl w:ilvl="5" w:tplc="5A78086A">
      <w:start w:val="1"/>
      <w:numFmt w:val="bullet"/>
      <w:lvlText w:val=""/>
      <w:lvlJc w:val="left"/>
      <w:pPr>
        <w:ind w:left="4320" w:hanging="360"/>
      </w:pPr>
      <w:rPr>
        <w:rFonts w:ascii="Wingdings" w:hAnsi="Wingdings" w:hint="default"/>
      </w:rPr>
    </w:lvl>
    <w:lvl w:ilvl="6" w:tplc="0BC4C8C4">
      <w:start w:val="1"/>
      <w:numFmt w:val="bullet"/>
      <w:lvlText w:val=""/>
      <w:lvlJc w:val="left"/>
      <w:pPr>
        <w:ind w:left="5040" w:hanging="360"/>
      </w:pPr>
      <w:rPr>
        <w:rFonts w:ascii="Symbol" w:hAnsi="Symbol" w:hint="default"/>
      </w:rPr>
    </w:lvl>
    <w:lvl w:ilvl="7" w:tplc="7D76B660">
      <w:start w:val="1"/>
      <w:numFmt w:val="bullet"/>
      <w:lvlText w:val="o"/>
      <w:lvlJc w:val="left"/>
      <w:pPr>
        <w:ind w:left="5760" w:hanging="360"/>
      </w:pPr>
      <w:rPr>
        <w:rFonts w:ascii="Courier New" w:hAnsi="Courier New" w:hint="default"/>
      </w:rPr>
    </w:lvl>
    <w:lvl w:ilvl="8" w:tplc="1812B212">
      <w:start w:val="1"/>
      <w:numFmt w:val="bullet"/>
      <w:lvlText w:val=""/>
      <w:lvlJc w:val="left"/>
      <w:pPr>
        <w:ind w:left="6480" w:hanging="360"/>
      </w:pPr>
      <w:rPr>
        <w:rFonts w:ascii="Wingdings" w:hAnsi="Wingdings" w:hint="default"/>
      </w:rPr>
    </w:lvl>
  </w:abstractNum>
  <w:abstractNum w:abstractNumId="18" w15:restartNumberingAfterBreak="0">
    <w:nsid w:val="53621551"/>
    <w:multiLevelType w:val="hybridMultilevel"/>
    <w:tmpl w:val="B298196A"/>
    <w:lvl w:ilvl="0" w:tplc="0809000F">
      <w:start w:val="1"/>
      <w:numFmt w:val="decimal"/>
      <w:lvlText w:val="%1."/>
      <w:lvlJc w:val="left"/>
      <w:pPr>
        <w:ind w:left="1051" w:hanging="360"/>
      </w:pPr>
      <w:rPr>
        <w:rFonts w:hint="default"/>
      </w:rPr>
    </w:lvl>
    <w:lvl w:ilvl="1" w:tplc="08090019" w:tentative="1">
      <w:start w:val="1"/>
      <w:numFmt w:val="lowerLetter"/>
      <w:lvlText w:val="%2."/>
      <w:lvlJc w:val="left"/>
      <w:pPr>
        <w:ind w:left="1771" w:hanging="360"/>
      </w:pPr>
    </w:lvl>
    <w:lvl w:ilvl="2" w:tplc="0809001B" w:tentative="1">
      <w:start w:val="1"/>
      <w:numFmt w:val="lowerRoman"/>
      <w:lvlText w:val="%3."/>
      <w:lvlJc w:val="right"/>
      <w:pPr>
        <w:ind w:left="2491" w:hanging="180"/>
      </w:pPr>
    </w:lvl>
    <w:lvl w:ilvl="3" w:tplc="0809000F" w:tentative="1">
      <w:start w:val="1"/>
      <w:numFmt w:val="decimal"/>
      <w:lvlText w:val="%4."/>
      <w:lvlJc w:val="left"/>
      <w:pPr>
        <w:ind w:left="3211" w:hanging="360"/>
      </w:pPr>
    </w:lvl>
    <w:lvl w:ilvl="4" w:tplc="08090019" w:tentative="1">
      <w:start w:val="1"/>
      <w:numFmt w:val="lowerLetter"/>
      <w:lvlText w:val="%5."/>
      <w:lvlJc w:val="left"/>
      <w:pPr>
        <w:ind w:left="3931" w:hanging="360"/>
      </w:pPr>
    </w:lvl>
    <w:lvl w:ilvl="5" w:tplc="0809001B" w:tentative="1">
      <w:start w:val="1"/>
      <w:numFmt w:val="lowerRoman"/>
      <w:lvlText w:val="%6."/>
      <w:lvlJc w:val="right"/>
      <w:pPr>
        <w:ind w:left="4651" w:hanging="180"/>
      </w:pPr>
    </w:lvl>
    <w:lvl w:ilvl="6" w:tplc="0809000F" w:tentative="1">
      <w:start w:val="1"/>
      <w:numFmt w:val="decimal"/>
      <w:lvlText w:val="%7."/>
      <w:lvlJc w:val="left"/>
      <w:pPr>
        <w:ind w:left="5371" w:hanging="360"/>
      </w:pPr>
    </w:lvl>
    <w:lvl w:ilvl="7" w:tplc="08090019" w:tentative="1">
      <w:start w:val="1"/>
      <w:numFmt w:val="lowerLetter"/>
      <w:lvlText w:val="%8."/>
      <w:lvlJc w:val="left"/>
      <w:pPr>
        <w:ind w:left="6091" w:hanging="360"/>
      </w:pPr>
    </w:lvl>
    <w:lvl w:ilvl="8" w:tplc="0809001B" w:tentative="1">
      <w:start w:val="1"/>
      <w:numFmt w:val="lowerRoman"/>
      <w:lvlText w:val="%9."/>
      <w:lvlJc w:val="right"/>
      <w:pPr>
        <w:ind w:left="6811" w:hanging="180"/>
      </w:pPr>
    </w:lvl>
  </w:abstractNum>
  <w:abstractNum w:abstractNumId="19" w15:restartNumberingAfterBreak="0">
    <w:nsid w:val="6D0C319D"/>
    <w:multiLevelType w:val="hybridMultilevel"/>
    <w:tmpl w:val="E702F58E"/>
    <w:lvl w:ilvl="0" w:tplc="D876A492">
      <w:start w:val="22"/>
      <w:numFmt w:val="decimal"/>
      <w:lvlText w:val="%1"/>
      <w:lvlJc w:val="left"/>
      <w:pPr>
        <w:ind w:left="1723" w:hanging="360"/>
      </w:pPr>
      <w:rPr>
        <w:rFonts w:hint="default"/>
      </w:rPr>
    </w:lvl>
    <w:lvl w:ilvl="1" w:tplc="08090019" w:tentative="1">
      <w:start w:val="1"/>
      <w:numFmt w:val="lowerLetter"/>
      <w:lvlText w:val="%2."/>
      <w:lvlJc w:val="left"/>
      <w:pPr>
        <w:ind w:left="2443" w:hanging="360"/>
      </w:pPr>
    </w:lvl>
    <w:lvl w:ilvl="2" w:tplc="0809001B" w:tentative="1">
      <w:start w:val="1"/>
      <w:numFmt w:val="lowerRoman"/>
      <w:lvlText w:val="%3."/>
      <w:lvlJc w:val="right"/>
      <w:pPr>
        <w:ind w:left="3163" w:hanging="180"/>
      </w:pPr>
    </w:lvl>
    <w:lvl w:ilvl="3" w:tplc="0809000F" w:tentative="1">
      <w:start w:val="1"/>
      <w:numFmt w:val="decimal"/>
      <w:lvlText w:val="%4."/>
      <w:lvlJc w:val="left"/>
      <w:pPr>
        <w:ind w:left="3883" w:hanging="360"/>
      </w:pPr>
    </w:lvl>
    <w:lvl w:ilvl="4" w:tplc="08090019" w:tentative="1">
      <w:start w:val="1"/>
      <w:numFmt w:val="lowerLetter"/>
      <w:lvlText w:val="%5."/>
      <w:lvlJc w:val="left"/>
      <w:pPr>
        <w:ind w:left="4603" w:hanging="360"/>
      </w:pPr>
    </w:lvl>
    <w:lvl w:ilvl="5" w:tplc="0809001B" w:tentative="1">
      <w:start w:val="1"/>
      <w:numFmt w:val="lowerRoman"/>
      <w:lvlText w:val="%6."/>
      <w:lvlJc w:val="right"/>
      <w:pPr>
        <w:ind w:left="5323" w:hanging="180"/>
      </w:pPr>
    </w:lvl>
    <w:lvl w:ilvl="6" w:tplc="0809000F" w:tentative="1">
      <w:start w:val="1"/>
      <w:numFmt w:val="decimal"/>
      <w:lvlText w:val="%7."/>
      <w:lvlJc w:val="left"/>
      <w:pPr>
        <w:ind w:left="6043" w:hanging="360"/>
      </w:pPr>
    </w:lvl>
    <w:lvl w:ilvl="7" w:tplc="08090019" w:tentative="1">
      <w:start w:val="1"/>
      <w:numFmt w:val="lowerLetter"/>
      <w:lvlText w:val="%8."/>
      <w:lvlJc w:val="left"/>
      <w:pPr>
        <w:ind w:left="6763" w:hanging="360"/>
      </w:pPr>
    </w:lvl>
    <w:lvl w:ilvl="8" w:tplc="0809001B" w:tentative="1">
      <w:start w:val="1"/>
      <w:numFmt w:val="lowerRoman"/>
      <w:lvlText w:val="%9."/>
      <w:lvlJc w:val="right"/>
      <w:pPr>
        <w:ind w:left="7483" w:hanging="180"/>
      </w:pPr>
    </w:lvl>
  </w:abstractNum>
  <w:num w:numId="1" w16cid:durableId="931738019">
    <w:abstractNumId w:val="16"/>
  </w:num>
  <w:num w:numId="2" w16cid:durableId="803281380">
    <w:abstractNumId w:val="1"/>
  </w:num>
  <w:num w:numId="3" w16cid:durableId="322395707">
    <w:abstractNumId w:val="17"/>
  </w:num>
  <w:num w:numId="4" w16cid:durableId="810903979">
    <w:abstractNumId w:val="6"/>
  </w:num>
  <w:num w:numId="5" w16cid:durableId="1350058195">
    <w:abstractNumId w:val="8"/>
  </w:num>
  <w:num w:numId="6" w16cid:durableId="734472780">
    <w:abstractNumId w:val="2"/>
  </w:num>
  <w:num w:numId="7" w16cid:durableId="1939483495">
    <w:abstractNumId w:val="0"/>
  </w:num>
  <w:num w:numId="8" w16cid:durableId="441338489">
    <w:abstractNumId w:val="5"/>
  </w:num>
  <w:num w:numId="9" w16cid:durableId="541749076">
    <w:abstractNumId w:val="15"/>
  </w:num>
  <w:num w:numId="10" w16cid:durableId="867255468">
    <w:abstractNumId w:val="7"/>
  </w:num>
  <w:num w:numId="11" w16cid:durableId="1058164939">
    <w:abstractNumId w:val="11"/>
  </w:num>
  <w:num w:numId="12" w16cid:durableId="1694572992">
    <w:abstractNumId w:val="13"/>
  </w:num>
  <w:num w:numId="13" w16cid:durableId="540171972">
    <w:abstractNumId w:val="10"/>
  </w:num>
  <w:num w:numId="14" w16cid:durableId="237986774">
    <w:abstractNumId w:val="18"/>
  </w:num>
  <w:num w:numId="15" w16cid:durableId="2063021407">
    <w:abstractNumId w:val="3"/>
  </w:num>
  <w:num w:numId="16" w16cid:durableId="95636226">
    <w:abstractNumId w:val="9"/>
  </w:num>
  <w:num w:numId="17" w16cid:durableId="1255750121">
    <w:abstractNumId w:val="19"/>
  </w:num>
  <w:num w:numId="18" w16cid:durableId="2061709985">
    <w:abstractNumId w:val="4"/>
  </w:num>
  <w:num w:numId="19" w16cid:durableId="718476450">
    <w:abstractNumId w:val="12"/>
  </w:num>
  <w:num w:numId="20" w16cid:durableId="25737594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59A4547"/>
    <w:rsid w:val="000206FC"/>
    <w:rsid w:val="00020865"/>
    <w:rsid w:val="00023BEB"/>
    <w:rsid w:val="00033F08"/>
    <w:rsid w:val="000343FC"/>
    <w:rsid w:val="0005698F"/>
    <w:rsid w:val="00060FF2"/>
    <w:rsid w:val="000767C5"/>
    <w:rsid w:val="000819A4"/>
    <w:rsid w:val="00084378"/>
    <w:rsid w:val="000847EA"/>
    <w:rsid w:val="00092746"/>
    <w:rsid w:val="000D5B05"/>
    <w:rsid w:val="00104D3D"/>
    <w:rsid w:val="00112B01"/>
    <w:rsid w:val="001202BA"/>
    <w:rsid w:val="00120A1F"/>
    <w:rsid w:val="00152CB6"/>
    <w:rsid w:val="0016289C"/>
    <w:rsid w:val="001726AD"/>
    <w:rsid w:val="001856B7"/>
    <w:rsid w:val="00192287"/>
    <w:rsid w:val="001A4B6B"/>
    <w:rsid w:val="00200C82"/>
    <w:rsid w:val="002051CC"/>
    <w:rsid w:val="002165C1"/>
    <w:rsid w:val="0022699E"/>
    <w:rsid w:val="0024064F"/>
    <w:rsid w:val="00251024"/>
    <w:rsid w:val="00251323"/>
    <w:rsid w:val="00254B30"/>
    <w:rsid w:val="002556E5"/>
    <w:rsid w:val="00263383"/>
    <w:rsid w:val="0029195E"/>
    <w:rsid w:val="00295602"/>
    <w:rsid w:val="002B39E4"/>
    <w:rsid w:val="002D07FB"/>
    <w:rsid w:val="002D1A28"/>
    <w:rsid w:val="002D1C7E"/>
    <w:rsid w:val="00311E47"/>
    <w:rsid w:val="003173C3"/>
    <w:rsid w:val="00325B21"/>
    <w:rsid w:val="00327B35"/>
    <w:rsid w:val="0034102C"/>
    <w:rsid w:val="00344160"/>
    <w:rsid w:val="00365509"/>
    <w:rsid w:val="003739D6"/>
    <w:rsid w:val="003C33CD"/>
    <w:rsid w:val="003D1575"/>
    <w:rsid w:val="003E51D9"/>
    <w:rsid w:val="003F08A6"/>
    <w:rsid w:val="00412F5A"/>
    <w:rsid w:val="0042522C"/>
    <w:rsid w:val="00444AED"/>
    <w:rsid w:val="00461581"/>
    <w:rsid w:val="004745DD"/>
    <w:rsid w:val="004A3033"/>
    <w:rsid w:val="004A70A3"/>
    <w:rsid w:val="004B067E"/>
    <w:rsid w:val="004B09FE"/>
    <w:rsid w:val="004B4ED5"/>
    <w:rsid w:val="004C0F46"/>
    <w:rsid w:val="004D755D"/>
    <w:rsid w:val="004E2DB5"/>
    <w:rsid w:val="004F2705"/>
    <w:rsid w:val="00513C5D"/>
    <w:rsid w:val="005349C9"/>
    <w:rsid w:val="00535CCC"/>
    <w:rsid w:val="00542A53"/>
    <w:rsid w:val="005809DC"/>
    <w:rsid w:val="00585333"/>
    <w:rsid w:val="00587CE7"/>
    <w:rsid w:val="005A426F"/>
    <w:rsid w:val="005B62D6"/>
    <w:rsid w:val="005D08CF"/>
    <w:rsid w:val="005D6638"/>
    <w:rsid w:val="005F7807"/>
    <w:rsid w:val="006557DC"/>
    <w:rsid w:val="00655F52"/>
    <w:rsid w:val="006827C2"/>
    <w:rsid w:val="006D4B7E"/>
    <w:rsid w:val="006F6AB9"/>
    <w:rsid w:val="0071374E"/>
    <w:rsid w:val="00726C63"/>
    <w:rsid w:val="007501AF"/>
    <w:rsid w:val="00754B8F"/>
    <w:rsid w:val="00761CB2"/>
    <w:rsid w:val="0077300E"/>
    <w:rsid w:val="007732DF"/>
    <w:rsid w:val="00781887"/>
    <w:rsid w:val="00786D27"/>
    <w:rsid w:val="00787EDF"/>
    <w:rsid w:val="007A1946"/>
    <w:rsid w:val="007C4B21"/>
    <w:rsid w:val="008003AF"/>
    <w:rsid w:val="00812D6D"/>
    <w:rsid w:val="00813376"/>
    <w:rsid w:val="00833529"/>
    <w:rsid w:val="00834463"/>
    <w:rsid w:val="00873485"/>
    <w:rsid w:val="008B5071"/>
    <w:rsid w:val="008B77D8"/>
    <w:rsid w:val="008D654C"/>
    <w:rsid w:val="008E44B0"/>
    <w:rsid w:val="008F2E62"/>
    <w:rsid w:val="00911A7A"/>
    <w:rsid w:val="00935162"/>
    <w:rsid w:val="00987D86"/>
    <w:rsid w:val="009C76A6"/>
    <w:rsid w:val="009F2C87"/>
    <w:rsid w:val="00A016A7"/>
    <w:rsid w:val="00A034E3"/>
    <w:rsid w:val="00A17028"/>
    <w:rsid w:val="00A33ECD"/>
    <w:rsid w:val="00A35400"/>
    <w:rsid w:val="00A57597"/>
    <w:rsid w:val="00A70EAB"/>
    <w:rsid w:val="00A710CA"/>
    <w:rsid w:val="00A72B71"/>
    <w:rsid w:val="00A73C67"/>
    <w:rsid w:val="00A81C12"/>
    <w:rsid w:val="00A861B6"/>
    <w:rsid w:val="00A87160"/>
    <w:rsid w:val="00AF6687"/>
    <w:rsid w:val="00B03007"/>
    <w:rsid w:val="00B04729"/>
    <w:rsid w:val="00B22C8A"/>
    <w:rsid w:val="00B33B7D"/>
    <w:rsid w:val="00B6584A"/>
    <w:rsid w:val="00B93C55"/>
    <w:rsid w:val="00B95B5E"/>
    <w:rsid w:val="00BA0B9C"/>
    <w:rsid w:val="00BD6D41"/>
    <w:rsid w:val="00BE3952"/>
    <w:rsid w:val="00BF18D3"/>
    <w:rsid w:val="00BF1BD4"/>
    <w:rsid w:val="00C3577C"/>
    <w:rsid w:val="00C531DF"/>
    <w:rsid w:val="00C73EB3"/>
    <w:rsid w:val="00C76297"/>
    <w:rsid w:val="00CB5C63"/>
    <w:rsid w:val="00CF0125"/>
    <w:rsid w:val="00CF33E1"/>
    <w:rsid w:val="00D1433B"/>
    <w:rsid w:val="00D32BF3"/>
    <w:rsid w:val="00D4596F"/>
    <w:rsid w:val="00DA333A"/>
    <w:rsid w:val="00DA431A"/>
    <w:rsid w:val="00DC5BA6"/>
    <w:rsid w:val="00DC73B2"/>
    <w:rsid w:val="00E00CD7"/>
    <w:rsid w:val="00E31817"/>
    <w:rsid w:val="00E31E15"/>
    <w:rsid w:val="00E458E0"/>
    <w:rsid w:val="00E45CAC"/>
    <w:rsid w:val="00E47A41"/>
    <w:rsid w:val="00E51D9F"/>
    <w:rsid w:val="00E623A5"/>
    <w:rsid w:val="00EA425B"/>
    <w:rsid w:val="00EC44BC"/>
    <w:rsid w:val="00ED187F"/>
    <w:rsid w:val="00F0180C"/>
    <w:rsid w:val="00F32B69"/>
    <w:rsid w:val="00F471CC"/>
    <w:rsid w:val="00F60F22"/>
    <w:rsid w:val="00F72384"/>
    <w:rsid w:val="00F85A37"/>
    <w:rsid w:val="00FA3752"/>
    <w:rsid w:val="00FA5CEE"/>
    <w:rsid w:val="00FB66FA"/>
    <w:rsid w:val="00FE57C2"/>
    <w:rsid w:val="054BEE16"/>
    <w:rsid w:val="05599DC9"/>
    <w:rsid w:val="059A4547"/>
    <w:rsid w:val="0788F125"/>
    <w:rsid w:val="08E51756"/>
    <w:rsid w:val="0CE032F0"/>
    <w:rsid w:val="0D7CB3B3"/>
    <w:rsid w:val="0E3CB5A8"/>
    <w:rsid w:val="0F124378"/>
    <w:rsid w:val="115F8EB6"/>
    <w:rsid w:val="18B7ABA5"/>
    <w:rsid w:val="198EAAE8"/>
    <w:rsid w:val="1BD275A4"/>
    <w:rsid w:val="1F8613A1"/>
    <w:rsid w:val="1FF13E6F"/>
    <w:rsid w:val="21155075"/>
    <w:rsid w:val="228D7FC0"/>
    <w:rsid w:val="243DEBFC"/>
    <w:rsid w:val="2497B210"/>
    <w:rsid w:val="24B051FA"/>
    <w:rsid w:val="25035F92"/>
    <w:rsid w:val="25947005"/>
    <w:rsid w:val="27CF52D2"/>
    <w:rsid w:val="2979E194"/>
    <w:rsid w:val="29B024BA"/>
    <w:rsid w:val="2B759C84"/>
    <w:rsid w:val="2CE45CFA"/>
    <w:rsid w:val="2EF429FD"/>
    <w:rsid w:val="310DDC9C"/>
    <w:rsid w:val="3436EBF7"/>
    <w:rsid w:val="3494AD7D"/>
    <w:rsid w:val="34E9BBE6"/>
    <w:rsid w:val="351A1130"/>
    <w:rsid w:val="359B17A0"/>
    <w:rsid w:val="35FCE247"/>
    <w:rsid w:val="38ADEC38"/>
    <w:rsid w:val="38D9398F"/>
    <w:rsid w:val="39D69A2E"/>
    <w:rsid w:val="3A478926"/>
    <w:rsid w:val="3DA62985"/>
    <w:rsid w:val="3E336513"/>
    <w:rsid w:val="3EAC69A0"/>
    <w:rsid w:val="40D0E52D"/>
    <w:rsid w:val="467C7C67"/>
    <w:rsid w:val="490B2004"/>
    <w:rsid w:val="4A5769AB"/>
    <w:rsid w:val="4AA6F065"/>
    <w:rsid w:val="4B2E1361"/>
    <w:rsid w:val="4E8E594A"/>
    <w:rsid w:val="4EF9B573"/>
    <w:rsid w:val="4F6DE728"/>
    <w:rsid w:val="515701CD"/>
    <w:rsid w:val="5BB81257"/>
    <w:rsid w:val="5E0B3ED9"/>
    <w:rsid w:val="5F22AB96"/>
    <w:rsid w:val="649E60AE"/>
    <w:rsid w:val="65243AB9"/>
    <w:rsid w:val="6A73E9BD"/>
    <w:rsid w:val="6E01F9AE"/>
    <w:rsid w:val="71D23CA0"/>
    <w:rsid w:val="7214E8FB"/>
    <w:rsid w:val="7903C237"/>
    <w:rsid w:val="7A2701A0"/>
    <w:rsid w:val="7AE86A3C"/>
    <w:rsid w:val="7BC506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9A4547"/>
  <w15:chartTrackingRefBased/>
  <w15:docId w15:val="{BD6CB79B-6C94-47C4-96BC-C3EC72CE2C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1726A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563C1" w:themeColor="hyperlink"/>
      <w:u w:val="singl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ListParagraph">
    <w:name w:val="List Paragraph"/>
    <w:basedOn w:val="Normal"/>
    <w:qFormat/>
    <w:pPr>
      <w:ind w:left="720"/>
      <w:contextualSpacing/>
    </w:pPr>
  </w:style>
  <w:style w:type="paragraph" w:customStyle="1" w:styleId="Body">
    <w:name w:val="Body"/>
    <w:rsid w:val="005D6638"/>
    <w:pPr>
      <w:spacing w:after="0" w:line="240" w:lineRule="auto"/>
    </w:pPr>
    <w:rPr>
      <w:rFonts w:ascii="Helvetica" w:eastAsia="ヒラギノ角ゴ Pro W3" w:hAnsi="Helvetica" w:cs="Times New Roman"/>
      <w:color w:val="000000"/>
      <w:sz w:val="24"/>
      <w:szCs w:val="20"/>
      <w:lang w:val="en-US" w:eastAsia="en-GB"/>
    </w:rPr>
  </w:style>
  <w:style w:type="character" w:styleId="UnresolvedMention">
    <w:name w:val="Unresolved Mention"/>
    <w:basedOn w:val="DefaultParagraphFont"/>
    <w:uiPriority w:val="99"/>
    <w:semiHidden/>
    <w:unhideWhenUsed/>
    <w:rsid w:val="00461581"/>
    <w:rPr>
      <w:color w:val="605E5C"/>
      <w:shd w:val="clear" w:color="auto" w:fill="E1DFDD"/>
    </w:rPr>
  </w:style>
  <w:style w:type="paragraph" w:customStyle="1" w:styleId="paragraph">
    <w:name w:val="paragraph"/>
    <w:basedOn w:val="Normal"/>
    <w:rsid w:val="00E458E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E458E0"/>
  </w:style>
  <w:style w:type="character" w:customStyle="1" w:styleId="eop">
    <w:name w:val="eop"/>
    <w:basedOn w:val="DefaultParagraphFont"/>
    <w:rsid w:val="0071374E"/>
  </w:style>
  <w:style w:type="character" w:customStyle="1" w:styleId="Heading2Char">
    <w:name w:val="Heading 2 Char"/>
    <w:basedOn w:val="DefaultParagraphFont"/>
    <w:link w:val="Heading2"/>
    <w:uiPriority w:val="9"/>
    <w:rsid w:val="001726AD"/>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63846">
      <w:bodyDiv w:val="1"/>
      <w:marLeft w:val="0"/>
      <w:marRight w:val="0"/>
      <w:marTop w:val="0"/>
      <w:marBottom w:val="0"/>
      <w:divBdr>
        <w:top w:val="none" w:sz="0" w:space="0" w:color="auto"/>
        <w:left w:val="none" w:sz="0" w:space="0" w:color="auto"/>
        <w:bottom w:val="none" w:sz="0" w:space="0" w:color="auto"/>
        <w:right w:val="none" w:sz="0" w:space="0" w:color="auto"/>
      </w:divBdr>
    </w:div>
    <w:div w:id="220097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jp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35DE9328ED82F488F47ECF72F851F19" ma:contentTypeVersion="24" ma:contentTypeDescription="Create a new document." ma:contentTypeScope="" ma:versionID="2344ed51367806b2a68d70c4fb1f39a2">
  <xsd:schema xmlns:xsd="http://www.w3.org/2001/XMLSchema" xmlns:xs="http://www.w3.org/2001/XMLSchema" xmlns:p="http://schemas.microsoft.com/office/2006/metadata/properties" xmlns:ns2="26268816-a4cb-4850-8160-e910e097dea7" xmlns:ns3="b49cd2ce-09d1-488f-a0bf-34d8dbe337c9" targetNamespace="http://schemas.microsoft.com/office/2006/metadata/properties" ma:root="true" ma:fieldsID="fff9cce5d84ac7f0c6c46f80ef001cf2" ns2:_="" ns3:_="">
    <xsd:import namespace="26268816-a4cb-4850-8160-e910e097dea7"/>
    <xsd:import namespace="b49cd2ce-09d1-488f-a0bf-34d8dbe337c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TaxCatchAll" minOccurs="0"/>
                <xsd:element ref="ns2:lcf76f155ced4ddcb4097134ff3c332f"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268816-a4cb-4850-8160-e910e097de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a1a05a3-1e73-4914-8cfa-97c82d605a86"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49cd2ce-09d1-488f-a0bf-34d8dbe337c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ce54c801-0b77-48e4-89da-b0240c1956f6}" ma:internalName="TaxCatchAll" ma:showField="CatchAllData" ma:web="b49cd2ce-09d1-488f-a0bf-34d8dbe337c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MediaLengthInSeconds xmlns="26268816-a4cb-4850-8160-e910e097dea7" xsi:nil="true"/>
    <SharedWithUsers xmlns="b49cd2ce-09d1-488f-a0bf-34d8dbe337c9">
      <UserInfo>
        <DisplayName/>
        <AccountId xsi:nil="true"/>
        <AccountType/>
      </UserInfo>
    </SharedWithUsers>
    <TaxCatchAll xmlns="b49cd2ce-09d1-488f-a0bf-34d8dbe337c9" xsi:nil="true"/>
    <lcf76f155ced4ddcb4097134ff3c332f xmlns="26268816-a4cb-4850-8160-e910e097dea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C6FB911-D200-4CFC-9ABE-DE9C52BB10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268816-a4cb-4850-8160-e910e097dea7"/>
    <ds:schemaRef ds:uri="b49cd2ce-09d1-488f-a0bf-34d8dbe337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1598FF8-FE2A-4D3B-81CD-2D42BFBEC7FB}">
  <ds:schemaRefs>
    <ds:schemaRef ds:uri="http://schemas.microsoft.com/sharepoint/v3/contenttype/forms"/>
  </ds:schemaRefs>
</ds:datastoreItem>
</file>

<file path=customXml/itemProps3.xml><?xml version="1.0" encoding="utf-8"?>
<ds:datastoreItem xmlns:ds="http://schemas.openxmlformats.org/officeDocument/2006/customXml" ds:itemID="{FFB05644-BCB5-465A-AC87-8C16CEF5AB87}">
  <ds:schemaRefs>
    <ds:schemaRef ds:uri="http://schemas.microsoft.com/office/2006/metadata/properties"/>
    <ds:schemaRef ds:uri="http://schemas.microsoft.com/office/infopath/2007/PartnerControls"/>
    <ds:schemaRef ds:uri="26268816-a4cb-4850-8160-e910e097dea7"/>
    <ds:schemaRef ds:uri="b49cd2ce-09d1-488f-a0bf-34d8dbe337c9"/>
  </ds:schemaRefs>
</ds:datastoreItem>
</file>

<file path=docProps/app.xml><?xml version="1.0" encoding="utf-8"?>
<Properties xmlns="http://schemas.openxmlformats.org/officeDocument/2006/extended-properties" xmlns:vt="http://schemas.openxmlformats.org/officeDocument/2006/docPropsVTypes">
  <Template>Normal.dotm</Template>
  <TotalTime>128</TotalTime>
  <Pages>4</Pages>
  <Words>1232</Words>
  <Characters>7029</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Evelyn Jones</dc:creator>
  <cp:keywords/>
  <dc:description/>
  <cp:lastModifiedBy>Michelle Russell</cp:lastModifiedBy>
  <cp:revision>4</cp:revision>
  <dcterms:created xsi:type="dcterms:W3CDTF">2026-09-04T09:12:00Z</dcterms:created>
  <dcterms:modified xsi:type="dcterms:W3CDTF">2026-09-04T14:34:00Z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0x010100C35DE9328ED82F488F47ECF72F851F19</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