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865FF" w14:textId="1AFF401F" w:rsidR="000023FB" w:rsidRDefault="000023FB" w:rsidP="000023FB">
      <w:pPr>
        <w:pStyle w:val="Heading2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bookmarkStart w:id="0" w:name="job-description"/>
      <w:bookmarkStart w:id="1" w:name="the-hollins"/>
      <w:r w:rsidRPr="00220492">
        <w:rPr>
          <w:rFonts w:ascii="Calibri" w:hAnsi="Calibri" w:cs="Calibri"/>
          <w:b/>
          <w:bCs/>
          <w:color w:val="auto"/>
          <w:sz w:val="22"/>
          <w:szCs w:val="22"/>
        </w:rPr>
        <w:t>JOB DESCRIPTION</w:t>
      </w:r>
    </w:p>
    <w:p w14:paraId="4D4BA5A0" w14:textId="77777777" w:rsidR="000023FB" w:rsidRPr="000023FB" w:rsidRDefault="000023FB" w:rsidP="000023FB"/>
    <w:p w14:paraId="01390E89" w14:textId="7EF2C5CF" w:rsidR="000023FB" w:rsidRPr="00481DB1" w:rsidRDefault="000023FB" w:rsidP="000023FB">
      <w:pPr>
        <w:pStyle w:val="Heading3"/>
        <w:rPr>
          <w:rFonts w:ascii="Calibri" w:hAnsi="Calibri" w:cs="Calibri"/>
          <w:sz w:val="22"/>
          <w:szCs w:val="22"/>
        </w:rPr>
      </w:pPr>
      <w:bookmarkStart w:id="2" w:name="job-title"/>
      <w:r w:rsidRPr="00481DB1">
        <w:rPr>
          <w:rFonts w:ascii="Calibri" w:hAnsi="Calibri" w:cs="Calibri"/>
          <w:color w:val="auto"/>
          <w:sz w:val="22"/>
          <w:szCs w:val="22"/>
        </w:rPr>
        <w:t>Job Title</w:t>
      </w:r>
      <w:r>
        <w:rPr>
          <w:rFonts w:ascii="Calibri" w:hAnsi="Calibri" w:cs="Calibri"/>
          <w:color w:val="auto"/>
          <w:sz w:val="22"/>
          <w:szCs w:val="22"/>
        </w:rPr>
        <w:t xml:space="preserve"> - </w:t>
      </w:r>
      <w:r>
        <w:rPr>
          <w:rFonts w:ascii="Calibri" w:hAnsi="Calibri" w:cs="Calibri"/>
          <w:b/>
          <w:bCs/>
          <w:sz w:val="22"/>
          <w:szCs w:val="22"/>
        </w:rPr>
        <w:t xml:space="preserve">Level 4 </w:t>
      </w:r>
      <w:r w:rsidRPr="00481DB1">
        <w:rPr>
          <w:rFonts w:ascii="Calibri" w:hAnsi="Calibri" w:cs="Calibri"/>
          <w:b/>
          <w:bCs/>
          <w:sz w:val="22"/>
          <w:szCs w:val="22"/>
        </w:rPr>
        <w:t>Higher Level Teaching Assistant (HLTA) – Literacy</w:t>
      </w:r>
    </w:p>
    <w:p w14:paraId="69664E14" w14:textId="611A5404" w:rsidR="000023FB" w:rsidRPr="00481DB1" w:rsidRDefault="000023FB" w:rsidP="000023FB">
      <w:pPr>
        <w:pStyle w:val="Heading3"/>
        <w:rPr>
          <w:rFonts w:ascii="Calibri" w:hAnsi="Calibri" w:cs="Calibri"/>
          <w:b/>
          <w:bCs/>
          <w:sz w:val="22"/>
          <w:szCs w:val="22"/>
        </w:rPr>
      </w:pPr>
      <w:bookmarkStart w:id="3" w:name="grade"/>
      <w:bookmarkEnd w:id="2"/>
      <w:r w:rsidRPr="00481DB1">
        <w:rPr>
          <w:rFonts w:ascii="Calibri" w:hAnsi="Calibri" w:cs="Calibri"/>
          <w:color w:val="auto"/>
          <w:sz w:val="22"/>
          <w:szCs w:val="22"/>
        </w:rPr>
        <w:t>Grade</w:t>
      </w:r>
      <w:r>
        <w:rPr>
          <w:rFonts w:ascii="Calibri" w:hAnsi="Calibri" w:cs="Calibri"/>
          <w:color w:val="auto"/>
          <w:sz w:val="22"/>
          <w:szCs w:val="22"/>
        </w:rPr>
        <w:t xml:space="preserve"> - </w:t>
      </w:r>
      <w:r w:rsidRPr="00481DB1">
        <w:rPr>
          <w:rFonts w:ascii="Calibri" w:hAnsi="Calibri" w:cs="Calibri"/>
          <w:b/>
          <w:bCs/>
          <w:sz w:val="22"/>
          <w:szCs w:val="22"/>
        </w:rPr>
        <w:t>Grade 6 – SCP 15 -22</w:t>
      </w:r>
    </w:p>
    <w:p w14:paraId="489F2828" w14:textId="617D9B88" w:rsidR="000023FB" w:rsidRPr="00481DB1" w:rsidRDefault="000023FB" w:rsidP="000023FB">
      <w:pPr>
        <w:pStyle w:val="BodyText"/>
        <w:rPr>
          <w:rFonts w:ascii="Calibri" w:hAnsi="Calibri" w:cs="Calibri"/>
          <w:b/>
          <w:bCs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 xml:space="preserve">Hours </w:t>
      </w:r>
      <w:r>
        <w:rPr>
          <w:rFonts w:ascii="Calibri" w:hAnsi="Calibri" w:cs="Calibri"/>
          <w:sz w:val="22"/>
          <w:szCs w:val="22"/>
        </w:rPr>
        <w:t xml:space="preserve">- </w:t>
      </w:r>
      <w:r>
        <w:rPr>
          <w:rFonts w:ascii="Calibri" w:hAnsi="Calibri" w:cs="Calibri"/>
          <w:b/>
          <w:bCs/>
          <w:sz w:val="22"/>
          <w:szCs w:val="22"/>
        </w:rPr>
        <w:t xml:space="preserve">Term Time Only </w:t>
      </w:r>
      <w:r w:rsidRPr="00481DB1">
        <w:rPr>
          <w:rFonts w:ascii="Calibri" w:hAnsi="Calibri" w:cs="Calibri"/>
          <w:b/>
          <w:bCs/>
          <w:sz w:val="22"/>
          <w:szCs w:val="22"/>
        </w:rPr>
        <w:t>37 hrs./week x 39 weeks per year</w:t>
      </w:r>
    </w:p>
    <w:p w14:paraId="1CD46E9C" w14:textId="13452777" w:rsidR="000023FB" w:rsidRPr="00481DB1" w:rsidRDefault="000023FB" w:rsidP="000023FB">
      <w:pPr>
        <w:pStyle w:val="BodyText"/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Actual Salary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- </w:t>
      </w:r>
      <w:r w:rsidRPr="000023FB">
        <w:rPr>
          <w:rFonts w:ascii="Calibri" w:hAnsi="Calibri" w:cs="Calibri"/>
          <w:b/>
          <w:bCs/>
          <w:sz w:val="22"/>
          <w:szCs w:val="22"/>
        </w:rPr>
        <w:t>£26,677 - £29,942</w:t>
      </w:r>
    </w:p>
    <w:p w14:paraId="5DDDF1B0" w14:textId="1BE19256" w:rsidR="000023FB" w:rsidRDefault="000023FB" w:rsidP="000023FB">
      <w:pPr>
        <w:pStyle w:val="Heading3"/>
        <w:rPr>
          <w:rFonts w:ascii="Calibri" w:hAnsi="Calibri" w:cs="Calibri"/>
          <w:b/>
          <w:bCs/>
          <w:sz w:val="22"/>
          <w:szCs w:val="22"/>
        </w:rPr>
      </w:pPr>
      <w:bookmarkStart w:id="4" w:name="responsible-to"/>
      <w:bookmarkEnd w:id="3"/>
      <w:r w:rsidRPr="00481DB1">
        <w:rPr>
          <w:rFonts w:ascii="Calibri" w:hAnsi="Calibri" w:cs="Calibri"/>
          <w:color w:val="auto"/>
          <w:sz w:val="22"/>
          <w:szCs w:val="22"/>
        </w:rPr>
        <w:t>Responsible to</w:t>
      </w:r>
      <w:r>
        <w:rPr>
          <w:rFonts w:ascii="Calibri" w:hAnsi="Calibri" w:cs="Calibri"/>
          <w:color w:val="auto"/>
          <w:sz w:val="22"/>
          <w:szCs w:val="22"/>
        </w:rPr>
        <w:t xml:space="preserve"> - </w:t>
      </w:r>
      <w:r w:rsidRPr="00481DB1">
        <w:rPr>
          <w:rFonts w:ascii="Calibri" w:hAnsi="Calibri" w:cs="Calibri"/>
          <w:b/>
          <w:bCs/>
          <w:sz w:val="22"/>
          <w:szCs w:val="22"/>
        </w:rPr>
        <w:t>Assistant Headteacher – Inclusion, SENDCo</w:t>
      </w:r>
      <w:r>
        <w:rPr>
          <w:rFonts w:ascii="Calibri" w:hAnsi="Calibri" w:cs="Calibri"/>
          <w:b/>
          <w:bCs/>
          <w:sz w:val="22"/>
          <w:szCs w:val="22"/>
        </w:rPr>
        <w:t>, Literacy Lead</w:t>
      </w:r>
    </w:p>
    <w:p w14:paraId="37B7A344" w14:textId="77777777" w:rsidR="000023FB" w:rsidRPr="000023FB" w:rsidRDefault="000023FB" w:rsidP="000023FB"/>
    <w:p w14:paraId="268DDBFC" w14:textId="77777777" w:rsidR="000023FB" w:rsidRPr="00AD4C70" w:rsidRDefault="000023FB" w:rsidP="000023FB">
      <w:pPr>
        <w:pStyle w:val="Heading3"/>
        <w:rPr>
          <w:rFonts w:ascii="Calibri" w:hAnsi="Calibri" w:cs="Calibri"/>
          <w:b/>
          <w:bCs/>
          <w:color w:val="auto"/>
          <w:sz w:val="22"/>
          <w:szCs w:val="22"/>
        </w:rPr>
      </w:pPr>
      <w:bookmarkStart w:id="5" w:name="job-purpose"/>
      <w:bookmarkEnd w:id="4"/>
      <w:r w:rsidRPr="00AD4C70">
        <w:rPr>
          <w:rFonts w:ascii="Calibri" w:hAnsi="Calibri" w:cs="Calibri"/>
          <w:b/>
          <w:bCs/>
          <w:color w:val="auto"/>
          <w:sz w:val="22"/>
          <w:szCs w:val="22"/>
        </w:rPr>
        <w:t>Job Purpose</w:t>
      </w:r>
    </w:p>
    <w:p w14:paraId="2B3D0D5E" w14:textId="77777777" w:rsidR="000023FB" w:rsidRPr="00481DB1" w:rsidRDefault="000023FB" w:rsidP="000023FB">
      <w:pPr>
        <w:pStyle w:val="FirstParagraph"/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 xml:space="preserve">To lead, deliver, monitor, and evaluate high-quality literacy and targeted learning interventions which enable pupils to overcome barriers to </w:t>
      </w:r>
      <w:proofErr w:type="gramStart"/>
      <w:r w:rsidRPr="00481DB1">
        <w:rPr>
          <w:rFonts w:ascii="Calibri" w:hAnsi="Calibri" w:cs="Calibri"/>
          <w:sz w:val="22"/>
          <w:szCs w:val="22"/>
        </w:rPr>
        <w:t>learning</w:t>
      </w:r>
      <w:proofErr w:type="gramEnd"/>
      <w:r w:rsidRPr="00481DB1">
        <w:rPr>
          <w:rFonts w:ascii="Calibri" w:hAnsi="Calibri" w:cs="Calibri"/>
          <w:sz w:val="22"/>
          <w:szCs w:val="22"/>
        </w:rPr>
        <w:t xml:space="preserve"> and make sustained academic progress.</w:t>
      </w:r>
    </w:p>
    <w:p w14:paraId="6036992D" w14:textId="77777777" w:rsidR="000023FB" w:rsidRPr="00481DB1" w:rsidRDefault="000023FB" w:rsidP="000023FB">
      <w:pPr>
        <w:pStyle w:val="BodyText"/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 xml:space="preserve">The postholder will have a particular focus on </w:t>
      </w:r>
      <w:r w:rsidRPr="00481DB1">
        <w:rPr>
          <w:rFonts w:ascii="Calibri" w:hAnsi="Calibri" w:cs="Calibri"/>
          <w:b/>
          <w:bCs/>
          <w:sz w:val="22"/>
          <w:szCs w:val="22"/>
        </w:rPr>
        <w:t>literacy, reading, vocabulary, comprehension, EAL and cognition and learning</w:t>
      </w:r>
      <w:r w:rsidRPr="00481DB1">
        <w:rPr>
          <w:rFonts w:ascii="Calibri" w:hAnsi="Calibri" w:cs="Calibri"/>
          <w:sz w:val="22"/>
          <w:szCs w:val="22"/>
        </w:rPr>
        <w:t xml:space="preserve">, using evidence-informed approaches and structured programmes including </w:t>
      </w:r>
      <w:proofErr w:type="spellStart"/>
      <w:r w:rsidRPr="00481DB1">
        <w:rPr>
          <w:rFonts w:ascii="Calibri" w:hAnsi="Calibri" w:cs="Calibri"/>
          <w:b/>
          <w:bCs/>
          <w:sz w:val="22"/>
          <w:szCs w:val="22"/>
        </w:rPr>
        <w:t>Lexonik</w:t>
      </w:r>
      <w:proofErr w:type="spellEnd"/>
      <w:r w:rsidRPr="00481DB1">
        <w:rPr>
          <w:rFonts w:ascii="Calibri" w:hAnsi="Calibri" w:cs="Calibri"/>
          <w:b/>
          <w:bCs/>
          <w:sz w:val="22"/>
          <w:szCs w:val="22"/>
        </w:rPr>
        <w:t xml:space="preserve"> Advance and </w:t>
      </w:r>
      <w:proofErr w:type="spellStart"/>
      <w:r w:rsidRPr="00481DB1">
        <w:rPr>
          <w:rFonts w:ascii="Calibri" w:hAnsi="Calibri" w:cs="Calibri"/>
          <w:b/>
          <w:bCs/>
          <w:sz w:val="22"/>
          <w:szCs w:val="22"/>
        </w:rPr>
        <w:t>Lexonik</w:t>
      </w:r>
      <w:proofErr w:type="spellEnd"/>
      <w:r w:rsidRPr="00481DB1">
        <w:rPr>
          <w:rFonts w:ascii="Calibri" w:hAnsi="Calibri" w:cs="Calibri"/>
          <w:b/>
          <w:bCs/>
          <w:sz w:val="22"/>
          <w:szCs w:val="22"/>
        </w:rPr>
        <w:t xml:space="preserve"> Leap</w:t>
      </w:r>
      <w:r w:rsidRPr="00481DB1">
        <w:rPr>
          <w:rFonts w:ascii="Calibri" w:hAnsi="Calibri" w:cs="Calibri"/>
          <w:sz w:val="22"/>
          <w:szCs w:val="22"/>
        </w:rPr>
        <w:t>.</w:t>
      </w:r>
    </w:p>
    <w:p w14:paraId="299F3EDF" w14:textId="77777777" w:rsidR="000023FB" w:rsidRPr="00481DB1" w:rsidRDefault="000023FB" w:rsidP="000023FB">
      <w:pPr>
        <w:pStyle w:val="BodyText"/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The HLTA will work closely with the SENDCo, literacy lead, teaching staff and wider inclusion team to identify pupils requiring additional support, plan appropriate interventions, monitor progress, and evaluate impact.</w:t>
      </w:r>
    </w:p>
    <w:p w14:paraId="5D3BBD96" w14:textId="77777777" w:rsidR="000023FB" w:rsidRPr="00481DB1" w:rsidRDefault="000023FB" w:rsidP="000023FB">
      <w:pPr>
        <w:pStyle w:val="BodyText"/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The role will also contribute to the wider development of literacy and inclusive practice across the school and may lead or deliver other targeted academic interventions according to school need.</w:t>
      </w:r>
    </w:p>
    <w:p w14:paraId="57E515C2" w14:textId="77777777" w:rsidR="000023FB" w:rsidRPr="00481DB1" w:rsidRDefault="000023FB" w:rsidP="000023F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pict w14:anchorId="573032A2">
          <v:rect id="_x0000_i1025" style="width:0;height:1.5pt" o:hralign="center" o:hrstd="t" o:hr="t"/>
        </w:pict>
      </w:r>
    </w:p>
    <w:p w14:paraId="0A808D65" w14:textId="77777777" w:rsidR="000023FB" w:rsidRPr="00481DB1" w:rsidRDefault="000023FB" w:rsidP="000023FB">
      <w:pPr>
        <w:pStyle w:val="Heading1"/>
        <w:rPr>
          <w:rFonts w:ascii="Calibri" w:hAnsi="Calibri" w:cs="Calibri"/>
          <w:color w:val="auto"/>
          <w:sz w:val="22"/>
          <w:szCs w:val="22"/>
        </w:rPr>
      </w:pPr>
      <w:bookmarkStart w:id="6" w:name="key-responsibilities"/>
      <w:bookmarkEnd w:id="0"/>
      <w:bookmarkEnd w:id="1"/>
      <w:bookmarkEnd w:id="5"/>
      <w:r w:rsidRPr="00481DB1">
        <w:rPr>
          <w:rFonts w:ascii="Calibri" w:hAnsi="Calibri" w:cs="Calibri"/>
          <w:color w:val="auto"/>
          <w:sz w:val="22"/>
          <w:szCs w:val="22"/>
        </w:rPr>
        <w:t>KEY RESPONSIBILITIES</w:t>
      </w:r>
    </w:p>
    <w:p w14:paraId="00BD0DF9" w14:textId="77777777" w:rsidR="000023FB" w:rsidRPr="00481DB1" w:rsidRDefault="000023FB" w:rsidP="000023FB">
      <w:pPr>
        <w:pStyle w:val="Heading2"/>
        <w:rPr>
          <w:rFonts w:ascii="Calibri" w:hAnsi="Calibri" w:cs="Calibri"/>
          <w:color w:val="auto"/>
          <w:sz w:val="22"/>
          <w:szCs w:val="22"/>
        </w:rPr>
      </w:pPr>
      <w:bookmarkStart w:id="7" w:name="literacy-intervention-provision"/>
      <w:r w:rsidRPr="00481DB1">
        <w:rPr>
          <w:rFonts w:ascii="Calibri" w:hAnsi="Calibri" w:cs="Calibri"/>
          <w:color w:val="auto"/>
          <w:sz w:val="22"/>
          <w:szCs w:val="22"/>
        </w:rPr>
        <w:t>1. Literacy Intervention &amp; Provision</w:t>
      </w:r>
    </w:p>
    <w:p w14:paraId="6FCDB85C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Plan, deliver and evaluate high-quality individual and small-group literacy interventions.</w:t>
      </w:r>
    </w:p>
    <w:p w14:paraId="42269663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 xml:space="preserve">Lead and deliver </w:t>
      </w:r>
      <w:proofErr w:type="spellStart"/>
      <w:r w:rsidRPr="00481DB1">
        <w:rPr>
          <w:rFonts w:ascii="Calibri" w:hAnsi="Calibri" w:cs="Calibri"/>
          <w:b/>
          <w:bCs/>
          <w:sz w:val="22"/>
          <w:szCs w:val="22"/>
        </w:rPr>
        <w:t>Lexonik</w:t>
      </w:r>
      <w:proofErr w:type="spellEnd"/>
      <w:r w:rsidRPr="00481DB1">
        <w:rPr>
          <w:rFonts w:ascii="Calibri" w:hAnsi="Calibri" w:cs="Calibri"/>
          <w:b/>
          <w:bCs/>
          <w:sz w:val="22"/>
          <w:szCs w:val="22"/>
        </w:rPr>
        <w:t xml:space="preserve"> Advance and </w:t>
      </w:r>
      <w:proofErr w:type="spellStart"/>
      <w:r w:rsidRPr="00481DB1">
        <w:rPr>
          <w:rFonts w:ascii="Calibri" w:hAnsi="Calibri" w:cs="Calibri"/>
          <w:b/>
          <w:bCs/>
          <w:sz w:val="22"/>
          <w:szCs w:val="22"/>
        </w:rPr>
        <w:t>Lexonik</w:t>
      </w:r>
      <w:proofErr w:type="spellEnd"/>
      <w:r w:rsidRPr="00481DB1">
        <w:rPr>
          <w:rFonts w:ascii="Calibri" w:hAnsi="Calibri" w:cs="Calibri"/>
          <w:b/>
          <w:bCs/>
          <w:sz w:val="22"/>
          <w:szCs w:val="22"/>
        </w:rPr>
        <w:t xml:space="preserve"> Leap</w:t>
      </w:r>
      <w:r w:rsidRPr="00481DB1">
        <w:rPr>
          <w:rFonts w:ascii="Calibri" w:hAnsi="Calibri" w:cs="Calibri"/>
          <w:sz w:val="22"/>
          <w:szCs w:val="22"/>
        </w:rPr>
        <w:t xml:space="preserve"> interventions, where appropriate.</w:t>
      </w:r>
    </w:p>
    <w:p w14:paraId="5D6427CF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Support pupils to develop:</w:t>
      </w:r>
    </w:p>
    <w:p w14:paraId="665813DA" w14:textId="77777777" w:rsidR="000023FB" w:rsidRPr="00481DB1" w:rsidRDefault="000023FB" w:rsidP="000023FB">
      <w:pPr>
        <w:pStyle w:val="Compact"/>
        <w:numPr>
          <w:ilvl w:val="1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 xml:space="preserve">reading </w:t>
      </w:r>
      <w:proofErr w:type="gramStart"/>
      <w:r w:rsidRPr="00481DB1">
        <w:rPr>
          <w:rFonts w:ascii="Calibri" w:hAnsi="Calibri" w:cs="Calibri"/>
          <w:sz w:val="22"/>
          <w:szCs w:val="22"/>
        </w:rPr>
        <w:t>fluency;</w:t>
      </w:r>
      <w:proofErr w:type="gramEnd"/>
    </w:p>
    <w:p w14:paraId="5BFE825D" w14:textId="77777777" w:rsidR="000023FB" w:rsidRPr="00481DB1" w:rsidRDefault="000023FB" w:rsidP="000023FB">
      <w:pPr>
        <w:pStyle w:val="Compact"/>
        <w:numPr>
          <w:ilvl w:val="1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 xml:space="preserve">decoding and phonological </w:t>
      </w:r>
      <w:proofErr w:type="gramStart"/>
      <w:r w:rsidRPr="00481DB1">
        <w:rPr>
          <w:rFonts w:ascii="Calibri" w:hAnsi="Calibri" w:cs="Calibri"/>
          <w:sz w:val="22"/>
          <w:szCs w:val="22"/>
        </w:rPr>
        <w:t>awareness;</w:t>
      </w:r>
      <w:proofErr w:type="gramEnd"/>
    </w:p>
    <w:p w14:paraId="4DDC0067" w14:textId="77777777" w:rsidR="000023FB" w:rsidRPr="00481DB1" w:rsidRDefault="000023FB" w:rsidP="000023FB">
      <w:pPr>
        <w:pStyle w:val="Compact"/>
        <w:numPr>
          <w:ilvl w:val="1"/>
          <w:numId w:val="4"/>
        </w:numPr>
        <w:rPr>
          <w:rFonts w:ascii="Calibri" w:hAnsi="Calibri" w:cs="Calibri"/>
          <w:sz w:val="22"/>
          <w:szCs w:val="22"/>
        </w:rPr>
      </w:pPr>
      <w:proofErr w:type="gramStart"/>
      <w:r w:rsidRPr="00481DB1">
        <w:rPr>
          <w:rFonts w:ascii="Calibri" w:hAnsi="Calibri" w:cs="Calibri"/>
          <w:sz w:val="22"/>
          <w:szCs w:val="22"/>
        </w:rPr>
        <w:t>vocabulary;</w:t>
      </w:r>
      <w:proofErr w:type="gramEnd"/>
    </w:p>
    <w:p w14:paraId="0C08485D" w14:textId="77777777" w:rsidR="000023FB" w:rsidRPr="00481DB1" w:rsidRDefault="000023FB" w:rsidP="000023FB">
      <w:pPr>
        <w:pStyle w:val="Compact"/>
        <w:numPr>
          <w:ilvl w:val="1"/>
          <w:numId w:val="4"/>
        </w:numPr>
        <w:rPr>
          <w:rFonts w:ascii="Calibri" w:hAnsi="Calibri" w:cs="Calibri"/>
          <w:sz w:val="22"/>
          <w:szCs w:val="22"/>
        </w:rPr>
      </w:pPr>
      <w:proofErr w:type="gramStart"/>
      <w:r w:rsidRPr="00481DB1">
        <w:rPr>
          <w:rFonts w:ascii="Calibri" w:hAnsi="Calibri" w:cs="Calibri"/>
          <w:sz w:val="22"/>
          <w:szCs w:val="22"/>
        </w:rPr>
        <w:t>spelling;</w:t>
      </w:r>
      <w:proofErr w:type="gramEnd"/>
    </w:p>
    <w:p w14:paraId="34CCBC34" w14:textId="77777777" w:rsidR="000023FB" w:rsidRPr="00481DB1" w:rsidRDefault="000023FB" w:rsidP="000023FB">
      <w:pPr>
        <w:pStyle w:val="Compact"/>
        <w:numPr>
          <w:ilvl w:val="1"/>
          <w:numId w:val="4"/>
        </w:numPr>
        <w:rPr>
          <w:rFonts w:ascii="Calibri" w:hAnsi="Calibri" w:cs="Calibri"/>
          <w:sz w:val="22"/>
          <w:szCs w:val="22"/>
        </w:rPr>
      </w:pPr>
      <w:proofErr w:type="gramStart"/>
      <w:r w:rsidRPr="00481DB1">
        <w:rPr>
          <w:rFonts w:ascii="Calibri" w:hAnsi="Calibri" w:cs="Calibri"/>
          <w:sz w:val="22"/>
          <w:szCs w:val="22"/>
        </w:rPr>
        <w:t>comprehension;</w:t>
      </w:r>
      <w:proofErr w:type="gramEnd"/>
    </w:p>
    <w:p w14:paraId="2D5CD502" w14:textId="77777777" w:rsidR="000023FB" w:rsidRPr="00481DB1" w:rsidRDefault="000023FB" w:rsidP="000023FB">
      <w:pPr>
        <w:pStyle w:val="Compact"/>
        <w:numPr>
          <w:ilvl w:val="1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confidence and independence as readers.</w:t>
      </w:r>
    </w:p>
    <w:p w14:paraId="5D647774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Use assessment information to identify literacy barriers and select appropriate interventions.</w:t>
      </w:r>
    </w:p>
    <w:p w14:paraId="72479326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Adapt interventions to meet the needs of pupils with SEND, EAL, and other barriers to learning.</w:t>
      </w:r>
    </w:p>
    <w:p w14:paraId="3EE51C3B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Provide targeted support for pupils whose literacy difficulties prevent them from accessing the wider curriculum.</w:t>
      </w:r>
    </w:p>
    <w:p w14:paraId="7678CDFC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Evaluate the effectiveness of interventions and make recommendations regarding next steps.</w:t>
      </w:r>
    </w:p>
    <w:p w14:paraId="1383327D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lastRenderedPageBreak/>
        <w:t xml:space="preserve">Maintain accurate records of intervention attendance, assessment, </w:t>
      </w:r>
      <w:proofErr w:type="gramStart"/>
      <w:r w:rsidRPr="00481DB1">
        <w:rPr>
          <w:rFonts w:ascii="Calibri" w:hAnsi="Calibri" w:cs="Calibri"/>
          <w:sz w:val="22"/>
          <w:szCs w:val="22"/>
        </w:rPr>
        <w:t>progress</w:t>
      </w:r>
      <w:proofErr w:type="gramEnd"/>
      <w:r w:rsidRPr="00481DB1">
        <w:rPr>
          <w:rFonts w:ascii="Calibri" w:hAnsi="Calibri" w:cs="Calibri"/>
          <w:sz w:val="22"/>
          <w:szCs w:val="22"/>
        </w:rPr>
        <w:t xml:space="preserve"> and outcomes.</w:t>
      </w:r>
    </w:p>
    <w:p w14:paraId="2B34954A" w14:textId="77777777" w:rsidR="000023FB" w:rsidRPr="00481DB1" w:rsidRDefault="000023FB" w:rsidP="000023FB">
      <w:pPr>
        <w:pStyle w:val="Heading2"/>
        <w:rPr>
          <w:rFonts w:ascii="Calibri" w:hAnsi="Calibri" w:cs="Calibri"/>
          <w:color w:val="auto"/>
          <w:sz w:val="22"/>
          <w:szCs w:val="22"/>
        </w:rPr>
      </w:pPr>
      <w:bookmarkStart w:id="8" w:name="eal-support"/>
      <w:bookmarkEnd w:id="7"/>
      <w:r w:rsidRPr="00481DB1">
        <w:rPr>
          <w:rFonts w:ascii="Calibri" w:hAnsi="Calibri" w:cs="Calibri"/>
          <w:color w:val="auto"/>
          <w:sz w:val="22"/>
          <w:szCs w:val="22"/>
        </w:rPr>
        <w:t>2. EAL Support</w:t>
      </w:r>
    </w:p>
    <w:p w14:paraId="1B501459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Work alongside teaching staff to identify pupils requiring targeted EAL support.</w:t>
      </w:r>
    </w:p>
    <w:p w14:paraId="6A29535A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Deliver individual and small-group interventions for pupils with English as an Additional Language.</w:t>
      </w:r>
    </w:p>
    <w:p w14:paraId="4E6F864D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 xml:space="preserve">Support newly arrived pupils and those at earlier stages of English acquisition to develop their academic vocabulary, reading, speaking, </w:t>
      </w:r>
      <w:proofErr w:type="gramStart"/>
      <w:r w:rsidRPr="00481DB1">
        <w:rPr>
          <w:rFonts w:ascii="Calibri" w:hAnsi="Calibri" w:cs="Calibri"/>
          <w:sz w:val="22"/>
          <w:szCs w:val="22"/>
        </w:rPr>
        <w:t>listening</w:t>
      </w:r>
      <w:proofErr w:type="gramEnd"/>
      <w:r w:rsidRPr="00481DB1">
        <w:rPr>
          <w:rFonts w:ascii="Calibri" w:hAnsi="Calibri" w:cs="Calibri"/>
          <w:sz w:val="22"/>
          <w:szCs w:val="22"/>
        </w:rPr>
        <w:t xml:space="preserve"> and writing skills.</w:t>
      </w:r>
    </w:p>
    <w:p w14:paraId="27801350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Help pupils develop the language required to access the secondary curriculum.</w:t>
      </w:r>
    </w:p>
    <w:p w14:paraId="7771A7A5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Support teachers in understanding and responding to the needs of EAL learners.</w:t>
      </w:r>
    </w:p>
    <w:p w14:paraId="5E395F00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Develop and maintain appropriate resources to support EAL pupils.</w:t>
      </w:r>
    </w:p>
    <w:p w14:paraId="59FE58CB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Monitor the progress and impact of EAL interventions and contribute to relevant reviews.</w:t>
      </w:r>
    </w:p>
    <w:p w14:paraId="0DA13CC4" w14:textId="77777777" w:rsidR="000023FB" w:rsidRPr="00481DB1" w:rsidRDefault="000023FB" w:rsidP="000023FB">
      <w:pPr>
        <w:pStyle w:val="Heading2"/>
        <w:rPr>
          <w:rFonts w:ascii="Calibri" w:hAnsi="Calibri" w:cs="Calibri"/>
          <w:color w:val="auto"/>
          <w:sz w:val="22"/>
          <w:szCs w:val="22"/>
        </w:rPr>
      </w:pPr>
      <w:bookmarkStart w:id="9" w:name="melsa-cognition-and-learning"/>
      <w:bookmarkEnd w:id="8"/>
      <w:r w:rsidRPr="00481DB1">
        <w:rPr>
          <w:rFonts w:ascii="Calibri" w:hAnsi="Calibri" w:cs="Calibri"/>
          <w:color w:val="auto"/>
          <w:sz w:val="22"/>
          <w:szCs w:val="22"/>
        </w:rPr>
        <w:t>3. MeLSA &amp; Cognition and Learning</w:t>
      </w:r>
    </w:p>
    <w:p w14:paraId="7DA4D695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 xml:space="preserve">Use </w:t>
      </w:r>
      <w:r w:rsidRPr="00481DB1">
        <w:rPr>
          <w:rFonts w:ascii="Calibri" w:hAnsi="Calibri" w:cs="Calibri"/>
          <w:b/>
          <w:bCs/>
          <w:sz w:val="22"/>
          <w:szCs w:val="22"/>
        </w:rPr>
        <w:t>MeLSA (Mediated Learning Support Approach)</w:t>
      </w:r>
      <w:r w:rsidRPr="00481DB1">
        <w:rPr>
          <w:rFonts w:ascii="Calibri" w:hAnsi="Calibri" w:cs="Calibri"/>
          <w:sz w:val="22"/>
          <w:szCs w:val="22"/>
        </w:rPr>
        <w:t xml:space="preserve"> principles to develop pupils’ thinking, learning and independence.</w:t>
      </w:r>
    </w:p>
    <w:p w14:paraId="37C918DA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Plan and deliver targeted interventions designed to improve pupils’ learning skills, metacognition, memory, recall and independence.</w:t>
      </w:r>
    </w:p>
    <w:p w14:paraId="38CB2D73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Support pupils to develop strategies for approaching unfamiliar tasks and overcoming barriers to learning.</w:t>
      </w:r>
    </w:p>
    <w:p w14:paraId="659B6ED7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Encourage pupils to become increasingly independent and reflective learners.</w:t>
      </w:r>
    </w:p>
    <w:p w14:paraId="16F814AF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Work with colleagues to embed effective mediated learning approaches within classroom practice.</w:t>
      </w:r>
    </w:p>
    <w:p w14:paraId="463E4A9A" w14:textId="77777777" w:rsidR="000023FB" w:rsidRPr="00481DB1" w:rsidRDefault="000023FB" w:rsidP="000023FB">
      <w:pPr>
        <w:pStyle w:val="Heading2"/>
        <w:rPr>
          <w:rFonts w:ascii="Calibri" w:hAnsi="Calibri" w:cs="Calibri"/>
          <w:color w:val="auto"/>
          <w:sz w:val="22"/>
          <w:szCs w:val="22"/>
        </w:rPr>
      </w:pPr>
      <w:bookmarkStart w:id="10" w:name="assessment-tracking-impact"/>
      <w:bookmarkEnd w:id="9"/>
      <w:r w:rsidRPr="00481DB1">
        <w:rPr>
          <w:rFonts w:ascii="Calibri" w:hAnsi="Calibri" w:cs="Calibri"/>
          <w:color w:val="auto"/>
          <w:sz w:val="22"/>
          <w:szCs w:val="22"/>
        </w:rPr>
        <w:t>4. Assessment, Tracking &amp; Impact</w:t>
      </w:r>
    </w:p>
    <w:p w14:paraId="5EC0C54B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Use appropriate baseline and diagnostic information to establish pupils’ starting points.</w:t>
      </w:r>
    </w:p>
    <w:p w14:paraId="245DB5CD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Set clear intervention outcomes and monitor progress against these.</w:t>
      </w:r>
    </w:p>
    <w:p w14:paraId="3A142E00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 xml:space="preserve">Use </w:t>
      </w:r>
      <w:proofErr w:type="spellStart"/>
      <w:r w:rsidRPr="00481DB1">
        <w:rPr>
          <w:rFonts w:ascii="Calibri" w:hAnsi="Calibri" w:cs="Calibri"/>
          <w:sz w:val="22"/>
          <w:szCs w:val="22"/>
        </w:rPr>
        <w:t>Lexonik</w:t>
      </w:r>
      <w:proofErr w:type="spellEnd"/>
      <w:r w:rsidRPr="00481DB1">
        <w:rPr>
          <w:rFonts w:ascii="Calibri" w:hAnsi="Calibri" w:cs="Calibri"/>
          <w:sz w:val="22"/>
          <w:szCs w:val="22"/>
        </w:rPr>
        <w:t xml:space="preserve"> assessment tools and school data systems to record and </w:t>
      </w:r>
      <w:proofErr w:type="spellStart"/>
      <w:r w:rsidRPr="00481DB1">
        <w:rPr>
          <w:rFonts w:ascii="Calibri" w:hAnsi="Calibri" w:cs="Calibri"/>
          <w:sz w:val="22"/>
          <w:szCs w:val="22"/>
        </w:rPr>
        <w:t>analyse</w:t>
      </w:r>
      <w:proofErr w:type="spellEnd"/>
      <w:r w:rsidRPr="00481DB1">
        <w:rPr>
          <w:rFonts w:ascii="Calibri" w:hAnsi="Calibri" w:cs="Calibri"/>
          <w:sz w:val="22"/>
          <w:szCs w:val="22"/>
        </w:rPr>
        <w:t xml:space="preserve"> progress.</w:t>
      </w:r>
    </w:p>
    <w:p w14:paraId="33357624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Maintain accurate intervention records, including attendance and outcomes.</w:t>
      </w:r>
    </w:p>
    <w:p w14:paraId="25020923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 xml:space="preserve">Provide regular feedback to pupils, teachers, the Inclusion </w:t>
      </w:r>
      <w:proofErr w:type="gramStart"/>
      <w:r w:rsidRPr="00481DB1">
        <w:rPr>
          <w:rFonts w:ascii="Calibri" w:hAnsi="Calibri" w:cs="Calibri"/>
          <w:sz w:val="22"/>
          <w:szCs w:val="22"/>
        </w:rPr>
        <w:t>team</w:t>
      </w:r>
      <w:proofErr w:type="gramEnd"/>
      <w:r w:rsidRPr="00481DB1">
        <w:rPr>
          <w:rFonts w:ascii="Calibri" w:hAnsi="Calibri" w:cs="Calibri"/>
          <w:sz w:val="22"/>
          <w:szCs w:val="22"/>
        </w:rPr>
        <w:t xml:space="preserve"> and senior leaders.</w:t>
      </w:r>
    </w:p>
    <w:p w14:paraId="5A25572F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Contribute to provision mapping and reviews of intervention effectiveness.</w:t>
      </w:r>
    </w:p>
    <w:p w14:paraId="658E8D40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Identify when pupils require alternative or additional provision.</w:t>
      </w:r>
    </w:p>
    <w:p w14:paraId="28CDAEA9" w14:textId="77777777" w:rsidR="000023FB" w:rsidRPr="00481DB1" w:rsidRDefault="000023FB" w:rsidP="000023FB">
      <w:pPr>
        <w:pStyle w:val="Heading2"/>
        <w:rPr>
          <w:rFonts w:ascii="Calibri" w:hAnsi="Calibri" w:cs="Calibri"/>
          <w:color w:val="auto"/>
          <w:sz w:val="22"/>
          <w:szCs w:val="22"/>
        </w:rPr>
      </w:pPr>
      <w:bookmarkStart w:id="11" w:name="supporting-pupils-with-send"/>
      <w:bookmarkEnd w:id="10"/>
      <w:r w:rsidRPr="00481DB1">
        <w:rPr>
          <w:rFonts w:ascii="Calibri" w:hAnsi="Calibri" w:cs="Calibri"/>
          <w:color w:val="auto"/>
          <w:sz w:val="22"/>
          <w:szCs w:val="22"/>
        </w:rPr>
        <w:t>5. Supporting Pupils with SEND</w:t>
      </w:r>
    </w:p>
    <w:p w14:paraId="75B25E23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 xml:space="preserve">Develop a strong understanding of individual pupils’ SEND needs and barriers to </w:t>
      </w:r>
      <w:proofErr w:type="gramStart"/>
      <w:r w:rsidRPr="00481DB1">
        <w:rPr>
          <w:rFonts w:ascii="Calibri" w:hAnsi="Calibri" w:cs="Calibri"/>
          <w:sz w:val="22"/>
          <w:szCs w:val="22"/>
        </w:rPr>
        <w:t>learning</w:t>
      </w:r>
      <w:proofErr w:type="gramEnd"/>
      <w:r w:rsidRPr="00481DB1">
        <w:rPr>
          <w:rFonts w:ascii="Calibri" w:hAnsi="Calibri" w:cs="Calibri"/>
          <w:sz w:val="22"/>
          <w:szCs w:val="22"/>
        </w:rPr>
        <w:t>.</w:t>
      </w:r>
    </w:p>
    <w:p w14:paraId="56D24F43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Implement strategies identified in pupil profiles, support plans and other relevant documentation.</w:t>
      </w:r>
    </w:p>
    <w:p w14:paraId="5D37A291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Work collaboratively with the SEND team, teaching staff and external professionals.</w:t>
      </w:r>
    </w:p>
    <w:p w14:paraId="3A647DBA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Promote inclusive practice and ensure pupils are supported to access the curriculum as independently as possible.</w:t>
      </w:r>
    </w:p>
    <w:p w14:paraId="3C38155F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Contribute to reviews of provision and pupil progress.</w:t>
      </w:r>
    </w:p>
    <w:p w14:paraId="4E98BE52" w14:textId="77777777" w:rsidR="000023FB" w:rsidRPr="00481DB1" w:rsidRDefault="000023FB" w:rsidP="000023FB">
      <w:pPr>
        <w:pStyle w:val="Heading2"/>
        <w:rPr>
          <w:rFonts w:ascii="Calibri" w:hAnsi="Calibri" w:cs="Calibri"/>
          <w:color w:val="auto"/>
          <w:sz w:val="22"/>
          <w:szCs w:val="22"/>
        </w:rPr>
      </w:pPr>
      <w:bookmarkStart w:id="12" w:name="wider-intervention-provision"/>
      <w:bookmarkEnd w:id="11"/>
      <w:r w:rsidRPr="00481DB1">
        <w:rPr>
          <w:rFonts w:ascii="Calibri" w:hAnsi="Calibri" w:cs="Calibri"/>
          <w:color w:val="auto"/>
          <w:sz w:val="22"/>
          <w:szCs w:val="22"/>
        </w:rPr>
        <w:t>6. Wider Intervention Provision</w:t>
      </w:r>
    </w:p>
    <w:p w14:paraId="54CA1D57" w14:textId="77777777" w:rsidR="000023FB" w:rsidRPr="00481DB1" w:rsidRDefault="000023FB" w:rsidP="000023FB">
      <w:pPr>
        <w:pStyle w:val="FirstParagraph"/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The postholder may be required to lead or deliver additional interventions according to school priorities, which may include:</w:t>
      </w:r>
    </w:p>
    <w:p w14:paraId="68D46C5E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 xml:space="preserve">reading and </w:t>
      </w:r>
      <w:proofErr w:type="gramStart"/>
      <w:r w:rsidRPr="00481DB1">
        <w:rPr>
          <w:rFonts w:ascii="Calibri" w:hAnsi="Calibri" w:cs="Calibri"/>
          <w:sz w:val="22"/>
          <w:szCs w:val="22"/>
        </w:rPr>
        <w:t>comprehension;</w:t>
      </w:r>
      <w:proofErr w:type="gramEnd"/>
    </w:p>
    <w:p w14:paraId="384E4337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lastRenderedPageBreak/>
        <w:t xml:space="preserve">vocabulary </w:t>
      </w:r>
      <w:proofErr w:type="gramStart"/>
      <w:r w:rsidRPr="00481DB1">
        <w:rPr>
          <w:rFonts w:ascii="Calibri" w:hAnsi="Calibri" w:cs="Calibri"/>
          <w:sz w:val="22"/>
          <w:szCs w:val="22"/>
        </w:rPr>
        <w:t>development;</w:t>
      </w:r>
      <w:proofErr w:type="gramEnd"/>
    </w:p>
    <w:p w14:paraId="2D75727E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proofErr w:type="gramStart"/>
      <w:r w:rsidRPr="00481DB1">
        <w:rPr>
          <w:rFonts w:ascii="Calibri" w:hAnsi="Calibri" w:cs="Calibri"/>
          <w:sz w:val="22"/>
          <w:szCs w:val="22"/>
        </w:rPr>
        <w:t>phonics;</w:t>
      </w:r>
      <w:proofErr w:type="gramEnd"/>
    </w:p>
    <w:p w14:paraId="0DB619A1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proofErr w:type="gramStart"/>
      <w:r w:rsidRPr="00481DB1">
        <w:rPr>
          <w:rFonts w:ascii="Calibri" w:hAnsi="Calibri" w:cs="Calibri"/>
          <w:sz w:val="22"/>
          <w:szCs w:val="22"/>
        </w:rPr>
        <w:t>spelling;</w:t>
      </w:r>
      <w:proofErr w:type="gramEnd"/>
    </w:p>
    <w:p w14:paraId="1E01DE67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proofErr w:type="gramStart"/>
      <w:r w:rsidRPr="00481DB1">
        <w:rPr>
          <w:rFonts w:ascii="Calibri" w:hAnsi="Calibri" w:cs="Calibri"/>
          <w:sz w:val="22"/>
          <w:szCs w:val="22"/>
        </w:rPr>
        <w:t>numeracy;</w:t>
      </w:r>
      <w:proofErr w:type="gramEnd"/>
    </w:p>
    <w:p w14:paraId="48BDCFA3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 xml:space="preserve">study </w:t>
      </w:r>
      <w:proofErr w:type="gramStart"/>
      <w:r w:rsidRPr="00481DB1">
        <w:rPr>
          <w:rFonts w:ascii="Calibri" w:hAnsi="Calibri" w:cs="Calibri"/>
          <w:sz w:val="22"/>
          <w:szCs w:val="22"/>
        </w:rPr>
        <w:t>skills;</w:t>
      </w:r>
      <w:proofErr w:type="gramEnd"/>
    </w:p>
    <w:p w14:paraId="34D37F3A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 xml:space="preserve">memory and </w:t>
      </w:r>
      <w:proofErr w:type="gramStart"/>
      <w:r w:rsidRPr="00481DB1">
        <w:rPr>
          <w:rFonts w:ascii="Calibri" w:hAnsi="Calibri" w:cs="Calibri"/>
          <w:sz w:val="22"/>
          <w:szCs w:val="22"/>
        </w:rPr>
        <w:t>recall;</w:t>
      </w:r>
      <w:proofErr w:type="gramEnd"/>
    </w:p>
    <w:p w14:paraId="30C493D6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proofErr w:type="gramStart"/>
      <w:r w:rsidRPr="00481DB1">
        <w:rPr>
          <w:rFonts w:ascii="Calibri" w:hAnsi="Calibri" w:cs="Calibri"/>
          <w:sz w:val="22"/>
          <w:szCs w:val="22"/>
        </w:rPr>
        <w:t>metacognition;</w:t>
      </w:r>
      <w:proofErr w:type="gramEnd"/>
    </w:p>
    <w:p w14:paraId="00684253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 xml:space="preserve">homework/study </w:t>
      </w:r>
      <w:proofErr w:type="gramStart"/>
      <w:r w:rsidRPr="00481DB1">
        <w:rPr>
          <w:rFonts w:ascii="Calibri" w:hAnsi="Calibri" w:cs="Calibri"/>
          <w:sz w:val="22"/>
          <w:szCs w:val="22"/>
        </w:rPr>
        <w:t>support;</w:t>
      </w:r>
      <w:proofErr w:type="gramEnd"/>
    </w:p>
    <w:p w14:paraId="3AC52BDD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 xml:space="preserve">emotional </w:t>
      </w:r>
      <w:proofErr w:type="gramStart"/>
      <w:r w:rsidRPr="00481DB1">
        <w:rPr>
          <w:rFonts w:ascii="Calibri" w:hAnsi="Calibri" w:cs="Calibri"/>
          <w:sz w:val="22"/>
          <w:szCs w:val="22"/>
        </w:rPr>
        <w:t>literacy;</w:t>
      </w:r>
      <w:proofErr w:type="gramEnd"/>
    </w:p>
    <w:p w14:paraId="3930A297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 xml:space="preserve">transition </w:t>
      </w:r>
      <w:proofErr w:type="gramStart"/>
      <w:r w:rsidRPr="00481DB1">
        <w:rPr>
          <w:rFonts w:ascii="Calibri" w:hAnsi="Calibri" w:cs="Calibri"/>
          <w:sz w:val="22"/>
          <w:szCs w:val="22"/>
        </w:rPr>
        <w:t>support;</w:t>
      </w:r>
      <w:proofErr w:type="gramEnd"/>
    </w:p>
    <w:p w14:paraId="19DA52E6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attendance-related academic support.</w:t>
      </w:r>
    </w:p>
    <w:p w14:paraId="67AB0570" w14:textId="77777777" w:rsidR="000023FB" w:rsidRPr="00481DB1" w:rsidRDefault="000023FB" w:rsidP="000023FB">
      <w:pPr>
        <w:pStyle w:val="FirstParagraph"/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The postholder will be expected to develop their skills through relevant professional development and respond flexibly to changing pupil needs.</w:t>
      </w:r>
    </w:p>
    <w:p w14:paraId="26FC8942" w14:textId="77777777" w:rsidR="000023FB" w:rsidRPr="00481DB1" w:rsidRDefault="000023FB" w:rsidP="000023FB">
      <w:pPr>
        <w:pStyle w:val="Heading2"/>
        <w:rPr>
          <w:rFonts w:ascii="Calibri" w:hAnsi="Calibri" w:cs="Calibri"/>
          <w:color w:val="auto"/>
          <w:sz w:val="22"/>
          <w:szCs w:val="22"/>
        </w:rPr>
      </w:pPr>
      <w:bookmarkStart w:id="13" w:name="whole-school-literacy"/>
      <w:bookmarkEnd w:id="12"/>
      <w:r w:rsidRPr="00481DB1">
        <w:rPr>
          <w:rFonts w:ascii="Calibri" w:hAnsi="Calibri" w:cs="Calibri"/>
          <w:color w:val="auto"/>
          <w:sz w:val="22"/>
          <w:szCs w:val="22"/>
        </w:rPr>
        <w:t>7. Whole-School Literacy</w:t>
      </w:r>
    </w:p>
    <w:p w14:paraId="412A6E36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Contribute to the development of a strong whole-school reading culture.</w:t>
      </w:r>
    </w:p>
    <w:p w14:paraId="13D2E12A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Promote positive attitudes towards reading and learning.</w:t>
      </w:r>
    </w:p>
    <w:p w14:paraId="1C14D00B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Share effective literacy strategies with colleagues.</w:t>
      </w:r>
    </w:p>
    <w:p w14:paraId="657DE9EB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 xml:space="preserve">Support staff CPD through modelling, </w:t>
      </w:r>
      <w:proofErr w:type="gramStart"/>
      <w:r w:rsidRPr="00481DB1">
        <w:rPr>
          <w:rFonts w:ascii="Calibri" w:hAnsi="Calibri" w:cs="Calibri"/>
          <w:sz w:val="22"/>
          <w:szCs w:val="22"/>
        </w:rPr>
        <w:t>coaching</w:t>
      </w:r>
      <w:proofErr w:type="gramEnd"/>
      <w:r w:rsidRPr="00481DB1">
        <w:rPr>
          <w:rFonts w:ascii="Calibri" w:hAnsi="Calibri" w:cs="Calibri"/>
          <w:sz w:val="22"/>
          <w:szCs w:val="22"/>
        </w:rPr>
        <w:t xml:space="preserve"> or sharing good practice where appropriate.</w:t>
      </w:r>
    </w:p>
    <w:p w14:paraId="2A83D7DB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Contribute to literacy initiatives across the school.</w:t>
      </w:r>
    </w:p>
    <w:p w14:paraId="1EFCAD39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Work with curriculum areas to promote vocabulary and reading strategies across the curriculum.</w:t>
      </w:r>
    </w:p>
    <w:p w14:paraId="5E8E342E" w14:textId="77777777" w:rsidR="000023FB" w:rsidRPr="00481DB1" w:rsidRDefault="000023FB" w:rsidP="000023FB">
      <w:pPr>
        <w:pStyle w:val="Heading2"/>
        <w:rPr>
          <w:rFonts w:ascii="Calibri" w:hAnsi="Calibri" w:cs="Calibri"/>
          <w:color w:val="auto"/>
          <w:sz w:val="22"/>
          <w:szCs w:val="22"/>
        </w:rPr>
      </w:pPr>
      <w:bookmarkStart w:id="14" w:name="organisation-communication"/>
      <w:bookmarkEnd w:id="13"/>
      <w:r w:rsidRPr="00481DB1">
        <w:rPr>
          <w:rFonts w:ascii="Calibri" w:hAnsi="Calibri" w:cs="Calibri"/>
          <w:color w:val="auto"/>
          <w:sz w:val="22"/>
          <w:szCs w:val="22"/>
        </w:rPr>
        <w:t>8. Organisation &amp; Communication</w:t>
      </w:r>
    </w:p>
    <w:p w14:paraId="1074A5B3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Coordinate intervention timetables effectively, ensuring pupils receive appropriate provision.</w:t>
      </w:r>
    </w:p>
    <w:p w14:paraId="66058776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 xml:space="preserve">Liaise with teaching staff to </w:t>
      </w:r>
      <w:proofErr w:type="spellStart"/>
      <w:r w:rsidRPr="00481DB1">
        <w:rPr>
          <w:rFonts w:ascii="Calibri" w:hAnsi="Calibri" w:cs="Calibri"/>
          <w:sz w:val="22"/>
          <w:szCs w:val="22"/>
        </w:rPr>
        <w:t>minimise</w:t>
      </w:r>
      <w:proofErr w:type="spellEnd"/>
      <w:r w:rsidRPr="00481DB1">
        <w:rPr>
          <w:rFonts w:ascii="Calibri" w:hAnsi="Calibri" w:cs="Calibri"/>
          <w:sz w:val="22"/>
          <w:szCs w:val="22"/>
        </w:rPr>
        <w:t xml:space="preserve"> disruption to pupils’ curriculum learning.</w:t>
      </w:r>
    </w:p>
    <w:p w14:paraId="7D2AA5FC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 xml:space="preserve">Prepare, </w:t>
      </w:r>
      <w:proofErr w:type="spellStart"/>
      <w:proofErr w:type="gramStart"/>
      <w:r w:rsidRPr="00481DB1">
        <w:rPr>
          <w:rFonts w:ascii="Calibri" w:hAnsi="Calibri" w:cs="Calibri"/>
          <w:sz w:val="22"/>
          <w:szCs w:val="22"/>
        </w:rPr>
        <w:t>organise</w:t>
      </w:r>
      <w:proofErr w:type="spellEnd"/>
      <w:proofErr w:type="gramEnd"/>
      <w:r w:rsidRPr="00481DB1">
        <w:rPr>
          <w:rFonts w:ascii="Calibri" w:hAnsi="Calibri" w:cs="Calibri"/>
          <w:sz w:val="22"/>
          <w:szCs w:val="22"/>
        </w:rPr>
        <w:t xml:space="preserve"> and maintain high-quality intervention resources.</w:t>
      </w:r>
    </w:p>
    <w:p w14:paraId="682EB8DE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Communicate effectively with pupils, parents/</w:t>
      </w:r>
      <w:proofErr w:type="spellStart"/>
      <w:proofErr w:type="gramStart"/>
      <w:r w:rsidRPr="00481DB1">
        <w:rPr>
          <w:rFonts w:ascii="Calibri" w:hAnsi="Calibri" w:cs="Calibri"/>
          <w:sz w:val="22"/>
          <w:szCs w:val="22"/>
        </w:rPr>
        <w:t>carers</w:t>
      </w:r>
      <w:proofErr w:type="spellEnd"/>
      <w:proofErr w:type="gramEnd"/>
      <w:r w:rsidRPr="00481DB1">
        <w:rPr>
          <w:rFonts w:ascii="Calibri" w:hAnsi="Calibri" w:cs="Calibri"/>
          <w:sz w:val="22"/>
          <w:szCs w:val="22"/>
        </w:rPr>
        <w:t xml:space="preserve"> and colleagues.</w:t>
      </w:r>
    </w:p>
    <w:p w14:paraId="63771475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Attend relevant meetings and contribute to discussions regarding pupil progress and provision.</w:t>
      </w:r>
    </w:p>
    <w:p w14:paraId="6A58B759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 xml:space="preserve">Work independently while </w:t>
      </w:r>
      <w:proofErr w:type="spellStart"/>
      <w:r w:rsidRPr="00481DB1">
        <w:rPr>
          <w:rFonts w:ascii="Calibri" w:hAnsi="Calibri" w:cs="Calibri"/>
          <w:sz w:val="22"/>
          <w:szCs w:val="22"/>
        </w:rPr>
        <w:t>recognising</w:t>
      </w:r>
      <w:proofErr w:type="spellEnd"/>
      <w:r w:rsidRPr="00481DB1">
        <w:rPr>
          <w:rFonts w:ascii="Calibri" w:hAnsi="Calibri" w:cs="Calibri"/>
          <w:sz w:val="22"/>
          <w:szCs w:val="22"/>
        </w:rPr>
        <w:t xml:space="preserve"> when advice or support is required.</w:t>
      </w:r>
    </w:p>
    <w:p w14:paraId="687ED248" w14:textId="77777777" w:rsidR="000023FB" w:rsidRPr="00481DB1" w:rsidRDefault="000023FB" w:rsidP="000023FB">
      <w:pPr>
        <w:pStyle w:val="Heading2"/>
        <w:rPr>
          <w:rFonts w:ascii="Calibri" w:hAnsi="Calibri" w:cs="Calibri"/>
          <w:color w:val="auto"/>
          <w:sz w:val="22"/>
          <w:szCs w:val="22"/>
        </w:rPr>
      </w:pPr>
      <w:bookmarkStart w:id="15" w:name="classroom-wider-school-duties"/>
      <w:bookmarkEnd w:id="14"/>
      <w:r w:rsidRPr="00481DB1">
        <w:rPr>
          <w:rFonts w:ascii="Calibri" w:hAnsi="Calibri" w:cs="Calibri"/>
          <w:color w:val="auto"/>
          <w:sz w:val="22"/>
          <w:szCs w:val="22"/>
        </w:rPr>
        <w:t>9. Classroom &amp; Wider School Duties</w:t>
      </w:r>
    </w:p>
    <w:p w14:paraId="64560525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Supervise whole classes during short-term teacher absence where required and in accordance with HLTA expectations.</w:t>
      </w:r>
    </w:p>
    <w:p w14:paraId="53105959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Support school activities, events and wider curriculum provision as required.</w:t>
      </w:r>
    </w:p>
    <w:p w14:paraId="35407D4E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Undertake other appropriate duties commensurate with the grade and level of responsibility of the post.</w:t>
      </w:r>
    </w:p>
    <w:p w14:paraId="0613E83D" w14:textId="77777777" w:rsidR="000023FB" w:rsidRPr="00481DB1" w:rsidRDefault="000023FB" w:rsidP="000023FB">
      <w:pPr>
        <w:pStyle w:val="Heading2"/>
        <w:rPr>
          <w:rFonts w:ascii="Calibri" w:hAnsi="Calibri" w:cs="Calibri"/>
          <w:color w:val="auto"/>
          <w:sz w:val="22"/>
          <w:szCs w:val="22"/>
        </w:rPr>
      </w:pPr>
      <w:bookmarkStart w:id="16" w:name="training-professional-development"/>
      <w:bookmarkEnd w:id="15"/>
      <w:r w:rsidRPr="00481DB1">
        <w:rPr>
          <w:rFonts w:ascii="Calibri" w:hAnsi="Calibri" w:cs="Calibri"/>
          <w:color w:val="auto"/>
          <w:sz w:val="22"/>
          <w:szCs w:val="22"/>
        </w:rPr>
        <w:t>10. Training &amp; Professional Development</w:t>
      </w:r>
    </w:p>
    <w:p w14:paraId="44C129E7" w14:textId="77777777" w:rsidR="000023FB" w:rsidRPr="00481DB1" w:rsidRDefault="000023FB" w:rsidP="000023FB">
      <w:pPr>
        <w:pStyle w:val="FirstParagraph"/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The postholder will be expected to undertake relevant training and maintain professional knowledge in areas including:</w:t>
      </w:r>
    </w:p>
    <w:p w14:paraId="4171502B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proofErr w:type="spellStart"/>
      <w:r w:rsidRPr="00481DB1">
        <w:rPr>
          <w:rFonts w:ascii="Calibri" w:hAnsi="Calibri" w:cs="Calibri"/>
          <w:sz w:val="22"/>
          <w:szCs w:val="22"/>
        </w:rPr>
        <w:lastRenderedPageBreak/>
        <w:t>Lexonik</w:t>
      </w:r>
      <w:proofErr w:type="spellEnd"/>
      <w:r w:rsidRPr="00481DB1">
        <w:rPr>
          <w:rFonts w:ascii="Calibri" w:hAnsi="Calibri" w:cs="Calibri"/>
          <w:sz w:val="22"/>
          <w:szCs w:val="22"/>
        </w:rPr>
        <w:t xml:space="preserve"> Advance and/or </w:t>
      </w:r>
      <w:proofErr w:type="spellStart"/>
      <w:r w:rsidRPr="00481DB1">
        <w:rPr>
          <w:rFonts w:ascii="Calibri" w:hAnsi="Calibri" w:cs="Calibri"/>
          <w:sz w:val="22"/>
          <w:szCs w:val="22"/>
        </w:rPr>
        <w:t>Lexonik</w:t>
      </w:r>
      <w:proofErr w:type="spellEnd"/>
      <w:r w:rsidRPr="00481DB1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481DB1">
        <w:rPr>
          <w:rFonts w:ascii="Calibri" w:hAnsi="Calibri" w:cs="Calibri"/>
          <w:sz w:val="22"/>
          <w:szCs w:val="22"/>
        </w:rPr>
        <w:t>Leap;</w:t>
      </w:r>
      <w:proofErr w:type="gramEnd"/>
    </w:p>
    <w:p w14:paraId="331D65E0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proofErr w:type="gramStart"/>
      <w:r w:rsidRPr="00481DB1">
        <w:rPr>
          <w:rFonts w:ascii="Calibri" w:hAnsi="Calibri" w:cs="Calibri"/>
          <w:sz w:val="22"/>
          <w:szCs w:val="22"/>
        </w:rPr>
        <w:t>MeLSA;</w:t>
      </w:r>
      <w:proofErr w:type="gramEnd"/>
    </w:p>
    <w:p w14:paraId="09DA1D91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proofErr w:type="gramStart"/>
      <w:r w:rsidRPr="00481DB1">
        <w:rPr>
          <w:rFonts w:ascii="Calibri" w:hAnsi="Calibri" w:cs="Calibri"/>
          <w:sz w:val="22"/>
          <w:szCs w:val="22"/>
        </w:rPr>
        <w:t>EAL;</w:t>
      </w:r>
      <w:proofErr w:type="gramEnd"/>
    </w:p>
    <w:p w14:paraId="0FACF954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 xml:space="preserve">SEND and inclusive </w:t>
      </w:r>
      <w:proofErr w:type="gramStart"/>
      <w:r w:rsidRPr="00481DB1">
        <w:rPr>
          <w:rFonts w:ascii="Calibri" w:hAnsi="Calibri" w:cs="Calibri"/>
          <w:sz w:val="22"/>
          <w:szCs w:val="22"/>
        </w:rPr>
        <w:t>practice;</w:t>
      </w:r>
      <w:proofErr w:type="gramEnd"/>
    </w:p>
    <w:p w14:paraId="79E5C116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 xml:space="preserve">literacy and reading </w:t>
      </w:r>
      <w:proofErr w:type="gramStart"/>
      <w:r w:rsidRPr="00481DB1">
        <w:rPr>
          <w:rFonts w:ascii="Calibri" w:hAnsi="Calibri" w:cs="Calibri"/>
          <w:sz w:val="22"/>
          <w:szCs w:val="22"/>
        </w:rPr>
        <w:t>intervention;</w:t>
      </w:r>
      <w:proofErr w:type="gramEnd"/>
    </w:p>
    <w:p w14:paraId="7E2D6452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 xml:space="preserve">phonics and vocabulary </w:t>
      </w:r>
      <w:proofErr w:type="gramStart"/>
      <w:r w:rsidRPr="00481DB1">
        <w:rPr>
          <w:rFonts w:ascii="Calibri" w:hAnsi="Calibri" w:cs="Calibri"/>
          <w:sz w:val="22"/>
          <w:szCs w:val="22"/>
        </w:rPr>
        <w:t>development;</w:t>
      </w:r>
      <w:proofErr w:type="gramEnd"/>
    </w:p>
    <w:p w14:paraId="2E6E9D65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 xml:space="preserve">safeguarding and child </w:t>
      </w:r>
      <w:proofErr w:type="gramStart"/>
      <w:r w:rsidRPr="00481DB1">
        <w:rPr>
          <w:rFonts w:ascii="Calibri" w:hAnsi="Calibri" w:cs="Calibri"/>
          <w:sz w:val="22"/>
          <w:szCs w:val="22"/>
        </w:rPr>
        <w:t>protection;</w:t>
      </w:r>
      <w:proofErr w:type="gramEnd"/>
    </w:p>
    <w:p w14:paraId="6498EC0E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relevant school and Trust training.</w:t>
      </w:r>
    </w:p>
    <w:p w14:paraId="59A4B00C" w14:textId="77777777" w:rsidR="000023FB" w:rsidRPr="00481DB1" w:rsidRDefault="000023FB" w:rsidP="000023FB">
      <w:pPr>
        <w:pStyle w:val="FirstParagraph"/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The school will support appropriate professional development according to the needs of the role and the postholder.</w:t>
      </w:r>
    </w:p>
    <w:p w14:paraId="1E02A9D5" w14:textId="77777777" w:rsidR="000023FB" w:rsidRPr="00481DB1" w:rsidRDefault="000023FB" w:rsidP="000023F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pict w14:anchorId="6F135F98">
          <v:rect id="_x0000_i1026" style="width:0;height:1.5pt" o:hralign="center" o:hrstd="t" o:hr="t"/>
        </w:pict>
      </w:r>
    </w:p>
    <w:p w14:paraId="673A1250" w14:textId="77777777" w:rsidR="000023FB" w:rsidRPr="00481DB1" w:rsidRDefault="000023FB" w:rsidP="000023FB">
      <w:pPr>
        <w:pStyle w:val="Heading1"/>
        <w:rPr>
          <w:rFonts w:ascii="Calibri" w:hAnsi="Calibri" w:cs="Calibri"/>
          <w:color w:val="auto"/>
          <w:sz w:val="22"/>
          <w:szCs w:val="22"/>
        </w:rPr>
      </w:pPr>
      <w:bookmarkStart w:id="17" w:name="support-for-the-school"/>
      <w:bookmarkEnd w:id="6"/>
      <w:bookmarkEnd w:id="16"/>
      <w:r w:rsidRPr="00481DB1">
        <w:rPr>
          <w:rFonts w:ascii="Calibri" w:hAnsi="Calibri" w:cs="Calibri"/>
          <w:color w:val="auto"/>
          <w:sz w:val="22"/>
          <w:szCs w:val="22"/>
        </w:rPr>
        <w:t>SUPPORT FOR THE SCHOOL</w:t>
      </w:r>
    </w:p>
    <w:p w14:paraId="39DD8145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Work within all school and Trust policies and procedures.</w:t>
      </w:r>
    </w:p>
    <w:p w14:paraId="01B517BA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 xml:space="preserve">Maintain confidentiality regarding pupils, </w:t>
      </w:r>
      <w:proofErr w:type="gramStart"/>
      <w:r w:rsidRPr="00481DB1">
        <w:rPr>
          <w:rFonts w:ascii="Calibri" w:hAnsi="Calibri" w:cs="Calibri"/>
          <w:sz w:val="22"/>
          <w:szCs w:val="22"/>
        </w:rPr>
        <w:t>families</w:t>
      </w:r>
      <w:proofErr w:type="gramEnd"/>
      <w:r w:rsidRPr="00481DB1">
        <w:rPr>
          <w:rFonts w:ascii="Calibri" w:hAnsi="Calibri" w:cs="Calibri"/>
          <w:sz w:val="22"/>
          <w:szCs w:val="22"/>
        </w:rPr>
        <w:t xml:space="preserve"> and staff.</w:t>
      </w:r>
    </w:p>
    <w:p w14:paraId="1B5BDE04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Attend staff training and professional development as required.</w:t>
      </w:r>
    </w:p>
    <w:p w14:paraId="2E60EFB6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Take responsibility for personal health and safety and that of others.</w:t>
      </w:r>
    </w:p>
    <w:p w14:paraId="57D8E2B2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 xml:space="preserve">Promote equality, </w:t>
      </w:r>
      <w:proofErr w:type="gramStart"/>
      <w:r w:rsidRPr="00481DB1">
        <w:rPr>
          <w:rFonts w:ascii="Calibri" w:hAnsi="Calibri" w:cs="Calibri"/>
          <w:sz w:val="22"/>
          <w:szCs w:val="22"/>
        </w:rPr>
        <w:t>diversity</w:t>
      </w:r>
      <w:proofErr w:type="gramEnd"/>
      <w:r w:rsidRPr="00481DB1">
        <w:rPr>
          <w:rFonts w:ascii="Calibri" w:hAnsi="Calibri" w:cs="Calibri"/>
          <w:sz w:val="22"/>
          <w:szCs w:val="22"/>
        </w:rPr>
        <w:t xml:space="preserve"> and inclusion.</w:t>
      </w:r>
    </w:p>
    <w:p w14:paraId="367DAEBE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Promote the school’s values and ethos.</w:t>
      </w:r>
    </w:p>
    <w:p w14:paraId="0EA56DF7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Maintain high standards of professional conduct.</w:t>
      </w:r>
    </w:p>
    <w:p w14:paraId="7B786662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Promote and safeguard the welfare of children and young people.</w:t>
      </w:r>
    </w:p>
    <w:p w14:paraId="54FCACA5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Report any safeguarding concerns in accordance with school procedures.</w:t>
      </w:r>
    </w:p>
    <w:p w14:paraId="7C781745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Maintain a high level of attendance and reliability.</w:t>
      </w:r>
    </w:p>
    <w:p w14:paraId="2621B066" w14:textId="77777777" w:rsidR="000023FB" w:rsidRPr="00481DB1" w:rsidRDefault="000023FB" w:rsidP="000023FB">
      <w:pPr>
        <w:pStyle w:val="FirstParagraph"/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The above list is not exhaustive. The postholder may be required to undertake other duties appropriate to the grade and responsibilities of the role.</w:t>
      </w:r>
    </w:p>
    <w:p w14:paraId="7578F61E" w14:textId="77777777" w:rsidR="000023FB" w:rsidRPr="00481DB1" w:rsidRDefault="000023FB" w:rsidP="000023F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pict w14:anchorId="554735E4">
          <v:rect id="_x0000_i1027" style="width:0;height:1.5pt" o:hralign="center" o:hrstd="t" o:hr="t"/>
        </w:pict>
      </w:r>
    </w:p>
    <w:bookmarkEnd w:id="17"/>
    <w:p w14:paraId="3C86DE86" w14:textId="174E36B0" w:rsidR="000023FB" w:rsidRDefault="000023FB" w:rsidP="000023FB">
      <w:pPr>
        <w:pStyle w:val="Heading1"/>
        <w:rPr>
          <w:rFonts w:ascii="Calibri" w:hAnsi="Calibri" w:cs="Calibri"/>
          <w:color w:val="auto"/>
          <w:sz w:val="22"/>
          <w:szCs w:val="22"/>
        </w:rPr>
      </w:pPr>
    </w:p>
    <w:p w14:paraId="2E94B084" w14:textId="194482BC" w:rsidR="00AD4C70" w:rsidRDefault="00AD4C70" w:rsidP="00AD4C70"/>
    <w:p w14:paraId="74582469" w14:textId="77777777" w:rsidR="00AD4C70" w:rsidRPr="00AD4C70" w:rsidRDefault="00AD4C70" w:rsidP="00AD4C70"/>
    <w:p w14:paraId="1D139DD0" w14:textId="77777777" w:rsidR="000023FB" w:rsidRPr="00481DB1" w:rsidRDefault="000023FB" w:rsidP="000023FB">
      <w:pPr>
        <w:pStyle w:val="Heading1"/>
        <w:rPr>
          <w:rFonts w:ascii="Calibri" w:hAnsi="Calibri" w:cs="Calibri"/>
          <w:color w:val="auto"/>
          <w:sz w:val="22"/>
          <w:szCs w:val="22"/>
        </w:rPr>
      </w:pPr>
      <w:r w:rsidRPr="00481DB1">
        <w:rPr>
          <w:rFonts w:ascii="Calibri" w:hAnsi="Calibri" w:cs="Calibri"/>
          <w:color w:val="auto"/>
          <w:sz w:val="22"/>
          <w:szCs w:val="22"/>
        </w:rPr>
        <w:lastRenderedPageBreak/>
        <w:t>PERSON SPECIFICATION</w:t>
      </w:r>
    </w:p>
    <w:p w14:paraId="1499F3F4" w14:textId="77777777" w:rsidR="000023FB" w:rsidRPr="00481DB1" w:rsidRDefault="000023FB" w:rsidP="000023FB">
      <w:pPr>
        <w:pStyle w:val="Heading2"/>
        <w:rPr>
          <w:rFonts w:ascii="Calibri" w:hAnsi="Calibri" w:cs="Calibri"/>
          <w:color w:val="auto"/>
          <w:sz w:val="22"/>
          <w:szCs w:val="22"/>
        </w:rPr>
      </w:pPr>
      <w:bookmarkStart w:id="18" w:name="qualifications"/>
      <w:r w:rsidRPr="00481DB1">
        <w:rPr>
          <w:rFonts w:ascii="Calibri" w:hAnsi="Calibri" w:cs="Calibri"/>
          <w:color w:val="auto"/>
          <w:sz w:val="22"/>
          <w:szCs w:val="22"/>
        </w:rPr>
        <w:t>Qualifications</w:t>
      </w:r>
    </w:p>
    <w:p w14:paraId="7130A4BD" w14:textId="77777777" w:rsidR="000023FB" w:rsidRPr="00481DB1" w:rsidRDefault="000023FB" w:rsidP="000023FB">
      <w:pPr>
        <w:pStyle w:val="Heading3"/>
        <w:rPr>
          <w:rFonts w:ascii="Calibri" w:hAnsi="Calibri" w:cs="Calibri"/>
          <w:sz w:val="22"/>
          <w:szCs w:val="22"/>
        </w:rPr>
      </w:pPr>
      <w:bookmarkStart w:id="19" w:name="essential"/>
      <w:r w:rsidRPr="00481DB1">
        <w:rPr>
          <w:rFonts w:ascii="Calibri" w:hAnsi="Calibri" w:cs="Calibri"/>
          <w:color w:val="auto"/>
          <w:sz w:val="22"/>
          <w:szCs w:val="22"/>
        </w:rPr>
        <w:t>Essential</w:t>
      </w:r>
    </w:p>
    <w:p w14:paraId="722CE357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HLTA status or equivalent Level 4 qualification, or willingness to work towards this.</w:t>
      </w:r>
    </w:p>
    <w:p w14:paraId="3F1A6409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GCSE English and Maths at Grade 4/C or above.</w:t>
      </w:r>
    </w:p>
    <w:p w14:paraId="727C889B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Relevant experience or qualification in supporting children and young people’s learning.</w:t>
      </w:r>
    </w:p>
    <w:p w14:paraId="2E918C42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Safeguarding/child protection knowledge and training.</w:t>
      </w:r>
    </w:p>
    <w:p w14:paraId="20BE93D3" w14:textId="77777777" w:rsidR="000023FB" w:rsidRPr="00481DB1" w:rsidRDefault="000023FB" w:rsidP="000023FB">
      <w:pPr>
        <w:pStyle w:val="Heading3"/>
        <w:rPr>
          <w:rFonts w:ascii="Calibri" w:hAnsi="Calibri" w:cs="Calibri"/>
          <w:color w:val="auto"/>
          <w:sz w:val="22"/>
          <w:szCs w:val="22"/>
        </w:rPr>
      </w:pPr>
      <w:bookmarkStart w:id="20" w:name="desirable"/>
      <w:bookmarkEnd w:id="19"/>
      <w:r w:rsidRPr="00481DB1">
        <w:rPr>
          <w:rFonts w:ascii="Calibri" w:hAnsi="Calibri" w:cs="Calibri"/>
          <w:color w:val="auto"/>
          <w:sz w:val="22"/>
          <w:szCs w:val="22"/>
        </w:rPr>
        <w:t>Desirable</w:t>
      </w:r>
    </w:p>
    <w:p w14:paraId="4A39C2F2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proofErr w:type="spellStart"/>
      <w:r w:rsidRPr="00481DB1">
        <w:rPr>
          <w:rFonts w:ascii="Calibri" w:hAnsi="Calibri" w:cs="Calibri"/>
          <w:sz w:val="22"/>
          <w:szCs w:val="22"/>
        </w:rPr>
        <w:t>Lexonik</w:t>
      </w:r>
      <w:proofErr w:type="spellEnd"/>
      <w:r w:rsidRPr="00481DB1">
        <w:rPr>
          <w:rFonts w:ascii="Calibri" w:hAnsi="Calibri" w:cs="Calibri"/>
          <w:sz w:val="22"/>
          <w:szCs w:val="22"/>
        </w:rPr>
        <w:t xml:space="preserve"> Advance and/or </w:t>
      </w:r>
      <w:proofErr w:type="spellStart"/>
      <w:r w:rsidRPr="00481DB1">
        <w:rPr>
          <w:rFonts w:ascii="Calibri" w:hAnsi="Calibri" w:cs="Calibri"/>
          <w:sz w:val="22"/>
          <w:szCs w:val="22"/>
        </w:rPr>
        <w:t>Lexonik</w:t>
      </w:r>
      <w:proofErr w:type="spellEnd"/>
      <w:r w:rsidRPr="00481DB1">
        <w:rPr>
          <w:rFonts w:ascii="Calibri" w:hAnsi="Calibri" w:cs="Calibri"/>
          <w:sz w:val="22"/>
          <w:szCs w:val="22"/>
        </w:rPr>
        <w:t xml:space="preserve"> Leap training.</w:t>
      </w:r>
    </w:p>
    <w:p w14:paraId="24F887B8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MeLSA training or experience of mediated learning approaches.</w:t>
      </w:r>
    </w:p>
    <w:p w14:paraId="6D7B7475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Qualification or training in literacy, SEND, EAL or an associated area.</w:t>
      </w:r>
    </w:p>
    <w:p w14:paraId="342FABCF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EAL-specific training.</w:t>
      </w:r>
    </w:p>
    <w:p w14:paraId="23DEEF0E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Additional relevant intervention training.</w:t>
      </w:r>
    </w:p>
    <w:p w14:paraId="3A85B12C" w14:textId="77777777" w:rsidR="000023FB" w:rsidRPr="00481DB1" w:rsidRDefault="000023FB" w:rsidP="000023F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pict w14:anchorId="27EB466B">
          <v:rect id="_x0000_i1028" style="width:0;height:1.5pt" o:hralign="center" o:hrstd="t" o:hr="t"/>
        </w:pict>
      </w:r>
    </w:p>
    <w:p w14:paraId="35EAAA98" w14:textId="77777777" w:rsidR="000023FB" w:rsidRPr="00481DB1" w:rsidRDefault="000023FB" w:rsidP="000023FB">
      <w:pPr>
        <w:pStyle w:val="Heading2"/>
        <w:rPr>
          <w:rFonts w:ascii="Calibri" w:hAnsi="Calibri" w:cs="Calibri"/>
          <w:color w:val="auto"/>
          <w:sz w:val="22"/>
          <w:szCs w:val="22"/>
        </w:rPr>
      </w:pPr>
      <w:bookmarkStart w:id="21" w:name="experience"/>
      <w:bookmarkEnd w:id="18"/>
      <w:bookmarkEnd w:id="20"/>
      <w:r w:rsidRPr="00481DB1">
        <w:rPr>
          <w:rFonts w:ascii="Calibri" w:hAnsi="Calibri" w:cs="Calibri"/>
          <w:color w:val="auto"/>
          <w:sz w:val="22"/>
          <w:szCs w:val="22"/>
        </w:rPr>
        <w:t>Experience</w:t>
      </w:r>
    </w:p>
    <w:p w14:paraId="069F593F" w14:textId="77777777" w:rsidR="000023FB" w:rsidRPr="00481DB1" w:rsidRDefault="000023FB" w:rsidP="000023FB">
      <w:pPr>
        <w:pStyle w:val="Heading3"/>
        <w:rPr>
          <w:rFonts w:ascii="Calibri" w:hAnsi="Calibri" w:cs="Calibri"/>
          <w:color w:val="auto"/>
          <w:sz w:val="22"/>
          <w:szCs w:val="22"/>
        </w:rPr>
      </w:pPr>
      <w:bookmarkStart w:id="22" w:name="essential-1"/>
      <w:r w:rsidRPr="00481DB1">
        <w:rPr>
          <w:rFonts w:ascii="Calibri" w:hAnsi="Calibri" w:cs="Calibri"/>
          <w:color w:val="auto"/>
          <w:sz w:val="22"/>
          <w:szCs w:val="22"/>
        </w:rPr>
        <w:t>Essential</w:t>
      </w:r>
    </w:p>
    <w:p w14:paraId="2A2F7910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 xml:space="preserve">Experience of working </w:t>
      </w:r>
      <w:r>
        <w:rPr>
          <w:rFonts w:ascii="Calibri" w:hAnsi="Calibri" w:cs="Calibri"/>
          <w:sz w:val="22"/>
          <w:szCs w:val="22"/>
        </w:rPr>
        <w:t>within a school environment</w:t>
      </w:r>
    </w:p>
    <w:p w14:paraId="7A4436F9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Experience delivering literacy or targeted learning interventions.</w:t>
      </w:r>
    </w:p>
    <w:p w14:paraId="25FDD855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Experience supporting pupils with SEND and/or additional learning needs.</w:t>
      </w:r>
    </w:p>
    <w:p w14:paraId="166101AF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Experience working with pupils who have barriers to learning.</w:t>
      </w:r>
    </w:p>
    <w:p w14:paraId="228A5105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Experience of monitoring and recording pupil progress.</w:t>
      </w:r>
    </w:p>
    <w:p w14:paraId="2F52FA5E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Experience working effectively as part of a wider school team.</w:t>
      </w:r>
    </w:p>
    <w:p w14:paraId="1D5BC1EA" w14:textId="77777777" w:rsidR="000023FB" w:rsidRPr="00481DB1" w:rsidRDefault="000023FB" w:rsidP="000023FB">
      <w:pPr>
        <w:pStyle w:val="Heading3"/>
        <w:rPr>
          <w:rFonts w:ascii="Calibri" w:hAnsi="Calibri" w:cs="Calibri"/>
          <w:color w:val="auto"/>
          <w:sz w:val="22"/>
          <w:szCs w:val="22"/>
        </w:rPr>
      </w:pPr>
      <w:bookmarkStart w:id="23" w:name="desirable-1"/>
      <w:bookmarkEnd w:id="22"/>
      <w:r w:rsidRPr="00481DB1">
        <w:rPr>
          <w:rFonts w:ascii="Calibri" w:hAnsi="Calibri" w:cs="Calibri"/>
          <w:color w:val="auto"/>
          <w:sz w:val="22"/>
          <w:szCs w:val="22"/>
        </w:rPr>
        <w:t>Desirable</w:t>
      </w:r>
    </w:p>
    <w:p w14:paraId="642AF8B6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 xml:space="preserve">Experience delivering </w:t>
      </w:r>
      <w:proofErr w:type="spellStart"/>
      <w:r w:rsidRPr="00481DB1">
        <w:rPr>
          <w:rFonts w:ascii="Calibri" w:hAnsi="Calibri" w:cs="Calibri"/>
          <w:sz w:val="22"/>
          <w:szCs w:val="22"/>
        </w:rPr>
        <w:t>Lexonik</w:t>
      </w:r>
      <w:proofErr w:type="spellEnd"/>
      <w:r w:rsidRPr="00481DB1">
        <w:rPr>
          <w:rFonts w:ascii="Calibri" w:hAnsi="Calibri" w:cs="Calibri"/>
          <w:sz w:val="22"/>
          <w:szCs w:val="22"/>
        </w:rPr>
        <w:t xml:space="preserve"> interventions.</w:t>
      </w:r>
    </w:p>
    <w:p w14:paraId="5F943BA0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Experience supporting EAL pupils.</w:t>
      </w:r>
    </w:p>
    <w:p w14:paraId="54C05D56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Experience delivering structured individual or small-group interventions.</w:t>
      </w:r>
    </w:p>
    <w:p w14:paraId="72C9A1E0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Experience using MeLSA or similar evidence-informed learning approaches.</w:t>
      </w:r>
    </w:p>
    <w:p w14:paraId="3C541552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 xml:space="preserve">Experience leading interventions or coordinating a </w:t>
      </w:r>
      <w:proofErr w:type="spellStart"/>
      <w:r w:rsidRPr="00481DB1">
        <w:rPr>
          <w:rFonts w:ascii="Calibri" w:hAnsi="Calibri" w:cs="Calibri"/>
          <w:sz w:val="22"/>
          <w:szCs w:val="22"/>
        </w:rPr>
        <w:t>programme</w:t>
      </w:r>
      <w:proofErr w:type="spellEnd"/>
      <w:r w:rsidRPr="00481DB1">
        <w:rPr>
          <w:rFonts w:ascii="Calibri" w:hAnsi="Calibri" w:cs="Calibri"/>
          <w:sz w:val="22"/>
          <w:szCs w:val="22"/>
        </w:rPr>
        <w:t xml:space="preserve"> of support.</w:t>
      </w:r>
    </w:p>
    <w:p w14:paraId="00C2C9E1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Experience contributing to staff development or sharing good practice.</w:t>
      </w:r>
    </w:p>
    <w:p w14:paraId="4BC75D1B" w14:textId="77777777" w:rsidR="000023FB" w:rsidRPr="00481DB1" w:rsidRDefault="000023FB" w:rsidP="000023F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pict w14:anchorId="07F94181">
          <v:rect id="_x0000_i1029" style="width:0;height:1.5pt" o:hralign="center" o:hrstd="t" o:hr="t"/>
        </w:pict>
      </w:r>
    </w:p>
    <w:p w14:paraId="3A4BC0A2" w14:textId="77777777" w:rsidR="000023FB" w:rsidRPr="00481DB1" w:rsidRDefault="000023FB" w:rsidP="000023FB">
      <w:pPr>
        <w:pStyle w:val="Heading2"/>
        <w:rPr>
          <w:rFonts w:ascii="Calibri" w:hAnsi="Calibri" w:cs="Calibri"/>
          <w:color w:val="auto"/>
          <w:sz w:val="22"/>
          <w:szCs w:val="22"/>
        </w:rPr>
      </w:pPr>
      <w:bookmarkStart w:id="24" w:name="knowledge-skills"/>
      <w:bookmarkEnd w:id="21"/>
      <w:bookmarkEnd w:id="23"/>
      <w:r w:rsidRPr="00481DB1">
        <w:rPr>
          <w:rFonts w:ascii="Calibri" w:hAnsi="Calibri" w:cs="Calibri"/>
          <w:color w:val="auto"/>
          <w:sz w:val="22"/>
          <w:szCs w:val="22"/>
        </w:rPr>
        <w:t>Knowledge &amp; Skills</w:t>
      </w:r>
    </w:p>
    <w:p w14:paraId="0729D468" w14:textId="77777777" w:rsidR="000023FB" w:rsidRPr="00481DB1" w:rsidRDefault="000023FB" w:rsidP="000023FB">
      <w:pPr>
        <w:pStyle w:val="Heading3"/>
        <w:rPr>
          <w:rFonts w:ascii="Calibri" w:hAnsi="Calibri" w:cs="Calibri"/>
          <w:color w:val="auto"/>
          <w:sz w:val="22"/>
          <w:szCs w:val="22"/>
        </w:rPr>
      </w:pPr>
      <w:bookmarkStart w:id="25" w:name="essential-2"/>
      <w:r w:rsidRPr="00481DB1">
        <w:rPr>
          <w:rFonts w:ascii="Calibri" w:hAnsi="Calibri" w:cs="Calibri"/>
          <w:color w:val="auto"/>
          <w:sz w:val="22"/>
          <w:szCs w:val="22"/>
        </w:rPr>
        <w:t>Essential</w:t>
      </w:r>
    </w:p>
    <w:p w14:paraId="6AC64D2E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Strong understanding of literacy development and barriers to reading.</w:t>
      </w:r>
    </w:p>
    <w:p w14:paraId="548BCEC7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Understanding of strategies for supporting pupils with SEND.</w:t>
      </w:r>
    </w:p>
    <w:p w14:paraId="128885E2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Understanding of inclusive practice.</w:t>
      </w:r>
    </w:p>
    <w:p w14:paraId="1A84DD8F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Ability to plan, deliver and evaluate effective interventions.</w:t>
      </w:r>
    </w:p>
    <w:p w14:paraId="76348219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Excellent communication and interpersonal skills.</w:t>
      </w:r>
    </w:p>
    <w:p w14:paraId="57700067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lastRenderedPageBreak/>
        <w:t>Ability to build positive relationships with pupils.</w:t>
      </w:r>
    </w:p>
    <w:p w14:paraId="7ECC4B0D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 xml:space="preserve">Strong </w:t>
      </w:r>
      <w:proofErr w:type="spellStart"/>
      <w:r w:rsidRPr="00481DB1">
        <w:rPr>
          <w:rFonts w:ascii="Calibri" w:hAnsi="Calibri" w:cs="Calibri"/>
          <w:sz w:val="22"/>
          <w:szCs w:val="22"/>
        </w:rPr>
        <w:t>organisational</w:t>
      </w:r>
      <w:proofErr w:type="spellEnd"/>
      <w:r w:rsidRPr="00481DB1">
        <w:rPr>
          <w:rFonts w:ascii="Calibri" w:hAnsi="Calibri" w:cs="Calibri"/>
          <w:sz w:val="22"/>
          <w:szCs w:val="22"/>
        </w:rPr>
        <w:t xml:space="preserve"> and time-management skills.</w:t>
      </w:r>
    </w:p>
    <w:p w14:paraId="7E68378B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Ability to work independently and use initiative.</w:t>
      </w:r>
    </w:p>
    <w:p w14:paraId="7F27B937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Ability to monitor and evaluate pupil progress.</w:t>
      </w:r>
    </w:p>
    <w:p w14:paraId="31F97E93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Good IT and data-management skills.</w:t>
      </w:r>
    </w:p>
    <w:p w14:paraId="4B79902A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Understanding of safeguarding and child protection.</w:t>
      </w:r>
    </w:p>
    <w:p w14:paraId="119C6F08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Ability to maintain confidentiality.</w:t>
      </w:r>
    </w:p>
    <w:p w14:paraId="395C3C3B" w14:textId="77777777" w:rsidR="000023FB" w:rsidRPr="00481DB1" w:rsidRDefault="000023FB" w:rsidP="000023FB">
      <w:pPr>
        <w:pStyle w:val="Heading3"/>
        <w:rPr>
          <w:rFonts w:ascii="Calibri" w:hAnsi="Calibri" w:cs="Calibri"/>
          <w:color w:val="auto"/>
          <w:sz w:val="22"/>
          <w:szCs w:val="22"/>
        </w:rPr>
      </w:pPr>
      <w:bookmarkStart w:id="26" w:name="desirable-2"/>
      <w:bookmarkEnd w:id="25"/>
      <w:r w:rsidRPr="00481DB1">
        <w:rPr>
          <w:rFonts w:ascii="Calibri" w:hAnsi="Calibri" w:cs="Calibri"/>
          <w:color w:val="auto"/>
          <w:sz w:val="22"/>
          <w:szCs w:val="22"/>
        </w:rPr>
        <w:t>Desirable</w:t>
      </w:r>
    </w:p>
    <w:p w14:paraId="227F715C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 xml:space="preserve">Knowledge of </w:t>
      </w:r>
      <w:proofErr w:type="spellStart"/>
      <w:r w:rsidRPr="00481DB1">
        <w:rPr>
          <w:rFonts w:ascii="Calibri" w:hAnsi="Calibri" w:cs="Calibri"/>
          <w:sz w:val="22"/>
          <w:szCs w:val="22"/>
        </w:rPr>
        <w:t>Lexonik</w:t>
      </w:r>
      <w:proofErr w:type="spellEnd"/>
      <w:r w:rsidRPr="00481DB1">
        <w:rPr>
          <w:rFonts w:ascii="Calibri" w:hAnsi="Calibri" w:cs="Calibri"/>
          <w:sz w:val="22"/>
          <w:szCs w:val="22"/>
        </w:rPr>
        <w:t xml:space="preserve"> Advance and/or Leap.</w:t>
      </w:r>
    </w:p>
    <w:p w14:paraId="0E2CACAB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Knowledge of EAL strategies and language acquisition.</w:t>
      </w:r>
    </w:p>
    <w:p w14:paraId="62E8D238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Knowledge of MeLSA and mediated learning.</w:t>
      </w:r>
    </w:p>
    <w:p w14:paraId="18D58DBB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Understanding of phonics, vocabulary development, reading fluency and comprehension.</w:t>
      </w:r>
    </w:p>
    <w:p w14:paraId="53AAFB2D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Familiarity with school information and provision-management systems.</w:t>
      </w:r>
    </w:p>
    <w:p w14:paraId="6172C8AF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Ability to contribute to or deliver CPD.</w:t>
      </w:r>
    </w:p>
    <w:p w14:paraId="0B89CB87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 xml:space="preserve">Knowledge of metacognition, </w:t>
      </w:r>
      <w:proofErr w:type="gramStart"/>
      <w:r w:rsidRPr="00481DB1">
        <w:rPr>
          <w:rFonts w:ascii="Calibri" w:hAnsi="Calibri" w:cs="Calibri"/>
          <w:sz w:val="22"/>
          <w:szCs w:val="22"/>
        </w:rPr>
        <w:t>memory</w:t>
      </w:r>
      <w:proofErr w:type="gramEnd"/>
      <w:r w:rsidRPr="00481DB1">
        <w:rPr>
          <w:rFonts w:ascii="Calibri" w:hAnsi="Calibri" w:cs="Calibri"/>
          <w:sz w:val="22"/>
          <w:szCs w:val="22"/>
        </w:rPr>
        <w:t xml:space="preserve"> and independent learning strategies.</w:t>
      </w:r>
    </w:p>
    <w:p w14:paraId="4051A760" w14:textId="77777777" w:rsidR="000023FB" w:rsidRPr="00481DB1" w:rsidRDefault="000023FB" w:rsidP="000023F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pict w14:anchorId="0052A20C">
          <v:rect id="_x0000_i1030" style="width:0;height:1.5pt" o:hralign="center" o:hrstd="t" o:hr="t"/>
        </w:pict>
      </w:r>
    </w:p>
    <w:p w14:paraId="178EE399" w14:textId="77777777" w:rsidR="000023FB" w:rsidRPr="00481DB1" w:rsidRDefault="000023FB" w:rsidP="000023FB">
      <w:pPr>
        <w:pStyle w:val="Heading2"/>
        <w:rPr>
          <w:rFonts w:ascii="Calibri" w:hAnsi="Calibri" w:cs="Calibri"/>
          <w:color w:val="auto"/>
          <w:sz w:val="22"/>
          <w:szCs w:val="22"/>
        </w:rPr>
      </w:pPr>
      <w:bookmarkStart w:id="27" w:name="personal-attributes"/>
      <w:bookmarkEnd w:id="24"/>
      <w:bookmarkEnd w:id="26"/>
      <w:r w:rsidRPr="00481DB1">
        <w:rPr>
          <w:rFonts w:ascii="Calibri" w:hAnsi="Calibri" w:cs="Calibri"/>
          <w:color w:val="auto"/>
          <w:sz w:val="22"/>
          <w:szCs w:val="22"/>
        </w:rPr>
        <w:t>Personal Attributes</w:t>
      </w:r>
    </w:p>
    <w:p w14:paraId="5FBE1043" w14:textId="77777777" w:rsidR="000023FB" w:rsidRPr="00481DB1" w:rsidRDefault="000023FB" w:rsidP="000023FB">
      <w:pPr>
        <w:pStyle w:val="Heading3"/>
        <w:rPr>
          <w:rFonts w:ascii="Calibri" w:hAnsi="Calibri" w:cs="Calibri"/>
          <w:color w:val="auto"/>
          <w:sz w:val="22"/>
          <w:szCs w:val="22"/>
        </w:rPr>
      </w:pPr>
      <w:bookmarkStart w:id="28" w:name="essential-3"/>
      <w:r w:rsidRPr="00481DB1">
        <w:rPr>
          <w:rFonts w:ascii="Calibri" w:hAnsi="Calibri" w:cs="Calibri"/>
          <w:color w:val="auto"/>
          <w:sz w:val="22"/>
          <w:szCs w:val="22"/>
        </w:rPr>
        <w:t>Essential</w:t>
      </w:r>
    </w:p>
    <w:p w14:paraId="1982D693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Enthusiastic and passionate about improving outcomes for pupils.</w:t>
      </w:r>
    </w:p>
    <w:p w14:paraId="4B6E7F06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High expectations of all pupils.</w:t>
      </w:r>
    </w:p>
    <w:p w14:paraId="690BD6CE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Patient, calm and approachable.</w:t>
      </w:r>
    </w:p>
    <w:p w14:paraId="063C7D92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Flexible and adaptable.</w:t>
      </w:r>
    </w:p>
    <w:p w14:paraId="59AA109F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 xml:space="preserve">Resilient and </w:t>
      </w:r>
      <w:proofErr w:type="gramStart"/>
      <w:r w:rsidRPr="00481DB1">
        <w:rPr>
          <w:rFonts w:ascii="Calibri" w:hAnsi="Calibri" w:cs="Calibri"/>
          <w:sz w:val="22"/>
          <w:szCs w:val="22"/>
        </w:rPr>
        <w:t>solution-focused</w:t>
      </w:r>
      <w:proofErr w:type="gramEnd"/>
      <w:r w:rsidRPr="00481DB1">
        <w:rPr>
          <w:rFonts w:ascii="Calibri" w:hAnsi="Calibri" w:cs="Calibri"/>
          <w:sz w:val="22"/>
          <w:szCs w:val="22"/>
        </w:rPr>
        <w:t>.</w:t>
      </w:r>
    </w:p>
    <w:p w14:paraId="6C4C81A5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Excellent team player.</w:t>
      </w:r>
    </w:p>
    <w:p w14:paraId="4E1687A2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Able to establish positive and professional relationships.</w:t>
      </w:r>
    </w:p>
    <w:p w14:paraId="515E32E2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 xml:space="preserve">Committed to equality, </w:t>
      </w:r>
      <w:proofErr w:type="gramStart"/>
      <w:r w:rsidRPr="00481DB1">
        <w:rPr>
          <w:rFonts w:ascii="Calibri" w:hAnsi="Calibri" w:cs="Calibri"/>
          <w:sz w:val="22"/>
          <w:szCs w:val="22"/>
        </w:rPr>
        <w:t>diversity</w:t>
      </w:r>
      <w:proofErr w:type="gramEnd"/>
      <w:r w:rsidRPr="00481DB1">
        <w:rPr>
          <w:rFonts w:ascii="Calibri" w:hAnsi="Calibri" w:cs="Calibri"/>
          <w:sz w:val="22"/>
          <w:szCs w:val="22"/>
        </w:rPr>
        <w:t xml:space="preserve"> and inclusion.</w:t>
      </w:r>
    </w:p>
    <w:p w14:paraId="25D2EA8F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Committed to professional development.</w:t>
      </w:r>
    </w:p>
    <w:p w14:paraId="277D3D5A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Able to demonstrate initiative and take responsibility.</w:t>
      </w:r>
    </w:p>
    <w:p w14:paraId="0AA77187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Committed to safeguarding and pupil welfare.</w:t>
      </w:r>
    </w:p>
    <w:p w14:paraId="54BAF4A0" w14:textId="77777777" w:rsidR="000023FB" w:rsidRPr="00481DB1" w:rsidRDefault="000023FB" w:rsidP="000023FB">
      <w:pPr>
        <w:pStyle w:val="Heading3"/>
        <w:rPr>
          <w:rFonts w:ascii="Calibri" w:hAnsi="Calibri" w:cs="Calibri"/>
          <w:color w:val="auto"/>
          <w:sz w:val="22"/>
          <w:szCs w:val="22"/>
        </w:rPr>
      </w:pPr>
      <w:bookmarkStart w:id="29" w:name="desirable-3"/>
      <w:bookmarkEnd w:id="28"/>
      <w:r w:rsidRPr="00481DB1">
        <w:rPr>
          <w:rFonts w:ascii="Calibri" w:hAnsi="Calibri" w:cs="Calibri"/>
          <w:color w:val="auto"/>
          <w:sz w:val="22"/>
          <w:szCs w:val="22"/>
        </w:rPr>
        <w:t>Desirable</w:t>
      </w:r>
    </w:p>
    <w:p w14:paraId="23477AE3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Passionate about reading and literacy.</w:t>
      </w:r>
    </w:p>
    <w:p w14:paraId="08422B5D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Enthusiastic about developing innovative intervention approaches.</w:t>
      </w:r>
    </w:p>
    <w:p w14:paraId="6D863A8A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Confident in sharing expertise and supporting colleagues.</w:t>
      </w:r>
    </w:p>
    <w:p w14:paraId="5180C355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Committed to developing pupils’ independence and confidence as learners.</w:t>
      </w:r>
    </w:p>
    <w:p w14:paraId="53D26FD1" w14:textId="77777777" w:rsidR="000023FB" w:rsidRPr="00481DB1" w:rsidRDefault="000023FB" w:rsidP="000023F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pict w14:anchorId="7D1F51F7">
          <v:rect id="_x0000_i1031" style="width:0;height:1.5pt" o:hralign="center" o:hrstd="t" o:hr="t"/>
        </w:pict>
      </w:r>
    </w:p>
    <w:bookmarkEnd w:id="27"/>
    <w:bookmarkEnd w:id="29"/>
    <w:p w14:paraId="4B1879E5" w14:textId="77777777" w:rsidR="000023FB" w:rsidRPr="00481DB1" w:rsidRDefault="000023FB" w:rsidP="000023FB">
      <w:pPr>
        <w:pStyle w:val="Heading2"/>
        <w:rPr>
          <w:rFonts w:ascii="Calibri" w:hAnsi="Calibri" w:cs="Calibri"/>
          <w:color w:val="auto"/>
          <w:sz w:val="22"/>
          <w:szCs w:val="22"/>
        </w:rPr>
      </w:pPr>
      <w:r w:rsidRPr="00481DB1">
        <w:rPr>
          <w:rFonts w:ascii="Calibri" w:hAnsi="Calibri" w:cs="Calibri"/>
          <w:color w:val="auto"/>
          <w:sz w:val="22"/>
          <w:szCs w:val="22"/>
        </w:rPr>
        <w:lastRenderedPageBreak/>
        <w:t>Other Requirements</w:t>
      </w:r>
    </w:p>
    <w:p w14:paraId="05091F49" w14:textId="77777777" w:rsidR="000023FB" w:rsidRPr="00481DB1" w:rsidRDefault="000023FB" w:rsidP="000023FB">
      <w:pPr>
        <w:pStyle w:val="FirstParagraph"/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>The postholder must demonstrate:</w:t>
      </w:r>
    </w:p>
    <w:p w14:paraId="4A01E5DF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 xml:space="preserve">commitment to safeguarding and promoting the welfare of </w:t>
      </w:r>
      <w:proofErr w:type="gramStart"/>
      <w:r w:rsidRPr="00481DB1">
        <w:rPr>
          <w:rFonts w:ascii="Calibri" w:hAnsi="Calibri" w:cs="Calibri"/>
          <w:sz w:val="22"/>
          <w:szCs w:val="22"/>
        </w:rPr>
        <w:t>children;</w:t>
      </w:r>
      <w:proofErr w:type="gramEnd"/>
    </w:p>
    <w:p w14:paraId="45DC7840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 xml:space="preserve">commitment to equality, diversity and </w:t>
      </w:r>
      <w:proofErr w:type="gramStart"/>
      <w:r w:rsidRPr="00481DB1">
        <w:rPr>
          <w:rFonts w:ascii="Calibri" w:hAnsi="Calibri" w:cs="Calibri"/>
          <w:sz w:val="22"/>
          <w:szCs w:val="22"/>
        </w:rPr>
        <w:t>inclusion;</w:t>
      </w:r>
      <w:proofErr w:type="gramEnd"/>
    </w:p>
    <w:p w14:paraId="35FDF9BB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 xml:space="preserve">commitment to health and </w:t>
      </w:r>
      <w:proofErr w:type="gramStart"/>
      <w:r w:rsidRPr="00481DB1">
        <w:rPr>
          <w:rFonts w:ascii="Calibri" w:hAnsi="Calibri" w:cs="Calibri"/>
          <w:sz w:val="22"/>
          <w:szCs w:val="22"/>
        </w:rPr>
        <w:t>safety;</w:t>
      </w:r>
      <w:proofErr w:type="gramEnd"/>
    </w:p>
    <w:p w14:paraId="6B624389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 xml:space="preserve">commitment to professional standards and </w:t>
      </w:r>
      <w:proofErr w:type="gramStart"/>
      <w:r w:rsidRPr="00481DB1">
        <w:rPr>
          <w:rFonts w:ascii="Calibri" w:hAnsi="Calibri" w:cs="Calibri"/>
          <w:sz w:val="22"/>
          <w:szCs w:val="22"/>
        </w:rPr>
        <w:t>confidentiality;</w:t>
      </w:r>
      <w:proofErr w:type="gramEnd"/>
    </w:p>
    <w:p w14:paraId="33C5DF59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 xml:space="preserve">commitment to regular attendance and </w:t>
      </w:r>
      <w:proofErr w:type="gramStart"/>
      <w:r w:rsidRPr="00481DB1">
        <w:rPr>
          <w:rFonts w:ascii="Calibri" w:hAnsi="Calibri" w:cs="Calibri"/>
          <w:sz w:val="22"/>
          <w:szCs w:val="22"/>
        </w:rPr>
        <w:t>punctuality;</w:t>
      </w:r>
      <w:proofErr w:type="gramEnd"/>
    </w:p>
    <w:p w14:paraId="4916277B" w14:textId="77777777" w:rsidR="000023FB" w:rsidRPr="00481DB1" w:rsidRDefault="000023FB" w:rsidP="000023FB">
      <w:pPr>
        <w:pStyle w:val="Compac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81DB1">
        <w:rPr>
          <w:rFonts w:ascii="Calibri" w:hAnsi="Calibri" w:cs="Calibri"/>
          <w:sz w:val="22"/>
          <w:szCs w:val="22"/>
        </w:rPr>
        <w:t xml:space="preserve">willingness to undertake appropriate training and </w:t>
      </w:r>
      <w:proofErr w:type="gramStart"/>
      <w:r w:rsidRPr="00481DB1">
        <w:rPr>
          <w:rFonts w:ascii="Calibri" w:hAnsi="Calibri" w:cs="Calibri"/>
          <w:sz w:val="22"/>
          <w:szCs w:val="22"/>
        </w:rPr>
        <w:t>development;</w:t>
      </w:r>
      <w:proofErr w:type="gramEnd"/>
    </w:p>
    <w:p w14:paraId="65D0075F" w14:textId="71F584D4" w:rsidR="00E747E8" w:rsidRPr="00366245" w:rsidRDefault="000023FB" w:rsidP="000023FB">
      <w:r w:rsidRPr="00481DB1">
        <w:rPr>
          <w:rFonts w:ascii="Calibri" w:hAnsi="Calibri" w:cs="Calibri"/>
          <w:sz w:val="22"/>
          <w:szCs w:val="22"/>
        </w:rPr>
        <w:t>willingness to undertake other reason</w:t>
      </w:r>
    </w:p>
    <w:sectPr w:rsidR="00E747E8" w:rsidRPr="00366245" w:rsidSect="0009454E">
      <w:headerReference w:type="default" r:id="rId8"/>
      <w:footerReference w:type="default" r:id="rId9"/>
      <w:pgSz w:w="11900" w:h="16820"/>
      <w:pgMar w:top="2552" w:right="851" w:bottom="1440" w:left="851" w:header="737" w:footer="2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6287D" w14:textId="77777777" w:rsidR="00A84AB9" w:rsidRDefault="00A84AB9" w:rsidP="00B55CC0">
      <w:r>
        <w:separator/>
      </w:r>
    </w:p>
  </w:endnote>
  <w:endnote w:type="continuationSeparator" w:id="0">
    <w:p w14:paraId="65C3D1D9" w14:textId="77777777" w:rsidR="00A84AB9" w:rsidRDefault="00A84AB9" w:rsidP="00B55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D471C" w14:textId="176D40B1" w:rsidR="004B791E" w:rsidRDefault="004B791E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5578D2F" wp14:editId="5060E162">
          <wp:simplePos x="0" y="0"/>
          <wp:positionH relativeFrom="column">
            <wp:posOffset>-586103</wp:posOffset>
          </wp:positionH>
          <wp:positionV relativeFrom="paragraph">
            <wp:posOffset>16383</wp:posOffset>
          </wp:positionV>
          <wp:extent cx="7601984" cy="1618487"/>
          <wp:effectExtent l="0" t="0" r="0" b="0"/>
          <wp:wrapNone/>
          <wp:docPr id="58" name="Picture 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Picture 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1984" cy="16184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CE7D4" w14:textId="77777777" w:rsidR="00A84AB9" w:rsidRDefault="00A84AB9" w:rsidP="00B55CC0">
      <w:r>
        <w:separator/>
      </w:r>
    </w:p>
  </w:footnote>
  <w:footnote w:type="continuationSeparator" w:id="0">
    <w:p w14:paraId="1C80FA57" w14:textId="77777777" w:rsidR="00A84AB9" w:rsidRDefault="00A84AB9" w:rsidP="00B55C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727BA" w14:textId="38336D57" w:rsidR="00090057" w:rsidRDefault="004B791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7F66598" wp14:editId="4B5021C9">
          <wp:simplePos x="0" y="0"/>
          <wp:positionH relativeFrom="column">
            <wp:posOffset>-529145</wp:posOffset>
          </wp:positionH>
          <wp:positionV relativeFrom="paragraph">
            <wp:posOffset>-449707</wp:posOffset>
          </wp:positionV>
          <wp:extent cx="7532043" cy="1700784"/>
          <wp:effectExtent l="0" t="0" r="0" b="1270"/>
          <wp:wrapNone/>
          <wp:docPr id="57" name="Picture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2043" cy="17007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A991"/>
    <w:multiLevelType w:val="multilevel"/>
    <w:tmpl w:val="845C1BFC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9CC7F33"/>
    <w:multiLevelType w:val="singleLevel"/>
    <w:tmpl w:val="47144632"/>
    <w:lvl w:ilvl="0">
      <w:numFmt w:val="bullet"/>
      <w:lvlText w:val="-"/>
      <w:lvlJc w:val="left"/>
      <w:pPr>
        <w:tabs>
          <w:tab w:val="num" w:pos="990"/>
        </w:tabs>
        <w:ind w:left="990" w:hanging="360"/>
      </w:pPr>
      <w:rPr>
        <w:rFonts w:ascii="Times New Roman" w:hAnsi="Times New Roman" w:hint="default"/>
        <w:b w:val="0"/>
        <w:i w:val="0"/>
      </w:rPr>
    </w:lvl>
  </w:abstractNum>
  <w:abstractNum w:abstractNumId="2" w15:restartNumberingAfterBreak="0">
    <w:nsid w:val="5B9F3C4E"/>
    <w:multiLevelType w:val="hybridMultilevel"/>
    <w:tmpl w:val="79D212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43775D"/>
    <w:multiLevelType w:val="multilevel"/>
    <w:tmpl w:val="A942BF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CC0"/>
    <w:rsid w:val="000023FB"/>
    <w:rsid w:val="00074BF7"/>
    <w:rsid w:val="00090057"/>
    <w:rsid w:val="0009454E"/>
    <w:rsid w:val="000A44E2"/>
    <w:rsid w:val="001A6743"/>
    <w:rsid w:val="001B0F24"/>
    <w:rsid w:val="001F61D3"/>
    <w:rsid w:val="002D3B92"/>
    <w:rsid w:val="00366245"/>
    <w:rsid w:val="003A336F"/>
    <w:rsid w:val="00452380"/>
    <w:rsid w:val="00457C49"/>
    <w:rsid w:val="004B791E"/>
    <w:rsid w:val="004C112E"/>
    <w:rsid w:val="004C6264"/>
    <w:rsid w:val="00544C31"/>
    <w:rsid w:val="00554A4D"/>
    <w:rsid w:val="006E083D"/>
    <w:rsid w:val="00765C6C"/>
    <w:rsid w:val="00774678"/>
    <w:rsid w:val="007C7384"/>
    <w:rsid w:val="0080545F"/>
    <w:rsid w:val="008F2E58"/>
    <w:rsid w:val="00901379"/>
    <w:rsid w:val="00991DB6"/>
    <w:rsid w:val="009E02DF"/>
    <w:rsid w:val="00A71A29"/>
    <w:rsid w:val="00A84AB9"/>
    <w:rsid w:val="00AC351A"/>
    <w:rsid w:val="00AD4C70"/>
    <w:rsid w:val="00B50D12"/>
    <w:rsid w:val="00B55CC0"/>
    <w:rsid w:val="00B844CD"/>
    <w:rsid w:val="00BE112C"/>
    <w:rsid w:val="00C3613A"/>
    <w:rsid w:val="00C40A1E"/>
    <w:rsid w:val="00C85A15"/>
    <w:rsid w:val="00CD1FC6"/>
    <w:rsid w:val="00CD2463"/>
    <w:rsid w:val="00CE441D"/>
    <w:rsid w:val="00D3529C"/>
    <w:rsid w:val="00D72198"/>
    <w:rsid w:val="00E57C18"/>
    <w:rsid w:val="00E747E8"/>
    <w:rsid w:val="00E756E6"/>
    <w:rsid w:val="00E820E9"/>
    <w:rsid w:val="00F436BA"/>
    <w:rsid w:val="00F47828"/>
    <w:rsid w:val="00F500D3"/>
    <w:rsid w:val="00F83184"/>
    <w:rsid w:val="00FA0D5E"/>
    <w:rsid w:val="00FC3DA9"/>
    <w:rsid w:val="03AA6DEC"/>
    <w:rsid w:val="24575BBD"/>
    <w:rsid w:val="54E7E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E78762"/>
  <w15:chartTrackingRefBased/>
  <w15:docId w15:val="{017A0B26-C961-EB4C-8222-53AC5E89C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23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5C6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023F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5CC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5CC0"/>
  </w:style>
  <w:style w:type="paragraph" w:styleId="Footer">
    <w:name w:val="footer"/>
    <w:basedOn w:val="Normal"/>
    <w:link w:val="FooterChar"/>
    <w:uiPriority w:val="99"/>
    <w:unhideWhenUsed/>
    <w:rsid w:val="00B55CC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5CC0"/>
  </w:style>
  <w:style w:type="character" w:styleId="Hyperlink">
    <w:name w:val="Hyperlink"/>
    <w:basedOn w:val="DefaultParagraphFont"/>
    <w:uiPriority w:val="99"/>
    <w:unhideWhenUsed/>
    <w:rsid w:val="00B55CC0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52380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452380"/>
    <w:pPr>
      <w:ind w:left="720"/>
    </w:pPr>
    <w:rPr>
      <w:rFonts w:ascii="Calibri" w:eastAsiaTheme="minorHAnsi" w:hAnsi="Calibri" w:cs="Times New Roman"/>
      <w:sz w:val="22"/>
      <w:szCs w:val="22"/>
    </w:rPr>
  </w:style>
  <w:style w:type="table" w:styleId="TableGrid">
    <w:name w:val="Table Grid"/>
    <w:basedOn w:val="TableNormal"/>
    <w:uiPriority w:val="59"/>
    <w:rsid w:val="0045238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52380"/>
    <w:pPr>
      <w:autoSpaceDE w:val="0"/>
      <w:autoSpaceDN w:val="0"/>
      <w:adjustRightInd w:val="0"/>
    </w:pPr>
    <w:rPr>
      <w:rFonts w:ascii="Palatino Linotype" w:hAnsi="Palatino Linotype" w:cs="Palatino Linotype"/>
      <w:color w:val="000000"/>
    </w:rPr>
  </w:style>
  <w:style w:type="character" w:customStyle="1" w:styleId="apple-converted-space">
    <w:name w:val="apple-converted-space"/>
    <w:basedOn w:val="DefaultParagraphFont"/>
    <w:rsid w:val="00452380"/>
  </w:style>
  <w:style w:type="paragraph" w:customStyle="1" w:styleId="xmsonormal">
    <w:name w:val="x_msonormal"/>
    <w:basedOn w:val="Normal"/>
    <w:rsid w:val="00C85A15"/>
    <w:rPr>
      <w:rFonts w:ascii="Times New Roman" w:eastAsia="Calibri" w:hAnsi="Times New Roman" w:cs="Times New Roman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CD246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7467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5C6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3">
    <w:name w:val="Body Text 3"/>
    <w:basedOn w:val="Normal"/>
    <w:link w:val="BodyText3Char"/>
    <w:rsid w:val="00765C6C"/>
    <w:rPr>
      <w:rFonts w:ascii="Times (PCL6)" w:eastAsia="Times New Roman" w:hAnsi="Times (PCL6)" w:cs="Times New Roman"/>
      <w:b/>
      <w:szCs w:val="20"/>
      <w:lang w:val="en-US" w:eastAsia="en-GB"/>
    </w:rPr>
  </w:style>
  <w:style w:type="character" w:customStyle="1" w:styleId="BodyText3Char">
    <w:name w:val="Body Text 3 Char"/>
    <w:basedOn w:val="DefaultParagraphFont"/>
    <w:link w:val="BodyText3"/>
    <w:rsid w:val="00765C6C"/>
    <w:rPr>
      <w:rFonts w:ascii="Times (PCL6)" w:eastAsia="Times New Roman" w:hAnsi="Times (PCL6)" w:cs="Times New Roman"/>
      <w:b/>
      <w:szCs w:val="20"/>
      <w:lang w:val="en-US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0023FB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BodyText">
    <w:name w:val="Body Text"/>
    <w:basedOn w:val="Normal"/>
    <w:link w:val="BodyTextChar"/>
    <w:uiPriority w:val="99"/>
    <w:semiHidden/>
    <w:unhideWhenUsed/>
    <w:rsid w:val="000023F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023FB"/>
    <w:rPr>
      <w:rFonts w:eastAsiaTheme="minorEastAsia"/>
    </w:rPr>
  </w:style>
  <w:style w:type="paragraph" w:customStyle="1" w:styleId="FirstParagraph">
    <w:name w:val="First Paragraph"/>
    <w:basedOn w:val="BodyText"/>
    <w:next w:val="BodyText"/>
    <w:qFormat/>
    <w:rsid w:val="000023FB"/>
    <w:pPr>
      <w:spacing w:before="180" w:after="180"/>
    </w:pPr>
    <w:rPr>
      <w:lang w:val="en-US" w:eastAsia="zh-CN"/>
    </w:rPr>
  </w:style>
  <w:style w:type="paragraph" w:customStyle="1" w:styleId="Compact">
    <w:name w:val="Compact"/>
    <w:basedOn w:val="BodyText"/>
    <w:qFormat/>
    <w:rsid w:val="000023FB"/>
    <w:pPr>
      <w:spacing w:before="36" w:after="36"/>
    </w:pPr>
    <w:rPr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49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5A440A5-4916-754B-9556-237C59B38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1628</Words>
  <Characters>9284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</dc:creator>
  <cp:keywords/>
  <dc:description/>
  <cp:lastModifiedBy>Mrs. J. Stanton</cp:lastModifiedBy>
  <cp:revision>2</cp:revision>
  <dcterms:created xsi:type="dcterms:W3CDTF">2026-09-14T07:34:00Z</dcterms:created>
  <dcterms:modified xsi:type="dcterms:W3CDTF">2026-09-14T07:34:00Z</dcterms:modified>
</cp:coreProperties>
</file>