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CE0" w:rsidRPr="00210CE0" w:rsidRDefault="00210CE0">
      <w:pPr>
        <w:rPr>
          <w:b/>
          <w:sz w:val="24"/>
        </w:rPr>
      </w:pPr>
      <w:r w:rsidRPr="00210CE0">
        <w:rPr>
          <w:b/>
          <w:sz w:val="24"/>
        </w:rPr>
        <w:t xml:space="preserve">HLTA Summer Term.  </w:t>
      </w:r>
      <w:bookmarkStart w:id="0" w:name="_GoBack"/>
      <w:bookmarkEnd w:id="0"/>
    </w:p>
    <w:p w:rsidR="001A3140" w:rsidRPr="001A3140" w:rsidRDefault="001A3140">
      <w:pPr>
        <w:rPr>
          <w:b/>
        </w:rPr>
      </w:pPr>
      <w:r w:rsidRPr="001A3140">
        <w:rPr>
          <w:b/>
        </w:rPr>
        <w:t xml:space="preserve">Job Purpose: </w:t>
      </w:r>
    </w:p>
    <w:p w:rsidR="001A3140" w:rsidRDefault="001A3140">
      <w:r>
        <w:t xml:space="preserve">To complement the professional work of teachers by taking responsibility for delivering agreed learning activities under an agreed system of supervision. This may involve routine planning, preparing and delivering learning activities for individuals/groups or short term for whole classes and monitoring pupils and assessing, recording and reporting on pupils achievement, progress and development. </w:t>
      </w:r>
    </w:p>
    <w:p w:rsidR="001A3140" w:rsidRDefault="001A3140">
      <w:r>
        <w:t>To be responsible for making a contribution to the planning and delivery of programmes for a specialist area within the school (speech and language / communication) and/or supervision of other teaching assistants including allocation and monitoring of work, appraisal and training.</w:t>
      </w:r>
    </w:p>
    <w:p w:rsidR="001A3140" w:rsidRPr="00CE6A3B" w:rsidRDefault="001A3140">
      <w:pPr>
        <w:rPr>
          <w:b/>
        </w:rPr>
      </w:pPr>
      <w:r w:rsidRPr="00CE6A3B">
        <w:rPr>
          <w:b/>
        </w:rPr>
        <w:t>Main responsibilities:</w:t>
      </w:r>
    </w:p>
    <w:p w:rsidR="001A3140" w:rsidRPr="00B5298D" w:rsidRDefault="001A3140">
      <w:pPr>
        <w:rPr>
          <w:b/>
        </w:rPr>
      </w:pPr>
      <w:r>
        <w:t xml:space="preserve"> </w:t>
      </w:r>
      <w:r w:rsidRPr="00B5298D">
        <w:rPr>
          <w:b/>
        </w:rPr>
        <w:t xml:space="preserve">Support for the Teacher </w:t>
      </w:r>
    </w:p>
    <w:p w:rsidR="001A3140" w:rsidRDefault="001A3140">
      <w:r>
        <w:sym w:font="Symbol" w:char="F0B7"/>
      </w:r>
      <w:r>
        <w:t xml:space="preserve"> Organise and supervise appropriate learning environment and resources </w:t>
      </w:r>
    </w:p>
    <w:p w:rsidR="001A3140" w:rsidRDefault="001A3140">
      <w:r>
        <w:sym w:font="Symbol" w:char="F0B7"/>
      </w:r>
      <w:r>
        <w:t xml:space="preserve"> Within an agreed system of supervision, plan challenging teaching and learning objectives to evaluate and adjust lessons/work plans as appropriate </w:t>
      </w:r>
    </w:p>
    <w:p w:rsidR="001A3140" w:rsidRDefault="001A3140">
      <w:r>
        <w:sym w:font="Symbol" w:char="F0B7"/>
      </w:r>
      <w:r>
        <w:t xml:space="preserve"> Monitor and evaluate pupil responses to learning activities through a range of pre-determined assessment and monitoring strategies against given learning objectives </w:t>
      </w:r>
    </w:p>
    <w:p w:rsidR="001A3140" w:rsidRDefault="001A3140">
      <w:r>
        <w:sym w:font="Symbol" w:char="F0B7"/>
      </w:r>
      <w:r>
        <w:t xml:space="preserve"> Provide objective and accurate feedback and reports as required on pupil achievement, progress and other matters, ensuring the availability of appropriate evidence </w:t>
      </w:r>
    </w:p>
    <w:p w:rsidR="001A3140" w:rsidRDefault="001A3140">
      <w:r>
        <w:sym w:font="Symbol" w:char="F0B7"/>
      </w:r>
      <w:r>
        <w:t xml:space="preserve"> Record progress and achievement in lessons/activities systematically and providing evidence of range and level of progress and attainment </w:t>
      </w:r>
    </w:p>
    <w:p w:rsidR="001A3140" w:rsidRDefault="001A3140">
      <w:r>
        <w:sym w:font="Symbol" w:char="F0B7"/>
      </w:r>
      <w:r>
        <w:t xml:space="preserve"> Work within the school’s ‘positive behaviour for learning’ policy to anticipate and manage behaviour constructively, promoting self-control and independence </w:t>
      </w:r>
    </w:p>
    <w:p w:rsidR="001A3140" w:rsidRDefault="001A3140">
      <w:r>
        <w:sym w:font="Symbol" w:char="F0B7"/>
      </w:r>
      <w:r>
        <w:t xml:space="preserve"> Supporting the role of parents in pupils' learning and contribute to/lead meetings with parents to provide constructive feedback on pupil progress/achievement etc. </w:t>
      </w:r>
    </w:p>
    <w:p w:rsidR="001A3140" w:rsidRDefault="001A3140">
      <w:r>
        <w:sym w:font="Symbol" w:char="F0B7"/>
      </w:r>
      <w:r>
        <w:t xml:space="preserve"> Production of lesson plans, worksheet, plans etc. for agreed activities etc. Support for the Curriculum</w:t>
      </w:r>
    </w:p>
    <w:p w:rsidR="001A3140" w:rsidRDefault="001A3140">
      <w:r>
        <w:t xml:space="preserve"> </w:t>
      </w:r>
      <w:r>
        <w:sym w:font="Symbol" w:char="F0B7"/>
      </w:r>
      <w:r>
        <w:t xml:space="preserve"> Deliver pre-determined learning activities to pupils within agreed system of supervision, adjusting activities according to pupil</w:t>
      </w:r>
      <w:r>
        <w:t xml:space="preserve"> </w:t>
      </w:r>
      <w:r>
        <w:t xml:space="preserve">responses/needs </w:t>
      </w:r>
    </w:p>
    <w:p w:rsidR="00B5298D" w:rsidRDefault="001A3140">
      <w:r>
        <w:sym w:font="Symbol" w:char="F0B7"/>
      </w:r>
      <w:r>
        <w:t xml:space="preserve"> Deliver local and national learning programmes and interventions e.g. Nuffield Language</w:t>
      </w:r>
      <w:r>
        <w:t xml:space="preserve"> </w:t>
      </w:r>
      <w:r>
        <w:t xml:space="preserve">Programme, </w:t>
      </w:r>
      <w:proofErr w:type="spellStart"/>
      <w:r>
        <w:t>Elklan</w:t>
      </w:r>
      <w:proofErr w:type="spellEnd"/>
      <w:r>
        <w:t>, Letters and Sounds, Kinetic Letters to</w:t>
      </w:r>
      <w:r w:rsidR="00B5298D">
        <w:t xml:space="preserve"> </w:t>
      </w:r>
      <w:r>
        <w:t xml:space="preserve">Early Years and KS1 and make effective use of opportunities provided by other learning activities to support the development of pupils' language skills </w:t>
      </w:r>
    </w:p>
    <w:p w:rsidR="00B5298D" w:rsidRDefault="001A3140">
      <w:r>
        <w:sym w:font="Symbol" w:char="F0B7"/>
      </w:r>
      <w:r>
        <w:t xml:space="preserve"> Use ICT effectively to support learning activities and develop pupils' competence and independence in its use </w:t>
      </w:r>
    </w:p>
    <w:p w:rsidR="00B5298D" w:rsidRDefault="001A3140">
      <w:r>
        <w:sym w:font="Symbol" w:char="F0B7"/>
      </w:r>
      <w:r>
        <w:t xml:space="preserve"> Select and prepare resources necessary to implement learning activities, taking account of pupils' interests and language and cultural backgrounds </w:t>
      </w:r>
    </w:p>
    <w:p w:rsidR="001A3140" w:rsidRDefault="001A3140">
      <w:r>
        <w:sym w:font="Symbol" w:char="F0B7"/>
      </w:r>
      <w:r>
        <w:t xml:space="preserve"> Advise on appropriate deployment and use of specialist aid/resources/equipment</w:t>
      </w:r>
    </w:p>
    <w:p w:rsidR="00B5298D" w:rsidRDefault="00B5298D"/>
    <w:p w:rsidR="00B5298D" w:rsidRPr="00B5298D" w:rsidRDefault="00B5298D">
      <w:pPr>
        <w:rPr>
          <w:b/>
        </w:rPr>
      </w:pPr>
      <w:r w:rsidRPr="00B5298D">
        <w:rPr>
          <w:b/>
        </w:rPr>
        <w:t>Support for Pupils</w:t>
      </w:r>
    </w:p>
    <w:p w:rsidR="00B5298D" w:rsidRDefault="00B5298D">
      <w:r>
        <w:t xml:space="preserve"> </w:t>
      </w:r>
      <w:r>
        <w:sym w:font="Symbol" w:char="F0B7"/>
      </w:r>
      <w:r>
        <w:t xml:space="preserve"> Assess the needs of pupils and use detailed knowledge and specialist skills to support pupils' learning </w:t>
      </w:r>
    </w:p>
    <w:p w:rsidR="00B5298D" w:rsidRDefault="00B5298D">
      <w:r>
        <w:sym w:font="Symbol" w:char="F0B7"/>
      </w:r>
      <w:r>
        <w:t xml:space="preserve"> Establish productive working relationships with pupils, acting as a role model and setting high expectations</w:t>
      </w:r>
    </w:p>
    <w:p w:rsidR="00B5298D" w:rsidRDefault="00B5298D">
      <w:r>
        <w:t xml:space="preserve"> </w:t>
      </w:r>
      <w:r>
        <w:sym w:font="Symbol" w:char="F0B7"/>
      </w:r>
      <w:r>
        <w:t xml:space="preserve"> Develop and implement IEPs </w:t>
      </w:r>
    </w:p>
    <w:p w:rsidR="00B5298D" w:rsidRDefault="00B5298D">
      <w:r>
        <w:lastRenderedPageBreak/>
        <w:sym w:font="Symbol" w:char="F0B7"/>
      </w:r>
      <w:r>
        <w:t xml:space="preserve"> Promote the inclusion and acceptance of all pupils within the classroom </w:t>
      </w:r>
    </w:p>
    <w:p w:rsidR="00B5298D" w:rsidRDefault="00B5298D">
      <w:r>
        <w:sym w:font="Symbol" w:char="F0B7"/>
      </w:r>
      <w:r>
        <w:t xml:space="preserve"> Support pupils consistently whilst recognising and responding to their individual needs</w:t>
      </w:r>
    </w:p>
    <w:p w:rsidR="00B5298D" w:rsidRDefault="00B5298D">
      <w:r>
        <w:t xml:space="preserve"> </w:t>
      </w:r>
      <w:r>
        <w:sym w:font="Symbol" w:char="F0B7"/>
      </w:r>
      <w:r>
        <w:t xml:space="preserve"> Encourage pupils to interact and work co-operatively with others and engage all pupils in activities </w:t>
      </w:r>
    </w:p>
    <w:p w:rsidR="00B5298D" w:rsidRDefault="00B5298D">
      <w:r>
        <w:sym w:font="Symbol" w:char="F0B7"/>
      </w:r>
      <w:r>
        <w:t xml:space="preserve"> Promote independence and employ strategies to recognise and reward achievement of </w:t>
      </w:r>
      <w:proofErr w:type="spellStart"/>
      <w:proofErr w:type="gramStart"/>
      <w:r>
        <w:t>self</w:t>
      </w:r>
      <w:r w:rsidR="00CE6A3B">
        <w:t xml:space="preserve"> </w:t>
      </w:r>
      <w:r>
        <w:t>reliance</w:t>
      </w:r>
      <w:proofErr w:type="spellEnd"/>
      <w:proofErr w:type="gramEnd"/>
      <w:r>
        <w:t xml:space="preserve"> </w:t>
      </w:r>
    </w:p>
    <w:p w:rsidR="00B5298D" w:rsidRDefault="00B5298D">
      <w:r>
        <w:sym w:font="Symbol" w:char="F0B7"/>
      </w:r>
      <w:r>
        <w:t xml:space="preserve"> Provide feedback to pupils in relation to progress and achievement</w:t>
      </w:r>
    </w:p>
    <w:p w:rsidR="00B5298D" w:rsidRDefault="00B5298D"/>
    <w:p w:rsidR="005F672F" w:rsidRDefault="00B5298D">
      <w:r w:rsidRPr="005F672F">
        <w:rPr>
          <w:b/>
        </w:rPr>
        <w:t>Support for the School</w:t>
      </w:r>
      <w:r>
        <w:t xml:space="preserve"> </w:t>
      </w:r>
    </w:p>
    <w:p w:rsidR="005F672F" w:rsidRDefault="00B5298D">
      <w:r>
        <w:sym w:font="Symbol" w:char="F0B7"/>
      </w:r>
      <w:r>
        <w:t xml:space="preserve"> Comply with and assist with the implementation of policies and procedures relating to child protection, health, safety and security, confidentiality and data protection, reporting concerns to an appropriate person </w:t>
      </w:r>
    </w:p>
    <w:p w:rsidR="005F672F" w:rsidRDefault="00B5298D">
      <w:r>
        <w:sym w:font="Symbol" w:char="F0B7"/>
      </w:r>
      <w:r>
        <w:t xml:space="preserve"> Be aware </w:t>
      </w:r>
      <w:proofErr w:type="gramStart"/>
      <w:r>
        <w:t>of and support difference</w:t>
      </w:r>
      <w:proofErr w:type="gramEnd"/>
      <w:r>
        <w:t xml:space="preserve"> and ensure all pupils have equal access to opportunities to learn and develop</w:t>
      </w:r>
    </w:p>
    <w:p w:rsidR="005F672F" w:rsidRDefault="00B5298D">
      <w:r>
        <w:t xml:space="preserve"> </w:t>
      </w:r>
      <w:r>
        <w:sym w:font="Symbol" w:char="F0B7"/>
      </w:r>
      <w:r>
        <w:t xml:space="preserve"> Contribute to the overall ethos/work/aims of the school </w:t>
      </w:r>
    </w:p>
    <w:p w:rsidR="005F672F" w:rsidRDefault="00B5298D">
      <w:r>
        <w:sym w:font="Symbol" w:char="F0B7"/>
      </w:r>
      <w:r>
        <w:t xml:space="preserve"> Establish constructive relationships and communicate with other agencies/professionals, in liaison with the teacher, to support achievement and progress of pupils</w:t>
      </w:r>
    </w:p>
    <w:p w:rsidR="005F672F" w:rsidRDefault="00B5298D">
      <w:r>
        <w:t xml:space="preserve"> </w:t>
      </w:r>
      <w:r>
        <w:sym w:font="Symbol" w:char="F0B7"/>
      </w:r>
      <w:r>
        <w:t xml:space="preserve"> Recognise own strengths and areas of specialist expertise and use these to lead, </w:t>
      </w:r>
      <w:proofErr w:type="gramStart"/>
      <w:r>
        <w:t>advise</w:t>
      </w:r>
      <w:proofErr w:type="gramEnd"/>
      <w:r>
        <w:t xml:space="preserve"> and support others </w:t>
      </w:r>
    </w:p>
    <w:p w:rsidR="005F672F" w:rsidRDefault="00B5298D">
      <w:r>
        <w:sym w:font="Symbol" w:char="F0B7"/>
      </w:r>
      <w:r>
        <w:t xml:space="preserve"> </w:t>
      </w:r>
      <w:r w:rsidR="0075108A">
        <w:t xml:space="preserve">To cover whole class lesson as required.  </w:t>
      </w:r>
    </w:p>
    <w:p w:rsidR="00B5298D" w:rsidRDefault="00B5298D">
      <w:r>
        <w:t xml:space="preserve"> </w:t>
      </w:r>
      <w:r>
        <w:sym w:font="Symbol" w:char="F0B7"/>
      </w:r>
      <w:r>
        <w:t xml:space="preserve"> Undertake planned supervision of pupils' at</w:t>
      </w:r>
      <w:r w:rsidR="005F672F">
        <w:t xml:space="preserve"> </w:t>
      </w:r>
      <w:r>
        <w:t>lunchtime</w:t>
      </w:r>
    </w:p>
    <w:p w:rsidR="0075108A" w:rsidRDefault="0075108A" w:rsidP="0075108A">
      <w:pPr>
        <w:pStyle w:val="ListParagraph"/>
        <w:numPr>
          <w:ilvl w:val="0"/>
          <w:numId w:val="1"/>
        </w:numPr>
      </w:pPr>
      <w:r>
        <w:t xml:space="preserve">To take a lead role in our new SEND provision for two days per week, ensuring all provision is meeting the needs of the learners. </w:t>
      </w:r>
    </w:p>
    <w:p w:rsidR="0075108A" w:rsidRDefault="0075108A" w:rsidP="0075108A">
      <w:pPr>
        <w:pStyle w:val="ListParagraph"/>
        <w:numPr>
          <w:ilvl w:val="0"/>
          <w:numId w:val="1"/>
        </w:numPr>
      </w:pPr>
      <w:r>
        <w:t xml:space="preserve">To take a lead role in our ELSEC offer.  This includes the planning and delivering of specific speech and language programmes including-Talk boost and Early Talk </w:t>
      </w:r>
      <w:proofErr w:type="gramStart"/>
      <w:r>
        <w:t>boost  BEST</w:t>
      </w:r>
      <w:proofErr w:type="gramEnd"/>
      <w:r>
        <w:t xml:space="preserve"> (Building Early Sentence Therapy).  </w:t>
      </w:r>
    </w:p>
    <w:p w:rsidR="00CE6A3B" w:rsidRPr="00CE6A3B" w:rsidRDefault="00CE6A3B">
      <w:pPr>
        <w:rPr>
          <w:b/>
        </w:rPr>
      </w:pPr>
      <w:r w:rsidRPr="00CE6A3B">
        <w:rPr>
          <w:b/>
        </w:rPr>
        <w:t xml:space="preserve">Key Skill Requirements: </w:t>
      </w:r>
    </w:p>
    <w:p w:rsidR="00CE6A3B" w:rsidRDefault="00CE6A3B">
      <w:r>
        <w:t>Experience</w:t>
      </w:r>
      <w:r>
        <w:t xml:space="preserve"> </w:t>
      </w:r>
      <w:r>
        <w:t>of</w:t>
      </w:r>
      <w:r>
        <w:t xml:space="preserve"> </w:t>
      </w:r>
      <w:r>
        <w:t>working</w:t>
      </w:r>
      <w:r>
        <w:t xml:space="preserve"> </w:t>
      </w:r>
      <w:r>
        <w:t>with Early Years and Reception children in a mainstream</w:t>
      </w:r>
      <w:r w:rsidR="0075108A">
        <w:t>/</w:t>
      </w:r>
      <w:proofErr w:type="gramStart"/>
      <w:r w:rsidR="0075108A">
        <w:t xml:space="preserve">SEN </w:t>
      </w:r>
      <w:r>
        <w:t xml:space="preserve"> school</w:t>
      </w:r>
      <w:proofErr w:type="gramEnd"/>
      <w:r>
        <w:t xml:space="preserve"> learning environment Experience of delivering speech and language interventions / programmes </w:t>
      </w:r>
    </w:p>
    <w:p w:rsidR="00CE6A3B" w:rsidRDefault="00CE6A3B">
      <w:r>
        <w:t xml:space="preserve">Experience of working with children with special education needs </w:t>
      </w:r>
    </w:p>
    <w:p w:rsidR="00CE6A3B" w:rsidRDefault="00CE6A3B">
      <w:r>
        <w:t>Experience of teaching / covering full classes</w:t>
      </w:r>
    </w:p>
    <w:p w:rsidR="00CE6A3B" w:rsidRPr="00CE6A3B" w:rsidRDefault="00CE6A3B">
      <w:pPr>
        <w:rPr>
          <w:b/>
        </w:rPr>
      </w:pPr>
      <w:r w:rsidRPr="00CE6A3B">
        <w:rPr>
          <w:b/>
        </w:rPr>
        <w:t xml:space="preserve">Qualifications </w:t>
      </w:r>
    </w:p>
    <w:p w:rsidR="00CE6A3B" w:rsidRDefault="00CE6A3B">
      <w:r>
        <w:sym w:font="Symbol" w:char="F0B7"/>
      </w:r>
      <w:r>
        <w:t xml:space="preserve"> Higher Level Teaching Assistant standards qualification or equivalent qualification </w:t>
      </w:r>
    </w:p>
    <w:p w:rsidR="00CE6A3B" w:rsidRDefault="00CE6A3B">
      <w:r>
        <w:sym w:font="Symbol" w:char="F0B7"/>
      </w:r>
      <w:r>
        <w:t xml:space="preserve"> Excellent Numeracy/Literacy skills – GCSE English / GCSE Maths Grade C or equivalent </w:t>
      </w:r>
    </w:p>
    <w:p w:rsidR="00CE6A3B" w:rsidRDefault="00CE6A3B">
      <w:r>
        <w:t xml:space="preserve"> </w:t>
      </w:r>
      <w:r>
        <w:sym w:font="Symbol" w:char="F0B7"/>
      </w:r>
      <w:r>
        <w:t xml:space="preserve"> Can use ICT</w:t>
      </w:r>
      <w:r w:rsidR="00C34974">
        <w:t xml:space="preserve"> </w:t>
      </w:r>
      <w:r>
        <w:t xml:space="preserve">effectively to support learning </w:t>
      </w:r>
    </w:p>
    <w:p w:rsidR="00CE6A3B" w:rsidRDefault="00CE6A3B">
      <w:r>
        <w:sym w:font="Symbol" w:char="F0B7"/>
      </w:r>
      <w:r>
        <w:t xml:space="preserve"> Full</w:t>
      </w:r>
      <w:r w:rsidR="00C34974">
        <w:t xml:space="preserve"> </w:t>
      </w:r>
      <w:r>
        <w:t>working knowledge of relevant polices/codes of practice/legislation</w:t>
      </w:r>
    </w:p>
    <w:p w:rsidR="00CE6A3B" w:rsidRDefault="00CE6A3B">
      <w:r>
        <w:t xml:space="preserve"> </w:t>
      </w:r>
      <w:r>
        <w:sym w:font="Symbol" w:char="F0B7"/>
      </w:r>
      <w:r>
        <w:t xml:space="preserve"> Working knowledge and experience of implementing national/foundation stage curriculum and other relevant learning programmes/strategies </w:t>
      </w:r>
    </w:p>
    <w:p w:rsidR="00CE6A3B" w:rsidRDefault="00CE6A3B">
      <w:r>
        <w:sym w:font="Symbol" w:char="F0B7"/>
      </w:r>
      <w:r>
        <w:t xml:space="preserve"> Good understanding of child development and learning processes</w:t>
      </w:r>
    </w:p>
    <w:p w:rsidR="00CE6A3B" w:rsidRDefault="00CE6A3B">
      <w:r>
        <w:t xml:space="preserve"> </w:t>
      </w:r>
      <w:r>
        <w:sym w:font="Symbol" w:char="F0B7"/>
      </w:r>
      <w:r>
        <w:t xml:space="preserve"> Aware of the barriers that some children face with language and communication</w:t>
      </w:r>
    </w:p>
    <w:p w:rsidR="00CE6A3B" w:rsidRDefault="00CE6A3B">
      <w:r>
        <w:t xml:space="preserve"> </w:t>
      </w:r>
      <w:r>
        <w:sym w:font="Symbol" w:char="F0B7"/>
      </w:r>
      <w:r>
        <w:t xml:space="preserve"> Understanding of statutory frameworks relating to teaching in EYFS and KS1 / KS2 </w:t>
      </w:r>
    </w:p>
    <w:p w:rsidR="00CE6A3B" w:rsidRDefault="00CE6A3B">
      <w:r>
        <w:sym w:font="Symbol" w:char="F0B7"/>
      </w:r>
      <w:r>
        <w:t xml:space="preserve"> Knowledge of communication development </w:t>
      </w:r>
    </w:p>
    <w:p w:rsidR="00CE6A3B" w:rsidRDefault="00CE6A3B">
      <w:r>
        <w:lastRenderedPageBreak/>
        <w:sym w:font="Symbol" w:char="F0B7"/>
      </w:r>
      <w:r>
        <w:t xml:space="preserve"> Ability to organise, lead and motivate a team</w:t>
      </w:r>
    </w:p>
    <w:p w:rsidR="00CE6A3B" w:rsidRDefault="00CE6A3B">
      <w:r>
        <w:t xml:space="preserve"> </w:t>
      </w:r>
      <w:r>
        <w:sym w:font="Symbol" w:char="F0B7"/>
      </w:r>
      <w:r>
        <w:t xml:space="preserve"> Constantly improve own practice/knowledge through self-evaluation and learning from others </w:t>
      </w:r>
    </w:p>
    <w:p w:rsidR="00CE6A3B" w:rsidRDefault="00CE6A3B">
      <w:r>
        <w:sym w:font="Symbol" w:char="F0B7"/>
      </w:r>
      <w:r>
        <w:t xml:space="preserve"> Ability to relate</w:t>
      </w:r>
      <w:r>
        <w:t xml:space="preserve"> </w:t>
      </w:r>
      <w:r>
        <w:t xml:space="preserve">well to children and adults </w:t>
      </w:r>
    </w:p>
    <w:p w:rsidR="00CE6A3B" w:rsidRDefault="00CE6A3B">
      <w:r>
        <w:sym w:font="Symbol" w:char="F0B7"/>
      </w:r>
      <w:r>
        <w:t xml:space="preserve"> Ability to deliver and contribute to speech and language therapy programmes</w:t>
      </w:r>
    </w:p>
    <w:p w:rsidR="00CE6A3B" w:rsidRDefault="00CE6A3B">
      <w:r>
        <w:t xml:space="preserve"> </w:t>
      </w:r>
      <w:r>
        <w:sym w:font="Symbol" w:char="F0B7"/>
      </w:r>
      <w:r>
        <w:t xml:space="preserve"> Work constructively as part of a team, understanding classroom roles and responsibilities and your own position </w:t>
      </w:r>
      <w:proofErr w:type="gramStart"/>
      <w:r>
        <w:t>within</w:t>
      </w:r>
      <w:proofErr w:type="gramEnd"/>
      <w:r>
        <w:t xml:space="preserve"> these</w:t>
      </w:r>
    </w:p>
    <w:p w:rsidR="001A3140" w:rsidRDefault="001A3140"/>
    <w:p w:rsidR="001A3140" w:rsidRDefault="001A3140"/>
    <w:p w:rsidR="001A3140" w:rsidRPr="001A3140" w:rsidRDefault="001A3140">
      <w:pPr>
        <w:rPr>
          <w:sz w:val="28"/>
        </w:rPr>
      </w:pPr>
    </w:p>
    <w:sectPr w:rsidR="001A3140" w:rsidRPr="001A3140" w:rsidSect="001A3140">
      <w:pgSz w:w="11906" w:h="16838"/>
      <w:pgMar w:top="720" w:right="720" w:bottom="720" w:left="720" w:header="708" w:footer="708" w:gutter="0"/>
      <w:pgBorders w:offsetFrom="page">
        <w:top w:val="single" w:sz="36" w:space="24" w:color="C00000"/>
        <w:left w:val="single" w:sz="36" w:space="24" w:color="C00000"/>
        <w:bottom w:val="single" w:sz="36" w:space="24" w:color="C00000"/>
        <w:right w:val="single" w:sz="36"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40050"/>
    <w:multiLevelType w:val="hybridMultilevel"/>
    <w:tmpl w:val="3286A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140"/>
    <w:rsid w:val="001A3140"/>
    <w:rsid w:val="00210CE0"/>
    <w:rsid w:val="004000FD"/>
    <w:rsid w:val="005F672F"/>
    <w:rsid w:val="0075108A"/>
    <w:rsid w:val="008B4397"/>
    <w:rsid w:val="00B5298D"/>
    <w:rsid w:val="00C34974"/>
    <w:rsid w:val="00CE6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A3A45"/>
  <w15:chartTrackingRefBased/>
  <w15:docId w15:val="{DF46881F-9C1C-4466-9B56-C7B63E459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0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Kenyon</dc:creator>
  <cp:keywords/>
  <dc:description/>
  <cp:lastModifiedBy>Rob Kenyon</cp:lastModifiedBy>
  <cp:revision>3</cp:revision>
  <dcterms:created xsi:type="dcterms:W3CDTF">2026-03-23T12:50:00Z</dcterms:created>
  <dcterms:modified xsi:type="dcterms:W3CDTF">2026-03-23T16:09:00Z</dcterms:modified>
</cp:coreProperties>
</file>