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1F29" w14:textId="73B70746" w:rsidR="00586082" w:rsidRDefault="00586082" w:rsidP="00586082">
      <w:pPr>
        <w:jc w:val="center"/>
        <w:rPr>
          <w:noProof/>
        </w:rPr>
      </w:pPr>
      <w:r w:rsidRPr="00B72371">
        <w:rPr>
          <w:noProof/>
        </w:rPr>
        <w:drawing>
          <wp:anchor distT="0" distB="0" distL="114300" distR="114300" simplePos="0" relativeHeight="251662336" behindDoc="0" locked="0" layoutInCell="1" allowOverlap="1" wp14:anchorId="0689500B" wp14:editId="13667C66">
            <wp:simplePos x="0" y="0"/>
            <wp:positionH relativeFrom="margin">
              <wp:align>center</wp:align>
            </wp:positionH>
            <wp:positionV relativeFrom="paragraph">
              <wp:posOffset>-404495</wp:posOffset>
            </wp:positionV>
            <wp:extent cx="2057400" cy="638175"/>
            <wp:effectExtent l="0" t="0" r="0" b="9525"/>
            <wp:wrapNone/>
            <wp:docPr id="1" name="Picture 1" descr="A logo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7400" cy="638175"/>
                    </a:xfrm>
                    <a:prstGeom prst="rect">
                      <a:avLst/>
                    </a:prstGeom>
                  </pic:spPr>
                </pic:pic>
              </a:graphicData>
            </a:graphic>
            <wp14:sizeRelH relativeFrom="margin">
              <wp14:pctWidth>0</wp14:pctWidth>
            </wp14:sizeRelH>
            <wp14:sizeRelV relativeFrom="margin">
              <wp14:pctHeight>0</wp14:pctHeight>
            </wp14:sizeRelV>
          </wp:anchor>
        </w:drawing>
      </w:r>
    </w:p>
    <w:p w14:paraId="6CE2BBE5" w14:textId="187FA3AE" w:rsidR="00D1660E" w:rsidRDefault="00D1660E" w:rsidP="00586082">
      <w:pPr>
        <w:jc w:val="center"/>
      </w:pPr>
    </w:p>
    <w:p w14:paraId="514F3A06" w14:textId="77777777" w:rsidR="00451BE4" w:rsidRPr="00586082" w:rsidRDefault="00923C1C" w:rsidP="00AF4C50">
      <w:pPr>
        <w:tabs>
          <w:tab w:val="right" w:pos="9026"/>
        </w:tabs>
        <w:ind w:left="-1134" w:firstLine="1134"/>
        <w:jc w:val="center"/>
        <w:rPr>
          <w:rFonts w:ascii="Poppins" w:hAnsi="Poppins" w:cs="Poppins"/>
          <w:b/>
          <w:sz w:val="22"/>
          <w:szCs w:val="22"/>
          <w:u w:val="single"/>
        </w:rPr>
      </w:pPr>
      <w:r w:rsidRPr="00586082">
        <w:rPr>
          <w:rFonts w:ascii="Poppins" w:eastAsiaTheme="minorHAnsi" w:hAnsi="Poppins" w:cs="Poppins"/>
          <w:b/>
          <w:noProof/>
          <w:sz w:val="22"/>
          <w:szCs w:val="22"/>
        </w:rPr>
        <w:drawing>
          <wp:anchor distT="0" distB="0" distL="114300" distR="114300" simplePos="0" relativeHeight="251660288" behindDoc="1" locked="0" layoutInCell="1" allowOverlap="1" wp14:anchorId="261AED9C" wp14:editId="61C38D6A">
            <wp:simplePos x="0" y="0"/>
            <wp:positionH relativeFrom="margin">
              <wp:posOffset>4253865</wp:posOffset>
            </wp:positionH>
            <wp:positionV relativeFrom="margin">
              <wp:posOffset>-1840865</wp:posOffset>
            </wp:positionV>
            <wp:extent cx="2124075" cy="658495"/>
            <wp:effectExtent l="0" t="0" r="9525"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academy-tru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4075" cy="658495"/>
                    </a:xfrm>
                    <a:prstGeom prst="rect">
                      <a:avLst/>
                    </a:prstGeom>
                  </pic:spPr>
                </pic:pic>
              </a:graphicData>
            </a:graphic>
            <wp14:sizeRelH relativeFrom="margin">
              <wp14:pctWidth>0</wp14:pctWidth>
            </wp14:sizeRelH>
            <wp14:sizeRelV relativeFrom="margin">
              <wp14:pctHeight>0</wp14:pctHeight>
            </wp14:sizeRelV>
          </wp:anchor>
        </w:drawing>
      </w:r>
      <w:r w:rsidRPr="00586082">
        <w:rPr>
          <w:rFonts w:ascii="Poppins" w:hAnsi="Poppins" w:cs="Poppins"/>
          <w:b/>
          <w:sz w:val="22"/>
          <w:szCs w:val="22"/>
          <w:u w:val="single"/>
        </w:rPr>
        <w:t>J</w:t>
      </w:r>
      <w:r w:rsidR="00451BE4" w:rsidRPr="00586082">
        <w:rPr>
          <w:rFonts w:ascii="Poppins" w:hAnsi="Poppins" w:cs="Poppins"/>
          <w:b/>
          <w:sz w:val="22"/>
          <w:szCs w:val="22"/>
          <w:u w:val="single"/>
        </w:rPr>
        <w:t>OB DESCRIPTION and PERSON SPECIFICATION</w:t>
      </w:r>
    </w:p>
    <w:tbl>
      <w:tblPr>
        <w:tblW w:w="9958" w:type="dxa"/>
        <w:jc w:val="center"/>
        <w:tblLayout w:type="fixed"/>
        <w:tblLook w:val="0000" w:firstRow="0" w:lastRow="0" w:firstColumn="0" w:lastColumn="0" w:noHBand="0" w:noVBand="0"/>
      </w:tblPr>
      <w:tblGrid>
        <w:gridCol w:w="2805"/>
        <w:gridCol w:w="2875"/>
        <w:gridCol w:w="4278"/>
      </w:tblGrid>
      <w:tr w:rsidR="00451BE4" w:rsidRPr="00C45A0F" w14:paraId="63C79668" w14:textId="77777777" w:rsidTr="00586082">
        <w:trPr>
          <w:jc w:val="center"/>
        </w:trPr>
        <w:tc>
          <w:tcPr>
            <w:tcW w:w="2805" w:type="dxa"/>
          </w:tcPr>
          <w:p w14:paraId="6F41A231" w14:textId="77777777" w:rsidR="00451BE4" w:rsidRPr="00C45A0F" w:rsidRDefault="00451BE4" w:rsidP="008F6E8C">
            <w:pPr>
              <w:rPr>
                <w:rFonts w:cs="Arial"/>
              </w:rPr>
            </w:pPr>
          </w:p>
        </w:tc>
        <w:tc>
          <w:tcPr>
            <w:tcW w:w="2875" w:type="dxa"/>
          </w:tcPr>
          <w:p w14:paraId="43F83633" w14:textId="12A3F343" w:rsidR="00451BE4" w:rsidRPr="00C45A0F" w:rsidRDefault="00451BE4" w:rsidP="00DD7C85">
            <w:pPr>
              <w:rPr>
                <w:rFonts w:cs="Arial"/>
              </w:rPr>
            </w:pPr>
          </w:p>
        </w:tc>
        <w:tc>
          <w:tcPr>
            <w:tcW w:w="4278" w:type="dxa"/>
          </w:tcPr>
          <w:p w14:paraId="24441ADF" w14:textId="42034612" w:rsidR="00451BE4" w:rsidRPr="00C45A0F" w:rsidRDefault="00451BE4" w:rsidP="008F6E8C">
            <w:pPr>
              <w:rPr>
                <w:rFonts w:cs="Arial"/>
              </w:rPr>
            </w:pPr>
          </w:p>
        </w:tc>
      </w:tr>
      <w:tr w:rsidR="00451BE4" w:rsidRPr="00586082" w14:paraId="14BD2A57" w14:textId="77777777" w:rsidTr="00586082">
        <w:trPr>
          <w:jc w:val="center"/>
        </w:trPr>
        <w:tc>
          <w:tcPr>
            <w:tcW w:w="2805" w:type="dxa"/>
          </w:tcPr>
          <w:p w14:paraId="7AE1F2DD"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S</w:t>
            </w:r>
            <w:r w:rsidR="00FE109D" w:rsidRPr="00586082">
              <w:rPr>
                <w:rFonts w:ascii="Poppins" w:hAnsi="Poppins" w:cs="Poppins"/>
                <w:b/>
                <w:sz w:val="22"/>
                <w:szCs w:val="22"/>
              </w:rPr>
              <w:t>CHOOL</w:t>
            </w:r>
            <w:r w:rsidRPr="00586082">
              <w:rPr>
                <w:rFonts w:ascii="Poppins" w:hAnsi="Poppins" w:cs="Poppins"/>
                <w:b/>
                <w:sz w:val="22"/>
                <w:szCs w:val="22"/>
              </w:rPr>
              <w:t>:</w:t>
            </w:r>
          </w:p>
          <w:p w14:paraId="492EF561" w14:textId="77777777" w:rsidR="00451BE4" w:rsidRPr="00586082" w:rsidRDefault="00451BE4" w:rsidP="008F6E8C">
            <w:pPr>
              <w:rPr>
                <w:rFonts w:ascii="Poppins" w:hAnsi="Poppins" w:cs="Poppins"/>
                <w:b/>
                <w:sz w:val="22"/>
                <w:szCs w:val="22"/>
              </w:rPr>
            </w:pPr>
          </w:p>
        </w:tc>
        <w:tc>
          <w:tcPr>
            <w:tcW w:w="2875" w:type="dxa"/>
          </w:tcPr>
          <w:p w14:paraId="29887610" w14:textId="0F06D845" w:rsidR="00451BE4" w:rsidRPr="00586082" w:rsidRDefault="00A2255D" w:rsidP="008F6E8C">
            <w:pPr>
              <w:rPr>
                <w:rFonts w:ascii="Poppins" w:hAnsi="Poppins" w:cs="Poppins"/>
                <w:sz w:val="22"/>
                <w:szCs w:val="22"/>
              </w:rPr>
            </w:pPr>
            <w:r>
              <w:rPr>
                <w:rFonts w:ascii="Poppins" w:hAnsi="Poppins" w:cs="Poppins"/>
                <w:sz w:val="22"/>
                <w:szCs w:val="22"/>
              </w:rPr>
              <w:t>Thanet Primary</w:t>
            </w:r>
          </w:p>
        </w:tc>
        <w:tc>
          <w:tcPr>
            <w:tcW w:w="4278" w:type="dxa"/>
          </w:tcPr>
          <w:p w14:paraId="732605E5"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 xml:space="preserve">GRADE: </w:t>
            </w:r>
            <w:r w:rsidRPr="00586082">
              <w:rPr>
                <w:rFonts w:ascii="Poppins" w:hAnsi="Poppins" w:cs="Poppins"/>
                <w:sz w:val="22"/>
                <w:szCs w:val="22"/>
              </w:rPr>
              <w:t>4</w:t>
            </w:r>
          </w:p>
        </w:tc>
      </w:tr>
      <w:tr w:rsidR="00451BE4" w:rsidRPr="00586082" w14:paraId="77B44762" w14:textId="77777777" w:rsidTr="00586082">
        <w:trPr>
          <w:jc w:val="center"/>
        </w:trPr>
        <w:tc>
          <w:tcPr>
            <w:tcW w:w="2805" w:type="dxa"/>
          </w:tcPr>
          <w:p w14:paraId="380E00BB"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JOB TITLE:</w:t>
            </w:r>
          </w:p>
          <w:p w14:paraId="0C3ED776" w14:textId="77777777" w:rsidR="00451BE4" w:rsidRPr="00586082" w:rsidRDefault="00451BE4" w:rsidP="008F6E8C">
            <w:pPr>
              <w:rPr>
                <w:rFonts w:ascii="Poppins" w:hAnsi="Poppins" w:cs="Poppins"/>
                <w:b/>
                <w:sz w:val="22"/>
                <w:szCs w:val="22"/>
              </w:rPr>
            </w:pPr>
          </w:p>
        </w:tc>
        <w:tc>
          <w:tcPr>
            <w:tcW w:w="2875" w:type="dxa"/>
          </w:tcPr>
          <w:p w14:paraId="61DC6EF4" w14:textId="20D0FC4B"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Achievement Support Assistant </w:t>
            </w:r>
          </w:p>
          <w:p w14:paraId="60998378" w14:textId="77777777" w:rsidR="00451BE4" w:rsidRPr="00586082" w:rsidRDefault="00451BE4" w:rsidP="008F6E8C">
            <w:pPr>
              <w:rPr>
                <w:rFonts w:ascii="Poppins" w:hAnsi="Poppins" w:cs="Poppins"/>
                <w:sz w:val="22"/>
                <w:szCs w:val="22"/>
              </w:rPr>
            </w:pPr>
          </w:p>
        </w:tc>
        <w:tc>
          <w:tcPr>
            <w:tcW w:w="4278" w:type="dxa"/>
          </w:tcPr>
          <w:p w14:paraId="7C5583F5" w14:textId="79D32D33" w:rsidR="00451BE4" w:rsidRPr="00586082" w:rsidRDefault="00451BE4" w:rsidP="00375545">
            <w:pPr>
              <w:rPr>
                <w:rFonts w:ascii="Poppins" w:hAnsi="Poppins" w:cs="Poppins"/>
                <w:b/>
                <w:sz w:val="22"/>
                <w:szCs w:val="22"/>
              </w:rPr>
            </w:pPr>
            <w:r w:rsidRPr="00586082">
              <w:rPr>
                <w:rFonts w:ascii="Poppins" w:hAnsi="Poppins" w:cs="Poppins"/>
                <w:b/>
                <w:sz w:val="22"/>
                <w:szCs w:val="22"/>
              </w:rPr>
              <w:t>DATE PREPARED</w:t>
            </w:r>
            <w:r w:rsidR="00FE109D" w:rsidRPr="00586082">
              <w:rPr>
                <w:rFonts w:ascii="Poppins" w:hAnsi="Poppins" w:cs="Poppins"/>
                <w:b/>
                <w:sz w:val="22"/>
                <w:szCs w:val="22"/>
              </w:rPr>
              <w:t xml:space="preserve">: </w:t>
            </w:r>
            <w:r w:rsidR="00586082" w:rsidRPr="00586082">
              <w:rPr>
                <w:rFonts w:ascii="Poppins" w:hAnsi="Poppins" w:cs="Poppins"/>
                <w:bCs/>
                <w:sz w:val="22"/>
                <w:szCs w:val="22"/>
              </w:rPr>
              <w:t>November</w:t>
            </w:r>
            <w:r w:rsidR="009F4F39" w:rsidRPr="00586082">
              <w:rPr>
                <w:rFonts w:ascii="Poppins" w:hAnsi="Poppins" w:cs="Poppins"/>
                <w:bCs/>
                <w:sz w:val="22"/>
                <w:szCs w:val="22"/>
              </w:rPr>
              <w:t xml:space="preserve"> </w:t>
            </w:r>
            <w:r w:rsidR="009F4F39" w:rsidRPr="00586082">
              <w:rPr>
                <w:rFonts w:ascii="Poppins" w:hAnsi="Poppins" w:cs="Poppins"/>
                <w:sz w:val="22"/>
                <w:szCs w:val="22"/>
              </w:rPr>
              <w:t>202</w:t>
            </w:r>
            <w:r w:rsidR="00586082">
              <w:rPr>
                <w:rFonts w:ascii="Poppins" w:hAnsi="Poppins" w:cs="Poppins"/>
                <w:sz w:val="22"/>
                <w:szCs w:val="22"/>
              </w:rPr>
              <w:t>4</w:t>
            </w:r>
            <w:r w:rsidRPr="00586082">
              <w:rPr>
                <w:rFonts w:ascii="Poppins" w:hAnsi="Poppins" w:cs="Poppins"/>
                <w:b/>
                <w:sz w:val="22"/>
                <w:szCs w:val="22"/>
              </w:rPr>
              <w:t xml:space="preserve"> </w:t>
            </w:r>
          </w:p>
        </w:tc>
      </w:tr>
      <w:tr w:rsidR="00451BE4" w:rsidRPr="00586082" w14:paraId="7CAFCFC9" w14:textId="77777777" w:rsidTr="00586082">
        <w:trPr>
          <w:jc w:val="center"/>
        </w:trPr>
        <w:tc>
          <w:tcPr>
            <w:tcW w:w="2805" w:type="dxa"/>
            <w:tcBorders>
              <w:bottom w:val="single" w:sz="4" w:space="0" w:color="auto"/>
            </w:tcBorders>
          </w:tcPr>
          <w:p w14:paraId="5A2384B1"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EVALUATION DATE:</w:t>
            </w:r>
          </w:p>
        </w:tc>
        <w:tc>
          <w:tcPr>
            <w:tcW w:w="2875" w:type="dxa"/>
            <w:tcBorders>
              <w:bottom w:val="single" w:sz="4" w:space="0" w:color="auto"/>
            </w:tcBorders>
          </w:tcPr>
          <w:p w14:paraId="1FA67184" w14:textId="2399B2AD" w:rsidR="00451BE4" w:rsidRPr="00586082" w:rsidRDefault="00586082" w:rsidP="008F6E8C">
            <w:pPr>
              <w:rPr>
                <w:rFonts w:ascii="Poppins" w:hAnsi="Poppins" w:cs="Poppins"/>
                <w:sz w:val="22"/>
                <w:szCs w:val="22"/>
              </w:rPr>
            </w:pPr>
            <w:r>
              <w:rPr>
                <w:rFonts w:ascii="Poppins" w:hAnsi="Poppins" w:cs="Poppins"/>
                <w:sz w:val="22"/>
                <w:szCs w:val="22"/>
              </w:rPr>
              <w:t>21 November 2024</w:t>
            </w:r>
          </w:p>
        </w:tc>
        <w:tc>
          <w:tcPr>
            <w:tcW w:w="4278" w:type="dxa"/>
            <w:tcBorders>
              <w:bottom w:val="single" w:sz="4" w:space="0" w:color="auto"/>
            </w:tcBorders>
          </w:tcPr>
          <w:p w14:paraId="4F5D880E" w14:textId="603540CD" w:rsidR="00451BE4" w:rsidRPr="00586082" w:rsidRDefault="00FE109D" w:rsidP="008F6E8C">
            <w:pPr>
              <w:rPr>
                <w:rFonts w:ascii="Poppins" w:hAnsi="Poppins" w:cs="Poppins"/>
                <w:sz w:val="22"/>
                <w:szCs w:val="22"/>
              </w:rPr>
            </w:pPr>
            <w:r w:rsidRPr="00586082">
              <w:rPr>
                <w:rFonts w:ascii="Poppins" w:hAnsi="Poppins" w:cs="Poppins"/>
                <w:b/>
                <w:sz w:val="22"/>
                <w:szCs w:val="22"/>
              </w:rPr>
              <w:t xml:space="preserve">JE NUMBER: </w:t>
            </w:r>
            <w:r w:rsidRPr="00586082">
              <w:rPr>
                <w:rFonts w:ascii="Poppins" w:hAnsi="Poppins" w:cs="Poppins"/>
                <w:sz w:val="22"/>
                <w:szCs w:val="22"/>
              </w:rPr>
              <w:t>HAT</w:t>
            </w:r>
            <w:r w:rsidR="00586082">
              <w:rPr>
                <w:rFonts w:ascii="Poppins" w:hAnsi="Poppins" w:cs="Poppins"/>
                <w:sz w:val="22"/>
                <w:szCs w:val="22"/>
              </w:rPr>
              <w:t>10</w:t>
            </w:r>
            <w:r w:rsidR="00B74DF5" w:rsidRPr="00586082">
              <w:rPr>
                <w:rFonts w:ascii="Poppins" w:hAnsi="Poppins" w:cs="Poppins"/>
                <w:sz w:val="22"/>
                <w:szCs w:val="22"/>
              </w:rPr>
              <w:t>3</w:t>
            </w:r>
          </w:p>
          <w:p w14:paraId="52395647" w14:textId="77777777" w:rsidR="00451BE4" w:rsidRPr="00586082" w:rsidRDefault="00451BE4" w:rsidP="008F6E8C">
            <w:pPr>
              <w:rPr>
                <w:rFonts w:ascii="Poppins" w:hAnsi="Poppins" w:cs="Poppins"/>
                <w:b/>
                <w:sz w:val="22"/>
                <w:szCs w:val="22"/>
              </w:rPr>
            </w:pPr>
          </w:p>
        </w:tc>
      </w:tr>
      <w:tr w:rsidR="00451BE4" w:rsidRPr="00586082" w14:paraId="0130BDBD" w14:textId="77777777" w:rsidTr="00586082">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7FC344BB" w14:textId="77777777" w:rsidR="00451BE4" w:rsidRPr="00586082" w:rsidRDefault="00451BE4" w:rsidP="008F6E8C">
            <w:pPr>
              <w:rPr>
                <w:rFonts w:ascii="Poppins" w:hAnsi="Poppins" w:cs="Poppins"/>
                <w:b/>
                <w:sz w:val="22"/>
                <w:szCs w:val="22"/>
                <w:u w:val="single"/>
              </w:rPr>
            </w:pPr>
            <w:r w:rsidRPr="00586082">
              <w:rPr>
                <w:rFonts w:ascii="Poppins" w:hAnsi="Poppins" w:cs="Poppins"/>
                <w:b/>
                <w:sz w:val="22"/>
                <w:szCs w:val="22"/>
              </w:rPr>
              <w:t>DIGNITY AT WORK:</w:t>
            </w:r>
            <w:r w:rsidRPr="00586082">
              <w:rPr>
                <w:rFonts w:ascii="Poppins" w:hAnsi="Poppins" w:cs="Poppins"/>
                <w:sz w:val="22"/>
                <w:szCs w:val="22"/>
              </w:rPr>
              <w:t xml:space="preserve"> To show, at all times, a personal commitment to treating all stakeholders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school.</w:t>
            </w:r>
          </w:p>
        </w:tc>
      </w:tr>
    </w:tbl>
    <w:p w14:paraId="45EB9C41" w14:textId="77777777" w:rsidR="00451BE4" w:rsidRPr="00586082" w:rsidRDefault="00451BE4" w:rsidP="00451BE4">
      <w:pPr>
        <w:rPr>
          <w:rFonts w:ascii="Poppins" w:hAnsi="Poppins" w:cs="Poppins"/>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451BE4" w:rsidRPr="00586082" w14:paraId="6CC2CB13" w14:textId="77777777" w:rsidTr="008F6E8C">
        <w:trPr>
          <w:jc w:val="center"/>
        </w:trPr>
        <w:tc>
          <w:tcPr>
            <w:tcW w:w="9964" w:type="dxa"/>
          </w:tcPr>
          <w:p w14:paraId="7AD643FA"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 xml:space="preserve">PURPOSE:  </w:t>
            </w:r>
          </w:p>
          <w:p w14:paraId="08FAB560"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To work under the instructions and guidance of teaching staff within and outside the classroom to:</w:t>
            </w:r>
          </w:p>
          <w:p w14:paraId="150CD88D" w14:textId="77777777" w:rsidR="00451BE4" w:rsidRPr="00586082" w:rsidRDefault="00451BE4" w:rsidP="00451BE4">
            <w:pPr>
              <w:numPr>
                <w:ilvl w:val="0"/>
                <w:numId w:val="3"/>
              </w:numPr>
              <w:rPr>
                <w:rFonts w:ascii="Poppins" w:hAnsi="Poppins" w:cs="Poppins"/>
                <w:sz w:val="22"/>
                <w:szCs w:val="22"/>
              </w:rPr>
            </w:pPr>
            <w:r w:rsidRPr="00586082">
              <w:rPr>
                <w:rFonts w:ascii="Poppins" w:hAnsi="Poppins" w:cs="Poppins"/>
                <w:sz w:val="22"/>
                <w:szCs w:val="22"/>
              </w:rPr>
              <w:t>Provide effective support as required</w:t>
            </w:r>
          </w:p>
          <w:p w14:paraId="28DC674D" w14:textId="77777777" w:rsidR="00451BE4" w:rsidRPr="00586082" w:rsidRDefault="00451BE4" w:rsidP="00451BE4">
            <w:pPr>
              <w:numPr>
                <w:ilvl w:val="0"/>
                <w:numId w:val="2"/>
              </w:numPr>
              <w:rPr>
                <w:rFonts w:ascii="Poppins" w:hAnsi="Poppins" w:cs="Poppins"/>
                <w:sz w:val="22"/>
                <w:szCs w:val="22"/>
              </w:rPr>
            </w:pPr>
            <w:r w:rsidRPr="00586082">
              <w:rPr>
                <w:rFonts w:ascii="Poppins" w:hAnsi="Poppins" w:cs="Poppins"/>
                <w:sz w:val="22"/>
                <w:szCs w:val="22"/>
              </w:rPr>
              <w:t>Support the academic, social, emotional and development of individuals and groups of pupils understanding clearly how pupils’ learn</w:t>
            </w:r>
          </w:p>
          <w:p w14:paraId="2A73B2CA" w14:textId="77777777" w:rsidR="00451BE4" w:rsidRPr="00586082" w:rsidRDefault="00451BE4" w:rsidP="00451BE4">
            <w:pPr>
              <w:numPr>
                <w:ilvl w:val="0"/>
                <w:numId w:val="2"/>
              </w:numPr>
              <w:rPr>
                <w:rFonts w:ascii="Poppins" w:hAnsi="Poppins" w:cs="Poppins"/>
                <w:sz w:val="22"/>
                <w:szCs w:val="22"/>
              </w:rPr>
            </w:pPr>
            <w:r w:rsidRPr="00586082">
              <w:rPr>
                <w:rFonts w:ascii="Poppins" w:hAnsi="Poppins" w:cs="Poppins"/>
                <w:sz w:val="22"/>
                <w:szCs w:val="22"/>
              </w:rPr>
              <w:t>Provide effective support to maximise the attainment and accelerate the progress of individuals and groups of pupils</w:t>
            </w:r>
          </w:p>
          <w:p w14:paraId="339EC39A" w14:textId="77777777" w:rsidR="00451BE4" w:rsidRPr="00586082" w:rsidRDefault="00451BE4" w:rsidP="008F6E8C">
            <w:pPr>
              <w:rPr>
                <w:rFonts w:ascii="Poppins" w:hAnsi="Poppins" w:cs="Poppins"/>
                <w:sz w:val="22"/>
                <w:szCs w:val="22"/>
              </w:rPr>
            </w:pPr>
          </w:p>
        </w:tc>
      </w:tr>
    </w:tbl>
    <w:p w14:paraId="07F599D5" w14:textId="77777777" w:rsidR="00451BE4" w:rsidRPr="00586082" w:rsidRDefault="00451BE4" w:rsidP="00451BE4">
      <w:pPr>
        <w:rPr>
          <w:rFonts w:ascii="Poppins" w:hAnsi="Poppins" w:cs="Poppins"/>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451BE4" w:rsidRPr="00586082" w14:paraId="277754B9" w14:textId="77777777" w:rsidTr="008F6E8C">
        <w:trPr>
          <w:cantSplit/>
          <w:jc w:val="center"/>
        </w:trPr>
        <w:tc>
          <w:tcPr>
            <w:tcW w:w="10076" w:type="dxa"/>
            <w:gridSpan w:val="2"/>
            <w:tcBorders>
              <w:top w:val="single" w:sz="4" w:space="0" w:color="auto"/>
              <w:bottom w:val="single" w:sz="4" w:space="0" w:color="auto"/>
            </w:tcBorders>
            <w:shd w:val="clear" w:color="auto" w:fill="E0E0E0"/>
          </w:tcPr>
          <w:p w14:paraId="741B32A7" w14:textId="77777777" w:rsidR="00451BE4" w:rsidRPr="00586082" w:rsidRDefault="00451BE4" w:rsidP="008F6E8C">
            <w:pPr>
              <w:rPr>
                <w:rFonts w:ascii="Poppins" w:hAnsi="Poppins" w:cs="Poppins"/>
                <w:sz w:val="22"/>
                <w:szCs w:val="22"/>
              </w:rPr>
            </w:pPr>
            <w:r w:rsidRPr="00586082">
              <w:rPr>
                <w:rFonts w:ascii="Poppins" w:hAnsi="Poppins" w:cs="Poppins"/>
                <w:b/>
                <w:sz w:val="22"/>
                <w:szCs w:val="22"/>
              </w:rPr>
              <w:t>PRINCIPAL ACCOUNTABILITIES:</w:t>
            </w:r>
          </w:p>
          <w:p w14:paraId="52732C4D" w14:textId="77777777" w:rsidR="00451BE4" w:rsidRPr="00586082" w:rsidRDefault="00451BE4" w:rsidP="008F6E8C">
            <w:pPr>
              <w:rPr>
                <w:rFonts w:ascii="Poppins" w:hAnsi="Poppins" w:cs="Poppins"/>
                <w:b/>
                <w:i/>
                <w:sz w:val="22"/>
                <w:szCs w:val="22"/>
              </w:rPr>
            </w:pPr>
          </w:p>
        </w:tc>
      </w:tr>
      <w:tr w:rsidR="00451BE4" w:rsidRPr="00586082" w14:paraId="3FC61F5E" w14:textId="77777777" w:rsidTr="008F6E8C">
        <w:trPr>
          <w:cantSplit/>
          <w:jc w:val="center"/>
        </w:trPr>
        <w:tc>
          <w:tcPr>
            <w:tcW w:w="10076" w:type="dxa"/>
            <w:gridSpan w:val="2"/>
            <w:tcBorders>
              <w:top w:val="single" w:sz="4" w:space="0" w:color="auto"/>
              <w:bottom w:val="single" w:sz="4" w:space="0" w:color="auto"/>
            </w:tcBorders>
          </w:tcPr>
          <w:p w14:paraId="27FA1360"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Support for pupils</w:t>
            </w:r>
          </w:p>
        </w:tc>
      </w:tr>
      <w:tr w:rsidR="00451BE4" w:rsidRPr="00586082" w14:paraId="257DBA6A" w14:textId="77777777" w:rsidTr="008F6E8C">
        <w:trPr>
          <w:cantSplit/>
          <w:jc w:val="center"/>
        </w:trPr>
        <w:tc>
          <w:tcPr>
            <w:tcW w:w="592" w:type="dxa"/>
            <w:tcBorders>
              <w:top w:val="single" w:sz="4" w:space="0" w:color="auto"/>
              <w:bottom w:val="single" w:sz="4" w:space="0" w:color="auto"/>
              <w:right w:val="single" w:sz="4" w:space="0" w:color="auto"/>
            </w:tcBorders>
          </w:tcPr>
          <w:p w14:paraId="2EAE3CA8" w14:textId="77777777" w:rsidR="00451BE4" w:rsidRPr="00586082" w:rsidRDefault="006F41EC" w:rsidP="006F41EC">
            <w:pPr>
              <w:rPr>
                <w:rFonts w:ascii="Poppins" w:hAnsi="Poppins" w:cs="Poppins"/>
                <w:sz w:val="22"/>
                <w:szCs w:val="22"/>
              </w:rPr>
            </w:pPr>
            <w:r w:rsidRPr="00586082">
              <w:rPr>
                <w:rFonts w:ascii="Poppins" w:hAnsi="Poppins" w:cs="Poppins"/>
                <w:sz w:val="22"/>
                <w:szCs w:val="22"/>
              </w:rPr>
              <w:t>1.</w:t>
            </w:r>
          </w:p>
        </w:tc>
        <w:tc>
          <w:tcPr>
            <w:tcW w:w="9484" w:type="dxa"/>
            <w:tcBorders>
              <w:top w:val="single" w:sz="4" w:space="0" w:color="auto"/>
              <w:left w:val="single" w:sz="4" w:space="0" w:color="auto"/>
              <w:bottom w:val="single" w:sz="4" w:space="0" w:color="auto"/>
            </w:tcBorders>
          </w:tcPr>
          <w:p w14:paraId="6D59B4E6"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Be proactive in the promotion of the welfare, health and safety of children and young people, including assisting in the maintenance of a safe environment for pupils and staff</w:t>
            </w:r>
          </w:p>
        </w:tc>
      </w:tr>
      <w:tr w:rsidR="00451BE4" w:rsidRPr="00586082" w14:paraId="3F1D7FF1" w14:textId="77777777" w:rsidTr="008F6E8C">
        <w:trPr>
          <w:cantSplit/>
          <w:jc w:val="center"/>
        </w:trPr>
        <w:tc>
          <w:tcPr>
            <w:tcW w:w="592" w:type="dxa"/>
            <w:tcBorders>
              <w:top w:val="single" w:sz="4" w:space="0" w:color="auto"/>
              <w:bottom w:val="single" w:sz="4" w:space="0" w:color="auto"/>
              <w:right w:val="single" w:sz="4" w:space="0" w:color="auto"/>
            </w:tcBorders>
          </w:tcPr>
          <w:p w14:paraId="63654CD9" w14:textId="77777777" w:rsidR="00451BE4" w:rsidRPr="00586082" w:rsidRDefault="006F41EC" w:rsidP="006F41EC">
            <w:pPr>
              <w:rPr>
                <w:rFonts w:ascii="Poppins" w:hAnsi="Poppins" w:cs="Poppins"/>
                <w:sz w:val="22"/>
                <w:szCs w:val="22"/>
              </w:rPr>
            </w:pPr>
            <w:r w:rsidRPr="00586082">
              <w:rPr>
                <w:rFonts w:ascii="Poppins" w:hAnsi="Poppins" w:cs="Poppins"/>
                <w:sz w:val="22"/>
                <w:szCs w:val="22"/>
              </w:rPr>
              <w:t>2.</w:t>
            </w:r>
          </w:p>
        </w:tc>
        <w:tc>
          <w:tcPr>
            <w:tcW w:w="9484" w:type="dxa"/>
            <w:tcBorders>
              <w:top w:val="single" w:sz="4" w:space="0" w:color="auto"/>
              <w:left w:val="single" w:sz="4" w:space="0" w:color="auto"/>
              <w:bottom w:val="single" w:sz="4" w:space="0" w:color="auto"/>
            </w:tcBorders>
          </w:tcPr>
          <w:p w14:paraId="40420097"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Supports teaching staff with routine administration</w:t>
            </w:r>
          </w:p>
        </w:tc>
      </w:tr>
      <w:tr w:rsidR="00451BE4" w:rsidRPr="00586082" w14:paraId="792F9F44" w14:textId="77777777" w:rsidTr="008F6E8C">
        <w:trPr>
          <w:cantSplit/>
          <w:jc w:val="center"/>
        </w:trPr>
        <w:tc>
          <w:tcPr>
            <w:tcW w:w="592" w:type="dxa"/>
            <w:tcBorders>
              <w:top w:val="single" w:sz="4" w:space="0" w:color="auto"/>
              <w:bottom w:val="single" w:sz="4" w:space="0" w:color="auto"/>
              <w:right w:val="single" w:sz="4" w:space="0" w:color="auto"/>
            </w:tcBorders>
          </w:tcPr>
          <w:p w14:paraId="69C20748" w14:textId="77777777" w:rsidR="00451BE4" w:rsidRPr="00586082" w:rsidRDefault="006F41EC" w:rsidP="006F41EC">
            <w:pPr>
              <w:rPr>
                <w:rFonts w:ascii="Poppins" w:hAnsi="Poppins" w:cs="Poppins"/>
                <w:sz w:val="22"/>
                <w:szCs w:val="22"/>
              </w:rPr>
            </w:pPr>
            <w:r w:rsidRPr="00586082">
              <w:rPr>
                <w:rFonts w:ascii="Poppins" w:hAnsi="Poppins" w:cs="Poppins"/>
                <w:sz w:val="22"/>
                <w:szCs w:val="22"/>
              </w:rPr>
              <w:t>3.</w:t>
            </w:r>
          </w:p>
        </w:tc>
        <w:tc>
          <w:tcPr>
            <w:tcW w:w="9484" w:type="dxa"/>
            <w:tcBorders>
              <w:top w:val="single" w:sz="4" w:space="0" w:color="auto"/>
              <w:left w:val="single" w:sz="4" w:space="0" w:color="auto"/>
              <w:bottom w:val="single" w:sz="4" w:space="0" w:color="auto"/>
            </w:tcBorders>
          </w:tcPr>
          <w:p w14:paraId="539E40FA" w14:textId="77777777" w:rsidR="00451BE4" w:rsidRPr="00586082" w:rsidRDefault="00451BE4" w:rsidP="006F41EC">
            <w:pPr>
              <w:rPr>
                <w:rFonts w:ascii="Poppins" w:hAnsi="Poppins" w:cs="Poppins"/>
                <w:sz w:val="22"/>
                <w:szCs w:val="22"/>
              </w:rPr>
            </w:pPr>
            <w:r w:rsidRPr="00586082">
              <w:rPr>
                <w:rFonts w:ascii="Poppins" w:hAnsi="Poppins" w:cs="Poppins"/>
                <w:sz w:val="22"/>
                <w:szCs w:val="22"/>
              </w:rPr>
              <w:t>Supervises and provides particular support for individuals and groups of pupils, including those with SEN, disabilities, personal needs, EAL ensuring their safety and access to learning activities</w:t>
            </w:r>
          </w:p>
        </w:tc>
      </w:tr>
      <w:tr w:rsidR="00451BE4" w:rsidRPr="00586082" w14:paraId="078E0E51" w14:textId="77777777" w:rsidTr="008F6E8C">
        <w:trPr>
          <w:cantSplit/>
          <w:jc w:val="center"/>
        </w:trPr>
        <w:tc>
          <w:tcPr>
            <w:tcW w:w="592" w:type="dxa"/>
            <w:tcBorders>
              <w:top w:val="single" w:sz="4" w:space="0" w:color="auto"/>
              <w:bottom w:val="single" w:sz="4" w:space="0" w:color="auto"/>
              <w:right w:val="single" w:sz="4" w:space="0" w:color="auto"/>
            </w:tcBorders>
          </w:tcPr>
          <w:p w14:paraId="32FDFBD9" w14:textId="77777777" w:rsidR="00451BE4" w:rsidRPr="00586082" w:rsidRDefault="006F41EC" w:rsidP="006F41EC">
            <w:pPr>
              <w:rPr>
                <w:rFonts w:ascii="Poppins" w:hAnsi="Poppins" w:cs="Poppins"/>
                <w:sz w:val="22"/>
                <w:szCs w:val="22"/>
              </w:rPr>
            </w:pPr>
            <w:r w:rsidRPr="00586082">
              <w:rPr>
                <w:rFonts w:ascii="Poppins" w:hAnsi="Poppins" w:cs="Poppins"/>
                <w:sz w:val="22"/>
                <w:szCs w:val="22"/>
              </w:rPr>
              <w:t>4.</w:t>
            </w:r>
          </w:p>
        </w:tc>
        <w:tc>
          <w:tcPr>
            <w:tcW w:w="9484" w:type="dxa"/>
            <w:tcBorders>
              <w:top w:val="single" w:sz="4" w:space="0" w:color="auto"/>
              <w:left w:val="single" w:sz="4" w:space="0" w:color="auto"/>
              <w:bottom w:val="single" w:sz="4" w:space="0" w:color="auto"/>
            </w:tcBorders>
          </w:tcPr>
          <w:p w14:paraId="54B38F52"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Assists with the development and implementation of Individual Education/Behaviour Plans and Personal Care programmes</w:t>
            </w:r>
          </w:p>
        </w:tc>
      </w:tr>
      <w:tr w:rsidR="00451BE4" w:rsidRPr="00586082" w14:paraId="423DAE63" w14:textId="77777777" w:rsidTr="008F6E8C">
        <w:trPr>
          <w:cantSplit/>
          <w:jc w:val="center"/>
        </w:trPr>
        <w:tc>
          <w:tcPr>
            <w:tcW w:w="592" w:type="dxa"/>
            <w:tcBorders>
              <w:top w:val="single" w:sz="4" w:space="0" w:color="auto"/>
              <w:bottom w:val="single" w:sz="4" w:space="0" w:color="auto"/>
              <w:right w:val="single" w:sz="4" w:space="0" w:color="auto"/>
            </w:tcBorders>
          </w:tcPr>
          <w:p w14:paraId="6FC7DE83" w14:textId="77777777" w:rsidR="00451BE4" w:rsidRPr="00586082" w:rsidRDefault="006F41EC" w:rsidP="006F41EC">
            <w:pPr>
              <w:rPr>
                <w:rFonts w:ascii="Poppins" w:hAnsi="Poppins" w:cs="Poppins"/>
                <w:sz w:val="22"/>
                <w:szCs w:val="22"/>
              </w:rPr>
            </w:pPr>
            <w:r w:rsidRPr="00586082">
              <w:rPr>
                <w:rFonts w:ascii="Poppins" w:hAnsi="Poppins" w:cs="Poppins"/>
                <w:sz w:val="22"/>
                <w:szCs w:val="22"/>
              </w:rPr>
              <w:t>5.</w:t>
            </w:r>
          </w:p>
        </w:tc>
        <w:tc>
          <w:tcPr>
            <w:tcW w:w="9484" w:type="dxa"/>
            <w:tcBorders>
              <w:top w:val="single" w:sz="4" w:space="0" w:color="auto"/>
              <w:left w:val="single" w:sz="4" w:space="0" w:color="auto"/>
              <w:bottom w:val="single" w:sz="4" w:space="0" w:color="auto"/>
            </w:tcBorders>
          </w:tcPr>
          <w:p w14:paraId="61B0446B"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Supports children’s growth and intellectual development</w:t>
            </w:r>
          </w:p>
        </w:tc>
      </w:tr>
      <w:tr w:rsidR="00451BE4" w:rsidRPr="00586082" w14:paraId="11545D3B" w14:textId="77777777" w:rsidTr="008F6E8C">
        <w:trPr>
          <w:cantSplit/>
          <w:jc w:val="center"/>
        </w:trPr>
        <w:tc>
          <w:tcPr>
            <w:tcW w:w="592" w:type="dxa"/>
            <w:tcBorders>
              <w:top w:val="single" w:sz="4" w:space="0" w:color="auto"/>
              <w:bottom w:val="single" w:sz="4" w:space="0" w:color="auto"/>
              <w:right w:val="single" w:sz="4" w:space="0" w:color="auto"/>
            </w:tcBorders>
          </w:tcPr>
          <w:p w14:paraId="5357ECEC" w14:textId="77777777" w:rsidR="00451BE4" w:rsidRPr="00586082" w:rsidRDefault="006F41EC" w:rsidP="006F41EC">
            <w:pPr>
              <w:rPr>
                <w:rFonts w:ascii="Poppins" w:hAnsi="Poppins" w:cs="Poppins"/>
                <w:sz w:val="22"/>
                <w:szCs w:val="22"/>
              </w:rPr>
            </w:pPr>
            <w:r w:rsidRPr="00586082">
              <w:rPr>
                <w:rFonts w:ascii="Poppins" w:hAnsi="Poppins" w:cs="Poppins"/>
                <w:sz w:val="22"/>
                <w:szCs w:val="22"/>
              </w:rPr>
              <w:lastRenderedPageBreak/>
              <w:t>6.</w:t>
            </w:r>
          </w:p>
        </w:tc>
        <w:tc>
          <w:tcPr>
            <w:tcW w:w="9484" w:type="dxa"/>
            <w:tcBorders>
              <w:top w:val="single" w:sz="4" w:space="0" w:color="auto"/>
              <w:left w:val="single" w:sz="4" w:space="0" w:color="auto"/>
              <w:bottom w:val="single" w:sz="4" w:space="0" w:color="auto"/>
            </w:tcBorders>
          </w:tcPr>
          <w:p w14:paraId="6F28F538"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Establishes constructive relationships with pupils and interacts with them according to individual needs</w:t>
            </w:r>
          </w:p>
        </w:tc>
      </w:tr>
      <w:tr w:rsidR="00451BE4" w:rsidRPr="00586082" w14:paraId="7075D0FA" w14:textId="77777777" w:rsidTr="008F6E8C">
        <w:trPr>
          <w:cantSplit/>
          <w:jc w:val="center"/>
        </w:trPr>
        <w:tc>
          <w:tcPr>
            <w:tcW w:w="592" w:type="dxa"/>
            <w:tcBorders>
              <w:top w:val="single" w:sz="4" w:space="0" w:color="auto"/>
              <w:bottom w:val="single" w:sz="4" w:space="0" w:color="auto"/>
              <w:right w:val="single" w:sz="4" w:space="0" w:color="auto"/>
            </w:tcBorders>
          </w:tcPr>
          <w:p w14:paraId="6C896BE2" w14:textId="77777777" w:rsidR="00451BE4" w:rsidRPr="00586082" w:rsidRDefault="006F41EC" w:rsidP="006F41EC">
            <w:pPr>
              <w:rPr>
                <w:rFonts w:ascii="Poppins" w:hAnsi="Poppins" w:cs="Poppins"/>
                <w:sz w:val="22"/>
                <w:szCs w:val="22"/>
              </w:rPr>
            </w:pPr>
            <w:r w:rsidRPr="00586082">
              <w:rPr>
                <w:rFonts w:ascii="Poppins" w:hAnsi="Poppins" w:cs="Poppins"/>
                <w:sz w:val="22"/>
                <w:szCs w:val="22"/>
              </w:rPr>
              <w:t>7.</w:t>
            </w:r>
          </w:p>
        </w:tc>
        <w:tc>
          <w:tcPr>
            <w:tcW w:w="9484" w:type="dxa"/>
            <w:tcBorders>
              <w:top w:val="single" w:sz="4" w:space="0" w:color="auto"/>
              <w:left w:val="single" w:sz="4" w:space="0" w:color="auto"/>
              <w:bottom w:val="single" w:sz="4" w:space="0" w:color="auto"/>
            </w:tcBorders>
          </w:tcPr>
          <w:p w14:paraId="6EFCB9EE"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Promotes the inclusion, engagement and participation of all pupils</w:t>
            </w:r>
          </w:p>
        </w:tc>
      </w:tr>
      <w:tr w:rsidR="00451BE4" w:rsidRPr="00586082" w14:paraId="58314C03" w14:textId="77777777" w:rsidTr="008F6E8C">
        <w:trPr>
          <w:cantSplit/>
          <w:jc w:val="center"/>
        </w:trPr>
        <w:tc>
          <w:tcPr>
            <w:tcW w:w="592" w:type="dxa"/>
            <w:tcBorders>
              <w:top w:val="single" w:sz="4" w:space="0" w:color="auto"/>
              <w:bottom w:val="single" w:sz="4" w:space="0" w:color="auto"/>
              <w:right w:val="single" w:sz="4" w:space="0" w:color="auto"/>
            </w:tcBorders>
          </w:tcPr>
          <w:p w14:paraId="72DEE7DA"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8.</w:t>
            </w:r>
          </w:p>
        </w:tc>
        <w:tc>
          <w:tcPr>
            <w:tcW w:w="9484" w:type="dxa"/>
            <w:tcBorders>
              <w:top w:val="single" w:sz="4" w:space="0" w:color="auto"/>
              <w:left w:val="single" w:sz="4" w:space="0" w:color="auto"/>
              <w:bottom w:val="single" w:sz="4" w:space="0" w:color="auto"/>
            </w:tcBorders>
          </w:tcPr>
          <w:p w14:paraId="6C7178B9"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Support pupils in their learning and development </w:t>
            </w:r>
            <w:proofErr w:type="spellStart"/>
            <w:r w:rsidRPr="00586082">
              <w:rPr>
                <w:rFonts w:ascii="Poppins" w:hAnsi="Poppins" w:cs="Poppins"/>
                <w:sz w:val="22"/>
                <w:szCs w:val="22"/>
              </w:rPr>
              <w:t>eg</w:t>
            </w:r>
            <w:proofErr w:type="spellEnd"/>
            <w:r w:rsidRPr="00586082">
              <w:rPr>
                <w:rFonts w:ascii="Poppins" w:hAnsi="Poppins" w:cs="Poppins"/>
                <w:sz w:val="22"/>
                <w:szCs w:val="22"/>
              </w:rPr>
              <w:t xml:space="preserve"> through the acquisition of cognitive and learning skills by speaking clearly and eloquently</w:t>
            </w:r>
          </w:p>
        </w:tc>
      </w:tr>
      <w:tr w:rsidR="00451BE4" w:rsidRPr="00586082" w14:paraId="1D18B618" w14:textId="77777777" w:rsidTr="008F6E8C">
        <w:trPr>
          <w:cantSplit/>
          <w:jc w:val="center"/>
        </w:trPr>
        <w:tc>
          <w:tcPr>
            <w:tcW w:w="592" w:type="dxa"/>
            <w:tcBorders>
              <w:top w:val="single" w:sz="4" w:space="0" w:color="auto"/>
              <w:bottom w:val="single" w:sz="4" w:space="0" w:color="auto"/>
              <w:right w:val="single" w:sz="4" w:space="0" w:color="auto"/>
            </w:tcBorders>
          </w:tcPr>
          <w:p w14:paraId="763E0433"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9.</w:t>
            </w:r>
          </w:p>
        </w:tc>
        <w:tc>
          <w:tcPr>
            <w:tcW w:w="9484" w:type="dxa"/>
            <w:tcBorders>
              <w:top w:val="single" w:sz="4" w:space="0" w:color="auto"/>
              <w:left w:val="single" w:sz="4" w:space="0" w:color="auto"/>
              <w:bottom w:val="single" w:sz="4" w:space="0" w:color="auto"/>
            </w:tcBorders>
          </w:tcPr>
          <w:p w14:paraId="4434150F"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Sets challenging and demanding expectations and promotes self-esteem and independence </w:t>
            </w:r>
          </w:p>
        </w:tc>
      </w:tr>
      <w:tr w:rsidR="00451BE4" w:rsidRPr="00586082" w14:paraId="037F23B2" w14:textId="77777777" w:rsidTr="008F6E8C">
        <w:trPr>
          <w:cantSplit/>
          <w:jc w:val="center"/>
        </w:trPr>
        <w:tc>
          <w:tcPr>
            <w:tcW w:w="592" w:type="dxa"/>
            <w:tcBorders>
              <w:top w:val="single" w:sz="4" w:space="0" w:color="auto"/>
              <w:bottom w:val="single" w:sz="4" w:space="0" w:color="auto"/>
              <w:right w:val="single" w:sz="4" w:space="0" w:color="auto"/>
            </w:tcBorders>
          </w:tcPr>
          <w:p w14:paraId="580E81CC"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10.</w:t>
            </w:r>
          </w:p>
        </w:tc>
        <w:tc>
          <w:tcPr>
            <w:tcW w:w="9484" w:type="dxa"/>
            <w:tcBorders>
              <w:top w:val="single" w:sz="4" w:space="0" w:color="auto"/>
              <w:left w:val="single" w:sz="4" w:space="0" w:color="auto"/>
              <w:bottom w:val="single" w:sz="4" w:space="0" w:color="auto"/>
            </w:tcBorders>
          </w:tcPr>
          <w:p w14:paraId="3F964919"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Provide feedback to pupils in relation to progress towards academic, social, behavioural and learning to learn skills</w:t>
            </w:r>
          </w:p>
        </w:tc>
      </w:tr>
      <w:tr w:rsidR="00451BE4" w:rsidRPr="00586082" w14:paraId="6E8150D2" w14:textId="77777777" w:rsidTr="008F6E8C">
        <w:trPr>
          <w:cantSplit/>
          <w:jc w:val="center"/>
        </w:trPr>
        <w:tc>
          <w:tcPr>
            <w:tcW w:w="592" w:type="dxa"/>
            <w:tcBorders>
              <w:top w:val="single" w:sz="4" w:space="0" w:color="auto"/>
              <w:bottom w:val="single" w:sz="4" w:space="0" w:color="auto"/>
              <w:right w:val="single" w:sz="4" w:space="0" w:color="auto"/>
            </w:tcBorders>
          </w:tcPr>
          <w:p w14:paraId="3F890E73"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11.</w:t>
            </w:r>
          </w:p>
        </w:tc>
        <w:tc>
          <w:tcPr>
            <w:tcW w:w="9484" w:type="dxa"/>
            <w:tcBorders>
              <w:top w:val="single" w:sz="4" w:space="0" w:color="auto"/>
              <w:left w:val="single" w:sz="4" w:space="0" w:color="auto"/>
              <w:bottom w:val="single" w:sz="4" w:space="0" w:color="auto"/>
            </w:tcBorders>
          </w:tcPr>
          <w:p w14:paraId="07FC20C1"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Provide support via coaching and mentoring and modelling an enthusiasm for improving personal performance</w:t>
            </w:r>
          </w:p>
        </w:tc>
      </w:tr>
      <w:tr w:rsidR="00451BE4" w:rsidRPr="00586082" w14:paraId="6C668042" w14:textId="77777777" w:rsidTr="008F6E8C">
        <w:trPr>
          <w:cantSplit/>
          <w:jc w:val="center"/>
        </w:trPr>
        <w:tc>
          <w:tcPr>
            <w:tcW w:w="592" w:type="dxa"/>
            <w:tcBorders>
              <w:top w:val="single" w:sz="4" w:space="0" w:color="auto"/>
              <w:bottom w:val="single" w:sz="4" w:space="0" w:color="auto"/>
              <w:right w:val="single" w:sz="4" w:space="0" w:color="auto"/>
            </w:tcBorders>
          </w:tcPr>
          <w:p w14:paraId="720677C8"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12.</w:t>
            </w:r>
          </w:p>
        </w:tc>
        <w:tc>
          <w:tcPr>
            <w:tcW w:w="9484" w:type="dxa"/>
            <w:tcBorders>
              <w:top w:val="single" w:sz="4" w:space="0" w:color="auto"/>
              <w:left w:val="single" w:sz="4" w:space="0" w:color="auto"/>
              <w:bottom w:val="single" w:sz="4" w:space="0" w:color="auto"/>
            </w:tcBorders>
          </w:tcPr>
          <w:p w14:paraId="7D2E1848" w14:textId="77777777" w:rsidR="00451BE4" w:rsidRPr="00586082" w:rsidRDefault="00451BE4" w:rsidP="006F41EC">
            <w:pPr>
              <w:rPr>
                <w:rFonts w:ascii="Poppins" w:hAnsi="Poppins" w:cs="Poppins"/>
                <w:sz w:val="22"/>
                <w:szCs w:val="22"/>
              </w:rPr>
            </w:pPr>
            <w:r w:rsidRPr="00586082">
              <w:rPr>
                <w:rFonts w:ascii="Poppins" w:hAnsi="Poppins" w:cs="Poppins"/>
                <w:sz w:val="22"/>
                <w:szCs w:val="22"/>
              </w:rPr>
              <w:t>To liaise closely with appropriate staff in relation to safeguarding, behaviour and wellbeing issues</w:t>
            </w:r>
          </w:p>
        </w:tc>
      </w:tr>
      <w:tr w:rsidR="00451BE4" w:rsidRPr="00586082" w14:paraId="1F821E1E" w14:textId="77777777" w:rsidTr="008F6E8C">
        <w:trPr>
          <w:cantSplit/>
          <w:jc w:val="center"/>
        </w:trPr>
        <w:tc>
          <w:tcPr>
            <w:tcW w:w="10076" w:type="dxa"/>
            <w:gridSpan w:val="2"/>
            <w:tcBorders>
              <w:top w:val="single" w:sz="4" w:space="0" w:color="auto"/>
              <w:bottom w:val="single" w:sz="4" w:space="0" w:color="auto"/>
            </w:tcBorders>
          </w:tcPr>
          <w:p w14:paraId="335358CA"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Support for Teachers</w:t>
            </w:r>
          </w:p>
        </w:tc>
      </w:tr>
      <w:tr w:rsidR="00451BE4" w:rsidRPr="00586082" w14:paraId="15440A5F" w14:textId="77777777" w:rsidTr="008F6E8C">
        <w:trPr>
          <w:cantSplit/>
          <w:jc w:val="center"/>
        </w:trPr>
        <w:tc>
          <w:tcPr>
            <w:tcW w:w="592" w:type="dxa"/>
            <w:tcBorders>
              <w:top w:val="single" w:sz="4" w:space="0" w:color="auto"/>
              <w:bottom w:val="single" w:sz="4" w:space="0" w:color="auto"/>
              <w:right w:val="single" w:sz="4" w:space="0" w:color="auto"/>
            </w:tcBorders>
          </w:tcPr>
          <w:p w14:paraId="5DCA2B7B"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13.</w:t>
            </w:r>
          </w:p>
        </w:tc>
        <w:tc>
          <w:tcPr>
            <w:tcW w:w="9484" w:type="dxa"/>
            <w:tcBorders>
              <w:top w:val="single" w:sz="4" w:space="0" w:color="auto"/>
              <w:left w:val="single" w:sz="4" w:space="0" w:color="auto"/>
              <w:bottom w:val="single" w:sz="4" w:space="0" w:color="auto"/>
            </w:tcBorders>
          </w:tcPr>
          <w:p w14:paraId="2FF2EB92"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Creates and maintains a purposeful, orderly and supportive environment</w:t>
            </w:r>
          </w:p>
        </w:tc>
      </w:tr>
      <w:tr w:rsidR="00451BE4" w:rsidRPr="00586082" w14:paraId="2A77AB2C" w14:textId="77777777" w:rsidTr="008F6E8C">
        <w:trPr>
          <w:cantSplit/>
          <w:jc w:val="center"/>
        </w:trPr>
        <w:tc>
          <w:tcPr>
            <w:tcW w:w="592" w:type="dxa"/>
            <w:tcBorders>
              <w:top w:val="single" w:sz="4" w:space="0" w:color="auto"/>
              <w:bottom w:val="single" w:sz="4" w:space="0" w:color="auto"/>
              <w:right w:val="single" w:sz="4" w:space="0" w:color="auto"/>
            </w:tcBorders>
          </w:tcPr>
          <w:p w14:paraId="6E4E992E"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14.</w:t>
            </w:r>
          </w:p>
        </w:tc>
        <w:tc>
          <w:tcPr>
            <w:tcW w:w="9484" w:type="dxa"/>
            <w:tcBorders>
              <w:top w:val="single" w:sz="4" w:space="0" w:color="auto"/>
              <w:left w:val="single" w:sz="4" w:space="0" w:color="auto"/>
              <w:bottom w:val="single" w:sz="4" w:space="0" w:color="auto"/>
            </w:tcBorders>
          </w:tcPr>
          <w:p w14:paraId="58575C2A"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Develops displays within and outside the classroom</w:t>
            </w:r>
          </w:p>
        </w:tc>
      </w:tr>
      <w:tr w:rsidR="00451BE4" w:rsidRPr="00586082" w14:paraId="53369FA6" w14:textId="77777777" w:rsidTr="008F6E8C">
        <w:trPr>
          <w:cantSplit/>
          <w:jc w:val="center"/>
        </w:trPr>
        <w:tc>
          <w:tcPr>
            <w:tcW w:w="592" w:type="dxa"/>
            <w:tcBorders>
              <w:top w:val="single" w:sz="4" w:space="0" w:color="auto"/>
              <w:bottom w:val="single" w:sz="4" w:space="0" w:color="auto"/>
              <w:right w:val="single" w:sz="4" w:space="0" w:color="auto"/>
            </w:tcBorders>
          </w:tcPr>
          <w:p w14:paraId="4BEE90C0"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15.</w:t>
            </w:r>
          </w:p>
        </w:tc>
        <w:tc>
          <w:tcPr>
            <w:tcW w:w="9484" w:type="dxa"/>
            <w:tcBorders>
              <w:top w:val="single" w:sz="4" w:space="0" w:color="auto"/>
              <w:left w:val="single" w:sz="4" w:space="0" w:color="auto"/>
              <w:bottom w:val="single" w:sz="4" w:space="0" w:color="auto"/>
            </w:tcBorders>
          </w:tcPr>
          <w:p w14:paraId="1A33E07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Assists with the planning of learning activities</w:t>
            </w:r>
          </w:p>
        </w:tc>
      </w:tr>
      <w:tr w:rsidR="00451BE4" w:rsidRPr="00586082" w14:paraId="1596B997" w14:textId="77777777" w:rsidTr="008F6E8C">
        <w:trPr>
          <w:cantSplit/>
          <w:jc w:val="center"/>
        </w:trPr>
        <w:tc>
          <w:tcPr>
            <w:tcW w:w="592" w:type="dxa"/>
            <w:tcBorders>
              <w:top w:val="single" w:sz="4" w:space="0" w:color="auto"/>
              <w:bottom w:val="single" w:sz="4" w:space="0" w:color="auto"/>
              <w:right w:val="single" w:sz="4" w:space="0" w:color="auto"/>
            </w:tcBorders>
          </w:tcPr>
          <w:p w14:paraId="71979784"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16.</w:t>
            </w:r>
          </w:p>
        </w:tc>
        <w:tc>
          <w:tcPr>
            <w:tcW w:w="9484" w:type="dxa"/>
            <w:tcBorders>
              <w:top w:val="single" w:sz="4" w:space="0" w:color="auto"/>
              <w:left w:val="single" w:sz="4" w:space="0" w:color="auto"/>
              <w:bottom w:val="single" w:sz="4" w:space="0" w:color="auto"/>
            </w:tcBorders>
          </w:tcPr>
          <w:p w14:paraId="5F9C9897"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Assists in the monitoring and marking of pupils’ responses to learning activities,  makes use of the school’s tracking data and completes accurate records</w:t>
            </w:r>
          </w:p>
        </w:tc>
      </w:tr>
      <w:tr w:rsidR="00451BE4" w:rsidRPr="00586082" w14:paraId="4DDC9BBB" w14:textId="77777777" w:rsidTr="008F6E8C">
        <w:trPr>
          <w:cantSplit/>
          <w:jc w:val="center"/>
        </w:trPr>
        <w:tc>
          <w:tcPr>
            <w:tcW w:w="592" w:type="dxa"/>
            <w:tcBorders>
              <w:top w:val="single" w:sz="4" w:space="0" w:color="auto"/>
              <w:bottom w:val="single" w:sz="4" w:space="0" w:color="auto"/>
              <w:right w:val="single" w:sz="4" w:space="0" w:color="auto"/>
            </w:tcBorders>
          </w:tcPr>
          <w:p w14:paraId="525A9C70"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17.</w:t>
            </w:r>
          </w:p>
        </w:tc>
        <w:tc>
          <w:tcPr>
            <w:tcW w:w="9484" w:type="dxa"/>
            <w:tcBorders>
              <w:top w:val="single" w:sz="4" w:space="0" w:color="auto"/>
              <w:left w:val="single" w:sz="4" w:space="0" w:color="auto"/>
              <w:bottom w:val="single" w:sz="4" w:space="0" w:color="auto"/>
            </w:tcBorders>
          </w:tcPr>
          <w:p w14:paraId="79305292"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Provides detailed and regular feedback to teachers on pupils’ attainment, progress, behaviour and attitudes to learning</w:t>
            </w:r>
          </w:p>
        </w:tc>
      </w:tr>
      <w:tr w:rsidR="00451BE4" w:rsidRPr="00586082" w14:paraId="22AA29D7" w14:textId="77777777" w:rsidTr="008F6E8C">
        <w:trPr>
          <w:cantSplit/>
          <w:jc w:val="center"/>
        </w:trPr>
        <w:tc>
          <w:tcPr>
            <w:tcW w:w="592" w:type="dxa"/>
            <w:tcBorders>
              <w:top w:val="single" w:sz="4" w:space="0" w:color="auto"/>
              <w:bottom w:val="single" w:sz="4" w:space="0" w:color="auto"/>
              <w:right w:val="single" w:sz="4" w:space="0" w:color="auto"/>
            </w:tcBorders>
          </w:tcPr>
          <w:p w14:paraId="234F35F8"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18.</w:t>
            </w:r>
          </w:p>
        </w:tc>
        <w:tc>
          <w:tcPr>
            <w:tcW w:w="9484" w:type="dxa"/>
            <w:tcBorders>
              <w:top w:val="single" w:sz="4" w:space="0" w:color="auto"/>
              <w:left w:val="single" w:sz="4" w:space="0" w:color="auto"/>
              <w:bottom w:val="single" w:sz="4" w:space="0" w:color="auto"/>
            </w:tcBorders>
          </w:tcPr>
          <w:p w14:paraId="30D62730"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Contributes to planning and evaluation of learning and assists in the recording of pupils’ progress</w:t>
            </w:r>
          </w:p>
        </w:tc>
      </w:tr>
      <w:tr w:rsidR="00451BE4" w:rsidRPr="00586082" w14:paraId="6AF0C166" w14:textId="77777777" w:rsidTr="008F6E8C">
        <w:trPr>
          <w:cantSplit/>
          <w:jc w:val="center"/>
        </w:trPr>
        <w:tc>
          <w:tcPr>
            <w:tcW w:w="592" w:type="dxa"/>
            <w:tcBorders>
              <w:top w:val="single" w:sz="4" w:space="0" w:color="auto"/>
              <w:bottom w:val="single" w:sz="4" w:space="0" w:color="auto"/>
              <w:right w:val="single" w:sz="4" w:space="0" w:color="auto"/>
            </w:tcBorders>
          </w:tcPr>
          <w:p w14:paraId="7513E8EE"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19.</w:t>
            </w:r>
          </w:p>
        </w:tc>
        <w:tc>
          <w:tcPr>
            <w:tcW w:w="9484" w:type="dxa"/>
            <w:tcBorders>
              <w:top w:val="single" w:sz="4" w:space="0" w:color="auto"/>
              <w:left w:val="single" w:sz="4" w:space="0" w:color="auto"/>
              <w:bottom w:val="single" w:sz="4" w:space="0" w:color="auto"/>
            </w:tcBorders>
          </w:tcPr>
          <w:p w14:paraId="17DBEBC6"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Encourages pupils to develop as independent learners with a thirst for learning</w:t>
            </w:r>
          </w:p>
        </w:tc>
      </w:tr>
      <w:tr w:rsidR="00451BE4" w:rsidRPr="00586082" w14:paraId="554C7B7B" w14:textId="77777777" w:rsidTr="008F6E8C">
        <w:trPr>
          <w:cantSplit/>
          <w:jc w:val="center"/>
        </w:trPr>
        <w:tc>
          <w:tcPr>
            <w:tcW w:w="592" w:type="dxa"/>
            <w:tcBorders>
              <w:top w:val="single" w:sz="4" w:space="0" w:color="auto"/>
              <w:bottom w:val="single" w:sz="4" w:space="0" w:color="auto"/>
              <w:right w:val="single" w:sz="4" w:space="0" w:color="auto"/>
            </w:tcBorders>
          </w:tcPr>
          <w:p w14:paraId="31386848"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20.</w:t>
            </w:r>
          </w:p>
        </w:tc>
        <w:tc>
          <w:tcPr>
            <w:tcW w:w="9484" w:type="dxa"/>
            <w:tcBorders>
              <w:top w:val="single" w:sz="4" w:space="0" w:color="auto"/>
              <w:left w:val="single" w:sz="4" w:space="0" w:color="auto"/>
              <w:bottom w:val="single" w:sz="4" w:space="0" w:color="auto"/>
            </w:tcBorders>
          </w:tcPr>
          <w:p w14:paraId="5C05604E" w14:textId="267C5889"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Promotes good pupil behaviour, dealing promptly with conflict and incidents in line with </w:t>
            </w:r>
            <w:r w:rsidR="00FD41A9">
              <w:rPr>
                <w:rFonts w:ascii="Poppins" w:hAnsi="Poppins" w:cs="Poppins"/>
                <w:sz w:val="22"/>
                <w:szCs w:val="22"/>
              </w:rPr>
              <w:t>s</w:t>
            </w:r>
            <w:r w:rsidRPr="00586082">
              <w:rPr>
                <w:rFonts w:ascii="Poppins" w:hAnsi="Poppins" w:cs="Poppins"/>
                <w:sz w:val="22"/>
                <w:szCs w:val="22"/>
              </w:rPr>
              <w:t>chool procedures and encourage pupils to take responsibility for their own behaviour</w:t>
            </w:r>
          </w:p>
        </w:tc>
      </w:tr>
      <w:tr w:rsidR="00451BE4" w:rsidRPr="00586082" w14:paraId="5353AFF3" w14:textId="77777777" w:rsidTr="008F6E8C">
        <w:trPr>
          <w:cantSplit/>
          <w:jc w:val="center"/>
        </w:trPr>
        <w:tc>
          <w:tcPr>
            <w:tcW w:w="10076" w:type="dxa"/>
            <w:gridSpan w:val="2"/>
            <w:tcBorders>
              <w:top w:val="single" w:sz="4" w:space="0" w:color="auto"/>
              <w:bottom w:val="single" w:sz="4" w:space="0" w:color="auto"/>
            </w:tcBorders>
          </w:tcPr>
          <w:p w14:paraId="722A1424"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Support for the curriculum</w:t>
            </w:r>
          </w:p>
        </w:tc>
      </w:tr>
      <w:tr w:rsidR="00451BE4" w:rsidRPr="00586082" w14:paraId="5EEFAC0D" w14:textId="77777777" w:rsidTr="008F6E8C">
        <w:trPr>
          <w:cantSplit/>
          <w:jc w:val="center"/>
        </w:trPr>
        <w:tc>
          <w:tcPr>
            <w:tcW w:w="592" w:type="dxa"/>
            <w:tcBorders>
              <w:top w:val="single" w:sz="4" w:space="0" w:color="auto"/>
              <w:bottom w:val="single" w:sz="4" w:space="0" w:color="auto"/>
              <w:right w:val="single" w:sz="4" w:space="0" w:color="auto"/>
            </w:tcBorders>
          </w:tcPr>
          <w:p w14:paraId="4C91D551"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21.</w:t>
            </w:r>
          </w:p>
        </w:tc>
        <w:tc>
          <w:tcPr>
            <w:tcW w:w="9484" w:type="dxa"/>
            <w:tcBorders>
              <w:top w:val="single" w:sz="4" w:space="0" w:color="auto"/>
              <w:left w:val="single" w:sz="4" w:space="0" w:color="auto"/>
              <w:bottom w:val="single" w:sz="4" w:space="0" w:color="auto"/>
            </w:tcBorders>
          </w:tcPr>
          <w:p w14:paraId="11B16EAD"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Undertakes structured and agreed learning activities/teaching programmes, adjusting activities according to pupil responses</w:t>
            </w:r>
          </w:p>
        </w:tc>
      </w:tr>
      <w:tr w:rsidR="00451BE4" w:rsidRPr="00586082" w14:paraId="6527DE06" w14:textId="77777777" w:rsidTr="008F6E8C">
        <w:trPr>
          <w:cantSplit/>
          <w:jc w:val="center"/>
        </w:trPr>
        <w:tc>
          <w:tcPr>
            <w:tcW w:w="592" w:type="dxa"/>
            <w:tcBorders>
              <w:top w:val="single" w:sz="4" w:space="0" w:color="auto"/>
              <w:bottom w:val="single" w:sz="4" w:space="0" w:color="auto"/>
              <w:right w:val="single" w:sz="4" w:space="0" w:color="auto"/>
            </w:tcBorders>
          </w:tcPr>
          <w:p w14:paraId="2BA85A52"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22.</w:t>
            </w:r>
          </w:p>
        </w:tc>
        <w:tc>
          <w:tcPr>
            <w:tcW w:w="9484" w:type="dxa"/>
            <w:tcBorders>
              <w:top w:val="single" w:sz="4" w:space="0" w:color="auto"/>
              <w:left w:val="single" w:sz="4" w:space="0" w:color="auto"/>
              <w:bottom w:val="single" w:sz="4" w:space="0" w:color="auto"/>
            </w:tcBorders>
          </w:tcPr>
          <w:p w14:paraId="749DCF55" w14:textId="3689D44A" w:rsidR="00451BE4" w:rsidRPr="00586082" w:rsidRDefault="00451BE4" w:rsidP="008F6E8C">
            <w:pPr>
              <w:rPr>
                <w:rFonts w:ascii="Poppins" w:hAnsi="Poppins" w:cs="Poppins"/>
                <w:sz w:val="22"/>
                <w:szCs w:val="22"/>
              </w:rPr>
            </w:pPr>
            <w:r w:rsidRPr="00586082">
              <w:rPr>
                <w:rFonts w:ascii="Poppins" w:hAnsi="Poppins" w:cs="Poppins"/>
                <w:sz w:val="22"/>
                <w:szCs w:val="22"/>
              </w:rPr>
              <w:t>Under the direction of senior staff delivers bespoke intervention and enrichment programmes e.g. literacy, numeracy, Guided Reading, phonics, spelling, Language Development, Early Years, social skills recording achievement and progress and feeding back to the teacher.</w:t>
            </w:r>
          </w:p>
        </w:tc>
      </w:tr>
      <w:tr w:rsidR="00451BE4" w:rsidRPr="00586082" w14:paraId="2289A6ED" w14:textId="77777777" w:rsidTr="008F6E8C">
        <w:trPr>
          <w:cantSplit/>
          <w:jc w:val="center"/>
        </w:trPr>
        <w:tc>
          <w:tcPr>
            <w:tcW w:w="592" w:type="dxa"/>
            <w:tcBorders>
              <w:top w:val="single" w:sz="4" w:space="0" w:color="auto"/>
              <w:bottom w:val="single" w:sz="4" w:space="0" w:color="auto"/>
              <w:right w:val="single" w:sz="4" w:space="0" w:color="auto"/>
            </w:tcBorders>
          </w:tcPr>
          <w:p w14:paraId="457D669E"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23.</w:t>
            </w:r>
          </w:p>
        </w:tc>
        <w:tc>
          <w:tcPr>
            <w:tcW w:w="9484" w:type="dxa"/>
            <w:tcBorders>
              <w:top w:val="single" w:sz="4" w:space="0" w:color="auto"/>
              <w:left w:val="single" w:sz="4" w:space="0" w:color="auto"/>
              <w:bottom w:val="single" w:sz="4" w:space="0" w:color="auto"/>
            </w:tcBorders>
          </w:tcPr>
          <w:p w14:paraId="76D69E73"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Supports the use of ICT in learning activities and develop pupils’ competence and independence in its use.</w:t>
            </w:r>
          </w:p>
        </w:tc>
      </w:tr>
      <w:tr w:rsidR="00451BE4" w:rsidRPr="00586082" w14:paraId="173D94C7" w14:textId="77777777" w:rsidTr="008F6E8C">
        <w:trPr>
          <w:cantSplit/>
          <w:jc w:val="center"/>
        </w:trPr>
        <w:tc>
          <w:tcPr>
            <w:tcW w:w="592" w:type="dxa"/>
            <w:tcBorders>
              <w:top w:val="single" w:sz="4" w:space="0" w:color="auto"/>
              <w:bottom w:val="single" w:sz="4" w:space="0" w:color="auto"/>
              <w:right w:val="single" w:sz="4" w:space="0" w:color="auto"/>
            </w:tcBorders>
          </w:tcPr>
          <w:p w14:paraId="15D5A366"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24.</w:t>
            </w:r>
          </w:p>
        </w:tc>
        <w:tc>
          <w:tcPr>
            <w:tcW w:w="9484" w:type="dxa"/>
            <w:tcBorders>
              <w:top w:val="single" w:sz="4" w:space="0" w:color="auto"/>
              <w:left w:val="single" w:sz="4" w:space="0" w:color="auto"/>
              <w:bottom w:val="single" w:sz="4" w:space="0" w:color="auto"/>
            </w:tcBorders>
          </w:tcPr>
          <w:p w14:paraId="3FEA369A"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Prepares, maintains and use equipment/resources required to meet the lesson plans/relevant learning activity and assists pupils in their use.</w:t>
            </w:r>
          </w:p>
        </w:tc>
      </w:tr>
      <w:tr w:rsidR="00451BE4" w:rsidRPr="00586082" w14:paraId="6E535591" w14:textId="77777777" w:rsidTr="008F6E8C">
        <w:trPr>
          <w:cantSplit/>
          <w:jc w:val="center"/>
        </w:trPr>
        <w:tc>
          <w:tcPr>
            <w:tcW w:w="10076" w:type="dxa"/>
            <w:gridSpan w:val="2"/>
            <w:tcBorders>
              <w:top w:val="single" w:sz="4" w:space="0" w:color="auto"/>
              <w:bottom w:val="single" w:sz="4" w:space="0" w:color="auto"/>
            </w:tcBorders>
          </w:tcPr>
          <w:p w14:paraId="3081602C"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Support for the school</w:t>
            </w:r>
          </w:p>
        </w:tc>
      </w:tr>
      <w:tr w:rsidR="00451BE4" w:rsidRPr="00586082" w14:paraId="0F8B56DD" w14:textId="77777777" w:rsidTr="008F6E8C">
        <w:trPr>
          <w:cantSplit/>
          <w:jc w:val="center"/>
        </w:trPr>
        <w:tc>
          <w:tcPr>
            <w:tcW w:w="592" w:type="dxa"/>
            <w:tcBorders>
              <w:top w:val="single" w:sz="4" w:space="0" w:color="auto"/>
              <w:bottom w:val="single" w:sz="4" w:space="0" w:color="auto"/>
              <w:right w:val="single" w:sz="4" w:space="0" w:color="auto"/>
            </w:tcBorders>
          </w:tcPr>
          <w:p w14:paraId="0E0696DC"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lastRenderedPageBreak/>
              <w:t>25.</w:t>
            </w:r>
          </w:p>
        </w:tc>
        <w:tc>
          <w:tcPr>
            <w:tcW w:w="9484" w:type="dxa"/>
            <w:tcBorders>
              <w:top w:val="single" w:sz="4" w:space="0" w:color="auto"/>
              <w:left w:val="single" w:sz="4" w:space="0" w:color="auto"/>
              <w:bottom w:val="single" w:sz="4" w:space="0" w:color="auto"/>
            </w:tcBorders>
          </w:tcPr>
          <w:p w14:paraId="2DD64114" w14:textId="77777777" w:rsidR="00451BE4" w:rsidRPr="00586082" w:rsidRDefault="00451BE4" w:rsidP="006F41EC">
            <w:pPr>
              <w:rPr>
                <w:rFonts w:ascii="Poppins" w:hAnsi="Poppins" w:cs="Poppins"/>
                <w:sz w:val="22"/>
                <w:szCs w:val="22"/>
              </w:rPr>
            </w:pPr>
            <w:r w:rsidRPr="00586082">
              <w:rPr>
                <w:rFonts w:ascii="Poppins" w:hAnsi="Poppins" w:cs="Poppins"/>
                <w:sz w:val="22"/>
                <w:szCs w:val="22"/>
              </w:rPr>
              <w:t>Awareness of and complies with all school policies and procedures, including those relating to child protection, safeguarding, health, safety and security, confidentiality and data protection, reporting all concerns to an appropriate person.</w:t>
            </w:r>
          </w:p>
        </w:tc>
      </w:tr>
      <w:tr w:rsidR="00451BE4" w:rsidRPr="00586082" w14:paraId="551DFD93" w14:textId="77777777" w:rsidTr="008F6E8C">
        <w:trPr>
          <w:cantSplit/>
          <w:jc w:val="center"/>
        </w:trPr>
        <w:tc>
          <w:tcPr>
            <w:tcW w:w="592" w:type="dxa"/>
            <w:tcBorders>
              <w:top w:val="single" w:sz="4" w:space="0" w:color="auto"/>
              <w:bottom w:val="single" w:sz="4" w:space="0" w:color="auto"/>
              <w:right w:val="single" w:sz="4" w:space="0" w:color="auto"/>
            </w:tcBorders>
          </w:tcPr>
          <w:p w14:paraId="6F901168"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26.</w:t>
            </w:r>
          </w:p>
        </w:tc>
        <w:tc>
          <w:tcPr>
            <w:tcW w:w="9484" w:type="dxa"/>
            <w:tcBorders>
              <w:top w:val="single" w:sz="4" w:space="0" w:color="auto"/>
              <w:left w:val="single" w:sz="4" w:space="0" w:color="auto"/>
              <w:bottom w:val="single" w:sz="4" w:space="0" w:color="auto"/>
            </w:tcBorders>
          </w:tcPr>
          <w:p w14:paraId="04F8BAAC"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Awareness of the diverse needs of pupils to ensure equal access to opportunities to learn and develop.</w:t>
            </w:r>
          </w:p>
        </w:tc>
      </w:tr>
      <w:tr w:rsidR="00451BE4" w:rsidRPr="00586082" w14:paraId="63A1808C" w14:textId="77777777" w:rsidTr="008F6E8C">
        <w:trPr>
          <w:cantSplit/>
          <w:jc w:val="center"/>
        </w:trPr>
        <w:tc>
          <w:tcPr>
            <w:tcW w:w="592" w:type="dxa"/>
            <w:tcBorders>
              <w:top w:val="single" w:sz="4" w:space="0" w:color="auto"/>
              <w:bottom w:val="single" w:sz="4" w:space="0" w:color="auto"/>
              <w:right w:val="single" w:sz="4" w:space="0" w:color="auto"/>
            </w:tcBorders>
          </w:tcPr>
          <w:p w14:paraId="7A95C6DE"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27.</w:t>
            </w:r>
          </w:p>
        </w:tc>
        <w:tc>
          <w:tcPr>
            <w:tcW w:w="9484" w:type="dxa"/>
            <w:tcBorders>
              <w:top w:val="single" w:sz="4" w:space="0" w:color="auto"/>
              <w:left w:val="single" w:sz="4" w:space="0" w:color="auto"/>
              <w:bottom w:val="single" w:sz="4" w:space="0" w:color="auto"/>
            </w:tcBorders>
          </w:tcPr>
          <w:p w14:paraId="5EFB2403"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Supports and challenges high levels of attendance and punctuality </w:t>
            </w:r>
          </w:p>
        </w:tc>
      </w:tr>
      <w:tr w:rsidR="00451BE4" w:rsidRPr="00586082" w14:paraId="580445D1" w14:textId="77777777" w:rsidTr="008F6E8C">
        <w:trPr>
          <w:cantSplit/>
          <w:jc w:val="center"/>
        </w:trPr>
        <w:tc>
          <w:tcPr>
            <w:tcW w:w="592" w:type="dxa"/>
            <w:tcBorders>
              <w:top w:val="single" w:sz="4" w:space="0" w:color="auto"/>
              <w:bottom w:val="single" w:sz="4" w:space="0" w:color="auto"/>
              <w:right w:val="single" w:sz="4" w:space="0" w:color="auto"/>
            </w:tcBorders>
          </w:tcPr>
          <w:p w14:paraId="45CD658F"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28.</w:t>
            </w:r>
          </w:p>
        </w:tc>
        <w:tc>
          <w:tcPr>
            <w:tcW w:w="9484" w:type="dxa"/>
            <w:tcBorders>
              <w:top w:val="single" w:sz="4" w:space="0" w:color="auto"/>
              <w:left w:val="single" w:sz="4" w:space="0" w:color="auto"/>
              <w:bottom w:val="single" w:sz="4" w:space="0" w:color="auto"/>
            </w:tcBorders>
          </w:tcPr>
          <w:p w14:paraId="73BDEB99"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Attends training events and / or planning meetings including the participation in performance development as required </w:t>
            </w:r>
          </w:p>
        </w:tc>
      </w:tr>
      <w:tr w:rsidR="00451BE4" w:rsidRPr="00586082" w14:paraId="49BE7473" w14:textId="77777777" w:rsidTr="008F6E8C">
        <w:trPr>
          <w:cantSplit/>
          <w:jc w:val="center"/>
        </w:trPr>
        <w:tc>
          <w:tcPr>
            <w:tcW w:w="592" w:type="dxa"/>
            <w:tcBorders>
              <w:top w:val="single" w:sz="4" w:space="0" w:color="auto"/>
              <w:bottom w:val="single" w:sz="4" w:space="0" w:color="auto"/>
              <w:right w:val="single" w:sz="4" w:space="0" w:color="auto"/>
            </w:tcBorders>
          </w:tcPr>
          <w:p w14:paraId="36F738DF"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29.</w:t>
            </w:r>
          </w:p>
        </w:tc>
        <w:tc>
          <w:tcPr>
            <w:tcW w:w="9484" w:type="dxa"/>
            <w:tcBorders>
              <w:top w:val="single" w:sz="4" w:space="0" w:color="auto"/>
              <w:left w:val="single" w:sz="4" w:space="0" w:color="auto"/>
              <w:bottom w:val="single" w:sz="4" w:space="0" w:color="auto"/>
            </w:tcBorders>
          </w:tcPr>
          <w:p w14:paraId="454D839A"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Contributes to the overall ethos/work/aims of the school.</w:t>
            </w:r>
          </w:p>
        </w:tc>
      </w:tr>
      <w:tr w:rsidR="00451BE4" w:rsidRPr="00586082" w14:paraId="2D518F53" w14:textId="77777777" w:rsidTr="008F6E8C">
        <w:trPr>
          <w:cantSplit/>
          <w:jc w:val="center"/>
        </w:trPr>
        <w:tc>
          <w:tcPr>
            <w:tcW w:w="592" w:type="dxa"/>
            <w:tcBorders>
              <w:top w:val="single" w:sz="4" w:space="0" w:color="auto"/>
              <w:bottom w:val="single" w:sz="4" w:space="0" w:color="auto"/>
              <w:right w:val="single" w:sz="4" w:space="0" w:color="auto"/>
            </w:tcBorders>
          </w:tcPr>
          <w:p w14:paraId="2A8640E3"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30.</w:t>
            </w:r>
          </w:p>
        </w:tc>
        <w:tc>
          <w:tcPr>
            <w:tcW w:w="9484" w:type="dxa"/>
            <w:tcBorders>
              <w:top w:val="single" w:sz="4" w:space="0" w:color="auto"/>
              <w:left w:val="single" w:sz="4" w:space="0" w:color="auto"/>
              <w:bottom w:val="single" w:sz="4" w:space="0" w:color="auto"/>
            </w:tcBorders>
          </w:tcPr>
          <w:p w14:paraId="7B740786"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Appreciates and supports the role of other professionals.</w:t>
            </w:r>
          </w:p>
        </w:tc>
      </w:tr>
      <w:tr w:rsidR="00451BE4" w:rsidRPr="00586082" w14:paraId="609F81FC" w14:textId="77777777" w:rsidTr="008F6E8C">
        <w:trPr>
          <w:cantSplit/>
          <w:jc w:val="center"/>
        </w:trPr>
        <w:tc>
          <w:tcPr>
            <w:tcW w:w="592" w:type="dxa"/>
            <w:tcBorders>
              <w:top w:val="single" w:sz="4" w:space="0" w:color="auto"/>
              <w:bottom w:val="single" w:sz="4" w:space="0" w:color="auto"/>
              <w:right w:val="single" w:sz="4" w:space="0" w:color="auto"/>
            </w:tcBorders>
          </w:tcPr>
          <w:p w14:paraId="2CF42F81"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31.</w:t>
            </w:r>
          </w:p>
        </w:tc>
        <w:tc>
          <w:tcPr>
            <w:tcW w:w="9484" w:type="dxa"/>
            <w:tcBorders>
              <w:top w:val="single" w:sz="4" w:space="0" w:color="auto"/>
              <w:left w:val="single" w:sz="4" w:space="0" w:color="auto"/>
              <w:bottom w:val="single" w:sz="4" w:space="0" w:color="auto"/>
            </w:tcBorders>
          </w:tcPr>
          <w:p w14:paraId="2ECF453A"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Undertakes the supervision of pupils out of lesson times, including before and after school, at lunch times and at break times</w:t>
            </w:r>
          </w:p>
        </w:tc>
      </w:tr>
      <w:tr w:rsidR="00451BE4" w:rsidRPr="00586082" w14:paraId="62FFE8FE" w14:textId="77777777" w:rsidTr="008F6E8C">
        <w:trPr>
          <w:cantSplit/>
          <w:jc w:val="center"/>
        </w:trPr>
        <w:tc>
          <w:tcPr>
            <w:tcW w:w="592" w:type="dxa"/>
            <w:tcBorders>
              <w:top w:val="single" w:sz="4" w:space="0" w:color="auto"/>
              <w:bottom w:val="single" w:sz="4" w:space="0" w:color="auto"/>
              <w:right w:val="single" w:sz="4" w:space="0" w:color="auto"/>
            </w:tcBorders>
          </w:tcPr>
          <w:p w14:paraId="624A7810"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32.</w:t>
            </w:r>
          </w:p>
        </w:tc>
        <w:tc>
          <w:tcPr>
            <w:tcW w:w="9484" w:type="dxa"/>
            <w:tcBorders>
              <w:top w:val="single" w:sz="4" w:space="0" w:color="auto"/>
              <w:left w:val="single" w:sz="4" w:space="0" w:color="auto"/>
              <w:bottom w:val="single" w:sz="4" w:space="0" w:color="auto"/>
            </w:tcBorders>
          </w:tcPr>
          <w:p w14:paraId="5DECDDA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Leads out of school learning activities </w:t>
            </w:r>
          </w:p>
        </w:tc>
      </w:tr>
      <w:tr w:rsidR="00451BE4" w:rsidRPr="00586082" w14:paraId="1C17DC8F" w14:textId="77777777" w:rsidTr="008F6E8C">
        <w:trPr>
          <w:cantSplit/>
          <w:jc w:val="center"/>
        </w:trPr>
        <w:tc>
          <w:tcPr>
            <w:tcW w:w="592" w:type="dxa"/>
            <w:tcBorders>
              <w:top w:val="single" w:sz="4" w:space="0" w:color="auto"/>
              <w:bottom w:val="single" w:sz="4" w:space="0" w:color="auto"/>
              <w:right w:val="single" w:sz="4" w:space="0" w:color="auto"/>
            </w:tcBorders>
          </w:tcPr>
          <w:p w14:paraId="0E9A4140"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33.</w:t>
            </w:r>
          </w:p>
        </w:tc>
        <w:tc>
          <w:tcPr>
            <w:tcW w:w="9484" w:type="dxa"/>
            <w:tcBorders>
              <w:top w:val="single" w:sz="4" w:space="0" w:color="auto"/>
              <w:left w:val="single" w:sz="4" w:space="0" w:color="auto"/>
              <w:bottom w:val="single" w:sz="4" w:space="0" w:color="auto"/>
            </w:tcBorders>
          </w:tcPr>
          <w:p w14:paraId="4EC5FA1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Accompanies teaching staff and pupils on visits and out of school activities as required and takes responsibility for a group under the supervision of the teacher.</w:t>
            </w:r>
          </w:p>
        </w:tc>
      </w:tr>
      <w:tr w:rsidR="00451BE4" w:rsidRPr="00586082" w14:paraId="2C5070F4" w14:textId="77777777" w:rsidTr="008F6E8C">
        <w:trPr>
          <w:cantSplit/>
          <w:jc w:val="center"/>
        </w:trPr>
        <w:tc>
          <w:tcPr>
            <w:tcW w:w="592" w:type="dxa"/>
            <w:tcBorders>
              <w:top w:val="single" w:sz="4" w:space="0" w:color="auto"/>
              <w:bottom w:val="single" w:sz="4" w:space="0" w:color="auto"/>
              <w:right w:val="single" w:sz="4" w:space="0" w:color="auto"/>
            </w:tcBorders>
          </w:tcPr>
          <w:p w14:paraId="5A752720"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34.</w:t>
            </w:r>
          </w:p>
        </w:tc>
        <w:tc>
          <w:tcPr>
            <w:tcW w:w="9484" w:type="dxa"/>
            <w:tcBorders>
              <w:top w:val="single" w:sz="4" w:space="0" w:color="auto"/>
              <w:left w:val="single" w:sz="4" w:space="0" w:color="auto"/>
              <w:bottom w:val="single" w:sz="4" w:space="0" w:color="auto"/>
            </w:tcBorders>
          </w:tcPr>
          <w:p w14:paraId="5B6AD3E9"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Participates in discussions with parents/carers under the general direction of a teacher. </w:t>
            </w:r>
          </w:p>
        </w:tc>
      </w:tr>
      <w:tr w:rsidR="00451BE4" w:rsidRPr="00586082" w14:paraId="5FAF13D3" w14:textId="77777777" w:rsidTr="008F6E8C">
        <w:trPr>
          <w:cantSplit/>
          <w:jc w:val="center"/>
        </w:trPr>
        <w:tc>
          <w:tcPr>
            <w:tcW w:w="592" w:type="dxa"/>
            <w:tcBorders>
              <w:top w:val="single" w:sz="4" w:space="0" w:color="auto"/>
              <w:bottom w:val="single" w:sz="4" w:space="0" w:color="auto"/>
              <w:right w:val="single" w:sz="4" w:space="0" w:color="auto"/>
            </w:tcBorders>
          </w:tcPr>
          <w:p w14:paraId="250A1C48" w14:textId="77777777" w:rsidR="00451BE4" w:rsidRPr="00586082" w:rsidRDefault="006F41EC" w:rsidP="008F6E8C">
            <w:pPr>
              <w:rPr>
                <w:rFonts w:ascii="Poppins" w:hAnsi="Poppins" w:cs="Poppins"/>
                <w:sz w:val="22"/>
                <w:szCs w:val="22"/>
              </w:rPr>
            </w:pPr>
            <w:r w:rsidRPr="00586082">
              <w:rPr>
                <w:rFonts w:ascii="Poppins" w:hAnsi="Poppins" w:cs="Poppins"/>
                <w:sz w:val="22"/>
                <w:szCs w:val="22"/>
              </w:rPr>
              <w:t>35.</w:t>
            </w:r>
          </w:p>
        </w:tc>
        <w:tc>
          <w:tcPr>
            <w:tcW w:w="9484" w:type="dxa"/>
            <w:tcBorders>
              <w:top w:val="single" w:sz="4" w:space="0" w:color="auto"/>
              <w:left w:val="single" w:sz="4" w:space="0" w:color="auto"/>
              <w:bottom w:val="single" w:sz="4" w:space="0" w:color="auto"/>
            </w:tcBorders>
          </w:tcPr>
          <w:p w14:paraId="0FEBAF41" w14:textId="513ACDD6"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The Health and Safety at Work etc. Act 1974 and associated legislation places responsibilities for health and safety on </w:t>
            </w:r>
            <w:r w:rsidR="00641DF3">
              <w:rPr>
                <w:rFonts w:ascii="Poppins" w:hAnsi="Poppins" w:cs="Poppins"/>
                <w:sz w:val="22"/>
                <w:szCs w:val="22"/>
              </w:rPr>
              <w:t>the Trust</w:t>
            </w:r>
            <w:r w:rsidRPr="00586082">
              <w:rPr>
                <w:rFonts w:ascii="Poppins" w:hAnsi="Poppins" w:cs="Poppins"/>
                <w:sz w:val="22"/>
                <w:szCs w:val="22"/>
              </w:rPr>
              <w:t xml:space="preserve">, as your employer and you as an employee. In addition to the </w:t>
            </w:r>
            <w:r w:rsidR="00641DF3">
              <w:rPr>
                <w:rFonts w:ascii="Poppins" w:hAnsi="Poppins" w:cs="Poppins"/>
                <w:sz w:val="22"/>
                <w:szCs w:val="22"/>
              </w:rPr>
              <w:t>Trust’s</w:t>
            </w:r>
            <w:r w:rsidRPr="00586082">
              <w:rPr>
                <w:rFonts w:ascii="Poppins" w:hAnsi="Poppins" w:cs="Poppins"/>
                <w:sz w:val="22"/>
                <w:szCs w:val="22"/>
              </w:rPr>
              <w:t xml:space="preserve"> overall duties, the post holder has personal responsibility for their own health and safety and that of other employees; additional and more specific responsibilities are identified in the Health and Safety policy.</w:t>
            </w:r>
          </w:p>
        </w:tc>
      </w:tr>
      <w:tr w:rsidR="00451BE4" w:rsidRPr="00586082" w14:paraId="175912A2" w14:textId="77777777" w:rsidTr="008F6E8C">
        <w:trPr>
          <w:cantSplit/>
          <w:jc w:val="center"/>
        </w:trPr>
        <w:tc>
          <w:tcPr>
            <w:tcW w:w="10076" w:type="dxa"/>
            <w:gridSpan w:val="2"/>
            <w:tcBorders>
              <w:top w:val="single" w:sz="4" w:space="0" w:color="auto"/>
            </w:tcBorders>
          </w:tcPr>
          <w:p w14:paraId="5A985CDE"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GENERAL:</w:t>
            </w:r>
          </w:p>
          <w:p w14:paraId="222F9AF9" w14:textId="15831B85"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The above principal accountabilities are not exhaustive and may vary without changing the character of the job or level of responsibility. The post-holder must be flexible to ensure the operational needs of the </w:t>
            </w:r>
            <w:r w:rsidR="00641DF3">
              <w:rPr>
                <w:rFonts w:ascii="Poppins" w:hAnsi="Poppins" w:cs="Poppins"/>
                <w:sz w:val="22"/>
                <w:szCs w:val="22"/>
              </w:rPr>
              <w:t>school/Trust</w:t>
            </w:r>
            <w:r w:rsidRPr="00586082">
              <w:rPr>
                <w:rFonts w:ascii="Poppins" w:hAnsi="Poppins" w:cs="Poppins"/>
                <w:sz w:val="22"/>
                <w:szCs w:val="22"/>
              </w:rPr>
              <w:t xml:space="preserve"> are met.  This includes the undertaking of duties of a similar nature and responsibility as and when required, throughout the various </w:t>
            </w:r>
            <w:r w:rsidR="00FD41A9" w:rsidRPr="00586082">
              <w:rPr>
                <w:rFonts w:ascii="Poppins" w:hAnsi="Poppins" w:cs="Poppins"/>
                <w:sz w:val="22"/>
                <w:szCs w:val="22"/>
              </w:rPr>
              <w:t>workplaces</w:t>
            </w:r>
            <w:r w:rsidRPr="00586082">
              <w:rPr>
                <w:rFonts w:ascii="Poppins" w:hAnsi="Poppins" w:cs="Poppins"/>
                <w:sz w:val="22"/>
                <w:szCs w:val="22"/>
              </w:rPr>
              <w:t xml:space="preserve"> in the </w:t>
            </w:r>
            <w:r w:rsidR="00641DF3">
              <w:rPr>
                <w:rFonts w:ascii="Poppins" w:hAnsi="Poppins" w:cs="Poppins"/>
                <w:sz w:val="22"/>
                <w:szCs w:val="22"/>
              </w:rPr>
              <w:t>Trust</w:t>
            </w:r>
            <w:r w:rsidRPr="00586082">
              <w:rPr>
                <w:rFonts w:ascii="Poppins" w:hAnsi="Poppins" w:cs="Poppins"/>
                <w:sz w:val="22"/>
                <w:szCs w:val="22"/>
              </w:rPr>
              <w:t xml:space="preserve"> and before and after the school day.</w:t>
            </w:r>
          </w:p>
        </w:tc>
      </w:tr>
    </w:tbl>
    <w:p w14:paraId="4F2C91F7" w14:textId="77777777" w:rsidR="00451BE4" w:rsidRPr="00586082" w:rsidRDefault="00451BE4" w:rsidP="00451BE4">
      <w:pPr>
        <w:rPr>
          <w:rFonts w:ascii="Poppins" w:hAnsi="Poppins" w:cs="Poppins"/>
          <w:sz w:val="22"/>
          <w:szCs w:val="22"/>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10183"/>
      </w:tblGrid>
      <w:tr w:rsidR="00451BE4" w:rsidRPr="00586082" w14:paraId="02EA7639" w14:textId="77777777" w:rsidTr="008F6E8C">
        <w:trPr>
          <w:gridBefore w:val="1"/>
          <w:wBefore w:w="147" w:type="dxa"/>
          <w:jc w:val="center"/>
        </w:trPr>
        <w:tc>
          <w:tcPr>
            <w:tcW w:w="10183" w:type="dxa"/>
            <w:shd w:val="clear" w:color="auto" w:fill="E0E0E0"/>
          </w:tcPr>
          <w:p w14:paraId="7BE884A6" w14:textId="77777777" w:rsidR="00451BE4" w:rsidRPr="00586082" w:rsidRDefault="00451BE4" w:rsidP="008F6E8C">
            <w:pPr>
              <w:rPr>
                <w:rFonts w:ascii="Poppins" w:hAnsi="Poppins" w:cs="Poppins"/>
                <w:b/>
                <w:sz w:val="22"/>
                <w:szCs w:val="22"/>
                <w:shd w:val="clear" w:color="auto" w:fill="E0E0E0"/>
              </w:rPr>
            </w:pPr>
            <w:r w:rsidRPr="00586082">
              <w:rPr>
                <w:rFonts w:ascii="Poppins" w:hAnsi="Poppins" w:cs="Poppins"/>
                <w:sz w:val="22"/>
                <w:szCs w:val="22"/>
              </w:rPr>
              <w:br w:type="page"/>
            </w:r>
            <w:r w:rsidRPr="00586082">
              <w:rPr>
                <w:rFonts w:ascii="Poppins" w:hAnsi="Poppins" w:cs="Poppins"/>
                <w:b/>
                <w:sz w:val="22"/>
                <w:szCs w:val="22"/>
                <w:shd w:val="clear" w:color="auto" w:fill="E0E0E0"/>
              </w:rPr>
              <w:t xml:space="preserve">DIMENSIONS:  </w:t>
            </w:r>
          </w:p>
          <w:p w14:paraId="2235BEEE" w14:textId="2FAF9756" w:rsidR="00451BE4" w:rsidRPr="00586082" w:rsidRDefault="00451BE4" w:rsidP="008F6E8C">
            <w:pPr>
              <w:rPr>
                <w:rFonts w:ascii="Poppins" w:hAnsi="Poppins" w:cs="Poppins"/>
                <w:b/>
                <w:sz w:val="22"/>
                <w:szCs w:val="22"/>
              </w:rPr>
            </w:pPr>
          </w:p>
        </w:tc>
      </w:tr>
      <w:tr w:rsidR="00451BE4" w:rsidRPr="00586082" w14:paraId="5B8C7993" w14:textId="77777777" w:rsidTr="008F6E8C">
        <w:trPr>
          <w:gridBefore w:val="1"/>
          <w:wBefore w:w="147" w:type="dxa"/>
          <w:jc w:val="center"/>
        </w:trPr>
        <w:tc>
          <w:tcPr>
            <w:tcW w:w="10183" w:type="dxa"/>
            <w:tcBorders>
              <w:bottom w:val="single" w:sz="4" w:space="0" w:color="auto"/>
            </w:tcBorders>
          </w:tcPr>
          <w:p w14:paraId="77C6204D" w14:textId="77777777" w:rsidR="00451BE4" w:rsidRPr="00586082" w:rsidRDefault="00451BE4" w:rsidP="008F6E8C">
            <w:pPr>
              <w:tabs>
                <w:tab w:val="left" w:pos="543"/>
              </w:tabs>
              <w:rPr>
                <w:rFonts w:ascii="Poppins" w:hAnsi="Poppins" w:cs="Poppins"/>
                <w:b/>
                <w:sz w:val="22"/>
                <w:szCs w:val="22"/>
              </w:rPr>
            </w:pPr>
            <w:r w:rsidRPr="00586082">
              <w:rPr>
                <w:rFonts w:ascii="Poppins" w:hAnsi="Poppins" w:cs="Poppins"/>
                <w:b/>
                <w:sz w:val="22"/>
                <w:szCs w:val="22"/>
              </w:rPr>
              <w:t>1.</w:t>
            </w:r>
            <w:r w:rsidRPr="00586082">
              <w:rPr>
                <w:rFonts w:ascii="Poppins" w:hAnsi="Poppins" w:cs="Poppins"/>
                <w:b/>
                <w:sz w:val="22"/>
                <w:szCs w:val="22"/>
              </w:rPr>
              <w:tab/>
              <w:t>Responsibility for Staff:</w:t>
            </w:r>
          </w:p>
          <w:p w14:paraId="06D221A4"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None.</w:t>
            </w:r>
          </w:p>
          <w:p w14:paraId="466137C4" w14:textId="77777777" w:rsidR="00451BE4" w:rsidRPr="00586082" w:rsidRDefault="00451BE4" w:rsidP="008F6E8C">
            <w:pPr>
              <w:rPr>
                <w:rFonts w:ascii="Poppins" w:hAnsi="Poppins" w:cs="Poppins"/>
                <w:b/>
                <w:sz w:val="22"/>
                <w:szCs w:val="22"/>
              </w:rPr>
            </w:pPr>
          </w:p>
          <w:p w14:paraId="1AA533F8" w14:textId="77777777" w:rsidR="00451BE4" w:rsidRPr="00586082" w:rsidRDefault="00451BE4" w:rsidP="008F6E8C">
            <w:pPr>
              <w:tabs>
                <w:tab w:val="left" w:pos="561"/>
              </w:tabs>
              <w:rPr>
                <w:rFonts w:ascii="Poppins" w:hAnsi="Poppins" w:cs="Poppins"/>
                <w:b/>
                <w:sz w:val="22"/>
                <w:szCs w:val="22"/>
              </w:rPr>
            </w:pPr>
            <w:r w:rsidRPr="00586082">
              <w:rPr>
                <w:rFonts w:ascii="Poppins" w:hAnsi="Poppins" w:cs="Poppins"/>
                <w:b/>
                <w:sz w:val="22"/>
                <w:szCs w:val="22"/>
              </w:rPr>
              <w:t>2.</w:t>
            </w:r>
            <w:r w:rsidRPr="00586082">
              <w:rPr>
                <w:rFonts w:ascii="Poppins" w:hAnsi="Poppins" w:cs="Poppins"/>
                <w:b/>
                <w:sz w:val="22"/>
                <w:szCs w:val="22"/>
              </w:rPr>
              <w:tab/>
              <w:t>Responsibility for Stakeholders/Clients:</w:t>
            </w:r>
          </w:p>
          <w:p w14:paraId="4EC77BCC"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Under the direction of the teacher</w:t>
            </w:r>
            <w:r w:rsidR="002E13EC" w:rsidRPr="00586082">
              <w:rPr>
                <w:rFonts w:ascii="Poppins" w:hAnsi="Poppins" w:cs="Poppins"/>
                <w:sz w:val="22"/>
                <w:szCs w:val="22"/>
              </w:rPr>
              <w:t>,</w:t>
            </w:r>
            <w:r w:rsidRPr="00586082">
              <w:rPr>
                <w:rFonts w:ascii="Poppins" w:hAnsi="Poppins" w:cs="Poppins"/>
                <w:sz w:val="22"/>
                <w:szCs w:val="22"/>
              </w:rPr>
              <w:t xml:space="preserve"> responsibility for an identified group of pupils.</w:t>
            </w:r>
          </w:p>
          <w:p w14:paraId="55E51E9E" w14:textId="77777777" w:rsidR="00451BE4" w:rsidRPr="00586082" w:rsidRDefault="00451BE4" w:rsidP="008F6E8C">
            <w:pPr>
              <w:rPr>
                <w:rFonts w:ascii="Poppins" w:hAnsi="Poppins" w:cs="Poppins"/>
                <w:b/>
                <w:sz w:val="22"/>
                <w:szCs w:val="22"/>
              </w:rPr>
            </w:pPr>
          </w:p>
          <w:p w14:paraId="51D4879D" w14:textId="77777777" w:rsidR="00451BE4" w:rsidRPr="00586082" w:rsidRDefault="00451BE4" w:rsidP="008F6E8C">
            <w:pPr>
              <w:tabs>
                <w:tab w:val="left" w:pos="561"/>
              </w:tabs>
              <w:rPr>
                <w:rFonts w:ascii="Poppins" w:hAnsi="Poppins" w:cs="Poppins"/>
                <w:b/>
                <w:sz w:val="22"/>
                <w:szCs w:val="22"/>
              </w:rPr>
            </w:pPr>
            <w:r w:rsidRPr="00586082">
              <w:rPr>
                <w:rFonts w:ascii="Poppins" w:hAnsi="Poppins" w:cs="Poppins"/>
                <w:b/>
                <w:sz w:val="22"/>
                <w:szCs w:val="22"/>
              </w:rPr>
              <w:t>3.</w:t>
            </w:r>
            <w:r w:rsidRPr="00586082">
              <w:rPr>
                <w:rFonts w:ascii="Poppins" w:hAnsi="Poppins" w:cs="Poppins"/>
                <w:b/>
                <w:sz w:val="22"/>
                <w:szCs w:val="22"/>
              </w:rPr>
              <w:tab/>
              <w:t>Responsibility for Budgets:</w:t>
            </w:r>
          </w:p>
          <w:p w14:paraId="6163614F"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None.</w:t>
            </w:r>
          </w:p>
          <w:p w14:paraId="3C98F448" w14:textId="77777777" w:rsidR="00451BE4" w:rsidRPr="00586082" w:rsidRDefault="00451BE4" w:rsidP="008F6E8C">
            <w:pPr>
              <w:tabs>
                <w:tab w:val="left" w:pos="561"/>
              </w:tabs>
              <w:rPr>
                <w:rFonts w:ascii="Poppins" w:hAnsi="Poppins" w:cs="Poppins"/>
                <w:b/>
                <w:sz w:val="22"/>
                <w:szCs w:val="22"/>
              </w:rPr>
            </w:pPr>
          </w:p>
          <w:p w14:paraId="52E04D2A" w14:textId="77777777" w:rsidR="00451BE4" w:rsidRPr="00586082" w:rsidRDefault="00451BE4" w:rsidP="008F6E8C">
            <w:pPr>
              <w:tabs>
                <w:tab w:val="left" w:pos="561"/>
              </w:tabs>
              <w:rPr>
                <w:rFonts w:ascii="Poppins" w:hAnsi="Poppins" w:cs="Poppins"/>
                <w:b/>
                <w:sz w:val="22"/>
                <w:szCs w:val="22"/>
              </w:rPr>
            </w:pPr>
            <w:r w:rsidRPr="00586082">
              <w:rPr>
                <w:rFonts w:ascii="Poppins" w:hAnsi="Poppins" w:cs="Poppins"/>
                <w:b/>
                <w:sz w:val="22"/>
                <w:szCs w:val="22"/>
              </w:rPr>
              <w:t>4.</w:t>
            </w:r>
            <w:r w:rsidRPr="00586082">
              <w:rPr>
                <w:rFonts w:ascii="Poppins" w:hAnsi="Poppins" w:cs="Poppins"/>
                <w:b/>
                <w:sz w:val="22"/>
                <w:szCs w:val="22"/>
              </w:rPr>
              <w:tab/>
              <w:t>Responsibility for Physical Resources:</w:t>
            </w:r>
          </w:p>
          <w:p w14:paraId="01FD2A64"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lastRenderedPageBreak/>
              <w:t>Safe use, moving and storage of all equipment used in the course of the role.</w:t>
            </w:r>
          </w:p>
          <w:p w14:paraId="684FE18B" w14:textId="77777777" w:rsidR="00451BE4" w:rsidRPr="00586082" w:rsidRDefault="00451BE4" w:rsidP="008F6E8C">
            <w:pPr>
              <w:rPr>
                <w:rFonts w:ascii="Poppins" w:hAnsi="Poppins" w:cs="Poppins"/>
                <w:sz w:val="22"/>
                <w:szCs w:val="22"/>
              </w:rPr>
            </w:pPr>
          </w:p>
        </w:tc>
      </w:tr>
      <w:tr w:rsidR="00451BE4" w:rsidRPr="00586082" w14:paraId="04BD073E" w14:textId="77777777" w:rsidTr="008F6E8C">
        <w:trPr>
          <w:gridBefore w:val="1"/>
          <w:wBefore w:w="147" w:type="dxa"/>
          <w:jc w:val="center"/>
        </w:trPr>
        <w:tc>
          <w:tcPr>
            <w:tcW w:w="10183" w:type="dxa"/>
            <w:shd w:val="clear" w:color="auto" w:fill="E0E0E0"/>
          </w:tcPr>
          <w:p w14:paraId="3720D259"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lastRenderedPageBreak/>
              <w:t>WORKING RELATIONSHIPS:</w:t>
            </w:r>
          </w:p>
          <w:p w14:paraId="013260ED" w14:textId="7E4D7B9B" w:rsidR="00451BE4" w:rsidRPr="00586082" w:rsidRDefault="00451BE4" w:rsidP="008F6E8C">
            <w:pPr>
              <w:rPr>
                <w:rFonts w:ascii="Poppins" w:hAnsi="Poppins" w:cs="Poppins"/>
                <w:b/>
                <w:sz w:val="22"/>
                <w:szCs w:val="22"/>
              </w:rPr>
            </w:pPr>
          </w:p>
        </w:tc>
      </w:tr>
      <w:tr w:rsidR="00451BE4" w:rsidRPr="00586082" w14:paraId="5F014267" w14:textId="77777777" w:rsidTr="008F6E8C">
        <w:trPr>
          <w:gridBefore w:val="1"/>
          <w:wBefore w:w="147" w:type="dxa"/>
          <w:jc w:val="center"/>
        </w:trPr>
        <w:tc>
          <w:tcPr>
            <w:tcW w:w="10183" w:type="dxa"/>
          </w:tcPr>
          <w:p w14:paraId="62CB9044" w14:textId="77777777" w:rsidR="00451BE4" w:rsidRPr="00586082" w:rsidRDefault="00451BE4" w:rsidP="00451BE4">
            <w:pPr>
              <w:numPr>
                <w:ilvl w:val="0"/>
                <w:numId w:val="1"/>
              </w:numPr>
              <w:rPr>
                <w:rFonts w:ascii="Poppins" w:hAnsi="Poppins" w:cs="Poppins"/>
                <w:b/>
                <w:sz w:val="22"/>
                <w:szCs w:val="22"/>
              </w:rPr>
            </w:pPr>
            <w:r w:rsidRPr="00586082">
              <w:rPr>
                <w:rFonts w:ascii="Poppins" w:hAnsi="Poppins" w:cs="Poppins"/>
                <w:b/>
                <w:sz w:val="22"/>
                <w:szCs w:val="22"/>
              </w:rPr>
              <w:t>Within S</w:t>
            </w:r>
            <w:r w:rsidR="002E13EC" w:rsidRPr="00586082">
              <w:rPr>
                <w:rFonts w:ascii="Poppins" w:hAnsi="Poppins" w:cs="Poppins"/>
                <w:b/>
                <w:sz w:val="22"/>
                <w:szCs w:val="22"/>
              </w:rPr>
              <w:t>chool</w:t>
            </w:r>
            <w:r w:rsidRPr="00586082">
              <w:rPr>
                <w:rFonts w:ascii="Poppins" w:hAnsi="Poppins" w:cs="Poppins"/>
                <w:b/>
                <w:sz w:val="22"/>
                <w:szCs w:val="22"/>
              </w:rPr>
              <w:t>:</w:t>
            </w:r>
          </w:p>
          <w:p w14:paraId="366A75A0"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Responsible for pupils in their daily care, colleagues within the school, parents and governors</w:t>
            </w:r>
          </w:p>
          <w:p w14:paraId="2D2F4B73" w14:textId="77777777" w:rsidR="00451BE4" w:rsidRPr="00586082" w:rsidRDefault="00451BE4" w:rsidP="008F6E8C">
            <w:pPr>
              <w:rPr>
                <w:rFonts w:ascii="Poppins" w:hAnsi="Poppins" w:cs="Poppins"/>
                <w:b/>
                <w:sz w:val="22"/>
                <w:szCs w:val="22"/>
              </w:rPr>
            </w:pPr>
          </w:p>
          <w:p w14:paraId="0A6E49D5" w14:textId="77777777" w:rsidR="00451BE4" w:rsidRPr="00586082" w:rsidRDefault="00451BE4" w:rsidP="008F6E8C">
            <w:pPr>
              <w:tabs>
                <w:tab w:val="left" w:pos="561"/>
              </w:tabs>
              <w:rPr>
                <w:rFonts w:ascii="Poppins" w:hAnsi="Poppins" w:cs="Poppins"/>
                <w:b/>
                <w:sz w:val="22"/>
                <w:szCs w:val="22"/>
              </w:rPr>
            </w:pPr>
            <w:r w:rsidRPr="00586082">
              <w:rPr>
                <w:rFonts w:ascii="Poppins" w:hAnsi="Poppins" w:cs="Poppins"/>
                <w:b/>
                <w:sz w:val="22"/>
                <w:szCs w:val="22"/>
              </w:rPr>
              <w:t>2.</w:t>
            </w:r>
            <w:r w:rsidRPr="00586082">
              <w:rPr>
                <w:rFonts w:ascii="Poppins" w:hAnsi="Poppins" w:cs="Poppins"/>
                <w:b/>
                <w:sz w:val="22"/>
                <w:szCs w:val="22"/>
              </w:rPr>
              <w:tab/>
              <w:t>With</w:t>
            </w:r>
            <w:r w:rsidR="002E13EC" w:rsidRPr="00586082">
              <w:rPr>
                <w:rFonts w:ascii="Poppins" w:hAnsi="Poppins" w:cs="Poppins"/>
                <w:b/>
                <w:sz w:val="22"/>
                <w:szCs w:val="22"/>
              </w:rPr>
              <w:t>in Trust:</w:t>
            </w:r>
          </w:p>
          <w:p w14:paraId="441315B1" w14:textId="77777777" w:rsidR="00451BE4" w:rsidRPr="00586082" w:rsidRDefault="00451BE4" w:rsidP="008F6E8C">
            <w:pPr>
              <w:tabs>
                <w:tab w:val="left" w:pos="561"/>
              </w:tabs>
              <w:rPr>
                <w:rFonts w:ascii="Poppins" w:hAnsi="Poppins" w:cs="Poppins"/>
                <w:sz w:val="22"/>
                <w:szCs w:val="22"/>
              </w:rPr>
            </w:pPr>
            <w:r w:rsidRPr="00586082">
              <w:rPr>
                <w:rFonts w:ascii="Poppins" w:hAnsi="Poppins" w:cs="Poppins"/>
                <w:sz w:val="22"/>
                <w:szCs w:val="22"/>
              </w:rPr>
              <w:t>Educational support staff and educational support services</w:t>
            </w:r>
          </w:p>
          <w:p w14:paraId="2B3412AD" w14:textId="77777777" w:rsidR="00451BE4" w:rsidRPr="00586082" w:rsidRDefault="00451BE4" w:rsidP="008F6E8C">
            <w:pPr>
              <w:tabs>
                <w:tab w:val="left" w:pos="561"/>
              </w:tabs>
              <w:rPr>
                <w:rFonts w:ascii="Poppins" w:hAnsi="Poppins" w:cs="Poppins"/>
                <w:sz w:val="22"/>
                <w:szCs w:val="22"/>
              </w:rPr>
            </w:pPr>
            <w:r w:rsidRPr="00586082">
              <w:rPr>
                <w:rFonts w:ascii="Poppins" w:hAnsi="Poppins" w:cs="Poppins"/>
                <w:sz w:val="22"/>
                <w:szCs w:val="22"/>
              </w:rPr>
              <w:t>Other schools and educational establishments</w:t>
            </w:r>
          </w:p>
          <w:p w14:paraId="07BD357E" w14:textId="77777777" w:rsidR="00451BE4" w:rsidRPr="00586082" w:rsidRDefault="00451BE4" w:rsidP="008F6E8C">
            <w:pPr>
              <w:tabs>
                <w:tab w:val="left" w:pos="561"/>
              </w:tabs>
              <w:rPr>
                <w:rFonts w:ascii="Poppins" w:hAnsi="Poppins" w:cs="Poppins"/>
                <w:b/>
                <w:sz w:val="22"/>
                <w:szCs w:val="22"/>
              </w:rPr>
            </w:pPr>
          </w:p>
          <w:p w14:paraId="00B9D08F" w14:textId="77777777" w:rsidR="00451BE4" w:rsidRPr="00586082" w:rsidRDefault="00451BE4" w:rsidP="008F6E8C">
            <w:pPr>
              <w:tabs>
                <w:tab w:val="left" w:pos="561"/>
              </w:tabs>
              <w:rPr>
                <w:rFonts w:ascii="Poppins" w:hAnsi="Poppins" w:cs="Poppins"/>
                <w:b/>
                <w:sz w:val="22"/>
                <w:szCs w:val="22"/>
              </w:rPr>
            </w:pPr>
            <w:r w:rsidRPr="00586082">
              <w:rPr>
                <w:rFonts w:ascii="Poppins" w:hAnsi="Poppins" w:cs="Poppins"/>
                <w:b/>
                <w:sz w:val="22"/>
                <w:szCs w:val="22"/>
              </w:rPr>
              <w:t>3.     With External Bodies to the Academy</w:t>
            </w:r>
            <w:r w:rsidR="002E13EC" w:rsidRPr="00586082">
              <w:rPr>
                <w:rFonts w:ascii="Poppins" w:hAnsi="Poppins" w:cs="Poppins"/>
                <w:b/>
                <w:sz w:val="22"/>
                <w:szCs w:val="22"/>
              </w:rPr>
              <w:t>:</w:t>
            </w:r>
          </w:p>
          <w:p w14:paraId="7382B0BF" w14:textId="77777777" w:rsidR="00451BE4" w:rsidRPr="00586082" w:rsidRDefault="00451BE4" w:rsidP="008F6E8C">
            <w:pPr>
              <w:tabs>
                <w:tab w:val="left" w:pos="561"/>
              </w:tabs>
              <w:rPr>
                <w:rFonts w:ascii="Poppins" w:hAnsi="Poppins" w:cs="Poppins"/>
                <w:sz w:val="22"/>
                <w:szCs w:val="22"/>
              </w:rPr>
            </w:pPr>
            <w:r w:rsidRPr="00586082">
              <w:rPr>
                <w:rFonts w:ascii="Poppins" w:hAnsi="Poppins" w:cs="Poppins"/>
                <w:sz w:val="22"/>
                <w:szCs w:val="22"/>
              </w:rPr>
              <w:t xml:space="preserve">Responsible for engaging in training </w:t>
            </w:r>
          </w:p>
          <w:p w14:paraId="77C3956E" w14:textId="77777777" w:rsidR="00451BE4" w:rsidRPr="00586082" w:rsidRDefault="00451BE4" w:rsidP="008F6E8C">
            <w:pPr>
              <w:tabs>
                <w:tab w:val="left" w:pos="561"/>
              </w:tabs>
              <w:rPr>
                <w:rFonts w:ascii="Poppins" w:hAnsi="Poppins" w:cs="Poppins"/>
                <w:sz w:val="22"/>
                <w:szCs w:val="22"/>
              </w:rPr>
            </w:pPr>
            <w:r w:rsidRPr="00586082">
              <w:rPr>
                <w:rFonts w:ascii="Poppins" w:hAnsi="Poppins" w:cs="Poppins"/>
                <w:sz w:val="22"/>
                <w:szCs w:val="22"/>
              </w:rPr>
              <w:t>Public Services</w:t>
            </w:r>
          </w:p>
          <w:p w14:paraId="2548A70E" w14:textId="77777777" w:rsidR="00451BE4" w:rsidRPr="00586082" w:rsidRDefault="00451BE4" w:rsidP="008F6E8C">
            <w:pPr>
              <w:tabs>
                <w:tab w:val="left" w:pos="561"/>
              </w:tabs>
              <w:rPr>
                <w:rFonts w:ascii="Poppins" w:hAnsi="Poppins" w:cs="Poppins"/>
                <w:sz w:val="22"/>
                <w:szCs w:val="22"/>
              </w:rPr>
            </w:pPr>
            <w:r w:rsidRPr="00586082">
              <w:rPr>
                <w:rFonts w:ascii="Poppins" w:hAnsi="Poppins" w:cs="Poppins"/>
                <w:sz w:val="22"/>
                <w:szCs w:val="22"/>
              </w:rPr>
              <w:t>Community Representatives</w:t>
            </w:r>
          </w:p>
          <w:p w14:paraId="6CCC3002" w14:textId="24B6A3DD" w:rsidR="000C56FC" w:rsidRPr="00586082" w:rsidRDefault="00451BE4" w:rsidP="006237F6">
            <w:pPr>
              <w:tabs>
                <w:tab w:val="left" w:pos="561"/>
              </w:tabs>
              <w:rPr>
                <w:rFonts w:ascii="Poppins" w:hAnsi="Poppins" w:cs="Poppins"/>
                <w:b/>
                <w:sz w:val="22"/>
                <w:szCs w:val="22"/>
              </w:rPr>
            </w:pPr>
            <w:r w:rsidRPr="00586082">
              <w:rPr>
                <w:rFonts w:ascii="Poppins" w:hAnsi="Poppins" w:cs="Poppins"/>
                <w:sz w:val="22"/>
                <w:szCs w:val="22"/>
              </w:rPr>
              <w:t>Local Authority</w:t>
            </w:r>
          </w:p>
          <w:p w14:paraId="705A9B35" w14:textId="77777777" w:rsidR="000C56FC" w:rsidRPr="00586082" w:rsidRDefault="000C56FC" w:rsidP="008F6E8C">
            <w:pPr>
              <w:rPr>
                <w:rFonts w:ascii="Poppins" w:hAnsi="Poppins" w:cs="Poppins"/>
                <w:b/>
                <w:sz w:val="22"/>
                <w:szCs w:val="22"/>
              </w:rPr>
            </w:pPr>
          </w:p>
        </w:tc>
      </w:tr>
      <w:tr w:rsidR="00451BE4" w:rsidRPr="00586082" w14:paraId="0C04750D" w14:textId="77777777" w:rsidTr="008F6E8C">
        <w:trPr>
          <w:jc w:val="center"/>
        </w:trPr>
        <w:tc>
          <w:tcPr>
            <w:tcW w:w="10330" w:type="dxa"/>
            <w:gridSpan w:val="2"/>
            <w:shd w:val="clear" w:color="auto" w:fill="E0E0E0"/>
          </w:tcPr>
          <w:p w14:paraId="4E5D56E3"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 xml:space="preserve">ORGANISATION CHART: </w:t>
            </w:r>
          </w:p>
          <w:p w14:paraId="6DDB2AC3" w14:textId="77777777" w:rsidR="00451BE4" w:rsidRPr="00586082" w:rsidRDefault="00451BE4" w:rsidP="008F6E8C">
            <w:pPr>
              <w:rPr>
                <w:rFonts w:ascii="Poppins" w:hAnsi="Poppins" w:cs="Poppins"/>
                <w:b/>
                <w:sz w:val="22"/>
                <w:szCs w:val="22"/>
                <w:u w:val="single"/>
              </w:rPr>
            </w:pPr>
          </w:p>
        </w:tc>
      </w:tr>
      <w:tr w:rsidR="00451BE4" w:rsidRPr="00586082" w14:paraId="45B9F40E" w14:textId="77777777" w:rsidTr="006237F6">
        <w:trPr>
          <w:trHeight w:val="3502"/>
          <w:jc w:val="center"/>
        </w:trPr>
        <w:tc>
          <w:tcPr>
            <w:tcW w:w="10330" w:type="dxa"/>
            <w:gridSpan w:val="2"/>
          </w:tcPr>
          <w:p w14:paraId="220B3117" w14:textId="77777777" w:rsidR="00451BE4" w:rsidRPr="00586082" w:rsidRDefault="00451BE4" w:rsidP="008F6E8C">
            <w:pPr>
              <w:rPr>
                <w:rFonts w:ascii="Poppins" w:hAnsi="Poppins" w:cs="Poppins"/>
                <w:b/>
                <w:sz w:val="22"/>
                <w:szCs w:val="22"/>
              </w:rPr>
            </w:pPr>
          </w:p>
          <w:p w14:paraId="22671021" w14:textId="78B49344" w:rsidR="00451BE4" w:rsidRPr="00586082" w:rsidRDefault="00451BE4" w:rsidP="008F6E8C">
            <w:pPr>
              <w:jc w:val="center"/>
              <w:rPr>
                <w:rFonts w:ascii="Poppins" w:hAnsi="Poppins" w:cs="Poppins"/>
                <w:b/>
                <w:sz w:val="22"/>
                <w:szCs w:val="22"/>
              </w:rPr>
            </w:pPr>
            <w:r w:rsidRPr="00586082">
              <w:rPr>
                <w:rFonts w:ascii="Poppins" w:hAnsi="Poppins" w:cs="Poppins"/>
                <w:b/>
                <w:sz w:val="22"/>
                <w:szCs w:val="22"/>
              </w:rPr>
              <w:t>Headteacher</w:t>
            </w:r>
          </w:p>
          <w:p w14:paraId="66E2947B" w14:textId="77777777" w:rsidR="00451BE4" w:rsidRPr="00586082" w:rsidRDefault="00451BE4" w:rsidP="008F6E8C">
            <w:pPr>
              <w:rPr>
                <w:rFonts w:ascii="Poppins" w:hAnsi="Poppins" w:cs="Poppins"/>
                <w:b/>
                <w:sz w:val="22"/>
                <w:szCs w:val="22"/>
              </w:rPr>
            </w:pPr>
          </w:p>
          <w:p w14:paraId="1D67325D" w14:textId="625A27C6" w:rsidR="00451BE4" w:rsidRPr="00586082" w:rsidRDefault="00C15448" w:rsidP="008F6E8C">
            <w:pPr>
              <w:jc w:val="center"/>
              <w:rPr>
                <w:rFonts w:ascii="Poppins" w:hAnsi="Poppins" w:cs="Poppins"/>
                <w:b/>
                <w:sz w:val="22"/>
                <w:szCs w:val="22"/>
              </w:rPr>
            </w:pPr>
            <w:r>
              <w:rPr>
                <w:rFonts w:ascii="Poppins" w:hAnsi="Poppins" w:cs="Poppins"/>
                <w:b/>
                <w:sz w:val="22"/>
                <w:szCs w:val="22"/>
              </w:rPr>
              <w:t>Deputy Headteacher</w:t>
            </w:r>
          </w:p>
          <w:p w14:paraId="1B03E10B" w14:textId="77777777" w:rsidR="009F4F39" w:rsidRPr="00586082" w:rsidRDefault="009F4F39" w:rsidP="008F6E8C">
            <w:pPr>
              <w:jc w:val="center"/>
              <w:rPr>
                <w:rFonts w:ascii="Poppins" w:hAnsi="Poppins" w:cs="Poppins"/>
                <w:b/>
                <w:sz w:val="22"/>
                <w:szCs w:val="22"/>
              </w:rPr>
            </w:pPr>
          </w:p>
          <w:p w14:paraId="7EDD32DE" w14:textId="37B4C0A8" w:rsidR="00451BE4" w:rsidRPr="00586082" w:rsidRDefault="00451BE4" w:rsidP="009F4F39">
            <w:pPr>
              <w:jc w:val="center"/>
              <w:rPr>
                <w:rFonts w:ascii="Poppins" w:hAnsi="Poppins" w:cs="Poppins"/>
                <w:b/>
                <w:sz w:val="22"/>
                <w:szCs w:val="22"/>
              </w:rPr>
            </w:pPr>
            <w:r w:rsidRPr="00586082">
              <w:rPr>
                <w:rFonts w:ascii="Poppins" w:hAnsi="Poppins" w:cs="Poppins"/>
                <w:b/>
                <w:sz w:val="22"/>
                <w:szCs w:val="22"/>
              </w:rPr>
              <w:t>Assistant Headteacher</w:t>
            </w:r>
          </w:p>
          <w:p w14:paraId="06F5609E" w14:textId="77777777" w:rsidR="00451BE4" w:rsidRPr="00586082" w:rsidRDefault="00451BE4" w:rsidP="008F6E8C">
            <w:pPr>
              <w:jc w:val="center"/>
              <w:rPr>
                <w:rFonts w:ascii="Poppins" w:hAnsi="Poppins" w:cs="Poppins"/>
                <w:b/>
                <w:sz w:val="22"/>
                <w:szCs w:val="22"/>
              </w:rPr>
            </w:pPr>
          </w:p>
          <w:p w14:paraId="0E884B84" w14:textId="77777777" w:rsidR="00451BE4" w:rsidRPr="00586082" w:rsidRDefault="00451BE4" w:rsidP="008F6E8C">
            <w:pPr>
              <w:jc w:val="center"/>
              <w:rPr>
                <w:rFonts w:ascii="Poppins" w:hAnsi="Poppins" w:cs="Poppins"/>
                <w:b/>
                <w:sz w:val="22"/>
                <w:szCs w:val="22"/>
              </w:rPr>
            </w:pPr>
            <w:r w:rsidRPr="00586082">
              <w:rPr>
                <w:rFonts w:ascii="Poppins" w:hAnsi="Poppins" w:cs="Poppins"/>
                <w:b/>
                <w:sz w:val="22"/>
                <w:szCs w:val="22"/>
              </w:rPr>
              <w:t>Class Teachers</w:t>
            </w:r>
          </w:p>
          <w:p w14:paraId="1DC5D0AF" w14:textId="77777777" w:rsidR="00451BE4" w:rsidRPr="00586082" w:rsidRDefault="00451BE4" w:rsidP="008F6E8C">
            <w:pPr>
              <w:jc w:val="center"/>
              <w:rPr>
                <w:rFonts w:ascii="Poppins" w:hAnsi="Poppins" w:cs="Poppins"/>
                <w:b/>
                <w:sz w:val="22"/>
                <w:szCs w:val="22"/>
              </w:rPr>
            </w:pPr>
          </w:p>
          <w:p w14:paraId="021DA119" w14:textId="0F3B8AE2" w:rsidR="00451BE4" w:rsidRPr="00586082" w:rsidRDefault="00451BE4" w:rsidP="006237F6">
            <w:pPr>
              <w:jc w:val="center"/>
              <w:rPr>
                <w:rFonts w:ascii="Poppins" w:hAnsi="Poppins" w:cs="Poppins"/>
                <w:b/>
                <w:sz w:val="22"/>
                <w:szCs w:val="22"/>
              </w:rPr>
            </w:pPr>
            <w:r w:rsidRPr="00586082">
              <w:rPr>
                <w:rFonts w:ascii="Poppins" w:hAnsi="Poppins" w:cs="Poppins"/>
                <w:b/>
                <w:sz w:val="22"/>
                <w:szCs w:val="22"/>
              </w:rPr>
              <w:t>Achievement Support Assistants</w:t>
            </w:r>
          </w:p>
        </w:tc>
      </w:tr>
    </w:tbl>
    <w:p w14:paraId="09D48ADE" w14:textId="77777777" w:rsidR="00451BE4" w:rsidRPr="00586082" w:rsidRDefault="00451BE4" w:rsidP="00451BE4">
      <w:pPr>
        <w:rPr>
          <w:rFonts w:ascii="Poppins" w:hAnsi="Poppins" w:cs="Poppins"/>
          <w:sz w:val="22"/>
          <w:szCs w:val="22"/>
        </w:rPr>
      </w:pPr>
    </w:p>
    <w:tbl>
      <w:tblPr>
        <w:tblW w:w="104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52"/>
        <w:gridCol w:w="570"/>
        <w:gridCol w:w="561"/>
        <w:gridCol w:w="561"/>
        <w:gridCol w:w="561"/>
        <w:gridCol w:w="3179"/>
      </w:tblGrid>
      <w:tr w:rsidR="00451BE4" w:rsidRPr="00586082" w14:paraId="05199D08" w14:textId="77777777" w:rsidTr="000C56FC">
        <w:trPr>
          <w:trHeight w:val="356"/>
          <w:jc w:val="center"/>
        </w:trPr>
        <w:tc>
          <w:tcPr>
            <w:tcW w:w="3984" w:type="dxa"/>
            <w:vMerge w:val="restart"/>
            <w:tcBorders>
              <w:top w:val="single" w:sz="4" w:space="0" w:color="auto"/>
              <w:right w:val="single" w:sz="4" w:space="0" w:color="auto"/>
            </w:tcBorders>
            <w:shd w:val="clear" w:color="auto" w:fill="E0E0E0"/>
          </w:tcPr>
          <w:p w14:paraId="39E01F98" w14:textId="77777777" w:rsidR="00451BE4" w:rsidRPr="00586082" w:rsidRDefault="00451BE4" w:rsidP="008F6E8C">
            <w:pPr>
              <w:rPr>
                <w:rFonts w:ascii="Poppins" w:hAnsi="Poppins" w:cs="Poppins"/>
                <w:b/>
                <w:sz w:val="22"/>
                <w:szCs w:val="22"/>
              </w:rPr>
            </w:pPr>
          </w:p>
        </w:tc>
        <w:tc>
          <w:tcPr>
            <w:tcW w:w="3309" w:type="dxa"/>
            <w:gridSpan w:val="6"/>
            <w:tcBorders>
              <w:top w:val="single" w:sz="4" w:space="0" w:color="auto"/>
              <w:left w:val="single" w:sz="4" w:space="0" w:color="auto"/>
              <w:bottom w:val="single" w:sz="4" w:space="0" w:color="auto"/>
            </w:tcBorders>
            <w:shd w:val="clear" w:color="auto" w:fill="E0E0E0"/>
          </w:tcPr>
          <w:p w14:paraId="6628E5DB" w14:textId="77777777" w:rsidR="00451BE4" w:rsidRPr="00586082" w:rsidRDefault="00451BE4" w:rsidP="008F6E8C">
            <w:pPr>
              <w:jc w:val="center"/>
              <w:rPr>
                <w:rFonts w:ascii="Poppins" w:hAnsi="Poppins" w:cs="Poppins"/>
                <w:b/>
                <w:i/>
                <w:sz w:val="22"/>
                <w:szCs w:val="22"/>
              </w:rPr>
            </w:pPr>
            <w:r w:rsidRPr="00586082">
              <w:rPr>
                <w:rFonts w:ascii="Poppins" w:hAnsi="Poppins" w:cs="Poppins"/>
                <w:b/>
                <w:i/>
                <w:sz w:val="22"/>
                <w:szCs w:val="22"/>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4A06E204" w14:textId="77777777" w:rsidR="00451BE4" w:rsidRPr="00586082" w:rsidRDefault="00451BE4" w:rsidP="008F6E8C">
            <w:pPr>
              <w:jc w:val="center"/>
              <w:rPr>
                <w:rFonts w:ascii="Poppins" w:hAnsi="Poppins" w:cs="Poppins"/>
                <w:b/>
                <w:sz w:val="22"/>
                <w:szCs w:val="22"/>
              </w:rPr>
            </w:pPr>
          </w:p>
        </w:tc>
      </w:tr>
      <w:tr w:rsidR="00451BE4" w:rsidRPr="00586082" w14:paraId="23A1EE3E" w14:textId="77777777" w:rsidTr="000C56FC">
        <w:trPr>
          <w:cantSplit/>
          <w:trHeight w:val="1958"/>
          <w:jc w:val="center"/>
        </w:trPr>
        <w:tc>
          <w:tcPr>
            <w:tcW w:w="3984" w:type="dxa"/>
            <w:vMerge/>
            <w:tcBorders>
              <w:bottom w:val="single" w:sz="4" w:space="0" w:color="auto"/>
              <w:right w:val="single" w:sz="4" w:space="0" w:color="auto"/>
            </w:tcBorders>
            <w:shd w:val="clear" w:color="auto" w:fill="E0E0E0"/>
          </w:tcPr>
          <w:p w14:paraId="42A9ECC2" w14:textId="77777777" w:rsidR="00451BE4" w:rsidRPr="00586082" w:rsidRDefault="00451BE4" w:rsidP="008F6E8C">
            <w:pPr>
              <w:rPr>
                <w:rFonts w:ascii="Poppins" w:hAnsi="Poppins" w:cs="Poppins"/>
                <w:b/>
                <w:sz w:val="22"/>
                <w:szCs w:val="22"/>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0BECB8CE" w14:textId="77777777" w:rsidR="00451BE4" w:rsidRPr="00586082" w:rsidRDefault="00451BE4" w:rsidP="008F6E8C">
            <w:pPr>
              <w:ind w:left="113" w:right="113"/>
              <w:rPr>
                <w:rFonts w:ascii="Poppins" w:hAnsi="Poppins" w:cs="Poppins"/>
                <w:b/>
                <w:sz w:val="22"/>
                <w:szCs w:val="22"/>
              </w:rPr>
            </w:pPr>
            <w:r w:rsidRPr="00586082">
              <w:rPr>
                <w:rFonts w:ascii="Poppins" w:hAnsi="Poppins" w:cs="Poppins"/>
                <w:b/>
                <w:sz w:val="22"/>
                <w:szCs w:val="22"/>
              </w:rPr>
              <w:t>Not applicable</w:t>
            </w:r>
          </w:p>
        </w:tc>
        <w:tc>
          <w:tcPr>
            <w:tcW w:w="552" w:type="dxa"/>
            <w:tcBorders>
              <w:top w:val="single" w:sz="4" w:space="0" w:color="auto"/>
              <w:left w:val="single" w:sz="4" w:space="0" w:color="auto"/>
              <w:bottom w:val="single" w:sz="4" w:space="0" w:color="auto"/>
              <w:right w:val="single" w:sz="4" w:space="0" w:color="auto"/>
            </w:tcBorders>
            <w:shd w:val="clear" w:color="auto" w:fill="E0E0E0"/>
            <w:textDirection w:val="btLr"/>
          </w:tcPr>
          <w:p w14:paraId="137A60A6" w14:textId="77777777" w:rsidR="00451BE4" w:rsidRPr="00586082" w:rsidRDefault="00451BE4" w:rsidP="008F6E8C">
            <w:pPr>
              <w:ind w:left="113" w:right="113"/>
              <w:rPr>
                <w:rFonts w:ascii="Poppins" w:hAnsi="Poppins" w:cs="Poppins"/>
                <w:b/>
                <w:sz w:val="22"/>
                <w:szCs w:val="22"/>
              </w:rPr>
            </w:pPr>
            <w:r w:rsidRPr="00586082">
              <w:rPr>
                <w:rFonts w:ascii="Poppins" w:hAnsi="Poppins" w:cs="Poppins"/>
                <w:b/>
                <w:sz w:val="22"/>
                <w:szCs w:val="22"/>
              </w:rPr>
              <w:t>Low</w:t>
            </w:r>
          </w:p>
        </w:tc>
        <w:tc>
          <w:tcPr>
            <w:tcW w:w="570" w:type="dxa"/>
            <w:tcBorders>
              <w:top w:val="single" w:sz="4" w:space="0" w:color="auto"/>
              <w:left w:val="single" w:sz="4" w:space="0" w:color="auto"/>
              <w:bottom w:val="single" w:sz="4" w:space="0" w:color="auto"/>
              <w:right w:val="single" w:sz="4" w:space="0" w:color="auto"/>
            </w:tcBorders>
            <w:shd w:val="clear" w:color="auto" w:fill="E0E0E0"/>
            <w:textDirection w:val="btLr"/>
          </w:tcPr>
          <w:p w14:paraId="58DA816B" w14:textId="77777777" w:rsidR="00451BE4" w:rsidRPr="00586082" w:rsidRDefault="00451BE4" w:rsidP="008F6E8C">
            <w:pPr>
              <w:ind w:left="113" w:right="113"/>
              <w:rPr>
                <w:rFonts w:ascii="Poppins" w:hAnsi="Poppins" w:cs="Poppins"/>
                <w:b/>
                <w:sz w:val="22"/>
                <w:szCs w:val="22"/>
              </w:rPr>
            </w:pPr>
            <w:r w:rsidRPr="00586082">
              <w:rPr>
                <w:rFonts w:ascii="Poppins" w:hAnsi="Poppins" w:cs="Poppins"/>
                <w:b/>
                <w:sz w:val="22"/>
                <w:szCs w:val="22"/>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1A3B9CA" w14:textId="77777777" w:rsidR="00451BE4" w:rsidRPr="00586082" w:rsidRDefault="00451BE4" w:rsidP="008F6E8C">
            <w:pPr>
              <w:ind w:left="113" w:right="113"/>
              <w:rPr>
                <w:rFonts w:ascii="Poppins" w:hAnsi="Poppins" w:cs="Poppins"/>
                <w:b/>
                <w:sz w:val="22"/>
                <w:szCs w:val="22"/>
              </w:rPr>
            </w:pPr>
            <w:r w:rsidRPr="00586082">
              <w:rPr>
                <w:rFonts w:ascii="Poppins" w:hAnsi="Poppins" w:cs="Poppins"/>
                <w:b/>
                <w:sz w:val="22"/>
                <w:szCs w:val="22"/>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11B6502" w14:textId="77777777" w:rsidR="00451BE4" w:rsidRPr="00586082" w:rsidRDefault="00451BE4" w:rsidP="008F6E8C">
            <w:pPr>
              <w:ind w:left="113" w:right="113"/>
              <w:rPr>
                <w:rFonts w:ascii="Poppins" w:hAnsi="Poppins" w:cs="Poppins"/>
                <w:b/>
                <w:sz w:val="22"/>
                <w:szCs w:val="22"/>
              </w:rPr>
            </w:pPr>
            <w:r w:rsidRPr="00586082">
              <w:rPr>
                <w:rFonts w:ascii="Poppins" w:hAnsi="Poppins" w:cs="Poppins"/>
                <w:b/>
                <w:sz w:val="22"/>
                <w:szCs w:val="22"/>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2FEC368" w14:textId="77777777" w:rsidR="00451BE4" w:rsidRPr="00586082" w:rsidRDefault="00451BE4" w:rsidP="008F6E8C">
            <w:pPr>
              <w:ind w:left="113" w:right="113"/>
              <w:rPr>
                <w:rFonts w:ascii="Poppins" w:hAnsi="Poppins" w:cs="Poppins"/>
                <w:b/>
                <w:sz w:val="22"/>
                <w:szCs w:val="22"/>
              </w:rPr>
            </w:pPr>
            <w:r w:rsidRPr="00586082">
              <w:rPr>
                <w:rFonts w:ascii="Poppins" w:hAnsi="Poppins" w:cs="Poppins"/>
                <w:b/>
                <w:sz w:val="22"/>
                <w:szCs w:val="22"/>
              </w:rPr>
              <w:t>Intense</w:t>
            </w:r>
          </w:p>
        </w:tc>
        <w:tc>
          <w:tcPr>
            <w:tcW w:w="3179" w:type="dxa"/>
            <w:tcBorders>
              <w:top w:val="single" w:sz="4" w:space="0" w:color="auto"/>
              <w:left w:val="single" w:sz="4" w:space="0" w:color="auto"/>
              <w:bottom w:val="single" w:sz="4" w:space="0" w:color="auto"/>
            </w:tcBorders>
            <w:shd w:val="clear" w:color="auto" w:fill="E0E0E0"/>
          </w:tcPr>
          <w:p w14:paraId="629B6A22" w14:textId="77777777" w:rsidR="00451BE4" w:rsidRPr="00586082" w:rsidRDefault="00451BE4" w:rsidP="008F6E8C">
            <w:pPr>
              <w:rPr>
                <w:rFonts w:ascii="Poppins" w:hAnsi="Poppins" w:cs="Poppins"/>
                <w:b/>
                <w:sz w:val="22"/>
                <w:szCs w:val="22"/>
              </w:rPr>
            </w:pPr>
          </w:p>
          <w:p w14:paraId="7F439621" w14:textId="77777777" w:rsidR="00451BE4" w:rsidRPr="00586082" w:rsidRDefault="00451BE4" w:rsidP="008F6E8C">
            <w:pPr>
              <w:rPr>
                <w:rFonts w:ascii="Poppins" w:hAnsi="Poppins" w:cs="Poppins"/>
                <w:b/>
                <w:sz w:val="22"/>
                <w:szCs w:val="22"/>
              </w:rPr>
            </w:pPr>
          </w:p>
          <w:p w14:paraId="5EE372E3" w14:textId="77777777" w:rsidR="00451BE4" w:rsidRPr="00586082" w:rsidRDefault="00451BE4" w:rsidP="008F6E8C">
            <w:pPr>
              <w:rPr>
                <w:rFonts w:ascii="Poppins" w:hAnsi="Poppins" w:cs="Poppins"/>
                <w:b/>
                <w:sz w:val="22"/>
                <w:szCs w:val="22"/>
              </w:rPr>
            </w:pPr>
          </w:p>
          <w:p w14:paraId="56BB54E4" w14:textId="77777777" w:rsidR="00451BE4" w:rsidRPr="00586082" w:rsidRDefault="00451BE4" w:rsidP="008F6E8C">
            <w:pPr>
              <w:rPr>
                <w:rFonts w:ascii="Poppins" w:hAnsi="Poppins" w:cs="Poppins"/>
                <w:b/>
                <w:sz w:val="22"/>
                <w:szCs w:val="22"/>
              </w:rPr>
            </w:pPr>
          </w:p>
          <w:p w14:paraId="6BB49447" w14:textId="77777777" w:rsidR="00451BE4" w:rsidRPr="00586082" w:rsidRDefault="00451BE4" w:rsidP="008F6E8C">
            <w:pPr>
              <w:rPr>
                <w:rFonts w:ascii="Poppins" w:hAnsi="Poppins" w:cs="Poppins"/>
                <w:b/>
                <w:sz w:val="22"/>
                <w:szCs w:val="22"/>
              </w:rPr>
            </w:pPr>
          </w:p>
          <w:p w14:paraId="09A965C0"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 xml:space="preserve">Supporting Information </w:t>
            </w:r>
          </w:p>
          <w:p w14:paraId="42B13743"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(if applicable)</w:t>
            </w:r>
          </w:p>
        </w:tc>
      </w:tr>
      <w:tr w:rsidR="00451BE4" w:rsidRPr="00586082" w14:paraId="4B136563" w14:textId="77777777" w:rsidTr="000C56FC">
        <w:trPr>
          <w:jc w:val="center"/>
        </w:trPr>
        <w:tc>
          <w:tcPr>
            <w:tcW w:w="3984" w:type="dxa"/>
            <w:tcBorders>
              <w:top w:val="single" w:sz="4" w:space="0" w:color="auto"/>
              <w:right w:val="single" w:sz="4" w:space="0" w:color="auto"/>
            </w:tcBorders>
          </w:tcPr>
          <w:p w14:paraId="163D7F64"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PHYSICAL DEMANDS:</w:t>
            </w:r>
          </w:p>
          <w:p w14:paraId="504CE203"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lastRenderedPageBreak/>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30878042" w14:textId="77777777" w:rsidR="00451BE4" w:rsidRPr="00586082" w:rsidRDefault="00451BE4" w:rsidP="008F6E8C">
            <w:pPr>
              <w:rPr>
                <w:rFonts w:ascii="Poppins" w:hAnsi="Poppins" w:cs="Poppins"/>
                <w:sz w:val="22"/>
                <w:szCs w:val="22"/>
              </w:rPr>
            </w:pPr>
          </w:p>
        </w:tc>
        <w:tc>
          <w:tcPr>
            <w:tcW w:w="552" w:type="dxa"/>
            <w:tcBorders>
              <w:top w:val="single" w:sz="4" w:space="0" w:color="auto"/>
              <w:left w:val="single" w:sz="4" w:space="0" w:color="auto"/>
              <w:bottom w:val="single" w:sz="4" w:space="0" w:color="auto"/>
              <w:right w:val="single" w:sz="4" w:space="0" w:color="auto"/>
            </w:tcBorders>
          </w:tcPr>
          <w:p w14:paraId="59501E6B"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570" w:type="dxa"/>
            <w:tcBorders>
              <w:top w:val="single" w:sz="4" w:space="0" w:color="auto"/>
              <w:left w:val="single" w:sz="4" w:space="0" w:color="auto"/>
              <w:bottom w:val="single" w:sz="4" w:space="0" w:color="auto"/>
              <w:right w:val="single" w:sz="4" w:space="0" w:color="auto"/>
            </w:tcBorders>
          </w:tcPr>
          <w:p w14:paraId="71ABE2C8" w14:textId="77777777" w:rsidR="00451BE4" w:rsidRPr="00586082" w:rsidRDefault="00451BE4" w:rsidP="008F6E8C">
            <w:pPr>
              <w:rPr>
                <w:rFonts w:ascii="Poppins" w:hAnsi="Poppins" w:cs="Poppins"/>
                <w:b/>
                <w:sz w:val="22"/>
                <w:szCs w:val="22"/>
              </w:rPr>
            </w:pPr>
          </w:p>
        </w:tc>
        <w:tc>
          <w:tcPr>
            <w:tcW w:w="561" w:type="dxa"/>
            <w:tcBorders>
              <w:top w:val="single" w:sz="4" w:space="0" w:color="auto"/>
              <w:left w:val="single" w:sz="4" w:space="0" w:color="auto"/>
              <w:bottom w:val="single" w:sz="4" w:space="0" w:color="auto"/>
              <w:right w:val="single" w:sz="4" w:space="0" w:color="auto"/>
            </w:tcBorders>
          </w:tcPr>
          <w:p w14:paraId="6A2812C8" w14:textId="77777777" w:rsidR="00451BE4" w:rsidRPr="00586082" w:rsidRDefault="00451BE4" w:rsidP="008F6E8C">
            <w:pPr>
              <w:rPr>
                <w:rFonts w:ascii="Poppins" w:hAnsi="Poppins" w:cs="Poppins"/>
                <w:sz w:val="22"/>
                <w:szCs w:val="22"/>
              </w:rPr>
            </w:pPr>
          </w:p>
        </w:tc>
        <w:tc>
          <w:tcPr>
            <w:tcW w:w="561" w:type="dxa"/>
            <w:tcBorders>
              <w:top w:val="single" w:sz="4" w:space="0" w:color="auto"/>
              <w:left w:val="single" w:sz="4" w:space="0" w:color="auto"/>
              <w:bottom w:val="single" w:sz="4" w:space="0" w:color="auto"/>
              <w:right w:val="single" w:sz="4" w:space="0" w:color="auto"/>
            </w:tcBorders>
          </w:tcPr>
          <w:p w14:paraId="1E6573E0" w14:textId="77777777" w:rsidR="00451BE4" w:rsidRPr="00586082" w:rsidRDefault="00451BE4" w:rsidP="008F6E8C">
            <w:pPr>
              <w:rPr>
                <w:rFonts w:ascii="Poppins" w:hAnsi="Poppins" w:cs="Poppins"/>
                <w:sz w:val="22"/>
                <w:szCs w:val="22"/>
              </w:rPr>
            </w:pPr>
          </w:p>
        </w:tc>
        <w:tc>
          <w:tcPr>
            <w:tcW w:w="561" w:type="dxa"/>
            <w:tcBorders>
              <w:top w:val="single" w:sz="4" w:space="0" w:color="auto"/>
              <w:left w:val="single" w:sz="4" w:space="0" w:color="auto"/>
              <w:bottom w:val="single" w:sz="4" w:space="0" w:color="auto"/>
              <w:right w:val="single" w:sz="4" w:space="0" w:color="auto"/>
            </w:tcBorders>
          </w:tcPr>
          <w:p w14:paraId="351B1D76" w14:textId="77777777" w:rsidR="00451BE4" w:rsidRPr="00586082" w:rsidRDefault="00451BE4" w:rsidP="008F6E8C">
            <w:pPr>
              <w:rPr>
                <w:rFonts w:ascii="Poppins" w:hAnsi="Poppins" w:cs="Poppins"/>
                <w:sz w:val="22"/>
                <w:szCs w:val="22"/>
              </w:rPr>
            </w:pPr>
          </w:p>
          <w:p w14:paraId="6C45FD79" w14:textId="77777777" w:rsidR="00451BE4" w:rsidRPr="00586082" w:rsidRDefault="00451BE4" w:rsidP="008F6E8C">
            <w:pPr>
              <w:rPr>
                <w:rFonts w:ascii="Poppins" w:hAnsi="Poppins" w:cs="Poppins"/>
                <w:sz w:val="22"/>
                <w:szCs w:val="22"/>
              </w:rPr>
            </w:pPr>
          </w:p>
          <w:p w14:paraId="541A0158" w14:textId="77777777" w:rsidR="00451BE4" w:rsidRPr="00586082" w:rsidRDefault="00451BE4" w:rsidP="008F6E8C">
            <w:pPr>
              <w:rPr>
                <w:rFonts w:ascii="Poppins" w:hAnsi="Poppins" w:cs="Poppins"/>
                <w:sz w:val="22"/>
                <w:szCs w:val="22"/>
              </w:rPr>
            </w:pPr>
          </w:p>
        </w:tc>
        <w:tc>
          <w:tcPr>
            <w:tcW w:w="3179" w:type="dxa"/>
            <w:tcBorders>
              <w:top w:val="single" w:sz="4" w:space="0" w:color="auto"/>
              <w:left w:val="single" w:sz="4" w:space="0" w:color="auto"/>
              <w:bottom w:val="single" w:sz="4" w:space="0" w:color="auto"/>
            </w:tcBorders>
          </w:tcPr>
          <w:p w14:paraId="04B26683" w14:textId="77777777" w:rsidR="00451BE4" w:rsidRPr="00586082" w:rsidRDefault="00451BE4" w:rsidP="008F6E8C">
            <w:pPr>
              <w:rPr>
                <w:rFonts w:ascii="Poppins" w:hAnsi="Poppins" w:cs="Poppins"/>
                <w:sz w:val="22"/>
                <w:szCs w:val="22"/>
              </w:rPr>
            </w:pPr>
          </w:p>
        </w:tc>
      </w:tr>
      <w:tr w:rsidR="00451BE4" w:rsidRPr="00586082" w14:paraId="7A1AD083" w14:textId="77777777" w:rsidTr="000C56FC">
        <w:trPr>
          <w:jc w:val="center"/>
        </w:trPr>
        <w:tc>
          <w:tcPr>
            <w:tcW w:w="3984" w:type="dxa"/>
            <w:tcBorders>
              <w:top w:val="single" w:sz="4" w:space="0" w:color="auto"/>
              <w:right w:val="single" w:sz="4" w:space="0" w:color="auto"/>
            </w:tcBorders>
          </w:tcPr>
          <w:p w14:paraId="422570D7"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WORKING CONDITIONS:</w:t>
            </w:r>
          </w:p>
          <w:p w14:paraId="3166B4D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Working Conditions</w:t>
            </w:r>
            <w:r w:rsidRPr="00586082">
              <w:rPr>
                <w:rFonts w:ascii="Poppins" w:hAnsi="Poppins" w:cs="Poppins"/>
                <w:b/>
                <w:sz w:val="22"/>
                <w:szCs w:val="22"/>
              </w:rPr>
              <w:t xml:space="preserve"> –</w:t>
            </w:r>
            <w:r w:rsidRPr="00586082">
              <w:rPr>
                <w:rFonts w:ascii="Poppins" w:hAnsi="Poppins" w:cs="Poppins"/>
                <w:sz w:val="22"/>
                <w:szCs w:val="22"/>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4C342938" w14:textId="77777777" w:rsidR="00451BE4" w:rsidRPr="00586082" w:rsidRDefault="00451BE4" w:rsidP="008F6E8C">
            <w:pPr>
              <w:rPr>
                <w:rFonts w:ascii="Poppins" w:hAnsi="Poppins" w:cs="Poppins"/>
                <w:sz w:val="22"/>
                <w:szCs w:val="22"/>
              </w:rPr>
            </w:pPr>
          </w:p>
        </w:tc>
        <w:tc>
          <w:tcPr>
            <w:tcW w:w="552" w:type="dxa"/>
            <w:tcBorders>
              <w:top w:val="single" w:sz="4" w:space="0" w:color="auto"/>
              <w:left w:val="single" w:sz="4" w:space="0" w:color="auto"/>
              <w:bottom w:val="single" w:sz="4" w:space="0" w:color="auto"/>
              <w:right w:val="single" w:sz="4" w:space="0" w:color="auto"/>
            </w:tcBorders>
          </w:tcPr>
          <w:p w14:paraId="081E1B05"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570" w:type="dxa"/>
            <w:tcBorders>
              <w:top w:val="single" w:sz="4" w:space="0" w:color="auto"/>
              <w:left w:val="single" w:sz="4" w:space="0" w:color="auto"/>
              <w:bottom w:val="single" w:sz="4" w:space="0" w:color="auto"/>
              <w:right w:val="single" w:sz="4" w:space="0" w:color="auto"/>
            </w:tcBorders>
          </w:tcPr>
          <w:p w14:paraId="05FF41D9" w14:textId="77777777" w:rsidR="00451BE4" w:rsidRPr="00586082" w:rsidRDefault="00451BE4" w:rsidP="008F6E8C">
            <w:pPr>
              <w:rPr>
                <w:rFonts w:ascii="Poppins" w:hAnsi="Poppins" w:cs="Poppins"/>
                <w:b/>
                <w:sz w:val="22"/>
                <w:szCs w:val="22"/>
              </w:rPr>
            </w:pPr>
          </w:p>
        </w:tc>
        <w:tc>
          <w:tcPr>
            <w:tcW w:w="561" w:type="dxa"/>
            <w:tcBorders>
              <w:top w:val="single" w:sz="4" w:space="0" w:color="auto"/>
              <w:left w:val="single" w:sz="4" w:space="0" w:color="auto"/>
              <w:bottom w:val="single" w:sz="4" w:space="0" w:color="auto"/>
              <w:right w:val="single" w:sz="4" w:space="0" w:color="auto"/>
            </w:tcBorders>
          </w:tcPr>
          <w:p w14:paraId="2C8DC9B2" w14:textId="77777777" w:rsidR="00451BE4" w:rsidRPr="00586082" w:rsidRDefault="00451BE4" w:rsidP="008F6E8C">
            <w:pPr>
              <w:rPr>
                <w:rFonts w:ascii="Poppins" w:hAnsi="Poppins" w:cs="Poppins"/>
                <w:sz w:val="22"/>
                <w:szCs w:val="22"/>
              </w:rPr>
            </w:pPr>
          </w:p>
        </w:tc>
        <w:tc>
          <w:tcPr>
            <w:tcW w:w="561" w:type="dxa"/>
            <w:tcBorders>
              <w:top w:val="single" w:sz="4" w:space="0" w:color="auto"/>
              <w:left w:val="single" w:sz="4" w:space="0" w:color="auto"/>
              <w:bottom w:val="single" w:sz="4" w:space="0" w:color="auto"/>
              <w:right w:val="single" w:sz="4" w:space="0" w:color="auto"/>
            </w:tcBorders>
          </w:tcPr>
          <w:p w14:paraId="567F7D6A" w14:textId="77777777" w:rsidR="00451BE4" w:rsidRPr="00586082" w:rsidRDefault="00451BE4" w:rsidP="008F6E8C">
            <w:pPr>
              <w:rPr>
                <w:rFonts w:ascii="Poppins" w:hAnsi="Poppins" w:cs="Poppins"/>
                <w:sz w:val="22"/>
                <w:szCs w:val="22"/>
              </w:rPr>
            </w:pPr>
          </w:p>
        </w:tc>
        <w:tc>
          <w:tcPr>
            <w:tcW w:w="561" w:type="dxa"/>
            <w:tcBorders>
              <w:top w:val="single" w:sz="4" w:space="0" w:color="auto"/>
              <w:left w:val="single" w:sz="4" w:space="0" w:color="auto"/>
              <w:bottom w:val="single" w:sz="4" w:space="0" w:color="auto"/>
              <w:right w:val="single" w:sz="4" w:space="0" w:color="auto"/>
            </w:tcBorders>
          </w:tcPr>
          <w:p w14:paraId="73FB3DD8" w14:textId="77777777" w:rsidR="00451BE4" w:rsidRPr="00586082" w:rsidRDefault="00451BE4" w:rsidP="008F6E8C">
            <w:pPr>
              <w:rPr>
                <w:rFonts w:ascii="Poppins" w:hAnsi="Poppins" w:cs="Poppins"/>
                <w:sz w:val="22"/>
                <w:szCs w:val="22"/>
              </w:rPr>
            </w:pPr>
          </w:p>
          <w:p w14:paraId="08808EB8" w14:textId="77777777" w:rsidR="00451BE4" w:rsidRPr="00586082" w:rsidRDefault="00451BE4" w:rsidP="008F6E8C">
            <w:pPr>
              <w:rPr>
                <w:rFonts w:ascii="Poppins" w:hAnsi="Poppins" w:cs="Poppins"/>
                <w:sz w:val="22"/>
                <w:szCs w:val="22"/>
              </w:rPr>
            </w:pPr>
          </w:p>
        </w:tc>
        <w:tc>
          <w:tcPr>
            <w:tcW w:w="3179" w:type="dxa"/>
            <w:tcBorders>
              <w:top w:val="single" w:sz="4" w:space="0" w:color="auto"/>
              <w:left w:val="single" w:sz="4" w:space="0" w:color="auto"/>
              <w:bottom w:val="single" w:sz="4" w:space="0" w:color="auto"/>
            </w:tcBorders>
          </w:tcPr>
          <w:p w14:paraId="46EFD713" w14:textId="77777777" w:rsidR="00451BE4" w:rsidRPr="00586082" w:rsidRDefault="00451BE4" w:rsidP="008F6E8C">
            <w:pPr>
              <w:rPr>
                <w:rFonts w:ascii="Poppins" w:hAnsi="Poppins" w:cs="Poppins"/>
                <w:sz w:val="22"/>
                <w:szCs w:val="22"/>
              </w:rPr>
            </w:pPr>
          </w:p>
        </w:tc>
      </w:tr>
      <w:tr w:rsidR="00451BE4" w:rsidRPr="00586082" w14:paraId="59DBE19B" w14:textId="77777777" w:rsidTr="000C56FC">
        <w:trPr>
          <w:jc w:val="center"/>
        </w:trPr>
        <w:tc>
          <w:tcPr>
            <w:tcW w:w="3984" w:type="dxa"/>
            <w:tcBorders>
              <w:top w:val="single" w:sz="4" w:space="0" w:color="auto"/>
              <w:right w:val="single" w:sz="4" w:space="0" w:color="auto"/>
            </w:tcBorders>
          </w:tcPr>
          <w:p w14:paraId="71BE1EE8"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EMOTIONAL DEMANDS:</w:t>
            </w:r>
          </w:p>
          <w:p w14:paraId="25B4AB16"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1F1427C3" w14:textId="77777777" w:rsidR="00451BE4" w:rsidRPr="00586082" w:rsidRDefault="00451BE4" w:rsidP="008F6E8C">
            <w:pPr>
              <w:rPr>
                <w:rFonts w:ascii="Poppins" w:hAnsi="Poppins" w:cs="Poppins"/>
                <w:sz w:val="22"/>
                <w:szCs w:val="22"/>
              </w:rPr>
            </w:pPr>
          </w:p>
        </w:tc>
        <w:tc>
          <w:tcPr>
            <w:tcW w:w="552" w:type="dxa"/>
            <w:tcBorders>
              <w:top w:val="single" w:sz="4" w:space="0" w:color="auto"/>
              <w:left w:val="single" w:sz="4" w:space="0" w:color="auto"/>
              <w:bottom w:val="single" w:sz="4" w:space="0" w:color="auto"/>
              <w:right w:val="single" w:sz="4" w:space="0" w:color="auto"/>
            </w:tcBorders>
          </w:tcPr>
          <w:p w14:paraId="6346233A" w14:textId="77777777" w:rsidR="00451BE4" w:rsidRPr="00586082" w:rsidRDefault="00451BE4" w:rsidP="008F6E8C">
            <w:pPr>
              <w:rPr>
                <w:rFonts w:ascii="Poppins" w:hAnsi="Poppins" w:cs="Poppins"/>
                <w:b/>
                <w:sz w:val="22"/>
                <w:szCs w:val="22"/>
              </w:rPr>
            </w:pPr>
          </w:p>
        </w:tc>
        <w:tc>
          <w:tcPr>
            <w:tcW w:w="570" w:type="dxa"/>
            <w:tcBorders>
              <w:top w:val="single" w:sz="4" w:space="0" w:color="auto"/>
              <w:left w:val="single" w:sz="4" w:space="0" w:color="auto"/>
              <w:bottom w:val="single" w:sz="4" w:space="0" w:color="auto"/>
              <w:right w:val="single" w:sz="4" w:space="0" w:color="auto"/>
            </w:tcBorders>
          </w:tcPr>
          <w:p w14:paraId="14C25B8A" w14:textId="77777777" w:rsidR="00451BE4" w:rsidRPr="00586082" w:rsidRDefault="00451BE4" w:rsidP="008F6E8C">
            <w:pPr>
              <w:rPr>
                <w:rFonts w:ascii="Poppins" w:hAnsi="Poppins" w:cs="Poppins"/>
                <w:b/>
                <w:sz w:val="22"/>
                <w:szCs w:val="22"/>
              </w:rPr>
            </w:pPr>
            <w:r w:rsidRPr="00586082">
              <w:rPr>
                <w:rFonts w:ascii="Poppins" w:hAnsi="Poppins" w:cs="Poppins"/>
                <w:sz w:val="22"/>
                <w:szCs w:val="22"/>
              </w:rPr>
              <w:t>√</w:t>
            </w:r>
          </w:p>
        </w:tc>
        <w:tc>
          <w:tcPr>
            <w:tcW w:w="561" w:type="dxa"/>
            <w:tcBorders>
              <w:top w:val="single" w:sz="4" w:space="0" w:color="auto"/>
              <w:left w:val="single" w:sz="4" w:space="0" w:color="auto"/>
              <w:bottom w:val="single" w:sz="4" w:space="0" w:color="auto"/>
              <w:right w:val="single" w:sz="4" w:space="0" w:color="auto"/>
            </w:tcBorders>
          </w:tcPr>
          <w:p w14:paraId="7F3E6D15" w14:textId="77777777" w:rsidR="00451BE4" w:rsidRPr="00586082" w:rsidRDefault="00451BE4" w:rsidP="008F6E8C">
            <w:pPr>
              <w:rPr>
                <w:rFonts w:ascii="Poppins" w:hAnsi="Poppins" w:cs="Poppins"/>
                <w:sz w:val="22"/>
                <w:szCs w:val="22"/>
              </w:rPr>
            </w:pPr>
          </w:p>
        </w:tc>
        <w:tc>
          <w:tcPr>
            <w:tcW w:w="561" w:type="dxa"/>
            <w:tcBorders>
              <w:top w:val="single" w:sz="4" w:space="0" w:color="auto"/>
              <w:left w:val="single" w:sz="4" w:space="0" w:color="auto"/>
              <w:bottom w:val="single" w:sz="4" w:space="0" w:color="auto"/>
              <w:right w:val="single" w:sz="4" w:space="0" w:color="auto"/>
            </w:tcBorders>
          </w:tcPr>
          <w:p w14:paraId="18EBC86D" w14:textId="77777777" w:rsidR="00451BE4" w:rsidRPr="00586082" w:rsidRDefault="00451BE4" w:rsidP="008F6E8C">
            <w:pPr>
              <w:rPr>
                <w:rFonts w:ascii="Poppins" w:hAnsi="Poppins" w:cs="Poppins"/>
                <w:sz w:val="22"/>
                <w:szCs w:val="22"/>
              </w:rPr>
            </w:pPr>
          </w:p>
        </w:tc>
        <w:tc>
          <w:tcPr>
            <w:tcW w:w="561" w:type="dxa"/>
            <w:tcBorders>
              <w:top w:val="single" w:sz="4" w:space="0" w:color="auto"/>
              <w:left w:val="single" w:sz="4" w:space="0" w:color="auto"/>
              <w:bottom w:val="single" w:sz="4" w:space="0" w:color="auto"/>
              <w:right w:val="single" w:sz="4" w:space="0" w:color="auto"/>
            </w:tcBorders>
          </w:tcPr>
          <w:p w14:paraId="2874B293" w14:textId="77777777" w:rsidR="00451BE4" w:rsidRPr="00586082" w:rsidRDefault="00451BE4" w:rsidP="008F6E8C">
            <w:pPr>
              <w:rPr>
                <w:rFonts w:ascii="Poppins" w:hAnsi="Poppins" w:cs="Poppins"/>
                <w:sz w:val="22"/>
                <w:szCs w:val="22"/>
              </w:rPr>
            </w:pPr>
          </w:p>
        </w:tc>
        <w:tc>
          <w:tcPr>
            <w:tcW w:w="3179" w:type="dxa"/>
            <w:tcBorders>
              <w:top w:val="single" w:sz="4" w:space="0" w:color="auto"/>
              <w:left w:val="single" w:sz="4" w:space="0" w:color="auto"/>
              <w:bottom w:val="single" w:sz="4" w:space="0" w:color="auto"/>
            </w:tcBorders>
          </w:tcPr>
          <w:p w14:paraId="1FF374FD"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Occasional rudeness and confrontational behaviour from pupils and very rarely, parents</w:t>
            </w:r>
          </w:p>
        </w:tc>
      </w:tr>
    </w:tbl>
    <w:p w14:paraId="636ACD06" w14:textId="77777777" w:rsidR="00451BE4" w:rsidRPr="00586082" w:rsidRDefault="00451BE4" w:rsidP="00451BE4">
      <w:pPr>
        <w:rPr>
          <w:rFonts w:ascii="Poppins" w:hAnsi="Poppins" w:cs="Poppins"/>
          <w:sz w:val="22"/>
          <w:szCs w:val="22"/>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451BE4" w:rsidRPr="00586082" w14:paraId="405E1616" w14:textId="77777777" w:rsidTr="008F6E8C">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18B31D55" w14:textId="77777777" w:rsidR="00451BE4" w:rsidRPr="00586082" w:rsidRDefault="00451BE4" w:rsidP="008F6E8C">
            <w:pPr>
              <w:jc w:val="center"/>
              <w:rPr>
                <w:rFonts w:ascii="Poppins" w:hAnsi="Poppins" w:cs="Poppins"/>
                <w:b/>
                <w:sz w:val="22"/>
                <w:szCs w:val="22"/>
              </w:rPr>
            </w:pPr>
          </w:p>
          <w:p w14:paraId="2A790C77" w14:textId="77777777" w:rsidR="00451BE4" w:rsidRPr="00586082" w:rsidRDefault="00451BE4" w:rsidP="008F6E8C">
            <w:pPr>
              <w:jc w:val="center"/>
              <w:rPr>
                <w:rFonts w:ascii="Poppins" w:hAnsi="Poppins" w:cs="Poppins"/>
                <w:b/>
                <w:i/>
                <w:sz w:val="22"/>
                <w:szCs w:val="22"/>
              </w:rPr>
            </w:pPr>
            <w:r w:rsidRPr="00586082">
              <w:rPr>
                <w:rFonts w:ascii="Poppins" w:hAnsi="Poppins" w:cs="Poppins"/>
                <w:b/>
                <w:sz w:val="22"/>
                <w:szCs w:val="22"/>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0DFE8C2"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Tick relevant column</w:t>
            </w:r>
          </w:p>
        </w:tc>
        <w:tc>
          <w:tcPr>
            <w:tcW w:w="1377" w:type="dxa"/>
            <w:tcBorders>
              <w:top w:val="single" w:sz="4" w:space="0" w:color="auto"/>
              <w:left w:val="single" w:sz="4" w:space="0" w:color="auto"/>
              <w:bottom w:val="single" w:sz="4" w:space="0" w:color="auto"/>
            </w:tcBorders>
            <w:shd w:val="clear" w:color="auto" w:fill="D9D9D9"/>
          </w:tcPr>
          <w:p w14:paraId="28F0FE72"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List code/s*</w:t>
            </w:r>
          </w:p>
        </w:tc>
      </w:tr>
      <w:tr w:rsidR="00451BE4" w:rsidRPr="00586082" w14:paraId="5B587DCB" w14:textId="77777777" w:rsidTr="008F6E8C">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74821195"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The information listed as essential (the column that is shaded) is used as part of the job evaluation process.  The requirements identified as desirable are used for recruitment purposes only.</w:t>
            </w:r>
          </w:p>
          <w:p w14:paraId="3CE98381" w14:textId="45B72098" w:rsidR="00451BE4" w:rsidRPr="00586082" w:rsidRDefault="00451BE4" w:rsidP="008F6E8C">
            <w:pPr>
              <w:rPr>
                <w:rFonts w:ascii="Poppins" w:hAnsi="Poppins" w:cs="Poppins"/>
                <w:i/>
                <w:sz w:val="22"/>
                <w:szCs w:val="22"/>
              </w:rPr>
            </w:pPr>
            <w:r w:rsidRPr="00586082">
              <w:rPr>
                <w:rFonts w:ascii="Poppins" w:hAnsi="Poppins" w:cs="Poppins"/>
                <w:i/>
                <w:sz w:val="22"/>
                <w:szCs w:val="22"/>
              </w:rPr>
              <w:t>*Codes: AF= Application Form, I = Interview, 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6566C7CC" w14:textId="77777777" w:rsidR="00451BE4" w:rsidRPr="00586082" w:rsidRDefault="00451BE4" w:rsidP="008F6E8C">
            <w:pPr>
              <w:ind w:left="113" w:right="113"/>
              <w:rPr>
                <w:rFonts w:ascii="Poppins" w:hAnsi="Poppins" w:cs="Poppins"/>
                <w:b/>
                <w:sz w:val="22"/>
                <w:szCs w:val="22"/>
              </w:rPr>
            </w:pPr>
            <w:r w:rsidRPr="00586082">
              <w:rPr>
                <w:rFonts w:ascii="Poppins" w:hAnsi="Poppins" w:cs="Poppins"/>
                <w:b/>
                <w:sz w:val="22"/>
                <w:szCs w:val="22"/>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330BD871" w14:textId="77777777" w:rsidR="00451BE4" w:rsidRPr="00586082" w:rsidRDefault="00451BE4" w:rsidP="008F6E8C">
            <w:pPr>
              <w:ind w:left="113" w:right="113"/>
              <w:rPr>
                <w:rFonts w:ascii="Poppins" w:hAnsi="Poppins" w:cs="Poppins"/>
                <w:b/>
                <w:sz w:val="22"/>
                <w:szCs w:val="22"/>
              </w:rPr>
            </w:pPr>
            <w:r w:rsidRPr="00586082">
              <w:rPr>
                <w:rFonts w:ascii="Poppins" w:hAnsi="Poppins" w:cs="Poppins"/>
                <w:b/>
                <w:sz w:val="22"/>
                <w:szCs w:val="22"/>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87B4023" w14:textId="77777777" w:rsidR="00451BE4" w:rsidRPr="00586082" w:rsidRDefault="00451BE4" w:rsidP="008F6E8C">
            <w:pPr>
              <w:ind w:left="113" w:right="113"/>
              <w:rPr>
                <w:rFonts w:ascii="Poppins" w:hAnsi="Poppins" w:cs="Poppins"/>
                <w:b/>
                <w:sz w:val="22"/>
                <w:szCs w:val="22"/>
              </w:rPr>
            </w:pPr>
            <w:r w:rsidRPr="00586082">
              <w:rPr>
                <w:rFonts w:ascii="Poppins" w:hAnsi="Poppins" w:cs="Poppins"/>
                <w:b/>
                <w:sz w:val="22"/>
                <w:szCs w:val="22"/>
              </w:rPr>
              <w:t xml:space="preserve">How identified </w:t>
            </w:r>
          </w:p>
        </w:tc>
      </w:tr>
      <w:tr w:rsidR="00451BE4" w:rsidRPr="00586082" w14:paraId="30479B4D" w14:textId="77777777" w:rsidTr="008F6E8C">
        <w:trPr>
          <w:jc w:val="center"/>
        </w:trPr>
        <w:tc>
          <w:tcPr>
            <w:tcW w:w="629" w:type="dxa"/>
            <w:tcBorders>
              <w:top w:val="single" w:sz="4" w:space="0" w:color="auto"/>
              <w:bottom w:val="single" w:sz="4" w:space="0" w:color="auto"/>
              <w:right w:val="single" w:sz="4" w:space="0" w:color="auto"/>
            </w:tcBorders>
            <w:shd w:val="clear" w:color="auto" w:fill="auto"/>
          </w:tcPr>
          <w:p w14:paraId="6CDEB0FB"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1. </w:t>
            </w:r>
          </w:p>
        </w:tc>
        <w:tc>
          <w:tcPr>
            <w:tcW w:w="9741" w:type="dxa"/>
            <w:gridSpan w:val="4"/>
            <w:tcBorders>
              <w:top w:val="single" w:sz="4" w:space="0" w:color="auto"/>
              <w:bottom w:val="single" w:sz="4" w:space="0" w:color="auto"/>
            </w:tcBorders>
            <w:shd w:val="clear" w:color="auto" w:fill="D9D9D9"/>
          </w:tcPr>
          <w:p w14:paraId="36387E07"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Qualifications:</w:t>
            </w:r>
          </w:p>
        </w:tc>
      </w:tr>
      <w:tr w:rsidR="00451BE4" w:rsidRPr="00586082" w14:paraId="2751719B"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461D9AC2"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1.1</w:t>
            </w:r>
          </w:p>
        </w:tc>
        <w:tc>
          <w:tcPr>
            <w:tcW w:w="7123" w:type="dxa"/>
            <w:tcBorders>
              <w:top w:val="single" w:sz="4" w:space="0" w:color="auto"/>
              <w:bottom w:val="single" w:sz="4" w:space="0" w:color="auto"/>
              <w:right w:val="single" w:sz="4" w:space="0" w:color="auto"/>
            </w:tcBorders>
            <w:shd w:val="clear" w:color="auto" w:fill="auto"/>
          </w:tcPr>
          <w:p w14:paraId="78C6F0BF" w14:textId="2C4FABD3"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GCSE English and maths Grade A-C (or equivalent – </w:t>
            </w:r>
            <w:proofErr w:type="spellStart"/>
            <w:r w:rsidRPr="00586082">
              <w:rPr>
                <w:rFonts w:ascii="Poppins" w:hAnsi="Poppins" w:cs="Poppins"/>
                <w:sz w:val="22"/>
                <w:szCs w:val="22"/>
              </w:rPr>
              <w:t>eg</w:t>
            </w:r>
            <w:proofErr w:type="spellEnd"/>
            <w:r w:rsidRPr="00586082">
              <w:rPr>
                <w:rFonts w:ascii="Poppins" w:hAnsi="Poppins" w:cs="Poppins"/>
                <w:sz w:val="22"/>
                <w:szCs w:val="22"/>
              </w:rPr>
              <w:t xml:space="preserve"> Certificate in Adult Literacy / Numeracy Level 2)</w:t>
            </w:r>
          </w:p>
        </w:tc>
        <w:tc>
          <w:tcPr>
            <w:tcW w:w="493" w:type="dxa"/>
            <w:tcBorders>
              <w:top w:val="single" w:sz="4" w:space="0" w:color="auto"/>
              <w:left w:val="single" w:sz="4" w:space="0" w:color="auto"/>
              <w:bottom w:val="single" w:sz="4" w:space="0" w:color="auto"/>
            </w:tcBorders>
            <w:shd w:val="clear" w:color="auto" w:fill="D9D9D9"/>
          </w:tcPr>
          <w:p w14:paraId="030EBB4A"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6733A893"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43D6ED11" w14:textId="4109AF8D" w:rsidR="00451BE4" w:rsidRPr="00586082" w:rsidRDefault="00451BE4" w:rsidP="008F6E8C">
            <w:pPr>
              <w:rPr>
                <w:rFonts w:ascii="Poppins" w:hAnsi="Poppins" w:cs="Poppins"/>
                <w:sz w:val="22"/>
                <w:szCs w:val="22"/>
              </w:rPr>
            </w:pPr>
            <w:r w:rsidRPr="00586082">
              <w:rPr>
                <w:rFonts w:ascii="Poppins" w:hAnsi="Poppins" w:cs="Poppins"/>
                <w:sz w:val="22"/>
                <w:szCs w:val="22"/>
              </w:rPr>
              <w:t>AF</w:t>
            </w:r>
          </w:p>
        </w:tc>
      </w:tr>
      <w:tr w:rsidR="00451BE4" w:rsidRPr="00586082" w14:paraId="5E25F464"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7A80054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1.2</w:t>
            </w:r>
          </w:p>
        </w:tc>
        <w:tc>
          <w:tcPr>
            <w:tcW w:w="7123" w:type="dxa"/>
            <w:tcBorders>
              <w:top w:val="single" w:sz="4" w:space="0" w:color="auto"/>
              <w:bottom w:val="single" w:sz="4" w:space="0" w:color="auto"/>
              <w:right w:val="single" w:sz="4" w:space="0" w:color="auto"/>
            </w:tcBorders>
            <w:shd w:val="clear" w:color="auto" w:fill="auto"/>
          </w:tcPr>
          <w:p w14:paraId="1C573097" w14:textId="5E538615" w:rsidR="00451BE4" w:rsidRPr="00586082" w:rsidRDefault="00451BE4" w:rsidP="008F6E8C">
            <w:pPr>
              <w:rPr>
                <w:rFonts w:ascii="Poppins" w:hAnsi="Poppins" w:cs="Poppins"/>
                <w:sz w:val="22"/>
                <w:szCs w:val="22"/>
              </w:rPr>
            </w:pPr>
            <w:r w:rsidRPr="00586082">
              <w:rPr>
                <w:rFonts w:ascii="Poppins" w:hAnsi="Poppins" w:cs="Poppins"/>
                <w:sz w:val="22"/>
                <w:szCs w:val="22"/>
              </w:rPr>
              <w:t>NVQ Level 2 Teaching Assistant Qualification</w:t>
            </w:r>
          </w:p>
        </w:tc>
        <w:tc>
          <w:tcPr>
            <w:tcW w:w="493" w:type="dxa"/>
            <w:tcBorders>
              <w:top w:val="single" w:sz="4" w:space="0" w:color="auto"/>
              <w:left w:val="single" w:sz="4" w:space="0" w:color="auto"/>
              <w:bottom w:val="single" w:sz="4" w:space="0" w:color="auto"/>
            </w:tcBorders>
            <w:shd w:val="clear" w:color="auto" w:fill="D9D9D9"/>
          </w:tcPr>
          <w:p w14:paraId="57EFC288"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2406C5A8"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32D9873D" w14:textId="6589F1A7" w:rsidR="00451BE4" w:rsidRPr="00586082" w:rsidRDefault="00451BE4" w:rsidP="008F6E8C">
            <w:pPr>
              <w:rPr>
                <w:rFonts w:ascii="Poppins" w:hAnsi="Poppins" w:cs="Poppins"/>
                <w:sz w:val="22"/>
                <w:szCs w:val="22"/>
              </w:rPr>
            </w:pPr>
            <w:r w:rsidRPr="00586082">
              <w:rPr>
                <w:rFonts w:ascii="Poppins" w:hAnsi="Poppins" w:cs="Poppins"/>
                <w:sz w:val="22"/>
                <w:szCs w:val="22"/>
              </w:rPr>
              <w:t>AF</w:t>
            </w:r>
          </w:p>
        </w:tc>
      </w:tr>
      <w:tr w:rsidR="00451BE4" w:rsidRPr="00586082" w14:paraId="41281F2D"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711D9A3C"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1.3</w:t>
            </w:r>
          </w:p>
        </w:tc>
        <w:tc>
          <w:tcPr>
            <w:tcW w:w="7123" w:type="dxa"/>
            <w:tcBorders>
              <w:top w:val="single" w:sz="4" w:space="0" w:color="auto"/>
              <w:bottom w:val="single" w:sz="4" w:space="0" w:color="auto"/>
              <w:right w:val="single" w:sz="4" w:space="0" w:color="auto"/>
            </w:tcBorders>
            <w:shd w:val="clear" w:color="auto" w:fill="auto"/>
          </w:tcPr>
          <w:p w14:paraId="17B2DDF2"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Safeguarding Level 1</w:t>
            </w:r>
          </w:p>
        </w:tc>
        <w:tc>
          <w:tcPr>
            <w:tcW w:w="493" w:type="dxa"/>
            <w:tcBorders>
              <w:top w:val="single" w:sz="4" w:space="0" w:color="auto"/>
              <w:left w:val="single" w:sz="4" w:space="0" w:color="auto"/>
              <w:bottom w:val="single" w:sz="4" w:space="0" w:color="auto"/>
            </w:tcBorders>
            <w:shd w:val="clear" w:color="auto" w:fill="D9D9D9"/>
          </w:tcPr>
          <w:p w14:paraId="43F940FD" w14:textId="77777777" w:rsidR="00451BE4" w:rsidRPr="00586082" w:rsidRDefault="00451BE4" w:rsidP="008F6E8C">
            <w:pPr>
              <w:rPr>
                <w:rFonts w:ascii="Poppins" w:hAnsi="Poppins" w:cs="Poppins"/>
                <w:b/>
                <w:sz w:val="22"/>
                <w:szCs w:val="22"/>
              </w:rPr>
            </w:pPr>
          </w:p>
        </w:tc>
        <w:tc>
          <w:tcPr>
            <w:tcW w:w="748" w:type="dxa"/>
            <w:tcBorders>
              <w:top w:val="single" w:sz="4" w:space="0" w:color="auto"/>
              <w:left w:val="single" w:sz="4" w:space="0" w:color="auto"/>
              <w:bottom w:val="single" w:sz="4" w:space="0" w:color="auto"/>
            </w:tcBorders>
            <w:shd w:val="clear" w:color="auto" w:fill="auto"/>
          </w:tcPr>
          <w:p w14:paraId="4C3F0CF7"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1377" w:type="dxa"/>
            <w:tcBorders>
              <w:top w:val="single" w:sz="4" w:space="0" w:color="auto"/>
              <w:left w:val="single" w:sz="4" w:space="0" w:color="auto"/>
              <w:bottom w:val="single" w:sz="4" w:space="0" w:color="auto"/>
            </w:tcBorders>
            <w:shd w:val="clear" w:color="auto" w:fill="auto"/>
          </w:tcPr>
          <w:p w14:paraId="29E13E84" w14:textId="49600118" w:rsidR="00451BE4" w:rsidRPr="00586082" w:rsidRDefault="00451BE4" w:rsidP="008F6E8C">
            <w:pPr>
              <w:rPr>
                <w:rFonts w:ascii="Poppins" w:hAnsi="Poppins" w:cs="Poppins"/>
                <w:sz w:val="22"/>
                <w:szCs w:val="22"/>
              </w:rPr>
            </w:pPr>
            <w:r w:rsidRPr="00586082">
              <w:rPr>
                <w:rFonts w:ascii="Poppins" w:hAnsi="Poppins" w:cs="Poppins"/>
                <w:sz w:val="22"/>
                <w:szCs w:val="22"/>
              </w:rPr>
              <w:t>AF</w:t>
            </w:r>
          </w:p>
        </w:tc>
      </w:tr>
      <w:tr w:rsidR="00451BE4" w:rsidRPr="00586082" w14:paraId="4F38894E"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3B40D74B"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1.4</w:t>
            </w:r>
          </w:p>
        </w:tc>
        <w:tc>
          <w:tcPr>
            <w:tcW w:w="7123" w:type="dxa"/>
            <w:tcBorders>
              <w:top w:val="single" w:sz="4" w:space="0" w:color="auto"/>
              <w:bottom w:val="single" w:sz="4" w:space="0" w:color="auto"/>
              <w:right w:val="single" w:sz="4" w:space="0" w:color="auto"/>
            </w:tcBorders>
            <w:shd w:val="clear" w:color="auto" w:fill="auto"/>
          </w:tcPr>
          <w:p w14:paraId="419018D6" w14:textId="5656261E" w:rsidR="00451BE4" w:rsidRPr="00586082" w:rsidRDefault="00451BE4" w:rsidP="008F6E8C">
            <w:pPr>
              <w:rPr>
                <w:rFonts w:ascii="Poppins" w:hAnsi="Poppins" w:cs="Poppins"/>
                <w:sz w:val="22"/>
                <w:szCs w:val="22"/>
              </w:rPr>
            </w:pPr>
            <w:r w:rsidRPr="00586082">
              <w:rPr>
                <w:rFonts w:ascii="Poppins" w:hAnsi="Poppins" w:cs="Poppins"/>
                <w:sz w:val="22"/>
                <w:szCs w:val="22"/>
              </w:rPr>
              <w:t>First Aid / Paediatric First Aid</w:t>
            </w:r>
            <w:r w:rsidR="005543B8">
              <w:rPr>
                <w:rFonts w:ascii="Poppins" w:hAnsi="Poppins" w:cs="Poppins"/>
                <w:sz w:val="22"/>
                <w:szCs w:val="22"/>
              </w:rPr>
              <w:t xml:space="preserve"> </w:t>
            </w:r>
          </w:p>
        </w:tc>
        <w:tc>
          <w:tcPr>
            <w:tcW w:w="493" w:type="dxa"/>
            <w:tcBorders>
              <w:top w:val="single" w:sz="4" w:space="0" w:color="auto"/>
              <w:left w:val="single" w:sz="4" w:space="0" w:color="auto"/>
              <w:bottom w:val="single" w:sz="4" w:space="0" w:color="auto"/>
            </w:tcBorders>
            <w:shd w:val="clear" w:color="auto" w:fill="D9D9D9"/>
          </w:tcPr>
          <w:p w14:paraId="5015933F" w14:textId="77777777" w:rsidR="00451BE4" w:rsidRPr="00586082" w:rsidRDefault="00451BE4" w:rsidP="008F6E8C">
            <w:pPr>
              <w:rPr>
                <w:rFonts w:ascii="Poppins" w:hAnsi="Poppins" w:cs="Poppins"/>
                <w:b/>
                <w:sz w:val="22"/>
                <w:szCs w:val="22"/>
              </w:rPr>
            </w:pPr>
          </w:p>
        </w:tc>
        <w:tc>
          <w:tcPr>
            <w:tcW w:w="748" w:type="dxa"/>
            <w:tcBorders>
              <w:top w:val="single" w:sz="4" w:space="0" w:color="auto"/>
              <w:left w:val="single" w:sz="4" w:space="0" w:color="auto"/>
              <w:bottom w:val="single" w:sz="4" w:space="0" w:color="auto"/>
            </w:tcBorders>
            <w:shd w:val="clear" w:color="auto" w:fill="auto"/>
          </w:tcPr>
          <w:p w14:paraId="66BEB8FE"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1377" w:type="dxa"/>
            <w:tcBorders>
              <w:top w:val="single" w:sz="4" w:space="0" w:color="auto"/>
              <w:left w:val="single" w:sz="4" w:space="0" w:color="auto"/>
              <w:bottom w:val="single" w:sz="4" w:space="0" w:color="auto"/>
            </w:tcBorders>
            <w:shd w:val="clear" w:color="auto" w:fill="auto"/>
          </w:tcPr>
          <w:p w14:paraId="3DCBD1B3" w14:textId="458E5CF5" w:rsidR="00451BE4" w:rsidRPr="00586082" w:rsidRDefault="00451BE4" w:rsidP="008F6E8C">
            <w:pPr>
              <w:rPr>
                <w:rFonts w:ascii="Poppins" w:hAnsi="Poppins" w:cs="Poppins"/>
                <w:sz w:val="22"/>
                <w:szCs w:val="22"/>
              </w:rPr>
            </w:pPr>
            <w:r w:rsidRPr="00586082">
              <w:rPr>
                <w:rFonts w:ascii="Poppins" w:hAnsi="Poppins" w:cs="Poppins"/>
                <w:sz w:val="22"/>
                <w:szCs w:val="22"/>
              </w:rPr>
              <w:t>AF</w:t>
            </w:r>
          </w:p>
        </w:tc>
      </w:tr>
      <w:tr w:rsidR="00451BE4" w:rsidRPr="00586082" w14:paraId="7CD04C87"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46F867E7"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1.5</w:t>
            </w:r>
          </w:p>
        </w:tc>
        <w:tc>
          <w:tcPr>
            <w:tcW w:w="7123" w:type="dxa"/>
            <w:tcBorders>
              <w:top w:val="single" w:sz="4" w:space="0" w:color="auto"/>
              <w:bottom w:val="single" w:sz="4" w:space="0" w:color="auto"/>
              <w:right w:val="single" w:sz="4" w:space="0" w:color="auto"/>
            </w:tcBorders>
            <w:shd w:val="clear" w:color="auto" w:fill="auto"/>
          </w:tcPr>
          <w:p w14:paraId="42B6D858"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Bespoke training relevant to role, including First Aid, Speech and Language, TOTT</w:t>
            </w:r>
          </w:p>
        </w:tc>
        <w:tc>
          <w:tcPr>
            <w:tcW w:w="493" w:type="dxa"/>
            <w:tcBorders>
              <w:top w:val="single" w:sz="4" w:space="0" w:color="auto"/>
              <w:left w:val="single" w:sz="4" w:space="0" w:color="auto"/>
              <w:bottom w:val="single" w:sz="4" w:space="0" w:color="auto"/>
            </w:tcBorders>
            <w:shd w:val="clear" w:color="auto" w:fill="D9D9D9"/>
          </w:tcPr>
          <w:p w14:paraId="7B96701F" w14:textId="77777777" w:rsidR="00451BE4" w:rsidRPr="00586082" w:rsidRDefault="00451BE4" w:rsidP="008F6E8C">
            <w:pPr>
              <w:rPr>
                <w:rFonts w:ascii="Poppins" w:hAnsi="Poppins" w:cs="Poppins"/>
                <w:b/>
                <w:color w:val="FF0000"/>
                <w:sz w:val="22"/>
                <w:szCs w:val="22"/>
              </w:rPr>
            </w:pPr>
          </w:p>
        </w:tc>
        <w:tc>
          <w:tcPr>
            <w:tcW w:w="748" w:type="dxa"/>
            <w:tcBorders>
              <w:top w:val="single" w:sz="4" w:space="0" w:color="auto"/>
              <w:left w:val="single" w:sz="4" w:space="0" w:color="auto"/>
              <w:bottom w:val="single" w:sz="4" w:space="0" w:color="auto"/>
            </w:tcBorders>
            <w:shd w:val="clear" w:color="auto" w:fill="auto"/>
          </w:tcPr>
          <w:p w14:paraId="55585264"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1377" w:type="dxa"/>
            <w:tcBorders>
              <w:top w:val="single" w:sz="4" w:space="0" w:color="auto"/>
              <w:left w:val="single" w:sz="4" w:space="0" w:color="auto"/>
              <w:bottom w:val="single" w:sz="4" w:space="0" w:color="auto"/>
            </w:tcBorders>
            <w:shd w:val="clear" w:color="auto" w:fill="auto"/>
          </w:tcPr>
          <w:p w14:paraId="385DAD5B" w14:textId="21B4A8D6" w:rsidR="00451BE4" w:rsidRPr="00586082" w:rsidRDefault="00C15448" w:rsidP="008F6E8C">
            <w:pPr>
              <w:rPr>
                <w:rFonts w:ascii="Poppins" w:hAnsi="Poppins" w:cs="Poppins"/>
                <w:sz w:val="22"/>
                <w:szCs w:val="22"/>
              </w:rPr>
            </w:pPr>
            <w:r>
              <w:rPr>
                <w:rFonts w:ascii="Poppins" w:hAnsi="Poppins" w:cs="Poppins"/>
                <w:sz w:val="22"/>
                <w:szCs w:val="22"/>
              </w:rPr>
              <w:t>AF</w:t>
            </w:r>
          </w:p>
        </w:tc>
      </w:tr>
      <w:tr w:rsidR="00451BE4" w:rsidRPr="00586082" w14:paraId="01AC4F9F" w14:textId="77777777" w:rsidTr="008F6E8C">
        <w:trPr>
          <w:trHeight w:val="284"/>
          <w:jc w:val="center"/>
        </w:trPr>
        <w:tc>
          <w:tcPr>
            <w:tcW w:w="629" w:type="dxa"/>
            <w:tcBorders>
              <w:top w:val="single" w:sz="4" w:space="0" w:color="auto"/>
              <w:bottom w:val="single" w:sz="4" w:space="0" w:color="auto"/>
              <w:right w:val="single" w:sz="4" w:space="0" w:color="auto"/>
            </w:tcBorders>
          </w:tcPr>
          <w:p w14:paraId="5E14DA64"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2. </w:t>
            </w:r>
          </w:p>
        </w:tc>
        <w:tc>
          <w:tcPr>
            <w:tcW w:w="9741" w:type="dxa"/>
            <w:gridSpan w:val="4"/>
            <w:tcBorders>
              <w:top w:val="single" w:sz="4" w:space="0" w:color="auto"/>
              <w:bottom w:val="single" w:sz="4" w:space="0" w:color="auto"/>
            </w:tcBorders>
            <w:shd w:val="clear" w:color="auto" w:fill="D9D9D9"/>
          </w:tcPr>
          <w:p w14:paraId="610B1833"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Relevant Experience:</w:t>
            </w:r>
          </w:p>
        </w:tc>
      </w:tr>
      <w:tr w:rsidR="00451BE4" w:rsidRPr="00586082" w14:paraId="637EB998" w14:textId="77777777" w:rsidTr="008F6E8C">
        <w:trPr>
          <w:cantSplit/>
          <w:jc w:val="center"/>
        </w:trPr>
        <w:tc>
          <w:tcPr>
            <w:tcW w:w="629" w:type="dxa"/>
            <w:tcBorders>
              <w:top w:val="single" w:sz="4" w:space="0" w:color="auto"/>
              <w:bottom w:val="single" w:sz="4" w:space="0" w:color="auto"/>
              <w:right w:val="single" w:sz="4" w:space="0" w:color="auto"/>
            </w:tcBorders>
          </w:tcPr>
          <w:p w14:paraId="4A773A3D"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2.1</w:t>
            </w:r>
          </w:p>
        </w:tc>
        <w:tc>
          <w:tcPr>
            <w:tcW w:w="7123" w:type="dxa"/>
            <w:tcBorders>
              <w:top w:val="single" w:sz="4" w:space="0" w:color="auto"/>
              <w:bottom w:val="single" w:sz="4" w:space="0" w:color="auto"/>
              <w:right w:val="single" w:sz="4" w:space="0" w:color="auto"/>
            </w:tcBorders>
            <w:shd w:val="clear" w:color="auto" w:fill="auto"/>
          </w:tcPr>
          <w:p w14:paraId="5B0207D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Experience of working with or caring for children of relevant age </w:t>
            </w:r>
          </w:p>
        </w:tc>
        <w:tc>
          <w:tcPr>
            <w:tcW w:w="493" w:type="dxa"/>
            <w:tcBorders>
              <w:top w:val="single" w:sz="4" w:space="0" w:color="auto"/>
              <w:left w:val="single" w:sz="4" w:space="0" w:color="auto"/>
              <w:bottom w:val="single" w:sz="4" w:space="0" w:color="auto"/>
            </w:tcBorders>
            <w:shd w:val="clear" w:color="auto" w:fill="D9D9D9"/>
          </w:tcPr>
          <w:p w14:paraId="77F366C5"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4FBA7F16" w14:textId="77777777" w:rsidR="00451BE4" w:rsidRPr="00586082" w:rsidRDefault="00451BE4" w:rsidP="008F6E8C">
            <w:pPr>
              <w:jc w:val="cente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40AA6202" w14:textId="3BB3A4AA" w:rsidR="00451BE4" w:rsidRPr="00586082" w:rsidRDefault="00451BE4" w:rsidP="008F6E8C">
            <w:pPr>
              <w:rPr>
                <w:rFonts w:ascii="Poppins" w:hAnsi="Poppins" w:cs="Poppins"/>
                <w:sz w:val="22"/>
                <w:szCs w:val="22"/>
              </w:rPr>
            </w:pPr>
            <w:r w:rsidRPr="00586082">
              <w:rPr>
                <w:rFonts w:ascii="Poppins" w:hAnsi="Poppins" w:cs="Poppins"/>
                <w:sz w:val="22"/>
                <w:szCs w:val="22"/>
              </w:rPr>
              <w:t>AF</w:t>
            </w:r>
          </w:p>
        </w:tc>
      </w:tr>
      <w:tr w:rsidR="00451BE4" w:rsidRPr="00586082" w14:paraId="2EBB41EF" w14:textId="77777777" w:rsidTr="008F6E8C">
        <w:trPr>
          <w:cantSplit/>
          <w:jc w:val="center"/>
        </w:trPr>
        <w:tc>
          <w:tcPr>
            <w:tcW w:w="629" w:type="dxa"/>
            <w:tcBorders>
              <w:top w:val="single" w:sz="4" w:space="0" w:color="auto"/>
              <w:bottom w:val="single" w:sz="4" w:space="0" w:color="auto"/>
              <w:right w:val="single" w:sz="4" w:space="0" w:color="auto"/>
            </w:tcBorders>
          </w:tcPr>
          <w:p w14:paraId="0FA2F861"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2.2</w:t>
            </w:r>
          </w:p>
        </w:tc>
        <w:tc>
          <w:tcPr>
            <w:tcW w:w="7123" w:type="dxa"/>
            <w:tcBorders>
              <w:top w:val="single" w:sz="4" w:space="0" w:color="auto"/>
              <w:bottom w:val="single" w:sz="4" w:space="0" w:color="auto"/>
              <w:right w:val="single" w:sz="4" w:space="0" w:color="auto"/>
            </w:tcBorders>
            <w:shd w:val="clear" w:color="auto" w:fill="auto"/>
          </w:tcPr>
          <w:p w14:paraId="7A1F53E3"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Assisting teachers in accurately assessing the performance of pupils and providing appropriate feedback to the teacher and to be able to make observational notes on children’s development with regards to progress in intervention groups. </w:t>
            </w:r>
          </w:p>
        </w:tc>
        <w:tc>
          <w:tcPr>
            <w:tcW w:w="493" w:type="dxa"/>
            <w:tcBorders>
              <w:top w:val="single" w:sz="4" w:space="0" w:color="auto"/>
              <w:left w:val="single" w:sz="4" w:space="0" w:color="auto"/>
              <w:bottom w:val="single" w:sz="4" w:space="0" w:color="auto"/>
            </w:tcBorders>
            <w:shd w:val="clear" w:color="auto" w:fill="D9D9D9"/>
          </w:tcPr>
          <w:p w14:paraId="1EE22394"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647B9ED5" w14:textId="77777777" w:rsidR="00451BE4" w:rsidRPr="00586082" w:rsidRDefault="00451BE4" w:rsidP="008F6E8C">
            <w:pPr>
              <w:jc w:val="cente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758948D0"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001D1489" w14:textId="77777777" w:rsidTr="008F6E8C">
        <w:trPr>
          <w:cantSplit/>
          <w:jc w:val="center"/>
        </w:trPr>
        <w:tc>
          <w:tcPr>
            <w:tcW w:w="629" w:type="dxa"/>
            <w:tcBorders>
              <w:top w:val="single" w:sz="4" w:space="0" w:color="auto"/>
              <w:bottom w:val="single" w:sz="4" w:space="0" w:color="auto"/>
              <w:right w:val="single" w:sz="4" w:space="0" w:color="auto"/>
            </w:tcBorders>
          </w:tcPr>
          <w:p w14:paraId="60DD36BA"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2.3</w:t>
            </w:r>
          </w:p>
        </w:tc>
        <w:tc>
          <w:tcPr>
            <w:tcW w:w="7123" w:type="dxa"/>
            <w:tcBorders>
              <w:top w:val="single" w:sz="4" w:space="0" w:color="auto"/>
              <w:bottom w:val="single" w:sz="4" w:space="0" w:color="auto"/>
              <w:right w:val="single" w:sz="4" w:space="0" w:color="auto"/>
            </w:tcBorders>
            <w:shd w:val="clear" w:color="auto" w:fill="auto"/>
          </w:tcPr>
          <w:p w14:paraId="218973A9"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Experience of assisting in the maintenance of pupils’ records</w:t>
            </w:r>
          </w:p>
        </w:tc>
        <w:tc>
          <w:tcPr>
            <w:tcW w:w="493" w:type="dxa"/>
            <w:tcBorders>
              <w:top w:val="single" w:sz="4" w:space="0" w:color="auto"/>
              <w:left w:val="single" w:sz="4" w:space="0" w:color="auto"/>
              <w:bottom w:val="single" w:sz="4" w:space="0" w:color="auto"/>
            </w:tcBorders>
            <w:shd w:val="clear" w:color="auto" w:fill="D9D9D9"/>
          </w:tcPr>
          <w:p w14:paraId="3126D810" w14:textId="77777777" w:rsidR="00451BE4" w:rsidRPr="00586082" w:rsidRDefault="00451BE4" w:rsidP="008F6E8C">
            <w:pPr>
              <w:rPr>
                <w:rFonts w:ascii="Poppins" w:hAnsi="Poppins" w:cs="Poppins"/>
                <w:b/>
                <w:sz w:val="22"/>
                <w:szCs w:val="22"/>
              </w:rPr>
            </w:pPr>
          </w:p>
        </w:tc>
        <w:tc>
          <w:tcPr>
            <w:tcW w:w="748" w:type="dxa"/>
            <w:tcBorders>
              <w:top w:val="single" w:sz="4" w:space="0" w:color="auto"/>
              <w:left w:val="single" w:sz="4" w:space="0" w:color="auto"/>
              <w:bottom w:val="single" w:sz="4" w:space="0" w:color="auto"/>
            </w:tcBorders>
            <w:shd w:val="clear" w:color="auto" w:fill="auto"/>
          </w:tcPr>
          <w:p w14:paraId="3A3BA419" w14:textId="77777777" w:rsidR="00451BE4" w:rsidRPr="00586082" w:rsidRDefault="00451BE4" w:rsidP="008F6E8C">
            <w:pPr>
              <w:jc w:val="center"/>
              <w:rPr>
                <w:rFonts w:ascii="Poppins" w:hAnsi="Poppins" w:cs="Poppins"/>
                <w:b/>
                <w:sz w:val="22"/>
                <w:szCs w:val="22"/>
              </w:rPr>
            </w:pPr>
            <w:r w:rsidRPr="00586082">
              <w:rPr>
                <w:rFonts w:ascii="Poppins" w:hAnsi="Poppins" w:cs="Poppins"/>
                <w:b/>
                <w:sz w:val="22"/>
                <w:szCs w:val="22"/>
              </w:rPr>
              <w:t>√</w:t>
            </w:r>
          </w:p>
        </w:tc>
        <w:tc>
          <w:tcPr>
            <w:tcW w:w="1377" w:type="dxa"/>
            <w:tcBorders>
              <w:top w:val="single" w:sz="4" w:space="0" w:color="auto"/>
              <w:left w:val="single" w:sz="4" w:space="0" w:color="auto"/>
              <w:bottom w:val="single" w:sz="4" w:space="0" w:color="auto"/>
            </w:tcBorders>
            <w:shd w:val="clear" w:color="auto" w:fill="auto"/>
          </w:tcPr>
          <w:p w14:paraId="1D131519"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25230A27" w14:textId="77777777" w:rsidTr="008F6E8C">
        <w:trPr>
          <w:cantSplit/>
          <w:jc w:val="center"/>
        </w:trPr>
        <w:tc>
          <w:tcPr>
            <w:tcW w:w="629" w:type="dxa"/>
            <w:tcBorders>
              <w:top w:val="single" w:sz="4" w:space="0" w:color="auto"/>
              <w:bottom w:val="single" w:sz="4" w:space="0" w:color="auto"/>
              <w:right w:val="single" w:sz="4" w:space="0" w:color="auto"/>
            </w:tcBorders>
          </w:tcPr>
          <w:p w14:paraId="76A984F0"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lastRenderedPageBreak/>
              <w:t>2.4</w:t>
            </w:r>
          </w:p>
        </w:tc>
        <w:tc>
          <w:tcPr>
            <w:tcW w:w="7123" w:type="dxa"/>
            <w:tcBorders>
              <w:top w:val="single" w:sz="4" w:space="0" w:color="auto"/>
              <w:bottom w:val="single" w:sz="4" w:space="0" w:color="auto"/>
              <w:right w:val="single" w:sz="4" w:space="0" w:color="auto"/>
            </w:tcBorders>
            <w:shd w:val="clear" w:color="auto" w:fill="auto"/>
          </w:tcPr>
          <w:p w14:paraId="605DDBBB" w14:textId="77777777" w:rsidR="00451BE4" w:rsidRPr="00586082" w:rsidRDefault="00451BE4" w:rsidP="008F6E8C">
            <w:pPr>
              <w:jc w:val="both"/>
              <w:rPr>
                <w:rFonts w:ascii="Poppins" w:hAnsi="Poppins" w:cs="Poppins"/>
                <w:sz w:val="22"/>
                <w:szCs w:val="22"/>
              </w:rPr>
            </w:pPr>
            <w:r w:rsidRPr="00586082">
              <w:rPr>
                <w:rFonts w:ascii="Poppins" w:hAnsi="Poppins" w:cs="Poppins"/>
                <w:sz w:val="22"/>
                <w:szCs w:val="22"/>
              </w:rPr>
              <w:t>Involvement in teaching of phonics in whole class and small group activities and experience of delivering speech and language programmes such as Time for Talk and TOTT.</w:t>
            </w:r>
          </w:p>
        </w:tc>
        <w:tc>
          <w:tcPr>
            <w:tcW w:w="493" w:type="dxa"/>
            <w:tcBorders>
              <w:top w:val="single" w:sz="4" w:space="0" w:color="auto"/>
              <w:left w:val="single" w:sz="4" w:space="0" w:color="auto"/>
              <w:bottom w:val="single" w:sz="4" w:space="0" w:color="auto"/>
            </w:tcBorders>
            <w:shd w:val="clear" w:color="auto" w:fill="D9D9D9"/>
          </w:tcPr>
          <w:p w14:paraId="0BC3766B" w14:textId="77777777" w:rsidR="00451BE4" w:rsidRPr="00586082" w:rsidRDefault="00451BE4" w:rsidP="008F6E8C">
            <w:pPr>
              <w:rPr>
                <w:rFonts w:ascii="Poppins" w:hAnsi="Poppins" w:cs="Poppins"/>
                <w:b/>
                <w:sz w:val="22"/>
                <w:szCs w:val="22"/>
              </w:rPr>
            </w:pPr>
          </w:p>
        </w:tc>
        <w:tc>
          <w:tcPr>
            <w:tcW w:w="748" w:type="dxa"/>
            <w:tcBorders>
              <w:top w:val="single" w:sz="4" w:space="0" w:color="auto"/>
              <w:left w:val="single" w:sz="4" w:space="0" w:color="auto"/>
              <w:bottom w:val="single" w:sz="4" w:space="0" w:color="auto"/>
            </w:tcBorders>
            <w:shd w:val="clear" w:color="auto" w:fill="auto"/>
          </w:tcPr>
          <w:p w14:paraId="64A2A669" w14:textId="77777777" w:rsidR="00451BE4" w:rsidRPr="00586082" w:rsidRDefault="00451BE4" w:rsidP="008F6E8C">
            <w:pPr>
              <w:jc w:val="center"/>
              <w:rPr>
                <w:rFonts w:ascii="Poppins" w:hAnsi="Poppins" w:cs="Poppins"/>
                <w:b/>
                <w:sz w:val="22"/>
                <w:szCs w:val="22"/>
              </w:rPr>
            </w:pPr>
            <w:r w:rsidRPr="00586082">
              <w:rPr>
                <w:rFonts w:ascii="Poppins" w:hAnsi="Poppins" w:cs="Poppins"/>
                <w:b/>
                <w:sz w:val="22"/>
                <w:szCs w:val="22"/>
              </w:rPr>
              <w:t>√</w:t>
            </w:r>
          </w:p>
        </w:tc>
        <w:tc>
          <w:tcPr>
            <w:tcW w:w="1377" w:type="dxa"/>
            <w:tcBorders>
              <w:top w:val="single" w:sz="4" w:space="0" w:color="auto"/>
              <w:left w:val="single" w:sz="4" w:space="0" w:color="auto"/>
              <w:bottom w:val="single" w:sz="4" w:space="0" w:color="auto"/>
            </w:tcBorders>
            <w:shd w:val="clear" w:color="auto" w:fill="auto"/>
          </w:tcPr>
          <w:p w14:paraId="4ED6E52F" w14:textId="27E3163D" w:rsidR="00451BE4" w:rsidRPr="00586082" w:rsidRDefault="00451BE4" w:rsidP="008F6E8C">
            <w:pPr>
              <w:rPr>
                <w:rFonts w:ascii="Poppins" w:hAnsi="Poppins" w:cs="Poppins"/>
                <w:sz w:val="22"/>
                <w:szCs w:val="22"/>
              </w:rPr>
            </w:pPr>
            <w:r w:rsidRPr="00586082">
              <w:rPr>
                <w:rFonts w:ascii="Poppins" w:hAnsi="Poppins" w:cs="Poppins"/>
                <w:sz w:val="22"/>
                <w:szCs w:val="22"/>
              </w:rPr>
              <w:t>AF</w:t>
            </w:r>
          </w:p>
        </w:tc>
      </w:tr>
      <w:tr w:rsidR="00451BE4" w:rsidRPr="00586082" w14:paraId="2CEC3397" w14:textId="77777777" w:rsidTr="008F6E8C">
        <w:trPr>
          <w:cantSplit/>
          <w:jc w:val="center"/>
        </w:trPr>
        <w:tc>
          <w:tcPr>
            <w:tcW w:w="629" w:type="dxa"/>
            <w:tcBorders>
              <w:top w:val="single" w:sz="4" w:space="0" w:color="auto"/>
              <w:bottom w:val="single" w:sz="4" w:space="0" w:color="auto"/>
              <w:right w:val="single" w:sz="4" w:space="0" w:color="auto"/>
            </w:tcBorders>
          </w:tcPr>
          <w:p w14:paraId="4C4937FC"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2.5</w:t>
            </w:r>
          </w:p>
        </w:tc>
        <w:tc>
          <w:tcPr>
            <w:tcW w:w="7123" w:type="dxa"/>
            <w:tcBorders>
              <w:top w:val="single" w:sz="4" w:space="0" w:color="auto"/>
              <w:bottom w:val="single" w:sz="4" w:space="0" w:color="auto"/>
              <w:right w:val="single" w:sz="4" w:space="0" w:color="auto"/>
            </w:tcBorders>
            <w:shd w:val="clear" w:color="auto" w:fill="auto"/>
          </w:tcPr>
          <w:p w14:paraId="2FF592C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Effective use of ICT to support teaching and learning.  </w:t>
            </w:r>
          </w:p>
        </w:tc>
        <w:tc>
          <w:tcPr>
            <w:tcW w:w="493" w:type="dxa"/>
            <w:tcBorders>
              <w:top w:val="single" w:sz="4" w:space="0" w:color="auto"/>
              <w:left w:val="single" w:sz="4" w:space="0" w:color="auto"/>
              <w:bottom w:val="single" w:sz="4" w:space="0" w:color="auto"/>
            </w:tcBorders>
            <w:shd w:val="clear" w:color="auto" w:fill="D9D9D9"/>
          </w:tcPr>
          <w:p w14:paraId="7B0C4955"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216643CF" w14:textId="77777777" w:rsidR="00451BE4" w:rsidRPr="00586082" w:rsidRDefault="00451BE4" w:rsidP="008F6E8C">
            <w:pPr>
              <w:jc w:val="cente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6B440E79"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078C9AF1" w14:textId="77777777" w:rsidTr="008F6E8C">
        <w:trPr>
          <w:cantSplit/>
          <w:jc w:val="center"/>
        </w:trPr>
        <w:tc>
          <w:tcPr>
            <w:tcW w:w="629" w:type="dxa"/>
            <w:tcBorders>
              <w:top w:val="single" w:sz="4" w:space="0" w:color="auto"/>
              <w:bottom w:val="single" w:sz="4" w:space="0" w:color="auto"/>
              <w:right w:val="single" w:sz="4" w:space="0" w:color="auto"/>
            </w:tcBorders>
          </w:tcPr>
          <w:p w14:paraId="7C83F69A"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2.6</w:t>
            </w:r>
          </w:p>
        </w:tc>
        <w:tc>
          <w:tcPr>
            <w:tcW w:w="7123" w:type="dxa"/>
            <w:tcBorders>
              <w:top w:val="single" w:sz="4" w:space="0" w:color="auto"/>
              <w:bottom w:val="single" w:sz="4" w:space="0" w:color="auto"/>
              <w:right w:val="single" w:sz="4" w:space="0" w:color="auto"/>
            </w:tcBorders>
            <w:shd w:val="clear" w:color="auto" w:fill="auto"/>
          </w:tcPr>
          <w:p w14:paraId="6D986E79"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Led out of school learning / activities</w:t>
            </w:r>
          </w:p>
        </w:tc>
        <w:tc>
          <w:tcPr>
            <w:tcW w:w="493" w:type="dxa"/>
            <w:tcBorders>
              <w:top w:val="single" w:sz="4" w:space="0" w:color="auto"/>
              <w:left w:val="single" w:sz="4" w:space="0" w:color="auto"/>
              <w:bottom w:val="single" w:sz="4" w:space="0" w:color="auto"/>
            </w:tcBorders>
            <w:shd w:val="clear" w:color="auto" w:fill="D9D9D9"/>
          </w:tcPr>
          <w:p w14:paraId="0BD313F8" w14:textId="77777777" w:rsidR="00451BE4" w:rsidRPr="00586082" w:rsidRDefault="00451BE4" w:rsidP="008F6E8C">
            <w:pPr>
              <w:rPr>
                <w:rFonts w:ascii="Poppins" w:hAnsi="Poppins" w:cs="Poppins"/>
                <w:b/>
                <w:sz w:val="22"/>
                <w:szCs w:val="22"/>
              </w:rPr>
            </w:pPr>
          </w:p>
        </w:tc>
        <w:tc>
          <w:tcPr>
            <w:tcW w:w="748" w:type="dxa"/>
            <w:tcBorders>
              <w:top w:val="single" w:sz="4" w:space="0" w:color="auto"/>
              <w:left w:val="single" w:sz="4" w:space="0" w:color="auto"/>
              <w:bottom w:val="single" w:sz="4" w:space="0" w:color="auto"/>
            </w:tcBorders>
            <w:shd w:val="clear" w:color="auto" w:fill="auto"/>
          </w:tcPr>
          <w:p w14:paraId="3BB1B5E2" w14:textId="77777777" w:rsidR="00451BE4" w:rsidRPr="00586082" w:rsidRDefault="00451BE4" w:rsidP="008F6E8C">
            <w:pPr>
              <w:jc w:val="center"/>
              <w:rPr>
                <w:rFonts w:ascii="Poppins" w:hAnsi="Poppins" w:cs="Poppins"/>
                <w:sz w:val="22"/>
                <w:szCs w:val="22"/>
              </w:rPr>
            </w:pPr>
            <w:r w:rsidRPr="00586082">
              <w:rPr>
                <w:rFonts w:ascii="Poppins" w:hAnsi="Poppins" w:cs="Poppins"/>
                <w:b/>
                <w:sz w:val="22"/>
                <w:szCs w:val="22"/>
              </w:rPr>
              <w:t>√</w:t>
            </w:r>
          </w:p>
        </w:tc>
        <w:tc>
          <w:tcPr>
            <w:tcW w:w="1377" w:type="dxa"/>
            <w:tcBorders>
              <w:top w:val="single" w:sz="4" w:space="0" w:color="auto"/>
              <w:left w:val="single" w:sz="4" w:space="0" w:color="auto"/>
              <w:bottom w:val="single" w:sz="4" w:space="0" w:color="auto"/>
            </w:tcBorders>
            <w:shd w:val="clear" w:color="auto" w:fill="auto"/>
          </w:tcPr>
          <w:p w14:paraId="2B9B800F" w14:textId="37DEE454" w:rsidR="00451BE4" w:rsidRPr="00586082" w:rsidRDefault="00451BE4" w:rsidP="008F6E8C">
            <w:pPr>
              <w:rPr>
                <w:rFonts w:ascii="Poppins" w:hAnsi="Poppins" w:cs="Poppins"/>
                <w:sz w:val="22"/>
                <w:szCs w:val="22"/>
              </w:rPr>
            </w:pPr>
            <w:r w:rsidRPr="00586082">
              <w:rPr>
                <w:rFonts w:ascii="Poppins" w:hAnsi="Poppins" w:cs="Poppins"/>
                <w:sz w:val="22"/>
                <w:szCs w:val="22"/>
              </w:rPr>
              <w:t>AF</w:t>
            </w:r>
          </w:p>
        </w:tc>
      </w:tr>
      <w:tr w:rsidR="00451BE4" w:rsidRPr="00586082" w14:paraId="545783BD" w14:textId="77777777" w:rsidTr="008F6E8C">
        <w:trPr>
          <w:cantSplit/>
          <w:trHeight w:val="562"/>
          <w:jc w:val="center"/>
        </w:trPr>
        <w:tc>
          <w:tcPr>
            <w:tcW w:w="629" w:type="dxa"/>
            <w:tcBorders>
              <w:top w:val="single" w:sz="4" w:space="0" w:color="auto"/>
              <w:bottom w:val="single" w:sz="4" w:space="0" w:color="auto"/>
              <w:right w:val="single" w:sz="4" w:space="0" w:color="auto"/>
            </w:tcBorders>
            <w:shd w:val="clear" w:color="auto" w:fill="auto"/>
          </w:tcPr>
          <w:p w14:paraId="3820BAB6"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2.7</w:t>
            </w:r>
          </w:p>
        </w:tc>
        <w:tc>
          <w:tcPr>
            <w:tcW w:w="7123" w:type="dxa"/>
            <w:tcBorders>
              <w:top w:val="single" w:sz="4" w:space="0" w:color="auto"/>
              <w:right w:val="single" w:sz="4" w:space="0" w:color="auto"/>
            </w:tcBorders>
            <w:shd w:val="clear" w:color="auto" w:fill="auto"/>
          </w:tcPr>
          <w:p w14:paraId="5AA7A392"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Delivered intervention with positive measurable impact</w:t>
            </w:r>
          </w:p>
        </w:tc>
        <w:tc>
          <w:tcPr>
            <w:tcW w:w="493" w:type="dxa"/>
            <w:tcBorders>
              <w:top w:val="single" w:sz="4" w:space="0" w:color="auto"/>
              <w:left w:val="single" w:sz="4" w:space="0" w:color="auto"/>
            </w:tcBorders>
            <w:shd w:val="clear" w:color="auto" w:fill="D9D9D9"/>
          </w:tcPr>
          <w:p w14:paraId="6C3AEE81"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tcBorders>
            <w:shd w:val="clear" w:color="auto" w:fill="auto"/>
          </w:tcPr>
          <w:p w14:paraId="2BDCBC3B" w14:textId="77777777" w:rsidR="00451BE4" w:rsidRPr="00586082" w:rsidRDefault="00451BE4" w:rsidP="008F6E8C">
            <w:pPr>
              <w:jc w:val="center"/>
              <w:rPr>
                <w:rFonts w:ascii="Poppins" w:hAnsi="Poppins" w:cs="Poppins"/>
                <w:b/>
                <w:sz w:val="22"/>
                <w:szCs w:val="22"/>
              </w:rPr>
            </w:pPr>
          </w:p>
        </w:tc>
        <w:tc>
          <w:tcPr>
            <w:tcW w:w="1377" w:type="dxa"/>
            <w:tcBorders>
              <w:top w:val="single" w:sz="4" w:space="0" w:color="auto"/>
              <w:left w:val="single" w:sz="4" w:space="0" w:color="auto"/>
            </w:tcBorders>
            <w:shd w:val="clear" w:color="auto" w:fill="auto"/>
          </w:tcPr>
          <w:p w14:paraId="4E2DF687"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7BFB87A2" w14:textId="77777777" w:rsidTr="008F6E8C">
        <w:trPr>
          <w:jc w:val="center"/>
        </w:trPr>
        <w:tc>
          <w:tcPr>
            <w:tcW w:w="629" w:type="dxa"/>
            <w:tcBorders>
              <w:top w:val="single" w:sz="4" w:space="0" w:color="auto"/>
              <w:bottom w:val="single" w:sz="4" w:space="0" w:color="auto"/>
              <w:right w:val="single" w:sz="4" w:space="0" w:color="auto"/>
            </w:tcBorders>
            <w:shd w:val="clear" w:color="auto" w:fill="auto"/>
          </w:tcPr>
          <w:p w14:paraId="3C65DCAD"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3. </w:t>
            </w:r>
          </w:p>
        </w:tc>
        <w:tc>
          <w:tcPr>
            <w:tcW w:w="9741" w:type="dxa"/>
            <w:gridSpan w:val="4"/>
            <w:tcBorders>
              <w:top w:val="single" w:sz="4" w:space="0" w:color="auto"/>
              <w:bottom w:val="single" w:sz="4" w:space="0" w:color="auto"/>
            </w:tcBorders>
            <w:shd w:val="clear" w:color="auto" w:fill="D9D9D9"/>
          </w:tcPr>
          <w:p w14:paraId="2ACFABB8"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Skills (including thinking challenge/mental demands):</w:t>
            </w:r>
          </w:p>
        </w:tc>
      </w:tr>
      <w:tr w:rsidR="00451BE4" w:rsidRPr="00586082" w14:paraId="3BB8A433"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7B8F513A"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3.1</w:t>
            </w:r>
          </w:p>
        </w:tc>
        <w:tc>
          <w:tcPr>
            <w:tcW w:w="7123" w:type="dxa"/>
            <w:tcBorders>
              <w:top w:val="single" w:sz="4" w:space="0" w:color="auto"/>
              <w:bottom w:val="single" w:sz="4" w:space="0" w:color="auto"/>
              <w:right w:val="single" w:sz="4" w:space="0" w:color="auto"/>
            </w:tcBorders>
            <w:shd w:val="clear" w:color="auto" w:fill="auto"/>
          </w:tcPr>
          <w:p w14:paraId="442C162E" w14:textId="37227671" w:rsidR="00451BE4" w:rsidRPr="00586082" w:rsidRDefault="00451BE4" w:rsidP="008F6E8C">
            <w:pPr>
              <w:rPr>
                <w:rFonts w:ascii="Poppins" w:hAnsi="Poppins" w:cs="Poppins"/>
                <w:sz w:val="22"/>
                <w:szCs w:val="22"/>
              </w:rPr>
            </w:pPr>
            <w:r w:rsidRPr="00586082">
              <w:rPr>
                <w:rFonts w:ascii="Poppins" w:hAnsi="Poppins" w:cs="Poppins"/>
                <w:sz w:val="22"/>
                <w:szCs w:val="22"/>
              </w:rPr>
              <w:t>Ability to be flexible to adapt to changing workload demands and new school challenges</w:t>
            </w:r>
            <w:r w:rsidR="00A2255D">
              <w:rPr>
                <w:rFonts w:ascii="Poppins" w:hAnsi="Poppins" w:cs="Poppins"/>
                <w:sz w:val="22"/>
                <w:szCs w:val="22"/>
              </w:rPr>
              <w:t>.</w:t>
            </w:r>
          </w:p>
        </w:tc>
        <w:tc>
          <w:tcPr>
            <w:tcW w:w="493" w:type="dxa"/>
            <w:tcBorders>
              <w:top w:val="single" w:sz="4" w:space="0" w:color="auto"/>
              <w:left w:val="single" w:sz="4" w:space="0" w:color="auto"/>
              <w:bottom w:val="single" w:sz="4" w:space="0" w:color="auto"/>
            </w:tcBorders>
            <w:shd w:val="clear" w:color="auto" w:fill="D9D9D9"/>
          </w:tcPr>
          <w:p w14:paraId="6A5BC324"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5D5A3383" w14:textId="77777777" w:rsidR="00451BE4" w:rsidRPr="00586082" w:rsidRDefault="00451BE4" w:rsidP="008F6E8C">
            <w:pPr>
              <w:jc w:val="cente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687716F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513A675C"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35800149"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3.2</w:t>
            </w:r>
          </w:p>
        </w:tc>
        <w:tc>
          <w:tcPr>
            <w:tcW w:w="7123" w:type="dxa"/>
            <w:tcBorders>
              <w:top w:val="single" w:sz="4" w:space="0" w:color="auto"/>
              <w:bottom w:val="single" w:sz="4" w:space="0" w:color="auto"/>
              <w:right w:val="single" w:sz="4" w:space="0" w:color="auto"/>
            </w:tcBorders>
            <w:shd w:val="clear" w:color="auto" w:fill="auto"/>
          </w:tcPr>
          <w:p w14:paraId="0ABE0F4F" w14:textId="77777777" w:rsidR="00451BE4" w:rsidRPr="00586082" w:rsidRDefault="00451BE4" w:rsidP="008F6E8C">
            <w:pPr>
              <w:rPr>
                <w:rFonts w:ascii="Poppins" w:hAnsi="Poppins" w:cs="Poppins"/>
                <w:b/>
                <w:sz w:val="22"/>
                <w:szCs w:val="22"/>
              </w:rPr>
            </w:pPr>
            <w:r w:rsidRPr="00586082">
              <w:rPr>
                <w:rFonts w:ascii="Poppins" w:hAnsi="Poppins" w:cs="Poppins"/>
                <w:sz w:val="22"/>
                <w:szCs w:val="22"/>
              </w:rPr>
              <w:t>Motivation to work with children and young people</w:t>
            </w:r>
            <w:r w:rsidRPr="00586082">
              <w:rPr>
                <w:rFonts w:ascii="Poppins" w:hAnsi="Poppins" w:cs="Poppins"/>
                <w:i/>
                <w:sz w:val="22"/>
                <w:szCs w:val="22"/>
              </w:rPr>
              <w:t>.</w:t>
            </w:r>
          </w:p>
        </w:tc>
        <w:tc>
          <w:tcPr>
            <w:tcW w:w="493" w:type="dxa"/>
            <w:tcBorders>
              <w:top w:val="single" w:sz="4" w:space="0" w:color="auto"/>
              <w:left w:val="single" w:sz="4" w:space="0" w:color="auto"/>
              <w:bottom w:val="single" w:sz="4" w:space="0" w:color="auto"/>
            </w:tcBorders>
            <w:shd w:val="clear" w:color="auto" w:fill="D9D9D9"/>
          </w:tcPr>
          <w:p w14:paraId="385E0F9C"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0B899935"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38C74F4F"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3F3B289A"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489C103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3.3</w:t>
            </w:r>
          </w:p>
        </w:tc>
        <w:tc>
          <w:tcPr>
            <w:tcW w:w="7123" w:type="dxa"/>
            <w:tcBorders>
              <w:top w:val="single" w:sz="4" w:space="0" w:color="auto"/>
              <w:bottom w:val="single" w:sz="4" w:space="0" w:color="auto"/>
              <w:right w:val="single" w:sz="4" w:space="0" w:color="auto"/>
            </w:tcBorders>
            <w:shd w:val="clear" w:color="auto" w:fill="auto"/>
          </w:tcPr>
          <w:p w14:paraId="2626AEA7"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Competent ICT skills</w:t>
            </w:r>
          </w:p>
        </w:tc>
        <w:tc>
          <w:tcPr>
            <w:tcW w:w="493" w:type="dxa"/>
            <w:tcBorders>
              <w:top w:val="single" w:sz="4" w:space="0" w:color="auto"/>
              <w:left w:val="single" w:sz="4" w:space="0" w:color="auto"/>
              <w:bottom w:val="single" w:sz="4" w:space="0" w:color="auto"/>
            </w:tcBorders>
            <w:shd w:val="clear" w:color="auto" w:fill="D9D9D9"/>
          </w:tcPr>
          <w:p w14:paraId="3506F7A3"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6757002E"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0FAEC7FF"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4B90D82C"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5B9160CE"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3.4</w:t>
            </w:r>
          </w:p>
        </w:tc>
        <w:tc>
          <w:tcPr>
            <w:tcW w:w="7123" w:type="dxa"/>
            <w:tcBorders>
              <w:top w:val="single" w:sz="4" w:space="0" w:color="auto"/>
              <w:bottom w:val="single" w:sz="4" w:space="0" w:color="auto"/>
              <w:right w:val="single" w:sz="4" w:space="0" w:color="auto"/>
            </w:tcBorders>
            <w:shd w:val="clear" w:color="auto" w:fill="auto"/>
          </w:tcPr>
          <w:p w14:paraId="733B95E6"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Ability to form and maintain appropriate relationships and personal boundaries with children and young people.</w:t>
            </w:r>
          </w:p>
        </w:tc>
        <w:tc>
          <w:tcPr>
            <w:tcW w:w="493" w:type="dxa"/>
            <w:tcBorders>
              <w:top w:val="single" w:sz="4" w:space="0" w:color="auto"/>
              <w:left w:val="single" w:sz="4" w:space="0" w:color="auto"/>
              <w:bottom w:val="single" w:sz="4" w:space="0" w:color="auto"/>
            </w:tcBorders>
            <w:shd w:val="clear" w:color="auto" w:fill="D9D9D9"/>
          </w:tcPr>
          <w:p w14:paraId="4FF29B4E"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293CD7D4"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1E30A75A"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2C935B5A" w14:textId="77777777" w:rsidTr="008F6E8C">
        <w:trPr>
          <w:jc w:val="center"/>
        </w:trPr>
        <w:tc>
          <w:tcPr>
            <w:tcW w:w="629" w:type="dxa"/>
            <w:tcBorders>
              <w:top w:val="single" w:sz="4" w:space="0" w:color="auto"/>
              <w:bottom w:val="single" w:sz="4" w:space="0" w:color="auto"/>
              <w:right w:val="single" w:sz="4" w:space="0" w:color="auto"/>
            </w:tcBorders>
            <w:shd w:val="clear" w:color="auto" w:fill="auto"/>
          </w:tcPr>
          <w:p w14:paraId="0EC1FDD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4. </w:t>
            </w:r>
          </w:p>
        </w:tc>
        <w:tc>
          <w:tcPr>
            <w:tcW w:w="9741" w:type="dxa"/>
            <w:gridSpan w:val="4"/>
            <w:tcBorders>
              <w:top w:val="single" w:sz="4" w:space="0" w:color="auto"/>
              <w:bottom w:val="single" w:sz="4" w:space="0" w:color="auto"/>
            </w:tcBorders>
            <w:shd w:val="clear" w:color="auto" w:fill="D9D9D9"/>
          </w:tcPr>
          <w:p w14:paraId="433392CB"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Knowledge:</w:t>
            </w:r>
          </w:p>
        </w:tc>
      </w:tr>
      <w:tr w:rsidR="00451BE4" w:rsidRPr="00586082" w14:paraId="13878626"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2C244ADD"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4.1</w:t>
            </w:r>
          </w:p>
        </w:tc>
        <w:tc>
          <w:tcPr>
            <w:tcW w:w="7123" w:type="dxa"/>
            <w:tcBorders>
              <w:top w:val="single" w:sz="4" w:space="0" w:color="auto"/>
              <w:bottom w:val="single" w:sz="4" w:space="0" w:color="auto"/>
              <w:right w:val="single" w:sz="4" w:space="0" w:color="auto"/>
            </w:tcBorders>
            <w:shd w:val="clear" w:color="auto" w:fill="auto"/>
          </w:tcPr>
          <w:p w14:paraId="0758B87C" w14:textId="00A3FDA7" w:rsidR="00451BE4" w:rsidRPr="00586082" w:rsidRDefault="00451BE4" w:rsidP="008F6E8C">
            <w:pPr>
              <w:rPr>
                <w:rFonts w:ascii="Poppins" w:hAnsi="Poppins" w:cs="Poppins"/>
                <w:sz w:val="22"/>
                <w:szCs w:val="22"/>
              </w:rPr>
            </w:pPr>
            <w:r w:rsidRPr="00586082">
              <w:rPr>
                <w:rFonts w:ascii="Poppins" w:hAnsi="Poppins" w:cs="Poppins"/>
                <w:sz w:val="22"/>
                <w:szCs w:val="22"/>
              </w:rPr>
              <w:t>Understanding of child development and how children learn</w:t>
            </w:r>
            <w:r w:rsidR="00A2255D">
              <w:rPr>
                <w:rFonts w:ascii="Poppins" w:hAnsi="Poppins" w:cs="Poppins"/>
                <w:sz w:val="22"/>
                <w:szCs w:val="22"/>
              </w:rPr>
              <w:t>.</w:t>
            </w:r>
            <w:r w:rsidRPr="00586082">
              <w:rPr>
                <w:rFonts w:ascii="Poppins" w:hAnsi="Poppins" w:cs="Poppins"/>
                <w:sz w:val="22"/>
                <w:szCs w:val="22"/>
              </w:rPr>
              <w:t xml:space="preserve"> </w:t>
            </w:r>
          </w:p>
        </w:tc>
        <w:tc>
          <w:tcPr>
            <w:tcW w:w="493" w:type="dxa"/>
            <w:tcBorders>
              <w:top w:val="single" w:sz="4" w:space="0" w:color="auto"/>
              <w:left w:val="single" w:sz="4" w:space="0" w:color="auto"/>
              <w:bottom w:val="single" w:sz="4" w:space="0" w:color="auto"/>
            </w:tcBorders>
            <w:shd w:val="clear" w:color="auto" w:fill="D9D9D9"/>
          </w:tcPr>
          <w:p w14:paraId="71AA295D"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2801B718"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64D9D32E"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59120647"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51320BA3"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4.2</w:t>
            </w:r>
          </w:p>
        </w:tc>
        <w:tc>
          <w:tcPr>
            <w:tcW w:w="7123" w:type="dxa"/>
            <w:tcBorders>
              <w:top w:val="single" w:sz="4" w:space="0" w:color="auto"/>
              <w:bottom w:val="single" w:sz="4" w:space="0" w:color="auto"/>
              <w:right w:val="single" w:sz="4" w:space="0" w:color="auto"/>
            </w:tcBorders>
            <w:shd w:val="clear" w:color="auto" w:fill="auto"/>
          </w:tcPr>
          <w:p w14:paraId="07F55006"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A knowledge and commitment to safeguarding and promoting the welfare of children and young people</w:t>
            </w:r>
          </w:p>
        </w:tc>
        <w:tc>
          <w:tcPr>
            <w:tcW w:w="493" w:type="dxa"/>
            <w:tcBorders>
              <w:top w:val="single" w:sz="4" w:space="0" w:color="auto"/>
              <w:left w:val="single" w:sz="4" w:space="0" w:color="auto"/>
              <w:bottom w:val="single" w:sz="4" w:space="0" w:color="auto"/>
            </w:tcBorders>
            <w:shd w:val="clear" w:color="auto" w:fill="D9D9D9"/>
          </w:tcPr>
          <w:p w14:paraId="690BA78E"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7F27E752"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38E234D8"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64D12E6B"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2387BA6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4.3</w:t>
            </w:r>
          </w:p>
        </w:tc>
        <w:tc>
          <w:tcPr>
            <w:tcW w:w="7123" w:type="dxa"/>
            <w:tcBorders>
              <w:top w:val="single" w:sz="4" w:space="0" w:color="auto"/>
              <w:bottom w:val="single" w:sz="4" w:space="0" w:color="auto"/>
              <w:right w:val="single" w:sz="4" w:space="0" w:color="auto"/>
            </w:tcBorders>
            <w:shd w:val="clear" w:color="auto" w:fill="auto"/>
          </w:tcPr>
          <w:p w14:paraId="29067E0C"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Understanding of National Curriculum,  EYFS Guidance and other codes of practice </w:t>
            </w:r>
            <w:proofErr w:type="spellStart"/>
            <w:r w:rsidRPr="00586082">
              <w:rPr>
                <w:rFonts w:ascii="Poppins" w:hAnsi="Poppins" w:cs="Poppins"/>
                <w:sz w:val="22"/>
                <w:szCs w:val="22"/>
              </w:rPr>
              <w:t>eg</w:t>
            </w:r>
            <w:proofErr w:type="spellEnd"/>
            <w:r w:rsidRPr="00586082">
              <w:rPr>
                <w:rFonts w:ascii="Poppins" w:hAnsi="Poppins" w:cs="Poppins"/>
                <w:sz w:val="22"/>
                <w:szCs w:val="22"/>
              </w:rPr>
              <w:t xml:space="preserve"> SEN, Equalities</w:t>
            </w:r>
          </w:p>
        </w:tc>
        <w:tc>
          <w:tcPr>
            <w:tcW w:w="493" w:type="dxa"/>
            <w:tcBorders>
              <w:top w:val="single" w:sz="4" w:space="0" w:color="auto"/>
              <w:left w:val="single" w:sz="4" w:space="0" w:color="auto"/>
              <w:bottom w:val="single" w:sz="4" w:space="0" w:color="auto"/>
            </w:tcBorders>
            <w:shd w:val="clear" w:color="auto" w:fill="D9D9D9"/>
          </w:tcPr>
          <w:p w14:paraId="791E6587"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1E29DDB6"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472B57B9"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5D4E0830"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47EEB362"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4.4</w:t>
            </w:r>
          </w:p>
        </w:tc>
        <w:tc>
          <w:tcPr>
            <w:tcW w:w="7123" w:type="dxa"/>
            <w:tcBorders>
              <w:top w:val="single" w:sz="4" w:space="0" w:color="auto"/>
              <w:bottom w:val="single" w:sz="4" w:space="0" w:color="auto"/>
              <w:right w:val="single" w:sz="4" w:space="0" w:color="auto"/>
            </w:tcBorders>
            <w:shd w:val="clear" w:color="auto" w:fill="auto"/>
          </w:tcPr>
          <w:p w14:paraId="2B64A1C0"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Sound knowledge of phonics and guided reading within school in order to raise attainment in reading</w:t>
            </w:r>
          </w:p>
        </w:tc>
        <w:tc>
          <w:tcPr>
            <w:tcW w:w="493" w:type="dxa"/>
            <w:tcBorders>
              <w:top w:val="single" w:sz="4" w:space="0" w:color="auto"/>
              <w:left w:val="single" w:sz="4" w:space="0" w:color="auto"/>
              <w:bottom w:val="single" w:sz="4" w:space="0" w:color="auto"/>
            </w:tcBorders>
            <w:shd w:val="clear" w:color="auto" w:fill="D9D9D9"/>
          </w:tcPr>
          <w:p w14:paraId="4E9E12D9"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2145EF58"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12FBB4A6"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0770DC6C"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159D0902"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4.5</w:t>
            </w:r>
          </w:p>
        </w:tc>
        <w:tc>
          <w:tcPr>
            <w:tcW w:w="7123" w:type="dxa"/>
            <w:tcBorders>
              <w:top w:val="single" w:sz="4" w:space="0" w:color="auto"/>
              <w:bottom w:val="single" w:sz="4" w:space="0" w:color="auto"/>
              <w:right w:val="single" w:sz="4" w:space="0" w:color="auto"/>
            </w:tcBorders>
            <w:shd w:val="clear" w:color="auto" w:fill="auto"/>
          </w:tcPr>
          <w:p w14:paraId="446F56F6"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Working knowledge of ICT including use of </w:t>
            </w:r>
            <w:proofErr w:type="spellStart"/>
            <w:r w:rsidRPr="00586082">
              <w:rPr>
                <w:rFonts w:ascii="Poppins" w:hAnsi="Poppins" w:cs="Poppins"/>
                <w:sz w:val="22"/>
                <w:szCs w:val="22"/>
              </w:rPr>
              <w:t>Ipads</w:t>
            </w:r>
            <w:proofErr w:type="spellEnd"/>
            <w:r w:rsidRPr="00586082">
              <w:rPr>
                <w:rFonts w:ascii="Poppins" w:hAnsi="Poppins" w:cs="Poppins"/>
                <w:sz w:val="22"/>
                <w:szCs w:val="22"/>
              </w:rPr>
              <w:t>, Microsoft Office and email</w:t>
            </w:r>
          </w:p>
        </w:tc>
        <w:tc>
          <w:tcPr>
            <w:tcW w:w="493" w:type="dxa"/>
            <w:tcBorders>
              <w:top w:val="single" w:sz="4" w:space="0" w:color="auto"/>
              <w:left w:val="single" w:sz="4" w:space="0" w:color="auto"/>
              <w:bottom w:val="single" w:sz="4" w:space="0" w:color="auto"/>
            </w:tcBorders>
            <w:shd w:val="clear" w:color="auto" w:fill="D9D9D9"/>
          </w:tcPr>
          <w:p w14:paraId="7E67EEE9"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74454EC9"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21EC75D3"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2B94899F"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0FC4DAA1"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4.6</w:t>
            </w:r>
          </w:p>
        </w:tc>
        <w:tc>
          <w:tcPr>
            <w:tcW w:w="7123" w:type="dxa"/>
            <w:tcBorders>
              <w:top w:val="single" w:sz="4" w:space="0" w:color="auto"/>
              <w:bottom w:val="single" w:sz="4" w:space="0" w:color="auto"/>
              <w:right w:val="single" w:sz="4" w:space="0" w:color="auto"/>
            </w:tcBorders>
            <w:shd w:val="clear" w:color="auto" w:fill="auto"/>
          </w:tcPr>
          <w:p w14:paraId="0E03F93B"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Knowledge of Health and Safety requirements</w:t>
            </w:r>
          </w:p>
        </w:tc>
        <w:tc>
          <w:tcPr>
            <w:tcW w:w="493" w:type="dxa"/>
            <w:tcBorders>
              <w:top w:val="single" w:sz="4" w:space="0" w:color="auto"/>
              <w:left w:val="single" w:sz="4" w:space="0" w:color="auto"/>
              <w:bottom w:val="single" w:sz="4" w:space="0" w:color="auto"/>
            </w:tcBorders>
            <w:shd w:val="clear" w:color="auto" w:fill="D9D9D9"/>
          </w:tcPr>
          <w:p w14:paraId="497CFC63"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5AEB4565"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0ED20EF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I</w:t>
            </w:r>
          </w:p>
        </w:tc>
      </w:tr>
      <w:tr w:rsidR="00451BE4" w:rsidRPr="00586082" w14:paraId="71CC3301" w14:textId="77777777" w:rsidTr="008F6E8C">
        <w:trPr>
          <w:trHeight w:val="571"/>
          <w:jc w:val="center"/>
        </w:trPr>
        <w:tc>
          <w:tcPr>
            <w:tcW w:w="629" w:type="dxa"/>
            <w:tcBorders>
              <w:top w:val="single" w:sz="4" w:space="0" w:color="auto"/>
              <w:bottom w:val="single" w:sz="4" w:space="0" w:color="auto"/>
              <w:right w:val="single" w:sz="4" w:space="0" w:color="auto"/>
            </w:tcBorders>
            <w:shd w:val="clear" w:color="auto" w:fill="auto"/>
          </w:tcPr>
          <w:p w14:paraId="7C707093"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 xml:space="preserve">5. </w:t>
            </w:r>
          </w:p>
        </w:tc>
        <w:tc>
          <w:tcPr>
            <w:tcW w:w="9741" w:type="dxa"/>
            <w:gridSpan w:val="4"/>
            <w:tcBorders>
              <w:top w:val="single" w:sz="4" w:space="0" w:color="auto"/>
              <w:bottom w:val="single" w:sz="4" w:space="0" w:color="auto"/>
            </w:tcBorders>
            <w:shd w:val="clear" w:color="auto" w:fill="D9D9D9"/>
          </w:tcPr>
          <w:p w14:paraId="009BB31D" w14:textId="77777777" w:rsidR="00451BE4" w:rsidRPr="00586082" w:rsidRDefault="00451BE4" w:rsidP="008F6E8C">
            <w:pPr>
              <w:rPr>
                <w:rFonts w:ascii="Poppins" w:hAnsi="Poppins" w:cs="Poppins"/>
                <w:b/>
                <w:sz w:val="22"/>
                <w:szCs w:val="22"/>
                <w:lang w:val="sv-SE"/>
              </w:rPr>
            </w:pPr>
            <w:r w:rsidRPr="00586082">
              <w:rPr>
                <w:rFonts w:ascii="Poppins" w:hAnsi="Poppins" w:cs="Poppins"/>
                <w:b/>
                <w:sz w:val="22"/>
                <w:szCs w:val="22"/>
                <w:lang w:val="sv-SE"/>
              </w:rPr>
              <w:t>Interpersonal/Communication Skills:</w:t>
            </w:r>
          </w:p>
          <w:p w14:paraId="70330ED0" w14:textId="77777777" w:rsidR="00451BE4" w:rsidRPr="00586082" w:rsidRDefault="00451BE4" w:rsidP="008F6E8C">
            <w:pPr>
              <w:rPr>
                <w:rFonts w:ascii="Poppins" w:hAnsi="Poppins" w:cs="Poppins"/>
                <w:b/>
                <w:color w:val="FF0000"/>
                <w:sz w:val="22"/>
                <w:szCs w:val="22"/>
                <w:lang w:val="sv-SE"/>
              </w:rPr>
            </w:pPr>
            <w:r w:rsidRPr="00586082">
              <w:rPr>
                <w:rFonts w:ascii="Poppins" w:hAnsi="Poppins" w:cs="Poppins"/>
                <w:b/>
                <w:sz w:val="22"/>
                <w:szCs w:val="22"/>
                <w:lang w:val="sv-SE"/>
              </w:rPr>
              <w:t>Verbal Skills</w:t>
            </w:r>
          </w:p>
        </w:tc>
      </w:tr>
      <w:tr w:rsidR="00451BE4" w:rsidRPr="00586082" w14:paraId="7635ECEB"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41CD92E4" w14:textId="77777777" w:rsidR="00451BE4" w:rsidRPr="00586082" w:rsidRDefault="00451BE4" w:rsidP="008F6E8C">
            <w:pPr>
              <w:rPr>
                <w:rFonts w:ascii="Poppins" w:hAnsi="Poppins" w:cs="Poppins"/>
                <w:sz w:val="22"/>
                <w:szCs w:val="22"/>
                <w:lang w:val="sv-SE"/>
              </w:rPr>
            </w:pPr>
            <w:r w:rsidRPr="00586082">
              <w:rPr>
                <w:rFonts w:ascii="Poppins" w:hAnsi="Poppins" w:cs="Poppins"/>
                <w:sz w:val="22"/>
                <w:szCs w:val="22"/>
                <w:lang w:val="sv-SE"/>
              </w:rPr>
              <w:t>5.1</w:t>
            </w:r>
          </w:p>
        </w:tc>
        <w:tc>
          <w:tcPr>
            <w:tcW w:w="7123" w:type="dxa"/>
            <w:tcBorders>
              <w:top w:val="single" w:sz="4" w:space="0" w:color="auto"/>
              <w:bottom w:val="single" w:sz="4" w:space="0" w:color="auto"/>
              <w:right w:val="single" w:sz="4" w:space="0" w:color="auto"/>
            </w:tcBorders>
            <w:shd w:val="clear" w:color="auto" w:fill="auto"/>
          </w:tcPr>
          <w:p w14:paraId="06891377"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Relates well to children by recognising age / stage of development and individual needs</w:t>
            </w:r>
          </w:p>
        </w:tc>
        <w:tc>
          <w:tcPr>
            <w:tcW w:w="493" w:type="dxa"/>
            <w:tcBorders>
              <w:top w:val="single" w:sz="4" w:space="0" w:color="auto"/>
              <w:left w:val="single" w:sz="4" w:space="0" w:color="auto"/>
              <w:bottom w:val="single" w:sz="4" w:space="0" w:color="auto"/>
            </w:tcBorders>
            <w:shd w:val="clear" w:color="auto" w:fill="D9D9D9"/>
          </w:tcPr>
          <w:p w14:paraId="53BC7F84"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0174C924" w14:textId="77777777" w:rsidR="00451BE4" w:rsidRPr="00586082" w:rsidRDefault="00451BE4" w:rsidP="008F6E8C">
            <w:pPr>
              <w:rPr>
                <w:rFonts w:ascii="Poppins" w:hAnsi="Poppins" w:cs="Poppins"/>
                <w:sz w:val="22"/>
                <w:szCs w:val="22"/>
              </w:rPr>
            </w:pPr>
          </w:p>
        </w:tc>
        <w:tc>
          <w:tcPr>
            <w:tcW w:w="1377" w:type="dxa"/>
            <w:tcBorders>
              <w:top w:val="single" w:sz="4" w:space="0" w:color="auto"/>
              <w:left w:val="single" w:sz="4" w:space="0" w:color="auto"/>
              <w:bottom w:val="single" w:sz="4" w:space="0" w:color="auto"/>
            </w:tcBorders>
            <w:shd w:val="clear" w:color="auto" w:fill="auto"/>
          </w:tcPr>
          <w:p w14:paraId="785529EA"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3FB31A1B"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0DCEE2F1" w14:textId="77777777" w:rsidR="00451BE4" w:rsidRPr="00586082" w:rsidRDefault="00451BE4" w:rsidP="008F6E8C">
            <w:pPr>
              <w:rPr>
                <w:rFonts w:ascii="Poppins" w:hAnsi="Poppins" w:cs="Poppins"/>
                <w:sz w:val="22"/>
                <w:szCs w:val="22"/>
                <w:lang w:val="sv-SE"/>
              </w:rPr>
            </w:pPr>
            <w:r w:rsidRPr="00586082">
              <w:rPr>
                <w:rFonts w:ascii="Poppins" w:hAnsi="Poppins" w:cs="Poppins"/>
                <w:sz w:val="22"/>
                <w:szCs w:val="22"/>
                <w:lang w:val="sv-SE"/>
              </w:rPr>
              <w:t>5.2</w:t>
            </w:r>
          </w:p>
        </w:tc>
        <w:tc>
          <w:tcPr>
            <w:tcW w:w="7123" w:type="dxa"/>
            <w:tcBorders>
              <w:top w:val="single" w:sz="4" w:space="0" w:color="auto"/>
              <w:bottom w:val="single" w:sz="4" w:space="0" w:color="auto"/>
              <w:right w:val="single" w:sz="4" w:space="0" w:color="auto"/>
            </w:tcBorders>
            <w:shd w:val="clear" w:color="auto" w:fill="auto"/>
          </w:tcPr>
          <w:p w14:paraId="54E4FCDC"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Ability to interact well using courtesy, tact and diplomacy and negotiation skills</w:t>
            </w:r>
          </w:p>
        </w:tc>
        <w:tc>
          <w:tcPr>
            <w:tcW w:w="493" w:type="dxa"/>
            <w:tcBorders>
              <w:top w:val="single" w:sz="4" w:space="0" w:color="auto"/>
              <w:left w:val="single" w:sz="4" w:space="0" w:color="auto"/>
              <w:bottom w:val="single" w:sz="4" w:space="0" w:color="auto"/>
            </w:tcBorders>
            <w:shd w:val="clear" w:color="auto" w:fill="D9D9D9"/>
          </w:tcPr>
          <w:p w14:paraId="6FC55E6F"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01C4B25A" w14:textId="77777777" w:rsidR="00451BE4" w:rsidRPr="00586082" w:rsidRDefault="00451BE4" w:rsidP="008F6E8C">
            <w:pPr>
              <w:rPr>
                <w:rFonts w:ascii="Poppins" w:hAnsi="Poppins" w:cs="Poppins"/>
                <w:sz w:val="22"/>
                <w:szCs w:val="22"/>
              </w:rPr>
            </w:pPr>
          </w:p>
        </w:tc>
        <w:tc>
          <w:tcPr>
            <w:tcW w:w="1377" w:type="dxa"/>
            <w:tcBorders>
              <w:top w:val="single" w:sz="4" w:space="0" w:color="auto"/>
              <w:left w:val="single" w:sz="4" w:space="0" w:color="auto"/>
              <w:bottom w:val="single" w:sz="4" w:space="0" w:color="auto"/>
            </w:tcBorders>
            <w:shd w:val="clear" w:color="auto" w:fill="auto"/>
          </w:tcPr>
          <w:p w14:paraId="71FADB11"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5E9C4159"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54FD6330" w14:textId="77777777" w:rsidR="00451BE4" w:rsidRPr="00586082" w:rsidRDefault="00451BE4" w:rsidP="008F6E8C">
            <w:pPr>
              <w:rPr>
                <w:rFonts w:ascii="Poppins" w:hAnsi="Poppins" w:cs="Poppins"/>
                <w:sz w:val="22"/>
                <w:szCs w:val="22"/>
                <w:lang w:val="sv-SE"/>
              </w:rPr>
            </w:pPr>
            <w:r w:rsidRPr="00586082">
              <w:rPr>
                <w:rFonts w:ascii="Poppins" w:hAnsi="Poppins" w:cs="Poppins"/>
                <w:sz w:val="22"/>
                <w:szCs w:val="22"/>
                <w:lang w:val="sv-SE"/>
              </w:rPr>
              <w:lastRenderedPageBreak/>
              <w:t>5.3</w:t>
            </w:r>
          </w:p>
        </w:tc>
        <w:tc>
          <w:tcPr>
            <w:tcW w:w="7123" w:type="dxa"/>
            <w:tcBorders>
              <w:top w:val="single" w:sz="4" w:space="0" w:color="auto"/>
              <w:bottom w:val="single" w:sz="4" w:space="0" w:color="auto"/>
              <w:right w:val="single" w:sz="4" w:space="0" w:color="auto"/>
            </w:tcBorders>
            <w:shd w:val="clear" w:color="auto" w:fill="auto"/>
          </w:tcPr>
          <w:p w14:paraId="17D2F910"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Ability to establish professional, effective working relationships with a range of partners/colleagues and children and young people.</w:t>
            </w:r>
          </w:p>
        </w:tc>
        <w:tc>
          <w:tcPr>
            <w:tcW w:w="493" w:type="dxa"/>
            <w:tcBorders>
              <w:top w:val="single" w:sz="4" w:space="0" w:color="auto"/>
              <w:left w:val="single" w:sz="4" w:space="0" w:color="auto"/>
              <w:bottom w:val="single" w:sz="4" w:space="0" w:color="auto"/>
            </w:tcBorders>
            <w:shd w:val="clear" w:color="auto" w:fill="D9D9D9"/>
          </w:tcPr>
          <w:p w14:paraId="13A99F60" w14:textId="77777777" w:rsidR="00451BE4" w:rsidRPr="00586082" w:rsidRDefault="00451BE4" w:rsidP="008F6E8C">
            <w:pPr>
              <w:jc w:val="cente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6D53E111" w14:textId="77777777" w:rsidR="00451BE4" w:rsidRPr="00586082" w:rsidRDefault="00451BE4" w:rsidP="008F6E8C">
            <w:pPr>
              <w:rPr>
                <w:rFonts w:ascii="Poppins" w:hAnsi="Poppins" w:cs="Poppins"/>
                <w:sz w:val="22"/>
                <w:szCs w:val="22"/>
              </w:rPr>
            </w:pPr>
          </w:p>
        </w:tc>
        <w:tc>
          <w:tcPr>
            <w:tcW w:w="1377" w:type="dxa"/>
            <w:tcBorders>
              <w:top w:val="single" w:sz="4" w:space="0" w:color="auto"/>
              <w:left w:val="single" w:sz="4" w:space="0" w:color="auto"/>
              <w:bottom w:val="single" w:sz="4" w:space="0" w:color="auto"/>
            </w:tcBorders>
            <w:shd w:val="clear" w:color="auto" w:fill="auto"/>
          </w:tcPr>
          <w:p w14:paraId="45EE360C"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0A766F24"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2B83EF1D" w14:textId="77777777" w:rsidR="00451BE4" w:rsidRPr="00586082" w:rsidRDefault="00451BE4" w:rsidP="008F6E8C">
            <w:pPr>
              <w:rPr>
                <w:rFonts w:ascii="Poppins" w:hAnsi="Poppins" w:cs="Poppins"/>
                <w:sz w:val="22"/>
                <w:szCs w:val="22"/>
                <w:lang w:val="sv-SE"/>
              </w:rPr>
            </w:pPr>
            <w:r w:rsidRPr="00586082">
              <w:rPr>
                <w:rFonts w:ascii="Poppins" w:hAnsi="Poppins" w:cs="Poppins"/>
                <w:sz w:val="22"/>
                <w:szCs w:val="22"/>
                <w:lang w:val="sv-SE"/>
              </w:rPr>
              <w:t>5.4</w:t>
            </w:r>
          </w:p>
        </w:tc>
        <w:tc>
          <w:tcPr>
            <w:tcW w:w="7123" w:type="dxa"/>
            <w:tcBorders>
              <w:top w:val="single" w:sz="4" w:space="0" w:color="auto"/>
              <w:bottom w:val="single" w:sz="4" w:space="0" w:color="auto"/>
              <w:right w:val="single" w:sz="4" w:space="0" w:color="auto"/>
            </w:tcBorders>
            <w:shd w:val="clear" w:color="auto" w:fill="auto"/>
          </w:tcPr>
          <w:p w14:paraId="7F790811"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Speaks clearly and accurately using grammatically correct spoken English</w:t>
            </w:r>
          </w:p>
        </w:tc>
        <w:tc>
          <w:tcPr>
            <w:tcW w:w="493" w:type="dxa"/>
            <w:tcBorders>
              <w:top w:val="single" w:sz="4" w:space="0" w:color="auto"/>
              <w:left w:val="single" w:sz="4" w:space="0" w:color="auto"/>
              <w:bottom w:val="single" w:sz="4" w:space="0" w:color="auto"/>
            </w:tcBorders>
            <w:shd w:val="clear" w:color="auto" w:fill="D9D9D9"/>
          </w:tcPr>
          <w:p w14:paraId="613780E4" w14:textId="77777777" w:rsidR="00451BE4" w:rsidRPr="00586082" w:rsidRDefault="00451BE4" w:rsidP="008F6E8C">
            <w:pPr>
              <w:jc w:val="cente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29588977" w14:textId="77777777" w:rsidR="00451BE4" w:rsidRPr="00586082" w:rsidRDefault="00451BE4" w:rsidP="008F6E8C">
            <w:pPr>
              <w:rPr>
                <w:rFonts w:ascii="Poppins" w:hAnsi="Poppins" w:cs="Poppins"/>
                <w:sz w:val="22"/>
                <w:szCs w:val="22"/>
              </w:rPr>
            </w:pPr>
          </w:p>
        </w:tc>
        <w:tc>
          <w:tcPr>
            <w:tcW w:w="1377" w:type="dxa"/>
            <w:tcBorders>
              <w:top w:val="single" w:sz="4" w:space="0" w:color="auto"/>
              <w:left w:val="single" w:sz="4" w:space="0" w:color="auto"/>
              <w:bottom w:val="single" w:sz="4" w:space="0" w:color="auto"/>
            </w:tcBorders>
            <w:shd w:val="clear" w:color="auto" w:fill="auto"/>
          </w:tcPr>
          <w:p w14:paraId="449E5D84"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0D9F3F3C"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7C9277EA" w14:textId="77777777" w:rsidR="00451BE4" w:rsidRPr="00586082" w:rsidRDefault="00451BE4" w:rsidP="008F6E8C">
            <w:pPr>
              <w:rPr>
                <w:rFonts w:ascii="Poppins" w:hAnsi="Poppins" w:cs="Poppins"/>
                <w:sz w:val="22"/>
                <w:szCs w:val="22"/>
                <w:lang w:val="sv-SE"/>
              </w:rPr>
            </w:pPr>
            <w:r w:rsidRPr="00586082">
              <w:rPr>
                <w:rFonts w:ascii="Poppins" w:hAnsi="Poppins" w:cs="Poppins"/>
                <w:sz w:val="22"/>
                <w:szCs w:val="22"/>
                <w:lang w:val="sv-SE"/>
              </w:rPr>
              <w:t>5.5</w:t>
            </w:r>
          </w:p>
        </w:tc>
        <w:tc>
          <w:tcPr>
            <w:tcW w:w="7123" w:type="dxa"/>
            <w:tcBorders>
              <w:top w:val="single" w:sz="4" w:space="0" w:color="auto"/>
              <w:bottom w:val="single" w:sz="4" w:space="0" w:color="auto"/>
              <w:right w:val="single" w:sz="4" w:space="0" w:color="auto"/>
            </w:tcBorders>
            <w:shd w:val="clear" w:color="auto" w:fill="auto"/>
          </w:tcPr>
          <w:p w14:paraId="1A0F42EC"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Ability to work constructively and proactively as part of a team, understands classroom roles and working within this position as part of a team</w:t>
            </w:r>
          </w:p>
        </w:tc>
        <w:tc>
          <w:tcPr>
            <w:tcW w:w="493" w:type="dxa"/>
            <w:tcBorders>
              <w:top w:val="single" w:sz="4" w:space="0" w:color="auto"/>
              <w:left w:val="single" w:sz="4" w:space="0" w:color="auto"/>
              <w:bottom w:val="single" w:sz="4" w:space="0" w:color="auto"/>
            </w:tcBorders>
            <w:shd w:val="clear" w:color="auto" w:fill="D9D9D9"/>
          </w:tcPr>
          <w:p w14:paraId="56871566"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174CD6B4" w14:textId="77777777" w:rsidR="00451BE4" w:rsidRPr="00586082" w:rsidRDefault="00451BE4" w:rsidP="008F6E8C">
            <w:pPr>
              <w:rPr>
                <w:rFonts w:ascii="Poppins" w:hAnsi="Poppins" w:cs="Poppins"/>
                <w:sz w:val="22"/>
                <w:szCs w:val="22"/>
              </w:rPr>
            </w:pPr>
          </w:p>
        </w:tc>
        <w:tc>
          <w:tcPr>
            <w:tcW w:w="1377" w:type="dxa"/>
            <w:tcBorders>
              <w:top w:val="single" w:sz="4" w:space="0" w:color="auto"/>
              <w:left w:val="single" w:sz="4" w:space="0" w:color="auto"/>
              <w:bottom w:val="single" w:sz="4" w:space="0" w:color="auto"/>
            </w:tcBorders>
            <w:shd w:val="clear" w:color="auto" w:fill="auto"/>
          </w:tcPr>
          <w:p w14:paraId="79D57966"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0193E898" w14:textId="77777777" w:rsidTr="008F6E8C">
        <w:trPr>
          <w:cantSplit/>
          <w:jc w:val="center"/>
        </w:trPr>
        <w:tc>
          <w:tcPr>
            <w:tcW w:w="629" w:type="dxa"/>
            <w:tcBorders>
              <w:top w:val="single" w:sz="4" w:space="0" w:color="auto"/>
              <w:bottom w:val="single" w:sz="4" w:space="0" w:color="auto"/>
              <w:right w:val="single" w:sz="4" w:space="0" w:color="auto"/>
            </w:tcBorders>
            <w:shd w:val="clear" w:color="auto" w:fill="auto"/>
          </w:tcPr>
          <w:p w14:paraId="314999F8"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5.6</w:t>
            </w:r>
          </w:p>
        </w:tc>
        <w:tc>
          <w:tcPr>
            <w:tcW w:w="7123" w:type="dxa"/>
            <w:tcBorders>
              <w:top w:val="single" w:sz="4" w:space="0" w:color="auto"/>
              <w:bottom w:val="single" w:sz="4" w:space="0" w:color="auto"/>
              <w:right w:val="single" w:sz="4" w:space="0" w:color="auto"/>
            </w:tcBorders>
            <w:shd w:val="clear" w:color="auto" w:fill="auto"/>
          </w:tcPr>
          <w:p w14:paraId="6FA48945"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Effective communication skills to model good practice for pupils and stakeholders</w:t>
            </w:r>
          </w:p>
        </w:tc>
        <w:tc>
          <w:tcPr>
            <w:tcW w:w="493" w:type="dxa"/>
            <w:tcBorders>
              <w:top w:val="single" w:sz="4" w:space="0" w:color="auto"/>
              <w:left w:val="single" w:sz="4" w:space="0" w:color="auto"/>
              <w:bottom w:val="single" w:sz="4" w:space="0" w:color="auto"/>
            </w:tcBorders>
            <w:shd w:val="clear" w:color="auto" w:fill="D9D9D9"/>
          </w:tcPr>
          <w:p w14:paraId="16331587"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40CDA074"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2B9155C3"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bl>
    <w:p w14:paraId="224EBF06" w14:textId="77777777" w:rsidR="00451BE4" w:rsidRPr="00586082" w:rsidRDefault="00451BE4" w:rsidP="00451BE4">
      <w:pPr>
        <w:rPr>
          <w:rFonts w:ascii="Poppins" w:hAnsi="Poppins" w:cs="Poppins"/>
          <w:sz w:val="22"/>
          <w:szCs w:val="22"/>
        </w:rPr>
      </w:pPr>
      <w:r w:rsidRPr="00586082">
        <w:rPr>
          <w:rFonts w:ascii="Poppins" w:hAnsi="Poppins" w:cs="Poppins"/>
          <w:sz w:val="22"/>
          <w:szCs w:val="22"/>
        </w:rP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451BE4" w:rsidRPr="00586082" w14:paraId="0CA4B539" w14:textId="77777777" w:rsidTr="008F6E8C">
        <w:trPr>
          <w:jc w:val="center"/>
        </w:trPr>
        <w:tc>
          <w:tcPr>
            <w:tcW w:w="629" w:type="dxa"/>
            <w:vMerge w:val="restart"/>
            <w:tcBorders>
              <w:right w:val="single" w:sz="4" w:space="0" w:color="auto"/>
            </w:tcBorders>
            <w:shd w:val="clear" w:color="auto" w:fill="auto"/>
          </w:tcPr>
          <w:p w14:paraId="42031EAD" w14:textId="77777777" w:rsidR="00451BE4" w:rsidRPr="00586082" w:rsidRDefault="00451BE4" w:rsidP="008F6E8C">
            <w:pPr>
              <w:rPr>
                <w:rFonts w:ascii="Poppins" w:hAnsi="Poppins" w:cs="Poppins"/>
                <w:b/>
                <w:sz w:val="22"/>
                <w:szCs w:val="22"/>
              </w:rPr>
            </w:pPr>
          </w:p>
          <w:p w14:paraId="0CBC9B7E" w14:textId="77777777" w:rsidR="00FE109D" w:rsidRPr="00586082" w:rsidRDefault="00FE109D" w:rsidP="008F6E8C">
            <w:pPr>
              <w:rPr>
                <w:rFonts w:ascii="Poppins" w:hAnsi="Poppins" w:cs="Poppins"/>
                <w:sz w:val="22"/>
                <w:szCs w:val="22"/>
              </w:rPr>
            </w:pPr>
            <w:r w:rsidRPr="00586082">
              <w:rPr>
                <w:rFonts w:ascii="Poppins" w:hAnsi="Poppins" w:cs="Poppins"/>
                <w:sz w:val="22"/>
                <w:szCs w:val="22"/>
              </w:rPr>
              <w:t>5.7</w:t>
            </w:r>
          </w:p>
        </w:tc>
        <w:tc>
          <w:tcPr>
            <w:tcW w:w="9741" w:type="dxa"/>
            <w:gridSpan w:val="5"/>
            <w:tcBorders>
              <w:top w:val="single" w:sz="4" w:space="0" w:color="auto"/>
              <w:bottom w:val="single" w:sz="4" w:space="0" w:color="auto"/>
            </w:tcBorders>
            <w:shd w:val="clear" w:color="auto" w:fill="D9D9D9"/>
          </w:tcPr>
          <w:p w14:paraId="3AA5FB41"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Written Skills</w:t>
            </w:r>
          </w:p>
        </w:tc>
      </w:tr>
      <w:tr w:rsidR="00451BE4" w:rsidRPr="00586082" w14:paraId="3EC8060D" w14:textId="77777777" w:rsidTr="008F6E8C">
        <w:trPr>
          <w:cantSplit/>
          <w:jc w:val="center"/>
        </w:trPr>
        <w:tc>
          <w:tcPr>
            <w:tcW w:w="629" w:type="dxa"/>
            <w:vMerge/>
            <w:tcBorders>
              <w:right w:val="single" w:sz="4" w:space="0" w:color="auto"/>
            </w:tcBorders>
            <w:shd w:val="clear" w:color="auto" w:fill="auto"/>
          </w:tcPr>
          <w:p w14:paraId="25C8FF8F" w14:textId="77777777" w:rsidR="00451BE4" w:rsidRPr="00586082" w:rsidRDefault="00451BE4" w:rsidP="008F6E8C">
            <w:pPr>
              <w:rPr>
                <w:rFonts w:ascii="Poppins" w:hAnsi="Poppins" w:cs="Poppins"/>
                <w:b/>
                <w:sz w:val="22"/>
                <w:szCs w:val="22"/>
              </w:rPr>
            </w:pPr>
          </w:p>
        </w:tc>
        <w:tc>
          <w:tcPr>
            <w:tcW w:w="7123" w:type="dxa"/>
            <w:gridSpan w:val="2"/>
            <w:tcBorders>
              <w:top w:val="single" w:sz="4" w:space="0" w:color="auto"/>
              <w:bottom w:val="single" w:sz="4" w:space="0" w:color="auto"/>
              <w:right w:val="single" w:sz="4" w:space="0" w:color="auto"/>
            </w:tcBorders>
            <w:shd w:val="clear" w:color="auto" w:fill="auto"/>
          </w:tcPr>
          <w:p w14:paraId="2B00DF1A" w14:textId="60341AAB" w:rsidR="00451BE4" w:rsidRPr="00586082" w:rsidRDefault="00451BE4" w:rsidP="008F6E8C">
            <w:pPr>
              <w:rPr>
                <w:rFonts w:ascii="Poppins" w:hAnsi="Poppins" w:cs="Poppins"/>
                <w:sz w:val="22"/>
                <w:szCs w:val="22"/>
              </w:rPr>
            </w:pPr>
            <w:r w:rsidRPr="00586082">
              <w:rPr>
                <w:rFonts w:ascii="Poppins" w:hAnsi="Poppins" w:cs="Poppins"/>
                <w:sz w:val="22"/>
                <w:szCs w:val="22"/>
              </w:rPr>
              <w:t>Highly competent written skills, including spelling and grammar, including use of ICT</w:t>
            </w:r>
          </w:p>
        </w:tc>
        <w:tc>
          <w:tcPr>
            <w:tcW w:w="493" w:type="dxa"/>
            <w:tcBorders>
              <w:top w:val="single" w:sz="4" w:space="0" w:color="auto"/>
              <w:left w:val="single" w:sz="4" w:space="0" w:color="auto"/>
              <w:bottom w:val="single" w:sz="4" w:space="0" w:color="auto"/>
            </w:tcBorders>
            <w:shd w:val="clear" w:color="auto" w:fill="D9D9D9"/>
          </w:tcPr>
          <w:p w14:paraId="5B7BAD3A"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32B18088"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5E9CC1EA" w14:textId="5598C115" w:rsidR="00451BE4" w:rsidRPr="00586082" w:rsidRDefault="00451BE4" w:rsidP="008F6E8C">
            <w:pPr>
              <w:rPr>
                <w:rFonts w:ascii="Poppins" w:hAnsi="Poppins" w:cs="Poppins"/>
                <w:sz w:val="22"/>
                <w:szCs w:val="22"/>
              </w:rPr>
            </w:pPr>
            <w:r w:rsidRPr="00586082">
              <w:rPr>
                <w:rFonts w:ascii="Poppins" w:hAnsi="Poppins" w:cs="Poppins"/>
                <w:sz w:val="22"/>
                <w:szCs w:val="22"/>
              </w:rPr>
              <w:t>AF</w:t>
            </w:r>
          </w:p>
        </w:tc>
      </w:tr>
      <w:tr w:rsidR="00451BE4" w:rsidRPr="00586082" w14:paraId="0FFAFDE1" w14:textId="77777777" w:rsidTr="008F6E8C">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1A9CE49C" w14:textId="77777777" w:rsidR="00451BE4" w:rsidRPr="00586082" w:rsidRDefault="00451BE4" w:rsidP="008F6E8C">
            <w:pPr>
              <w:rPr>
                <w:rFonts w:ascii="Poppins" w:hAnsi="Poppins" w:cs="Poppins"/>
                <w:b/>
                <w:color w:val="FF0000"/>
                <w:sz w:val="22"/>
                <w:szCs w:val="22"/>
              </w:rPr>
            </w:pPr>
          </w:p>
        </w:tc>
      </w:tr>
      <w:tr w:rsidR="00451BE4" w:rsidRPr="00586082" w14:paraId="7D56D500" w14:textId="77777777" w:rsidTr="008F6E8C">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2AEA65F9"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The requirements listed below are not considered during the job evaluation process, but are essential requirements for the role that will be assessed during the recruitment process.</w:t>
            </w:r>
          </w:p>
        </w:tc>
      </w:tr>
      <w:tr w:rsidR="00451BE4" w:rsidRPr="00586082" w14:paraId="5ED252CB" w14:textId="77777777" w:rsidTr="008F6E8C">
        <w:trPr>
          <w:jc w:val="center"/>
        </w:trPr>
        <w:tc>
          <w:tcPr>
            <w:tcW w:w="646" w:type="dxa"/>
            <w:gridSpan w:val="2"/>
            <w:tcBorders>
              <w:top w:val="single" w:sz="4" w:space="0" w:color="auto"/>
              <w:bottom w:val="single" w:sz="4" w:space="0" w:color="auto"/>
              <w:right w:val="single" w:sz="4" w:space="0" w:color="auto"/>
            </w:tcBorders>
          </w:tcPr>
          <w:p w14:paraId="07364F26"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6</w:t>
            </w:r>
          </w:p>
        </w:tc>
        <w:tc>
          <w:tcPr>
            <w:tcW w:w="9724" w:type="dxa"/>
            <w:gridSpan w:val="4"/>
            <w:tcBorders>
              <w:top w:val="single" w:sz="4" w:space="0" w:color="auto"/>
              <w:bottom w:val="single" w:sz="4" w:space="0" w:color="auto"/>
            </w:tcBorders>
            <w:shd w:val="clear" w:color="auto" w:fill="D9D9D9"/>
          </w:tcPr>
          <w:p w14:paraId="498718E1"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Additional Requirements:</w:t>
            </w:r>
          </w:p>
        </w:tc>
      </w:tr>
      <w:tr w:rsidR="00451BE4" w:rsidRPr="00586082" w14:paraId="1700CAB3" w14:textId="77777777" w:rsidTr="008F6E8C">
        <w:trPr>
          <w:cantSplit/>
          <w:jc w:val="center"/>
        </w:trPr>
        <w:tc>
          <w:tcPr>
            <w:tcW w:w="646" w:type="dxa"/>
            <w:gridSpan w:val="2"/>
            <w:tcBorders>
              <w:top w:val="single" w:sz="4" w:space="0" w:color="auto"/>
              <w:bottom w:val="single" w:sz="4" w:space="0" w:color="auto"/>
              <w:right w:val="single" w:sz="4" w:space="0" w:color="auto"/>
            </w:tcBorders>
          </w:tcPr>
          <w:p w14:paraId="45BF1488"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6.1</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4E8376A1"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Maintains high levels of confidentiality at all times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246AD46F"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16466EA"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73CCE882"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5CB24CF8" w14:textId="77777777" w:rsidTr="008F6E8C">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146CF817"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6.2</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337653A3"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Makes a commitment to the wider life of the school including ‘going the extra mile’</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5D73606A"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E46B84C"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6A1903C3"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3DAA02FD" w14:textId="77777777" w:rsidTr="008F6E8C">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3F3FACF8"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6.3</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8DB8EFF"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Ability to present a smart professional image in line with the Dress Code of the Academy</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6A098B80"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0B39968E"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3B516C06"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R/I</w:t>
            </w:r>
          </w:p>
        </w:tc>
      </w:tr>
      <w:tr w:rsidR="00451BE4" w:rsidRPr="00586082" w14:paraId="5D9CCCDC" w14:textId="77777777" w:rsidTr="008F6E8C">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3E417176"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6.4</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6FAA95A1"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Engage in additional training and development including being proactive in identifying own development needs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7E3B328D"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400F4F2C"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265D1FE1" w14:textId="0E3FA3D0" w:rsidR="00451BE4" w:rsidRPr="00586082" w:rsidRDefault="00451BE4" w:rsidP="008F6E8C">
            <w:pPr>
              <w:rPr>
                <w:rFonts w:ascii="Poppins" w:hAnsi="Poppins" w:cs="Poppins"/>
                <w:sz w:val="22"/>
                <w:szCs w:val="22"/>
              </w:rPr>
            </w:pPr>
            <w:r w:rsidRPr="00586082">
              <w:rPr>
                <w:rFonts w:ascii="Poppins" w:hAnsi="Poppins" w:cs="Poppins"/>
                <w:sz w:val="22"/>
                <w:szCs w:val="22"/>
              </w:rPr>
              <w:t>AF</w:t>
            </w:r>
          </w:p>
        </w:tc>
      </w:tr>
      <w:tr w:rsidR="00451BE4" w:rsidRPr="00586082" w14:paraId="1866D1CC" w14:textId="77777777" w:rsidTr="008F6E8C">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636BF0C2"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6.5</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3F001E57"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Self-motivation and personal drive to complete tasks to the required time scales and quality standards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0298BD9C"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8AEC085" w14:textId="77777777" w:rsidR="00451BE4" w:rsidRPr="00586082" w:rsidRDefault="00451BE4" w:rsidP="008F6E8C">
            <w:pPr>
              <w:rPr>
                <w:rFonts w:ascii="Poppins" w:hAnsi="Poppins" w:cs="Poppins"/>
                <w:b/>
                <w:sz w:val="22"/>
                <w:szCs w:val="22"/>
              </w:rPr>
            </w:pPr>
          </w:p>
        </w:tc>
        <w:tc>
          <w:tcPr>
            <w:tcW w:w="1377" w:type="dxa"/>
            <w:tcBorders>
              <w:top w:val="single" w:sz="4" w:space="0" w:color="auto"/>
              <w:left w:val="single" w:sz="4" w:space="0" w:color="auto"/>
              <w:bottom w:val="single" w:sz="4" w:space="0" w:color="auto"/>
            </w:tcBorders>
            <w:shd w:val="clear" w:color="auto" w:fill="auto"/>
          </w:tcPr>
          <w:p w14:paraId="231C86A9" w14:textId="0BD860C0" w:rsidR="00451BE4" w:rsidRPr="00586082" w:rsidRDefault="00451BE4" w:rsidP="008F6E8C">
            <w:pPr>
              <w:rPr>
                <w:rFonts w:ascii="Poppins" w:hAnsi="Poppins" w:cs="Poppins"/>
                <w:sz w:val="22"/>
                <w:szCs w:val="22"/>
              </w:rPr>
            </w:pPr>
            <w:r w:rsidRPr="00586082">
              <w:rPr>
                <w:rFonts w:ascii="Poppins" w:hAnsi="Poppins" w:cs="Poppins"/>
                <w:sz w:val="22"/>
                <w:szCs w:val="22"/>
              </w:rPr>
              <w:t>AF</w:t>
            </w:r>
          </w:p>
        </w:tc>
      </w:tr>
      <w:tr w:rsidR="00451BE4" w:rsidRPr="00586082" w14:paraId="41F49DA5" w14:textId="77777777" w:rsidTr="008F6E8C">
        <w:trPr>
          <w:cantSplit/>
          <w:jc w:val="center"/>
        </w:trPr>
        <w:tc>
          <w:tcPr>
            <w:tcW w:w="646" w:type="dxa"/>
            <w:gridSpan w:val="2"/>
            <w:tcBorders>
              <w:top w:val="single" w:sz="4" w:space="0" w:color="auto"/>
              <w:bottom w:val="single" w:sz="4" w:space="0" w:color="auto"/>
              <w:right w:val="single" w:sz="4" w:space="0" w:color="auto"/>
            </w:tcBorders>
            <w:shd w:val="clear" w:color="auto" w:fill="auto"/>
          </w:tcPr>
          <w:p w14:paraId="3B8B2EC4"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6.6</w:t>
            </w: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658DDCC2"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Strives for excellence and ways to improve their own performance and the performance of the school</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0E5AEA3A"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50D86E30" w14:textId="77777777" w:rsidR="00451BE4" w:rsidRPr="00586082" w:rsidRDefault="00451BE4" w:rsidP="008F6E8C">
            <w:pPr>
              <w:rPr>
                <w:rFonts w:ascii="Poppins" w:hAnsi="Poppins" w:cs="Poppins"/>
                <w:sz w:val="22"/>
                <w:szCs w:val="22"/>
              </w:rPr>
            </w:pPr>
          </w:p>
        </w:tc>
        <w:tc>
          <w:tcPr>
            <w:tcW w:w="1377" w:type="dxa"/>
            <w:tcBorders>
              <w:top w:val="single" w:sz="4" w:space="0" w:color="auto"/>
              <w:left w:val="single" w:sz="4" w:space="0" w:color="auto"/>
              <w:bottom w:val="single" w:sz="4" w:space="0" w:color="auto"/>
            </w:tcBorders>
            <w:shd w:val="clear" w:color="auto" w:fill="auto"/>
          </w:tcPr>
          <w:p w14:paraId="1A080D58" w14:textId="05832064" w:rsidR="00451BE4" w:rsidRPr="00586082" w:rsidRDefault="00451BE4" w:rsidP="008F6E8C">
            <w:pPr>
              <w:rPr>
                <w:rFonts w:ascii="Poppins" w:hAnsi="Poppins" w:cs="Poppins"/>
                <w:sz w:val="22"/>
                <w:szCs w:val="22"/>
              </w:rPr>
            </w:pPr>
            <w:r w:rsidRPr="00586082">
              <w:rPr>
                <w:rFonts w:ascii="Poppins" w:hAnsi="Poppins" w:cs="Poppins"/>
                <w:sz w:val="22"/>
                <w:szCs w:val="22"/>
              </w:rPr>
              <w:t>AF</w:t>
            </w:r>
          </w:p>
        </w:tc>
      </w:tr>
      <w:tr w:rsidR="00451BE4" w:rsidRPr="00586082" w14:paraId="38E85D12" w14:textId="77777777" w:rsidTr="008F6E8C">
        <w:trPr>
          <w:jc w:val="center"/>
        </w:trPr>
        <w:tc>
          <w:tcPr>
            <w:tcW w:w="646" w:type="dxa"/>
            <w:gridSpan w:val="2"/>
            <w:vMerge w:val="restart"/>
            <w:tcBorders>
              <w:top w:val="single" w:sz="4" w:space="0" w:color="auto"/>
              <w:right w:val="single" w:sz="4" w:space="0" w:color="auto"/>
            </w:tcBorders>
          </w:tcPr>
          <w:p w14:paraId="60509104" w14:textId="77777777" w:rsidR="00451BE4" w:rsidRPr="00586082" w:rsidRDefault="00451BE4" w:rsidP="008F6E8C">
            <w:pPr>
              <w:rPr>
                <w:rFonts w:ascii="Poppins" w:hAnsi="Poppins" w:cs="Poppins"/>
                <w:b/>
                <w:sz w:val="22"/>
                <w:szCs w:val="22"/>
              </w:rPr>
            </w:pPr>
          </w:p>
        </w:tc>
        <w:tc>
          <w:tcPr>
            <w:tcW w:w="9724" w:type="dxa"/>
            <w:gridSpan w:val="4"/>
            <w:tcBorders>
              <w:top w:val="single" w:sz="4" w:space="0" w:color="auto"/>
              <w:bottom w:val="single" w:sz="4" w:space="0" w:color="auto"/>
            </w:tcBorders>
            <w:shd w:val="clear" w:color="auto" w:fill="D9D9D9"/>
          </w:tcPr>
          <w:p w14:paraId="0DD82AA3"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Disclosure of Criminal Record:</w:t>
            </w:r>
          </w:p>
        </w:tc>
      </w:tr>
      <w:tr w:rsidR="00451BE4" w:rsidRPr="00586082" w14:paraId="4D953005" w14:textId="77777777" w:rsidTr="008F6E8C">
        <w:trPr>
          <w:cantSplit/>
          <w:jc w:val="center"/>
        </w:trPr>
        <w:tc>
          <w:tcPr>
            <w:tcW w:w="646" w:type="dxa"/>
            <w:gridSpan w:val="2"/>
            <w:vMerge/>
            <w:tcBorders>
              <w:right w:val="single" w:sz="4" w:space="0" w:color="auto"/>
            </w:tcBorders>
          </w:tcPr>
          <w:p w14:paraId="45475BAC" w14:textId="77777777" w:rsidR="00451BE4" w:rsidRPr="00586082" w:rsidRDefault="00451BE4" w:rsidP="008F6E8C">
            <w:pPr>
              <w:rPr>
                <w:rFonts w:ascii="Poppins" w:hAnsi="Poppins" w:cs="Poppins"/>
                <w:sz w:val="22"/>
                <w:szCs w:val="22"/>
              </w:rPr>
            </w:pPr>
          </w:p>
        </w:tc>
        <w:tc>
          <w:tcPr>
            <w:tcW w:w="7106" w:type="dxa"/>
            <w:tcBorders>
              <w:top w:val="single" w:sz="4" w:space="0" w:color="auto"/>
              <w:bottom w:val="single" w:sz="4" w:space="0" w:color="auto"/>
              <w:right w:val="single" w:sz="4" w:space="0" w:color="auto"/>
            </w:tcBorders>
          </w:tcPr>
          <w:p w14:paraId="5D94B10C" w14:textId="77777777" w:rsidR="00451BE4" w:rsidRPr="00586082" w:rsidRDefault="00451BE4" w:rsidP="00FE109D">
            <w:pPr>
              <w:rPr>
                <w:rFonts w:ascii="Poppins" w:hAnsi="Poppins" w:cs="Poppins"/>
                <w:b/>
                <w:i/>
                <w:sz w:val="22"/>
                <w:szCs w:val="22"/>
              </w:rPr>
            </w:pPr>
            <w:r w:rsidRPr="00586082">
              <w:rPr>
                <w:rFonts w:ascii="Poppins" w:hAnsi="Poppins" w:cs="Poppins"/>
                <w:sz w:val="22"/>
                <w:szCs w:val="22"/>
              </w:rPr>
              <w:t>The successful candidate’s appointment will be subject to the academy obtaining a satisfactory Enhanced and Barring List Disclosure from the</w:t>
            </w:r>
            <w:r w:rsidR="00FE109D" w:rsidRPr="00586082">
              <w:rPr>
                <w:rFonts w:ascii="Poppins" w:hAnsi="Poppins" w:cs="Poppins"/>
                <w:sz w:val="22"/>
                <w:szCs w:val="22"/>
              </w:rPr>
              <w:t xml:space="preserve"> Disclosure and Barring Service.</w:t>
            </w:r>
          </w:p>
        </w:tc>
        <w:tc>
          <w:tcPr>
            <w:tcW w:w="493" w:type="dxa"/>
            <w:tcBorders>
              <w:top w:val="single" w:sz="4" w:space="0" w:color="auto"/>
              <w:left w:val="single" w:sz="4" w:space="0" w:color="auto"/>
              <w:bottom w:val="single" w:sz="4" w:space="0" w:color="auto"/>
            </w:tcBorders>
            <w:shd w:val="clear" w:color="auto" w:fill="auto"/>
          </w:tcPr>
          <w:p w14:paraId="2C58F1DA" w14:textId="77777777" w:rsidR="00451BE4" w:rsidRPr="00586082" w:rsidRDefault="00451BE4" w:rsidP="008F6E8C">
            <w:pPr>
              <w:rPr>
                <w:rFonts w:ascii="Poppins" w:hAnsi="Poppins" w:cs="Poppins"/>
                <w:b/>
                <w:sz w:val="22"/>
                <w:szCs w:val="22"/>
              </w:rPr>
            </w:pPr>
            <w:r w:rsidRPr="00586082">
              <w:rPr>
                <w:rFonts w:ascii="Poppins" w:hAnsi="Poppins" w:cs="Poppins"/>
                <w:b/>
                <w:sz w:val="22"/>
                <w:szCs w:val="22"/>
              </w:rPr>
              <w:t>√</w:t>
            </w:r>
          </w:p>
        </w:tc>
        <w:tc>
          <w:tcPr>
            <w:tcW w:w="748" w:type="dxa"/>
            <w:tcBorders>
              <w:top w:val="single" w:sz="4" w:space="0" w:color="auto"/>
              <w:left w:val="single" w:sz="4" w:space="0" w:color="auto"/>
              <w:bottom w:val="single" w:sz="4" w:space="0" w:color="auto"/>
            </w:tcBorders>
            <w:shd w:val="clear" w:color="auto" w:fill="auto"/>
          </w:tcPr>
          <w:p w14:paraId="6B42FF86" w14:textId="77777777" w:rsidR="00451BE4" w:rsidRPr="00586082" w:rsidRDefault="00451BE4" w:rsidP="008F6E8C">
            <w:pPr>
              <w:rPr>
                <w:rFonts w:ascii="Poppins" w:hAnsi="Poppins" w:cs="Poppins"/>
                <w:sz w:val="22"/>
                <w:szCs w:val="22"/>
              </w:rPr>
            </w:pPr>
          </w:p>
        </w:tc>
        <w:tc>
          <w:tcPr>
            <w:tcW w:w="1377" w:type="dxa"/>
            <w:tcBorders>
              <w:top w:val="single" w:sz="4" w:space="0" w:color="auto"/>
              <w:left w:val="single" w:sz="4" w:space="0" w:color="auto"/>
              <w:bottom w:val="single" w:sz="4" w:space="0" w:color="auto"/>
            </w:tcBorders>
            <w:shd w:val="clear" w:color="auto" w:fill="auto"/>
          </w:tcPr>
          <w:p w14:paraId="0451B4E4" w14:textId="77777777" w:rsidR="00451BE4" w:rsidRPr="00586082" w:rsidRDefault="00451BE4" w:rsidP="008F6E8C">
            <w:pPr>
              <w:rPr>
                <w:rFonts w:ascii="Poppins" w:hAnsi="Poppins" w:cs="Poppins"/>
                <w:sz w:val="22"/>
                <w:szCs w:val="22"/>
              </w:rPr>
            </w:pPr>
            <w:r w:rsidRPr="00586082">
              <w:rPr>
                <w:rFonts w:ascii="Poppins" w:hAnsi="Poppins" w:cs="Poppins"/>
                <w:sz w:val="22"/>
                <w:szCs w:val="22"/>
              </w:rPr>
              <w:t>DBS Disclosure</w:t>
            </w:r>
          </w:p>
        </w:tc>
      </w:tr>
    </w:tbl>
    <w:p w14:paraId="6F601B90" w14:textId="77777777" w:rsidR="00451BE4" w:rsidRPr="00586082" w:rsidRDefault="00451BE4" w:rsidP="00451BE4">
      <w:pPr>
        <w:jc w:val="center"/>
        <w:rPr>
          <w:rFonts w:ascii="Poppins" w:hAnsi="Poppins" w:cs="Poppins"/>
          <w:b/>
          <w:sz w:val="22"/>
          <w:szCs w:val="22"/>
        </w:rPr>
      </w:pPr>
    </w:p>
    <w:p w14:paraId="550E44CB" w14:textId="77777777" w:rsidR="00451BE4" w:rsidRPr="00586082" w:rsidRDefault="00451BE4" w:rsidP="00451BE4">
      <w:pPr>
        <w:rPr>
          <w:rFonts w:ascii="Poppins" w:hAnsi="Poppins" w:cs="Poppins"/>
          <w:sz w:val="22"/>
          <w:szCs w:val="22"/>
        </w:rPr>
      </w:pPr>
    </w:p>
    <w:p w14:paraId="1F7205BA" w14:textId="77777777" w:rsidR="00451BE4" w:rsidRPr="00586082" w:rsidRDefault="00451BE4">
      <w:pPr>
        <w:rPr>
          <w:rFonts w:ascii="Poppins" w:hAnsi="Poppins" w:cs="Poppins"/>
          <w:sz w:val="22"/>
          <w:szCs w:val="22"/>
        </w:rPr>
      </w:pPr>
    </w:p>
    <w:sectPr w:rsidR="00451BE4" w:rsidRPr="00586082" w:rsidSect="00AF4C50">
      <w:headerReference w:type="default" r:id="rId12"/>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5AAD" w14:textId="77777777" w:rsidR="00F106C1" w:rsidRDefault="00F106C1" w:rsidP="00923C1C">
      <w:r>
        <w:separator/>
      </w:r>
    </w:p>
  </w:endnote>
  <w:endnote w:type="continuationSeparator" w:id="0">
    <w:p w14:paraId="4DAC3EB0" w14:textId="77777777" w:rsidR="00F106C1" w:rsidRDefault="00F106C1" w:rsidP="0092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8957" w14:textId="77777777" w:rsidR="00F106C1" w:rsidRDefault="00F106C1" w:rsidP="00923C1C">
      <w:r>
        <w:separator/>
      </w:r>
    </w:p>
  </w:footnote>
  <w:footnote w:type="continuationSeparator" w:id="0">
    <w:p w14:paraId="4A99D633" w14:textId="77777777" w:rsidR="00F106C1" w:rsidRDefault="00F106C1" w:rsidP="0092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2B08" w14:textId="77777777" w:rsidR="00923C1C" w:rsidRPr="00923C1C" w:rsidRDefault="00923C1C" w:rsidP="00923C1C">
    <w:pPr>
      <w:tabs>
        <w:tab w:val="right" w:pos="9026"/>
      </w:tabs>
      <w:ind w:left="-1134" w:firstLine="1134"/>
      <w:jc w:val="center"/>
      <w:rPr>
        <w:rFonts w:ascii="Comic Sans MS" w:eastAsiaTheme="minorHAnsi" w:hAnsi="Comic Sans MS" w:cs="Arial"/>
        <w:b/>
        <w:szCs w:val="24"/>
        <w:lang w:eastAsia="en-US"/>
      </w:rPr>
    </w:pPr>
    <w:r w:rsidRPr="00923C1C">
      <w:rPr>
        <w:rFonts w:ascii="Comic Sans MS" w:eastAsiaTheme="minorHAnsi" w:hAnsi="Comic Sans MS" w:cs="Arial"/>
        <w:b/>
        <w:noProof/>
        <w:szCs w:val="24"/>
      </w:rPr>
      <w:drawing>
        <wp:anchor distT="0" distB="0" distL="114300" distR="114300" simplePos="0" relativeHeight="251659264" behindDoc="1" locked="0" layoutInCell="1" allowOverlap="1" wp14:anchorId="30D62783" wp14:editId="22B69CB1">
          <wp:simplePos x="0" y="0"/>
          <wp:positionH relativeFrom="margin">
            <wp:posOffset>4253865</wp:posOffset>
          </wp:positionH>
          <wp:positionV relativeFrom="margin">
            <wp:posOffset>-1840865</wp:posOffset>
          </wp:positionV>
          <wp:extent cx="2124075" cy="658495"/>
          <wp:effectExtent l="0" t="0" r="9525" b="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academy-tru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658495"/>
                  </a:xfrm>
                  <a:prstGeom prst="rect">
                    <a:avLst/>
                  </a:prstGeom>
                </pic:spPr>
              </pic:pic>
            </a:graphicData>
          </a:graphic>
          <wp14:sizeRelH relativeFrom="margin">
            <wp14:pctWidth>0</wp14:pctWidth>
          </wp14:sizeRelH>
          <wp14:sizeRelV relativeFrom="margin">
            <wp14:pctHeight>0</wp14:pctHeight>
          </wp14:sizeRelV>
        </wp:anchor>
      </w:drawing>
    </w:r>
  </w:p>
  <w:p w14:paraId="17FFC0E1" w14:textId="77777777" w:rsidR="00923C1C" w:rsidRDefault="00923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7215F"/>
    <w:multiLevelType w:val="hybridMultilevel"/>
    <w:tmpl w:val="CAB86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402218"/>
    <w:multiLevelType w:val="hybridMultilevel"/>
    <w:tmpl w:val="67301F26"/>
    <w:lvl w:ilvl="0" w:tplc="FF285E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477D03"/>
    <w:multiLevelType w:val="hybridMultilevel"/>
    <w:tmpl w:val="A26CA238"/>
    <w:lvl w:ilvl="0" w:tplc="59687E96">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E4"/>
    <w:rsid w:val="000C56FC"/>
    <w:rsid w:val="000F473C"/>
    <w:rsid w:val="00107F40"/>
    <w:rsid w:val="001B1201"/>
    <w:rsid w:val="002E13EC"/>
    <w:rsid w:val="00375545"/>
    <w:rsid w:val="003C0D4A"/>
    <w:rsid w:val="00451BE4"/>
    <w:rsid w:val="00506EAD"/>
    <w:rsid w:val="005543B8"/>
    <w:rsid w:val="00586082"/>
    <w:rsid w:val="006237F6"/>
    <w:rsid w:val="00641DF3"/>
    <w:rsid w:val="006F41EC"/>
    <w:rsid w:val="00737584"/>
    <w:rsid w:val="0083403E"/>
    <w:rsid w:val="00851E54"/>
    <w:rsid w:val="008E669A"/>
    <w:rsid w:val="00903DA0"/>
    <w:rsid w:val="00923C1C"/>
    <w:rsid w:val="009A69BE"/>
    <w:rsid w:val="009C0680"/>
    <w:rsid w:val="009F4F39"/>
    <w:rsid w:val="00A2255D"/>
    <w:rsid w:val="00A26746"/>
    <w:rsid w:val="00A727F2"/>
    <w:rsid w:val="00AA7157"/>
    <w:rsid w:val="00AF4C50"/>
    <w:rsid w:val="00B4569B"/>
    <w:rsid w:val="00B65355"/>
    <w:rsid w:val="00B74DF5"/>
    <w:rsid w:val="00BD4DF7"/>
    <w:rsid w:val="00C15448"/>
    <w:rsid w:val="00C94FEF"/>
    <w:rsid w:val="00CE1E8A"/>
    <w:rsid w:val="00D1660E"/>
    <w:rsid w:val="00D371C9"/>
    <w:rsid w:val="00DD7C85"/>
    <w:rsid w:val="00F106C1"/>
    <w:rsid w:val="00FD41A9"/>
    <w:rsid w:val="00FE1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A974"/>
  <w15:docId w15:val="{2EEAE61F-7E8B-48B6-BAF7-C7BED102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E4"/>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1BE4"/>
    <w:pPr>
      <w:jc w:val="center"/>
    </w:pPr>
    <w:rPr>
      <w:b/>
      <w:u w:val="single"/>
    </w:rPr>
  </w:style>
  <w:style w:type="character" w:customStyle="1" w:styleId="TitleChar">
    <w:name w:val="Title Char"/>
    <w:basedOn w:val="DefaultParagraphFont"/>
    <w:link w:val="Title"/>
    <w:rsid w:val="00451BE4"/>
    <w:rPr>
      <w:rFonts w:ascii="Arial" w:eastAsia="Times New Roman" w:hAnsi="Arial" w:cs="Times New Roman"/>
      <w:b/>
      <w:sz w:val="24"/>
      <w:szCs w:val="20"/>
      <w:u w:val="single"/>
      <w:lang w:eastAsia="en-GB"/>
    </w:rPr>
  </w:style>
  <w:style w:type="paragraph" w:styleId="Header">
    <w:name w:val="header"/>
    <w:basedOn w:val="Normal"/>
    <w:link w:val="HeaderChar"/>
    <w:uiPriority w:val="99"/>
    <w:unhideWhenUsed/>
    <w:rsid w:val="00923C1C"/>
    <w:pPr>
      <w:tabs>
        <w:tab w:val="center" w:pos="4513"/>
        <w:tab w:val="right" w:pos="9026"/>
      </w:tabs>
    </w:pPr>
  </w:style>
  <w:style w:type="character" w:customStyle="1" w:styleId="HeaderChar">
    <w:name w:val="Header Char"/>
    <w:basedOn w:val="DefaultParagraphFont"/>
    <w:link w:val="Header"/>
    <w:uiPriority w:val="99"/>
    <w:rsid w:val="00923C1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923C1C"/>
    <w:pPr>
      <w:tabs>
        <w:tab w:val="center" w:pos="4513"/>
        <w:tab w:val="right" w:pos="9026"/>
      </w:tabs>
    </w:pPr>
  </w:style>
  <w:style w:type="character" w:customStyle="1" w:styleId="FooterChar">
    <w:name w:val="Footer Char"/>
    <w:basedOn w:val="DefaultParagraphFont"/>
    <w:link w:val="Footer"/>
    <w:uiPriority w:val="99"/>
    <w:rsid w:val="00923C1C"/>
    <w:rPr>
      <w:rFonts w:ascii="Arial" w:eastAsia="Times New Roman" w:hAnsi="Arial" w:cs="Times New Roman"/>
      <w:sz w:val="24"/>
      <w:szCs w:val="20"/>
      <w:lang w:eastAsia="en-GB"/>
    </w:rPr>
  </w:style>
  <w:style w:type="character" w:styleId="Hyperlink">
    <w:name w:val="Hyperlink"/>
    <w:rsid w:val="00107F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7E5D3D312DB41A56E21AFF3DF4D87" ma:contentTypeVersion="13" ma:contentTypeDescription="Create a new document." ma:contentTypeScope="" ma:versionID="c23914078445c43028831e32c65b765c">
  <xsd:schema xmlns:xsd="http://www.w3.org/2001/XMLSchema" xmlns:xs="http://www.w3.org/2001/XMLSchema" xmlns:p="http://schemas.microsoft.com/office/2006/metadata/properties" xmlns:ns3="971c7d57-19cd-4e92-b082-58597d06f687" xmlns:ns4="3c4ed178-1391-4ebb-9f83-a71a391f8dae" targetNamespace="http://schemas.microsoft.com/office/2006/metadata/properties" ma:root="true" ma:fieldsID="511184ec3ceb0e4458274c958bda4a3a" ns3:_="" ns4:_="">
    <xsd:import namespace="971c7d57-19cd-4e92-b082-58597d06f687"/>
    <xsd:import namespace="3c4ed178-1391-4ebb-9f83-a71a391f8da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c7d57-19cd-4e92-b082-58597d06f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4ed178-1391-4ebb-9f83-a71a391f8d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71c7d57-19cd-4e92-b082-58597d06f687" xsi:nil="true"/>
  </documentManagement>
</p:properties>
</file>

<file path=customXml/itemProps1.xml><?xml version="1.0" encoding="utf-8"?>
<ds:datastoreItem xmlns:ds="http://schemas.openxmlformats.org/officeDocument/2006/customXml" ds:itemID="{8E1A862C-7B9C-4EFF-9D1C-032F18C55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c7d57-19cd-4e92-b082-58597d06f687"/>
    <ds:schemaRef ds:uri="3c4ed178-1391-4ebb-9f83-a71a391f8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7535B-1FF8-450B-A641-57BECC27418F}">
  <ds:schemaRefs>
    <ds:schemaRef ds:uri="http://schemas.microsoft.com/sharepoint/v3/contenttype/forms"/>
  </ds:schemaRefs>
</ds:datastoreItem>
</file>

<file path=customXml/itemProps3.xml><?xml version="1.0" encoding="utf-8"?>
<ds:datastoreItem xmlns:ds="http://schemas.openxmlformats.org/officeDocument/2006/customXml" ds:itemID="{F80A91DF-5697-4AEC-A991-40B98559FEA5}">
  <ds:schemaRefs>
    <ds:schemaRef ds:uri="http://schemas.microsoft.com/office/2006/metadata/properties"/>
    <ds:schemaRef ds:uri="http://schemas.microsoft.com/office/infopath/2007/PartnerControls"/>
    <ds:schemaRef ds:uri="971c7d57-19cd-4e92-b082-58597d06f68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Gant</dc:creator>
  <cp:lastModifiedBy>Jo de-Vries</cp:lastModifiedBy>
  <cp:revision>5</cp:revision>
  <dcterms:created xsi:type="dcterms:W3CDTF">2026-06-08T13:52:00Z</dcterms:created>
  <dcterms:modified xsi:type="dcterms:W3CDTF">2026-06-08T13:54:00Z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0x010100F2A7E5D3D312DB41A56E21AFF3DF4D87</vt:lpwstr>
  </property>
</Properties>
</file>