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090E" w14:textId="7A1AFC81" w:rsidR="001E404A" w:rsidRPr="005A2250" w:rsidRDefault="00AF7AF9" w:rsidP="001E404A">
      <w:pPr>
        <w:autoSpaceDE w:val="0"/>
        <w:autoSpaceDN w:val="0"/>
        <w:adjustRightInd w:val="0"/>
        <w:rPr>
          <w:rFonts w:ascii="Arial" w:hAnsi="Arial" w:cs="Arial"/>
          <w:noProof/>
          <w:sz w:val="20"/>
          <w:lang w:val="en-GB" w:eastAsia="en-GB"/>
        </w:rPr>
      </w:pPr>
      <w:r>
        <w:rPr>
          <w:rFonts w:ascii="Arial" w:hAnsi="Arial" w:cs="Arial"/>
          <w:noProof/>
          <w:sz w:val="2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10FB2E" wp14:editId="448BD799">
            <wp:simplePos x="0" y="0"/>
            <wp:positionH relativeFrom="column">
              <wp:posOffset>1771650</wp:posOffset>
            </wp:positionH>
            <wp:positionV relativeFrom="paragraph">
              <wp:posOffset>7620</wp:posOffset>
            </wp:positionV>
            <wp:extent cx="4207510" cy="737870"/>
            <wp:effectExtent l="0" t="0" r="2540" b="5080"/>
            <wp:wrapNone/>
            <wp:docPr id="1645619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51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43FAB" w14:textId="1CE436E7" w:rsidR="00AF7AF9" w:rsidRDefault="00AF7AF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65572036" w14:textId="77777777" w:rsidR="00AF7AF9" w:rsidRDefault="00AF7AF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532BB44B" w14:textId="4BAD6DE2" w:rsidR="00AF7AF9" w:rsidRDefault="00AF7AF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652F387D" w14:textId="77777777" w:rsidR="00AF7AF9" w:rsidRDefault="00AF7AF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3D6BB2A9" w14:textId="77777777" w:rsidR="00AF7AF9" w:rsidRDefault="00AF7AF9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76BACF74" w14:textId="124D25BF" w:rsidR="00CF190A" w:rsidRPr="005A2250" w:rsidRDefault="00CF190A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5A2250">
        <w:rPr>
          <w:rFonts w:ascii="Arial" w:hAnsi="Arial" w:cs="Arial"/>
          <w:b/>
          <w:sz w:val="20"/>
          <w:szCs w:val="20"/>
          <w:lang w:eastAsia="en-GB"/>
        </w:rPr>
        <w:t xml:space="preserve">ASTON UNIVERSITY </w:t>
      </w:r>
      <w:r w:rsidR="00850DE6">
        <w:rPr>
          <w:rFonts w:ascii="Arial" w:hAnsi="Arial" w:cs="Arial"/>
          <w:b/>
          <w:sz w:val="20"/>
          <w:szCs w:val="20"/>
          <w:lang w:eastAsia="en-GB"/>
        </w:rPr>
        <w:t>DESIGN &amp; TECHNOLOGY</w:t>
      </w:r>
      <w:r w:rsidRPr="005A2250">
        <w:rPr>
          <w:rFonts w:ascii="Arial" w:hAnsi="Arial" w:cs="Arial"/>
          <w:b/>
          <w:sz w:val="20"/>
          <w:szCs w:val="20"/>
          <w:lang w:eastAsia="en-GB"/>
        </w:rPr>
        <w:t xml:space="preserve"> ACADEMY</w:t>
      </w:r>
      <w:r w:rsidR="00A11EE2" w:rsidRPr="005A2250">
        <w:rPr>
          <w:rFonts w:ascii="Arial" w:hAnsi="Arial" w:cs="Arial"/>
          <w:b/>
          <w:sz w:val="20"/>
          <w:szCs w:val="20"/>
          <w:lang w:eastAsia="en-GB"/>
        </w:rPr>
        <w:t xml:space="preserve"> (AUEA)</w:t>
      </w:r>
      <w:r w:rsidR="00AF7AF9">
        <w:rPr>
          <w:rFonts w:ascii="Arial" w:hAnsi="Arial" w:cs="Arial"/>
          <w:b/>
          <w:sz w:val="20"/>
          <w:szCs w:val="20"/>
          <w:lang w:eastAsia="en-GB"/>
        </w:rPr>
        <w:br/>
      </w:r>
    </w:p>
    <w:p w14:paraId="41A832C7" w14:textId="77B582AF" w:rsidR="00EF5025" w:rsidRPr="005A2250" w:rsidRDefault="00EF5025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A2250">
        <w:rPr>
          <w:rFonts w:ascii="Arial" w:hAnsi="Arial" w:cs="Arial"/>
          <w:b/>
          <w:sz w:val="20"/>
          <w:szCs w:val="20"/>
          <w:lang w:eastAsia="en-GB"/>
        </w:rPr>
        <w:t>Job Description</w:t>
      </w:r>
    </w:p>
    <w:p w14:paraId="6CB0C3C6" w14:textId="77777777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545367B5" w14:textId="0AFD6148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  <w:r w:rsidRPr="005A2250">
        <w:rPr>
          <w:rFonts w:ascii="Arial" w:hAnsi="Arial" w:cs="Arial"/>
          <w:b/>
          <w:bCs/>
          <w:sz w:val="20"/>
          <w:szCs w:val="20"/>
          <w:lang w:eastAsia="en-GB"/>
        </w:rPr>
        <w:t xml:space="preserve">Job Title: </w:t>
      </w:r>
      <w:r w:rsidR="001E404A" w:rsidRPr="005A2250">
        <w:rPr>
          <w:rFonts w:ascii="Arial" w:hAnsi="Arial" w:cs="Arial"/>
          <w:b/>
          <w:bCs/>
          <w:sz w:val="20"/>
          <w:szCs w:val="20"/>
          <w:lang w:eastAsia="en-GB"/>
        </w:rPr>
        <w:tab/>
      </w:r>
      <w:r w:rsidR="001E404A" w:rsidRPr="005A2250">
        <w:rPr>
          <w:rFonts w:ascii="Arial" w:hAnsi="Arial" w:cs="Arial"/>
          <w:b/>
          <w:bCs/>
          <w:sz w:val="20"/>
          <w:szCs w:val="20"/>
          <w:lang w:eastAsia="en-GB"/>
        </w:rPr>
        <w:tab/>
      </w:r>
      <w:r w:rsidR="00AC754E" w:rsidRPr="005A2250">
        <w:rPr>
          <w:rFonts w:ascii="Arial" w:hAnsi="Arial" w:cs="Arial"/>
          <w:bCs/>
          <w:sz w:val="20"/>
          <w:szCs w:val="20"/>
          <w:lang w:eastAsia="en-GB"/>
        </w:rPr>
        <w:t xml:space="preserve">Teacher of </w:t>
      </w:r>
      <w:r w:rsidR="00850DE6">
        <w:rPr>
          <w:rFonts w:ascii="Arial" w:hAnsi="Arial" w:cs="Arial"/>
          <w:bCs/>
          <w:sz w:val="20"/>
          <w:szCs w:val="20"/>
          <w:lang w:eastAsia="en-GB"/>
        </w:rPr>
        <w:t>Design &amp; Technology</w:t>
      </w:r>
    </w:p>
    <w:p w14:paraId="1EBE706F" w14:textId="77777777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0AEC1876" w14:textId="40332EC6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  <w:r w:rsidRPr="005A2250">
        <w:rPr>
          <w:rFonts w:ascii="Arial" w:hAnsi="Arial" w:cs="Arial"/>
          <w:b/>
          <w:bCs/>
          <w:sz w:val="20"/>
          <w:szCs w:val="20"/>
          <w:lang w:eastAsia="en-GB"/>
        </w:rPr>
        <w:t>Accountable to</w:t>
      </w:r>
      <w:proofErr w:type="gramStart"/>
      <w:r w:rsidRPr="005A2250">
        <w:rPr>
          <w:rFonts w:ascii="Arial" w:hAnsi="Arial" w:cs="Arial"/>
          <w:b/>
          <w:bCs/>
          <w:sz w:val="20"/>
          <w:szCs w:val="20"/>
          <w:lang w:eastAsia="en-GB"/>
        </w:rPr>
        <w:t xml:space="preserve">: </w:t>
      </w:r>
      <w:r w:rsidR="001E404A" w:rsidRPr="005A2250">
        <w:rPr>
          <w:rFonts w:ascii="Arial" w:hAnsi="Arial" w:cs="Arial"/>
          <w:b/>
          <w:bCs/>
          <w:sz w:val="20"/>
          <w:szCs w:val="20"/>
          <w:lang w:eastAsia="en-GB"/>
        </w:rPr>
        <w:tab/>
      </w:r>
      <w:r w:rsidR="00AF7AF9">
        <w:rPr>
          <w:rFonts w:ascii="Arial" w:hAnsi="Arial" w:cs="Arial"/>
          <w:bCs/>
          <w:sz w:val="20"/>
          <w:szCs w:val="20"/>
          <w:lang w:eastAsia="en-GB"/>
        </w:rPr>
        <w:t>Director</w:t>
      </w:r>
      <w:proofErr w:type="gramEnd"/>
      <w:r w:rsidR="00AF7AF9">
        <w:rPr>
          <w:rFonts w:ascii="Arial" w:hAnsi="Arial" w:cs="Arial"/>
          <w:bCs/>
          <w:sz w:val="20"/>
          <w:szCs w:val="20"/>
          <w:lang w:eastAsia="en-GB"/>
        </w:rPr>
        <w:t xml:space="preserve"> of </w:t>
      </w:r>
      <w:r w:rsidR="00850DE6">
        <w:rPr>
          <w:rFonts w:ascii="Arial" w:hAnsi="Arial" w:cs="Arial"/>
          <w:bCs/>
          <w:sz w:val="20"/>
          <w:szCs w:val="20"/>
          <w:lang w:eastAsia="en-GB"/>
        </w:rPr>
        <w:t>Engineering</w:t>
      </w:r>
    </w:p>
    <w:p w14:paraId="1E731AF2" w14:textId="77777777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40DD729B" w14:textId="36654D68" w:rsidR="00EF5025" w:rsidRPr="005A2250" w:rsidRDefault="00EF5025" w:rsidP="00AF7AF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  <w:r w:rsidRPr="005A2250">
        <w:rPr>
          <w:rFonts w:ascii="Arial" w:hAnsi="Arial" w:cs="Arial"/>
          <w:b/>
          <w:bCs/>
          <w:sz w:val="20"/>
          <w:szCs w:val="20"/>
          <w:lang w:eastAsia="en-GB"/>
        </w:rPr>
        <w:t>Core Purpose:</w:t>
      </w:r>
      <w:r w:rsidR="00AF7AF9">
        <w:rPr>
          <w:rFonts w:ascii="Arial" w:hAnsi="Arial" w:cs="Arial"/>
          <w:b/>
          <w:bCs/>
          <w:sz w:val="20"/>
          <w:szCs w:val="20"/>
          <w:lang w:eastAsia="en-GB"/>
        </w:rPr>
        <w:br/>
      </w:r>
    </w:p>
    <w:p w14:paraId="2AD10C9E" w14:textId="1F1B3B42" w:rsidR="00CE5F9A" w:rsidRPr="005A2250" w:rsidRDefault="00CE5F9A" w:rsidP="00CE5F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5A2250">
        <w:rPr>
          <w:rFonts w:ascii="Arial" w:hAnsi="Arial" w:cs="Arial"/>
          <w:sz w:val="20"/>
          <w:szCs w:val="20"/>
        </w:rPr>
        <w:t>You will have responsibility for the teachi</w:t>
      </w:r>
      <w:r w:rsidR="00AC754E" w:rsidRPr="005A2250">
        <w:rPr>
          <w:rFonts w:ascii="Arial" w:hAnsi="Arial" w:cs="Arial"/>
          <w:sz w:val="20"/>
          <w:szCs w:val="20"/>
        </w:rPr>
        <w:t xml:space="preserve">ng of the subject of </w:t>
      </w:r>
      <w:r w:rsidR="00850DE6">
        <w:rPr>
          <w:rFonts w:ascii="Arial" w:hAnsi="Arial" w:cs="Arial"/>
          <w:sz w:val="20"/>
          <w:szCs w:val="20"/>
        </w:rPr>
        <w:t>Design &amp; Technology</w:t>
      </w:r>
      <w:r w:rsidRPr="005A2250">
        <w:rPr>
          <w:rFonts w:ascii="Arial" w:hAnsi="Arial" w:cs="Arial"/>
          <w:sz w:val="20"/>
          <w:szCs w:val="20"/>
        </w:rPr>
        <w:t xml:space="preserve"> to reflect both AUEA and local and national priorities and which </w:t>
      </w:r>
      <w:proofErr w:type="spellStart"/>
      <w:r w:rsidRPr="005A2250">
        <w:rPr>
          <w:rFonts w:ascii="Arial" w:hAnsi="Arial" w:cs="Arial"/>
          <w:sz w:val="20"/>
          <w:szCs w:val="20"/>
        </w:rPr>
        <w:t>personalises</w:t>
      </w:r>
      <w:proofErr w:type="spellEnd"/>
      <w:r w:rsidRPr="005A2250">
        <w:rPr>
          <w:rFonts w:ascii="Arial" w:hAnsi="Arial" w:cs="Arial"/>
          <w:sz w:val="20"/>
          <w:szCs w:val="20"/>
        </w:rPr>
        <w:t xml:space="preserve"> learning for all students and ensures rigorous and continuous monitoring and evaluation of the effectiveness of students</w:t>
      </w:r>
      <w:r w:rsidR="00886210" w:rsidRPr="005A2250">
        <w:rPr>
          <w:rFonts w:ascii="Arial" w:hAnsi="Arial" w:cs="Arial"/>
          <w:sz w:val="20"/>
          <w:szCs w:val="20"/>
        </w:rPr>
        <w:t>’</w:t>
      </w:r>
      <w:r w:rsidRPr="005A2250">
        <w:rPr>
          <w:rFonts w:ascii="Arial" w:hAnsi="Arial" w:cs="Arial"/>
          <w:sz w:val="20"/>
          <w:szCs w:val="20"/>
        </w:rPr>
        <w:t xml:space="preserve"> </w:t>
      </w:r>
      <w:r w:rsidR="001E404A" w:rsidRPr="005A2250">
        <w:rPr>
          <w:rFonts w:ascii="Arial" w:hAnsi="Arial" w:cs="Arial"/>
          <w:sz w:val="20"/>
          <w:szCs w:val="20"/>
        </w:rPr>
        <w:t xml:space="preserve">outcomes. </w:t>
      </w:r>
      <w:r w:rsidRPr="005A2250">
        <w:rPr>
          <w:rFonts w:ascii="Arial" w:hAnsi="Arial" w:cs="Arial"/>
          <w:sz w:val="20"/>
          <w:szCs w:val="20"/>
        </w:rPr>
        <w:t>Your teach</w:t>
      </w:r>
      <w:r w:rsidR="00AC754E" w:rsidRPr="005A2250">
        <w:rPr>
          <w:rFonts w:ascii="Arial" w:hAnsi="Arial" w:cs="Arial"/>
          <w:sz w:val="20"/>
          <w:szCs w:val="20"/>
        </w:rPr>
        <w:t xml:space="preserve">ing will ensure that </w:t>
      </w:r>
      <w:r w:rsidR="00850DE6">
        <w:rPr>
          <w:rFonts w:ascii="Arial" w:hAnsi="Arial" w:cs="Arial"/>
          <w:sz w:val="20"/>
          <w:szCs w:val="20"/>
        </w:rPr>
        <w:t>Design &amp; Technology</w:t>
      </w:r>
      <w:r w:rsidRPr="005A2250">
        <w:rPr>
          <w:rFonts w:ascii="Arial" w:hAnsi="Arial" w:cs="Arial"/>
          <w:sz w:val="20"/>
          <w:szCs w:val="20"/>
        </w:rPr>
        <w:t xml:space="preserve"> learning is exciting and engaging and delivered in partnership with Aston University and our significant industry partners so that our young people are motivated to strive for excellence.</w:t>
      </w:r>
    </w:p>
    <w:p w14:paraId="4627C427" w14:textId="77777777" w:rsidR="00EF5025" w:rsidRPr="005A2250" w:rsidRDefault="00EF5025" w:rsidP="00B025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7E9CD585" w14:textId="77777777" w:rsidR="00EF5025" w:rsidRPr="005A2250" w:rsidRDefault="00EF5025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  <w:r w:rsidRPr="005A2250">
        <w:rPr>
          <w:rFonts w:ascii="Arial" w:hAnsi="Arial" w:cs="Arial"/>
          <w:b/>
          <w:bCs/>
          <w:sz w:val="20"/>
          <w:szCs w:val="20"/>
          <w:lang w:eastAsia="en-GB"/>
        </w:rPr>
        <w:t>Key Responsibilities:</w:t>
      </w:r>
    </w:p>
    <w:p w14:paraId="1CCB74E8" w14:textId="77777777" w:rsidR="00CB53B9" w:rsidRPr="005A2250" w:rsidRDefault="00CB53B9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67A462E8" w14:textId="5D702AFA" w:rsidR="00CB53B9" w:rsidRPr="005A2250" w:rsidRDefault="00CB53B9" w:rsidP="00CB53B9">
      <w:pPr>
        <w:rPr>
          <w:rFonts w:ascii="Arial" w:hAnsi="Arial" w:cs="Arial"/>
          <w:b/>
          <w:sz w:val="20"/>
          <w:szCs w:val="20"/>
        </w:rPr>
      </w:pPr>
      <w:r w:rsidRPr="005A2250">
        <w:rPr>
          <w:rFonts w:ascii="Arial" w:hAnsi="Arial" w:cs="Arial"/>
          <w:b/>
          <w:sz w:val="20"/>
          <w:szCs w:val="20"/>
        </w:rPr>
        <w:t>Responsibility for raising the standards of all the st</w:t>
      </w:r>
      <w:r w:rsidR="0048795A" w:rsidRPr="005A2250">
        <w:rPr>
          <w:rFonts w:ascii="Arial" w:hAnsi="Arial" w:cs="Arial"/>
          <w:b/>
          <w:sz w:val="20"/>
          <w:szCs w:val="20"/>
        </w:rPr>
        <w:t xml:space="preserve">udents </w:t>
      </w:r>
      <w:r w:rsidR="00E45E2F" w:rsidRPr="005A2250">
        <w:rPr>
          <w:rFonts w:ascii="Arial" w:hAnsi="Arial" w:cs="Arial"/>
          <w:b/>
          <w:sz w:val="20"/>
          <w:szCs w:val="20"/>
        </w:rPr>
        <w:t>you teach</w:t>
      </w:r>
      <w:r w:rsidR="0048795A" w:rsidRPr="005A2250">
        <w:rPr>
          <w:rFonts w:ascii="Arial" w:hAnsi="Arial" w:cs="Arial"/>
          <w:b/>
          <w:sz w:val="20"/>
          <w:szCs w:val="20"/>
        </w:rPr>
        <w:t xml:space="preserve"> in the </w:t>
      </w:r>
      <w:r w:rsidR="00AC754E" w:rsidRPr="005A2250">
        <w:rPr>
          <w:rFonts w:ascii="Arial" w:hAnsi="Arial" w:cs="Arial"/>
          <w:b/>
          <w:sz w:val="20"/>
          <w:szCs w:val="20"/>
        </w:rPr>
        <w:t xml:space="preserve">subject of </w:t>
      </w:r>
      <w:r w:rsidR="00850DE6">
        <w:rPr>
          <w:rFonts w:ascii="Arial" w:hAnsi="Arial" w:cs="Arial"/>
          <w:b/>
          <w:sz w:val="20"/>
          <w:szCs w:val="20"/>
        </w:rPr>
        <w:t>Design &amp; Technology</w:t>
      </w:r>
      <w:r w:rsidRPr="005A2250">
        <w:rPr>
          <w:rFonts w:ascii="Arial" w:hAnsi="Arial" w:cs="Arial"/>
          <w:b/>
          <w:sz w:val="20"/>
          <w:szCs w:val="20"/>
        </w:rPr>
        <w:t>:</w:t>
      </w:r>
    </w:p>
    <w:p w14:paraId="28735B6A" w14:textId="77777777" w:rsidR="00CB53B9" w:rsidRPr="005A2250" w:rsidRDefault="00CB53B9" w:rsidP="00CB53B9">
      <w:pPr>
        <w:rPr>
          <w:rFonts w:ascii="Arial" w:hAnsi="Arial" w:cs="Arial"/>
          <w:b/>
          <w:sz w:val="20"/>
          <w:szCs w:val="20"/>
        </w:rPr>
      </w:pPr>
    </w:p>
    <w:p w14:paraId="6C86B205" w14:textId="78EF9194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be responsible for the teaching of relevant teachin</w:t>
      </w:r>
      <w:r w:rsidR="00AC754E" w:rsidRPr="005A2250">
        <w:rPr>
          <w:rFonts w:ascii="Arial" w:hAnsi="Arial" w:cs="Arial"/>
          <w:sz w:val="20"/>
          <w:szCs w:val="20"/>
        </w:rPr>
        <w:t xml:space="preserve">g material within </w:t>
      </w:r>
      <w:r w:rsidR="00850DE6">
        <w:rPr>
          <w:rFonts w:ascii="Arial" w:hAnsi="Arial" w:cs="Arial"/>
          <w:sz w:val="20"/>
          <w:szCs w:val="20"/>
        </w:rPr>
        <w:t>Design &amp; Technology</w:t>
      </w:r>
      <w:r w:rsidRPr="005A2250">
        <w:rPr>
          <w:rFonts w:ascii="Arial" w:hAnsi="Arial" w:cs="Arial"/>
          <w:sz w:val="20"/>
          <w:szCs w:val="20"/>
        </w:rPr>
        <w:t>.</w:t>
      </w:r>
    </w:p>
    <w:p w14:paraId="066852B8" w14:textId="77777777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contribute to the ongoing development of appropriate syllabuses, materials and schemes of work.</w:t>
      </w:r>
    </w:p>
    <w:p w14:paraId="6B3A1BB5" w14:textId="77777777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be responsible for managing the resources in the teaching rooms to which you are deployed.</w:t>
      </w:r>
    </w:p>
    <w:p w14:paraId="2F45D7CE" w14:textId="1886F24B" w:rsidR="00CB53B9" w:rsidRPr="005A2250" w:rsidRDefault="00A11EE2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be a</w:t>
      </w:r>
      <w:r w:rsidR="00CB53B9" w:rsidRPr="005A2250">
        <w:rPr>
          <w:rFonts w:ascii="Arial" w:hAnsi="Arial" w:cs="Arial"/>
          <w:sz w:val="20"/>
          <w:szCs w:val="20"/>
        </w:rPr>
        <w:t xml:space="preserve"> tutor, when assigned, and to be responsible for carrying out the duties</w:t>
      </w:r>
      <w:r w:rsidRPr="005A2250">
        <w:rPr>
          <w:rFonts w:ascii="Arial" w:hAnsi="Arial" w:cs="Arial"/>
          <w:sz w:val="20"/>
          <w:szCs w:val="20"/>
        </w:rPr>
        <w:t xml:space="preserve"> as set down in the generic</w:t>
      </w:r>
      <w:r w:rsidR="00CB53B9" w:rsidRPr="005A2250">
        <w:rPr>
          <w:rFonts w:ascii="Arial" w:hAnsi="Arial" w:cs="Arial"/>
          <w:sz w:val="20"/>
          <w:szCs w:val="20"/>
        </w:rPr>
        <w:t xml:space="preserve"> tutor job description.</w:t>
      </w:r>
    </w:p>
    <w:p w14:paraId="2574C6CA" w14:textId="77777777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be responsible for carrying out a fair share of supervisory duties and cover for absent colleagues.</w:t>
      </w:r>
    </w:p>
    <w:p w14:paraId="0BFAFBC4" w14:textId="2DE78F35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 xml:space="preserve">To be responsible for following </w:t>
      </w:r>
      <w:r w:rsidR="00850DE6">
        <w:rPr>
          <w:rFonts w:ascii="Arial" w:hAnsi="Arial" w:cs="Arial"/>
          <w:sz w:val="20"/>
          <w:szCs w:val="20"/>
        </w:rPr>
        <w:t>Design &amp; Technology</w:t>
      </w:r>
      <w:r w:rsidR="00A11EE2" w:rsidRPr="005A2250">
        <w:rPr>
          <w:rFonts w:ascii="Arial" w:hAnsi="Arial" w:cs="Arial"/>
          <w:sz w:val="20"/>
          <w:szCs w:val="20"/>
        </w:rPr>
        <w:t xml:space="preserve"> Curriculum Area and AUEA</w:t>
      </w:r>
      <w:r w:rsidRPr="005A2250">
        <w:rPr>
          <w:rFonts w:ascii="Arial" w:hAnsi="Arial" w:cs="Arial"/>
          <w:sz w:val="20"/>
          <w:szCs w:val="20"/>
        </w:rPr>
        <w:t xml:space="preserve"> policy on matters such as lesson preparation, schemes of work, marking, record keeping and homework</w:t>
      </w:r>
      <w:r w:rsidR="00BF099B" w:rsidRPr="005A2250">
        <w:rPr>
          <w:rFonts w:ascii="Arial" w:hAnsi="Arial" w:cs="Arial"/>
          <w:sz w:val="20"/>
          <w:szCs w:val="20"/>
        </w:rPr>
        <w:t>, and quality assurance</w:t>
      </w:r>
      <w:r w:rsidRPr="005A2250">
        <w:rPr>
          <w:rFonts w:ascii="Arial" w:hAnsi="Arial" w:cs="Arial"/>
          <w:sz w:val="20"/>
          <w:szCs w:val="20"/>
        </w:rPr>
        <w:t>.</w:t>
      </w:r>
    </w:p>
    <w:p w14:paraId="36995383" w14:textId="77777777" w:rsidR="00CB53B9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be responsible for organising a disciplined working environment in which students can achieve their maximum potential.</w:t>
      </w:r>
    </w:p>
    <w:p w14:paraId="7210F99F" w14:textId="1755F860" w:rsidR="001077D8" w:rsidRPr="005A2250" w:rsidRDefault="00CB53B9" w:rsidP="00CB53B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participate in ap</w:t>
      </w:r>
      <w:r w:rsidR="00A11EE2" w:rsidRPr="005A2250">
        <w:rPr>
          <w:rFonts w:ascii="Arial" w:hAnsi="Arial" w:cs="Arial"/>
          <w:sz w:val="20"/>
          <w:szCs w:val="20"/>
        </w:rPr>
        <w:t>propriate meetings as necessary</w:t>
      </w:r>
      <w:r w:rsidRPr="005A2250">
        <w:rPr>
          <w:rFonts w:ascii="Arial" w:hAnsi="Arial" w:cs="Arial"/>
          <w:sz w:val="20"/>
          <w:szCs w:val="20"/>
        </w:rPr>
        <w:t xml:space="preserve"> within the Academy.</w:t>
      </w:r>
    </w:p>
    <w:p w14:paraId="1880BB31" w14:textId="77777777" w:rsidR="0048795A" w:rsidRPr="005A2250" w:rsidRDefault="0048795A" w:rsidP="0048795A">
      <w:pPr>
        <w:pStyle w:val="ListParagraph"/>
        <w:overflowPunct w:val="0"/>
        <w:autoSpaceDE w:val="0"/>
        <w:autoSpaceDN w:val="0"/>
        <w:adjustRightInd w:val="0"/>
        <w:ind w:left="360"/>
        <w:contextualSpacing w:val="0"/>
        <w:textAlignment w:val="baseline"/>
        <w:rPr>
          <w:rFonts w:ascii="Arial" w:hAnsi="Arial" w:cs="Arial"/>
          <w:sz w:val="20"/>
          <w:szCs w:val="20"/>
        </w:rPr>
      </w:pPr>
    </w:p>
    <w:p w14:paraId="54D129FC" w14:textId="3778D806" w:rsidR="001077D8" w:rsidRPr="005A2250" w:rsidRDefault="002769CE" w:rsidP="001E404A">
      <w:pPr>
        <w:jc w:val="both"/>
        <w:rPr>
          <w:rFonts w:ascii="Arial" w:hAnsi="Arial" w:cs="Arial"/>
          <w:b/>
          <w:sz w:val="20"/>
          <w:szCs w:val="20"/>
        </w:rPr>
      </w:pPr>
      <w:r w:rsidRPr="005A2250">
        <w:rPr>
          <w:rFonts w:ascii="Arial" w:hAnsi="Arial" w:cs="Arial"/>
          <w:b/>
          <w:sz w:val="20"/>
          <w:szCs w:val="20"/>
        </w:rPr>
        <w:t>Responsibility for</w:t>
      </w:r>
      <w:r w:rsidR="001077D8" w:rsidRPr="005A2250">
        <w:rPr>
          <w:rFonts w:ascii="Arial" w:hAnsi="Arial" w:cs="Arial"/>
          <w:b/>
          <w:sz w:val="20"/>
          <w:szCs w:val="20"/>
        </w:rPr>
        <w:t xml:space="preserve"> educational progress </w:t>
      </w:r>
      <w:r w:rsidRPr="005A2250">
        <w:rPr>
          <w:rFonts w:ascii="Arial" w:hAnsi="Arial" w:cs="Arial"/>
          <w:b/>
          <w:sz w:val="20"/>
          <w:szCs w:val="20"/>
        </w:rPr>
        <w:t>for all</w:t>
      </w:r>
      <w:r w:rsidR="001077D8" w:rsidRPr="005A2250">
        <w:rPr>
          <w:rFonts w:ascii="Arial" w:hAnsi="Arial" w:cs="Arial"/>
          <w:b/>
          <w:sz w:val="20"/>
          <w:szCs w:val="20"/>
        </w:rPr>
        <w:t xml:space="preserve"> </w:t>
      </w:r>
      <w:r w:rsidR="00E45E2F" w:rsidRPr="005A2250">
        <w:rPr>
          <w:rFonts w:ascii="Arial" w:hAnsi="Arial" w:cs="Arial"/>
          <w:b/>
          <w:sz w:val="20"/>
          <w:szCs w:val="20"/>
        </w:rPr>
        <w:t xml:space="preserve">your </w:t>
      </w:r>
      <w:r w:rsidR="001077D8" w:rsidRPr="005A2250">
        <w:rPr>
          <w:rFonts w:ascii="Arial" w:hAnsi="Arial" w:cs="Arial"/>
          <w:b/>
          <w:sz w:val="20"/>
          <w:szCs w:val="20"/>
        </w:rPr>
        <w:t>students</w:t>
      </w:r>
      <w:r w:rsidR="0048795A" w:rsidRPr="005A2250">
        <w:rPr>
          <w:rFonts w:ascii="Arial" w:hAnsi="Arial" w:cs="Arial"/>
          <w:b/>
          <w:sz w:val="20"/>
          <w:szCs w:val="20"/>
        </w:rPr>
        <w:t xml:space="preserve"> in the </w:t>
      </w:r>
      <w:r w:rsidR="001E404A" w:rsidRPr="005A2250">
        <w:rPr>
          <w:rFonts w:ascii="Arial" w:hAnsi="Arial" w:cs="Arial"/>
          <w:b/>
          <w:sz w:val="20"/>
          <w:szCs w:val="20"/>
        </w:rPr>
        <w:t xml:space="preserve">subject of </w:t>
      </w:r>
      <w:r w:rsidR="00850DE6">
        <w:rPr>
          <w:rFonts w:ascii="Arial" w:hAnsi="Arial" w:cs="Arial"/>
          <w:b/>
          <w:sz w:val="20"/>
          <w:szCs w:val="20"/>
        </w:rPr>
        <w:t>Design &amp; Technology</w:t>
      </w:r>
      <w:r w:rsidR="001077D8" w:rsidRPr="005A2250">
        <w:rPr>
          <w:rFonts w:ascii="Arial" w:hAnsi="Arial" w:cs="Arial"/>
          <w:b/>
          <w:sz w:val="20"/>
          <w:szCs w:val="20"/>
        </w:rPr>
        <w:t>:</w:t>
      </w:r>
    </w:p>
    <w:p w14:paraId="7744975D" w14:textId="77777777" w:rsidR="001077D8" w:rsidRPr="005A2250" w:rsidRDefault="001077D8" w:rsidP="001077D8">
      <w:pPr>
        <w:ind w:left="283" w:hanging="283"/>
        <w:rPr>
          <w:rFonts w:ascii="Arial" w:hAnsi="Arial" w:cs="Arial"/>
          <w:b/>
          <w:sz w:val="20"/>
          <w:szCs w:val="20"/>
        </w:rPr>
      </w:pPr>
    </w:p>
    <w:p w14:paraId="1D6FBD6E" w14:textId="6306361B" w:rsidR="001077D8" w:rsidRPr="005A2250" w:rsidRDefault="001077D8" w:rsidP="001077D8">
      <w:pPr>
        <w:numPr>
          <w:ilvl w:val="0"/>
          <w:numId w:val="2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 xml:space="preserve">To be responsible for monitoring </w:t>
      </w:r>
      <w:proofErr w:type="spellStart"/>
      <w:proofErr w:type="gramStart"/>
      <w:r w:rsidRPr="005A2250">
        <w:rPr>
          <w:rFonts w:ascii="Arial" w:hAnsi="Arial" w:cs="Arial"/>
          <w:sz w:val="20"/>
          <w:szCs w:val="20"/>
        </w:rPr>
        <w:t>stud</w:t>
      </w:r>
      <w:r w:rsidR="009150F7" w:rsidRPr="005A2250">
        <w:rPr>
          <w:rFonts w:ascii="Arial" w:hAnsi="Arial" w:cs="Arial"/>
          <w:sz w:val="20"/>
          <w:szCs w:val="20"/>
        </w:rPr>
        <w:t>ents</w:t>
      </w:r>
      <w:proofErr w:type="spellEnd"/>
      <w:proofErr w:type="gramEnd"/>
      <w:r w:rsidR="009150F7" w:rsidRPr="005A2250">
        <w:rPr>
          <w:rFonts w:ascii="Arial" w:hAnsi="Arial" w:cs="Arial"/>
          <w:sz w:val="20"/>
          <w:szCs w:val="20"/>
        </w:rPr>
        <w:t xml:space="preserve"> progress in</w:t>
      </w:r>
      <w:r w:rsidR="0048795A" w:rsidRPr="005A2250">
        <w:rPr>
          <w:rFonts w:ascii="Arial" w:hAnsi="Arial" w:cs="Arial"/>
          <w:sz w:val="20"/>
          <w:szCs w:val="20"/>
        </w:rPr>
        <w:t xml:space="preserve"> </w:t>
      </w:r>
      <w:r w:rsidR="00AC754E" w:rsidRPr="005A2250">
        <w:rPr>
          <w:rFonts w:ascii="Arial" w:hAnsi="Arial" w:cs="Arial"/>
          <w:sz w:val="20"/>
          <w:szCs w:val="20"/>
        </w:rPr>
        <w:t xml:space="preserve">your </w:t>
      </w:r>
      <w:r w:rsidR="00850DE6">
        <w:rPr>
          <w:rFonts w:ascii="Arial" w:hAnsi="Arial" w:cs="Arial"/>
          <w:sz w:val="20"/>
          <w:szCs w:val="20"/>
        </w:rPr>
        <w:t>Design &amp; Technology</w:t>
      </w:r>
      <w:r w:rsidR="00E45E2F" w:rsidRPr="005A2250">
        <w:rPr>
          <w:rFonts w:ascii="Arial" w:hAnsi="Arial" w:cs="Arial"/>
          <w:sz w:val="20"/>
          <w:szCs w:val="20"/>
        </w:rPr>
        <w:t xml:space="preserve"> groups</w:t>
      </w:r>
      <w:r w:rsidR="00751BF6" w:rsidRPr="005A2250">
        <w:rPr>
          <w:rFonts w:ascii="Arial" w:hAnsi="Arial" w:cs="Arial"/>
          <w:sz w:val="20"/>
          <w:szCs w:val="20"/>
        </w:rPr>
        <w:t xml:space="preserve"> through</w:t>
      </w:r>
      <w:r w:rsidRPr="005A2250">
        <w:rPr>
          <w:rFonts w:ascii="Arial" w:hAnsi="Arial" w:cs="Arial"/>
          <w:sz w:val="20"/>
          <w:szCs w:val="20"/>
        </w:rPr>
        <w:t xml:space="preserve"> academic tracking and data analysis</w:t>
      </w:r>
      <w:r w:rsidRPr="005A2250">
        <w:rPr>
          <w:rFonts w:ascii="Arial" w:hAnsi="Arial" w:cs="Arial"/>
          <w:i/>
          <w:sz w:val="20"/>
          <w:szCs w:val="20"/>
        </w:rPr>
        <w:t>.</w:t>
      </w:r>
    </w:p>
    <w:p w14:paraId="62C2D523" w14:textId="7EC1CBDF" w:rsidR="001077D8" w:rsidRPr="005A2250" w:rsidRDefault="001077D8" w:rsidP="001E404A">
      <w:pPr>
        <w:numPr>
          <w:ilvl w:val="0"/>
          <w:numId w:val="29"/>
        </w:numPr>
        <w:tabs>
          <w:tab w:val="left" w:pos="720"/>
        </w:tabs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 xml:space="preserve">To be responsible for reporting to and liaising </w:t>
      </w:r>
      <w:r w:rsidR="00A11EE2" w:rsidRPr="005A2250">
        <w:rPr>
          <w:rFonts w:ascii="Arial" w:hAnsi="Arial" w:cs="Arial"/>
          <w:sz w:val="20"/>
          <w:szCs w:val="20"/>
        </w:rPr>
        <w:t>with</w:t>
      </w:r>
      <w:r w:rsidRPr="005A2250">
        <w:rPr>
          <w:rFonts w:ascii="Arial" w:hAnsi="Arial" w:cs="Arial"/>
          <w:sz w:val="20"/>
          <w:szCs w:val="20"/>
        </w:rPr>
        <w:t xml:space="preserve"> </w:t>
      </w:r>
      <w:r w:rsidR="00751BF6" w:rsidRPr="005A2250">
        <w:rPr>
          <w:rFonts w:ascii="Arial" w:hAnsi="Arial" w:cs="Arial"/>
          <w:sz w:val="20"/>
          <w:szCs w:val="20"/>
        </w:rPr>
        <w:t xml:space="preserve">the </w:t>
      </w:r>
      <w:r w:rsidR="001C5F30">
        <w:rPr>
          <w:rFonts w:ascii="Arial" w:hAnsi="Arial" w:cs="Arial"/>
          <w:sz w:val="20"/>
          <w:szCs w:val="20"/>
        </w:rPr>
        <w:t>Director</w:t>
      </w:r>
      <w:r w:rsidR="00AC754E" w:rsidRPr="005A2250">
        <w:rPr>
          <w:rFonts w:ascii="Arial" w:hAnsi="Arial" w:cs="Arial"/>
          <w:sz w:val="20"/>
          <w:szCs w:val="20"/>
        </w:rPr>
        <w:t xml:space="preserve"> for </w:t>
      </w:r>
      <w:r w:rsidR="00850DE6">
        <w:rPr>
          <w:rFonts w:ascii="Arial" w:hAnsi="Arial" w:cs="Arial"/>
          <w:sz w:val="20"/>
          <w:szCs w:val="20"/>
        </w:rPr>
        <w:t>Engineering</w:t>
      </w:r>
      <w:r w:rsidR="001C5F30">
        <w:rPr>
          <w:rFonts w:ascii="Arial" w:hAnsi="Arial" w:cs="Arial"/>
          <w:sz w:val="20"/>
          <w:szCs w:val="20"/>
        </w:rPr>
        <w:t xml:space="preserve">, </w:t>
      </w:r>
      <w:r w:rsidR="00E45E2F" w:rsidRPr="005A2250">
        <w:rPr>
          <w:rFonts w:ascii="Arial" w:hAnsi="Arial" w:cs="Arial"/>
          <w:sz w:val="20"/>
          <w:szCs w:val="20"/>
        </w:rPr>
        <w:t>teaching/support staff</w:t>
      </w:r>
      <w:r w:rsidRPr="005A2250">
        <w:rPr>
          <w:rFonts w:ascii="Arial" w:hAnsi="Arial" w:cs="Arial"/>
          <w:sz w:val="20"/>
          <w:szCs w:val="20"/>
        </w:rPr>
        <w:t>, Aston University staff and students, indust</w:t>
      </w:r>
      <w:r w:rsidR="00E45E2F" w:rsidRPr="005A2250">
        <w:rPr>
          <w:rFonts w:ascii="Arial" w:hAnsi="Arial" w:cs="Arial"/>
          <w:sz w:val="20"/>
          <w:szCs w:val="20"/>
        </w:rPr>
        <w:t>rial partners,</w:t>
      </w:r>
      <w:r w:rsidRPr="005A2250">
        <w:rPr>
          <w:rFonts w:ascii="Arial" w:hAnsi="Arial" w:cs="Arial"/>
          <w:sz w:val="20"/>
          <w:szCs w:val="20"/>
        </w:rPr>
        <w:t xml:space="preserve"> and parents/carers.</w:t>
      </w:r>
    </w:p>
    <w:p w14:paraId="28C0C793" w14:textId="2008DC68" w:rsidR="00D0127F" w:rsidRPr="005A2250" w:rsidRDefault="00D0127F" w:rsidP="001E404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ensure a culture and ethos of challenge and support</w:t>
      </w:r>
      <w:r w:rsidR="00E45E2F" w:rsidRPr="005A2250">
        <w:rPr>
          <w:rFonts w:ascii="Arial" w:hAnsi="Arial" w:cs="Arial"/>
          <w:sz w:val="20"/>
          <w:szCs w:val="20"/>
        </w:rPr>
        <w:t xml:space="preserve"> in your teaching</w:t>
      </w:r>
      <w:r w:rsidRPr="005A2250">
        <w:rPr>
          <w:rFonts w:ascii="Arial" w:hAnsi="Arial" w:cs="Arial"/>
          <w:sz w:val="20"/>
          <w:szCs w:val="20"/>
        </w:rPr>
        <w:t xml:space="preserve"> where all students can achieve success and become engaged in their own learning.</w:t>
      </w:r>
    </w:p>
    <w:p w14:paraId="06B525F4" w14:textId="17F71B42" w:rsidR="00D0127F" w:rsidRPr="005A2250" w:rsidRDefault="00D0127F" w:rsidP="001E404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A2250">
        <w:rPr>
          <w:rFonts w:ascii="Arial" w:hAnsi="Arial" w:cs="Arial"/>
          <w:sz w:val="20"/>
          <w:szCs w:val="20"/>
        </w:rPr>
        <w:t>To demonstrate and articulate high expectatio</w:t>
      </w:r>
      <w:r w:rsidR="009150F7" w:rsidRPr="005A2250">
        <w:rPr>
          <w:rFonts w:ascii="Arial" w:hAnsi="Arial" w:cs="Arial"/>
          <w:sz w:val="20"/>
          <w:szCs w:val="20"/>
        </w:rPr>
        <w:t>ns and set</w:t>
      </w:r>
      <w:r w:rsidR="004C3C36" w:rsidRPr="005A2250">
        <w:rPr>
          <w:rFonts w:ascii="Arial" w:hAnsi="Arial" w:cs="Arial"/>
          <w:sz w:val="20"/>
          <w:szCs w:val="20"/>
        </w:rPr>
        <w:t xml:space="preserve"> stretching targets</w:t>
      </w:r>
      <w:r w:rsidR="00C61B03" w:rsidRPr="005A2250">
        <w:rPr>
          <w:rFonts w:ascii="Arial" w:hAnsi="Arial" w:cs="Arial"/>
          <w:sz w:val="20"/>
          <w:szCs w:val="20"/>
        </w:rPr>
        <w:t xml:space="preserve"> in </w:t>
      </w:r>
      <w:r w:rsidR="00850DE6">
        <w:rPr>
          <w:rFonts w:ascii="Arial" w:hAnsi="Arial" w:cs="Arial"/>
          <w:sz w:val="20"/>
          <w:szCs w:val="20"/>
        </w:rPr>
        <w:t>Design &amp; Technology</w:t>
      </w:r>
    </w:p>
    <w:p w14:paraId="10334A2C" w14:textId="77777777" w:rsidR="00886210" w:rsidRPr="005A2250" w:rsidRDefault="00886210" w:rsidP="00886210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B1261F" w14:textId="19102637" w:rsidR="00886210" w:rsidRPr="005A2250" w:rsidRDefault="00886210" w:rsidP="00886210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5A2250">
        <w:rPr>
          <w:rFonts w:ascii="Arial" w:hAnsi="Arial" w:cs="Arial"/>
          <w:b/>
          <w:sz w:val="20"/>
          <w:szCs w:val="20"/>
        </w:rPr>
        <w:t>Additional responsibilities:</w:t>
      </w:r>
    </w:p>
    <w:p w14:paraId="7D26CE9C" w14:textId="77777777" w:rsidR="001077D8" w:rsidRPr="005A2250" w:rsidRDefault="001077D8" w:rsidP="001E404A">
      <w:pPr>
        <w:pStyle w:val="ListParagraph"/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</w:rPr>
      </w:pPr>
    </w:p>
    <w:p w14:paraId="45635EA9" w14:textId="77777777" w:rsidR="00886210" w:rsidRPr="005A2250" w:rsidRDefault="00886210" w:rsidP="001E404A">
      <w:pPr>
        <w:pStyle w:val="Style"/>
        <w:numPr>
          <w:ilvl w:val="0"/>
          <w:numId w:val="33"/>
        </w:numPr>
        <w:spacing w:before="14"/>
        <w:ind w:right="9"/>
        <w:jc w:val="both"/>
        <w:rPr>
          <w:sz w:val="20"/>
          <w:szCs w:val="20"/>
        </w:rPr>
      </w:pPr>
      <w:r w:rsidRPr="005A2250">
        <w:rPr>
          <w:sz w:val="20"/>
          <w:szCs w:val="20"/>
        </w:rPr>
        <w:t xml:space="preserve">To attend appropriate INSET to enhance subject knowledge, awareness of curriculum developments, classroom management skills etc, and whenever appropriate, share new knowledge and experiences with colleagues. </w:t>
      </w:r>
    </w:p>
    <w:p w14:paraId="213774EE" w14:textId="2A9DF704" w:rsidR="00CF190A" w:rsidRPr="00850DE6" w:rsidRDefault="00886210" w:rsidP="00CF190A">
      <w:pPr>
        <w:pStyle w:val="Style"/>
        <w:numPr>
          <w:ilvl w:val="0"/>
          <w:numId w:val="33"/>
        </w:numPr>
        <w:spacing w:before="14"/>
        <w:ind w:right="9"/>
        <w:jc w:val="both"/>
        <w:rPr>
          <w:sz w:val="20"/>
          <w:szCs w:val="20"/>
        </w:rPr>
      </w:pPr>
      <w:r w:rsidRPr="00850DE6">
        <w:rPr>
          <w:sz w:val="20"/>
          <w:szCs w:val="20"/>
        </w:rPr>
        <w:t>To contribute to the enrichment curriculum.</w:t>
      </w:r>
    </w:p>
    <w:sectPr w:rsidR="00CF190A" w:rsidRPr="00850DE6" w:rsidSect="001E404A">
      <w:pgSz w:w="11900" w:h="16840"/>
      <w:pgMar w:top="426" w:right="126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B45CD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9526BA"/>
    <w:multiLevelType w:val="hybridMultilevel"/>
    <w:tmpl w:val="E6FC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14602"/>
    <w:multiLevelType w:val="hybridMultilevel"/>
    <w:tmpl w:val="0362FE94"/>
    <w:lvl w:ilvl="0" w:tplc="04AC7FC6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732C6"/>
    <w:multiLevelType w:val="hybridMultilevel"/>
    <w:tmpl w:val="07B85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986"/>
    <w:multiLevelType w:val="hybridMultilevel"/>
    <w:tmpl w:val="6FC0B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DFF180F"/>
    <w:multiLevelType w:val="hybridMultilevel"/>
    <w:tmpl w:val="495E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85A7D"/>
    <w:multiLevelType w:val="hybridMultilevel"/>
    <w:tmpl w:val="517EE1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B613DE"/>
    <w:multiLevelType w:val="hybridMultilevel"/>
    <w:tmpl w:val="CE04F6A4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A5C43"/>
    <w:multiLevelType w:val="hybridMultilevel"/>
    <w:tmpl w:val="00CE460A"/>
    <w:lvl w:ilvl="0" w:tplc="172E87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9A511C6"/>
    <w:multiLevelType w:val="hybridMultilevel"/>
    <w:tmpl w:val="297AAE6C"/>
    <w:lvl w:ilvl="0" w:tplc="C486F63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2E45"/>
    <w:multiLevelType w:val="hybridMultilevel"/>
    <w:tmpl w:val="C4D25154"/>
    <w:lvl w:ilvl="0" w:tplc="1A884562">
      <w:start w:val="1"/>
      <w:numFmt w:val="bullet"/>
      <w:lvlText w:val=""/>
      <w:lvlJc w:val="left"/>
      <w:pPr>
        <w:tabs>
          <w:tab w:val="num" w:pos="279"/>
        </w:tabs>
        <w:ind w:left="279" w:hanging="279"/>
      </w:pPr>
      <w:rPr>
        <w:rFonts w:ascii="Symbol" w:hAnsi="Symbol" w:hint="default"/>
        <w:sz w:val="18"/>
      </w:rPr>
    </w:lvl>
    <w:lvl w:ilvl="1" w:tplc="4EFA276A">
      <w:start w:val="1"/>
      <w:numFmt w:val="bullet"/>
      <w:lvlText w:val=""/>
      <w:lvlJc w:val="left"/>
      <w:pPr>
        <w:tabs>
          <w:tab w:val="num" w:pos="783"/>
        </w:tabs>
        <w:ind w:left="783" w:hanging="279"/>
      </w:pPr>
      <w:rPr>
        <w:rFonts w:ascii="Symbol" w:hAnsi="Symbol" w:hint="default"/>
        <w:color w:val="auto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2" w15:restartNumberingAfterBreak="0">
    <w:nsid w:val="21E4731A"/>
    <w:multiLevelType w:val="hybridMultilevel"/>
    <w:tmpl w:val="0E36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313DFC"/>
    <w:multiLevelType w:val="hybridMultilevel"/>
    <w:tmpl w:val="368CF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1E60DB"/>
    <w:multiLevelType w:val="hybridMultilevel"/>
    <w:tmpl w:val="0AF004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420205"/>
    <w:multiLevelType w:val="hybridMultilevel"/>
    <w:tmpl w:val="6756A4C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84F68D5"/>
    <w:multiLevelType w:val="hybridMultilevel"/>
    <w:tmpl w:val="6018D758"/>
    <w:lvl w:ilvl="0" w:tplc="FCEC8874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8FD0FCE"/>
    <w:multiLevelType w:val="hybridMultilevel"/>
    <w:tmpl w:val="1CDC9122"/>
    <w:lvl w:ilvl="0" w:tplc="F3C807CE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8" w15:restartNumberingAfterBreak="0">
    <w:nsid w:val="3CD57A2B"/>
    <w:multiLevelType w:val="hybridMultilevel"/>
    <w:tmpl w:val="0A04950C"/>
    <w:lvl w:ilvl="0" w:tplc="04AC7F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B6F168A"/>
    <w:multiLevelType w:val="hybridMultilevel"/>
    <w:tmpl w:val="5CD4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BA4B39"/>
    <w:multiLevelType w:val="hybridMultilevel"/>
    <w:tmpl w:val="27AE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55216"/>
    <w:multiLevelType w:val="hybridMultilevel"/>
    <w:tmpl w:val="F7CE64D6"/>
    <w:lvl w:ilvl="0" w:tplc="F3C80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E7AE5"/>
    <w:multiLevelType w:val="hybridMultilevel"/>
    <w:tmpl w:val="540254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302768"/>
    <w:multiLevelType w:val="hybridMultilevel"/>
    <w:tmpl w:val="08E2173A"/>
    <w:lvl w:ilvl="0" w:tplc="0409000F">
      <w:start w:val="1"/>
      <w:numFmt w:val="decimal"/>
      <w:lvlText w:val="%1."/>
      <w:lvlJc w:val="left"/>
      <w:pPr>
        <w:ind w:left="9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4" w15:restartNumberingAfterBreak="0">
    <w:nsid w:val="60DD49BB"/>
    <w:multiLevelType w:val="hybridMultilevel"/>
    <w:tmpl w:val="93B627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8B6A5A"/>
    <w:multiLevelType w:val="hybridMultilevel"/>
    <w:tmpl w:val="27461712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F7B86"/>
    <w:multiLevelType w:val="hybridMultilevel"/>
    <w:tmpl w:val="23C4764E"/>
    <w:lvl w:ilvl="0" w:tplc="F64414AC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D121D3A"/>
    <w:multiLevelType w:val="hybridMultilevel"/>
    <w:tmpl w:val="EE16721A"/>
    <w:lvl w:ilvl="0" w:tplc="4EFA276A">
      <w:start w:val="1"/>
      <w:numFmt w:val="bullet"/>
      <w:lvlText w:val=""/>
      <w:lvlJc w:val="left"/>
      <w:pPr>
        <w:tabs>
          <w:tab w:val="num" w:pos="279"/>
        </w:tabs>
        <w:ind w:left="279" w:hanging="279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72FA3B9A"/>
    <w:multiLevelType w:val="hybridMultilevel"/>
    <w:tmpl w:val="9C70F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F40F0"/>
    <w:multiLevelType w:val="hybridMultilevel"/>
    <w:tmpl w:val="D42AFB84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7AA6"/>
    <w:multiLevelType w:val="hybridMultilevel"/>
    <w:tmpl w:val="3318AE5E"/>
    <w:lvl w:ilvl="0" w:tplc="13B0A0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736A5E"/>
    <w:multiLevelType w:val="hybridMultilevel"/>
    <w:tmpl w:val="BA06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302F2D"/>
    <w:multiLevelType w:val="hybridMultilevel"/>
    <w:tmpl w:val="29E6BB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184021">
    <w:abstractNumId w:val="24"/>
  </w:num>
  <w:num w:numId="2" w16cid:durableId="1917324503">
    <w:abstractNumId w:val="15"/>
  </w:num>
  <w:num w:numId="3" w16cid:durableId="2142720285">
    <w:abstractNumId w:val="31"/>
  </w:num>
  <w:num w:numId="4" w16cid:durableId="1754933498">
    <w:abstractNumId w:val="18"/>
  </w:num>
  <w:num w:numId="5" w16cid:durableId="1277907583">
    <w:abstractNumId w:val="3"/>
  </w:num>
  <w:num w:numId="6" w16cid:durableId="2075424281">
    <w:abstractNumId w:val="11"/>
  </w:num>
  <w:num w:numId="7" w16cid:durableId="1439066038">
    <w:abstractNumId w:val="27"/>
  </w:num>
  <w:num w:numId="8" w16cid:durableId="873347638">
    <w:abstractNumId w:val="30"/>
  </w:num>
  <w:num w:numId="9" w16cid:durableId="1460613904">
    <w:abstractNumId w:val="29"/>
  </w:num>
  <w:num w:numId="10" w16cid:durableId="561329234">
    <w:abstractNumId w:val="25"/>
  </w:num>
  <w:num w:numId="11" w16cid:durableId="499272923">
    <w:abstractNumId w:val="8"/>
  </w:num>
  <w:num w:numId="12" w16cid:durableId="1407730888">
    <w:abstractNumId w:val="9"/>
  </w:num>
  <w:num w:numId="13" w16cid:durableId="306983264">
    <w:abstractNumId w:val="6"/>
  </w:num>
  <w:num w:numId="14" w16cid:durableId="1290550475">
    <w:abstractNumId w:val="10"/>
  </w:num>
  <w:num w:numId="15" w16cid:durableId="417480930">
    <w:abstractNumId w:val="21"/>
  </w:num>
  <w:num w:numId="16" w16cid:durableId="1954096616">
    <w:abstractNumId w:val="19"/>
  </w:num>
  <w:num w:numId="17" w16cid:durableId="1082065032">
    <w:abstractNumId w:val="13"/>
  </w:num>
  <w:num w:numId="18" w16cid:durableId="849370746">
    <w:abstractNumId w:val="12"/>
  </w:num>
  <w:num w:numId="19" w16cid:durableId="770930701">
    <w:abstractNumId w:val="4"/>
  </w:num>
  <w:num w:numId="20" w16cid:durableId="1447233465">
    <w:abstractNumId w:val="1"/>
  </w:num>
  <w:num w:numId="21" w16cid:durableId="970135124">
    <w:abstractNumId w:val="22"/>
  </w:num>
  <w:num w:numId="22" w16cid:durableId="512569703">
    <w:abstractNumId w:val="32"/>
  </w:num>
  <w:num w:numId="23" w16cid:durableId="1998801463">
    <w:abstractNumId w:val="17"/>
  </w:num>
  <w:num w:numId="24" w16cid:durableId="1939605063">
    <w:abstractNumId w:val="23"/>
  </w:num>
  <w:num w:numId="25" w16cid:durableId="1549025507">
    <w:abstractNumId w:val="14"/>
  </w:num>
  <w:num w:numId="26" w16cid:durableId="1416248515">
    <w:abstractNumId w:val="7"/>
  </w:num>
  <w:num w:numId="27" w16cid:durableId="1946959866">
    <w:abstractNumId w:val="28"/>
  </w:num>
  <w:num w:numId="28" w16cid:durableId="54859313">
    <w:abstractNumId w:val="26"/>
  </w:num>
  <w:num w:numId="29" w16cid:durableId="35462161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30" w16cid:durableId="1455247654">
    <w:abstractNumId w:val="5"/>
  </w:num>
  <w:num w:numId="31" w16cid:durableId="1072894831">
    <w:abstractNumId w:val="16"/>
  </w:num>
  <w:num w:numId="32" w16cid:durableId="1088120349">
    <w:abstractNumId w:val="2"/>
  </w:num>
  <w:num w:numId="33" w16cid:durableId="5697276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62"/>
    <w:rsid w:val="0007372F"/>
    <w:rsid w:val="0008618F"/>
    <w:rsid w:val="00103C4B"/>
    <w:rsid w:val="001077D8"/>
    <w:rsid w:val="0018415D"/>
    <w:rsid w:val="001A59C1"/>
    <w:rsid w:val="001B74AB"/>
    <w:rsid w:val="001C5F30"/>
    <w:rsid w:val="001D76B0"/>
    <w:rsid w:val="001E404A"/>
    <w:rsid w:val="002769CE"/>
    <w:rsid w:val="002A4D22"/>
    <w:rsid w:val="003D7184"/>
    <w:rsid w:val="00450030"/>
    <w:rsid w:val="0048795A"/>
    <w:rsid w:val="00491062"/>
    <w:rsid w:val="004A34CE"/>
    <w:rsid w:val="004C3C36"/>
    <w:rsid w:val="004C587F"/>
    <w:rsid w:val="004E7A10"/>
    <w:rsid w:val="004F6BCA"/>
    <w:rsid w:val="00541DB8"/>
    <w:rsid w:val="00566D30"/>
    <w:rsid w:val="005A2250"/>
    <w:rsid w:val="00631716"/>
    <w:rsid w:val="00646669"/>
    <w:rsid w:val="006A7C51"/>
    <w:rsid w:val="006D673F"/>
    <w:rsid w:val="00751BF6"/>
    <w:rsid w:val="00784603"/>
    <w:rsid w:val="007F69C4"/>
    <w:rsid w:val="00825DB8"/>
    <w:rsid w:val="00850DE6"/>
    <w:rsid w:val="00886210"/>
    <w:rsid w:val="008C45FB"/>
    <w:rsid w:val="008C6CED"/>
    <w:rsid w:val="00912358"/>
    <w:rsid w:val="009150F7"/>
    <w:rsid w:val="009964FE"/>
    <w:rsid w:val="00A01057"/>
    <w:rsid w:val="00A11EE2"/>
    <w:rsid w:val="00A63678"/>
    <w:rsid w:val="00AC754E"/>
    <w:rsid w:val="00AD3879"/>
    <w:rsid w:val="00AF7AF9"/>
    <w:rsid w:val="00B017F3"/>
    <w:rsid w:val="00B025F8"/>
    <w:rsid w:val="00BF099B"/>
    <w:rsid w:val="00C556C8"/>
    <w:rsid w:val="00C61B03"/>
    <w:rsid w:val="00C648A4"/>
    <w:rsid w:val="00C67E06"/>
    <w:rsid w:val="00CB0749"/>
    <w:rsid w:val="00CB53B9"/>
    <w:rsid w:val="00CE5F9A"/>
    <w:rsid w:val="00CF190A"/>
    <w:rsid w:val="00CF4534"/>
    <w:rsid w:val="00D0127F"/>
    <w:rsid w:val="00D15A43"/>
    <w:rsid w:val="00D42CB4"/>
    <w:rsid w:val="00D90793"/>
    <w:rsid w:val="00DE77FE"/>
    <w:rsid w:val="00DE7F45"/>
    <w:rsid w:val="00DF629F"/>
    <w:rsid w:val="00E17A91"/>
    <w:rsid w:val="00E45E2F"/>
    <w:rsid w:val="00E54BF1"/>
    <w:rsid w:val="00E82B0C"/>
    <w:rsid w:val="00EA0CD0"/>
    <w:rsid w:val="00EB3F2A"/>
    <w:rsid w:val="00EC0EE4"/>
    <w:rsid w:val="00EF5025"/>
    <w:rsid w:val="00F3760C"/>
    <w:rsid w:val="00F52919"/>
    <w:rsid w:val="00F7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B8D88"/>
  <w15:docId w15:val="{FE712FB2-75C3-40A5-AFB1-B7100B84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6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25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5F8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qFormat/>
    <w:rsid w:val="00B025F8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59"/>
    <w:locked/>
    <w:rsid w:val="00646669"/>
    <w:rPr>
      <w:rFonts w:eastAsia="MS Mincho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8862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5109-9C81-46BB-B925-25D3D38D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Aston University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Lee Kilgour</dc:creator>
  <cp:lastModifiedBy>Amanda Naan</cp:lastModifiedBy>
  <cp:revision>2</cp:revision>
  <cp:lastPrinted>2015-01-13T12:20:00Z</cp:lastPrinted>
  <dcterms:created xsi:type="dcterms:W3CDTF">2025-02-11T17:32:00Z</dcterms:created>
  <dcterms:modified xsi:type="dcterms:W3CDTF">2025-02-11T17:32:00Z</dcterms:modified>
</cp:coreProperties>
</file>