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98" w:rsidRDefault="00E44D98" w:rsidP="00E44D98">
      <w:pPr>
        <w:rPr>
          <w:rFonts w:ascii="Tahoma" w:hAnsi="Tahoma" w:cs="Tahoma"/>
          <w:sz w:val="20"/>
          <w:szCs w:val="20"/>
          <w:lang w:val="en-GB"/>
        </w:rPr>
      </w:pPr>
    </w:p>
    <w:p w:rsidR="00A14F01" w:rsidRPr="00EF69CF" w:rsidRDefault="00A14F01" w:rsidP="008146D5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EF69CF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>
            <wp:extent cx="861822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9" t="35899" r="12201" b="5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F01" w:rsidRPr="00EF69CF" w:rsidRDefault="00F421A3" w:rsidP="00A14F01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EF69CF">
        <w:rPr>
          <w:rFonts w:ascii="Tahoma" w:hAnsi="Tahoma" w:cs="Tahoma"/>
          <w:noProof/>
          <w:sz w:val="20"/>
          <w:szCs w:val="20"/>
          <w:lang w:val="en-GB" w:eastAsia="en-GB"/>
        </w:rPr>
        <w:t xml:space="preserve">          </w:t>
      </w:r>
      <w:r w:rsidR="00A14F01" w:rsidRPr="00EF69CF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>
            <wp:extent cx="383286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98" w:rsidRPr="00EF69CF" w:rsidRDefault="00E44D98" w:rsidP="00E44D98">
      <w:pPr>
        <w:jc w:val="center"/>
        <w:rPr>
          <w:rFonts w:asciiTheme="minorHAnsi" w:hAnsiTheme="minorHAnsi" w:cstheme="minorHAnsi"/>
          <w:b/>
          <w:lang w:val="en-GB"/>
        </w:rPr>
      </w:pPr>
      <w:r w:rsidRPr="00EF69CF">
        <w:rPr>
          <w:rFonts w:asciiTheme="minorHAnsi" w:hAnsiTheme="minorHAnsi" w:cstheme="minorHAnsi"/>
          <w:b/>
          <w:lang w:val="en-GB"/>
        </w:rPr>
        <w:t>PERSON SPECIFICATION</w:t>
      </w:r>
    </w:p>
    <w:p w:rsidR="00A14F01" w:rsidRPr="00EF69CF" w:rsidRDefault="00DA06CA" w:rsidP="00E44D9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F69CF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                 </w:t>
      </w:r>
      <w:r w:rsidR="00F421A3" w:rsidRPr="00EF69CF">
        <w:rPr>
          <w:rFonts w:asciiTheme="minorHAnsi" w:hAnsiTheme="minorHAnsi" w:cstheme="minorHAnsi"/>
          <w:b/>
          <w:sz w:val="22"/>
          <w:szCs w:val="22"/>
          <w:lang w:val="en-GB"/>
        </w:rPr>
        <w:t xml:space="preserve">POST TITLE:  </w:t>
      </w:r>
      <w:r w:rsidR="003C4F04" w:rsidRPr="00EF69CF">
        <w:rPr>
          <w:rFonts w:asciiTheme="minorHAnsi" w:hAnsiTheme="minorHAnsi" w:cstheme="minorHAnsi"/>
          <w:b/>
          <w:sz w:val="22"/>
          <w:szCs w:val="22"/>
          <w:lang w:val="en-GB"/>
        </w:rPr>
        <w:t>Teaching Assistant for the</w:t>
      </w:r>
      <w:r w:rsidR="00197AF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Primary</w:t>
      </w:r>
      <w:r w:rsidR="003C4F04" w:rsidRPr="00EF69C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Phase</w:t>
      </w:r>
    </w:p>
    <w:p w:rsidR="00E44D98" w:rsidRPr="00EF69CF" w:rsidRDefault="00E44D98" w:rsidP="00E44D98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EF69CF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9090"/>
        <w:gridCol w:w="1091"/>
        <w:gridCol w:w="1116"/>
        <w:gridCol w:w="1402"/>
      </w:tblGrid>
      <w:tr w:rsidR="00E44D98" w:rsidRPr="00EF69CF" w:rsidTr="00040C5F">
        <w:trPr>
          <w:jc w:val="center"/>
        </w:trPr>
        <w:tc>
          <w:tcPr>
            <w:tcW w:w="0" w:type="auto"/>
            <w:gridSpan w:val="2"/>
          </w:tcPr>
          <w:p w:rsidR="00E44D98" w:rsidRPr="00EF69CF" w:rsidRDefault="00E44D98" w:rsidP="00CF5D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/>
                <w:sz w:val="20"/>
                <w:szCs w:val="20"/>
              </w:rPr>
              <w:t>ATTRIBUTES</w:t>
            </w:r>
          </w:p>
        </w:tc>
        <w:tc>
          <w:tcPr>
            <w:tcW w:w="0" w:type="auto"/>
          </w:tcPr>
          <w:p w:rsidR="00E44D98" w:rsidRPr="00EF69CF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0" w:type="auto"/>
          </w:tcPr>
          <w:p w:rsidR="00E44D98" w:rsidRPr="00EF69CF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0" w:type="auto"/>
          </w:tcPr>
          <w:p w:rsidR="00E44D98" w:rsidRPr="00EF69CF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/>
                <w:sz w:val="20"/>
                <w:szCs w:val="20"/>
              </w:rPr>
              <w:t>HOW IDENTIFIED</w:t>
            </w:r>
          </w:p>
        </w:tc>
      </w:tr>
      <w:tr w:rsidR="003C4F04" w:rsidRPr="00EF69CF" w:rsidTr="007C7896">
        <w:trPr>
          <w:trHeight w:val="441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3C4F04" w:rsidRPr="00EF69CF" w:rsidRDefault="003C4F04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RELEVANT EXPERIENCE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040C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Experience of working with children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3C4F04" w:rsidRPr="00EF69CF" w:rsidTr="007C7896">
        <w:trPr>
          <w:trHeight w:val="449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3C4F04" w:rsidRPr="00EF69CF" w:rsidRDefault="003C4F04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040C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 xml:space="preserve">Experience of working with children of the relevant age (Early Years / Primary / </w:t>
            </w:r>
            <w:bookmarkStart w:id="0" w:name="_GoBack"/>
            <w:r w:rsidRPr="00EF69CF">
              <w:rPr>
                <w:rFonts w:asciiTheme="minorHAnsi" w:hAnsiTheme="minorHAnsi" w:cstheme="minorHAnsi"/>
                <w:sz w:val="22"/>
              </w:rPr>
              <w:t>Secondary</w:t>
            </w:r>
            <w:bookmarkEnd w:id="0"/>
            <w:r w:rsidRPr="00EF69CF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3C4F04" w:rsidRPr="00EF69CF" w:rsidTr="007C7896">
        <w:trPr>
          <w:trHeight w:val="41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3C4F04" w:rsidRPr="00EF69CF" w:rsidRDefault="003C4F04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3C4F04">
            <w:pPr>
              <w:tabs>
                <w:tab w:val="left" w:pos="105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Experience of working in a school environment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3C4F04" w:rsidRPr="00EF69CF" w:rsidTr="007C7896">
        <w:trPr>
          <w:trHeight w:val="26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3C4F04" w:rsidRPr="00EF69CF" w:rsidRDefault="003C4F04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43468D">
            <w:pPr>
              <w:rPr>
                <w:rFonts w:asciiTheme="minorHAnsi" w:hAnsiTheme="minorHAnsi" w:cstheme="minorHAnsi"/>
                <w:sz w:val="22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Experience of working with children with Special Educational Needs and Disabilities</w:t>
            </w:r>
          </w:p>
          <w:p w:rsidR="003C4F04" w:rsidRPr="00EF69CF" w:rsidRDefault="003C4F04" w:rsidP="00434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3C4F04" w:rsidRPr="00EF69CF" w:rsidTr="007C7896">
        <w:trPr>
          <w:trHeight w:val="26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3C4F04" w:rsidRPr="00EF69CF" w:rsidRDefault="003C4F04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43468D">
            <w:pPr>
              <w:rPr>
                <w:rFonts w:asciiTheme="minorHAnsi" w:hAnsiTheme="minorHAnsi" w:cstheme="minorHAnsi"/>
                <w:sz w:val="22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Experience of administering first aid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4F04" w:rsidRPr="00EF69CF" w:rsidRDefault="003C4F04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43468D" w:rsidRPr="00EF69CF" w:rsidTr="007C7896">
        <w:trPr>
          <w:trHeight w:val="419"/>
          <w:jc w:val="center"/>
        </w:trPr>
        <w:tc>
          <w:tcPr>
            <w:tcW w:w="0" w:type="auto"/>
            <w:vMerge w:val="restart"/>
            <w:shd w:val="clear" w:color="auto" w:fill="F2F2F2" w:themeFill="background1" w:themeFillShade="F2"/>
          </w:tcPr>
          <w:p w:rsidR="00040C5F" w:rsidRPr="00EF69CF" w:rsidRDefault="00040C5F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EDUCATION AND TRAINING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04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 xml:space="preserve">Level 2 qualifications in English and </w:t>
            </w:r>
            <w:proofErr w:type="spellStart"/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  <w:p w:rsidR="00040C5F" w:rsidRPr="00EF69CF" w:rsidRDefault="00040C5F" w:rsidP="00FA1B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40C5F" w:rsidRPr="00EF69CF" w:rsidRDefault="00040C5F" w:rsidP="00FA1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040C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43468D" w:rsidRPr="00EF69CF" w:rsidTr="007C7896">
        <w:trPr>
          <w:trHeight w:val="56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040C5F" w:rsidRPr="00EF69CF" w:rsidRDefault="00040C5F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Level 2 Certificate in Supporting Teaching and Learning in Schools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FA1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CF5D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43468D" w:rsidRPr="00EF69CF" w:rsidTr="007C7896">
        <w:trPr>
          <w:trHeight w:val="56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040C5F" w:rsidRPr="00EF69CF" w:rsidRDefault="00040C5F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Appropriate first aid training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CF5D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43468D" w:rsidRPr="00EF69CF" w:rsidTr="007C7896">
        <w:trPr>
          <w:trHeight w:val="56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:rsidR="00040C5F" w:rsidRPr="00EF69CF" w:rsidRDefault="00040C5F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Paediatric</w:t>
            </w:r>
            <w:proofErr w:type="spellEnd"/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first aid training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FA1B26">
            <w:pPr>
              <w:pStyle w:val="List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3C4F04" w:rsidP="00FA1B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40C5F" w:rsidRPr="00EF69CF" w:rsidRDefault="00040C5F" w:rsidP="00CF5D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FA1B26" w:rsidRPr="00EF69CF" w:rsidTr="007C7896">
        <w:trPr>
          <w:trHeight w:val="367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FA1B26" w:rsidRPr="00EF69CF" w:rsidRDefault="00FA1B26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t>GENERAL AND SPECIAL KNOWLEDGE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4346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Effective use of ICT to support learning and administration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4346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636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FA1B26" w:rsidRPr="00EF69CF" w:rsidRDefault="00FA1B26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Excellent literacy and numeracy skills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7C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636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FA1B26" w:rsidRPr="00EF69CF" w:rsidRDefault="00FA1B26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7C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636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FA1B26" w:rsidRPr="00EF69CF" w:rsidRDefault="00FA1B26" w:rsidP="00CF5D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425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General understanding of the curriculum </w:t>
            </w:r>
            <w:r w:rsidRPr="00EF69CF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relevant to the post</w:t>
            </w: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; </w:t>
            </w:r>
            <w:proofErr w:type="gramStart"/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specifically</w:t>
            </w:r>
            <w:proofErr w:type="gramEnd"/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foundation stage curriculum / national curriculum / KS4 Curriculum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7C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413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SKILLS AND ATTRIBUTES 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Basic understanding of child development and learning  </w:t>
            </w:r>
          </w:p>
          <w:p w:rsidR="00FA1B26" w:rsidRPr="00EF69CF" w:rsidRDefault="00FA1B26" w:rsidP="00FA1B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Sensitivity and understanding, to help build relationships and meet needs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419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Knowledge of how to help adapt and deliver support to meet individual needs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EF69CF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B26" w:rsidRPr="00EF69CF" w:rsidTr="007C7896">
        <w:trPr>
          <w:trHeight w:val="424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FA1B26" w:rsidRPr="00EF69CF" w:rsidRDefault="00FA1B26" w:rsidP="00FA1B26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Understanding of roles and responsibilities within the classroom and whole school context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FA1B26" w:rsidP="00FA1B26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FA1B26" w:rsidRPr="00EF69CF" w:rsidRDefault="000F57CE" w:rsidP="00FA1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A/I</w:t>
            </w:r>
          </w:p>
        </w:tc>
      </w:tr>
      <w:tr w:rsidR="000F57CE" w:rsidRPr="00EF69CF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proofErr w:type="spellStart"/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organisational</w:t>
            </w:r>
            <w:proofErr w:type="spellEnd"/>
            <w:r w:rsidRPr="00EF69CF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 xml:space="preserve">Ability to remain calm in stressful situations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Ability to maintain confidentiality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A/R</w:t>
            </w:r>
          </w:p>
        </w:tc>
      </w:tr>
      <w:tr w:rsidR="000F57CE" w:rsidRPr="00EF69CF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eastAsia="Arial" w:hAnsiTheme="minorHAnsi" w:cstheme="minorHAnsi"/>
                <w:sz w:val="22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Ability to build effective working relationships with relate well to children and adults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7C7896">
        <w:trPr>
          <w:trHeight w:val="418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</w:rPr>
              <w:t>Ability to work constructively as part of a team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7C7896">
        <w:trPr>
          <w:trHeight w:val="418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:rsidR="000F57CE" w:rsidRPr="00EF69CF" w:rsidRDefault="000F57CE" w:rsidP="000F57CE">
            <w:pPr>
              <w:rPr>
                <w:rFonts w:asciiTheme="minorHAnsi" w:eastAsia="Arial" w:hAnsiTheme="minorHAnsi" w:cstheme="minorHAnsi"/>
                <w:sz w:val="22"/>
              </w:rPr>
            </w:pPr>
            <w:r w:rsidRPr="00EF69CF">
              <w:rPr>
                <w:rFonts w:asciiTheme="minorHAnsi" w:hAnsiTheme="minorHAnsi" w:cstheme="minorHAnsi"/>
                <w:sz w:val="22"/>
              </w:rPr>
              <w:t>Ability to self-evaluate learning needs and actively seek learning opportunities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69CF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7C7896">
        <w:trPr>
          <w:trHeight w:val="489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ADDITIONAL FACTORS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Commitment to work in line with the school ethos and 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</w:tr>
      <w:tr w:rsidR="000F57CE" w:rsidRPr="00EF69CF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Willingness to work flexibly in accordance with policies and procedures, to meet the needs of the school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Willingness to undertake training and continuous professional development in connection with the post</w:t>
            </w:r>
          </w:p>
          <w:p w:rsidR="000F57CE" w:rsidRPr="00EF69CF" w:rsidRDefault="000F57CE" w:rsidP="000F57CE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EF69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eastAsia="Arial" w:hAnsiTheme="minorHAnsi" w:cstheme="minorHAnsi"/>
                <w:sz w:val="22"/>
                <w:szCs w:val="22"/>
              </w:rPr>
              <w:t>Compliance with policies relating to Health and Safety, Equality and Diversity and data protection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EF69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Satisfactory enhanced DBS disclosure to work in an environment dealing with young people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EF69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A55AB9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EF69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57CE" w:rsidRPr="00EF69CF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 commitment to safeguarding and promoting welfare for all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EF69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69CF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:rsidR="000F57CE" w:rsidRPr="00EF69CF" w:rsidRDefault="000F57CE" w:rsidP="000F57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F5DFA" w:rsidRPr="00EF69CF" w:rsidRDefault="00A14F01">
      <w:r w:rsidRPr="00EF69CF">
        <w:tab/>
        <w:t xml:space="preserve">  </w:t>
      </w:r>
    </w:p>
    <w:p w:rsidR="00A14F01" w:rsidRPr="00A14F01" w:rsidRDefault="00A14F01" w:rsidP="00A14F01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EF69CF">
        <w:tab/>
      </w:r>
      <w:r w:rsidRPr="00EF69CF">
        <w:rPr>
          <w:rFonts w:asciiTheme="minorHAnsi" w:hAnsiTheme="minorHAnsi" w:cstheme="minorHAnsi"/>
          <w:sz w:val="20"/>
          <w:szCs w:val="20"/>
        </w:rPr>
        <w:t xml:space="preserve">  </w:t>
      </w:r>
      <w:r w:rsidRPr="00EF69CF">
        <w:rPr>
          <w:rFonts w:asciiTheme="minorHAnsi" w:hAnsiTheme="minorHAnsi" w:cstheme="minorHAnsi"/>
          <w:sz w:val="20"/>
          <w:szCs w:val="20"/>
          <w:lang w:val="en-GB"/>
        </w:rPr>
        <w:t>A: Application, I: Interview, R: Reference</w:t>
      </w:r>
    </w:p>
    <w:p w:rsidR="00A14F01" w:rsidRDefault="00A14F01"/>
    <w:sectPr w:rsidR="00A14F01" w:rsidSect="00E44D9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DFA" w:rsidRDefault="00CF5DFA" w:rsidP="00E44D98">
      <w:r>
        <w:separator/>
      </w:r>
    </w:p>
  </w:endnote>
  <w:endnote w:type="continuationSeparator" w:id="0">
    <w:p w:rsidR="00CF5DFA" w:rsidRDefault="00CF5DFA" w:rsidP="00E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DFA" w:rsidRDefault="00CF5DFA" w:rsidP="00E44D98">
      <w:r>
        <w:separator/>
      </w:r>
    </w:p>
  </w:footnote>
  <w:footnote w:type="continuationSeparator" w:id="0">
    <w:p w:rsidR="00CF5DFA" w:rsidRDefault="00CF5DFA" w:rsidP="00E4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4EA"/>
    <w:multiLevelType w:val="hybridMultilevel"/>
    <w:tmpl w:val="90C8CA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F01"/>
    <w:multiLevelType w:val="hybridMultilevel"/>
    <w:tmpl w:val="AD32DE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1B08"/>
    <w:multiLevelType w:val="hybridMultilevel"/>
    <w:tmpl w:val="300486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14C4"/>
    <w:multiLevelType w:val="hybridMultilevel"/>
    <w:tmpl w:val="0A92FD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3CF8"/>
    <w:multiLevelType w:val="hybridMultilevel"/>
    <w:tmpl w:val="905A4B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545AE"/>
    <w:multiLevelType w:val="hybridMultilevel"/>
    <w:tmpl w:val="ABDCC3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309E9"/>
    <w:multiLevelType w:val="hybridMultilevel"/>
    <w:tmpl w:val="81F053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3BEF"/>
    <w:multiLevelType w:val="hybridMultilevel"/>
    <w:tmpl w:val="F590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356FB"/>
    <w:multiLevelType w:val="hybridMultilevel"/>
    <w:tmpl w:val="21CE21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98"/>
    <w:rsid w:val="00040C5F"/>
    <w:rsid w:val="000F57CE"/>
    <w:rsid w:val="00197AF8"/>
    <w:rsid w:val="002439FD"/>
    <w:rsid w:val="003520F8"/>
    <w:rsid w:val="003628EA"/>
    <w:rsid w:val="003B586F"/>
    <w:rsid w:val="003C4F04"/>
    <w:rsid w:val="00425183"/>
    <w:rsid w:val="0043468D"/>
    <w:rsid w:val="004465A7"/>
    <w:rsid w:val="004B4882"/>
    <w:rsid w:val="00662AFB"/>
    <w:rsid w:val="00691AD7"/>
    <w:rsid w:val="00737104"/>
    <w:rsid w:val="007C4BF9"/>
    <w:rsid w:val="007C7896"/>
    <w:rsid w:val="008146D5"/>
    <w:rsid w:val="00A14F01"/>
    <w:rsid w:val="00A55AB9"/>
    <w:rsid w:val="00B52D7F"/>
    <w:rsid w:val="00B809BE"/>
    <w:rsid w:val="00CF5DFA"/>
    <w:rsid w:val="00D96990"/>
    <w:rsid w:val="00DA06CA"/>
    <w:rsid w:val="00E44D98"/>
    <w:rsid w:val="00EC153F"/>
    <w:rsid w:val="00EF69CF"/>
    <w:rsid w:val="00F00904"/>
    <w:rsid w:val="00F42120"/>
    <w:rsid w:val="00F421A3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1178D9"/>
  <w15:chartTrackingRefBased/>
  <w15:docId w15:val="{E14D6CB5-2576-466E-9306-0535A4B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D98"/>
    <w:pPr>
      <w:tabs>
        <w:tab w:val="center" w:pos="4320"/>
        <w:tab w:val="right" w:pos="8640"/>
      </w:tabs>
    </w:pPr>
    <w:rPr>
      <w:rFonts w:ascii="Arial Narrow" w:hAnsi="Arial Narrow"/>
      <w:sz w:val="22"/>
    </w:rPr>
  </w:style>
  <w:style w:type="character" w:customStyle="1" w:styleId="HeaderChar">
    <w:name w:val="Header Char"/>
    <w:basedOn w:val="DefaultParagraphFont"/>
    <w:link w:val="Header"/>
    <w:rsid w:val="00E44D98"/>
    <w:rPr>
      <w:rFonts w:ascii="Arial Narrow" w:eastAsia="Times New Roman" w:hAnsi="Arial Narrow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4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6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lBristowWogan1</dc:creator>
  <cp:keywords/>
  <dc:description/>
  <cp:lastModifiedBy>L Taylor</cp:lastModifiedBy>
  <cp:revision>2</cp:revision>
  <dcterms:created xsi:type="dcterms:W3CDTF">2024-06-07T12:19:00Z</dcterms:created>
  <dcterms:modified xsi:type="dcterms:W3CDTF">2024-06-07T12:19:00Z</dcterms:modified>
</cp:coreProperties>
</file>