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0350A" w14:textId="77777777" w:rsidR="004E4F31" w:rsidRPr="00DE618A" w:rsidRDefault="00B56F21" w:rsidP="004E4F31">
      <w:pPr>
        <w:autoSpaceDE w:val="0"/>
        <w:autoSpaceDN w:val="0"/>
        <w:adjustRightInd w:val="0"/>
        <w:rPr>
          <w:rFonts w:asciiTheme="minorHAnsi" w:hAnsiTheme="minorHAnsi" w:cstheme="minorHAnsi"/>
          <w:i/>
        </w:rPr>
      </w:pPr>
      <w:r w:rsidRPr="00DE618A">
        <w:rPr>
          <w:rFonts w:asciiTheme="minorHAnsi" w:hAnsiTheme="minorHAnsi" w:cstheme="minorHAnsi"/>
          <w:noProof/>
        </w:rPr>
        <w:drawing>
          <wp:anchor distT="0" distB="0" distL="114300" distR="114300" simplePos="0" relativeHeight="251657216" behindDoc="1" locked="0" layoutInCell="1" allowOverlap="1" wp14:anchorId="1943853A" wp14:editId="4E5AC37B">
            <wp:simplePos x="0" y="0"/>
            <wp:positionH relativeFrom="column">
              <wp:posOffset>5010150</wp:posOffset>
            </wp:positionH>
            <wp:positionV relativeFrom="paragraph">
              <wp:posOffset>-152400</wp:posOffset>
            </wp:positionV>
            <wp:extent cx="1247775" cy="13049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618A">
        <w:rPr>
          <w:rFonts w:asciiTheme="minorHAnsi" w:hAnsiTheme="minorHAnsi" w:cstheme="minorHAnsi"/>
          <w:noProof/>
        </w:rPr>
        <w:drawing>
          <wp:anchor distT="0" distB="0" distL="114300" distR="114300" simplePos="0" relativeHeight="251658240" behindDoc="0" locked="0" layoutInCell="1" allowOverlap="1" wp14:anchorId="0B0A357B" wp14:editId="21B26376">
            <wp:simplePos x="0" y="0"/>
            <wp:positionH relativeFrom="column">
              <wp:posOffset>-3810</wp:posOffset>
            </wp:positionH>
            <wp:positionV relativeFrom="paragraph">
              <wp:posOffset>-171450</wp:posOffset>
            </wp:positionV>
            <wp:extent cx="1290320" cy="129603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0320"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3F9D19" w14:textId="77777777" w:rsidR="004E4F31" w:rsidRPr="00DE618A" w:rsidRDefault="004E4F31" w:rsidP="004E4F31">
      <w:pPr>
        <w:autoSpaceDE w:val="0"/>
        <w:autoSpaceDN w:val="0"/>
        <w:adjustRightInd w:val="0"/>
        <w:rPr>
          <w:rFonts w:asciiTheme="minorHAnsi" w:hAnsiTheme="minorHAnsi" w:cstheme="minorHAnsi"/>
          <w:i/>
        </w:rPr>
      </w:pPr>
    </w:p>
    <w:p w14:paraId="0A7A811B" w14:textId="77777777" w:rsidR="004E4F31" w:rsidRPr="00DE618A" w:rsidRDefault="004E4F31" w:rsidP="004E4F31">
      <w:pPr>
        <w:jc w:val="right"/>
        <w:rPr>
          <w:rFonts w:asciiTheme="minorHAnsi" w:hAnsiTheme="minorHAnsi" w:cstheme="minorHAnsi"/>
          <w:b/>
        </w:rPr>
      </w:pPr>
    </w:p>
    <w:p w14:paraId="18B7A50E" w14:textId="77777777" w:rsidR="004E4F31" w:rsidRPr="00DE618A" w:rsidRDefault="004E4F31" w:rsidP="00066E4B">
      <w:pPr>
        <w:jc w:val="center"/>
        <w:rPr>
          <w:rFonts w:asciiTheme="minorHAnsi" w:hAnsiTheme="minorHAnsi" w:cstheme="minorHAnsi"/>
          <w:b/>
        </w:rPr>
      </w:pPr>
    </w:p>
    <w:p w14:paraId="5843BF0F" w14:textId="77777777" w:rsidR="004E4F31" w:rsidRPr="00DE618A" w:rsidRDefault="004E4F31" w:rsidP="00066E4B">
      <w:pPr>
        <w:jc w:val="center"/>
        <w:rPr>
          <w:rFonts w:asciiTheme="minorHAnsi" w:hAnsiTheme="minorHAnsi" w:cstheme="minorHAnsi"/>
          <w:b/>
        </w:rPr>
      </w:pPr>
    </w:p>
    <w:p w14:paraId="3A058C66" w14:textId="77777777" w:rsidR="00581DA7" w:rsidRPr="00DE618A" w:rsidRDefault="00581DA7" w:rsidP="00066E4B">
      <w:pPr>
        <w:jc w:val="center"/>
        <w:rPr>
          <w:rFonts w:asciiTheme="minorHAnsi" w:hAnsiTheme="minorHAnsi" w:cstheme="minorHAnsi"/>
          <w:b/>
        </w:rPr>
      </w:pPr>
    </w:p>
    <w:p w14:paraId="01E7F8C1" w14:textId="77777777" w:rsidR="008B0AE7" w:rsidRPr="0080465D" w:rsidRDefault="00581DA7" w:rsidP="00581DA7">
      <w:pPr>
        <w:jc w:val="center"/>
        <w:rPr>
          <w:rFonts w:ascii="Arial" w:hAnsi="Arial" w:cs="Arial"/>
          <w:b/>
        </w:rPr>
      </w:pPr>
      <w:r w:rsidRPr="0080465D">
        <w:rPr>
          <w:rFonts w:ascii="Arial" w:hAnsi="Arial" w:cs="Arial"/>
          <w:b/>
        </w:rPr>
        <w:t>Job Description</w:t>
      </w:r>
    </w:p>
    <w:p w14:paraId="3B3EB378" w14:textId="77777777" w:rsidR="00066E4B" w:rsidRPr="0080465D" w:rsidRDefault="00066E4B">
      <w:pPr>
        <w:rPr>
          <w:rFonts w:ascii="Arial" w:hAnsi="Arial" w:cs="Arial"/>
          <w:b/>
        </w:rPr>
      </w:pPr>
    </w:p>
    <w:p w14:paraId="6F77D4A4" w14:textId="7D01960F" w:rsidR="00581DA7" w:rsidRPr="0080465D" w:rsidRDefault="00581DA7">
      <w:pPr>
        <w:rPr>
          <w:rFonts w:ascii="Arial" w:hAnsi="Arial" w:cs="Arial"/>
        </w:rPr>
      </w:pPr>
      <w:r w:rsidRPr="0080465D">
        <w:rPr>
          <w:rFonts w:ascii="Arial" w:hAnsi="Arial" w:cs="Arial"/>
          <w:b/>
        </w:rPr>
        <w:t>Member of Staff:</w:t>
      </w:r>
      <w:r w:rsidR="006051A7">
        <w:rPr>
          <w:rFonts w:ascii="Arial" w:hAnsi="Arial" w:cs="Arial"/>
          <w:b/>
        </w:rPr>
        <w:tab/>
      </w:r>
    </w:p>
    <w:p w14:paraId="63258472" w14:textId="77777777" w:rsidR="00581DA7" w:rsidRPr="0080465D" w:rsidRDefault="00581DA7">
      <w:pPr>
        <w:rPr>
          <w:rFonts w:ascii="Arial" w:hAnsi="Arial" w:cs="Arial"/>
          <w:b/>
        </w:rPr>
      </w:pPr>
    </w:p>
    <w:p w14:paraId="315706C5" w14:textId="1389604F" w:rsidR="00C6104D" w:rsidRPr="0080465D" w:rsidRDefault="00581DA7">
      <w:pPr>
        <w:rPr>
          <w:rFonts w:ascii="Arial" w:hAnsi="Arial" w:cs="Arial"/>
        </w:rPr>
      </w:pPr>
      <w:r w:rsidRPr="0080465D">
        <w:rPr>
          <w:rFonts w:ascii="Arial" w:hAnsi="Arial" w:cs="Arial"/>
          <w:b/>
        </w:rPr>
        <w:t>Post Title</w:t>
      </w:r>
      <w:r w:rsidR="00DC4B87" w:rsidRPr="0080465D">
        <w:rPr>
          <w:rFonts w:ascii="Arial" w:hAnsi="Arial" w:cs="Arial"/>
          <w:b/>
        </w:rPr>
        <w:t>:</w:t>
      </w:r>
      <w:r w:rsidR="00533D35" w:rsidRPr="0080465D">
        <w:rPr>
          <w:rFonts w:ascii="Arial" w:hAnsi="Arial" w:cs="Arial"/>
          <w:b/>
        </w:rPr>
        <w:tab/>
      </w:r>
      <w:r w:rsidR="00533D35" w:rsidRPr="0080465D">
        <w:rPr>
          <w:rFonts w:ascii="Arial" w:hAnsi="Arial" w:cs="Arial"/>
          <w:b/>
        </w:rPr>
        <w:tab/>
      </w:r>
      <w:r w:rsidR="00467CA7" w:rsidRPr="0080465D">
        <w:rPr>
          <w:rFonts w:ascii="Arial" w:hAnsi="Arial" w:cs="Arial"/>
        </w:rPr>
        <w:t>Engagement</w:t>
      </w:r>
      <w:r w:rsidR="001C458C" w:rsidRPr="0080465D">
        <w:rPr>
          <w:rFonts w:ascii="Arial" w:hAnsi="Arial" w:cs="Arial"/>
        </w:rPr>
        <w:t xml:space="preserve"> </w:t>
      </w:r>
      <w:r w:rsidR="00D26CC0">
        <w:rPr>
          <w:rFonts w:ascii="Arial" w:hAnsi="Arial" w:cs="Arial"/>
        </w:rPr>
        <w:t>Mentor</w:t>
      </w:r>
    </w:p>
    <w:p w14:paraId="72AB88FB" w14:textId="77777777" w:rsidR="00DC4B87" w:rsidRPr="0080465D" w:rsidRDefault="00DC4B87">
      <w:pPr>
        <w:rPr>
          <w:rFonts w:ascii="Arial" w:hAnsi="Arial" w:cs="Arial"/>
          <w:b/>
        </w:rPr>
      </w:pPr>
    </w:p>
    <w:p w14:paraId="39B30816" w14:textId="2F2C74FB" w:rsidR="00DC4B87" w:rsidRPr="0080465D" w:rsidRDefault="00581DA7">
      <w:pPr>
        <w:rPr>
          <w:rFonts w:ascii="Arial" w:hAnsi="Arial" w:cs="Arial"/>
        </w:rPr>
      </w:pPr>
      <w:r w:rsidRPr="0080465D">
        <w:rPr>
          <w:rFonts w:ascii="Arial" w:hAnsi="Arial" w:cs="Arial"/>
          <w:b/>
        </w:rPr>
        <w:t>Grade</w:t>
      </w:r>
      <w:r w:rsidR="00DC4B87" w:rsidRPr="0080465D">
        <w:rPr>
          <w:rFonts w:ascii="Arial" w:hAnsi="Arial" w:cs="Arial"/>
          <w:b/>
        </w:rPr>
        <w:t>:</w:t>
      </w:r>
      <w:r w:rsidR="006D1357" w:rsidRPr="0080465D">
        <w:rPr>
          <w:rFonts w:ascii="Arial" w:hAnsi="Arial" w:cs="Arial"/>
          <w:b/>
        </w:rPr>
        <w:tab/>
      </w:r>
      <w:r w:rsidR="006D1357" w:rsidRPr="0080465D">
        <w:rPr>
          <w:rFonts w:ascii="Arial" w:hAnsi="Arial" w:cs="Arial"/>
          <w:b/>
        </w:rPr>
        <w:tab/>
      </w:r>
      <w:r w:rsidR="001C458C" w:rsidRPr="0080465D">
        <w:rPr>
          <w:rFonts w:ascii="Arial" w:hAnsi="Arial" w:cs="Arial"/>
        </w:rPr>
        <w:t>8</w:t>
      </w:r>
      <w:r w:rsidR="006D1357" w:rsidRPr="0080465D">
        <w:rPr>
          <w:rFonts w:ascii="Arial" w:hAnsi="Arial" w:cs="Arial"/>
          <w:b/>
        </w:rPr>
        <w:tab/>
      </w:r>
    </w:p>
    <w:p w14:paraId="2449F40F" w14:textId="77777777" w:rsidR="00DC4B87" w:rsidRPr="0080465D" w:rsidRDefault="00DC4B87">
      <w:pPr>
        <w:rPr>
          <w:rFonts w:ascii="Arial" w:hAnsi="Arial" w:cs="Arial"/>
          <w:b/>
        </w:rPr>
      </w:pPr>
    </w:p>
    <w:p w14:paraId="4424A28A" w14:textId="77777777" w:rsidR="00DC4B87" w:rsidRPr="0080465D" w:rsidRDefault="00581DA7">
      <w:pPr>
        <w:rPr>
          <w:rFonts w:ascii="Arial" w:hAnsi="Arial" w:cs="Arial"/>
        </w:rPr>
      </w:pPr>
      <w:r w:rsidRPr="0080465D">
        <w:rPr>
          <w:rFonts w:ascii="Arial" w:hAnsi="Arial" w:cs="Arial"/>
          <w:b/>
        </w:rPr>
        <w:t>Responsible for</w:t>
      </w:r>
      <w:r w:rsidR="00DC4B87" w:rsidRPr="0080465D">
        <w:rPr>
          <w:rFonts w:ascii="Arial" w:hAnsi="Arial" w:cs="Arial"/>
          <w:b/>
        </w:rPr>
        <w:t>:</w:t>
      </w:r>
      <w:r w:rsidR="006D1357" w:rsidRPr="0080465D">
        <w:rPr>
          <w:rFonts w:ascii="Arial" w:hAnsi="Arial" w:cs="Arial"/>
          <w:b/>
        </w:rPr>
        <w:tab/>
      </w:r>
      <w:r w:rsidR="001C458C" w:rsidRPr="0080465D">
        <w:rPr>
          <w:rFonts w:ascii="Arial" w:hAnsi="Arial" w:cs="Arial"/>
        </w:rPr>
        <w:t>N/A</w:t>
      </w:r>
      <w:r w:rsidR="006D1357" w:rsidRPr="0080465D">
        <w:rPr>
          <w:rFonts w:ascii="Arial" w:hAnsi="Arial" w:cs="Arial"/>
          <w:b/>
        </w:rPr>
        <w:tab/>
      </w:r>
    </w:p>
    <w:p w14:paraId="4C7C5FB9" w14:textId="77777777" w:rsidR="00DC4B87" w:rsidRPr="0080465D" w:rsidRDefault="00DC4B87">
      <w:pPr>
        <w:rPr>
          <w:rFonts w:ascii="Arial" w:hAnsi="Arial" w:cs="Arial"/>
          <w:b/>
        </w:rPr>
      </w:pPr>
    </w:p>
    <w:p w14:paraId="5A712302" w14:textId="6E0BBC16" w:rsidR="00DC4B87" w:rsidRPr="0080465D" w:rsidRDefault="00581DA7">
      <w:pPr>
        <w:rPr>
          <w:rFonts w:ascii="Arial" w:hAnsi="Arial" w:cs="Arial"/>
        </w:rPr>
      </w:pPr>
      <w:r w:rsidRPr="0080465D">
        <w:rPr>
          <w:rFonts w:ascii="Arial" w:hAnsi="Arial" w:cs="Arial"/>
          <w:b/>
        </w:rPr>
        <w:t>Responsible to</w:t>
      </w:r>
      <w:r w:rsidR="00DC4B87" w:rsidRPr="0080465D">
        <w:rPr>
          <w:rFonts w:ascii="Arial" w:hAnsi="Arial" w:cs="Arial"/>
          <w:b/>
        </w:rPr>
        <w:t>:</w:t>
      </w:r>
      <w:r w:rsidR="006D1357" w:rsidRPr="0080465D">
        <w:rPr>
          <w:rFonts w:ascii="Arial" w:hAnsi="Arial" w:cs="Arial"/>
          <w:b/>
        </w:rPr>
        <w:tab/>
      </w:r>
      <w:r w:rsidR="009A69FE">
        <w:rPr>
          <w:rFonts w:ascii="Arial" w:hAnsi="Arial" w:cs="Arial"/>
        </w:rPr>
        <w:t>Engagement Team Manager</w:t>
      </w:r>
    </w:p>
    <w:p w14:paraId="4158E5A8" w14:textId="77777777" w:rsidR="00746F51" w:rsidRPr="0080465D" w:rsidRDefault="00746F51">
      <w:pPr>
        <w:rPr>
          <w:rFonts w:ascii="Arial" w:hAnsi="Arial" w:cs="Arial"/>
          <w:b/>
        </w:rPr>
      </w:pPr>
    </w:p>
    <w:p w14:paraId="0A6F4762" w14:textId="0952A9A0" w:rsidR="00746F51" w:rsidRPr="0080465D" w:rsidRDefault="00581DA7">
      <w:pPr>
        <w:rPr>
          <w:rFonts w:ascii="Arial" w:hAnsi="Arial" w:cs="Arial"/>
          <w:b/>
        </w:rPr>
      </w:pPr>
      <w:r w:rsidRPr="0080465D">
        <w:rPr>
          <w:rFonts w:ascii="Arial" w:hAnsi="Arial" w:cs="Arial"/>
          <w:b/>
        </w:rPr>
        <w:t>Overall Responsibilit</w:t>
      </w:r>
      <w:r w:rsidR="00AE3E24" w:rsidRPr="0080465D">
        <w:rPr>
          <w:rFonts w:ascii="Arial" w:hAnsi="Arial" w:cs="Arial"/>
          <w:b/>
        </w:rPr>
        <w:t>ies</w:t>
      </w:r>
      <w:r w:rsidR="00746F51" w:rsidRPr="0080465D">
        <w:rPr>
          <w:rFonts w:ascii="Arial" w:hAnsi="Arial" w:cs="Arial"/>
          <w:b/>
        </w:rPr>
        <w:t>:</w:t>
      </w:r>
    </w:p>
    <w:p w14:paraId="72C7AEE4" w14:textId="77777777" w:rsidR="00793D1E" w:rsidRPr="0080465D" w:rsidRDefault="00793D1E">
      <w:pPr>
        <w:rPr>
          <w:rFonts w:ascii="Arial" w:hAnsi="Arial" w:cs="Arial"/>
          <w:b/>
        </w:rPr>
      </w:pPr>
      <w:bookmarkStart w:id="0" w:name="_Hlk197504717"/>
    </w:p>
    <w:p w14:paraId="5BFE03F9" w14:textId="002564D5" w:rsidR="00FB2BDE" w:rsidRPr="0080465D" w:rsidRDefault="00AE3E24" w:rsidP="00FB2BDE">
      <w:pPr>
        <w:rPr>
          <w:rFonts w:ascii="Arial" w:hAnsi="Arial" w:cs="Arial"/>
        </w:rPr>
      </w:pPr>
      <w:r w:rsidRPr="0080465D">
        <w:rPr>
          <w:rFonts w:ascii="Arial" w:hAnsi="Arial" w:cs="Arial"/>
        </w:rPr>
        <w:t xml:space="preserve">To work with </w:t>
      </w:r>
      <w:r w:rsidR="00CC2A3E" w:rsidRPr="0080465D">
        <w:rPr>
          <w:rFonts w:ascii="Arial" w:hAnsi="Arial" w:cs="Arial"/>
        </w:rPr>
        <w:t xml:space="preserve">students and </w:t>
      </w:r>
      <w:r w:rsidRPr="0080465D">
        <w:rPr>
          <w:rFonts w:ascii="Arial" w:hAnsi="Arial" w:cs="Arial"/>
        </w:rPr>
        <w:t>families to support the engagement and well-being of students at school and at home</w:t>
      </w:r>
      <w:r w:rsidR="00FB2BDE" w:rsidRPr="0080465D">
        <w:rPr>
          <w:rFonts w:ascii="Arial" w:hAnsi="Arial" w:cs="Arial"/>
        </w:rPr>
        <w:t xml:space="preserve">, so that they can thrive within school to achieve their full potential. </w:t>
      </w:r>
    </w:p>
    <w:p w14:paraId="11D4ECA7" w14:textId="3AEB5AC6" w:rsidR="00AE3E24" w:rsidRPr="0080465D" w:rsidRDefault="00AE3E24" w:rsidP="00AE3E24">
      <w:pPr>
        <w:rPr>
          <w:rFonts w:ascii="Arial" w:hAnsi="Arial" w:cs="Arial"/>
        </w:rPr>
      </w:pPr>
    </w:p>
    <w:p w14:paraId="51B744A4" w14:textId="44B4563E" w:rsidR="00CC2A3E" w:rsidRPr="0080465D" w:rsidRDefault="00CC2A3E" w:rsidP="00CC2A3E">
      <w:pPr>
        <w:rPr>
          <w:rFonts w:ascii="Arial" w:hAnsi="Arial" w:cs="Arial"/>
        </w:rPr>
      </w:pPr>
      <w:r w:rsidRPr="0080465D">
        <w:rPr>
          <w:rFonts w:ascii="Arial" w:hAnsi="Arial" w:cs="Arial"/>
        </w:rPr>
        <w:t xml:space="preserve">To support learners experiencing difficulties such as anxiety, </w:t>
      </w:r>
      <w:r w:rsidR="00793D1E" w:rsidRPr="0080465D">
        <w:rPr>
          <w:rFonts w:ascii="Arial" w:hAnsi="Arial" w:cs="Arial"/>
        </w:rPr>
        <w:t>self-esteem</w:t>
      </w:r>
      <w:r w:rsidR="0010273D" w:rsidRPr="0080465D">
        <w:rPr>
          <w:rFonts w:ascii="Arial" w:hAnsi="Arial" w:cs="Arial"/>
        </w:rPr>
        <w:t>,</w:t>
      </w:r>
      <w:r w:rsidRPr="0080465D">
        <w:rPr>
          <w:rFonts w:ascii="Arial" w:hAnsi="Arial" w:cs="Arial"/>
        </w:rPr>
        <w:t xml:space="preserve"> anger issues by</w:t>
      </w:r>
      <w:r w:rsidR="00E644E9" w:rsidRPr="0080465D">
        <w:rPr>
          <w:rFonts w:ascii="Arial" w:hAnsi="Arial" w:cs="Arial"/>
        </w:rPr>
        <w:t xml:space="preserve"> planning,</w:t>
      </w:r>
      <w:r w:rsidRPr="0080465D">
        <w:rPr>
          <w:rFonts w:ascii="Arial" w:hAnsi="Arial" w:cs="Arial"/>
        </w:rPr>
        <w:t xml:space="preserve"> running </w:t>
      </w:r>
      <w:r w:rsidR="00E644E9" w:rsidRPr="0080465D">
        <w:rPr>
          <w:rFonts w:ascii="Arial" w:hAnsi="Arial" w:cs="Arial"/>
        </w:rPr>
        <w:t xml:space="preserve">and evaluating </w:t>
      </w:r>
      <w:r w:rsidRPr="0080465D">
        <w:rPr>
          <w:rFonts w:ascii="Arial" w:hAnsi="Arial" w:cs="Arial"/>
        </w:rPr>
        <w:t>appropriate interventions.</w:t>
      </w:r>
    </w:p>
    <w:p w14:paraId="38D92D96" w14:textId="77777777" w:rsidR="00CC2A3E" w:rsidRPr="0080465D" w:rsidRDefault="00CC2A3E" w:rsidP="00CC2A3E">
      <w:pPr>
        <w:rPr>
          <w:rFonts w:ascii="Arial" w:hAnsi="Arial" w:cs="Arial"/>
        </w:rPr>
      </w:pPr>
    </w:p>
    <w:p w14:paraId="7279E0A9" w14:textId="78F9E22C" w:rsidR="00CC2A3E" w:rsidRPr="0080465D" w:rsidRDefault="00CC2A3E" w:rsidP="00CC2A3E">
      <w:pPr>
        <w:rPr>
          <w:rFonts w:ascii="Arial" w:hAnsi="Arial" w:cs="Arial"/>
        </w:rPr>
      </w:pPr>
      <w:r w:rsidRPr="0080465D">
        <w:rPr>
          <w:rFonts w:ascii="Arial" w:hAnsi="Arial" w:cs="Arial"/>
        </w:rPr>
        <w:t xml:space="preserve">To aid maximising school attendance especially </w:t>
      </w:r>
      <w:r w:rsidR="00793D1E" w:rsidRPr="0080465D">
        <w:rPr>
          <w:rFonts w:ascii="Arial" w:hAnsi="Arial" w:cs="Arial"/>
        </w:rPr>
        <w:t xml:space="preserve">for </w:t>
      </w:r>
      <w:r w:rsidR="0010273D" w:rsidRPr="0080465D">
        <w:rPr>
          <w:rFonts w:ascii="Arial" w:hAnsi="Arial" w:cs="Arial"/>
        </w:rPr>
        <w:t>Emotionally Based</w:t>
      </w:r>
      <w:r w:rsidRPr="0080465D">
        <w:rPr>
          <w:rFonts w:ascii="Arial" w:hAnsi="Arial" w:cs="Arial"/>
        </w:rPr>
        <w:t xml:space="preserve"> School Avoidance students (EBSA)</w:t>
      </w:r>
      <w:r w:rsidR="00793D1E" w:rsidRPr="0080465D">
        <w:rPr>
          <w:rFonts w:ascii="Arial" w:hAnsi="Arial" w:cs="Arial"/>
        </w:rPr>
        <w:t xml:space="preserve"> through supportive interventions and clear procedures </w:t>
      </w:r>
      <w:r w:rsidRPr="0080465D">
        <w:rPr>
          <w:rFonts w:ascii="Arial" w:hAnsi="Arial" w:cs="Arial"/>
        </w:rPr>
        <w:t xml:space="preserve">to raise individual student standards of attendance </w:t>
      </w:r>
    </w:p>
    <w:bookmarkEnd w:id="0"/>
    <w:p w14:paraId="0CA008AF" w14:textId="77777777" w:rsidR="00CC2A3E" w:rsidRPr="0080465D" w:rsidRDefault="00CC2A3E" w:rsidP="00AE3E24">
      <w:pPr>
        <w:rPr>
          <w:rFonts w:ascii="Arial" w:hAnsi="Arial" w:cs="Arial"/>
        </w:rPr>
      </w:pPr>
    </w:p>
    <w:p w14:paraId="3A8E76A1" w14:textId="2F8203F5" w:rsidR="00AE3E24" w:rsidRPr="0080465D" w:rsidRDefault="00AE3E24" w:rsidP="00AE3E24">
      <w:pPr>
        <w:rPr>
          <w:rFonts w:ascii="Arial" w:hAnsi="Arial" w:cs="Arial"/>
        </w:rPr>
      </w:pPr>
      <w:r w:rsidRPr="0080465D">
        <w:rPr>
          <w:rFonts w:ascii="Arial" w:hAnsi="Arial" w:cs="Arial"/>
        </w:rPr>
        <w:t xml:space="preserve">The role will also involve </w:t>
      </w:r>
      <w:r w:rsidR="0010273D" w:rsidRPr="0080465D">
        <w:rPr>
          <w:rFonts w:ascii="Arial" w:hAnsi="Arial" w:cs="Arial"/>
        </w:rPr>
        <w:t>collaborating</w:t>
      </w:r>
      <w:r w:rsidRPr="0080465D">
        <w:rPr>
          <w:rFonts w:ascii="Arial" w:hAnsi="Arial" w:cs="Arial"/>
        </w:rPr>
        <w:t xml:space="preserve"> with our partner primary schools and the wider inclusion team at Lady Manners School to provide social/emotional support and facilitate connections among family, school, and community resources. </w:t>
      </w:r>
    </w:p>
    <w:p w14:paraId="6A123CE9" w14:textId="0669D8C8" w:rsidR="006D1357" w:rsidRPr="0080465D" w:rsidRDefault="006D1357" w:rsidP="001C458C">
      <w:pPr>
        <w:rPr>
          <w:rFonts w:ascii="Arial" w:hAnsi="Arial" w:cs="Arial"/>
        </w:rPr>
      </w:pPr>
    </w:p>
    <w:p w14:paraId="198164EE" w14:textId="77777777" w:rsidR="00746F51" w:rsidRPr="0080465D" w:rsidRDefault="00581DA7">
      <w:pPr>
        <w:rPr>
          <w:rFonts w:ascii="Arial" w:hAnsi="Arial" w:cs="Arial"/>
          <w:b/>
        </w:rPr>
      </w:pPr>
      <w:r w:rsidRPr="0080465D">
        <w:rPr>
          <w:rFonts w:ascii="Arial" w:hAnsi="Arial" w:cs="Arial"/>
          <w:b/>
        </w:rPr>
        <w:t>Specific Duties and Responsibilities</w:t>
      </w:r>
      <w:r w:rsidR="00746F51" w:rsidRPr="0080465D">
        <w:rPr>
          <w:rFonts w:ascii="Arial" w:hAnsi="Arial" w:cs="Arial"/>
          <w:b/>
        </w:rPr>
        <w:t>:</w:t>
      </w:r>
    </w:p>
    <w:p w14:paraId="1409CA24" w14:textId="77777777" w:rsidR="008B0AE7" w:rsidRPr="0080465D" w:rsidRDefault="008B0AE7">
      <w:pPr>
        <w:rPr>
          <w:rFonts w:ascii="Arial" w:hAnsi="Arial" w:cs="Arial"/>
        </w:rPr>
      </w:pPr>
    </w:p>
    <w:p w14:paraId="7DB6B701" w14:textId="77777777" w:rsidR="00793D1E" w:rsidRPr="0080465D" w:rsidRDefault="00793D1E" w:rsidP="00DE618A">
      <w:pPr>
        <w:numPr>
          <w:ilvl w:val="0"/>
          <w:numId w:val="6"/>
        </w:numPr>
        <w:rPr>
          <w:rFonts w:ascii="Arial" w:hAnsi="Arial" w:cs="Arial"/>
        </w:rPr>
      </w:pPr>
      <w:r w:rsidRPr="0080465D">
        <w:rPr>
          <w:rFonts w:ascii="Arial" w:hAnsi="Arial" w:cs="Arial"/>
        </w:rPr>
        <w:t>Work with young people and families to develop action plans to tackle identified need and achieve lasting change.</w:t>
      </w:r>
    </w:p>
    <w:p w14:paraId="65978EE8" w14:textId="5C969A59" w:rsidR="00793D1E" w:rsidRPr="0080465D" w:rsidRDefault="00793D1E" w:rsidP="00DE618A">
      <w:pPr>
        <w:numPr>
          <w:ilvl w:val="0"/>
          <w:numId w:val="6"/>
        </w:numPr>
        <w:rPr>
          <w:rFonts w:ascii="Arial" w:hAnsi="Arial" w:cs="Arial"/>
        </w:rPr>
      </w:pPr>
      <w:r w:rsidRPr="0080465D">
        <w:rPr>
          <w:rFonts w:ascii="Arial" w:hAnsi="Arial" w:cs="Arial"/>
        </w:rPr>
        <w:t>Deliver support packages and appropriate interventions to students depending on needs (e.g. anger management, managing anxiety, nurture).</w:t>
      </w:r>
    </w:p>
    <w:p w14:paraId="025249B4" w14:textId="77777777" w:rsidR="00793D1E" w:rsidRPr="0080465D" w:rsidRDefault="00793D1E" w:rsidP="00DE618A">
      <w:pPr>
        <w:numPr>
          <w:ilvl w:val="0"/>
          <w:numId w:val="6"/>
        </w:numPr>
        <w:rPr>
          <w:rFonts w:ascii="Arial" w:hAnsi="Arial" w:cs="Arial"/>
        </w:rPr>
      </w:pPr>
      <w:r w:rsidRPr="0080465D">
        <w:rPr>
          <w:rFonts w:ascii="Arial" w:hAnsi="Arial" w:cs="Arial"/>
        </w:rPr>
        <w:t>Coordinate resources and schemes of work from school to ensure appropriate work is delivered through alternative provision (e.g. Out of School Tuition).</w:t>
      </w:r>
    </w:p>
    <w:p w14:paraId="29E235B0" w14:textId="628BCF9F" w:rsidR="00793D1E" w:rsidRPr="0080465D" w:rsidRDefault="00793D1E" w:rsidP="00DE618A">
      <w:pPr>
        <w:numPr>
          <w:ilvl w:val="0"/>
          <w:numId w:val="6"/>
        </w:numPr>
        <w:rPr>
          <w:rFonts w:ascii="Arial" w:hAnsi="Arial" w:cs="Arial"/>
        </w:rPr>
      </w:pPr>
      <w:r w:rsidRPr="0080465D">
        <w:rPr>
          <w:rFonts w:ascii="Arial" w:hAnsi="Arial" w:cs="Arial"/>
        </w:rPr>
        <w:t xml:space="preserve">Monitor and record student progress and update action </w:t>
      </w:r>
      <w:r w:rsidR="0010273D" w:rsidRPr="0080465D">
        <w:rPr>
          <w:rFonts w:ascii="Arial" w:hAnsi="Arial" w:cs="Arial"/>
        </w:rPr>
        <w:t>plans</w:t>
      </w:r>
      <w:r w:rsidRPr="0080465D">
        <w:rPr>
          <w:rFonts w:ascii="Arial" w:hAnsi="Arial" w:cs="Arial"/>
        </w:rPr>
        <w:t xml:space="preserve"> accordingly.</w:t>
      </w:r>
    </w:p>
    <w:p w14:paraId="66327CBA" w14:textId="5A0952AE" w:rsidR="00793D1E" w:rsidRPr="0080465D" w:rsidRDefault="00793D1E" w:rsidP="00DE618A">
      <w:pPr>
        <w:numPr>
          <w:ilvl w:val="0"/>
          <w:numId w:val="6"/>
        </w:numPr>
        <w:rPr>
          <w:rFonts w:ascii="Arial" w:hAnsi="Arial" w:cs="Arial"/>
        </w:rPr>
      </w:pPr>
      <w:r w:rsidRPr="0080465D">
        <w:rPr>
          <w:rFonts w:ascii="Arial" w:hAnsi="Arial" w:cs="Arial"/>
        </w:rPr>
        <w:t>Promote and support well-being and positive behaviour.</w:t>
      </w:r>
    </w:p>
    <w:p w14:paraId="39E7C99B" w14:textId="343202AA" w:rsidR="00793D1E" w:rsidRPr="0080465D" w:rsidRDefault="00793D1E" w:rsidP="00DE618A">
      <w:pPr>
        <w:numPr>
          <w:ilvl w:val="0"/>
          <w:numId w:val="6"/>
        </w:numPr>
        <w:rPr>
          <w:rFonts w:ascii="Arial" w:hAnsi="Arial" w:cs="Arial"/>
        </w:rPr>
      </w:pPr>
      <w:r w:rsidRPr="0080465D">
        <w:rPr>
          <w:rFonts w:ascii="Arial" w:hAnsi="Arial" w:cs="Arial"/>
        </w:rPr>
        <w:t xml:space="preserve">Build and sustain relationships with appropriate partner agencies </w:t>
      </w:r>
      <w:r w:rsidR="00DE618A" w:rsidRPr="0080465D">
        <w:rPr>
          <w:rFonts w:ascii="Arial" w:hAnsi="Arial" w:cs="Arial"/>
        </w:rPr>
        <w:t>to</w:t>
      </w:r>
      <w:r w:rsidRPr="0080465D">
        <w:rPr>
          <w:rFonts w:ascii="Arial" w:hAnsi="Arial" w:cs="Arial"/>
        </w:rPr>
        <w:t xml:space="preserve"> effectively signpost families to appropriate support. </w:t>
      </w:r>
    </w:p>
    <w:p w14:paraId="0C2E1794" w14:textId="70C96EF8" w:rsidR="00793D1E" w:rsidRPr="0080465D" w:rsidRDefault="00793D1E" w:rsidP="00DE618A">
      <w:pPr>
        <w:numPr>
          <w:ilvl w:val="0"/>
          <w:numId w:val="6"/>
        </w:numPr>
        <w:rPr>
          <w:rFonts w:ascii="Arial" w:hAnsi="Arial" w:cs="Arial"/>
        </w:rPr>
      </w:pPr>
      <w:r w:rsidRPr="0080465D">
        <w:rPr>
          <w:rFonts w:ascii="Arial" w:hAnsi="Arial" w:cs="Arial"/>
        </w:rPr>
        <w:t xml:space="preserve">Persuade, </w:t>
      </w:r>
      <w:r w:rsidR="0010273D" w:rsidRPr="0080465D">
        <w:rPr>
          <w:rFonts w:ascii="Arial" w:hAnsi="Arial" w:cs="Arial"/>
        </w:rPr>
        <w:t>empower,</w:t>
      </w:r>
      <w:r w:rsidRPr="0080465D">
        <w:rPr>
          <w:rFonts w:ascii="Arial" w:hAnsi="Arial" w:cs="Arial"/>
        </w:rPr>
        <w:t xml:space="preserve"> and motivate families to engage with the services offering support and overcome barriers.</w:t>
      </w:r>
    </w:p>
    <w:p w14:paraId="5F4B3B31" w14:textId="0DC350E3" w:rsidR="00793D1E" w:rsidRPr="0080465D" w:rsidRDefault="00793D1E" w:rsidP="00DE618A">
      <w:pPr>
        <w:numPr>
          <w:ilvl w:val="0"/>
          <w:numId w:val="6"/>
        </w:numPr>
        <w:rPr>
          <w:rFonts w:ascii="Arial" w:hAnsi="Arial" w:cs="Arial"/>
        </w:rPr>
      </w:pPr>
      <w:r w:rsidRPr="0080465D">
        <w:rPr>
          <w:rFonts w:ascii="Arial" w:hAnsi="Arial" w:cs="Arial"/>
        </w:rPr>
        <w:lastRenderedPageBreak/>
        <w:t xml:space="preserve">Organise and promote events in and out of school that allow young people to develop wider interests and participate in community initiatives </w:t>
      </w:r>
      <w:r w:rsidR="00DE618A" w:rsidRPr="0080465D">
        <w:rPr>
          <w:rFonts w:ascii="Arial" w:hAnsi="Arial" w:cs="Arial"/>
        </w:rPr>
        <w:t>to</w:t>
      </w:r>
      <w:r w:rsidRPr="0080465D">
        <w:rPr>
          <w:rFonts w:ascii="Arial" w:hAnsi="Arial" w:cs="Arial"/>
        </w:rPr>
        <w:t xml:space="preserve"> develop their self-esteem and confidence. </w:t>
      </w:r>
    </w:p>
    <w:p w14:paraId="53C8D515" w14:textId="4251F284" w:rsidR="00793D1E" w:rsidRPr="0080465D" w:rsidRDefault="00793D1E" w:rsidP="00DE618A">
      <w:pPr>
        <w:numPr>
          <w:ilvl w:val="0"/>
          <w:numId w:val="6"/>
        </w:numPr>
        <w:rPr>
          <w:rFonts w:ascii="Arial" w:hAnsi="Arial" w:cs="Arial"/>
        </w:rPr>
      </w:pPr>
      <w:r w:rsidRPr="0080465D">
        <w:rPr>
          <w:rFonts w:ascii="Arial" w:hAnsi="Arial" w:cs="Arial"/>
        </w:rPr>
        <w:t>Develop and deliver parenting support groups and training.</w:t>
      </w:r>
    </w:p>
    <w:p w14:paraId="5AA375F9" w14:textId="77777777" w:rsidR="00793D1E" w:rsidRPr="0080465D" w:rsidRDefault="00793D1E" w:rsidP="00DE618A">
      <w:pPr>
        <w:numPr>
          <w:ilvl w:val="0"/>
          <w:numId w:val="6"/>
        </w:numPr>
        <w:rPr>
          <w:rFonts w:ascii="Arial" w:hAnsi="Arial" w:cs="Arial"/>
        </w:rPr>
      </w:pPr>
      <w:r w:rsidRPr="0080465D">
        <w:rPr>
          <w:rFonts w:ascii="Arial" w:hAnsi="Arial" w:cs="Arial"/>
        </w:rPr>
        <w:t>Liaise with inclusion leaders to access school or external funding to support vulnerable young people and families.</w:t>
      </w:r>
    </w:p>
    <w:p w14:paraId="4BF1A826" w14:textId="2F22A34F" w:rsidR="00793D1E" w:rsidRPr="0080465D" w:rsidRDefault="00793D1E" w:rsidP="00DE618A">
      <w:pPr>
        <w:numPr>
          <w:ilvl w:val="0"/>
          <w:numId w:val="6"/>
        </w:numPr>
        <w:rPr>
          <w:rFonts w:ascii="Arial" w:hAnsi="Arial" w:cs="Arial"/>
        </w:rPr>
      </w:pPr>
      <w:r w:rsidRPr="0080465D">
        <w:rPr>
          <w:rFonts w:ascii="Arial" w:hAnsi="Arial" w:cs="Arial"/>
        </w:rPr>
        <w:t xml:space="preserve">Undertake Early Help Assessments and where appropriate be the lead professional to ensure that young people are kept safe and protected from </w:t>
      </w:r>
      <w:r w:rsidR="0010273D" w:rsidRPr="0080465D">
        <w:rPr>
          <w:rFonts w:ascii="Arial" w:hAnsi="Arial" w:cs="Arial"/>
        </w:rPr>
        <w:t>harm.</w:t>
      </w:r>
    </w:p>
    <w:p w14:paraId="011669E8" w14:textId="77777777" w:rsidR="00C914EF" w:rsidRDefault="00C914EF" w:rsidP="00C45082">
      <w:pPr>
        <w:rPr>
          <w:rFonts w:ascii="Arial" w:hAnsi="Arial" w:cs="Arial"/>
          <w:b/>
          <w:bCs/>
          <w:i/>
          <w:iCs/>
        </w:rPr>
      </w:pPr>
    </w:p>
    <w:p w14:paraId="732F0B3C" w14:textId="3933537B" w:rsidR="00C45082" w:rsidRPr="0080465D" w:rsidRDefault="00C45082" w:rsidP="00C45082">
      <w:pPr>
        <w:rPr>
          <w:rFonts w:ascii="Arial" w:hAnsi="Arial" w:cs="Arial"/>
          <w:b/>
          <w:bCs/>
          <w:i/>
          <w:iCs/>
        </w:rPr>
      </w:pPr>
      <w:r w:rsidRPr="0080465D">
        <w:rPr>
          <w:rFonts w:ascii="Arial" w:hAnsi="Arial" w:cs="Arial"/>
          <w:b/>
          <w:bCs/>
          <w:i/>
          <w:iCs/>
        </w:rPr>
        <w:t>Attendance:</w:t>
      </w:r>
    </w:p>
    <w:p w14:paraId="569C8C16" w14:textId="5E155371" w:rsidR="008B0AE7" w:rsidRPr="0080465D" w:rsidRDefault="001C458C" w:rsidP="00DE618A">
      <w:pPr>
        <w:numPr>
          <w:ilvl w:val="0"/>
          <w:numId w:val="7"/>
        </w:numPr>
        <w:rPr>
          <w:rFonts w:ascii="Arial" w:hAnsi="Arial" w:cs="Arial"/>
        </w:rPr>
      </w:pPr>
      <w:r w:rsidRPr="0080465D">
        <w:rPr>
          <w:rFonts w:ascii="Arial" w:hAnsi="Arial" w:cs="Arial"/>
        </w:rPr>
        <w:t>Work with a defined cohort of individual students with low</w:t>
      </w:r>
      <w:r w:rsidR="001B1268" w:rsidRPr="0080465D">
        <w:rPr>
          <w:rFonts w:ascii="Arial" w:hAnsi="Arial" w:cs="Arial"/>
        </w:rPr>
        <w:t xml:space="preserve"> or no</w:t>
      </w:r>
      <w:r w:rsidRPr="0080465D">
        <w:rPr>
          <w:rFonts w:ascii="Arial" w:hAnsi="Arial" w:cs="Arial"/>
        </w:rPr>
        <w:t xml:space="preserve"> attendance and their parents/carers, gaining detailed understanding of their needs and barriers to attendance.</w:t>
      </w:r>
    </w:p>
    <w:p w14:paraId="4EB70CFF" w14:textId="5E2EAD99" w:rsidR="001C458C" w:rsidRPr="0080465D" w:rsidRDefault="001C458C" w:rsidP="00DE618A">
      <w:pPr>
        <w:numPr>
          <w:ilvl w:val="0"/>
          <w:numId w:val="7"/>
        </w:numPr>
        <w:rPr>
          <w:rFonts w:ascii="Arial" w:hAnsi="Arial" w:cs="Arial"/>
        </w:rPr>
      </w:pPr>
      <w:r w:rsidRPr="0080465D">
        <w:rPr>
          <w:rFonts w:ascii="Arial" w:hAnsi="Arial" w:cs="Arial"/>
        </w:rPr>
        <w:t xml:space="preserve">Develop and implement a school engagement plan </w:t>
      </w:r>
      <w:r w:rsidR="00AE3E24" w:rsidRPr="0080465D">
        <w:rPr>
          <w:rFonts w:ascii="Arial" w:hAnsi="Arial" w:cs="Arial"/>
        </w:rPr>
        <w:t xml:space="preserve">in conjunction with inclusion leaders </w:t>
      </w:r>
      <w:r w:rsidRPr="0080465D">
        <w:rPr>
          <w:rFonts w:ascii="Arial" w:hAnsi="Arial" w:cs="Arial"/>
        </w:rPr>
        <w:t>for each student, which aims to overcome barriers to improve attendance.</w:t>
      </w:r>
    </w:p>
    <w:p w14:paraId="014E4154" w14:textId="34C8EE8D" w:rsidR="00FB2BDE" w:rsidRPr="0080465D" w:rsidRDefault="00FB2BDE" w:rsidP="00DE618A">
      <w:pPr>
        <w:numPr>
          <w:ilvl w:val="0"/>
          <w:numId w:val="7"/>
        </w:numPr>
        <w:rPr>
          <w:rFonts w:ascii="Arial" w:hAnsi="Arial" w:cs="Arial"/>
        </w:rPr>
      </w:pPr>
      <w:r w:rsidRPr="0080465D">
        <w:rPr>
          <w:rFonts w:ascii="Arial" w:hAnsi="Arial" w:cs="Arial"/>
        </w:rPr>
        <w:t>Support the inclusion leaders in assessing the reasons impacting on attendance of individual students and work holistically to facilitate their return or access to regular full-time education provision.</w:t>
      </w:r>
    </w:p>
    <w:p w14:paraId="14243675" w14:textId="77777777" w:rsidR="00C45082" w:rsidRPr="0080465D" w:rsidRDefault="00C45082" w:rsidP="00DE618A">
      <w:pPr>
        <w:numPr>
          <w:ilvl w:val="0"/>
          <w:numId w:val="7"/>
        </w:numPr>
        <w:rPr>
          <w:rFonts w:ascii="Arial" w:hAnsi="Arial" w:cs="Arial"/>
        </w:rPr>
      </w:pPr>
      <w:r w:rsidRPr="0080465D">
        <w:rPr>
          <w:rFonts w:ascii="Arial" w:hAnsi="Arial" w:cs="Arial"/>
        </w:rPr>
        <w:t>Liaise with other members of the inclusion faculty, teaching staff, learning mentors, outside agencies and parents/carers in developing and implementing support to facilitate improved attendance.</w:t>
      </w:r>
    </w:p>
    <w:p w14:paraId="33350A00" w14:textId="0C0BC715" w:rsidR="00FB2BDE" w:rsidRPr="0080465D" w:rsidRDefault="001C458C" w:rsidP="00DE618A">
      <w:pPr>
        <w:numPr>
          <w:ilvl w:val="0"/>
          <w:numId w:val="7"/>
        </w:numPr>
        <w:rPr>
          <w:rFonts w:ascii="Arial" w:hAnsi="Arial" w:cs="Arial"/>
        </w:rPr>
      </w:pPr>
      <w:r w:rsidRPr="0080465D">
        <w:rPr>
          <w:rFonts w:ascii="Arial" w:hAnsi="Arial" w:cs="Arial"/>
        </w:rPr>
        <w:t xml:space="preserve">Provide direct support (emotional, </w:t>
      </w:r>
      <w:r w:rsidR="0010273D" w:rsidRPr="0080465D">
        <w:rPr>
          <w:rFonts w:ascii="Arial" w:hAnsi="Arial" w:cs="Arial"/>
        </w:rPr>
        <w:t>practical,</w:t>
      </w:r>
      <w:r w:rsidRPr="0080465D">
        <w:rPr>
          <w:rFonts w:ascii="Arial" w:hAnsi="Arial" w:cs="Arial"/>
        </w:rPr>
        <w:t xml:space="preserve"> and academic) to the students</w:t>
      </w:r>
      <w:r w:rsidR="00FB2BDE" w:rsidRPr="0080465D">
        <w:rPr>
          <w:rFonts w:ascii="Arial" w:hAnsi="Arial" w:cs="Arial"/>
        </w:rPr>
        <w:t xml:space="preserve"> and </w:t>
      </w:r>
      <w:r w:rsidR="00C45082" w:rsidRPr="0080465D">
        <w:rPr>
          <w:rFonts w:ascii="Arial" w:hAnsi="Arial" w:cs="Arial"/>
        </w:rPr>
        <w:t>families,</w:t>
      </w:r>
      <w:r w:rsidR="00566BD0" w:rsidRPr="0080465D">
        <w:rPr>
          <w:rFonts w:ascii="Arial" w:hAnsi="Arial" w:cs="Arial"/>
        </w:rPr>
        <w:t xml:space="preserve"> which could include home visits and a gradual/stepped approach to returning to school</w:t>
      </w:r>
      <w:r w:rsidR="00FB2BDE" w:rsidRPr="0080465D">
        <w:rPr>
          <w:rFonts w:ascii="Arial" w:hAnsi="Arial" w:cs="Arial"/>
        </w:rPr>
        <w:t xml:space="preserve"> or improving attendance</w:t>
      </w:r>
      <w:r w:rsidRPr="0080465D">
        <w:rPr>
          <w:rFonts w:ascii="Arial" w:hAnsi="Arial" w:cs="Arial"/>
        </w:rPr>
        <w:t>.</w:t>
      </w:r>
    </w:p>
    <w:p w14:paraId="4E3286F3" w14:textId="77777777" w:rsidR="008B0AE7" w:rsidRPr="0080465D" w:rsidRDefault="008B0AE7">
      <w:pPr>
        <w:rPr>
          <w:rFonts w:ascii="Arial" w:hAnsi="Arial" w:cs="Arial"/>
        </w:rPr>
      </w:pPr>
    </w:p>
    <w:p w14:paraId="037004A1" w14:textId="77777777" w:rsidR="008B0AE7" w:rsidRPr="0080465D" w:rsidRDefault="00581DA7">
      <w:pPr>
        <w:rPr>
          <w:rFonts w:ascii="Arial" w:hAnsi="Arial" w:cs="Arial"/>
          <w:b/>
        </w:rPr>
      </w:pPr>
      <w:r w:rsidRPr="0080465D">
        <w:rPr>
          <w:rFonts w:ascii="Arial" w:hAnsi="Arial" w:cs="Arial"/>
          <w:b/>
        </w:rPr>
        <w:t>General Duties and Responsibilities</w:t>
      </w:r>
      <w:r w:rsidR="008B0AE7" w:rsidRPr="0080465D">
        <w:rPr>
          <w:rFonts w:ascii="Arial" w:hAnsi="Arial" w:cs="Arial"/>
          <w:b/>
        </w:rPr>
        <w:t>:</w:t>
      </w:r>
    </w:p>
    <w:p w14:paraId="7B6E3AA0" w14:textId="77777777" w:rsidR="00BC1086" w:rsidRPr="0080465D" w:rsidRDefault="00BC1086">
      <w:pPr>
        <w:rPr>
          <w:rFonts w:ascii="Arial" w:hAnsi="Arial" w:cs="Arial"/>
          <w:b/>
        </w:rPr>
      </w:pPr>
    </w:p>
    <w:p w14:paraId="4ECBF76C" w14:textId="555A3677" w:rsidR="00B31E9D" w:rsidRPr="0080465D" w:rsidRDefault="00B31E9D" w:rsidP="00DE618A">
      <w:pPr>
        <w:pStyle w:val="ListParagraph"/>
        <w:numPr>
          <w:ilvl w:val="0"/>
          <w:numId w:val="8"/>
        </w:numPr>
        <w:rPr>
          <w:rFonts w:ascii="Arial" w:hAnsi="Arial" w:cs="Arial"/>
        </w:rPr>
      </w:pPr>
      <w:r w:rsidRPr="0080465D">
        <w:rPr>
          <w:rFonts w:ascii="Arial" w:hAnsi="Arial" w:cs="Arial"/>
        </w:rPr>
        <w:t xml:space="preserve">Support the aims, </w:t>
      </w:r>
      <w:r w:rsidR="0010273D" w:rsidRPr="0080465D">
        <w:rPr>
          <w:rFonts w:ascii="Arial" w:hAnsi="Arial" w:cs="Arial"/>
        </w:rPr>
        <w:t>ethos,</w:t>
      </w:r>
      <w:r w:rsidRPr="0080465D">
        <w:rPr>
          <w:rFonts w:ascii="Arial" w:hAnsi="Arial" w:cs="Arial"/>
        </w:rPr>
        <w:t xml:space="preserve"> and priorities of the school.</w:t>
      </w:r>
    </w:p>
    <w:p w14:paraId="01DFC846" w14:textId="03DD629C" w:rsidR="00B31E9D" w:rsidRPr="0080465D" w:rsidRDefault="00B31E9D" w:rsidP="00DE618A">
      <w:pPr>
        <w:pStyle w:val="ListParagraph"/>
        <w:numPr>
          <w:ilvl w:val="0"/>
          <w:numId w:val="8"/>
        </w:numPr>
        <w:rPr>
          <w:rFonts w:ascii="Arial" w:hAnsi="Arial" w:cs="Arial"/>
        </w:rPr>
      </w:pPr>
      <w:r w:rsidRPr="0080465D">
        <w:rPr>
          <w:rFonts w:ascii="Arial" w:hAnsi="Arial" w:cs="Arial"/>
        </w:rPr>
        <w:t>Undertake training and development activities relevant to the position.</w:t>
      </w:r>
    </w:p>
    <w:p w14:paraId="0112D756" w14:textId="7E9E44FC" w:rsidR="00B31E9D" w:rsidRPr="0080465D" w:rsidRDefault="00B31E9D" w:rsidP="00DE618A">
      <w:pPr>
        <w:pStyle w:val="ListParagraph"/>
        <w:numPr>
          <w:ilvl w:val="0"/>
          <w:numId w:val="8"/>
        </w:numPr>
        <w:rPr>
          <w:rFonts w:ascii="Arial" w:hAnsi="Arial" w:cs="Arial"/>
        </w:rPr>
      </w:pPr>
      <w:r w:rsidRPr="0080465D">
        <w:rPr>
          <w:rFonts w:ascii="Arial" w:hAnsi="Arial" w:cs="Arial"/>
        </w:rPr>
        <w:t xml:space="preserve">Maintain an understanding of and work within school policies, </w:t>
      </w:r>
      <w:r w:rsidR="0010273D" w:rsidRPr="0080465D">
        <w:rPr>
          <w:rFonts w:ascii="Arial" w:hAnsi="Arial" w:cs="Arial"/>
        </w:rPr>
        <w:t>procedures,</w:t>
      </w:r>
      <w:r w:rsidRPr="0080465D">
        <w:rPr>
          <w:rFonts w:ascii="Arial" w:hAnsi="Arial" w:cs="Arial"/>
        </w:rPr>
        <w:t xml:space="preserve"> and statutory regulations, including in respect of health and safety, equal opportunities, data protection, safeguarding </w:t>
      </w:r>
      <w:r w:rsidR="0010273D" w:rsidRPr="0080465D">
        <w:rPr>
          <w:rFonts w:ascii="Arial" w:hAnsi="Arial" w:cs="Arial"/>
        </w:rPr>
        <w:t>children,</w:t>
      </w:r>
      <w:r w:rsidRPr="0080465D">
        <w:rPr>
          <w:rFonts w:ascii="Arial" w:hAnsi="Arial" w:cs="Arial"/>
        </w:rPr>
        <w:t xml:space="preserve"> and safer working practice.</w:t>
      </w:r>
    </w:p>
    <w:p w14:paraId="4ADBB0AC" w14:textId="08CEA170" w:rsidR="00D12E45" w:rsidRPr="0080465D" w:rsidRDefault="006E0C90" w:rsidP="00DE618A">
      <w:pPr>
        <w:pStyle w:val="ListParagraph"/>
        <w:numPr>
          <w:ilvl w:val="0"/>
          <w:numId w:val="8"/>
        </w:numPr>
        <w:rPr>
          <w:rFonts w:ascii="Arial" w:hAnsi="Arial" w:cs="Arial"/>
          <w:b/>
        </w:rPr>
      </w:pPr>
      <w:r w:rsidRPr="0080465D">
        <w:rPr>
          <w:rFonts w:ascii="Arial" w:hAnsi="Arial" w:cs="Arial"/>
        </w:rPr>
        <w:t>C</w:t>
      </w:r>
      <w:r w:rsidR="00D12E45" w:rsidRPr="0080465D">
        <w:rPr>
          <w:rFonts w:ascii="Arial" w:hAnsi="Arial" w:cs="Arial"/>
        </w:rPr>
        <w:t>arry out any other reasonable duties and responsibilities within the overall function, commensurate with the grading and level of responsibilities of the post.</w:t>
      </w:r>
    </w:p>
    <w:p w14:paraId="119F50FC" w14:textId="77777777" w:rsidR="008A10E5" w:rsidRPr="0080465D" w:rsidRDefault="008A10E5" w:rsidP="004E4F31">
      <w:pPr>
        <w:jc w:val="center"/>
        <w:rPr>
          <w:rFonts w:ascii="Arial" w:hAnsi="Arial" w:cs="Arial"/>
          <w:b/>
        </w:rPr>
      </w:pPr>
    </w:p>
    <w:p w14:paraId="27F29303" w14:textId="77777777" w:rsidR="008A10E5" w:rsidRPr="0080465D" w:rsidRDefault="008A10E5" w:rsidP="004E4F31">
      <w:pPr>
        <w:jc w:val="center"/>
        <w:rPr>
          <w:rFonts w:ascii="Arial" w:hAnsi="Arial" w:cs="Arial"/>
          <w:b/>
        </w:rPr>
      </w:pPr>
    </w:p>
    <w:p w14:paraId="1FFEAE29" w14:textId="77777777" w:rsidR="00066E4B" w:rsidRPr="0080465D" w:rsidRDefault="00581DA7" w:rsidP="004E4F31">
      <w:pPr>
        <w:jc w:val="center"/>
        <w:rPr>
          <w:rFonts w:ascii="Arial" w:hAnsi="Arial" w:cs="Arial"/>
          <w:b/>
        </w:rPr>
      </w:pPr>
      <w:r w:rsidRPr="0080465D">
        <w:rPr>
          <w:rFonts w:ascii="Arial" w:hAnsi="Arial" w:cs="Arial"/>
          <w:b/>
        </w:rPr>
        <w:t xml:space="preserve">Person Specification </w:t>
      </w:r>
    </w:p>
    <w:p w14:paraId="086C2D18" w14:textId="77777777" w:rsidR="00F37147" w:rsidRPr="0080465D" w:rsidRDefault="00F37147" w:rsidP="004E4F31">
      <w:pPr>
        <w:jc w:val="center"/>
        <w:rPr>
          <w:rFonts w:ascii="Arial" w:hAnsi="Arial" w:cs="Arial"/>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842"/>
      </w:tblGrid>
      <w:tr w:rsidR="00AE3AA9" w:rsidRPr="0080465D" w14:paraId="00092E98" w14:textId="77777777" w:rsidTr="001F386F">
        <w:tc>
          <w:tcPr>
            <w:tcW w:w="7905" w:type="dxa"/>
            <w:tcBorders>
              <w:bottom w:val="single" w:sz="4" w:space="0" w:color="auto"/>
            </w:tcBorders>
          </w:tcPr>
          <w:p w14:paraId="390AAF29" w14:textId="77777777" w:rsidR="00AE3AA9" w:rsidRPr="0080465D" w:rsidRDefault="00AE3AA9" w:rsidP="001F386F">
            <w:pPr>
              <w:spacing w:before="120" w:after="120"/>
              <w:rPr>
                <w:rFonts w:ascii="Arial" w:hAnsi="Arial" w:cs="Arial"/>
              </w:rPr>
            </w:pPr>
          </w:p>
        </w:tc>
        <w:tc>
          <w:tcPr>
            <w:tcW w:w="1842" w:type="dxa"/>
            <w:tcBorders>
              <w:bottom w:val="single" w:sz="4" w:space="0" w:color="auto"/>
            </w:tcBorders>
            <w:vAlign w:val="center"/>
          </w:tcPr>
          <w:p w14:paraId="69EE8FA2" w14:textId="77777777" w:rsidR="00AE3AA9" w:rsidRPr="0080465D" w:rsidRDefault="00AE3AA9" w:rsidP="001F386F">
            <w:pPr>
              <w:spacing w:before="120" w:after="120"/>
              <w:jc w:val="center"/>
              <w:rPr>
                <w:rFonts w:ascii="Arial" w:hAnsi="Arial" w:cs="Arial"/>
                <w:b/>
              </w:rPr>
            </w:pPr>
            <w:r w:rsidRPr="0080465D">
              <w:rPr>
                <w:rFonts w:ascii="Arial" w:hAnsi="Arial" w:cs="Arial"/>
                <w:b/>
              </w:rPr>
              <w:t>Essential or Desirable</w:t>
            </w:r>
          </w:p>
        </w:tc>
      </w:tr>
      <w:tr w:rsidR="00AE3AA9" w:rsidRPr="0080465D" w14:paraId="5B4C2E98" w14:textId="77777777" w:rsidTr="00AE3AA9">
        <w:tc>
          <w:tcPr>
            <w:tcW w:w="9747" w:type="dxa"/>
            <w:gridSpan w:val="2"/>
            <w:shd w:val="clear" w:color="auto" w:fill="A6A6A6"/>
          </w:tcPr>
          <w:p w14:paraId="7B4D308B" w14:textId="77777777" w:rsidR="00AE3AA9" w:rsidRPr="0080465D" w:rsidRDefault="00AE3AA9" w:rsidP="001F386F">
            <w:pPr>
              <w:rPr>
                <w:rFonts w:ascii="Arial" w:hAnsi="Arial" w:cs="Arial"/>
              </w:rPr>
            </w:pPr>
            <w:r w:rsidRPr="0080465D">
              <w:rPr>
                <w:rFonts w:ascii="Arial" w:hAnsi="Arial" w:cs="Arial"/>
                <w:b/>
              </w:rPr>
              <w:t>Experience:</w:t>
            </w:r>
          </w:p>
        </w:tc>
      </w:tr>
      <w:tr w:rsidR="00AE3AA9" w:rsidRPr="0080465D" w14:paraId="2D8B1B2A" w14:textId="77777777" w:rsidTr="001F386F">
        <w:tc>
          <w:tcPr>
            <w:tcW w:w="7905" w:type="dxa"/>
            <w:vAlign w:val="center"/>
          </w:tcPr>
          <w:p w14:paraId="14A46CA4" w14:textId="55ED1D18" w:rsidR="00AE3AA9" w:rsidRPr="0080465D" w:rsidRDefault="001A60B3" w:rsidP="001F386F">
            <w:pPr>
              <w:rPr>
                <w:rFonts w:ascii="Arial" w:hAnsi="Arial" w:cs="Arial"/>
              </w:rPr>
            </w:pPr>
            <w:r w:rsidRPr="0080465D">
              <w:rPr>
                <w:rFonts w:ascii="Arial" w:hAnsi="Arial" w:cs="Arial"/>
              </w:rPr>
              <w:t xml:space="preserve">Supporting </w:t>
            </w:r>
            <w:r w:rsidR="0018469B" w:rsidRPr="0080465D">
              <w:rPr>
                <w:rFonts w:ascii="Arial" w:hAnsi="Arial" w:cs="Arial"/>
              </w:rPr>
              <w:t>young people</w:t>
            </w:r>
          </w:p>
        </w:tc>
        <w:tc>
          <w:tcPr>
            <w:tcW w:w="1842" w:type="dxa"/>
            <w:vAlign w:val="center"/>
          </w:tcPr>
          <w:p w14:paraId="02E886E1" w14:textId="77777777" w:rsidR="00AE3AA9" w:rsidRPr="0080465D" w:rsidRDefault="001A60B3" w:rsidP="001F386F">
            <w:pPr>
              <w:spacing w:before="140" w:after="140"/>
              <w:jc w:val="center"/>
              <w:rPr>
                <w:rFonts w:ascii="Arial" w:hAnsi="Arial" w:cs="Arial"/>
              </w:rPr>
            </w:pPr>
            <w:r w:rsidRPr="0080465D">
              <w:rPr>
                <w:rFonts w:ascii="Arial" w:hAnsi="Arial" w:cs="Arial"/>
              </w:rPr>
              <w:t>Essential</w:t>
            </w:r>
          </w:p>
        </w:tc>
      </w:tr>
      <w:tr w:rsidR="00AE3AA9" w:rsidRPr="0080465D" w14:paraId="1B1F4F3F" w14:textId="77777777" w:rsidTr="001F386F">
        <w:tc>
          <w:tcPr>
            <w:tcW w:w="7905" w:type="dxa"/>
            <w:vAlign w:val="center"/>
          </w:tcPr>
          <w:p w14:paraId="4C9DE14B" w14:textId="77777777" w:rsidR="00AE3AA9" w:rsidRPr="0080465D" w:rsidRDefault="001A60B3" w:rsidP="001F386F">
            <w:pPr>
              <w:rPr>
                <w:rFonts w:ascii="Arial" w:hAnsi="Arial" w:cs="Arial"/>
              </w:rPr>
            </w:pPr>
            <w:r w:rsidRPr="0080465D">
              <w:rPr>
                <w:rFonts w:ascii="Arial" w:hAnsi="Arial" w:cs="Arial"/>
              </w:rPr>
              <w:t>Working with young people with social, emotional and behavioural difficulties</w:t>
            </w:r>
          </w:p>
        </w:tc>
        <w:tc>
          <w:tcPr>
            <w:tcW w:w="1842" w:type="dxa"/>
            <w:vAlign w:val="center"/>
          </w:tcPr>
          <w:p w14:paraId="5FD8CC37" w14:textId="77777777" w:rsidR="00AE3AA9" w:rsidRPr="0080465D" w:rsidRDefault="001A60B3" w:rsidP="001F386F">
            <w:pPr>
              <w:spacing w:before="140" w:after="140"/>
              <w:jc w:val="center"/>
              <w:rPr>
                <w:rFonts w:ascii="Arial" w:hAnsi="Arial" w:cs="Arial"/>
              </w:rPr>
            </w:pPr>
            <w:r w:rsidRPr="0080465D">
              <w:rPr>
                <w:rFonts w:ascii="Arial" w:hAnsi="Arial" w:cs="Arial"/>
              </w:rPr>
              <w:t>Essential</w:t>
            </w:r>
          </w:p>
        </w:tc>
      </w:tr>
      <w:tr w:rsidR="00CE2D17" w:rsidRPr="0080465D" w14:paraId="51F71DEF" w14:textId="77777777" w:rsidTr="001F386F">
        <w:tc>
          <w:tcPr>
            <w:tcW w:w="7905" w:type="dxa"/>
            <w:vAlign w:val="center"/>
          </w:tcPr>
          <w:p w14:paraId="355C1B2A" w14:textId="66D1190F" w:rsidR="00CE2D17" w:rsidRPr="0080465D" w:rsidRDefault="00CE2D17" w:rsidP="001F386F">
            <w:pPr>
              <w:rPr>
                <w:rFonts w:ascii="Arial" w:hAnsi="Arial" w:cs="Arial"/>
              </w:rPr>
            </w:pPr>
            <w:r w:rsidRPr="0080465D">
              <w:rPr>
                <w:rFonts w:ascii="Arial" w:hAnsi="Arial" w:cs="Arial"/>
              </w:rPr>
              <w:t>Working with children and families with complex needs</w:t>
            </w:r>
          </w:p>
        </w:tc>
        <w:tc>
          <w:tcPr>
            <w:tcW w:w="1842" w:type="dxa"/>
            <w:vAlign w:val="center"/>
          </w:tcPr>
          <w:p w14:paraId="298AEEC7" w14:textId="6F36DAA3" w:rsidR="00CE2D17" w:rsidRPr="0080465D" w:rsidRDefault="00C45082" w:rsidP="001F386F">
            <w:pPr>
              <w:spacing w:before="140" w:after="140"/>
              <w:jc w:val="center"/>
              <w:rPr>
                <w:rFonts w:ascii="Arial" w:hAnsi="Arial" w:cs="Arial"/>
              </w:rPr>
            </w:pPr>
            <w:r w:rsidRPr="0080465D">
              <w:rPr>
                <w:rFonts w:ascii="Arial" w:hAnsi="Arial" w:cs="Arial"/>
              </w:rPr>
              <w:t>Desirable</w:t>
            </w:r>
          </w:p>
        </w:tc>
      </w:tr>
      <w:tr w:rsidR="00AE3AA9" w:rsidRPr="0080465D" w14:paraId="0375F8EB" w14:textId="77777777" w:rsidTr="001F386F">
        <w:tc>
          <w:tcPr>
            <w:tcW w:w="7905" w:type="dxa"/>
            <w:tcBorders>
              <w:bottom w:val="single" w:sz="4" w:space="0" w:color="auto"/>
            </w:tcBorders>
            <w:vAlign w:val="center"/>
          </w:tcPr>
          <w:p w14:paraId="1B2FE1A1" w14:textId="77777777" w:rsidR="00AE3AA9" w:rsidRPr="0080465D" w:rsidRDefault="001B1268" w:rsidP="001F386F">
            <w:pPr>
              <w:rPr>
                <w:rFonts w:ascii="Arial" w:hAnsi="Arial" w:cs="Arial"/>
              </w:rPr>
            </w:pPr>
            <w:r w:rsidRPr="0080465D">
              <w:rPr>
                <w:rFonts w:ascii="Arial" w:hAnsi="Arial" w:cs="Arial"/>
              </w:rPr>
              <w:lastRenderedPageBreak/>
              <w:t>Working in an education or social care environment</w:t>
            </w:r>
          </w:p>
        </w:tc>
        <w:tc>
          <w:tcPr>
            <w:tcW w:w="1842" w:type="dxa"/>
            <w:tcBorders>
              <w:bottom w:val="single" w:sz="4" w:space="0" w:color="auto"/>
            </w:tcBorders>
            <w:vAlign w:val="center"/>
          </w:tcPr>
          <w:p w14:paraId="16EFAABE" w14:textId="71785C98" w:rsidR="00AE3AA9" w:rsidRPr="0080465D" w:rsidRDefault="00C45082" w:rsidP="001F386F">
            <w:pPr>
              <w:spacing w:before="140" w:after="140"/>
              <w:jc w:val="center"/>
              <w:rPr>
                <w:rFonts w:ascii="Arial" w:hAnsi="Arial" w:cs="Arial"/>
              </w:rPr>
            </w:pPr>
            <w:r w:rsidRPr="0080465D">
              <w:rPr>
                <w:rFonts w:ascii="Arial" w:hAnsi="Arial" w:cs="Arial"/>
              </w:rPr>
              <w:t>Desirable</w:t>
            </w:r>
          </w:p>
        </w:tc>
      </w:tr>
      <w:tr w:rsidR="00CE2D17" w:rsidRPr="0080465D" w14:paraId="2A0EB37B" w14:textId="77777777" w:rsidTr="001F386F">
        <w:tc>
          <w:tcPr>
            <w:tcW w:w="7905" w:type="dxa"/>
            <w:tcBorders>
              <w:bottom w:val="single" w:sz="4" w:space="0" w:color="auto"/>
            </w:tcBorders>
            <w:vAlign w:val="center"/>
          </w:tcPr>
          <w:p w14:paraId="6DF5E989" w14:textId="1911833D" w:rsidR="00CE2D17" w:rsidRPr="0080465D" w:rsidRDefault="00CE2D17" w:rsidP="001F386F">
            <w:pPr>
              <w:rPr>
                <w:rFonts w:ascii="Arial" w:hAnsi="Arial" w:cs="Arial"/>
              </w:rPr>
            </w:pPr>
            <w:r w:rsidRPr="0080465D">
              <w:rPr>
                <w:rFonts w:ascii="Arial" w:hAnsi="Arial" w:cs="Arial"/>
              </w:rPr>
              <w:t>Engaging with a range of external agencies</w:t>
            </w:r>
            <w:r w:rsidR="0087667C" w:rsidRPr="0080465D">
              <w:rPr>
                <w:rFonts w:ascii="Arial" w:hAnsi="Arial" w:cs="Arial"/>
              </w:rPr>
              <w:t xml:space="preserve"> to support students and families</w:t>
            </w:r>
          </w:p>
        </w:tc>
        <w:tc>
          <w:tcPr>
            <w:tcW w:w="1842" w:type="dxa"/>
            <w:tcBorders>
              <w:bottom w:val="single" w:sz="4" w:space="0" w:color="auto"/>
            </w:tcBorders>
            <w:vAlign w:val="center"/>
          </w:tcPr>
          <w:p w14:paraId="0E0D29F1" w14:textId="1F498928" w:rsidR="00CE2D17" w:rsidRPr="0080465D" w:rsidRDefault="00CE2D17" w:rsidP="001F386F">
            <w:pPr>
              <w:spacing w:before="140" w:after="140"/>
              <w:jc w:val="center"/>
              <w:rPr>
                <w:rFonts w:ascii="Arial" w:hAnsi="Arial" w:cs="Arial"/>
              </w:rPr>
            </w:pPr>
            <w:r w:rsidRPr="0080465D">
              <w:rPr>
                <w:rFonts w:ascii="Arial" w:hAnsi="Arial" w:cs="Arial"/>
              </w:rPr>
              <w:t>Desirable</w:t>
            </w:r>
          </w:p>
        </w:tc>
      </w:tr>
      <w:tr w:rsidR="00CE2D17" w:rsidRPr="0080465D" w14:paraId="59FE5345" w14:textId="77777777" w:rsidTr="001F386F">
        <w:tc>
          <w:tcPr>
            <w:tcW w:w="7905" w:type="dxa"/>
            <w:tcBorders>
              <w:bottom w:val="single" w:sz="4" w:space="0" w:color="auto"/>
            </w:tcBorders>
            <w:vAlign w:val="center"/>
          </w:tcPr>
          <w:p w14:paraId="45D65C92" w14:textId="5675B140" w:rsidR="00CE2D17" w:rsidRPr="0080465D" w:rsidRDefault="00CE2D17" w:rsidP="001F386F">
            <w:pPr>
              <w:rPr>
                <w:rFonts w:ascii="Arial" w:hAnsi="Arial" w:cs="Arial"/>
              </w:rPr>
            </w:pPr>
            <w:r w:rsidRPr="0080465D">
              <w:rPr>
                <w:rFonts w:ascii="Arial" w:hAnsi="Arial" w:cs="Arial"/>
              </w:rPr>
              <w:t>Leading training and/or support groups with parents/carers</w:t>
            </w:r>
          </w:p>
        </w:tc>
        <w:tc>
          <w:tcPr>
            <w:tcW w:w="1842" w:type="dxa"/>
            <w:tcBorders>
              <w:bottom w:val="single" w:sz="4" w:space="0" w:color="auto"/>
            </w:tcBorders>
            <w:vAlign w:val="center"/>
          </w:tcPr>
          <w:p w14:paraId="4BAA2947" w14:textId="238298CA" w:rsidR="00CE2D17" w:rsidRPr="0080465D" w:rsidRDefault="00CE2D17" w:rsidP="001F386F">
            <w:pPr>
              <w:spacing w:before="140" w:after="140"/>
              <w:jc w:val="center"/>
              <w:rPr>
                <w:rFonts w:ascii="Arial" w:hAnsi="Arial" w:cs="Arial"/>
              </w:rPr>
            </w:pPr>
            <w:r w:rsidRPr="0080465D">
              <w:rPr>
                <w:rFonts w:ascii="Arial" w:hAnsi="Arial" w:cs="Arial"/>
              </w:rPr>
              <w:t>Desirable</w:t>
            </w:r>
          </w:p>
        </w:tc>
      </w:tr>
      <w:tr w:rsidR="00AE3AA9" w:rsidRPr="0080465D" w14:paraId="67BE7048" w14:textId="77777777" w:rsidTr="001F386F">
        <w:tc>
          <w:tcPr>
            <w:tcW w:w="7905" w:type="dxa"/>
            <w:tcBorders>
              <w:bottom w:val="single" w:sz="4" w:space="0" w:color="auto"/>
            </w:tcBorders>
            <w:vAlign w:val="center"/>
          </w:tcPr>
          <w:p w14:paraId="5FDB0432" w14:textId="231BF038" w:rsidR="00AE3AA9" w:rsidRPr="0080465D" w:rsidRDefault="001B1268" w:rsidP="001F386F">
            <w:pPr>
              <w:rPr>
                <w:rFonts w:ascii="Arial" w:hAnsi="Arial" w:cs="Arial"/>
              </w:rPr>
            </w:pPr>
            <w:r w:rsidRPr="0080465D">
              <w:rPr>
                <w:rFonts w:ascii="Arial" w:hAnsi="Arial" w:cs="Arial"/>
              </w:rPr>
              <w:t xml:space="preserve">Working with </w:t>
            </w:r>
            <w:r w:rsidR="0087667C" w:rsidRPr="0080465D">
              <w:rPr>
                <w:rFonts w:ascii="Arial" w:hAnsi="Arial" w:cs="Arial"/>
              </w:rPr>
              <w:t>students and families who are resistant to engage with support</w:t>
            </w:r>
          </w:p>
        </w:tc>
        <w:tc>
          <w:tcPr>
            <w:tcW w:w="1842" w:type="dxa"/>
            <w:tcBorders>
              <w:bottom w:val="single" w:sz="4" w:space="0" w:color="auto"/>
            </w:tcBorders>
            <w:vAlign w:val="center"/>
          </w:tcPr>
          <w:p w14:paraId="703CCE2C" w14:textId="5305A4F4" w:rsidR="00AE3AA9" w:rsidRPr="0080465D" w:rsidRDefault="00CE2D17" w:rsidP="001F386F">
            <w:pPr>
              <w:spacing w:before="140" w:after="140"/>
              <w:jc w:val="center"/>
              <w:rPr>
                <w:rFonts w:ascii="Arial" w:hAnsi="Arial" w:cs="Arial"/>
              </w:rPr>
            </w:pPr>
            <w:r w:rsidRPr="0080465D">
              <w:rPr>
                <w:rFonts w:ascii="Arial" w:hAnsi="Arial" w:cs="Arial"/>
              </w:rPr>
              <w:t>Desirable</w:t>
            </w:r>
          </w:p>
        </w:tc>
      </w:tr>
      <w:tr w:rsidR="00AE3AA9" w:rsidRPr="0080465D" w14:paraId="1738F560" w14:textId="77777777" w:rsidTr="00AE3AA9">
        <w:tc>
          <w:tcPr>
            <w:tcW w:w="9747" w:type="dxa"/>
            <w:gridSpan w:val="2"/>
            <w:shd w:val="clear" w:color="auto" w:fill="A6A6A6"/>
            <w:vAlign w:val="center"/>
          </w:tcPr>
          <w:p w14:paraId="0FE67591" w14:textId="77777777" w:rsidR="00AE3AA9" w:rsidRPr="0080465D" w:rsidRDefault="00AE3AA9" w:rsidP="001F386F">
            <w:pPr>
              <w:rPr>
                <w:rFonts w:ascii="Arial" w:hAnsi="Arial" w:cs="Arial"/>
              </w:rPr>
            </w:pPr>
            <w:r w:rsidRPr="0080465D">
              <w:rPr>
                <w:rFonts w:ascii="Arial" w:hAnsi="Arial" w:cs="Arial"/>
                <w:b/>
              </w:rPr>
              <w:t>Qualifications:</w:t>
            </w:r>
          </w:p>
        </w:tc>
      </w:tr>
      <w:tr w:rsidR="00CE2D17" w:rsidRPr="0080465D" w14:paraId="5FC3E499" w14:textId="77777777" w:rsidTr="001F386F">
        <w:tc>
          <w:tcPr>
            <w:tcW w:w="7905" w:type="dxa"/>
            <w:tcBorders>
              <w:bottom w:val="single" w:sz="4" w:space="0" w:color="auto"/>
            </w:tcBorders>
            <w:vAlign w:val="center"/>
          </w:tcPr>
          <w:p w14:paraId="5C1CC64D" w14:textId="13B29EF9" w:rsidR="00CE2D17" w:rsidRPr="0080465D" w:rsidRDefault="00CE2D17" w:rsidP="001F386F">
            <w:pPr>
              <w:rPr>
                <w:rFonts w:ascii="Arial" w:hAnsi="Arial" w:cs="Arial"/>
              </w:rPr>
            </w:pPr>
            <w:r w:rsidRPr="0080465D">
              <w:rPr>
                <w:rFonts w:ascii="Arial" w:hAnsi="Arial" w:cs="Arial"/>
              </w:rPr>
              <w:t>Good standard of education at a minimum of GCSE or equivalent</w:t>
            </w:r>
            <w:r w:rsidR="0087667C" w:rsidRPr="0080465D">
              <w:rPr>
                <w:rFonts w:ascii="Arial" w:hAnsi="Arial" w:cs="Arial"/>
              </w:rPr>
              <w:t xml:space="preserve"> including English and Mathematics or equivalent</w:t>
            </w:r>
          </w:p>
        </w:tc>
        <w:tc>
          <w:tcPr>
            <w:tcW w:w="1842" w:type="dxa"/>
            <w:tcBorders>
              <w:bottom w:val="single" w:sz="4" w:space="0" w:color="auto"/>
            </w:tcBorders>
            <w:vAlign w:val="center"/>
          </w:tcPr>
          <w:p w14:paraId="56F0679D" w14:textId="273A43E2" w:rsidR="00CE2D17" w:rsidRPr="0080465D" w:rsidRDefault="00CE2D17" w:rsidP="001F386F">
            <w:pPr>
              <w:spacing w:before="140" w:after="140"/>
              <w:jc w:val="center"/>
              <w:rPr>
                <w:rFonts w:ascii="Arial" w:hAnsi="Arial" w:cs="Arial"/>
              </w:rPr>
            </w:pPr>
            <w:r w:rsidRPr="0080465D">
              <w:rPr>
                <w:rFonts w:ascii="Arial" w:hAnsi="Arial" w:cs="Arial"/>
              </w:rPr>
              <w:t>Essential</w:t>
            </w:r>
          </w:p>
        </w:tc>
      </w:tr>
      <w:tr w:rsidR="0087667C" w:rsidRPr="0080465D" w14:paraId="50625D98" w14:textId="77777777" w:rsidTr="004B0296">
        <w:tc>
          <w:tcPr>
            <w:tcW w:w="7905" w:type="dxa"/>
            <w:tcBorders>
              <w:bottom w:val="single" w:sz="4" w:space="0" w:color="auto"/>
            </w:tcBorders>
          </w:tcPr>
          <w:p w14:paraId="6CAE9424" w14:textId="03B915DD" w:rsidR="0087667C" w:rsidRPr="0080465D" w:rsidRDefault="0010273D" w:rsidP="0087667C">
            <w:pPr>
              <w:rPr>
                <w:rFonts w:ascii="Arial" w:hAnsi="Arial" w:cs="Arial"/>
              </w:rPr>
            </w:pPr>
            <w:r w:rsidRPr="0080465D">
              <w:rPr>
                <w:rFonts w:ascii="Arial" w:hAnsi="Arial" w:cs="Arial"/>
              </w:rPr>
              <w:t>Emotionally Based</w:t>
            </w:r>
            <w:r w:rsidR="0087667C" w:rsidRPr="0080465D">
              <w:rPr>
                <w:rFonts w:ascii="Arial" w:hAnsi="Arial" w:cs="Arial"/>
              </w:rPr>
              <w:t xml:space="preserve"> School Avoidance or Emotional Literacy Support Assistant Training</w:t>
            </w:r>
          </w:p>
        </w:tc>
        <w:tc>
          <w:tcPr>
            <w:tcW w:w="1842" w:type="dxa"/>
            <w:tcBorders>
              <w:bottom w:val="single" w:sz="4" w:space="0" w:color="auto"/>
            </w:tcBorders>
          </w:tcPr>
          <w:p w14:paraId="00762B28" w14:textId="5C691B1F" w:rsidR="0087667C" w:rsidRPr="0080465D" w:rsidRDefault="00C45082" w:rsidP="0087667C">
            <w:pPr>
              <w:spacing w:before="140" w:after="140"/>
              <w:jc w:val="center"/>
              <w:rPr>
                <w:rFonts w:ascii="Arial" w:hAnsi="Arial" w:cs="Arial"/>
              </w:rPr>
            </w:pPr>
            <w:r w:rsidRPr="0080465D">
              <w:rPr>
                <w:rFonts w:ascii="Arial" w:hAnsi="Arial" w:cs="Arial"/>
              </w:rPr>
              <w:t>Desirable</w:t>
            </w:r>
          </w:p>
        </w:tc>
      </w:tr>
      <w:tr w:rsidR="00AE3AA9" w:rsidRPr="0080465D" w14:paraId="6DAF5FDF" w14:textId="77777777" w:rsidTr="001F386F">
        <w:tc>
          <w:tcPr>
            <w:tcW w:w="7905" w:type="dxa"/>
            <w:tcBorders>
              <w:bottom w:val="single" w:sz="4" w:space="0" w:color="auto"/>
            </w:tcBorders>
            <w:vAlign w:val="center"/>
          </w:tcPr>
          <w:p w14:paraId="448E122A" w14:textId="36CED6DF" w:rsidR="00AE3AA9" w:rsidRPr="0080465D" w:rsidRDefault="001A60B3" w:rsidP="001F386F">
            <w:pPr>
              <w:rPr>
                <w:rFonts w:ascii="Arial" w:hAnsi="Arial" w:cs="Arial"/>
              </w:rPr>
            </w:pPr>
            <w:r w:rsidRPr="0080465D">
              <w:rPr>
                <w:rFonts w:ascii="Arial" w:hAnsi="Arial" w:cs="Arial"/>
              </w:rPr>
              <w:t xml:space="preserve">Relevant Level 3 qualification </w:t>
            </w:r>
          </w:p>
        </w:tc>
        <w:tc>
          <w:tcPr>
            <w:tcW w:w="1842" w:type="dxa"/>
            <w:tcBorders>
              <w:bottom w:val="single" w:sz="4" w:space="0" w:color="auto"/>
            </w:tcBorders>
            <w:vAlign w:val="center"/>
          </w:tcPr>
          <w:p w14:paraId="195BB159" w14:textId="4DC96079" w:rsidR="00AE3AA9" w:rsidRPr="0080465D" w:rsidRDefault="0087667C" w:rsidP="001F386F">
            <w:pPr>
              <w:spacing w:before="140" w:after="140"/>
              <w:jc w:val="center"/>
              <w:rPr>
                <w:rFonts w:ascii="Arial" w:hAnsi="Arial" w:cs="Arial"/>
              </w:rPr>
            </w:pPr>
            <w:r w:rsidRPr="0080465D">
              <w:rPr>
                <w:rFonts w:ascii="Arial" w:hAnsi="Arial" w:cs="Arial"/>
              </w:rPr>
              <w:t>Desirable</w:t>
            </w:r>
          </w:p>
        </w:tc>
      </w:tr>
      <w:tr w:rsidR="00AE3AA9" w:rsidRPr="0080465D" w14:paraId="461D6E20" w14:textId="77777777" w:rsidTr="001F386F">
        <w:tc>
          <w:tcPr>
            <w:tcW w:w="7905" w:type="dxa"/>
            <w:tcBorders>
              <w:bottom w:val="single" w:sz="4" w:space="0" w:color="auto"/>
            </w:tcBorders>
            <w:vAlign w:val="center"/>
          </w:tcPr>
          <w:p w14:paraId="7BFDE538" w14:textId="77777777" w:rsidR="00AE3AA9" w:rsidRPr="0080465D" w:rsidRDefault="00AE3AA9" w:rsidP="001F386F">
            <w:pPr>
              <w:rPr>
                <w:rFonts w:ascii="Arial" w:hAnsi="Arial" w:cs="Arial"/>
              </w:rPr>
            </w:pPr>
            <w:r w:rsidRPr="0080465D">
              <w:rPr>
                <w:rFonts w:ascii="Arial" w:hAnsi="Arial" w:cs="Arial"/>
              </w:rPr>
              <w:t>Evidence of continuing professional development</w:t>
            </w:r>
          </w:p>
        </w:tc>
        <w:tc>
          <w:tcPr>
            <w:tcW w:w="1842" w:type="dxa"/>
            <w:tcBorders>
              <w:bottom w:val="single" w:sz="4" w:space="0" w:color="auto"/>
            </w:tcBorders>
            <w:vAlign w:val="center"/>
          </w:tcPr>
          <w:p w14:paraId="564F953F" w14:textId="2D660A1E" w:rsidR="00AE3AA9" w:rsidRPr="0080465D" w:rsidRDefault="0087667C" w:rsidP="001F386F">
            <w:pPr>
              <w:spacing w:before="140" w:after="140"/>
              <w:jc w:val="center"/>
              <w:rPr>
                <w:rFonts w:ascii="Arial" w:hAnsi="Arial" w:cs="Arial"/>
              </w:rPr>
            </w:pPr>
            <w:r w:rsidRPr="0080465D">
              <w:rPr>
                <w:rFonts w:ascii="Arial" w:hAnsi="Arial" w:cs="Arial"/>
              </w:rPr>
              <w:t>Desirable</w:t>
            </w:r>
          </w:p>
        </w:tc>
      </w:tr>
      <w:tr w:rsidR="00AE3AA9" w:rsidRPr="0080465D" w14:paraId="1CC1ACCD" w14:textId="77777777" w:rsidTr="001F386F">
        <w:tc>
          <w:tcPr>
            <w:tcW w:w="7905" w:type="dxa"/>
            <w:tcBorders>
              <w:bottom w:val="single" w:sz="4" w:space="0" w:color="auto"/>
            </w:tcBorders>
            <w:vAlign w:val="center"/>
          </w:tcPr>
          <w:p w14:paraId="72168C1A" w14:textId="0F7B234A" w:rsidR="00AE3AA9" w:rsidRPr="0080465D" w:rsidRDefault="0087667C" w:rsidP="001F386F">
            <w:pPr>
              <w:rPr>
                <w:rFonts w:ascii="Arial" w:hAnsi="Arial" w:cs="Arial"/>
              </w:rPr>
            </w:pPr>
            <w:r w:rsidRPr="0080465D">
              <w:rPr>
                <w:rFonts w:ascii="Arial" w:hAnsi="Arial" w:cs="Arial"/>
              </w:rPr>
              <w:t>Multi- agency safeguarding training</w:t>
            </w:r>
          </w:p>
        </w:tc>
        <w:tc>
          <w:tcPr>
            <w:tcW w:w="1842" w:type="dxa"/>
            <w:tcBorders>
              <w:bottom w:val="single" w:sz="4" w:space="0" w:color="auto"/>
            </w:tcBorders>
            <w:vAlign w:val="center"/>
          </w:tcPr>
          <w:p w14:paraId="6609B06A" w14:textId="5C70B25E" w:rsidR="00AE3AA9" w:rsidRPr="0080465D" w:rsidRDefault="0087667C" w:rsidP="001F386F">
            <w:pPr>
              <w:spacing w:before="140" w:after="140"/>
              <w:jc w:val="center"/>
              <w:rPr>
                <w:rFonts w:ascii="Arial" w:hAnsi="Arial" w:cs="Arial"/>
              </w:rPr>
            </w:pPr>
            <w:r w:rsidRPr="0080465D">
              <w:rPr>
                <w:rFonts w:ascii="Arial" w:hAnsi="Arial" w:cs="Arial"/>
              </w:rPr>
              <w:t>Desirable</w:t>
            </w:r>
          </w:p>
        </w:tc>
      </w:tr>
      <w:tr w:rsidR="00AE3AA9" w:rsidRPr="0080465D" w14:paraId="4F300F19" w14:textId="77777777" w:rsidTr="00AE3AA9">
        <w:tc>
          <w:tcPr>
            <w:tcW w:w="9747" w:type="dxa"/>
            <w:gridSpan w:val="2"/>
            <w:shd w:val="clear" w:color="auto" w:fill="A6A6A6"/>
            <w:vAlign w:val="center"/>
          </w:tcPr>
          <w:p w14:paraId="4D0EE33A" w14:textId="77777777" w:rsidR="00AE3AA9" w:rsidRPr="0080465D" w:rsidRDefault="00AE3AA9" w:rsidP="001F386F">
            <w:pPr>
              <w:rPr>
                <w:rFonts w:ascii="Arial" w:hAnsi="Arial" w:cs="Arial"/>
              </w:rPr>
            </w:pPr>
            <w:r w:rsidRPr="0080465D">
              <w:rPr>
                <w:rFonts w:ascii="Arial" w:hAnsi="Arial" w:cs="Arial"/>
                <w:b/>
              </w:rPr>
              <w:t>Knowledge:</w:t>
            </w:r>
          </w:p>
        </w:tc>
      </w:tr>
      <w:tr w:rsidR="00AE3AA9" w:rsidRPr="0080465D" w14:paraId="271D70D8" w14:textId="77777777" w:rsidTr="001F386F">
        <w:tc>
          <w:tcPr>
            <w:tcW w:w="7905" w:type="dxa"/>
            <w:vAlign w:val="center"/>
          </w:tcPr>
          <w:p w14:paraId="01C0028F" w14:textId="77777777" w:rsidR="00AE3AA9" w:rsidRPr="0080465D" w:rsidRDefault="00A3670A" w:rsidP="001F386F">
            <w:pPr>
              <w:rPr>
                <w:rFonts w:ascii="Arial" w:hAnsi="Arial" w:cs="Arial"/>
              </w:rPr>
            </w:pPr>
            <w:r w:rsidRPr="0080465D">
              <w:rPr>
                <w:rFonts w:ascii="Arial" w:hAnsi="Arial" w:cs="Arial"/>
              </w:rPr>
              <w:t>Understanding of the importance of safeguarding children and of safer working practice</w:t>
            </w:r>
          </w:p>
        </w:tc>
        <w:tc>
          <w:tcPr>
            <w:tcW w:w="1842" w:type="dxa"/>
            <w:vAlign w:val="center"/>
          </w:tcPr>
          <w:p w14:paraId="3E2EDE93"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87667C" w:rsidRPr="0080465D" w14:paraId="67F7476E" w14:textId="77777777" w:rsidTr="001F386F">
        <w:tc>
          <w:tcPr>
            <w:tcW w:w="7905" w:type="dxa"/>
            <w:vAlign w:val="center"/>
          </w:tcPr>
          <w:p w14:paraId="50DD9BD7" w14:textId="5B2E6528" w:rsidR="0087667C" w:rsidRPr="0080465D" w:rsidRDefault="0087667C" w:rsidP="001F386F">
            <w:pPr>
              <w:rPr>
                <w:rFonts w:ascii="Arial" w:hAnsi="Arial" w:cs="Arial"/>
              </w:rPr>
            </w:pPr>
            <w:r w:rsidRPr="0080465D">
              <w:rPr>
                <w:rFonts w:ascii="Arial" w:hAnsi="Arial" w:cs="Arial"/>
              </w:rPr>
              <w:t xml:space="preserve">Thorough understanding of safeguarding and procedures </w:t>
            </w:r>
          </w:p>
        </w:tc>
        <w:tc>
          <w:tcPr>
            <w:tcW w:w="1842" w:type="dxa"/>
            <w:vAlign w:val="center"/>
          </w:tcPr>
          <w:p w14:paraId="60B0569A" w14:textId="394E6C18" w:rsidR="0087667C" w:rsidRPr="0080465D" w:rsidRDefault="0087667C" w:rsidP="001F386F">
            <w:pPr>
              <w:spacing w:before="140" w:after="140"/>
              <w:jc w:val="center"/>
              <w:rPr>
                <w:rFonts w:ascii="Arial" w:hAnsi="Arial" w:cs="Arial"/>
              </w:rPr>
            </w:pPr>
            <w:r w:rsidRPr="0080465D">
              <w:rPr>
                <w:rFonts w:ascii="Arial" w:hAnsi="Arial" w:cs="Arial"/>
              </w:rPr>
              <w:t>Essential</w:t>
            </w:r>
          </w:p>
        </w:tc>
      </w:tr>
      <w:tr w:rsidR="00AE3AA9" w:rsidRPr="0080465D" w14:paraId="6FD29F9D" w14:textId="77777777" w:rsidTr="001F386F">
        <w:tc>
          <w:tcPr>
            <w:tcW w:w="7905" w:type="dxa"/>
            <w:vAlign w:val="center"/>
          </w:tcPr>
          <w:p w14:paraId="2F7EC4DE" w14:textId="2AC3FF65" w:rsidR="00AE3AA9" w:rsidRPr="0080465D" w:rsidRDefault="001A60B3" w:rsidP="001F386F">
            <w:pPr>
              <w:rPr>
                <w:rFonts w:ascii="Arial" w:hAnsi="Arial" w:cs="Arial"/>
              </w:rPr>
            </w:pPr>
            <w:r w:rsidRPr="0080465D">
              <w:rPr>
                <w:rFonts w:ascii="Arial" w:hAnsi="Arial" w:cs="Arial"/>
              </w:rPr>
              <w:t xml:space="preserve">Effective use of IT to support </w:t>
            </w:r>
            <w:r w:rsidR="0087667C" w:rsidRPr="0080465D">
              <w:rPr>
                <w:rFonts w:ascii="Arial" w:hAnsi="Arial" w:cs="Arial"/>
              </w:rPr>
              <w:t>students with learning</w:t>
            </w:r>
          </w:p>
        </w:tc>
        <w:tc>
          <w:tcPr>
            <w:tcW w:w="1842" w:type="dxa"/>
            <w:vAlign w:val="center"/>
          </w:tcPr>
          <w:p w14:paraId="2D534D8B" w14:textId="77777777" w:rsidR="00AE3AA9" w:rsidRPr="0080465D" w:rsidRDefault="001A60B3" w:rsidP="001F386F">
            <w:pPr>
              <w:spacing w:before="140" w:after="140"/>
              <w:jc w:val="center"/>
              <w:rPr>
                <w:rFonts w:ascii="Arial" w:hAnsi="Arial" w:cs="Arial"/>
              </w:rPr>
            </w:pPr>
            <w:r w:rsidRPr="0080465D">
              <w:rPr>
                <w:rFonts w:ascii="Arial" w:hAnsi="Arial" w:cs="Arial"/>
              </w:rPr>
              <w:t>Essential</w:t>
            </w:r>
          </w:p>
        </w:tc>
      </w:tr>
      <w:tr w:rsidR="00AE3AA9" w:rsidRPr="0080465D" w14:paraId="38364B57" w14:textId="77777777" w:rsidTr="001F386F">
        <w:tc>
          <w:tcPr>
            <w:tcW w:w="7905" w:type="dxa"/>
            <w:vAlign w:val="center"/>
          </w:tcPr>
          <w:p w14:paraId="7E424D3B" w14:textId="2BB821D7" w:rsidR="00AE3AA9" w:rsidRPr="0080465D" w:rsidRDefault="0087667C" w:rsidP="001F386F">
            <w:pPr>
              <w:rPr>
                <w:rFonts w:ascii="Arial" w:hAnsi="Arial" w:cs="Arial"/>
              </w:rPr>
            </w:pPr>
            <w:r w:rsidRPr="0080465D">
              <w:rPr>
                <w:rFonts w:ascii="Arial" w:hAnsi="Arial" w:cs="Arial"/>
              </w:rPr>
              <w:t>Understanding of S</w:t>
            </w:r>
            <w:r w:rsidR="001B1268" w:rsidRPr="0080465D">
              <w:rPr>
                <w:rFonts w:ascii="Arial" w:hAnsi="Arial" w:cs="Arial"/>
              </w:rPr>
              <w:t>pecial Education Needs and Disabilities</w:t>
            </w:r>
          </w:p>
        </w:tc>
        <w:tc>
          <w:tcPr>
            <w:tcW w:w="1842" w:type="dxa"/>
            <w:vAlign w:val="center"/>
          </w:tcPr>
          <w:p w14:paraId="5099D2BC" w14:textId="77777777" w:rsidR="00AE3AA9" w:rsidRPr="0080465D" w:rsidRDefault="001B1268" w:rsidP="001F386F">
            <w:pPr>
              <w:spacing w:before="140" w:after="140"/>
              <w:jc w:val="center"/>
              <w:rPr>
                <w:rFonts w:ascii="Arial" w:hAnsi="Arial" w:cs="Arial"/>
              </w:rPr>
            </w:pPr>
            <w:r w:rsidRPr="0080465D">
              <w:rPr>
                <w:rFonts w:ascii="Arial" w:hAnsi="Arial" w:cs="Arial"/>
              </w:rPr>
              <w:t>Essential</w:t>
            </w:r>
          </w:p>
        </w:tc>
      </w:tr>
      <w:tr w:rsidR="00AE3AA9" w:rsidRPr="0080465D" w14:paraId="3B9D174F" w14:textId="77777777" w:rsidTr="001F386F">
        <w:tc>
          <w:tcPr>
            <w:tcW w:w="7905" w:type="dxa"/>
            <w:vAlign w:val="center"/>
          </w:tcPr>
          <w:p w14:paraId="15F528AB" w14:textId="77777777" w:rsidR="00AE3AA9" w:rsidRPr="0080465D" w:rsidRDefault="001B1268" w:rsidP="001F386F">
            <w:pPr>
              <w:rPr>
                <w:rFonts w:ascii="Arial" w:hAnsi="Arial" w:cs="Arial"/>
              </w:rPr>
            </w:pPr>
            <w:r w:rsidRPr="0080465D">
              <w:rPr>
                <w:rFonts w:ascii="Arial" w:hAnsi="Arial" w:cs="Arial"/>
              </w:rPr>
              <w:t>Barriers to attendance and methods used to overcome these</w:t>
            </w:r>
          </w:p>
        </w:tc>
        <w:tc>
          <w:tcPr>
            <w:tcW w:w="1842" w:type="dxa"/>
            <w:vAlign w:val="center"/>
          </w:tcPr>
          <w:p w14:paraId="7925D659" w14:textId="77777777" w:rsidR="00AE3AA9" w:rsidRPr="0080465D" w:rsidRDefault="001B1268" w:rsidP="001F386F">
            <w:pPr>
              <w:spacing w:before="140" w:after="140"/>
              <w:jc w:val="center"/>
              <w:rPr>
                <w:rFonts w:ascii="Arial" w:hAnsi="Arial" w:cs="Arial"/>
              </w:rPr>
            </w:pPr>
            <w:r w:rsidRPr="0080465D">
              <w:rPr>
                <w:rFonts w:ascii="Arial" w:hAnsi="Arial" w:cs="Arial"/>
              </w:rPr>
              <w:t>Essential</w:t>
            </w:r>
          </w:p>
        </w:tc>
      </w:tr>
      <w:tr w:rsidR="0087667C" w:rsidRPr="0080465D" w14:paraId="26109BC7" w14:textId="77777777" w:rsidTr="001F386F">
        <w:tc>
          <w:tcPr>
            <w:tcW w:w="7905" w:type="dxa"/>
            <w:vAlign w:val="center"/>
          </w:tcPr>
          <w:p w14:paraId="6A87DDDD" w14:textId="7D5F0595" w:rsidR="0087667C" w:rsidRPr="0080465D" w:rsidRDefault="0087667C" w:rsidP="001F386F">
            <w:pPr>
              <w:rPr>
                <w:rFonts w:ascii="Arial" w:hAnsi="Arial" w:cs="Arial"/>
              </w:rPr>
            </w:pPr>
            <w:r w:rsidRPr="0080465D">
              <w:rPr>
                <w:rFonts w:ascii="Arial" w:hAnsi="Arial" w:cs="Arial"/>
              </w:rPr>
              <w:t>Early Help Assessments</w:t>
            </w:r>
          </w:p>
        </w:tc>
        <w:tc>
          <w:tcPr>
            <w:tcW w:w="1842" w:type="dxa"/>
            <w:vAlign w:val="center"/>
          </w:tcPr>
          <w:p w14:paraId="795752CE" w14:textId="561FA897" w:rsidR="0087667C" w:rsidRPr="0080465D" w:rsidRDefault="00C45082" w:rsidP="001F386F">
            <w:pPr>
              <w:spacing w:before="140" w:after="140"/>
              <w:jc w:val="center"/>
              <w:rPr>
                <w:rFonts w:ascii="Arial" w:hAnsi="Arial" w:cs="Arial"/>
              </w:rPr>
            </w:pPr>
            <w:r w:rsidRPr="0080465D">
              <w:rPr>
                <w:rFonts w:ascii="Arial" w:hAnsi="Arial" w:cs="Arial"/>
              </w:rPr>
              <w:t>Desirable</w:t>
            </w:r>
          </w:p>
        </w:tc>
      </w:tr>
      <w:tr w:rsidR="0087667C" w:rsidRPr="0080465D" w14:paraId="0222060A" w14:textId="77777777" w:rsidTr="001F386F">
        <w:tc>
          <w:tcPr>
            <w:tcW w:w="7905" w:type="dxa"/>
            <w:vAlign w:val="center"/>
          </w:tcPr>
          <w:p w14:paraId="6E3301D3" w14:textId="27244592" w:rsidR="0087667C" w:rsidRPr="0080465D" w:rsidRDefault="0087667C" w:rsidP="001F386F">
            <w:pPr>
              <w:rPr>
                <w:rFonts w:ascii="Arial" w:hAnsi="Arial" w:cs="Arial"/>
              </w:rPr>
            </w:pPr>
            <w:r w:rsidRPr="0080465D">
              <w:rPr>
                <w:rFonts w:ascii="Arial" w:hAnsi="Arial" w:cs="Arial"/>
              </w:rPr>
              <w:t>Awareness of personal safety risks</w:t>
            </w:r>
          </w:p>
        </w:tc>
        <w:tc>
          <w:tcPr>
            <w:tcW w:w="1842" w:type="dxa"/>
            <w:vAlign w:val="center"/>
          </w:tcPr>
          <w:p w14:paraId="35D9DDE2" w14:textId="6076D4ED" w:rsidR="0087667C" w:rsidRPr="0080465D" w:rsidRDefault="0087667C" w:rsidP="001F386F">
            <w:pPr>
              <w:spacing w:before="140" w:after="140"/>
              <w:jc w:val="center"/>
              <w:rPr>
                <w:rFonts w:ascii="Arial" w:hAnsi="Arial" w:cs="Arial"/>
              </w:rPr>
            </w:pPr>
            <w:r w:rsidRPr="0080465D">
              <w:rPr>
                <w:rFonts w:ascii="Arial" w:hAnsi="Arial" w:cs="Arial"/>
              </w:rPr>
              <w:t>Essential</w:t>
            </w:r>
          </w:p>
        </w:tc>
      </w:tr>
      <w:tr w:rsidR="00AE3AA9" w:rsidRPr="0080465D" w14:paraId="0B3C41C8" w14:textId="77777777" w:rsidTr="001F386F">
        <w:tc>
          <w:tcPr>
            <w:tcW w:w="7905" w:type="dxa"/>
            <w:vAlign w:val="center"/>
          </w:tcPr>
          <w:p w14:paraId="1493F8A9" w14:textId="77777777" w:rsidR="00AE3AA9" w:rsidRPr="0080465D" w:rsidRDefault="001B1268" w:rsidP="001F386F">
            <w:pPr>
              <w:rPr>
                <w:rFonts w:ascii="Arial" w:hAnsi="Arial" w:cs="Arial"/>
              </w:rPr>
            </w:pPr>
            <w:r w:rsidRPr="0080465D">
              <w:rPr>
                <w:rFonts w:ascii="Arial" w:hAnsi="Arial" w:cs="Arial"/>
              </w:rPr>
              <w:t>Local agencies and provision that can provide support</w:t>
            </w:r>
          </w:p>
        </w:tc>
        <w:tc>
          <w:tcPr>
            <w:tcW w:w="1842" w:type="dxa"/>
            <w:vAlign w:val="center"/>
          </w:tcPr>
          <w:p w14:paraId="0BB71F66" w14:textId="77777777" w:rsidR="00AE3AA9" w:rsidRPr="0080465D" w:rsidRDefault="001B1268" w:rsidP="001F386F">
            <w:pPr>
              <w:spacing w:before="140" w:after="140"/>
              <w:jc w:val="center"/>
              <w:rPr>
                <w:rFonts w:ascii="Arial" w:hAnsi="Arial" w:cs="Arial"/>
              </w:rPr>
            </w:pPr>
            <w:r w:rsidRPr="0080465D">
              <w:rPr>
                <w:rFonts w:ascii="Arial" w:hAnsi="Arial" w:cs="Arial"/>
              </w:rPr>
              <w:t>Desirable</w:t>
            </w:r>
          </w:p>
        </w:tc>
      </w:tr>
      <w:tr w:rsidR="00AE3AA9" w:rsidRPr="0080465D" w14:paraId="1DC23F61" w14:textId="77777777" w:rsidTr="00AE3AA9">
        <w:tc>
          <w:tcPr>
            <w:tcW w:w="9747" w:type="dxa"/>
            <w:gridSpan w:val="2"/>
            <w:shd w:val="clear" w:color="auto" w:fill="A6A6A6"/>
            <w:vAlign w:val="center"/>
          </w:tcPr>
          <w:p w14:paraId="21B45233" w14:textId="77777777" w:rsidR="00AE3AA9" w:rsidRPr="0080465D" w:rsidRDefault="00AE3AA9" w:rsidP="001F386F">
            <w:pPr>
              <w:rPr>
                <w:rFonts w:ascii="Arial" w:hAnsi="Arial" w:cs="Arial"/>
              </w:rPr>
            </w:pPr>
            <w:r w:rsidRPr="0080465D">
              <w:rPr>
                <w:rFonts w:ascii="Arial" w:hAnsi="Arial" w:cs="Arial"/>
                <w:b/>
              </w:rPr>
              <w:t>Skills:</w:t>
            </w:r>
          </w:p>
        </w:tc>
      </w:tr>
      <w:tr w:rsidR="00AE3AA9" w:rsidRPr="0080465D" w14:paraId="35367D1B" w14:textId="77777777" w:rsidTr="001F386F">
        <w:tc>
          <w:tcPr>
            <w:tcW w:w="7905" w:type="dxa"/>
            <w:vAlign w:val="center"/>
          </w:tcPr>
          <w:p w14:paraId="40061F57" w14:textId="77777777" w:rsidR="00AE3AA9" w:rsidRPr="0080465D" w:rsidRDefault="001A60B3" w:rsidP="001F386F">
            <w:pPr>
              <w:rPr>
                <w:rFonts w:ascii="Arial" w:hAnsi="Arial" w:cs="Arial"/>
              </w:rPr>
            </w:pPr>
            <w:r w:rsidRPr="0080465D">
              <w:rPr>
                <w:rFonts w:ascii="Arial" w:hAnsi="Arial" w:cs="Arial"/>
              </w:rPr>
              <w:t>Emotional resilience in working with challenging individuals</w:t>
            </w:r>
          </w:p>
        </w:tc>
        <w:tc>
          <w:tcPr>
            <w:tcW w:w="1842" w:type="dxa"/>
            <w:vAlign w:val="center"/>
          </w:tcPr>
          <w:p w14:paraId="45ED21CD" w14:textId="77777777" w:rsidR="00AE3AA9" w:rsidRPr="0080465D" w:rsidRDefault="001A60B3" w:rsidP="001F386F">
            <w:pPr>
              <w:spacing w:before="140" w:after="140"/>
              <w:jc w:val="center"/>
              <w:rPr>
                <w:rFonts w:ascii="Arial" w:hAnsi="Arial" w:cs="Arial"/>
              </w:rPr>
            </w:pPr>
            <w:r w:rsidRPr="0080465D">
              <w:rPr>
                <w:rFonts w:ascii="Arial" w:hAnsi="Arial" w:cs="Arial"/>
              </w:rPr>
              <w:t>Essential</w:t>
            </w:r>
          </w:p>
        </w:tc>
      </w:tr>
      <w:tr w:rsidR="0087667C" w:rsidRPr="0080465D" w14:paraId="56D8AC3D" w14:textId="77777777" w:rsidTr="001F386F">
        <w:tc>
          <w:tcPr>
            <w:tcW w:w="7905" w:type="dxa"/>
            <w:vAlign w:val="center"/>
          </w:tcPr>
          <w:p w14:paraId="3D1557C3" w14:textId="1996E86A" w:rsidR="0087667C" w:rsidRPr="0080465D" w:rsidRDefault="0087667C" w:rsidP="001F386F">
            <w:pPr>
              <w:rPr>
                <w:rFonts w:ascii="Arial" w:hAnsi="Arial" w:cs="Arial"/>
              </w:rPr>
            </w:pPr>
            <w:r w:rsidRPr="0080465D">
              <w:rPr>
                <w:rFonts w:ascii="Arial" w:hAnsi="Arial" w:cs="Arial"/>
              </w:rPr>
              <w:t xml:space="preserve">Ability to empathise and assess the needs of </w:t>
            </w:r>
            <w:r w:rsidR="002F66CD" w:rsidRPr="0080465D">
              <w:rPr>
                <w:rFonts w:ascii="Arial" w:hAnsi="Arial" w:cs="Arial"/>
              </w:rPr>
              <w:t>children and families and implement agreed action plans</w:t>
            </w:r>
          </w:p>
        </w:tc>
        <w:tc>
          <w:tcPr>
            <w:tcW w:w="1842" w:type="dxa"/>
            <w:vAlign w:val="center"/>
          </w:tcPr>
          <w:p w14:paraId="76D4A55C" w14:textId="67A233ED" w:rsidR="0087667C" w:rsidRPr="0080465D" w:rsidRDefault="002F66CD" w:rsidP="001F386F">
            <w:pPr>
              <w:spacing w:before="140" w:after="140"/>
              <w:jc w:val="center"/>
              <w:rPr>
                <w:rFonts w:ascii="Arial" w:hAnsi="Arial" w:cs="Arial"/>
              </w:rPr>
            </w:pPr>
            <w:r w:rsidRPr="0080465D">
              <w:rPr>
                <w:rFonts w:ascii="Arial" w:hAnsi="Arial" w:cs="Arial"/>
              </w:rPr>
              <w:t>Essential</w:t>
            </w:r>
          </w:p>
        </w:tc>
      </w:tr>
      <w:tr w:rsidR="00AE3AA9" w:rsidRPr="0080465D" w14:paraId="3DB466E4" w14:textId="77777777" w:rsidTr="001F386F">
        <w:tc>
          <w:tcPr>
            <w:tcW w:w="7905" w:type="dxa"/>
            <w:vAlign w:val="center"/>
          </w:tcPr>
          <w:p w14:paraId="066A412A" w14:textId="77777777" w:rsidR="00AE3AA9" w:rsidRPr="0080465D" w:rsidRDefault="00AE3AA9" w:rsidP="001F386F">
            <w:pPr>
              <w:rPr>
                <w:rFonts w:ascii="Arial" w:hAnsi="Arial" w:cs="Arial"/>
              </w:rPr>
            </w:pPr>
            <w:r w:rsidRPr="0080465D">
              <w:rPr>
                <w:rFonts w:ascii="Arial" w:hAnsi="Arial" w:cs="Arial"/>
              </w:rPr>
              <w:t>Ability to recognise the need for and maintain a high degree of confidentiality</w:t>
            </w:r>
          </w:p>
        </w:tc>
        <w:tc>
          <w:tcPr>
            <w:tcW w:w="1842" w:type="dxa"/>
            <w:vAlign w:val="center"/>
          </w:tcPr>
          <w:p w14:paraId="35529F42"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AE3AA9" w:rsidRPr="0080465D" w14:paraId="1275A187" w14:textId="77777777" w:rsidTr="001F386F">
        <w:tc>
          <w:tcPr>
            <w:tcW w:w="7905" w:type="dxa"/>
            <w:vAlign w:val="center"/>
          </w:tcPr>
          <w:p w14:paraId="4CDC1058" w14:textId="77777777" w:rsidR="00AE3AA9" w:rsidRPr="0080465D" w:rsidRDefault="00AE3AA9" w:rsidP="001F386F">
            <w:pPr>
              <w:rPr>
                <w:rFonts w:ascii="Arial" w:hAnsi="Arial" w:cs="Arial"/>
              </w:rPr>
            </w:pPr>
            <w:r w:rsidRPr="0080465D">
              <w:rPr>
                <w:rFonts w:ascii="Arial" w:hAnsi="Arial" w:cs="Arial"/>
              </w:rPr>
              <w:t>Ability to relate to teachers, other professionals, parents</w:t>
            </w:r>
            <w:r w:rsidR="00581DA7" w:rsidRPr="0080465D">
              <w:rPr>
                <w:rFonts w:ascii="Arial" w:hAnsi="Arial" w:cs="Arial"/>
              </w:rPr>
              <w:t>/carers</w:t>
            </w:r>
            <w:r w:rsidRPr="0080465D">
              <w:rPr>
                <w:rFonts w:ascii="Arial" w:hAnsi="Arial" w:cs="Arial"/>
              </w:rPr>
              <w:t xml:space="preserve"> and students</w:t>
            </w:r>
          </w:p>
        </w:tc>
        <w:tc>
          <w:tcPr>
            <w:tcW w:w="1842" w:type="dxa"/>
            <w:vAlign w:val="center"/>
          </w:tcPr>
          <w:p w14:paraId="316BDFCE"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AE3AA9" w:rsidRPr="0080465D" w14:paraId="79A6B736" w14:textId="77777777" w:rsidTr="001F386F">
        <w:tc>
          <w:tcPr>
            <w:tcW w:w="7905" w:type="dxa"/>
            <w:vAlign w:val="center"/>
          </w:tcPr>
          <w:p w14:paraId="45C27AA7" w14:textId="77777777" w:rsidR="00AE3AA9" w:rsidRPr="0080465D" w:rsidRDefault="00AE3AA9" w:rsidP="001F386F">
            <w:pPr>
              <w:rPr>
                <w:rFonts w:ascii="Arial" w:hAnsi="Arial" w:cs="Arial"/>
              </w:rPr>
            </w:pPr>
            <w:r w:rsidRPr="0080465D">
              <w:rPr>
                <w:rFonts w:ascii="Arial" w:hAnsi="Arial" w:cs="Arial"/>
              </w:rPr>
              <w:t>Ability to work as part of a team and on own initiative</w:t>
            </w:r>
          </w:p>
        </w:tc>
        <w:tc>
          <w:tcPr>
            <w:tcW w:w="1842" w:type="dxa"/>
            <w:vAlign w:val="center"/>
          </w:tcPr>
          <w:p w14:paraId="50E844DD"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AE3AA9" w:rsidRPr="0080465D" w14:paraId="336BB5FA" w14:textId="77777777" w:rsidTr="001F386F">
        <w:tc>
          <w:tcPr>
            <w:tcW w:w="7905" w:type="dxa"/>
            <w:vAlign w:val="center"/>
          </w:tcPr>
          <w:p w14:paraId="0BCF8629" w14:textId="501BBB13" w:rsidR="00AE3AA9" w:rsidRPr="0080465D" w:rsidRDefault="00AE3AA9" w:rsidP="001F386F">
            <w:pPr>
              <w:rPr>
                <w:rFonts w:ascii="Arial" w:hAnsi="Arial" w:cs="Arial"/>
              </w:rPr>
            </w:pPr>
            <w:r w:rsidRPr="0080465D">
              <w:rPr>
                <w:rFonts w:ascii="Arial" w:hAnsi="Arial" w:cs="Arial"/>
              </w:rPr>
              <w:t xml:space="preserve">Ability to work calmly and professionally under pressure </w:t>
            </w:r>
            <w:r w:rsidR="002F66CD" w:rsidRPr="0080465D">
              <w:rPr>
                <w:rFonts w:ascii="Arial" w:hAnsi="Arial" w:cs="Arial"/>
              </w:rPr>
              <w:t>and challenge in order to help students and families to make changes</w:t>
            </w:r>
          </w:p>
        </w:tc>
        <w:tc>
          <w:tcPr>
            <w:tcW w:w="1842" w:type="dxa"/>
            <w:vAlign w:val="center"/>
          </w:tcPr>
          <w:p w14:paraId="335A89F8"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AE3AA9" w:rsidRPr="0080465D" w14:paraId="7944F081" w14:textId="77777777" w:rsidTr="001F386F">
        <w:tc>
          <w:tcPr>
            <w:tcW w:w="7905" w:type="dxa"/>
            <w:tcBorders>
              <w:bottom w:val="single" w:sz="4" w:space="0" w:color="auto"/>
            </w:tcBorders>
            <w:vAlign w:val="center"/>
          </w:tcPr>
          <w:p w14:paraId="6996AA76" w14:textId="45A9654E" w:rsidR="00AE3AA9" w:rsidRPr="0080465D" w:rsidRDefault="00AE3AA9" w:rsidP="001F386F">
            <w:pPr>
              <w:rPr>
                <w:rFonts w:ascii="Arial" w:hAnsi="Arial" w:cs="Arial"/>
              </w:rPr>
            </w:pPr>
            <w:r w:rsidRPr="0080465D">
              <w:rPr>
                <w:rFonts w:ascii="Arial" w:hAnsi="Arial" w:cs="Arial"/>
              </w:rPr>
              <w:lastRenderedPageBreak/>
              <w:t>Ability to organise and prioritise work effectively</w:t>
            </w:r>
            <w:r w:rsidR="002F66CD" w:rsidRPr="0080465D">
              <w:rPr>
                <w:rFonts w:ascii="Arial" w:hAnsi="Arial" w:cs="Arial"/>
              </w:rPr>
              <w:t>, have attention to detail and meet</w:t>
            </w:r>
            <w:r w:rsidRPr="0080465D">
              <w:rPr>
                <w:rFonts w:ascii="Arial" w:hAnsi="Arial" w:cs="Arial"/>
              </w:rPr>
              <w:t xml:space="preserve"> deadlines</w:t>
            </w:r>
          </w:p>
        </w:tc>
        <w:tc>
          <w:tcPr>
            <w:tcW w:w="1842" w:type="dxa"/>
            <w:tcBorders>
              <w:bottom w:val="single" w:sz="4" w:space="0" w:color="auto"/>
            </w:tcBorders>
            <w:vAlign w:val="center"/>
          </w:tcPr>
          <w:p w14:paraId="54165EF0"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AE3AA9" w:rsidRPr="0080465D" w14:paraId="655C24F7" w14:textId="77777777" w:rsidTr="001F386F">
        <w:tc>
          <w:tcPr>
            <w:tcW w:w="7905" w:type="dxa"/>
            <w:tcBorders>
              <w:bottom w:val="single" w:sz="4" w:space="0" w:color="auto"/>
            </w:tcBorders>
            <w:vAlign w:val="center"/>
          </w:tcPr>
          <w:p w14:paraId="64CB8477" w14:textId="04C3D8FF" w:rsidR="00AE3AA9" w:rsidRPr="0080465D" w:rsidRDefault="00AE3AA9" w:rsidP="001F386F">
            <w:pPr>
              <w:rPr>
                <w:rFonts w:ascii="Arial" w:hAnsi="Arial" w:cs="Arial"/>
              </w:rPr>
            </w:pPr>
            <w:r w:rsidRPr="0080465D">
              <w:rPr>
                <w:rFonts w:ascii="Arial" w:hAnsi="Arial" w:cs="Arial"/>
              </w:rPr>
              <w:t xml:space="preserve">Good communication </w:t>
            </w:r>
          </w:p>
        </w:tc>
        <w:tc>
          <w:tcPr>
            <w:tcW w:w="1842" w:type="dxa"/>
            <w:tcBorders>
              <w:bottom w:val="single" w:sz="4" w:space="0" w:color="auto"/>
            </w:tcBorders>
            <w:vAlign w:val="center"/>
          </w:tcPr>
          <w:p w14:paraId="6EA5AFF4"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AE3AA9" w:rsidRPr="0080465D" w14:paraId="5DF11D91" w14:textId="77777777" w:rsidTr="00AE3AA9">
        <w:tc>
          <w:tcPr>
            <w:tcW w:w="9747" w:type="dxa"/>
            <w:gridSpan w:val="2"/>
            <w:shd w:val="clear" w:color="auto" w:fill="A6A6A6"/>
            <w:vAlign w:val="center"/>
          </w:tcPr>
          <w:p w14:paraId="1B03055A" w14:textId="77777777" w:rsidR="00AE3AA9" w:rsidRPr="0080465D" w:rsidRDefault="00AE3AA9" w:rsidP="001F386F">
            <w:pPr>
              <w:rPr>
                <w:rFonts w:ascii="Arial" w:hAnsi="Arial" w:cs="Arial"/>
                <w:b/>
              </w:rPr>
            </w:pPr>
            <w:r w:rsidRPr="0080465D">
              <w:rPr>
                <w:rFonts w:ascii="Arial" w:hAnsi="Arial" w:cs="Arial"/>
                <w:b/>
              </w:rPr>
              <w:t>Attitudes and Values:</w:t>
            </w:r>
          </w:p>
        </w:tc>
      </w:tr>
      <w:tr w:rsidR="00AE3AA9" w:rsidRPr="0080465D" w14:paraId="5E0B5E4E" w14:textId="77777777" w:rsidTr="001F386F">
        <w:trPr>
          <w:trHeight w:val="573"/>
        </w:trPr>
        <w:tc>
          <w:tcPr>
            <w:tcW w:w="7905" w:type="dxa"/>
            <w:vAlign w:val="center"/>
          </w:tcPr>
          <w:p w14:paraId="060835A5" w14:textId="77777777" w:rsidR="00AE3AA9" w:rsidRPr="0080465D" w:rsidRDefault="00AE3AA9" w:rsidP="001F386F">
            <w:pPr>
              <w:rPr>
                <w:rFonts w:ascii="Arial" w:hAnsi="Arial" w:cs="Arial"/>
                <w:b/>
              </w:rPr>
            </w:pPr>
            <w:r w:rsidRPr="0080465D">
              <w:rPr>
                <w:rFonts w:ascii="Arial" w:hAnsi="Arial" w:cs="Arial"/>
              </w:rPr>
              <w:t>Commitment to school improvement and raising achievement for all students</w:t>
            </w:r>
          </w:p>
        </w:tc>
        <w:tc>
          <w:tcPr>
            <w:tcW w:w="1842" w:type="dxa"/>
            <w:vAlign w:val="center"/>
          </w:tcPr>
          <w:p w14:paraId="03FEB8FC" w14:textId="77777777" w:rsidR="00AE3AA9" w:rsidRPr="0080465D" w:rsidRDefault="00AE3AA9" w:rsidP="00AE3AA9">
            <w:pPr>
              <w:jc w:val="center"/>
              <w:rPr>
                <w:rFonts w:ascii="Arial" w:hAnsi="Arial" w:cs="Arial"/>
              </w:rPr>
            </w:pPr>
            <w:r w:rsidRPr="0080465D">
              <w:rPr>
                <w:rFonts w:ascii="Arial" w:hAnsi="Arial" w:cs="Arial"/>
              </w:rPr>
              <w:t>Essential</w:t>
            </w:r>
          </w:p>
        </w:tc>
      </w:tr>
      <w:tr w:rsidR="00AE3AA9" w:rsidRPr="0080465D" w14:paraId="0CE46029" w14:textId="77777777" w:rsidTr="001F386F">
        <w:trPr>
          <w:trHeight w:val="573"/>
        </w:trPr>
        <w:tc>
          <w:tcPr>
            <w:tcW w:w="7905" w:type="dxa"/>
            <w:vAlign w:val="center"/>
          </w:tcPr>
          <w:p w14:paraId="752DD077" w14:textId="77777777" w:rsidR="00AE3AA9" w:rsidRPr="0080465D" w:rsidRDefault="00AE3AA9" w:rsidP="001F386F">
            <w:pPr>
              <w:rPr>
                <w:rFonts w:ascii="Arial" w:hAnsi="Arial" w:cs="Arial"/>
                <w:b/>
              </w:rPr>
            </w:pPr>
            <w:r w:rsidRPr="0080465D">
              <w:rPr>
                <w:rFonts w:ascii="Arial" w:hAnsi="Arial" w:cs="Arial"/>
              </w:rPr>
              <w:t>Ability to form and maintain appropriate relationships and personal boundaries with young people</w:t>
            </w:r>
          </w:p>
        </w:tc>
        <w:tc>
          <w:tcPr>
            <w:tcW w:w="1842" w:type="dxa"/>
            <w:vAlign w:val="center"/>
          </w:tcPr>
          <w:p w14:paraId="79A36847" w14:textId="77777777" w:rsidR="00AE3AA9" w:rsidRPr="0080465D" w:rsidRDefault="00AE3AA9" w:rsidP="00AE3AA9">
            <w:pPr>
              <w:jc w:val="center"/>
              <w:rPr>
                <w:rFonts w:ascii="Arial" w:hAnsi="Arial" w:cs="Arial"/>
              </w:rPr>
            </w:pPr>
            <w:r w:rsidRPr="0080465D">
              <w:rPr>
                <w:rFonts w:ascii="Arial" w:hAnsi="Arial" w:cs="Arial"/>
              </w:rPr>
              <w:t>Essential</w:t>
            </w:r>
          </w:p>
        </w:tc>
      </w:tr>
      <w:tr w:rsidR="00AE3AA9" w:rsidRPr="0080465D" w14:paraId="675C796F" w14:textId="77777777" w:rsidTr="001F386F">
        <w:trPr>
          <w:trHeight w:val="573"/>
        </w:trPr>
        <w:tc>
          <w:tcPr>
            <w:tcW w:w="7905" w:type="dxa"/>
            <w:vAlign w:val="center"/>
          </w:tcPr>
          <w:p w14:paraId="3049BBD1" w14:textId="048215F0" w:rsidR="00AE3AA9" w:rsidRPr="0080465D" w:rsidRDefault="00AE3AA9" w:rsidP="001F386F">
            <w:pPr>
              <w:rPr>
                <w:rFonts w:ascii="Arial" w:hAnsi="Arial" w:cs="Arial"/>
              </w:rPr>
            </w:pPr>
            <w:r w:rsidRPr="0080465D">
              <w:rPr>
                <w:rFonts w:ascii="Arial" w:hAnsi="Arial" w:cs="Arial"/>
              </w:rPr>
              <w:t>Takes responsibility and understand accountability</w:t>
            </w:r>
          </w:p>
        </w:tc>
        <w:tc>
          <w:tcPr>
            <w:tcW w:w="1842" w:type="dxa"/>
            <w:vAlign w:val="center"/>
          </w:tcPr>
          <w:p w14:paraId="17B7203D" w14:textId="77777777" w:rsidR="00AE3AA9" w:rsidRPr="0080465D" w:rsidRDefault="00AE3AA9" w:rsidP="00AE3AA9">
            <w:pPr>
              <w:jc w:val="center"/>
              <w:rPr>
                <w:rFonts w:ascii="Arial" w:hAnsi="Arial" w:cs="Arial"/>
              </w:rPr>
            </w:pPr>
            <w:r w:rsidRPr="0080465D">
              <w:rPr>
                <w:rFonts w:ascii="Arial" w:hAnsi="Arial" w:cs="Arial"/>
              </w:rPr>
              <w:t>Essential</w:t>
            </w:r>
          </w:p>
        </w:tc>
      </w:tr>
      <w:tr w:rsidR="00AE3AA9" w:rsidRPr="0080465D" w14:paraId="7AB02ADE" w14:textId="77777777" w:rsidTr="001F386F">
        <w:trPr>
          <w:trHeight w:val="573"/>
        </w:trPr>
        <w:tc>
          <w:tcPr>
            <w:tcW w:w="7905" w:type="dxa"/>
            <w:vAlign w:val="center"/>
          </w:tcPr>
          <w:p w14:paraId="63E8C0A0" w14:textId="77777777" w:rsidR="00AE3AA9" w:rsidRPr="0080465D" w:rsidRDefault="00AE3AA9" w:rsidP="001F386F">
            <w:pPr>
              <w:autoSpaceDE w:val="0"/>
              <w:autoSpaceDN w:val="0"/>
              <w:adjustRightInd w:val="0"/>
              <w:rPr>
                <w:rFonts w:ascii="Arial" w:hAnsi="Arial" w:cs="Arial"/>
                <w:color w:val="000000"/>
              </w:rPr>
            </w:pPr>
            <w:r w:rsidRPr="0080465D">
              <w:rPr>
                <w:rFonts w:ascii="Arial" w:hAnsi="Arial" w:cs="Arial"/>
                <w:color w:val="000000"/>
              </w:rPr>
              <w:t>Demonstrates a “can do” attitude including suggesting solutions, participating, trusting and encouraging others and achieving expectations</w:t>
            </w:r>
          </w:p>
        </w:tc>
        <w:tc>
          <w:tcPr>
            <w:tcW w:w="1842" w:type="dxa"/>
            <w:vAlign w:val="center"/>
          </w:tcPr>
          <w:p w14:paraId="7332B0A9" w14:textId="77777777" w:rsidR="00AE3AA9" w:rsidRPr="0080465D" w:rsidRDefault="00AE3AA9" w:rsidP="00AE3AA9">
            <w:pPr>
              <w:jc w:val="center"/>
              <w:rPr>
                <w:rFonts w:ascii="Arial" w:hAnsi="Arial" w:cs="Arial"/>
              </w:rPr>
            </w:pPr>
            <w:r w:rsidRPr="0080465D">
              <w:rPr>
                <w:rFonts w:ascii="Arial" w:hAnsi="Arial" w:cs="Arial"/>
              </w:rPr>
              <w:t>Essential</w:t>
            </w:r>
          </w:p>
        </w:tc>
      </w:tr>
      <w:tr w:rsidR="00AE3AA9" w:rsidRPr="0080465D" w14:paraId="0172FC71" w14:textId="77777777" w:rsidTr="001F386F">
        <w:trPr>
          <w:trHeight w:val="573"/>
        </w:trPr>
        <w:tc>
          <w:tcPr>
            <w:tcW w:w="7905" w:type="dxa"/>
            <w:vAlign w:val="center"/>
          </w:tcPr>
          <w:p w14:paraId="53698101" w14:textId="77777777" w:rsidR="00AE3AA9" w:rsidRPr="0080465D" w:rsidRDefault="00AE3AA9" w:rsidP="001F386F">
            <w:pPr>
              <w:autoSpaceDE w:val="0"/>
              <w:autoSpaceDN w:val="0"/>
              <w:adjustRightInd w:val="0"/>
              <w:rPr>
                <w:rFonts w:ascii="Arial" w:hAnsi="Arial" w:cs="Arial"/>
                <w:color w:val="000000"/>
              </w:rPr>
            </w:pPr>
            <w:r w:rsidRPr="0080465D">
              <w:rPr>
                <w:rFonts w:ascii="Arial" w:hAnsi="Arial" w:cs="Arial"/>
                <w:color w:val="000000"/>
              </w:rPr>
              <w:t>Adaptable to change</w:t>
            </w:r>
          </w:p>
        </w:tc>
        <w:tc>
          <w:tcPr>
            <w:tcW w:w="1842" w:type="dxa"/>
            <w:vAlign w:val="center"/>
          </w:tcPr>
          <w:p w14:paraId="1186F508" w14:textId="77777777" w:rsidR="00AE3AA9" w:rsidRPr="0080465D" w:rsidRDefault="00AE3AA9" w:rsidP="00AE3AA9">
            <w:pPr>
              <w:jc w:val="center"/>
              <w:rPr>
                <w:rFonts w:ascii="Arial" w:hAnsi="Arial" w:cs="Arial"/>
              </w:rPr>
            </w:pPr>
            <w:r w:rsidRPr="0080465D">
              <w:rPr>
                <w:rFonts w:ascii="Arial" w:hAnsi="Arial" w:cs="Arial"/>
              </w:rPr>
              <w:t>Essential</w:t>
            </w:r>
          </w:p>
        </w:tc>
      </w:tr>
      <w:tr w:rsidR="00AE3AA9" w:rsidRPr="0080465D" w14:paraId="0EBA64FF" w14:textId="77777777" w:rsidTr="001F386F">
        <w:trPr>
          <w:trHeight w:val="573"/>
        </w:trPr>
        <w:tc>
          <w:tcPr>
            <w:tcW w:w="7905" w:type="dxa"/>
            <w:vAlign w:val="center"/>
          </w:tcPr>
          <w:p w14:paraId="334B27EF" w14:textId="77777777" w:rsidR="00AE3AA9" w:rsidRPr="0080465D" w:rsidRDefault="00AE3AA9" w:rsidP="001F386F">
            <w:pPr>
              <w:autoSpaceDE w:val="0"/>
              <w:autoSpaceDN w:val="0"/>
              <w:adjustRightInd w:val="0"/>
              <w:rPr>
                <w:rFonts w:ascii="Arial" w:hAnsi="Arial" w:cs="Arial"/>
                <w:color w:val="000000"/>
              </w:rPr>
            </w:pPr>
            <w:r w:rsidRPr="0080465D">
              <w:rPr>
                <w:rFonts w:ascii="Arial" w:hAnsi="Arial" w:cs="Arial"/>
              </w:rPr>
              <w:t>Ability to relate to and promote the school ethos</w:t>
            </w:r>
          </w:p>
        </w:tc>
        <w:tc>
          <w:tcPr>
            <w:tcW w:w="1842" w:type="dxa"/>
            <w:vAlign w:val="center"/>
          </w:tcPr>
          <w:p w14:paraId="6547CE18" w14:textId="77777777" w:rsidR="00AE3AA9" w:rsidRPr="0080465D" w:rsidRDefault="00AE3AA9" w:rsidP="00AE3AA9">
            <w:pPr>
              <w:jc w:val="center"/>
              <w:rPr>
                <w:rFonts w:ascii="Arial" w:hAnsi="Arial" w:cs="Arial"/>
              </w:rPr>
            </w:pPr>
            <w:r w:rsidRPr="0080465D">
              <w:rPr>
                <w:rFonts w:ascii="Arial" w:hAnsi="Arial" w:cs="Arial"/>
              </w:rPr>
              <w:t>Essential</w:t>
            </w:r>
          </w:p>
        </w:tc>
      </w:tr>
      <w:tr w:rsidR="00AE3AA9" w:rsidRPr="0080465D" w14:paraId="54BD8198" w14:textId="77777777" w:rsidTr="00AE3AA9">
        <w:tc>
          <w:tcPr>
            <w:tcW w:w="9747" w:type="dxa"/>
            <w:gridSpan w:val="2"/>
            <w:shd w:val="clear" w:color="auto" w:fill="A6A6A6"/>
            <w:vAlign w:val="center"/>
          </w:tcPr>
          <w:p w14:paraId="1FC14695" w14:textId="77777777" w:rsidR="00AE3AA9" w:rsidRPr="0080465D" w:rsidRDefault="00AE3AA9" w:rsidP="001F386F">
            <w:pPr>
              <w:rPr>
                <w:rFonts w:ascii="Arial" w:hAnsi="Arial" w:cs="Arial"/>
              </w:rPr>
            </w:pPr>
            <w:r w:rsidRPr="0080465D">
              <w:rPr>
                <w:rFonts w:ascii="Arial" w:hAnsi="Arial" w:cs="Arial"/>
                <w:b/>
              </w:rPr>
              <w:t>Other:</w:t>
            </w:r>
          </w:p>
        </w:tc>
      </w:tr>
      <w:tr w:rsidR="00AE3AA9" w:rsidRPr="0080465D" w14:paraId="4434C012" w14:textId="77777777" w:rsidTr="001F386F">
        <w:tc>
          <w:tcPr>
            <w:tcW w:w="7905" w:type="dxa"/>
            <w:vAlign w:val="center"/>
          </w:tcPr>
          <w:p w14:paraId="0521784B" w14:textId="77777777" w:rsidR="00AE3AA9" w:rsidRPr="0080465D" w:rsidRDefault="00AE3AA9" w:rsidP="001F386F">
            <w:pPr>
              <w:rPr>
                <w:rFonts w:ascii="Arial" w:hAnsi="Arial" w:cs="Arial"/>
              </w:rPr>
            </w:pPr>
            <w:r w:rsidRPr="0080465D">
              <w:rPr>
                <w:rFonts w:ascii="Arial" w:hAnsi="Arial" w:cs="Arial"/>
              </w:rPr>
              <w:t>Willing to self</w:t>
            </w:r>
            <w:r w:rsidR="00581DA7" w:rsidRPr="0080465D">
              <w:rPr>
                <w:rFonts w:ascii="Arial" w:hAnsi="Arial" w:cs="Arial"/>
              </w:rPr>
              <w:t>-</w:t>
            </w:r>
            <w:r w:rsidRPr="0080465D">
              <w:rPr>
                <w:rFonts w:ascii="Arial" w:hAnsi="Arial" w:cs="Arial"/>
              </w:rPr>
              <w:t>improve / attend training</w:t>
            </w:r>
          </w:p>
        </w:tc>
        <w:tc>
          <w:tcPr>
            <w:tcW w:w="1842" w:type="dxa"/>
            <w:vAlign w:val="center"/>
          </w:tcPr>
          <w:p w14:paraId="70108114" w14:textId="77777777" w:rsidR="00AE3AA9" w:rsidRPr="0080465D" w:rsidRDefault="00AE3AA9" w:rsidP="001F386F">
            <w:pPr>
              <w:spacing w:before="140" w:after="140"/>
              <w:jc w:val="center"/>
              <w:rPr>
                <w:rFonts w:ascii="Arial" w:hAnsi="Arial" w:cs="Arial"/>
              </w:rPr>
            </w:pPr>
            <w:r w:rsidRPr="0080465D">
              <w:rPr>
                <w:rFonts w:ascii="Arial" w:hAnsi="Arial" w:cs="Arial"/>
              </w:rPr>
              <w:t>Essential</w:t>
            </w:r>
          </w:p>
        </w:tc>
      </w:tr>
      <w:tr w:rsidR="002F66CD" w:rsidRPr="0080465D" w14:paraId="4CD63791" w14:textId="77777777" w:rsidTr="001F386F">
        <w:tc>
          <w:tcPr>
            <w:tcW w:w="7905" w:type="dxa"/>
            <w:vAlign w:val="center"/>
          </w:tcPr>
          <w:p w14:paraId="4E2D31B9" w14:textId="6F0D2ABF" w:rsidR="002F66CD" w:rsidRPr="0080465D" w:rsidRDefault="002F66CD" w:rsidP="001F386F">
            <w:pPr>
              <w:rPr>
                <w:rFonts w:ascii="Arial" w:hAnsi="Arial" w:cs="Arial"/>
              </w:rPr>
            </w:pPr>
            <w:r w:rsidRPr="0080465D">
              <w:rPr>
                <w:rFonts w:ascii="Arial" w:hAnsi="Arial" w:cs="Arial"/>
              </w:rPr>
              <w:t>Have a full driving licence with business use and a willingness to travel to rural areas</w:t>
            </w:r>
          </w:p>
        </w:tc>
        <w:tc>
          <w:tcPr>
            <w:tcW w:w="1842" w:type="dxa"/>
            <w:vAlign w:val="center"/>
          </w:tcPr>
          <w:p w14:paraId="36D963CB" w14:textId="7051B9F6" w:rsidR="002F66CD" w:rsidRPr="0080465D" w:rsidRDefault="002F66CD" w:rsidP="001F386F">
            <w:pPr>
              <w:spacing w:before="140" w:after="140"/>
              <w:jc w:val="center"/>
              <w:rPr>
                <w:rFonts w:ascii="Arial" w:hAnsi="Arial" w:cs="Arial"/>
              </w:rPr>
            </w:pPr>
            <w:r w:rsidRPr="0080465D">
              <w:rPr>
                <w:rFonts w:ascii="Arial" w:hAnsi="Arial" w:cs="Arial"/>
              </w:rPr>
              <w:t xml:space="preserve">Essential </w:t>
            </w:r>
          </w:p>
        </w:tc>
      </w:tr>
    </w:tbl>
    <w:p w14:paraId="36B94A48" w14:textId="77777777" w:rsidR="00AE3AA9" w:rsidRPr="0080465D" w:rsidRDefault="00AE3AA9" w:rsidP="00AE3AA9">
      <w:pPr>
        <w:jc w:val="both"/>
        <w:rPr>
          <w:rFonts w:ascii="Arial" w:hAnsi="Arial" w:cs="Arial"/>
          <w:i/>
        </w:rPr>
      </w:pPr>
    </w:p>
    <w:p w14:paraId="7D637A87" w14:textId="77777777" w:rsidR="00AE3AA9" w:rsidRPr="0080465D" w:rsidRDefault="00AE3AA9" w:rsidP="00AE3AA9">
      <w:pPr>
        <w:jc w:val="both"/>
        <w:rPr>
          <w:rFonts w:ascii="Arial" w:hAnsi="Arial" w:cs="Arial"/>
          <w:i/>
        </w:rPr>
      </w:pPr>
      <w:r w:rsidRPr="0080465D">
        <w:rPr>
          <w:rFonts w:ascii="Arial" w:hAnsi="Arial" w:cs="Arial"/>
          <w:i/>
        </w:rPr>
        <w:t>The post-holder must be prepared to carry out additional duties which may reasonably be required by the Headteacher. The duties of this post may vary from time to time, as required by the Headteacher, without changing the general character of the role or the level of responsibility.</w:t>
      </w:r>
    </w:p>
    <w:p w14:paraId="6C608D18" w14:textId="77777777" w:rsidR="00AE3AA9" w:rsidRPr="0080465D" w:rsidRDefault="00AE3AA9" w:rsidP="00AE3AA9">
      <w:pPr>
        <w:jc w:val="both"/>
        <w:rPr>
          <w:rFonts w:ascii="Arial" w:hAnsi="Arial" w:cs="Arial"/>
        </w:rPr>
      </w:pPr>
      <w:r w:rsidRPr="0080465D">
        <w:rPr>
          <w:rFonts w:ascii="Arial" w:hAnsi="Arial" w:cs="Arial"/>
        </w:rPr>
        <w:t xml:space="preserve"> </w:t>
      </w:r>
    </w:p>
    <w:p w14:paraId="4F11BBE4" w14:textId="77777777" w:rsidR="00AE3AA9" w:rsidRPr="0080465D" w:rsidRDefault="00AE3AA9" w:rsidP="00AE3AA9">
      <w:pPr>
        <w:jc w:val="both"/>
        <w:rPr>
          <w:rFonts w:ascii="Arial" w:hAnsi="Arial" w:cs="Arial"/>
        </w:rPr>
      </w:pPr>
      <w:r w:rsidRPr="0080465D">
        <w:rPr>
          <w:rFonts w:ascii="Arial" w:hAnsi="Arial" w:cs="Arial"/>
        </w:rPr>
        <w:t>Evidence will be drawn from some or all of:</w:t>
      </w:r>
    </w:p>
    <w:p w14:paraId="76620280" w14:textId="77777777" w:rsidR="00AE3AA9" w:rsidRPr="0080465D" w:rsidRDefault="00AE3AA9" w:rsidP="00AE3AA9">
      <w:pPr>
        <w:jc w:val="both"/>
        <w:rPr>
          <w:rFonts w:ascii="Arial" w:hAnsi="Arial" w:cs="Arial"/>
        </w:rPr>
      </w:pPr>
    </w:p>
    <w:p w14:paraId="2906DF30" w14:textId="77777777" w:rsidR="00AE3AA9" w:rsidRPr="0080465D" w:rsidRDefault="00AE3AA9" w:rsidP="00AE3AA9">
      <w:pPr>
        <w:numPr>
          <w:ilvl w:val="0"/>
          <w:numId w:val="2"/>
        </w:numPr>
        <w:jc w:val="both"/>
        <w:rPr>
          <w:rFonts w:ascii="Arial" w:hAnsi="Arial" w:cs="Arial"/>
        </w:rPr>
      </w:pPr>
      <w:r w:rsidRPr="0080465D">
        <w:rPr>
          <w:rFonts w:ascii="Arial" w:hAnsi="Arial" w:cs="Arial"/>
        </w:rPr>
        <w:t>Letter in support of application</w:t>
      </w:r>
    </w:p>
    <w:p w14:paraId="07AD037E" w14:textId="77777777" w:rsidR="00AE3AA9" w:rsidRPr="0080465D" w:rsidRDefault="00AE3AA9" w:rsidP="00AE3AA9">
      <w:pPr>
        <w:numPr>
          <w:ilvl w:val="0"/>
          <w:numId w:val="2"/>
        </w:numPr>
        <w:jc w:val="both"/>
        <w:rPr>
          <w:rFonts w:ascii="Arial" w:hAnsi="Arial" w:cs="Arial"/>
        </w:rPr>
      </w:pPr>
      <w:r w:rsidRPr="0080465D">
        <w:rPr>
          <w:rFonts w:ascii="Arial" w:hAnsi="Arial" w:cs="Arial"/>
        </w:rPr>
        <w:t>Application form</w:t>
      </w:r>
    </w:p>
    <w:p w14:paraId="136B9E17" w14:textId="77777777" w:rsidR="00AE3AA9" w:rsidRPr="0080465D" w:rsidRDefault="00AE3AA9" w:rsidP="00AE3AA9">
      <w:pPr>
        <w:numPr>
          <w:ilvl w:val="0"/>
          <w:numId w:val="2"/>
        </w:numPr>
        <w:jc w:val="both"/>
        <w:rPr>
          <w:rFonts w:ascii="Arial" w:hAnsi="Arial" w:cs="Arial"/>
        </w:rPr>
      </w:pPr>
      <w:r w:rsidRPr="0080465D">
        <w:rPr>
          <w:rFonts w:ascii="Arial" w:hAnsi="Arial" w:cs="Arial"/>
        </w:rPr>
        <w:t>Response to questions during interview</w:t>
      </w:r>
    </w:p>
    <w:p w14:paraId="229C9D5E" w14:textId="77777777" w:rsidR="00AE3AA9" w:rsidRPr="0080465D" w:rsidRDefault="00AE3AA9" w:rsidP="00AE3AA9">
      <w:pPr>
        <w:numPr>
          <w:ilvl w:val="0"/>
          <w:numId w:val="2"/>
        </w:numPr>
        <w:jc w:val="both"/>
        <w:rPr>
          <w:rFonts w:ascii="Arial" w:hAnsi="Arial" w:cs="Arial"/>
        </w:rPr>
      </w:pPr>
      <w:r w:rsidRPr="0080465D">
        <w:rPr>
          <w:rFonts w:ascii="Arial" w:hAnsi="Arial" w:cs="Arial"/>
        </w:rPr>
        <w:t>Test or task</w:t>
      </w:r>
    </w:p>
    <w:p w14:paraId="6D4DDDC9" w14:textId="77777777" w:rsidR="00AE3AA9" w:rsidRPr="0080465D" w:rsidRDefault="00AE3AA9" w:rsidP="00AE3AA9">
      <w:pPr>
        <w:numPr>
          <w:ilvl w:val="0"/>
          <w:numId w:val="2"/>
        </w:numPr>
        <w:jc w:val="both"/>
        <w:rPr>
          <w:rFonts w:ascii="Arial" w:hAnsi="Arial" w:cs="Arial"/>
        </w:rPr>
      </w:pPr>
      <w:r w:rsidRPr="0080465D">
        <w:rPr>
          <w:rFonts w:ascii="Arial" w:hAnsi="Arial" w:cs="Arial"/>
        </w:rPr>
        <w:t>References</w:t>
      </w:r>
    </w:p>
    <w:p w14:paraId="5F426287" w14:textId="77777777" w:rsidR="008F3166" w:rsidRPr="0080465D" w:rsidRDefault="008F3166" w:rsidP="008F3166">
      <w:pPr>
        <w:jc w:val="both"/>
        <w:rPr>
          <w:rFonts w:ascii="Arial" w:hAnsi="Arial" w:cs="Arial"/>
        </w:rPr>
      </w:pPr>
    </w:p>
    <w:p w14:paraId="10CAAE49" w14:textId="77777777" w:rsidR="008F3166" w:rsidRPr="0080465D" w:rsidRDefault="008F3166" w:rsidP="008F3166">
      <w:pPr>
        <w:jc w:val="both"/>
        <w:rPr>
          <w:rFonts w:ascii="Arial" w:hAnsi="Arial" w:cs="Arial"/>
        </w:rPr>
      </w:pPr>
    </w:p>
    <w:p w14:paraId="4A8CE6CF" w14:textId="0D34C084" w:rsidR="008F3166" w:rsidRPr="0080465D" w:rsidRDefault="008F3166" w:rsidP="008F3166">
      <w:pPr>
        <w:jc w:val="both"/>
        <w:rPr>
          <w:rFonts w:ascii="Arial" w:hAnsi="Arial" w:cs="Arial"/>
        </w:rPr>
      </w:pPr>
      <w:r w:rsidRPr="0080465D">
        <w:rPr>
          <w:rFonts w:ascii="Arial" w:hAnsi="Arial" w:cs="Arial"/>
        </w:rPr>
        <w:t>Signature (Member of Staff</w:t>
      </w:r>
      <w:r w:rsidR="0010273D" w:rsidRPr="0080465D">
        <w:rPr>
          <w:rFonts w:ascii="Arial" w:hAnsi="Arial" w:cs="Arial"/>
        </w:rPr>
        <w:t>): _</w:t>
      </w:r>
      <w:r w:rsidRPr="0080465D">
        <w:rPr>
          <w:rFonts w:ascii="Arial" w:hAnsi="Arial" w:cs="Arial"/>
        </w:rPr>
        <w:t xml:space="preserve">_________________________ </w:t>
      </w:r>
      <w:r w:rsidR="0010273D" w:rsidRPr="0080465D">
        <w:rPr>
          <w:rFonts w:ascii="Arial" w:hAnsi="Arial" w:cs="Arial"/>
        </w:rPr>
        <w:t>Date: _</w:t>
      </w:r>
      <w:r w:rsidRPr="0080465D">
        <w:rPr>
          <w:rFonts w:ascii="Arial" w:hAnsi="Arial" w:cs="Arial"/>
        </w:rPr>
        <w:t>____________</w:t>
      </w:r>
    </w:p>
    <w:p w14:paraId="1A7F6732" w14:textId="77777777" w:rsidR="008F3166" w:rsidRPr="0080465D" w:rsidRDefault="008F3166" w:rsidP="008F3166">
      <w:pPr>
        <w:pStyle w:val="ListParagraph"/>
        <w:jc w:val="both"/>
        <w:rPr>
          <w:rFonts w:ascii="Arial" w:hAnsi="Arial" w:cs="Arial"/>
        </w:rPr>
      </w:pPr>
    </w:p>
    <w:p w14:paraId="24A6B465" w14:textId="77777777" w:rsidR="008F3166" w:rsidRPr="0080465D" w:rsidRDefault="008F3166" w:rsidP="008F3166">
      <w:pPr>
        <w:pStyle w:val="ListParagraph"/>
        <w:jc w:val="both"/>
        <w:rPr>
          <w:rFonts w:ascii="Arial" w:hAnsi="Arial" w:cs="Arial"/>
        </w:rPr>
      </w:pPr>
    </w:p>
    <w:p w14:paraId="2A634841" w14:textId="77777777" w:rsidR="008F3166" w:rsidRPr="0080465D" w:rsidRDefault="008F3166" w:rsidP="008F3166">
      <w:pPr>
        <w:pStyle w:val="ListParagraph"/>
        <w:jc w:val="both"/>
        <w:rPr>
          <w:rFonts w:ascii="Arial" w:hAnsi="Arial" w:cs="Arial"/>
        </w:rPr>
      </w:pPr>
    </w:p>
    <w:p w14:paraId="3DD7BCFB" w14:textId="77777777" w:rsidR="008F3166" w:rsidRPr="0080465D" w:rsidRDefault="008F3166" w:rsidP="008F3166">
      <w:pPr>
        <w:pStyle w:val="ListParagraph"/>
        <w:jc w:val="both"/>
        <w:rPr>
          <w:rFonts w:ascii="Arial" w:hAnsi="Arial" w:cs="Arial"/>
        </w:rPr>
      </w:pPr>
    </w:p>
    <w:p w14:paraId="1879BB15" w14:textId="41AA2B0F" w:rsidR="008F3166" w:rsidRPr="0080465D" w:rsidRDefault="008F3166" w:rsidP="008F3166">
      <w:pPr>
        <w:jc w:val="both"/>
        <w:rPr>
          <w:rFonts w:ascii="Arial" w:hAnsi="Arial" w:cs="Arial"/>
        </w:rPr>
      </w:pPr>
      <w:r w:rsidRPr="0080465D">
        <w:rPr>
          <w:rFonts w:ascii="Arial" w:hAnsi="Arial" w:cs="Arial"/>
        </w:rPr>
        <w:t>Signature (Headteacher</w:t>
      </w:r>
      <w:r w:rsidR="0010273D" w:rsidRPr="0080465D">
        <w:rPr>
          <w:rFonts w:ascii="Arial" w:hAnsi="Arial" w:cs="Arial"/>
        </w:rPr>
        <w:t>): _</w:t>
      </w:r>
      <w:r w:rsidRPr="0080465D">
        <w:rPr>
          <w:rFonts w:ascii="Arial" w:hAnsi="Arial" w:cs="Arial"/>
        </w:rPr>
        <w:t>____________________________Date:  ____________</w:t>
      </w:r>
    </w:p>
    <w:p w14:paraId="110ADC90" w14:textId="77777777" w:rsidR="008F3166" w:rsidRPr="00DE618A" w:rsidRDefault="008F3166" w:rsidP="008F3166">
      <w:pPr>
        <w:pStyle w:val="ListParagraph"/>
        <w:jc w:val="both"/>
        <w:rPr>
          <w:rFonts w:asciiTheme="minorHAnsi" w:hAnsiTheme="minorHAnsi" w:cstheme="minorHAnsi"/>
        </w:rPr>
      </w:pPr>
    </w:p>
    <w:p w14:paraId="68BC422C" w14:textId="77777777" w:rsidR="008B0AE7" w:rsidRPr="00F37147" w:rsidRDefault="008B0AE7" w:rsidP="00AE3AA9">
      <w:pPr>
        <w:ind w:left="720" w:hanging="720"/>
        <w:jc w:val="center"/>
        <w:rPr>
          <w:rFonts w:ascii="Arial" w:hAnsi="Arial" w:cs="Arial"/>
        </w:rPr>
      </w:pPr>
    </w:p>
    <w:sectPr w:rsidR="008B0AE7" w:rsidRPr="00F37147" w:rsidSect="004E4F31">
      <w:headerReference w:type="default" r:id="rId10"/>
      <w:footerReference w:type="default" r:id="rId11"/>
      <w:headerReference w:type="first" r:id="rId12"/>
      <w:footerReference w:type="first" r:id="rId13"/>
      <w:pgSz w:w="11906" w:h="16838"/>
      <w:pgMar w:top="567"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99D7" w14:textId="77777777" w:rsidR="0087715D" w:rsidRDefault="0087715D">
      <w:r>
        <w:separator/>
      </w:r>
    </w:p>
  </w:endnote>
  <w:endnote w:type="continuationSeparator" w:id="0">
    <w:p w14:paraId="4A4EDCDC" w14:textId="77777777" w:rsidR="0087715D" w:rsidRDefault="0087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B859" w14:textId="77777777" w:rsidR="00FA3ECE" w:rsidRDefault="00FA3ECE" w:rsidP="00DC4B87">
    <w:pPr>
      <w:pStyle w:val="Header"/>
      <w:pBdr>
        <w:bottom w:val="double" w:sz="18" w:space="1" w:color="auto"/>
      </w:pBdr>
    </w:pPr>
  </w:p>
  <w:p w14:paraId="6A3C0C4A" w14:textId="77777777" w:rsidR="00FA3ECE" w:rsidRDefault="00FA3ECE">
    <w:pPr>
      <w:pStyle w:val="Footer"/>
    </w:pPr>
    <w:r>
      <w:tab/>
    </w:r>
  </w:p>
  <w:p w14:paraId="1CB06A8C" w14:textId="528AFDB1" w:rsidR="00FA3ECE" w:rsidRPr="00F37147" w:rsidRDefault="00FA3ECE">
    <w:pPr>
      <w:pStyle w:val="Footer"/>
      <w:rPr>
        <w:rFonts w:ascii="Arial" w:hAnsi="Arial" w:cs="Arial"/>
        <w:i/>
        <w:sz w:val="20"/>
        <w:szCs w:val="20"/>
      </w:rPr>
    </w:pPr>
    <w:r w:rsidRPr="00F37147">
      <w:rPr>
        <w:rStyle w:val="PageNumber"/>
        <w:rFonts w:ascii="Arial" w:hAnsi="Arial" w:cs="Arial"/>
        <w:i/>
        <w:sz w:val="20"/>
        <w:szCs w:val="20"/>
      </w:rPr>
      <w:fldChar w:fldCharType="begin"/>
    </w:r>
    <w:r w:rsidRPr="00F37147">
      <w:rPr>
        <w:rStyle w:val="PageNumber"/>
        <w:rFonts w:ascii="Arial" w:hAnsi="Arial" w:cs="Arial"/>
        <w:i/>
        <w:sz w:val="20"/>
        <w:szCs w:val="20"/>
      </w:rPr>
      <w:instrText xml:space="preserve"> PAGE </w:instrText>
    </w:r>
    <w:r w:rsidRPr="00F37147">
      <w:rPr>
        <w:rStyle w:val="PageNumber"/>
        <w:rFonts w:ascii="Arial" w:hAnsi="Arial" w:cs="Arial"/>
        <w:i/>
        <w:sz w:val="20"/>
        <w:szCs w:val="20"/>
      </w:rPr>
      <w:fldChar w:fldCharType="separate"/>
    </w:r>
    <w:r w:rsidR="00B31E9D">
      <w:rPr>
        <w:rStyle w:val="PageNumber"/>
        <w:rFonts w:ascii="Arial" w:hAnsi="Arial" w:cs="Arial"/>
        <w:i/>
        <w:noProof/>
        <w:sz w:val="20"/>
        <w:szCs w:val="20"/>
      </w:rPr>
      <w:t>3</w:t>
    </w:r>
    <w:r w:rsidRPr="00F37147">
      <w:rPr>
        <w:rStyle w:val="PageNumber"/>
        <w:rFonts w:ascii="Arial" w:hAnsi="Arial" w:cs="Arial"/>
        <w:i/>
        <w:sz w:val="20"/>
        <w:szCs w:val="20"/>
      </w:rPr>
      <w:fldChar w:fldCharType="end"/>
    </w:r>
    <w:r w:rsidRPr="00F37147">
      <w:rPr>
        <w:rStyle w:val="PageNumber"/>
        <w:rFonts w:ascii="Arial" w:hAnsi="Arial" w:cs="Arial"/>
        <w:i/>
        <w:sz w:val="20"/>
        <w:szCs w:val="20"/>
      </w:rPr>
      <w:tab/>
    </w:r>
    <w:r w:rsidRPr="00F37147">
      <w:rPr>
        <w:rStyle w:val="PageNumber"/>
        <w:rFonts w:ascii="Arial" w:hAnsi="Arial" w:cs="Arial"/>
        <w:i/>
        <w:sz w:val="20"/>
        <w:szCs w:val="20"/>
      </w:rPr>
      <w:tab/>
      <w:t>Date Produced</w:t>
    </w:r>
    <w:r w:rsidR="00C914EF">
      <w:rPr>
        <w:rStyle w:val="PageNumber"/>
        <w:rFonts w:ascii="Arial" w:hAnsi="Arial" w:cs="Arial"/>
        <w:i/>
        <w:sz w:val="20"/>
        <w:szCs w:val="20"/>
      </w:rPr>
      <w:t>:</w:t>
    </w:r>
    <w:r w:rsidR="0018469B">
      <w:rPr>
        <w:rStyle w:val="PageNumber"/>
        <w:rFonts w:ascii="Arial" w:hAnsi="Arial" w:cs="Arial"/>
        <w:i/>
        <w:sz w:val="20"/>
        <w:szCs w:val="20"/>
      </w:rPr>
      <w:t xml:space="preserve"> 30 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599" w14:textId="77777777" w:rsidR="004E4F31" w:rsidRPr="004E4F31" w:rsidRDefault="004E4F31" w:rsidP="004E4F31">
    <w:pPr>
      <w:pStyle w:val="Footer"/>
      <w:jc w:val="center"/>
      <w:rPr>
        <w:rFonts w:ascii="Calibri" w:hAnsi="Calibri" w:cs="Calibri"/>
        <w:sz w:val="20"/>
        <w:szCs w:val="20"/>
      </w:rPr>
    </w:pPr>
    <w:r w:rsidRPr="004E4F31">
      <w:rPr>
        <w:rFonts w:ascii="Calibri" w:hAnsi="Calibri" w:cs="Calibri"/>
        <w:sz w:val="20"/>
        <w:szCs w:val="20"/>
      </w:rPr>
      <w:fldChar w:fldCharType="begin"/>
    </w:r>
    <w:r w:rsidRPr="004E4F31">
      <w:rPr>
        <w:rFonts w:ascii="Calibri" w:hAnsi="Calibri" w:cs="Calibri"/>
        <w:sz w:val="20"/>
        <w:szCs w:val="20"/>
      </w:rPr>
      <w:instrText xml:space="preserve"> PAGE   \* MERGEFORMAT </w:instrText>
    </w:r>
    <w:r w:rsidRPr="004E4F31">
      <w:rPr>
        <w:rFonts w:ascii="Calibri" w:hAnsi="Calibri" w:cs="Calibri"/>
        <w:sz w:val="20"/>
        <w:szCs w:val="20"/>
      </w:rPr>
      <w:fldChar w:fldCharType="separate"/>
    </w:r>
    <w:r>
      <w:rPr>
        <w:rFonts w:ascii="Calibri" w:hAnsi="Calibri" w:cs="Calibri"/>
        <w:noProof/>
        <w:sz w:val="20"/>
        <w:szCs w:val="20"/>
      </w:rPr>
      <w:t>1</w:t>
    </w:r>
    <w:r w:rsidRPr="004E4F31">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CEF9" w14:textId="77777777" w:rsidR="0087715D" w:rsidRDefault="0087715D">
      <w:r>
        <w:separator/>
      </w:r>
    </w:p>
  </w:footnote>
  <w:footnote w:type="continuationSeparator" w:id="0">
    <w:p w14:paraId="5BB13759" w14:textId="77777777" w:rsidR="0087715D" w:rsidRDefault="0087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232E" w14:textId="130939E8" w:rsidR="00FA3ECE" w:rsidRDefault="00FA3ECE" w:rsidP="004E4F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FF9C" w14:textId="77777777" w:rsidR="004E4F31" w:rsidRDefault="00B56F21" w:rsidP="004E4F31">
    <w:pPr>
      <w:pStyle w:val="Header"/>
      <w:jc w:val="right"/>
    </w:pPr>
    <w:r w:rsidRPr="004E4F31">
      <w:rPr>
        <w:noProof/>
        <w:color w:val="808080"/>
        <w:sz w:val="12"/>
        <w:szCs w:val="12"/>
      </w:rPr>
      <w:drawing>
        <wp:inline distT="0" distB="0" distL="0" distR="0" wp14:anchorId="4BF266FA" wp14:editId="2D65604F">
          <wp:extent cx="1228725"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128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504"/>
    <w:multiLevelType w:val="hybridMultilevel"/>
    <w:tmpl w:val="A6DE1C46"/>
    <w:lvl w:ilvl="0" w:tplc="D588764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72B18"/>
    <w:multiLevelType w:val="hybridMultilevel"/>
    <w:tmpl w:val="05364544"/>
    <w:lvl w:ilvl="0" w:tplc="621430E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41A09"/>
    <w:multiLevelType w:val="hybridMultilevel"/>
    <w:tmpl w:val="83362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E798E"/>
    <w:multiLevelType w:val="hybridMultilevel"/>
    <w:tmpl w:val="44B09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A43B77"/>
    <w:multiLevelType w:val="hybridMultilevel"/>
    <w:tmpl w:val="B5284F84"/>
    <w:lvl w:ilvl="0" w:tplc="4148BCD4">
      <w:start w:val="2"/>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55520C8"/>
    <w:multiLevelType w:val="hybridMultilevel"/>
    <w:tmpl w:val="9CC25608"/>
    <w:lvl w:ilvl="0" w:tplc="08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6270298"/>
    <w:multiLevelType w:val="hybridMultilevel"/>
    <w:tmpl w:val="F5EE5102"/>
    <w:lvl w:ilvl="0" w:tplc="08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3657F8"/>
    <w:multiLevelType w:val="hybridMultilevel"/>
    <w:tmpl w:val="D73003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DD973CE"/>
    <w:multiLevelType w:val="hybridMultilevel"/>
    <w:tmpl w:val="8EF252D4"/>
    <w:lvl w:ilvl="0" w:tplc="6C22D84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442240">
    <w:abstractNumId w:val="4"/>
  </w:num>
  <w:num w:numId="2" w16cid:durableId="1430201090">
    <w:abstractNumId w:val="1"/>
  </w:num>
  <w:num w:numId="3" w16cid:durableId="1575360328">
    <w:abstractNumId w:val="0"/>
  </w:num>
  <w:num w:numId="4" w16cid:durableId="1369141562">
    <w:abstractNumId w:val="2"/>
  </w:num>
  <w:num w:numId="5" w16cid:durableId="1829200639">
    <w:abstractNumId w:val="7"/>
  </w:num>
  <w:num w:numId="6" w16cid:durableId="918710515">
    <w:abstractNumId w:val="6"/>
  </w:num>
  <w:num w:numId="7" w16cid:durableId="1051079868">
    <w:abstractNumId w:val="5"/>
  </w:num>
  <w:num w:numId="8" w16cid:durableId="153960159">
    <w:abstractNumId w:val="3"/>
  </w:num>
  <w:num w:numId="9" w16cid:durableId="951670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87"/>
    <w:rsid w:val="00010267"/>
    <w:rsid w:val="00036FEE"/>
    <w:rsid w:val="00047DE8"/>
    <w:rsid w:val="00055DDC"/>
    <w:rsid w:val="00065697"/>
    <w:rsid w:val="00066E4B"/>
    <w:rsid w:val="000D0C42"/>
    <w:rsid w:val="0010273D"/>
    <w:rsid w:val="00137D68"/>
    <w:rsid w:val="0014594A"/>
    <w:rsid w:val="0018469B"/>
    <w:rsid w:val="001A60B3"/>
    <w:rsid w:val="001B1268"/>
    <w:rsid w:val="001C458C"/>
    <w:rsid w:val="001F386F"/>
    <w:rsid w:val="00291733"/>
    <w:rsid w:val="002A567C"/>
    <w:rsid w:val="002F66CD"/>
    <w:rsid w:val="00310AD8"/>
    <w:rsid w:val="00323FD7"/>
    <w:rsid w:val="00446AC5"/>
    <w:rsid w:val="00467CA7"/>
    <w:rsid w:val="004A4164"/>
    <w:rsid w:val="004E4F31"/>
    <w:rsid w:val="00502B84"/>
    <w:rsid w:val="00514620"/>
    <w:rsid w:val="00520BFE"/>
    <w:rsid w:val="00533D35"/>
    <w:rsid w:val="00566BD0"/>
    <w:rsid w:val="0057403D"/>
    <w:rsid w:val="00581DA7"/>
    <w:rsid w:val="005C53A1"/>
    <w:rsid w:val="005E79B1"/>
    <w:rsid w:val="006051A7"/>
    <w:rsid w:val="006D1357"/>
    <w:rsid w:val="006E0C90"/>
    <w:rsid w:val="006F2688"/>
    <w:rsid w:val="00746F51"/>
    <w:rsid w:val="00770F1B"/>
    <w:rsid w:val="00793D1E"/>
    <w:rsid w:val="007A2A3E"/>
    <w:rsid w:val="007D1A5F"/>
    <w:rsid w:val="0080465D"/>
    <w:rsid w:val="0087667C"/>
    <w:rsid w:val="0087715D"/>
    <w:rsid w:val="008A10E5"/>
    <w:rsid w:val="008B0AE7"/>
    <w:rsid w:val="008D1043"/>
    <w:rsid w:val="008E62B2"/>
    <w:rsid w:val="008F3166"/>
    <w:rsid w:val="00923DAD"/>
    <w:rsid w:val="00964E08"/>
    <w:rsid w:val="00980D96"/>
    <w:rsid w:val="009A69FE"/>
    <w:rsid w:val="009C18C2"/>
    <w:rsid w:val="00A3670A"/>
    <w:rsid w:val="00A42332"/>
    <w:rsid w:val="00A934ED"/>
    <w:rsid w:val="00AE3AA9"/>
    <w:rsid w:val="00AE3E24"/>
    <w:rsid w:val="00AE501F"/>
    <w:rsid w:val="00B313C6"/>
    <w:rsid w:val="00B31E9D"/>
    <w:rsid w:val="00B56F21"/>
    <w:rsid w:val="00BC1086"/>
    <w:rsid w:val="00BC41A7"/>
    <w:rsid w:val="00BF0C5F"/>
    <w:rsid w:val="00C45082"/>
    <w:rsid w:val="00C6104D"/>
    <w:rsid w:val="00C75D40"/>
    <w:rsid w:val="00C914EF"/>
    <w:rsid w:val="00C96759"/>
    <w:rsid w:val="00CC2A3E"/>
    <w:rsid w:val="00CE2D17"/>
    <w:rsid w:val="00CF4C1D"/>
    <w:rsid w:val="00D12E45"/>
    <w:rsid w:val="00D2029F"/>
    <w:rsid w:val="00D26CC0"/>
    <w:rsid w:val="00D360CF"/>
    <w:rsid w:val="00DB0665"/>
    <w:rsid w:val="00DC4B87"/>
    <w:rsid w:val="00DD262D"/>
    <w:rsid w:val="00DD7501"/>
    <w:rsid w:val="00DE618A"/>
    <w:rsid w:val="00E018EE"/>
    <w:rsid w:val="00E27407"/>
    <w:rsid w:val="00E4533E"/>
    <w:rsid w:val="00E46330"/>
    <w:rsid w:val="00E644E9"/>
    <w:rsid w:val="00F37147"/>
    <w:rsid w:val="00F9143F"/>
    <w:rsid w:val="00FA3ECE"/>
    <w:rsid w:val="00FB2BDE"/>
    <w:rsid w:val="00FE5493"/>
    <w:rsid w:val="00FE7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2BE29"/>
  <w15:chartTrackingRefBased/>
  <w15:docId w15:val="{A6C39039-7467-49D6-8993-861257B4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autoRedefine/>
    <w:rsid w:val="00C6104D"/>
    <w:rPr>
      <w:rFonts w:ascii="Arial" w:hAnsi="Arial"/>
    </w:rPr>
  </w:style>
  <w:style w:type="paragraph" w:styleId="Header">
    <w:name w:val="header"/>
    <w:basedOn w:val="Normal"/>
    <w:rsid w:val="00DC4B87"/>
    <w:pPr>
      <w:tabs>
        <w:tab w:val="center" w:pos="4153"/>
        <w:tab w:val="right" w:pos="8306"/>
      </w:tabs>
    </w:pPr>
  </w:style>
  <w:style w:type="paragraph" w:styleId="Footer">
    <w:name w:val="footer"/>
    <w:basedOn w:val="Normal"/>
    <w:rsid w:val="00DC4B87"/>
    <w:pPr>
      <w:tabs>
        <w:tab w:val="center" w:pos="4153"/>
        <w:tab w:val="right" w:pos="8306"/>
      </w:tabs>
    </w:pPr>
  </w:style>
  <w:style w:type="character" w:styleId="PageNumber">
    <w:name w:val="page number"/>
    <w:basedOn w:val="DefaultParagraphFont"/>
    <w:rsid w:val="00DB0665"/>
  </w:style>
  <w:style w:type="table" w:styleId="TableGrid">
    <w:name w:val="Table Grid"/>
    <w:basedOn w:val="TableNormal"/>
    <w:rsid w:val="00066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166"/>
    <w:pPr>
      <w:ind w:left="720"/>
      <w:contextualSpacing/>
    </w:pPr>
  </w:style>
  <w:style w:type="paragraph" w:styleId="Revision">
    <w:name w:val="Revision"/>
    <w:hidden/>
    <w:uiPriority w:val="99"/>
    <w:semiHidden/>
    <w:rsid w:val="00E644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82087">
      <w:bodyDiv w:val="1"/>
      <w:marLeft w:val="0"/>
      <w:marRight w:val="0"/>
      <w:marTop w:val="0"/>
      <w:marBottom w:val="0"/>
      <w:divBdr>
        <w:top w:val="none" w:sz="0" w:space="0" w:color="auto"/>
        <w:left w:val="none" w:sz="0" w:space="0" w:color="auto"/>
        <w:bottom w:val="none" w:sz="0" w:space="0" w:color="auto"/>
        <w:right w:val="none" w:sz="0" w:space="0" w:color="auto"/>
      </w:divBdr>
      <w:divsChild>
        <w:div w:id="199579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43AE-9A27-4B98-B0B7-C2333DED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982</Words>
  <Characters>6270</Characters>
  <Application>Microsoft Office Word</Application>
  <DocSecurity>0</DocSecurity>
  <Lines>165</Lines>
  <Paragraphs>72</Paragraphs>
  <ScaleCrop>false</ScaleCrop>
  <HeadingPairs>
    <vt:vector size="2" baseType="variant">
      <vt:variant>
        <vt:lpstr>Title</vt:lpstr>
      </vt:variant>
      <vt:variant>
        <vt:i4>1</vt:i4>
      </vt:variant>
    </vt:vector>
  </HeadingPairs>
  <TitlesOfParts>
    <vt:vector size="1" baseType="lpstr">
      <vt:lpstr>POST TITLE:</vt:lpstr>
    </vt:vector>
  </TitlesOfParts>
  <Company>Lady Manners School</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Rebecca Hemmings</dc:creator>
  <cp:keywords/>
  <dc:description/>
  <cp:lastModifiedBy>B Maunsell</cp:lastModifiedBy>
  <cp:revision>8</cp:revision>
  <dcterms:created xsi:type="dcterms:W3CDTF">2026-01-20T11:21:00Z</dcterms:created>
  <dcterms:modified xsi:type="dcterms:W3CDTF">2026-01-23T12:13:00Z</dcterms:modified>
</cp:coreProperties>
</file>