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0216" w14:textId="2E0F84D4" w:rsidR="00D308A2" w:rsidRDefault="00382A3D" w:rsidP="00194478">
      <w:pPr>
        <w:jc w:val="center"/>
      </w:pPr>
      <w:r>
        <w:rPr>
          <w:noProof/>
        </w:rPr>
        <w:drawing>
          <wp:inline distT="0" distB="0" distL="0" distR="0" wp14:anchorId="607E43F0" wp14:editId="0E3F2A17">
            <wp:extent cx="2486025" cy="1864656"/>
            <wp:effectExtent l="0" t="0" r="0" b="2540"/>
            <wp:docPr id="1724917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5580" cy="1886824"/>
                    </a:xfrm>
                    <a:prstGeom prst="rect">
                      <a:avLst/>
                    </a:prstGeom>
                    <a:noFill/>
                    <a:ln>
                      <a:noFill/>
                    </a:ln>
                  </pic:spPr>
                </pic:pic>
              </a:graphicData>
            </a:graphic>
          </wp:inline>
        </w:drawing>
      </w:r>
    </w:p>
    <w:p w14:paraId="795D8512" w14:textId="1DE3450D" w:rsidR="00247B3C" w:rsidRDefault="00B31739" w:rsidP="00247B3C">
      <w:pPr>
        <w:jc w:val="center"/>
        <w:rPr>
          <w:rFonts w:asciiTheme="minorHAnsi" w:hAnsiTheme="minorHAnsi" w:cstheme="minorHAnsi"/>
          <w:b/>
          <w:sz w:val="24"/>
          <w:szCs w:val="24"/>
        </w:rPr>
      </w:pPr>
      <w:r>
        <w:rPr>
          <w:rFonts w:asciiTheme="minorHAnsi" w:hAnsiTheme="minorHAnsi" w:cstheme="minorHAnsi"/>
          <w:b/>
          <w:sz w:val="24"/>
          <w:szCs w:val="24"/>
        </w:rPr>
        <w:t xml:space="preserve">ART &amp; DESIGN </w:t>
      </w:r>
      <w:r w:rsidR="001E4A13">
        <w:rPr>
          <w:rFonts w:asciiTheme="minorHAnsi" w:hAnsiTheme="minorHAnsi" w:cstheme="minorHAnsi"/>
          <w:b/>
          <w:sz w:val="24"/>
          <w:szCs w:val="24"/>
        </w:rPr>
        <w:t>TECHNICIAN</w:t>
      </w:r>
    </w:p>
    <w:p w14:paraId="3FCC318C" w14:textId="77777777" w:rsidR="00382A3D" w:rsidRPr="00247B3C" w:rsidRDefault="00382A3D" w:rsidP="00382A3D">
      <w:pPr>
        <w:jc w:val="center"/>
        <w:rPr>
          <w:rFonts w:asciiTheme="minorHAnsi" w:hAnsiTheme="minorHAnsi" w:cstheme="minorHAnsi"/>
          <w:b/>
          <w:sz w:val="24"/>
          <w:szCs w:val="24"/>
        </w:rPr>
      </w:pPr>
      <w:r w:rsidRPr="00247B3C">
        <w:rPr>
          <w:rFonts w:asciiTheme="minorHAnsi" w:hAnsiTheme="minorHAnsi" w:cstheme="minorHAnsi"/>
          <w:b/>
          <w:sz w:val="24"/>
          <w:szCs w:val="24"/>
        </w:rPr>
        <w:t>JOB DESCRIPTION</w:t>
      </w:r>
    </w:p>
    <w:p w14:paraId="13C6E985" w14:textId="77777777" w:rsidR="00247B3C" w:rsidRPr="00247B3C" w:rsidRDefault="00247B3C" w:rsidP="00247B3C">
      <w:pPr>
        <w:spacing w:after="0"/>
        <w:ind w:left="240"/>
        <w:jc w:val="center"/>
        <w:rPr>
          <w:rFonts w:asciiTheme="minorHAnsi" w:eastAsia="Times New Roman" w:hAnsiTheme="minorHAnsi" w:cstheme="minorHAnsi"/>
        </w:rPr>
      </w:pPr>
    </w:p>
    <w:p w14:paraId="50F94F09" w14:textId="272C895A" w:rsidR="00247B3C" w:rsidRPr="00247B3C" w:rsidRDefault="00247B3C" w:rsidP="00247B3C">
      <w:pPr>
        <w:spacing w:after="90"/>
        <w:ind w:left="62" w:hanging="10"/>
        <w:rPr>
          <w:rFonts w:asciiTheme="minorHAnsi" w:eastAsia="Times New Roman" w:hAnsiTheme="minorHAnsi" w:cstheme="minorHAnsi"/>
        </w:rPr>
      </w:pPr>
      <w:r w:rsidRPr="00247B3C">
        <w:rPr>
          <w:rFonts w:asciiTheme="minorHAnsi" w:eastAsia="Times New Roman" w:hAnsiTheme="minorHAnsi" w:cstheme="minorHAnsi"/>
          <w:b/>
        </w:rPr>
        <w:t>Title:</w:t>
      </w:r>
      <w:r w:rsidRPr="00247B3C">
        <w:rPr>
          <w:rFonts w:asciiTheme="minorHAnsi" w:eastAsia="Times New Roman" w:hAnsiTheme="minorHAnsi" w:cstheme="minorHAnsi"/>
        </w:rPr>
        <w:t xml:space="preserve"> </w:t>
      </w:r>
      <w:r w:rsidR="00CD0E73">
        <w:rPr>
          <w:rFonts w:asciiTheme="minorHAnsi" w:eastAsia="Times New Roman" w:hAnsiTheme="minorHAnsi" w:cstheme="minorHAnsi"/>
        </w:rPr>
        <w:t xml:space="preserve"> </w:t>
      </w:r>
      <w:r w:rsidR="00B31739">
        <w:rPr>
          <w:rFonts w:asciiTheme="minorHAnsi" w:eastAsia="Times New Roman" w:hAnsiTheme="minorHAnsi" w:cstheme="minorHAnsi"/>
        </w:rPr>
        <w:t xml:space="preserve">Art &amp; Design </w:t>
      </w:r>
      <w:r w:rsidR="001E4A13">
        <w:rPr>
          <w:rFonts w:asciiTheme="minorHAnsi" w:eastAsia="Times New Roman" w:hAnsiTheme="minorHAnsi" w:cstheme="minorHAnsi"/>
        </w:rPr>
        <w:t>Technician</w:t>
      </w:r>
    </w:p>
    <w:p w14:paraId="0759DD32" w14:textId="77777777" w:rsidR="00247B3C" w:rsidRPr="00247B3C" w:rsidRDefault="00247B3C" w:rsidP="00247B3C">
      <w:pPr>
        <w:spacing w:after="9"/>
        <w:ind w:left="62" w:hanging="10"/>
        <w:rPr>
          <w:rFonts w:asciiTheme="minorHAnsi" w:eastAsia="Times New Roman" w:hAnsiTheme="minorHAnsi" w:cstheme="minorHAnsi"/>
          <w:b/>
        </w:rPr>
      </w:pPr>
    </w:p>
    <w:p w14:paraId="1D87813C" w14:textId="77777777" w:rsidR="00247B3C" w:rsidRPr="00247B3C" w:rsidRDefault="00247B3C" w:rsidP="00247B3C">
      <w:pPr>
        <w:spacing w:after="9"/>
        <w:ind w:left="62" w:hanging="10"/>
        <w:rPr>
          <w:rFonts w:asciiTheme="minorHAnsi" w:eastAsia="Times New Roman" w:hAnsiTheme="minorHAnsi" w:cstheme="minorHAnsi"/>
          <w:b/>
        </w:rPr>
      </w:pPr>
      <w:r w:rsidRPr="00247B3C">
        <w:rPr>
          <w:rFonts w:asciiTheme="minorHAnsi" w:eastAsia="Times New Roman" w:hAnsiTheme="minorHAnsi" w:cstheme="minorHAnsi"/>
          <w:b/>
        </w:rPr>
        <w:t>Job Purpose:</w:t>
      </w:r>
    </w:p>
    <w:p w14:paraId="7275ABDE" w14:textId="668750A4" w:rsidR="00247B3C" w:rsidRPr="004D430A" w:rsidRDefault="004D430A" w:rsidP="00247B3C">
      <w:pPr>
        <w:spacing w:after="9"/>
        <w:ind w:left="62" w:hanging="10"/>
        <w:rPr>
          <w:rFonts w:asciiTheme="minorHAnsi" w:eastAsia="Times New Roman" w:hAnsiTheme="minorHAnsi" w:cstheme="minorHAnsi"/>
          <w:bCs/>
        </w:rPr>
      </w:pPr>
      <w:r>
        <w:rPr>
          <w:rFonts w:asciiTheme="minorHAnsi" w:eastAsia="Times New Roman" w:hAnsiTheme="minorHAnsi" w:cstheme="minorHAnsi"/>
          <w:bCs/>
        </w:rPr>
        <w:t xml:space="preserve">To support </w:t>
      </w:r>
      <w:r w:rsidR="00A169F5">
        <w:rPr>
          <w:rFonts w:asciiTheme="minorHAnsi" w:eastAsia="Times New Roman" w:hAnsiTheme="minorHAnsi" w:cstheme="minorHAnsi"/>
          <w:bCs/>
        </w:rPr>
        <w:t>the</w:t>
      </w:r>
      <w:r w:rsidR="00CF6771">
        <w:rPr>
          <w:rFonts w:asciiTheme="minorHAnsi" w:eastAsia="Times New Roman" w:hAnsiTheme="minorHAnsi" w:cstheme="minorHAnsi"/>
          <w:bCs/>
        </w:rPr>
        <w:t xml:space="preserve"> Art and Design department as directed by the</w:t>
      </w:r>
      <w:r w:rsidR="00A169F5">
        <w:rPr>
          <w:rFonts w:asciiTheme="minorHAnsi" w:eastAsia="Times New Roman" w:hAnsiTheme="minorHAnsi" w:cstheme="minorHAnsi"/>
          <w:bCs/>
        </w:rPr>
        <w:t xml:space="preserve"> Head of Art &amp; Design</w:t>
      </w:r>
      <w:r w:rsidR="00CF6771">
        <w:rPr>
          <w:rFonts w:asciiTheme="minorHAnsi" w:eastAsia="Times New Roman" w:hAnsiTheme="minorHAnsi" w:cstheme="minorHAnsi"/>
          <w:bCs/>
        </w:rPr>
        <w:t>.</w:t>
      </w:r>
    </w:p>
    <w:p w14:paraId="02BE587F" w14:textId="77777777" w:rsidR="00247B3C" w:rsidRPr="00247B3C" w:rsidRDefault="00247B3C" w:rsidP="00247B3C">
      <w:pPr>
        <w:spacing w:after="9"/>
        <w:ind w:left="62" w:hanging="10"/>
        <w:rPr>
          <w:rFonts w:asciiTheme="minorHAnsi" w:eastAsia="Times New Roman" w:hAnsiTheme="minorHAnsi" w:cstheme="minorHAnsi"/>
        </w:rPr>
      </w:pPr>
    </w:p>
    <w:p w14:paraId="5B55A00E" w14:textId="2CF4D9A9" w:rsidR="00247B3C" w:rsidRPr="00247B3C" w:rsidRDefault="00247B3C" w:rsidP="00247B3C">
      <w:pPr>
        <w:spacing w:after="0" w:line="289" w:lineRule="auto"/>
        <w:ind w:left="53" w:right="610"/>
        <w:rPr>
          <w:rFonts w:asciiTheme="minorHAnsi" w:hAnsiTheme="minorHAnsi" w:cstheme="minorHAnsi"/>
        </w:rPr>
      </w:pPr>
      <w:r w:rsidRPr="00247B3C">
        <w:rPr>
          <w:rFonts w:asciiTheme="minorHAnsi" w:hAnsiTheme="minorHAnsi" w:cstheme="minorHAnsi"/>
          <w:b/>
        </w:rPr>
        <w:t>Responsible to</w:t>
      </w:r>
      <w:r w:rsidRPr="00247B3C">
        <w:rPr>
          <w:rFonts w:asciiTheme="minorHAnsi" w:hAnsiTheme="minorHAnsi" w:cstheme="minorHAnsi"/>
        </w:rPr>
        <w:t xml:space="preserve">: </w:t>
      </w:r>
      <w:r w:rsidR="00A42A8D">
        <w:rPr>
          <w:rFonts w:asciiTheme="minorHAnsi" w:hAnsiTheme="minorHAnsi" w:cstheme="minorHAnsi"/>
        </w:rPr>
        <w:t>Head of Art &amp; Design</w:t>
      </w:r>
    </w:p>
    <w:p w14:paraId="7EEA2176" w14:textId="77777777" w:rsidR="00247B3C" w:rsidRPr="00247B3C" w:rsidRDefault="00247B3C" w:rsidP="00247B3C">
      <w:pPr>
        <w:spacing w:after="0" w:line="289" w:lineRule="auto"/>
        <w:ind w:left="284" w:right="610"/>
        <w:rPr>
          <w:rFonts w:asciiTheme="minorHAnsi" w:hAnsiTheme="minorHAnsi" w:cstheme="minorHAnsi"/>
        </w:rPr>
      </w:pPr>
    </w:p>
    <w:p w14:paraId="77129DAE" w14:textId="77777777" w:rsidR="00247B3C" w:rsidRPr="00247B3C" w:rsidRDefault="00247B3C" w:rsidP="00247B3C">
      <w:pPr>
        <w:spacing w:after="130"/>
        <w:ind w:left="38"/>
        <w:rPr>
          <w:rFonts w:asciiTheme="minorHAnsi" w:eastAsia="Times New Roman" w:hAnsiTheme="minorHAnsi" w:cstheme="minorHAnsi"/>
          <w:b/>
        </w:rPr>
      </w:pPr>
      <w:r w:rsidRPr="00247B3C">
        <w:rPr>
          <w:rFonts w:asciiTheme="minorHAnsi" w:eastAsia="Times New Roman" w:hAnsiTheme="minorHAnsi" w:cstheme="minorHAnsi"/>
          <w:b/>
        </w:rPr>
        <w:t>Main Duties:</w:t>
      </w:r>
    </w:p>
    <w:p w14:paraId="0D394D81"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carry out daily maintenance duties as specified by the Head of Art &amp; Design</w:t>
      </w:r>
    </w:p>
    <w:p w14:paraId="6A5F1352"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prepare and teach art lessons within the prep department</w:t>
      </w:r>
      <w:r w:rsidRPr="00D64E21">
        <w:rPr>
          <w:rFonts w:ascii="Calibri" w:hAnsi="Calibri" w:cs="Calibri"/>
          <w:lang w:eastAsia="en-GB"/>
        </w:rPr>
        <w:t xml:space="preserve"> </w:t>
      </w:r>
      <w:r w:rsidRPr="00D64E21">
        <w:rPr>
          <w:rFonts w:ascii="Calibri" w:eastAsia="Times New Roman" w:hAnsi="Calibri" w:cs="Calibri"/>
          <w:lang w:eastAsia="en-GB"/>
        </w:rPr>
        <w:t>under the guidance of the Head of Art &amp; Design.</w:t>
      </w:r>
    </w:p>
    <w:p w14:paraId="5C75193D"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maintain equipment, materials, facilities and services in the Art &amp; Design department.</w:t>
      </w:r>
    </w:p>
    <w:p w14:paraId="13561AF2"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manage the storage of materials, equipment and artwork efficiently.</w:t>
      </w:r>
    </w:p>
    <w:p w14:paraId="69546AF6"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prepare specialist materials and equipment for use in lessons.</w:t>
      </w:r>
    </w:p>
    <w:p w14:paraId="66985048"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assist with the documentation of pupils’ work and to distribute work back to pupils.</w:t>
      </w:r>
    </w:p>
    <w:p w14:paraId="7C4CD017"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provide technical assistance to pupils during lessons and study sessions.</w:t>
      </w:r>
    </w:p>
    <w:p w14:paraId="29D7FED0"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assist with reprographics and ICT administration.</w:t>
      </w:r>
    </w:p>
    <w:p w14:paraId="5E574029"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assist with Art &amp; Design departmental displays and the preparation, mounting and installation of artwork around the school.</w:t>
      </w:r>
    </w:p>
    <w:p w14:paraId="5445537D" w14:textId="729E10E4" w:rsidR="00D64E21" w:rsidRPr="00D64E21" w:rsidRDefault="00D64E21" w:rsidP="00D64E21">
      <w:pPr>
        <w:pStyle w:val="ListParagraph"/>
        <w:numPr>
          <w:ilvl w:val="1"/>
          <w:numId w:val="3"/>
        </w:numPr>
        <w:spacing w:after="0" w:line="240" w:lineRule="auto"/>
        <w:rPr>
          <w:rFonts w:ascii="Calibri" w:eastAsia="Times New Roman" w:hAnsi="Calibri" w:cs="Calibri"/>
          <w:lang w:eastAsia="en-GB"/>
        </w:rPr>
      </w:pPr>
      <w:r w:rsidRPr="00D64E21">
        <w:rPr>
          <w:rFonts w:ascii="Calibri" w:eastAsia="Times New Roman" w:hAnsi="Calibri" w:cs="Calibri"/>
          <w:lang w:eastAsia="en-GB"/>
        </w:rPr>
        <w:t>Assist mounting and display - of GCSE Art &amp; Design for moderation.</w:t>
      </w:r>
    </w:p>
    <w:p w14:paraId="02A0C026" w14:textId="77777777" w:rsidR="00D64E21" w:rsidRPr="00D64E21" w:rsidRDefault="00D64E21" w:rsidP="00D64E21">
      <w:pPr>
        <w:pStyle w:val="ListParagraph"/>
        <w:numPr>
          <w:ilvl w:val="1"/>
          <w:numId w:val="3"/>
        </w:numPr>
        <w:spacing w:after="0" w:line="240" w:lineRule="auto"/>
        <w:rPr>
          <w:rFonts w:ascii="Calibri" w:eastAsia="Times New Roman" w:hAnsi="Calibri" w:cs="Calibri"/>
          <w:lang w:eastAsia="en-GB"/>
        </w:rPr>
      </w:pPr>
      <w:r w:rsidRPr="00D64E21">
        <w:rPr>
          <w:rFonts w:ascii="Calibri" w:eastAsia="Times New Roman" w:hAnsi="Calibri" w:cs="Calibri"/>
          <w:lang w:eastAsia="en-GB"/>
        </w:rPr>
        <w:t>Assist with display of subject specific language to develop vocabulary.</w:t>
      </w:r>
    </w:p>
    <w:p w14:paraId="6BF82E32"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provide skilled assistance to academic staff in preparation of teaching aids.</w:t>
      </w:r>
    </w:p>
    <w:p w14:paraId="2B111D71"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Liaise with cleaners and maintenance staff.</w:t>
      </w:r>
    </w:p>
    <w:p w14:paraId="4AA34A66"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Have a technical frame of mind and the ability to resolve technical issues.</w:t>
      </w:r>
    </w:p>
    <w:p w14:paraId="7569F66E" w14:textId="77777777" w:rsidR="00D64E21" w:rsidRPr="00D64E21" w:rsidRDefault="00D64E21" w:rsidP="00D64E21">
      <w:pPr>
        <w:numPr>
          <w:ilvl w:val="0"/>
          <w:numId w:val="3"/>
        </w:numPr>
        <w:spacing w:after="0" w:line="240" w:lineRule="auto"/>
        <w:contextualSpacing/>
        <w:rPr>
          <w:rFonts w:ascii="Calibri" w:eastAsia="Times New Roman" w:hAnsi="Calibri" w:cs="Calibri"/>
          <w:lang w:eastAsia="en-GB"/>
        </w:rPr>
      </w:pPr>
      <w:r w:rsidRPr="00D64E21">
        <w:rPr>
          <w:rFonts w:ascii="Calibri" w:eastAsia="Times New Roman" w:hAnsi="Calibri" w:cs="Calibri"/>
          <w:lang w:eastAsia="en-GB"/>
        </w:rPr>
        <w:t>To undertake any other reasonable duties as required.</w:t>
      </w:r>
    </w:p>
    <w:p w14:paraId="3D93EC84" w14:textId="77777777" w:rsidR="00062979" w:rsidRDefault="00062979" w:rsidP="00062979">
      <w:pPr>
        <w:pStyle w:val="NoSpacing"/>
      </w:pPr>
    </w:p>
    <w:p w14:paraId="3C1C95C0" w14:textId="77777777" w:rsidR="00E47EB5" w:rsidRPr="00E47EB5" w:rsidRDefault="00E47EB5" w:rsidP="00E47EB5">
      <w:pPr>
        <w:spacing w:after="0" w:line="240" w:lineRule="auto"/>
        <w:rPr>
          <w:rFonts w:ascii="Calibri" w:eastAsia="Times New Roman" w:hAnsi="Calibri" w:cs="Calibri"/>
          <w:b/>
          <w:bCs/>
          <w:lang w:eastAsia="en-GB"/>
        </w:rPr>
      </w:pPr>
      <w:r w:rsidRPr="00E47EB5">
        <w:rPr>
          <w:rFonts w:ascii="Calibri" w:eastAsia="Times New Roman" w:hAnsi="Calibri" w:cs="Calibri"/>
          <w:b/>
          <w:bCs/>
          <w:lang w:eastAsia="en-GB"/>
        </w:rPr>
        <w:t>Administration</w:t>
      </w:r>
    </w:p>
    <w:p w14:paraId="2FA9C370"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assist with ordering of materials under the guidance of the Head of Art &amp; Design.</w:t>
      </w:r>
    </w:p>
    <w:p w14:paraId="1EBB6D9E"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check incoming deliveries, to unpack and distribute as necessary.</w:t>
      </w:r>
    </w:p>
    <w:p w14:paraId="1768F648"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issue materials as required.</w:t>
      </w:r>
    </w:p>
    <w:p w14:paraId="30BCDE41"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maintain a suppliers database.</w:t>
      </w:r>
    </w:p>
    <w:p w14:paraId="58A742FF"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review the inventories of resources Health and Safety requirements.</w:t>
      </w:r>
    </w:p>
    <w:p w14:paraId="23C2133F"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lastRenderedPageBreak/>
        <w:t>To be responsible to the Head of Art &amp; Design for health and safety matters and to carry out Risk and COSHH assessments as required by the site manager.</w:t>
      </w:r>
    </w:p>
    <w:p w14:paraId="67690CDC" w14:textId="77777777" w:rsidR="00E47EB5" w:rsidRPr="00E47EB5" w:rsidRDefault="00E47EB5" w:rsidP="00E47EB5">
      <w:pPr>
        <w:numPr>
          <w:ilvl w:val="0"/>
          <w:numId w:val="5"/>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Manual handling/lifting.</w:t>
      </w:r>
    </w:p>
    <w:p w14:paraId="441F3DDF" w14:textId="77777777" w:rsidR="00E47EB5" w:rsidRPr="00E47EB5" w:rsidRDefault="00E47EB5" w:rsidP="00E47EB5">
      <w:pPr>
        <w:spacing w:after="0" w:line="240" w:lineRule="auto"/>
        <w:rPr>
          <w:rFonts w:ascii="Calibri" w:eastAsia="Times New Roman" w:hAnsi="Calibri" w:cs="Calibri"/>
          <w:lang w:eastAsia="en-GB"/>
        </w:rPr>
      </w:pPr>
    </w:p>
    <w:p w14:paraId="7D9567B4" w14:textId="77777777" w:rsidR="00E47EB5" w:rsidRPr="00E47EB5" w:rsidRDefault="00E47EB5" w:rsidP="00E47EB5">
      <w:pPr>
        <w:spacing w:after="0" w:line="240" w:lineRule="auto"/>
        <w:rPr>
          <w:rFonts w:ascii="Calibri" w:eastAsia="Times New Roman" w:hAnsi="Calibri" w:cs="Calibri"/>
          <w:b/>
          <w:bCs/>
          <w:lang w:eastAsia="en-GB"/>
        </w:rPr>
      </w:pPr>
      <w:r w:rsidRPr="00E47EB5">
        <w:rPr>
          <w:rFonts w:ascii="Calibri" w:eastAsia="Times New Roman" w:hAnsi="Calibri" w:cs="Calibri"/>
          <w:b/>
          <w:bCs/>
          <w:lang w:eastAsia="en-GB"/>
        </w:rPr>
        <w:t>Qualifications and skills</w:t>
      </w:r>
    </w:p>
    <w:p w14:paraId="67B86078" w14:textId="0E495EFA"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Art &amp; Design based degree would be highly beneficial</w:t>
      </w:r>
      <w:r w:rsidR="001E4A13">
        <w:rPr>
          <w:rFonts w:ascii="Calibri" w:eastAsia="Times New Roman" w:hAnsi="Calibri" w:cs="Calibri"/>
          <w:lang w:eastAsia="en-GB"/>
        </w:rPr>
        <w:t xml:space="preserve"> but not essential</w:t>
      </w:r>
      <w:r w:rsidRPr="00E47EB5">
        <w:rPr>
          <w:rFonts w:ascii="Calibri" w:eastAsia="Times New Roman" w:hAnsi="Calibri" w:cs="Calibri"/>
          <w:lang w:eastAsia="en-GB"/>
        </w:rPr>
        <w:t>.</w:t>
      </w:r>
    </w:p>
    <w:p w14:paraId="2759D401"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Knowledge of Sewing Machine, Embellisher, 3D printer and Laser Cutter required.</w:t>
      </w:r>
    </w:p>
    <w:p w14:paraId="3C27003B"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Computer skills in Word, Excel and Photoshop/Procreate/illustrator.</w:t>
      </w:r>
    </w:p>
    <w:p w14:paraId="3F40B76B"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To keep abreast of new techniques in identified specialist areas.</w:t>
      </w:r>
    </w:p>
    <w:p w14:paraId="30C95180"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Excellent communication skills and ability to build effective working relationships with staff and pupils.</w:t>
      </w:r>
    </w:p>
    <w:p w14:paraId="364855DF"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An appreciation of children’s specific needs and a desire to play an active role within the life of the school.</w:t>
      </w:r>
    </w:p>
    <w:p w14:paraId="10131299"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Training on use of machinery will be provided as necessary.</w:t>
      </w:r>
    </w:p>
    <w:p w14:paraId="46BD2F1B" w14:textId="77777777" w:rsidR="00E47EB5" w:rsidRPr="00E47EB5" w:rsidRDefault="00E47EB5" w:rsidP="00E47EB5">
      <w:pPr>
        <w:numPr>
          <w:ilvl w:val="0"/>
          <w:numId w:val="6"/>
        </w:numPr>
        <w:spacing w:after="0" w:line="240" w:lineRule="auto"/>
        <w:contextualSpacing/>
        <w:rPr>
          <w:rFonts w:ascii="Calibri" w:eastAsia="Times New Roman" w:hAnsi="Calibri" w:cs="Calibri"/>
          <w:lang w:eastAsia="en-GB"/>
        </w:rPr>
      </w:pPr>
      <w:r w:rsidRPr="00E47EB5">
        <w:rPr>
          <w:rFonts w:ascii="Calibri" w:eastAsia="Times New Roman" w:hAnsi="Calibri" w:cs="Calibri"/>
          <w:lang w:eastAsia="en-GB"/>
        </w:rPr>
        <w:t>Specialist Art &amp; Design training in newly developed areas of the curriculum.</w:t>
      </w:r>
    </w:p>
    <w:p w14:paraId="6F0CF4C5" w14:textId="77777777" w:rsidR="00062979" w:rsidRDefault="00062979" w:rsidP="00062979"/>
    <w:p w14:paraId="27BE763C" w14:textId="77777777" w:rsidR="00062979" w:rsidRPr="00247B3C" w:rsidRDefault="00062979" w:rsidP="00062979">
      <w:pPr>
        <w:jc w:val="both"/>
        <w:rPr>
          <w:rFonts w:asciiTheme="minorHAnsi" w:hAnsiTheme="minorHAnsi" w:cstheme="minorHAnsi"/>
          <w:i/>
        </w:rPr>
      </w:pPr>
      <w:r w:rsidRPr="00247B3C">
        <w:rPr>
          <w:rFonts w:asciiTheme="minorHAnsi" w:hAnsiTheme="minorHAnsi" w:cstheme="minorHAnsi"/>
          <w:i/>
        </w:rPr>
        <w:t xml:space="preserve">For the avoidance of doubt, the duties and responsibilities contained within this job description may change from time to time according to the requirements of the role and it is not intended to have contractual effect. </w:t>
      </w:r>
    </w:p>
    <w:p w14:paraId="50CA956B" w14:textId="77777777" w:rsidR="00062979" w:rsidRPr="00247B3C" w:rsidRDefault="00062979" w:rsidP="00062979">
      <w:pPr>
        <w:rPr>
          <w:rFonts w:asciiTheme="minorHAnsi" w:hAnsiTheme="minorHAnsi" w:cstheme="minorHAnsi"/>
        </w:rPr>
      </w:pPr>
      <w:r w:rsidRPr="00247B3C">
        <w:rPr>
          <w:rFonts w:asciiTheme="minorHAnsi" w:hAnsiTheme="minorHAnsi" w:cstheme="minorHAnsi"/>
          <w:noProof/>
          <w:lang w:eastAsia="en-GB"/>
        </w:rPr>
        <mc:AlternateContent>
          <mc:Choice Requires="wpg">
            <w:drawing>
              <wp:anchor distT="0" distB="0" distL="114300" distR="114300" simplePos="0" relativeHeight="251659264" behindDoc="0" locked="0" layoutInCell="1" allowOverlap="1" wp14:anchorId="509D6D1A" wp14:editId="426F6F23">
                <wp:simplePos x="0" y="0"/>
                <wp:positionH relativeFrom="column">
                  <wp:posOffset>9525</wp:posOffset>
                </wp:positionH>
                <wp:positionV relativeFrom="paragraph">
                  <wp:posOffset>6985</wp:posOffset>
                </wp:positionV>
                <wp:extent cx="3895725" cy="2113915"/>
                <wp:effectExtent l="0" t="0" r="28575" b="19685"/>
                <wp:wrapSquare wrapText="bothSides"/>
                <wp:docPr id="3" name="Group 3"/>
                <wp:cNvGraphicFramePr/>
                <a:graphic xmlns:a="http://schemas.openxmlformats.org/drawingml/2006/main">
                  <a:graphicData uri="http://schemas.microsoft.com/office/word/2010/wordprocessingGroup">
                    <wpg:wgp>
                      <wpg:cNvGrpSpPr/>
                      <wpg:grpSpPr>
                        <a:xfrm>
                          <a:off x="0" y="0"/>
                          <a:ext cx="3895725" cy="2113915"/>
                          <a:chOff x="0" y="0"/>
                          <a:chExt cx="3895725" cy="1776794"/>
                        </a:xfrm>
                      </wpg:grpSpPr>
                      <wps:wsp>
                        <wps:cNvPr id="217" name="Text Box 2"/>
                        <wps:cNvSpPr txBox="1">
                          <a:spLocks noChangeArrowheads="1"/>
                        </wps:cNvSpPr>
                        <wps:spPr bwMode="auto">
                          <a:xfrm>
                            <a:off x="0" y="0"/>
                            <a:ext cx="3895725" cy="929005"/>
                          </a:xfrm>
                          <a:prstGeom prst="rect">
                            <a:avLst/>
                          </a:prstGeom>
                          <a:ln cmpd="dbl">
                            <a:headEnd/>
                            <a:tailEnd/>
                          </a:ln>
                        </wps:spPr>
                        <wps:style>
                          <a:lnRef idx="2">
                            <a:schemeClr val="dk1"/>
                          </a:lnRef>
                          <a:fillRef idx="1">
                            <a:schemeClr val="lt1"/>
                          </a:fillRef>
                          <a:effectRef idx="0">
                            <a:schemeClr val="dk1"/>
                          </a:effectRef>
                          <a:fontRef idx="minor">
                            <a:schemeClr val="dk1"/>
                          </a:fontRef>
                        </wps:style>
                        <wps:txbx>
                          <w:txbxContent>
                            <w:p w14:paraId="5A771C50" w14:textId="64CAB7D7" w:rsidR="00062979" w:rsidRDefault="00062979" w:rsidP="00062979">
                              <w:r>
                                <w:t xml:space="preserve">Agreed by </w:t>
                              </w:r>
                              <w:r w:rsidR="00247B3C">
                                <w:t>Head</w:t>
                              </w:r>
                              <w:r w:rsidR="00382A3D">
                                <w:t>teacher</w:t>
                              </w:r>
                              <w:r>
                                <w:t xml:space="preserve"> </w:t>
                              </w:r>
                              <w:r w:rsidR="007929C8">
                                <w:rPr>
                                  <w:rFonts w:eastAsia="Times New Roman"/>
                                  <w:noProof/>
                                  <w:color w:val="000000"/>
                                </w:rPr>
                                <w:drawing>
                                  <wp:inline distT="0" distB="0" distL="0" distR="0" wp14:anchorId="4FFB9496" wp14:editId="01802466">
                                    <wp:extent cx="1275715" cy="499745"/>
                                    <wp:effectExtent l="0" t="0" r="635" b="14605"/>
                                    <wp:docPr id="19829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75715" cy="499745"/>
                                            </a:xfrm>
                                            <a:prstGeom prst="rect">
                                              <a:avLst/>
                                            </a:prstGeom>
                                            <a:noFill/>
                                            <a:ln>
                                              <a:noFill/>
                                            </a:ln>
                                          </pic:spPr>
                                        </pic:pic>
                                      </a:graphicData>
                                    </a:graphic>
                                  </wp:inline>
                                </w:drawing>
                              </w:r>
                            </w:p>
                            <w:p w14:paraId="268601EE" w14:textId="67228C4F" w:rsidR="00062979" w:rsidRDefault="00062979" w:rsidP="00062979">
                              <w:r>
                                <w:t xml:space="preserve">Date: </w:t>
                              </w:r>
                              <w:r w:rsidR="00382A3D">
                                <w:t>14 September 2026</w:t>
                              </w:r>
                            </w:p>
                          </w:txbxContent>
                        </wps:txbx>
                        <wps:bodyPr rot="0" vert="horz" wrap="square" anchor="t" anchorCtr="0"/>
                      </wps:wsp>
                      <wps:wsp>
                        <wps:cNvPr id="1746995949" name="Text Box 2"/>
                        <wps:cNvSpPr txBox="1">
                          <a:spLocks noChangeArrowheads="1"/>
                        </wps:cNvSpPr>
                        <wps:spPr bwMode="auto">
                          <a:xfrm>
                            <a:off x="0" y="847789"/>
                            <a:ext cx="3895725" cy="929005"/>
                          </a:xfrm>
                          <a:prstGeom prst="rect">
                            <a:avLst/>
                          </a:prstGeom>
                          <a:ln cmpd="dbl">
                            <a:headEnd/>
                            <a:tailEnd/>
                          </a:ln>
                        </wps:spPr>
                        <wps:style>
                          <a:lnRef idx="2">
                            <a:schemeClr val="dk1"/>
                          </a:lnRef>
                          <a:fillRef idx="1">
                            <a:schemeClr val="lt1"/>
                          </a:fillRef>
                          <a:effectRef idx="0">
                            <a:schemeClr val="dk1"/>
                          </a:effectRef>
                          <a:fontRef idx="minor">
                            <a:schemeClr val="dk1"/>
                          </a:fontRef>
                        </wps:style>
                        <wps:txbx>
                          <w:txbxContent>
                            <w:p w14:paraId="18F6FEAB" w14:textId="77777777" w:rsidR="00062979" w:rsidRDefault="00062979" w:rsidP="00062979"/>
                            <w:p w14:paraId="5694AF7A" w14:textId="3657F348" w:rsidR="00062979" w:rsidRDefault="00062979" w:rsidP="00062979">
                              <w:r>
                                <w:t>Agreed by Jobholder ……</w:t>
                              </w:r>
                              <w:r w:rsidR="00247B3C">
                                <w:t>…………….</w:t>
                              </w:r>
                              <w:r>
                                <w:t>……………</w:t>
                              </w:r>
                            </w:p>
                            <w:p w14:paraId="211CAE7E" w14:textId="77777777" w:rsidR="00062979" w:rsidRDefault="00062979" w:rsidP="00062979">
                              <w:r>
                                <w:t xml:space="preserve">Date: </w:t>
                              </w:r>
                            </w:p>
                          </w:txbxContent>
                        </wps:txbx>
                        <wps:bodyPr rot="0" vert="horz" wrap="square" anchor="t" anchorCtr="0"/>
                      </wps:wsp>
                    </wpg:wgp>
                  </a:graphicData>
                </a:graphic>
                <wp14:sizeRelV relativeFrom="margin">
                  <wp14:pctHeight>0</wp14:pctHeight>
                </wp14:sizeRelV>
              </wp:anchor>
            </w:drawing>
          </mc:Choice>
          <mc:Fallback>
            <w:pict>
              <v:group w14:anchorId="509D6D1A" id="Group 3" o:spid="_x0000_s1026" style="position:absolute;margin-left:.75pt;margin-top:.55pt;width:306.75pt;height:166.45pt;z-index:251659264;mso-height-relative:margin" coordsize="38957,17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akqwIAAHUIAAAOAAAAZHJzL2Uyb0RvYy54bWzsVtty0zAQfWeGf9DonfrSpI49cTqQlr4U&#10;6NDyAYosX6ayJCQldvj6ruTEKW3pDIXO8MCLI8u7Z/cc7a4yP+1bjjZMm0aKHEdHIUZMUFk0osrx&#10;t5uP72YYGUtEQbgULMdbZvDp4u2beacyFsta8oJpBCDCZJ3KcW2tyoLA0Jq1xBxJxQR8LKVuiYVX&#10;XQWFJh2gtzyIw/Ak6KQulJaUGQO7Z8NHvPD4Zcmo/VKWhlnEcwy5Wf/U/rlyz2AxJ1mliaobukuD&#10;vCCLljQCgo5QZ8QStNbNI6i2oVoaWdojKttAlmVDmecAbKLwAZsLLdfKc6myrlKjTCDtA51eDEs/&#10;by60ulZXGpToVAVa+DfHpS91634hS9R7ybajZKy3iMLm8SydJvEUIwrf4ig6TqPpICqtQflHfrQ+&#10;f8ozSpKTJJ04z2AfOPgpnU5BgZiDBubPNLiuiWJeWpOBBlcaNYUjkGAkSAuFeuMYfpA9il1SLjqY&#10;OZ2Q7WEbat2ft1GXkt4aJOSyJqJi77WWXc1IAflFns491wHHOJBV90kWEIasrfRAvy12Gqdh6LUe&#10;FSOZ0sZeMNkit8ixhvr36GRzaewg7t7EnSwXiLYKiBcr7u1c5ueiAEuSWdLwYQ0BuICTcVRc9jse&#10;dsvZgPKVlaAfiBJ7FN+9bMk12hDou+J2UMKhgKVzKRvOR6edkq7lD07c7p12ts6N+Y4eHcPno43W&#10;PqIUdnRsGyH1887lYL9nPXB1Ath+1e8qYiWLLZyllsNYgTEIi1rqHxh1MFJybL6viWYYEUFhO8d2&#10;v1xaP4PciThMKOxB01ev8CiZnKTpNJ2k/1ShzyZJMkuHwfHkaPlf7XBZuTr+ZW+9XrX70ei70dXq&#10;3y16P+ThbvNzf3cPu8vz/rtvksO/hcUdAAAA//8DAFBLAwQUAAYACAAAACEA6CTeed0AAAAHAQAA&#10;DwAAAGRycy9kb3ducmV2LnhtbEyPQUvDQBCF74L/YRnBm92sMUViNqUU9VQEW0G8bbPTJDQ7G7Lb&#10;JP33jid7Gh7v8eZ7xWp2nRhxCK0nDWqRgECqvG2p1vC1f3t4BhGiIWs6T6jhggFW5e1NYXLrJ/rE&#10;cRdrwSUUcqOhibHPpQxVg86Ehe+R2Dv6wZnIcqilHczE5a6Tj0mylM60xB8a0+Omweq0OzsN75OZ&#10;1ql6Hben4+bys88+vrcKtb6/m9cvICLO8T8Mf/iMDiUzHfyZbBAd64yDfBQIdpcq42UHDWn6lIAs&#10;C3nNX/4CAAD//wMAUEsBAi0AFAAGAAgAAAAhALaDOJL+AAAA4QEAABMAAAAAAAAAAAAAAAAAAAAA&#10;AFtDb250ZW50X1R5cGVzXS54bWxQSwECLQAUAAYACAAAACEAOP0h/9YAAACUAQAACwAAAAAAAAAA&#10;AAAAAAAvAQAAX3JlbHMvLnJlbHNQSwECLQAUAAYACAAAACEA8p32pKsCAAB1CAAADgAAAAAAAAAA&#10;AAAAAAAuAgAAZHJzL2Uyb0RvYy54bWxQSwECLQAUAAYACAAAACEA6CTeed0AAAAHAQAADwAAAAAA&#10;AAAAAAAAAAAFBQAAZHJzL2Rvd25yZXYueG1sUEsFBgAAAAAEAAQA8wAAAA8GAAAAAA==&#10;">
                <v:shapetype id="_x0000_t202" coordsize="21600,21600" o:spt="202" path="m,l,21600r21600,l21600,xe">
                  <v:stroke joinstyle="miter"/>
                  <v:path gradientshapeok="t" o:connecttype="rect"/>
                </v:shapetype>
                <v:shape id="Text Box 2" o:spid="_x0000_s1027" type="#_x0000_t202" style="position:absolute;width:38957;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INGxAAAANwAAAAPAAAAZHJzL2Rvd25yZXYueG1sRI/RasJA&#10;FETfC/7DcoW+FN1EsJboKiVUEBGKaT7gkr0mwezdsLs18e/dQsHHYWbOMJvdaDpxI+dbywrSeQKC&#10;uLK65VpB+bOffYDwAVljZ5kU3MnDbjt52WCm7cBnuhWhFhHCPkMFTQh9JqWvGjLo57Ynjt7FOoMh&#10;SldL7XCIcNPJRZK8S4Mtx4UGe8obqq7Fr1Fwcm95cizPQad5MXzvj+WwxC+lXqfj5xpEoDE8w//t&#10;g1awSFfwdyYeAbl9AAAA//8DAFBLAQItABQABgAIAAAAIQDb4fbL7gAAAIUBAAATAAAAAAAAAAAA&#10;AAAAAAAAAABbQ29udGVudF9UeXBlc10ueG1sUEsBAi0AFAAGAAgAAAAhAFr0LFu/AAAAFQEAAAsA&#10;AAAAAAAAAAAAAAAAHwEAAF9yZWxzLy5yZWxzUEsBAi0AFAAGAAgAAAAhAKQAg0bEAAAA3AAAAA8A&#10;AAAAAAAAAAAAAAAABwIAAGRycy9kb3ducmV2LnhtbFBLBQYAAAAAAwADALcAAAD4AgAAAAA=&#10;" fillcolor="white [3201]" strokecolor="black [3200]" strokeweight="1pt">
                  <v:stroke linestyle="thinThin"/>
                  <v:textbox>
                    <w:txbxContent>
                      <w:p w14:paraId="5A771C50" w14:textId="64CAB7D7" w:rsidR="00062979" w:rsidRDefault="00062979" w:rsidP="00062979">
                        <w:r>
                          <w:t xml:space="preserve">Agreed by </w:t>
                        </w:r>
                        <w:r w:rsidR="00247B3C">
                          <w:t>Head</w:t>
                        </w:r>
                        <w:r w:rsidR="00382A3D">
                          <w:t>teacher</w:t>
                        </w:r>
                        <w:r>
                          <w:t xml:space="preserve"> </w:t>
                        </w:r>
                        <w:r w:rsidR="007929C8">
                          <w:rPr>
                            <w:rFonts w:eastAsia="Times New Roman"/>
                            <w:noProof/>
                            <w:color w:val="000000"/>
                          </w:rPr>
                          <w:drawing>
                            <wp:inline distT="0" distB="0" distL="0" distR="0" wp14:anchorId="4FFB9496" wp14:editId="01802466">
                              <wp:extent cx="1275715" cy="499745"/>
                              <wp:effectExtent l="0" t="0" r="635" b="14605"/>
                              <wp:docPr id="19829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75715" cy="499745"/>
                                      </a:xfrm>
                                      <a:prstGeom prst="rect">
                                        <a:avLst/>
                                      </a:prstGeom>
                                      <a:noFill/>
                                      <a:ln>
                                        <a:noFill/>
                                      </a:ln>
                                    </pic:spPr>
                                  </pic:pic>
                                </a:graphicData>
                              </a:graphic>
                            </wp:inline>
                          </w:drawing>
                        </w:r>
                      </w:p>
                      <w:p w14:paraId="268601EE" w14:textId="67228C4F" w:rsidR="00062979" w:rsidRDefault="00062979" w:rsidP="00062979">
                        <w:r>
                          <w:t xml:space="preserve">Date: </w:t>
                        </w:r>
                        <w:r w:rsidR="00382A3D">
                          <w:t>14 September 2026</w:t>
                        </w:r>
                      </w:p>
                    </w:txbxContent>
                  </v:textbox>
                </v:shape>
                <v:shape id="Text Box 2" o:spid="_x0000_s1028" type="#_x0000_t202" style="position:absolute;top:8477;width:38957;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iOyAAAAOMAAAAPAAAAZHJzL2Rvd25yZXYueG1sRE9fa8Iw&#10;EH8f7DuEG/gyZupQt3ZGGUVBRBC7foCjubVlzaUkma3f3giDPd7v/602o+nEhZxvLSuYTRMQxJXV&#10;LdcKyq/dyzsIH5A1dpZJwZU8bNaPDyvMtB34TJci1CKGsM9QQRNCn0npq4YM+qntiSP3bZ3BEE9X&#10;S+1wiOGmk69JspQGW44NDfaUN1T9FL9GwdE958mhPAc9y4vhtDuUwwK3Sk2exs8PEIHG8C/+c+91&#10;nP82X6bpIp2ncP8pAiDXNwAAAP//AwBQSwECLQAUAAYACAAAACEA2+H2y+4AAACFAQAAEwAAAAAA&#10;AAAAAAAAAAAAAAAAW0NvbnRlbnRfVHlwZXNdLnhtbFBLAQItABQABgAIAAAAIQBa9CxbvwAAABUB&#10;AAALAAAAAAAAAAAAAAAAAB8BAABfcmVscy8ucmVsc1BLAQItABQABgAIAAAAIQCm+8iOyAAAAOMA&#10;AAAPAAAAAAAAAAAAAAAAAAcCAABkcnMvZG93bnJldi54bWxQSwUGAAAAAAMAAwC3AAAA/AIAAAAA&#10;" fillcolor="white [3201]" strokecolor="black [3200]" strokeweight="1pt">
                  <v:stroke linestyle="thinThin"/>
                  <v:textbox>
                    <w:txbxContent>
                      <w:p w14:paraId="18F6FEAB" w14:textId="77777777" w:rsidR="00062979" w:rsidRDefault="00062979" w:rsidP="00062979"/>
                      <w:p w14:paraId="5694AF7A" w14:textId="3657F348" w:rsidR="00062979" w:rsidRDefault="00062979" w:rsidP="00062979">
                        <w:r>
                          <w:t>Agreed by Jobholder ……</w:t>
                        </w:r>
                        <w:r w:rsidR="00247B3C">
                          <w:t>…………….</w:t>
                        </w:r>
                        <w:r>
                          <w:t>……………</w:t>
                        </w:r>
                      </w:p>
                      <w:p w14:paraId="211CAE7E" w14:textId="77777777" w:rsidR="00062979" w:rsidRDefault="00062979" w:rsidP="00062979">
                        <w:r>
                          <w:t xml:space="preserve">Date: </w:t>
                        </w:r>
                      </w:p>
                    </w:txbxContent>
                  </v:textbox>
                </v:shape>
                <w10:wrap type="square"/>
              </v:group>
            </w:pict>
          </mc:Fallback>
        </mc:AlternateContent>
      </w:r>
    </w:p>
    <w:p w14:paraId="06D2F780" w14:textId="77777777" w:rsidR="00062979" w:rsidRPr="00247B3C" w:rsidRDefault="00062979" w:rsidP="00062979">
      <w:pPr>
        <w:rPr>
          <w:rFonts w:asciiTheme="minorHAnsi" w:hAnsiTheme="minorHAnsi" w:cstheme="minorHAnsi"/>
        </w:rPr>
      </w:pPr>
    </w:p>
    <w:p w14:paraId="666DA3DE" w14:textId="77777777" w:rsidR="00062979" w:rsidRPr="00247B3C" w:rsidRDefault="00062979" w:rsidP="00062979">
      <w:pPr>
        <w:rPr>
          <w:rFonts w:asciiTheme="minorHAnsi" w:hAnsiTheme="minorHAnsi" w:cstheme="minorHAnsi"/>
        </w:rPr>
      </w:pPr>
    </w:p>
    <w:p w14:paraId="17346899" w14:textId="77777777" w:rsidR="00062979" w:rsidRPr="00247B3C" w:rsidRDefault="00062979" w:rsidP="00062979">
      <w:pPr>
        <w:rPr>
          <w:rFonts w:asciiTheme="minorHAnsi" w:hAnsiTheme="minorHAnsi" w:cstheme="minorHAnsi"/>
        </w:rPr>
      </w:pPr>
    </w:p>
    <w:p w14:paraId="0B32C483" w14:textId="0CADE12A" w:rsidR="00062979" w:rsidRDefault="00062979"/>
    <w:p w14:paraId="05A3B8D1" w14:textId="74F5D202" w:rsidR="00D92563" w:rsidRDefault="00D92563"/>
    <w:p w14:paraId="15869DC0" w14:textId="685E8E83" w:rsidR="00D92563" w:rsidRDefault="00D92563"/>
    <w:p w14:paraId="0E8E2789" w14:textId="7E8F747A" w:rsidR="00D92563" w:rsidRDefault="00D92563"/>
    <w:p w14:paraId="607477FC" w14:textId="6F2BEE90" w:rsidR="00D92563" w:rsidRDefault="00D92563"/>
    <w:p w14:paraId="036BF95C" w14:textId="6049F964" w:rsidR="00D92563" w:rsidRDefault="00D92563"/>
    <w:p w14:paraId="10F1494C" w14:textId="1395A587" w:rsidR="00D92563" w:rsidRDefault="00D92563"/>
    <w:p w14:paraId="6EFBF95E" w14:textId="539A765F" w:rsidR="00D92563" w:rsidRDefault="00D92563"/>
    <w:p w14:paraId="67BBF1A7" w14:textId="30327706" w:rsidR="00D92563" w:rsidRDefault="00D92563"/>
    <w:p w14:paraId="1B0CF57A" w14:textId="5B320A0F" w:rsidR="00D92563" w:rsidRDefault="00D92563"/>
    <w:p w14:paraId="29B8B8E4" w14:textId="2E99DBB2" w:rsidR="00D92563" w:rsidRDefault="00D92563"/>
    <w:p w14:paraId="5F8DFF79" w14:textId="658EAD8E" w:rsidR="00D92563" w:rsidRDefault="00D92563"/>
    <w:p w14:paraId="2DA5104E" w14:textId="306F5382" w:rsidR="00D92563" w:rsidRDefault="00D92563"/>
    <w:p w14:paraId="39E36D88" w14:textId="64EDC2EF" w:rsidR="00D92563" w:rsidRDefault="00D92563"/>
    <w:p w14:paraId="06B439FF" w14:textId="417692D3" w:rsidR="00D92563" w:rsidRDefault="00D92563" w:rsidP="00D92563">
      <w:pPr>
        <w:jc w:val="center"/>
      </w:pPr>
    </w:p>
    <w:p w14:paraId="31B9E0C2" w14:textId="39DE5652" w:rsidR="00D92563" w:rsidRDefault="00382A3D" w:rsidP="00D92563">
      <w:pPr>
        <w:jc w:val="center"/>
      </w:pPr>
      <w:r>
        <w:rPr>
          <w:noProof/>
        </w:rPr>
        <w:lastRenderedPageBreak/>
        <w:drawing>
          <wp:inline distT="0" distB="0" distL="0" distR="0" wp14:anchorId="21A26201" wp14:editId="336D96CE">
            <wp:extent cx="2486025" cy="1864656"/>
            <wp:effectExtent l="0" t="0" r="0" b="2540"/>
            <wp:docPr id="8108345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5580" cy="1886824"/>
                    </a:xfrm>
                    <a:prstGeom prst="rect">
                      <a:avLst/>
                    </a:prstGeom>
                    <a:noFill/>
                    <a:ln>
                      <a:noFill/>
                    </a:ln>
                  </pic:spPr>
                </pic:pic>
              </a:graphicData>
            </a:graphic>
          </wp:inline>
        </w:drawing>
      </w:r>
    </w:p>
    <w:p w14:paraId="2B431DE2" w14:textId="3B9CA098" w:rsidR="00D92563" w:rsidRDefault="00B31739" w:rsidP="00D92563">
      <w:pPr>
        <w:jc w:val="center"/>
        <w:rPr>
          <w:rFonts w:asciiTheme="minorHAnsi" w:hAnsiTheme="minorHAnsi" w:cstheme="minorHAnsi"/>
          <w:b/>
          <w:sz w:val="24"/>
          <w:szCs w:val="24"/>
        </w:rPr>
      </w:pPr>
      <w:r>
        <w:rPr>
          <w:rFonts w:asciiTheme="minorHAnsi" w:hAnsiTheme="minorHAnsi" w:cstheme="minorHAnsi"/>
          <w:b/>
          <w:sz w:val="24"/>
          <w:szCs w:val="24"/>
        </w:rPr>
        <w:t xml:space="preserve">ART &amp; DESIGN </w:t>
      </w:r>
      <w:r w:rsidR="007846BB">
        <w:rPr>
          <w:rFonts w:asciiTheme="minorHAnsi" w:hAnsiTheme="minorHAnsi" w:cstheme="minorHAnsi"/>
          <w:b/>
          <w:sz w:val="24"/>
          <w:szCs w:val="24"/>
        </w:rPr>
        <w:t>TECHNICIAN</w:t>
      </w:r>
    </w:p>
    <w:p w14:paraId="5AF5C026" w14:textId="619BCC1E" w:rsidR="00382A3D" w:rsidRDefault="00382A3D" w:rsidP="00D92563">
      <w:pPr>
        <w:jc w:val="center"/>
        <w:rPr>
          <w:rFonts w:asciiTheme="minorHAnsi" w:hAnsiTheme="minorHAnsi" w:cstheme="minorHAnsi"/>
          <w:b/>
          <w:sz w:val="24"/>
          <w:szCs w:val="24"/>
        </w:rPr>
      </w:pPr>
      <w:r>
        <w:rPr>
          <w:rFonts w:asciiTheme="minorHAnsi" w:hAnsiTheme="minorHAnsi" w:cstheme="minorHAnsi"/>
          <w:b/>
          <w:sz w:val="24"/>
          <w:szCs w:val="24"/>
        </w:rPr>
        <w:t>PERSON SPECIFICATION</w:t>
      </w:r>
    </w:p>
    <w:p w14:paraId="1980087A" w14:textId="5FD1F4E1" w:rsidR="008F5287" w:rsidRDefault="008F5287" w:rsidP="00D92563">
      <w:pPr>
        <w:jc w:val="center"/>
        <w:rPr>
          <w:rFonts w:asciiTheme="minorHAnsi" w:hAnsiTheme="minorHAnsi" w:cstheme="minorHAnsi"/>
          <w:b/>
          <w:sz w:val="24"/>
          <w:szCs w:val="24"/>
        </w:rPr>
      </w:pPr>
    </w:p>
    <w:p w14:paraId="70597CD0" w14:textId="77777777"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Qualified to degree level</w:t>
      </w:r>
    </w:p>
    <w:p w14:paraId="34162C60" w14:textId="77777777"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Enthusiastic, positive and self-motivated with a desire to inspire and pass on their skills to young people. </w:t>
      </w:r>
    </w:p>
    <w:p w14:paraId="51B13F9B" w14:textId="77777777"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Organised and efficient at administrative tasks with a good range of IT skills. </w:t>
      </w:r>
    </w:p>
    <w:p w14:paraId="17E20A42" w14:textId="77777777"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Sufficiently mature and confident to act as a role model to young people and liaise with school staff and parents as necessary. </w:t>
      </w:r>
    </w:p>
    <w:p w14:paraId="55B03D7F" w14:textId="77777777"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Prepared to familiarise themselves with school policies and formal procedures, including Health and Safety. </w:t>
      </w:r>
    </w:p>
    <w:p w14:paraId="653421D4" w14:textId="17FC1D1C"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Willing to be involved in the life of a busy day school </w:t>
      </w:r>
    </w:p>
    <w:p w14:paraId="2C35E5D1" w14:textId="453DA310" w:rsidR="008F5287" w:rsidRPr="008F5287" w:rsidRDefault="008F5287" w:rsidP="008F5287">
      <w:pPr>
        <w:pStyle w:val="ListParagraph"/>
        <w:numPr>
          <w:ilvl w:val="0"/>
          <w:numId w:val="7"/>
        </w:numPr>
        <w:rPr>
          <w:rFonts w:asciiTheme="minorHAnsi" w:hAnsiTheme="minorHAnsi" w:cstheme="minorHAnsi"/>
        </w:rPr>
      </w:pPr>
      <w:r w:rsidRPr="008F5287">
        <w:rPr>
          <w:rFonts w:asciiTheme="minorHAnsi" w:hAnsiTheme="minorHAnsi" w:cstheme="minorHAnsi"/>
        </w:rPr>
        <w:t xml:space="preserve">The </w:t>
      </w:r>
      <w:r w:rsidR="00B31739">
        <w:rPr>
          <w:rFonts w:asciiTheme="minorHAnsi" w:hAnsiTheme="minorHAnsi" w:cstheme="minorHAnsi"/>
        </w:rPr>
        <w:t xml:space="preserve">Art &amp; Design </w:t>
      </w:r>
      <w:r w:rsidR="007846BB">
        <w:rPr>
          <w:rFonts w:asciiTheme="minorHAnsi" w:hAnsiTheme="minorHAnsi" w:cstheme="minorHAnsi"/>
        </w:rPr>
        <w:t>Technician</w:t>
      </w:r>
      <w:r w:rsidRPr="008F5287">
        <w:rPr>
          <w:rFonts w:asciiTheme="minorHAnsi" w:hAnsiTheme="minorHAnsi" w:cstheme="minorHAnsi"/>
        </w:rPr>
        <w:t xml:space="preserve"> is expected to maintain the highest professional standards as part of the Babington community and to contribute significantly to the busy co-curricular life of the school.</w:t>
      </w:r>
    </w:p>
    <w:p w14:paraId="14AC3D4C" w14:textId="51409BE1" w:rsidR="008F5287" w:rsidRDefault="008F5287" w:rsidP="008F5287">
      <w:pPr>
        <w:pStyle w:val="ListParagraph"/>
        <w:numPr>
          <w:ilvl w:val="0"/>
          <w:numId w:val="7"/>
        </w:numPr>
      </w:pPr>
      <w:r w:rsidRPr="00FC27E3">
        <w:rPr>
          <w:rFonts w:asciiTheme="minorHAnsi" w:hAnsiTheme="minorHAnsi" w:cstheme="minorHAnsi"/>
        </w:rPr>
        <w:t xml:space="preserve">Prepared to work some evenings </w:t>
      </w:r>
    </w:p>
    <w:sectPr w:rsidR="008F52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254"/>
    <w:multiLevelType w:val="hybridMultilevel"/>
    <w:tmpl w:val="52CA6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62D6D"/>
    <w:multiLevelType w:val="hybridMultilevel"/>
    <w:tmpl w:val="038EB700"/>
    <w:lvl w:ilvl="0" w:tplc="08090001">
      <w:start w:val="1"/>
      <w:numFmt w:val="bullet"/>
      <w:lvlText w:val=""/>
      <w:lvlJc w:val="left"/>
      <w:pPr>
        <w:ind w:left="720" w:hanging="360"/>
      </w:pPr>
      <w:rPr>
        <w:rFonts w:ascii="Symbol" w:hAnsi="Symbol" w:hint="default"/>
      </w:rPr>
    </w:lvl>
    <w:lvl w:ilvl="1" w:tplc="FC86345A">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30464"/>
    <w:multiLevelType w:val="hybridMultilevel"/>
    <w:tmpl w:val="48A8A4A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1D64393"/>
    <w:multiLevelType w:val="hybridMultilevel"/>
    <w:tmpl w:val="2BAE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40727"/>
    <w:multiLevelType w:val="hybridMultilevel"/>
    <w:tmpl w:val="26341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CC5443"/>
    <w:multiLevelType w:val="hybridMultilevel"/>
    <w:tmpl w:val="99D85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407F1D"/>
    <w:multiLevelType w:val="hybridMultilevel"/>
    <w:tmpl w:val="48F08C96"/>
    <w:lvl w:ilvl="0" w:tplc="4832F87E">
      <w:start w:val="1"/>
      <w:numFmt w:val="decimal"/>
      <w:lvlText w:val="%1."/>
      <w:lvlJc w:val="left"/>
      <w:pPr>
        <w:tabs>
          <w:tab w:val="num" w:pos="723"/>
        </w:tabs>
        <w:ind w:left="723" w:hanging="363"/>
      </w:pPr>
      <w:rPr>
        <w:rFonts w:hint="default"/>
      </w:rPr>
    </w:lvl>
    <w:lvl w:ilvl="1" w:tplc="9AE863FA" w:tentative="1">
      <w:start w:val="1"/>
      <w:numFmt w:val="bullet"/>
      <w:lvlText w:val="o"/>
      <w:lvlJc w:val="left"/>
      <w:pPr>
        <w:tabs>
          <w:tab w:val="num" w:pos="1440"/>
        </w:tabs>
        <w:ind w:left="1440" w:hanging="360"/>
      </w:pPr>
      <w:rPr>
        <w:rFonts w:ascii="Courier New" w:hAnsi="Courier New" w:cs="Courier New" w:hint="default"/>
      </w:rPr>
    </w:lvl>
    <w:lvl w:ilvl="2" w:tplc="06A6860A" w:tentative="1">
      <w:start w:val="1"/>
      <w:numFmt w:val="bullet"/>
      <w:lvlText w:val=""/>
      <w:lvlJc w:val="left"/>
      <w:pPr>
        <w:tabs>
          <w:tab w:val="num" w:pos="2160"/>
        </w:tabs>
        <w:ind w:left="2160" w:hanging="360"/>
      </w:pPr>
      <w:rPr>
        <w:rFonts w:ascii="Wingdings" w:hAnsi="Wingdings" w:hint="default"/>
      </w:rPr>
    </w:lvl>
    <w:lvl w:ilvl="3" w:tplc="CBF4CD36" w:tentative="1">
      <w:start w:val="1"/>
      <w:numFmt w:val="bullet"/>
      <w:lvlText w:val=""/>
      <w:lvlJc w:val="left"/>
      <w:pPr>
        <w:tabs>
          <w:tab w:val="num" w:pos="2880"/>
        </w:tabs>
        <w:ind w:left="2880" w:hanging="360"/>
      </w:pPr>
      <w:rPr>
        <w:rFonts w:ascii="Symbol" w:hAnsi="Symbol" w:hint="default"/>
      </w:rPr>
    </w:lvl>
    <w:lvl w:ilvl="4" w:tplc="488EC54A" w:tentative="1">
      <w:start w:val="1"/>
      <w:numFmt w:val="bullet"/>
      <w:lvlText w:val="o"/>
      <w:lvlJc w:val="left"/>
      <w:pPr>
        <w:tabs>
          <w:tab w:val="num" w:pos="3600"/>
        </w:tabs>
        <w:ind w:left="3600" w:hanging="360"/>
      </w:pPr>
      <w:rPr>
        <w:rFonts w:ascii="Courier New" w:hAnsi="Courier New" w:cs="Courier New" w:hint="default"/>
      </w:rPr>
    </w:lvl>
    <w:lvl w:ilvl="5" w:tplc="1E1A1FCE" w:tentative="1">
      <w:start w:val="1"/>
      <w:numFmt w:val="bullet"/>
      <w:lvlText w:val=""/>
      <w:lvlJc w:val="left"/>
      <w:pPr>
        <w:tabs>
          <w:tab w:val="num" w:pos="4320"/>
        </w:tabs>
        <w:ind w:left="4320" w:hanging="360"/>
      </w:pPr>
      <w:rPr>
        <w:rFonts w:ascii="Wingdings" w:hAnsi="Wingdings" w:hint="default"/>
      </w:rPr>
    </w:lvl>
    <w:lvl w:ilvl="6" w:tplc="8CC285FC" w:tentative="1">
      <w:start w:val="1"/>
      <w:numFmt w:val="bullet"/>
      <w:lvlText w:val=""/>
      <w:lvlJc w:val="left"/>
      <w:pPr>
        <w:tabs>
          <w:tab w:val="num" w:pos="5040"/>
        </w:tabs>
        <w:ind w:left="5040" w:hanging="360"/>
      </w:pPr>
      <w:rPr>
        <w:rFonts w:ascii="Symbol" w:hAnsi="Symbol" w:hint="default"/>
      </w:rPr>
    </w:lvl>
    <w:lvl w:ilvl="7" w:tplc="81AC2966" w:tentative="1">
      <w:start w:val="1"/>
      <w:numFmt w:val="bullet"/>
      <w:lvlText w:val="o"/>
      <w:lvlJc w:val="left"/>
      <w:pPr>
        <w:tabs>
          <w:tab w:val="num" w:pos="5760"/>
        </w:tabs>
        <w:ind w:left="5760" w:hanging="360"/>
      </w:pPr>
      <w:rPr>
        <w:rFonts w:ascii="Courier New" w:hAnsi="Courier New" w:cs="Courier New" w:hint="default"/>
      </w:rPr>
    </w:lvl>
    <w:lvl w:ilvl="8" w:tplc="BB065930" w:tentative="1">
      <w:start w:val="1"/>
      <w:numFmt w:val="bullet"/>
      <w:lvlText w:val=""/>
      <w:lvlJc w:val="left"/>
      <w:pPr>
        <w:tabs>
          <w:tab w:val="num" w:pos="6480"/>
        </w:tabs>
        <w:ind w:left="6480" w:hanging="360"/>
      </w:pPr>
      <w:rPr>
        <w:rFonts w:ascii="Wingdings" w:hAnsi="Wingdings" w:hint="default"/>
      </w:rPr>
    </w:lvl>
  </w:abstractNum>
  <w:num w:numId="1" w16cid:durableId="1098672101">
    <w:abstractNumId w:val="6"/>
  </w:num>
  <w:num w:numId="2" w16cid:durableId="2019649772">
    <w:abstractNumId w:val="1"/>
  </w:num>
  <w:num w:numId="3" w16cid:durableId="1015306475">
    <w:abstractNumId w:val="0"/>
  </w:num>
  <w:num w:numId="4" w16cid:durableId="1968269966">
    <w:abstractNumId w:val="2"/>
  </w:num>
  <w:num w:numId="5" w16cid:durableId="638800976">
    <w:abstractNumId w:val="3"/>
  </w:num>
  <w:num w:numId="6" w16cid:durableId="1629774243">
    <w:abstractNumId w:val="5"/>
  </w:num>
  <w:num w:numId="7" w16cid:durableId="46335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79"/>
    <w:rsid w:val="00062979"/>
    <w:rsid w:val="00194478"/>
    <w:rsid w:val="001E4A13"/>
    <w:rsid w:val="00247B3C"/>
    <w:rsid w:val="00382A3D"/>
    <w:rsid w:val="004D430A"/>
    <w:rsid w:val="004F1287"/>
    <w:rsid w:val="00504DBF"/>
    <w:rsid w:val="007846BB"/>
    <w:rsid w:val="007929C8"/>
    <w:rsid w:val="008A472E"/>
    <w:rsid w:val="008F5287"/>
    <w:rsid w:val="00A169F5"/>
    <w:rsid w:val="00A42A8D"/>
    <w:rsid w:val="00B31739"/>
    <w:rsid w:val="00CD0E73"/>
    <w:rsid w:val="00CE0AF5"/>
    <w:rsid w:val="00CF6771"/>
    <w:rsid w:val="00D308A2"/>
    <w:rsid w:val="00D64E21"/>
    <w:rsid w:val="00D92563"/>
    <w:rsid w:val="00E47EB5"/>
    <w:rsid w:val="00ED0DEE"/>
    <w:rsid w:val="00FC2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C35C"/>
  <w15:chartTrackingRefBased/>
  <w15:docId w15:val="{CB8A6F69-654A-4E51-AC23-1D8BEF24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79"/>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2979"/>
    <w:pPr>
      <w:spacing w:after="0" w:line="240" w:lineRule="auto"/>
    </w:pPr>
    <w:rPr>
      <w:rFonts w:ascii="Arial" w:hAnsi="Arial" w:cs="Arial"/>
    </w:rPr>
  </w:style>
  <w:style w:type="paragraph" w:styleId="ListParagraph">
    <w:name w:val="List Paragraph"/>
    <w:basedOn w:val="Normal"/>
    <w:uiPriority w:val="34"/>
    <w:qFormat/>
    <w:rsid w:val="00D64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7f25d58f-6f20-4c4a-baea-6b0f10a271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Nelson</dc:creator>
  <cp:keywords/>
  <dc:description/>
  <cp:lastModifiedBy>V Nelson</cp:lastModifiedBy>
  <cp:revision>2</cp:revision>
  <dcterms:created xsi:type="dcterms:W3CDTF">2026-09-15T10:37:00Z</dcterms:created>
  <dcterms:modified xsi:type="dcterms:W3CDTF">2026-09-15T10:37:00Z</dcterms:modified>
</cp:coreProperties>
</file>