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8440" w14:textId="77777777" w:rsidR="000500A4" w:rsidRDefault="000500A4" w:rsidP="005434C2">
      <w:pPr>
        <w:rPr>
          <w:b/>
          <w:bCs/>
          <w:u w:val="single"/>
        </w:rPr>
      </w:pPr>
    </w:p>
    <w:p w14:paraId="5F5D959E" w14:textId="77777777" w:rsidR="000500A4" w:rsidRDefault="000500A4" w:rsidP="005434C2">
      <w:pPr>
        <w:rPr>
          <w:b/>
          <w:bCs/>
          <w:u w:val="single"/>
        </w:rPr>
      </w:pPr>
    </w:p>
    <w:p w14:paraId="084E4519" w14:textId="6F3D4BD3" w:rsidR="000500A4" w:rsidRPr="00A81504" w:rsidRDefault="0016477F" w:rsidP="00A81504">
      <w:pPr>
        <w:jc w:val="center"/>
        <w:rPr>
          <w:rFonts w:ascii="Aptos" w:hAnsi="Aptos"/>
          <w:b/>
          <w:bCs/>
        </w:rPr>
      </w:pPr>
      <w:r w:rsidRPr="00A81504">
        <w:rPr>
          <w:rFonts w:ascii="Aptos" w:hAnsi="Aptos"/>
          <w:b/>
          <w:bCs/>
        </w:rPr>
        <w:t>Person Specification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6658"/>
        <w:gridCol w:w="1311"/>
        <w:gridCol w:w="2516"/>
      </w:tblGrid>
      <w:tr w:rsidR="00B84005" w:rsidRPr="00A81504" w14:paraId="354BC99F" w14:textId="77777777" w:rsidTr="127E4716">
        <w:trPr>
          <w:trHeight w:val="510"/>
          <w:jc w:val="center"/>
        </w:trPr>
        <w:tc>
          <w:tcPr>
            <w:tcW w:w="10485" w:type="dxa"/>
            <w:gridSpan w:val="3"/>
            <w:shd w:val="clear" w:color="auto" w:fill="002060"/>
            <w:vAlign w:val="center"/>
          </w:tcPr>
          <w:p w14:paraId="28D6035D" w14:textId="6E2AFAFD" w:rsidR="00B84005" w:rsidRPr="00A81504" w:rsidRDefault="00B84005" w:rsidP="00A23904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A81504">
              <w:rPr>
                <w:rFonts w:ascii="Aptos" w:hAnsi="Aptos"/>
                <w:b/>
                <w:bCs/>
              </w:rPr>
              <w:t>Qualifications</w:t>
            </w:r>
          </w:p>
        </w:tc>
      </w:tr>
      <w:tr w:rsidR="000500A4" w:rsidRPr="00A81504" w14:paraId="3882751E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5781707A" w14:textId="70571FFF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 xml:space="preserve">GCSE English and </w:t>
            </w:r>
            <w:r w:rsidR="005434C2" w:rsidRPr="00A81504">
              <w:rPr>
                <w:rFonts w:ascii="Aptos" w:hAnsi="Aptos"/>
              </w:rPr>
              <w:t>M</w:t>
            </w:r>
            <w:r w:rsidRPr="00A81504">
              <w:rPr>
                <w:rFonts w:ascii="Aptos" w:hAnsi="Aptos"/>
              </w:rPr>
              <w:t>aths or equivalent</w:t>
            </w:r>
            <w:r w:rsidR="00973D89" w:rsidRPr="00A81504">
              <w:rPr>
                <w:rFonts w:ascii="Aptos" w:hAnsi="Aptos"/>
              </w:rPr>
              <w:t xml:space="preserve"> at grade 4 (grade C) or above</w:t>
            </w:r>
          </w:p>
        </w:tc>
        <w:tc>
          <w:tcPr>
            <w:tcW w:w="1311" w:type="dxa"/>
            <w:vAlign w:val="center"/>
          </w:tcPr>
          <w:p w14:paraId="67AE2CDA" w14:textId="77777777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0FAE9B24" w14:textId="77777777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</w:t>
            </w:r>
          </w:p>
        </w:tc>
      </w:tr>
      <w:tr w:rsidR="0B64800D" w:rsidRPr="00A81504" w14:paraId="66894F07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01D12586" w14:textId="6C116284" w:rsidR="0B64800D" w:rsidRPr="00A81504" w:rsidRDefault="004344B3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Teaching Degree or equivalent</w:t>
            </w:r>
          </w:p>
        </w:tc>
        <w:tc>
          <w:tcPr>
            <w:tcW w:w="1311" w:type="dxa"/>
            <w:vAlign w:val="center"/>
          </w:tcPr>
          <w:p w14:paraId="32B420DF" w14:textId="36A23F5B" w:rsidR="41993529" w:rsidRPr="00A81504" w:rsidRDefault="004344B3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Not essential</w:t>
            </w:r>
          </w:p>
        </w:tc>
        <w:tc>
          <w:tcPr>
            <w:tcW w:w="2516" w:type="dxa"/>
            <w:vAlign w:val="center"/>
          </w:tcPr>
          <w:p w14:paraId="71400A1C" w14:textId="37138EAA" w:rsidR="0B64800D" w:rsidRPr="00A81504" w:rsidRDefault="00973D89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</w:t>
            </w:r>
          </w:p>
        </w:tc>
      </w:tr>
      <w:tr w:rsidR="000500A4" w:rsidRPr="00A81504" w14:paraId="7CB79492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72F3013B" w14:textId="19D20A93" w:rsidR="000500A4" w:rsidRPr="00A81504" w:rsidRDefault="00973D89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Evidence of continued professional development (CPD) and w</w:t>
            </w:r>
            <w:r w:rsidR="000500A4" w:rsidRPr="00A81504">
              <w:rPr>
                <w:rFonts w:ascii="Aptos" w:hAnsi="Aptos"/>
              </w:rPr>
              <w:t xml:space="preserve">illingness to </w:t>
            </w:r>
            <w:r w:rsidRPr="00A81504">
              <w:rPr>
                <w:rFonts w:ascii="Aptos" w:hAnsi="Aptos"/>
              </w:rPr>
              <w:t>p</w:t>
            </w:r>
            <w:r w:rsidR="000500A4" w:rsidRPr="00A81504">
              <w:rPr>
                <w:rFonts w:ascii="Aptos" w:hAnsi="Aptos"/>
              </w:rPr>
              <w:t>articipate in training and CPD relevant to the role</w:t>
            </w:r>
          </w:p>
        </w:tc>
        <w:tc>
          <w:tcPr>
            <w:tcW w:w="1311" w:type="dxa"/>
            <w:vAlign w:val="center"/>
          </w:tcPr>
          <w:p w14:paraId="14036B85" w14:textId="77777777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F773EF8" w14:textId="77777777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</w:t>
            </w:r>
          </w:p>
        </w:tc>
      </w:tr>
      <w:tr w:rsidR="00F91BD1" w:rsidRPr="00A81504" w14:paraId="6C0160F6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6F4B0EE2" w14:textId="77777777" w:rsidR="00F91BD1" w:rsidRPr="00A81504" w:rsidRDefault="00F91BD1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Designated Safeguarding Lead (DSL) or Deputy DSL training</w:t>
            </w:r>
          </w:p>
          <w:p w14:paraId="4EB052B1" w14:textId="77777777" w:rsidR="00F91BD1" w:rsidRPr="00A81504" w:rsidRDefault="00F91BD1" w:rsidP="00A23904">
            <w:pPr>
              <w:spacing w:line="276" w:lineRule="auto"/>
              <w:rPr>
                <w:rFonts w:ascii="Aptos" w:hAnsi="Aptos"/>
              </w:rPr>
            </w:pPr>
          </w:p>
        </w:tc>
        <w:tc>
          <w:tcPr>
            <w:tcW w:w="1311" w:type="dxa"/>
            <w:vAlign w:val="center"/>
          </w:tcPr>
          <w:p w14:paraId="5D613ED2" w14:textId="2C8AABF1" w:rsidR="00F91BD1" w:rsidRPr="00A81504" w:rsidRDefault="00F91BD1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76B3D50E" w14:textId="568A81F6" w:rsidR="00F91BD1" w:rsidRPr="00A81504" w:rsidRDefault="00F91BD1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</w:t>
            </w:r>
          </w:p>
        </w:tc>
      </w:tr>
      <w:tr w:rsidR="00B84005" w:rsidRPr="00A81504" w14:paraId="5FF1BED0" w14:textId="77777777" w:rsidTr="127E4716">
        <w:trPr>
          <w:trHeight w:val="510"/>
          <w:jc w:val="center"/>
        </w:trPr>
        <w:tc>
          <w:tcPr>
            <w:tcW w:w="10485" w:type="dxa"/>
            <w:gridSpan w:val="3"/>
            <w:shd w:val="clear" w:color="auto" w:fill="002060"/>
            <w:vAlign w:val="center"/>
          </w:tcPr>
          <w:p w14:paraId="34BD5EFC" w14:textId="01EBB61F" w:rsidR="00B84005" w:rsidRPr="00A81504" w:rsidRDefault="00B84005" w:rsidP="00A23904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A81504">
              <w:rPr>
                <w:rFonts w:ascii="Aptos" w:hAnsi="Aptos"/>
                <w:b/>
                <w:bCs/>
              </w:rPr>
              <w:t>Experience</w:t>
            </w:r>
          </w:p>
        </w:tc>
      </w:tr>
      <w:tr w:rsidR="000500A4" w:rsidRPr="00A81504" w14:paraId="64D8CC2A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7BF54829" w14:textId="189CBDC6" w:rsidR="00A444E7" w:rsidRPr="00A81504" w:rsidRDefault="008E3378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working with children, young people or families in an educational, safeguarding or pastoral setting</w:t>
            </w:r>
          </w:p>
        </w:tc>
        <w:tc>
          <w:tcPr>
            <w:tcW w:w="1311" w:type="dxa"/>
            <w:vAlign w:val="center"/>
          </w:tcPr>
          <w:p w14:paraId="6B969A83" w14:textId="2A5BFDF0" w:rsidR="000500A4" w:rsidRPr="00A81504" w:rsidRDefault="00F54D2A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A616126" w14:textId="77777777" w:rsidR="000500A4" w:rsidRPr="00A81504" w:rsidRDefault="000500A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401DB598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51705C04" w14:textId="09E3DDFA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supporting students who face barriers to education, attendance or wellbeing</w:t>
            </w:r>
          </w:p>
        </w:tc>
        <w:tc>
          <w:tcPr>
            <w:tcW w:w="1311" w:type="dxa"/>
            <w:vAlign w:val="center"/>
          </w:tcPr>
          <w:p w14:paraId="5E86E642" w14:textId="3F67836F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783C65E3" w14:textId="012A0801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19C625DC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505DD74E" w14:textId="11E5966C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working collaboratively with external agencies and support services</w:t>
            </w:r>
          </w:p>
        </w:tc>
        <w:tc>
          <w:tcPr>
            <w:tcW w:w="1311" w:type="dxa"/>
            <w:vAlign w:val="center"/>
          </w:tcPr>
          <w:p w14:paraId="3B19B73C" w14:textId="0E59893A" w:rsidR="00FE4D22" w:rsidRPr="00A81504" w:rsidRDefault="007C4C36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649741DA" w14:textId="517FBEDD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0551323A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52729EDD" w14:textId="77A77849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managing complex or sensitive cases involving vulnerable young people</w:t>
            </w:r>
          </w:p>
        </w:tc>
        <w:tc>
          <w:tcPr>
            <w:tcW w:w="1311" w:type="dxa"/>
            <w:vAlign w:val="center"/>
          </w:tcPr>
          <w:p w14:paraId="12456791" w14:textId="502C2D7D" w:rsidR="00FE4D22" w:rsidRPr="00A81504" w:rsidRDefault="007C4C36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0BA2F301" w14:textId="0CFCB5AC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56028291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1704B928" w14:textId="29D5391F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conducting meetings with parents/carers to address concerns and agree support strategies</w:t>
            </w:r>
          </w:p>
        </w:tc>
        <w:tc>
          <w:tcPr>
            <w:tcW w:w="1311" w:type="dxa"/>
            <w:vAlign w:val="center"/>
          </w:tcPr>
          <w:p w14:paraId="2B40007D" w14:textId="46ADDDC3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15F746E" w14:textId="17215EFB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26F73052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36FDA84F" w14:textId="6F8A49C4" w:rsidR="00FE4D22" w:rsidRPr="00A81504" w:rsidRDefault="00FE4D22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of attendance monitoring, intervention and improvement work within a school setting</w:t>
            </w:r>
          </w:p>
        </w:tc>
        <w:tc>
          <w:tcPr>
            <w:tcW w:w="1311" w:type="dxa"/>
            <w:vAlign w:val="center"/>
          </w:tcPr>
          <w:p w14:paraId="3C2EB7CA" w14:textId="766130CC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674D9919" w14:textId="0999EA6A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7DF93AAC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0B388C0D" w14:textId="34AFDDD1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undertaking home visits and community-based engagement work</w:t>
            </w:r>
          </w:p>
        </w:tc>
        <w:tc>
          <w:tcPr>
            <w:tcW w:w="1311" w:type="dxa"/>
            <w:vAlign w:val="center"/>
          </w:tcPr>
          <w:p w14:paraId="13618F64" w14:textId="73F430BD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20C69971" w14:textId="79FEAC61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20F58D83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00A0D940" w14:textId="5F69E45D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Experience of leading or supporting statutory attendance processes, including Fast Track procedures</w:t>
            </w:r>
          </w:p>
        </w:tc>
        <w:tc>
          <w:tcPr>
            <w:tcW w:w="1311" w:type="dxa"/>
            <w:vAlign w:val="center"/>
          </w:tcPr>
          <w:p w14:paraId="35BB2EB6" w14:textId="3729924A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68FBDA60" w14:textId="50DDEFEE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78CAD121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6DE3800D" w14:textId="7B476570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bookmarkStart w:id="0" w:name="_Hlk210135846"/>
            <w:r w:rsidRPr="00A81504">
              <w:rPr>
                <w:rFonts w:ascii="Aptos" w:hAnsi="Aptos"/>
              </w:rPr>
              <w:t>Experience working with colleagues to set goals and support students</w:t>
            </w:r>
          </w:p>
        </w:tc>
        <w:tc>
          <w:tcPr>
            <w:tcW w:w="1311" w:type="dxa"/>
            <w:vAlign w:val="center"/>
          </w:tcPr>
          <w:p w14:paraId="63BE0A73" w14:textId="2196638D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7FA85B7D" w14:textId="77777777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bookmarkEnd w:id="0"/>
      <w:tr w:rsidR="00FE4D22" w:rsidRPr="00A81504" w14:paraId="42E42AED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3C01CED0" w14:textId="10A9EC71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Experience liaising with multiple stakeholders &amp; wider services</w:t>
            </w:r>
          </w:p>
        </w:tc>
        <w:tc>
          <w:tcPr>
            <w:tcW w:w="1311" w:type="dxa"/>
            <w:vAlign w:val="center"/>
          </w:tcPr>
          <w:p w14:paraId="2C67CB85" w14:textId="21FDF440" w:rsidR="00FE4D22" w:rsidRPr="00A81504" w:rsidRDefault="007C4C36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24F76B82" w14:textId="55753A08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50302BC7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7753CDF5" w14:textId="2330E382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Experience working within a school environment</w:t>
            </w:r>
          </w:p>
        </w:tc>
        <w:tc>
          <w:tcPr>
            <w:tcW w:w="1311" w:type="dxa"/>
            <w:vAlign w:val="center"/>
          </w:tcPr>
          <w:p w14:paraId="5CE9903A" w14:textId="366BDB94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79C330B3" w14:textId="77777777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5472A18C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1D846812" w14:textId="65E48101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Experience working and collaborating within a team</w:t>
            </w:r>
          </w:p>
        </w:tc>
        <w:tc>
          <w:tcPr>
            <w:tcW w:w="1311" w:type="dxa"/>
            <w:vAlign w:val="center"/>
          </w:tcPr>
          <w:p w14:paraId="40BD67A6" w14:textId="77777777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1326D97F" w14:textId="77777777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73E5C3B0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0D803479" w14:textId="4832A6A8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 xml:space="preserve">Competent use of ICT including experience of generating data in a clear and concise manner </w:t>
            </w:r>
          </w:p>
        </w:tc>
        <w:tc>
          <w:tcPr>
            <w:tcW w:w="1311" w:type="dxa"/>
            <w:vAlign w:val="center"/>
          </w:tcPr>
          <w:p w14:paraId="0A69C833" w14:textId="00E98FE0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1731FDE4" w14:textId="3086F22E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FE4D22" w:rsidRPr="00A81504" w14:paraId="1A7D5CE0" w14:textId="77777777" w:rsidTr="127E4716">
        <w:trPr>
          <w:trHeight w:val="510"/>
          <w:jc w:val="center"/>
        </w:trPr>
        <w:tc>
          <w:tcPr>
            <w:tcW w:w="6658" w:type="dxa"/>
            <w:vAlign w:val="center"/>
          </w:tcPr>
          <w:p w14:paraId="693C53F9" w14:textId="5070062C" w:rsidR="00FE4D22" w:rsidRPr="00A81504" w:rsidRDefault="00FE4D22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Experience using school management systems (E.g. Arbor)</w:t>
            </w:r>
            <w:r w:rsidR="00DD3431" w:rsidRPr="00A81504">
              <w:rPr>
                <w:rFonts w:ascii="Aptos" w:hAnsi="Aptos"/>
              </w:rPr>
              <w:t xml:space="preserve"> &amp; Safeg</w:t>
            </w:r>
            <w:r w:rsidR="004170DD" w:rsidRPr="00A81504">
              <w:rPr>
                <w:rFonts w:ascii="Aptos" w:hAnsi="Aptos"/>
              </w:rPr>
              <w:t>uarding systems (e.g. CPOMS)</w:t>
            </w:r>
          </w:p>
        </w:tc>
        <w:tc>
          <w:tcPr>
            <w:tcW w:w="1311" w:type="dxa"/>
            <w:vAlign w:val="center"/>
          </w:tcPr>
          <w:p w14:paraId="4A6E6D2B" w14:textId="42EC9A86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095EF22D" w14:textId="7A26F15F" w:rsidR="00FE4D22" w:rsidRPr="00A81504" w:rsidRDefault="00FE4D22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</w:tbl>
    <w:p w14:paraId="4395DC19" w14:textId="77777777" w:rsidR="00A347AD" w:rsidRPr="00A81504" w:rsidRDefault="00A347AD" w:rsidP="00A23904">
      <w:pPr>
        <w:spacing w:line="276" w:lineRule="auto"/>
        <w:rPr>
          <w:rFonts w:ascii="Aptos" w:hAnsi="Aptos"/>
        </w:rPr>
      </w:pPr>
    </w:p>
    <w:p w14:paraId="257D82E8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p w14:paraId="1F5D5CB8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p w14:paraId="246EC46E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p w14:paraId="681B48D2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p w14:paraId="2D155A2C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p w14:paraId="20CB4343" w14:textId="77777777" w:rsidR="00666CF4" w:rsidRPr="00A81504" w:rsidRDefault="00666CF4" w:rsidP="00A23904">
      <w:pPr>
        <w:spacing w:line="276" w:lineRule="auto"/>
        <w:rPr>
          <w:rFonts w:ascii="Aptos" w:hAnsi="Aptos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6658"/>
        <w:gridCol w:w="1311"/>
        <w:gridCol w:w="2516"/>
      </w:tblGrid>
      <w:tr w:rsidR="00666CF4" w:rsidRPr="00A81504" w14:paraId="124A9F8E" w14:textId="77777777" w:rsidTr="00AB1350">
        <w:trPr>
          <w:trHeight w:val="510"/>
          <w:jc w:val="center"/>
        </w:trPr>
        <w:tc>
          <w:tcPr>
            <w:tcW w:w="10485" w:type="dxa"/>
            <w:gridSpan w:val="3"/>
            <w:shd w:val="clear" w:color="auto" w:fill="002060"/>
            <w:vAlign w:val="center"/>
          </w:tcPr>
          <w:p w14:paraId="7906BB41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A81504">
              <w:rPr>
                <w:rFonts w:ascii="Aptos" w:hAnsi="Aptos"/>
                <w:b/>
                <w:bCs/>
              </w:rPr>
              <w:t>Skills and Knowledge</w:t>
            </w:r>
          </w:p>
        </w:tc>
      </w:tr>
      <w:tr w:rsidR="00666CF4" w:rsidRPr="00A81504" w14:paraId="26D7346C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53D7D6A3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Excellent communication and interpersonal skills, with the ability to build positive relationships with students, families and colleagues</w:t>
            </w:r>
          </w:p>
        </w:tc>
        <w:tc>
          <w:tcPr>
            <w:tcW w:w="1311" w:type="dxa"/>
            <w:vAlign w:val="center"/>
          </w:tcPr>
          <w:p w14:paraId="1A521311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9B24393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6BB01A0B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6D906321" w14:textId="2C4163A0" w:rsidR="00666CF4" w:rsidRPr="00A81504" w:rsidRDefault="00666CF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Strong organisational and administrative skills with high levels of accuracy and attention to detail</w:t>
            </w:r>
          </w:p>
        </w:tc>
        <w:tc>
          <w:tcPr>
            <w:tcW w:w="1311" w:type="dxa"/>
            <w:vAlign w:val="center"/>
          </w:tcPr>
          <w:p w14:paraId="5737CA78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125F4393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A23904" w:rsidRPr="00A81504" w14:paraId="5BF8DC8A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732E91A7" w14:textId="75317910" w:rsidR="00A23904" w:rsidRPr="00A81504" w:rsidRDefault="00A2390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Ability to analyse attendance and safeguarding information to identify trends and determine appropriate actions</w:t>
            </w:r>
          </w:p>
        </w:tc>
        <w:tc>
          <w:tcPr>
            <w:tcW w:w="1311" w:type="dxa"/>
            <w:vAlign w:val="center"/>
          </w:tcPr>
          <w:p w14:paraId="5C969958" w14:textId="41522E28" w:rsidR="00A23904" w:rsidRPr="00A81504" w:rsidRDefault="00A2390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1885B18B" w14:textId="5F45E269" w:rsidR="00A23904" w:rsidRPr="00A81504" w:rsidRDefault="00A2390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67A68B80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5DE40850" w14:textId="77777777" w:rsidR="00666CF4" w:rsidRPr="00A81504" w:rsidRDefault="00666CF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Ability to maintain accurate records and produce professional reports and case summaries</w:t>
            </w:r>
          </w:p>
        </w:tc>
        <w:tc>
          <w:tcPr>
            <w:tcW w:w="1311" w:type="dxa"/>
            <w:vAlign w:val="center"/>
          </w:tcPr>
          <w:p w14:paraId="101FC9B2" w14:textId="1F082570" w:rsidR="00666CF4" w:rsidRPr="00A81504" w:rsidRDefault="00A2390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Desirable</w:t>
            </w:r>
          </w:p>
        </w:tc>
        <w:tc>
          <w:tcPr>
            <w:tcW w:w="2516" w:type="dxa"/>
            <w:vAlign w:val="center"/>
          </w:tcPr>
          <w:p w14:paraId="2E8962F8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07BA52EC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7B428B4F" w14:textId="77777777" w:rsidR="00666CF4" w:rsidRPr="00A81504" w:rsidRDefault="00666CF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Ability to manage a varied workload and prioritise competing demands effectively</w:t>
            </w:r>
          </w:p>
        </w:tc>
        <w:tc>
          <w:tcPr>
            <w:tcW w:w="1311" w:type="dxa"/>
            <w:vAlign w:val="center"/>
          </w:tcPr>
          <w:p w14:paraId="42E73F6C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3C78F777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6B4E305F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120BCE2D" w14:textId="77777777" w:rsidR="00666CF4" w:rsidRPr="00A81504" w:rsidRDefault="00666CF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Ability to work independently and use initiative while contributing effectively to a wider team</w:t>
            </w:r>
          </w:p>
        </w:tc>
        <w:tc>
          <w:tcPr>
            <w:tcW w:w="1311" w:type="dxa"/>
            <w:vAlign w:val="center"/>
          </w:tcPr>
          <w:p w14:paraId="69F14ECA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69688F4B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7C6350C3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4684145A" w14:textId="4779235C" w:rsidR="00666CF4" w:rsidRPr="00A81504" w:rsidRDefault="00666CF4" w:rsidP="00A23904">
            <w:pPr>
              <w:spacing w:line="276" w:lineRule="auto"/>
              <w:rPr>
                <w:rFonts w:ascii="Aptos" w:eastAsia="Times New Roman" w:hAnsi="Aptos" w:cs="Times New Roman"/>
                <w:lang w:eastAsia="en-GB"/>
              </w:rPr>
            </w:pPr>
            <w:r w:rsidRPr="00A81504">
              <w:rPr>
                <w:rFonts w:ascii="Aptos" w:eastAsia="Times New Roman" w:hAnsi="Aptos" w:cs="Times New Roman"/>
                <w:lang w:eastAsia="en-GB"/>
              </w:rPr>
              <w:t>Competent use of Microsoft Office applications and school information management systems</w:t>
            </w:r>
          </w:p>
        </w:tc>
        <w:tc>
          <w:tcPr>
            <w:tcW w:w="1311" w:type="dxa"/>
            <w:vAlign w:val="center"/>
          </w:tcPr>
          <w:p w14:paraId="540D9583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282DB41C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1BBB8F2B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091E4AB2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Ability to plan, organise and prioritise to meet deadlines</w:t>
            </w:r>
          </w:p>
        </w:tc>
        <w:tc>
          <w:tcPr>
            <w:tcW w:w="1311" w:type="dxa"/>
            <w:vAlign w:val="center"/>
          </w:tcPr>
          <w:p w14:paraId="6A2439E5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0ACDFEFB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28E42CC6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05703001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 xml:space="preserve">Ability to work without supervision </w:t>
            </w:r>
          </w:p>
        </w:tc>
        <w:tc>
          <w:tcPr>
            <w:tcW w:w="1311" w:type="dxa"/>
            <w:vAlign w:val="center"/>
          </w:tcPr>
          <w:p w14:paraId="3BEE3F80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3E06E0A0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799A58EC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549668D1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High attention to detail and accuracy</w:t>
            </w:r>
          </w:p>
        </w:tc>
        <w:tc>
          <w:tcPr>
            <w:tcW w:w="1311" w:type="dxa"/>
            <w:vAlign w:val="center"/>
          </w:tcPr>
          <w:p w14:paraId="293FFF4E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173223F6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64FD81F4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31525DA8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Proficient in Microsoft Office (Word, Excel, Outlook, PowerPoint, Teams)</w:t>
            </w:r>
          </w:p>
        </w:tc>
        <w:tc>
          <w:tcPr>
            <w:tcW w:w="1311" w:type="dxa"/>
            <w:vAlign w:val="center"/>
          </w:tcPr>
          <w:p w14:paraId="3FDFBCB0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055690CB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5FB13D5A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6C6F4F0C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Understanding of safeguarding protocols, data protection and confidentiality</w:t>
            </w:r>
          </w:p>
        </w:tc>
        <w:tc>
          <w:tcPr>
            <w:tcW w:w="1311" w:type="dxa"/>
            <w:vAlign w:val="center"/>
          </w:tcPr>
          <w:p w14:paraId="05385E4C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E86427A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5D1E2BA1" w14:textId="77777777" w:rsidTr="00AB1350">
        <w:trPr>
          <w:trHeight w:val="510"/>
          <w:jc w:val="center"/>
        </w:trPr>
        <w:tc>
          <w:tcPr>
            <w:tcW w:w="10485" w:type="dxa"/>
            <w:gridSpan w:val="3"/>
            <w:shd w:val="clear" w:color="auto" w:fill="002060"/>
            <w:vAlign w:val="center"/>
          </w:tcPr>
          <w:p w14:paraId="2D8B8947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A81504">
              <w:rPr>
                <w:rFonts w:ascii="Aptos" w:hAnsi="Aptos"/>
                <w:b/>
                <w:bCs/>
              </w:rPr>
              <w:t>Other</w:t>
            </w:r>
          </w:p>
        </w:tc>
      </w:tr>
      <w:tr w:rsidR="00666CF4" w:rsidRPr="00A81504" w14:paraId="35359CC0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697C9A39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 commitment to the safeguarding of young people</w:t>
            </w:r>
          </w:p>
        </w:tc>
        <w:tc>
          <w:tcPr>
            <w:tcW w:w="1311" w:type="dxa"/>
            <w:vAlign w:val="center"/>
          </w:tcPr>
          <w:p w14:paraId="6C357BA2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5AD4EA83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1DD69FBF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64CB4093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The ability to promote and maintain the highest of standards in all aspects of work in the Academy</w:t>
            </w:r>
          </w:p>
        </w:tc>
        <w:tc>
          <w:tcPr>
            <w:tcW w:w="1311" w:type="dxa"/>
            <w:vAlign w:val="center"/>
          </w:tcPr>
          <w:p w14:paraId="64792489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167B9382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3B70AE19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4DBB1ABB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Flexible and adaptable to changing demands</w:t>
            </w:r>
          </w:p>
        </w:tc>
        <w:tc>
          <w:tcPr>
            <w:tcW w:w="1311" w:type="dxa"/>
            <w:vAlign w:val="center"/>
          </w:tcPr>
          <w:p w14:paraId="1DFD688E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1DA0C34A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5885F368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6CD3C21B" w14:textId="77777777" w:rsidR="00666CF4" w:rsidRPr="00A81504" w:rsidRDefault="00666CF4" w:rsidP="00A23904">
            <w:pPr>
              <w:tabs>
                <w:tab w:val="left" w:pos="2685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Commitment to promoting equality, diversity, inclusion and a sense of belonging</w:t>
            </w:r>
          </w:p>
        </w:tc>
        <w:tc>
          <w:tcPr>
            <w:tcW w:w="1311" w:type="dxa"/>
            <w:vAlign w:val="center"/>
          </w:tcPr>
          <w:p w14:paraId="12CA7B86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7CF184F0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  <w:tr w:rsidR="00666CF4" w:rsidRPr="00A81504" w14:paraId="11B15C3B" w14:textId="77777777" w:rsidTr="00AB1350">
        <w:trPr>
          <w:trHeight w:val="510"/>
          <w:jc w:val="center"/>
        </w:trPr>
        <w:tc>
          <w:tcPr>
            <w:tcW w:w="6658" w:type="dxa"/>
            <w:vAlign w:val="center"/>
          </w:tcPr>
          <w:p w14:paraId="25D7BF50" w14:textId="77777777" w:rsidR="00666CF4" w:rsidRPr="00A81504" w:rsidRDefault="00666CF4" w:rsidP="00A23904">
            <w:pPr>
              <w:tabs>
                <w:tab w:val="left" w:pos="2940"/>
              </w:tabs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Supportive of the ethos and values of the Academy</w:t>
            </w:r>
          </w:p>
        </w:tc>
        <w:tc>
          <w:tcPr>
            <w:tcW w:w="1311" w:type="dxa"/>
            <w:vAlign w:val="center"/>
          </w:tcPr>
          <w:p w14:paraId="60D3346E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Essential</w:t>
            </w:r>
          </w:p>
        </w:tc>
        <w:tc>
          <w:tcPr>
            <w:tcW w:w="2516" w:type="dxa"/>
            <w:vAlign w:val="center"/>
          </w:tcPr>
          <w:p w14:paraId="218F4E08" w14:textId="77777777" w:rsidR="00666CF4" w:rsidRPr="00A81504" w:rsidRDefault="00666CF4" w:rsidP="00A23904">
            <w:pPr>
              <w:spacing w:line="276" w:lineRule="auto"/>
              <w:rPr>
                <w:rFonts w:ascii="Aptos" w:hAnsi="Aptos"/>
              </w:rPr>
            </w:pPr>
            <w:r w:rsidRPr="00A81504">
              <w:rPr>
                <w:rFonts w:ascii="Aptos" w:hAnsi="Aptos"/>
              </w:rPr>
              <w:t>Application/Interview</w:t>
            </w:r>
          </w:p>
        </w:tc>
      </w:tr>
    </w:tbl>
    <w:p w14:paraId="20A51AED" w14:textId="77777777" w:rsidR="00666CF4" w:rsidRPr="00A81504" w:rsidRDefault="00666CF4" w:rsidP="001320A1">
      <w:pPr>
        <w:rPr>
          <w:rFonts w:ascii="Aptos" w:hAnsi="Aptos"/>
        </w:rPr>
      </w:pPr>
    </w:p>
    <w:sectPr w:rsidR="00666CF4" w:rsidRPr="00A81504" w:rsidSect="00C47C61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E15F6" w14:textId="77777777" w:rsidR="00514EB2" w:rsidRDefault="00514EB2">
      <w:pPr>
        <w:spacing w:after="0" w:line="240" w:lineRule="auto"/>
      </w:pPr>
      <w:r>
        <w:separator/>
      </w:r>
    </w:p>
  </w:endnote>
  <w:endnote w:type="continuationSeparator" w:id="0">
    <w:p w14:paraId="41055D87" w14:textId="77777777" w:rsidR="00514EB2" w:rsidRDefault="00514EB2">
      <w:pPr>
        <w:spacing w:after="0" w:line="240" w:lineRule="auto"/>
      </w:pPr>
      <w:r>
        <w:continuationSeparator/>
      </w:r>
    </w:p>
  </w:endnote>
  <w:endnote w:type="continuationNotice" w:id="1">
    <w:p w14:paraId="46D5E415" w14:textId="77777777" w:rsidR="00514EB2" w:rsidRDefault="00514E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F3E1" w14:textId="77777777" w:rsidR="00514EB2" w:rsidRDefault="00514EB2">
      <w:pPr>
        <w:spacing w:after="0" w:line="240" w:lineRule="auto"/>
      </w:pPr>
      <w:r>
        <w:separator/>
      </w:r>
    </w:p>
  </w:footnote>
  <w:footnote w:type="continuationSeparator" w:id="0">
    <w:p w14:paraId="6E03428F" w14:textId="77777777" w:rsidR="00514EB2" w:rsidRDefault="00514EB2">
      <w:pPr>
        <w:spacing w:after="0" w:line="240" w:lineRule="auto"/>
      </w:pPr>
      <w:r>
        <w:continuationSeparator/>
      </w:r>
    </w:p>
  </w:footnote>
  <w:footnote w:type="continuationNotice" w:id="1">
    <w:p w14:paraId="14BF2521" w14:textId="77777777" w:rsidR="00514EB2" w:rsidRDefault="00514E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2846" w14:textId="77777777" w:rsidR="00E12B64" w:rsidRDefault="000500A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6FED6F" wp14:editId="4BF4AA9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03500" cy="628809"/>
          <wp:effectExtent l="0" t="0" r="0" b="635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500" cy="6288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A4"/>
    <w:rsid w:val="000477B4"/>
    <w:rsid w:val="000500A4"/>
    <w:rsid w:val="00075FD5"/>
    <w:rsid w:val="000E30CD"/>
    <w:rsid w:val="001320A1"/>
    <w:rsid w:val="0016477F"/>
    <w:rsid w:val="00190451"/>
    <w:rsid w:val="001D06C5"/>
    <w:rsid w:val="001D7607"/>
    <w:rsid w:val="002E7293"/>
    <w:rsid w:val="00334DB2"/>
    <w:rsid w:val="0039635C"/>
    <w:rsid w:val="00397FF7"/>
    <w:rsid w:val="003A7EA5"/>
    <w:rsid w:val="003E645C"/>
    <w:rsid w:val="00402B23"/>
    <w:rsid w:val="00411BE3"/>
    <w:rsid w:val="004170DD"/>
    <w:rsid w:val="004339C4"/>
    <w:rsid w:val="004344B3"/>
    <w:rsid w:val="00456436"/>
    <w:rsid w:val="004A08B7"/>
    <w:rsid w:val="004F35F4"/>
    <w:rsid w:val="00514EB2"/>
    <w:rsid w:val="005434C2"/>
    <w:rsid w:val="0057198C"/>
    <w:rsid w:val="005B3930"/>
    <w:rsid w:val="00666CF4"/>
    <w:rsid w:val="006C0206"/>
    <w:rsid w:val="00750CA0"/>
    <w:rsid w:val="00766E4D"/>
    <w:rsid w:val="00782024"/>
    <w:rsid w:val="007C4C36"/>
    <w:rsid w:val="00815BE7"/>
    <w:rsid w:val="00816CAC"/>
    <w:rsid w:val="00862954"/>
    <w:rsid w:val="00864C7C"/>
    <w:rsid w:val="008A00E7"/>
    <w:rsid w:val="008B5574"/>
    <w:rsid w:val="008B6C4C"/>
    <w:rsid w:val="008E3378"/>
    <w:rsid w:val="008E4F54"/>
    <w:rsid w:val="009333BB"/>
    <w:rsid w:val="00973D89"/>
    <w:rsid w:val="009F52B3"/>
    <w:rsid w:val="00A23904"/>
    <w:rsid w:val="00A30EE6"/>
    <w:rsid w:val="00A347AD"/>
    <w:rsid w:val="00A444E7"/>
    <w:rsid w:val="00A81504"/>
    <w:rsid w:val="00B1672A"/>
    <w:rsid w:val="00B20674"/>
    <w:rsid w:val="00B528EE"/>
    <w:rsid w:val="00B76783"/>
    <w:rsid w:val="00B84005"/>
    <w:rsid w:val="00BD6811"/>
    <w:rsid w:val="00C00C6D"/>
    <w:rsid w:val="00C61025"/>
    <w:rsid w:val="00CE6543"/>
    <w:rsid w:val="00D10CB1"/>
    <w:rsid w:val="00D13431"/>
    <w:rsid w:val="00D14DC1"/>
    <w:rsid w:val="00D37DDE"/>
    <w:rsid w:val="00D47115"/>
    <w:rsid w:val="00DD3431"/>
    <w:rsid w:val="00E12B64"/>
    <w:rsid w:val="00E6011D"/>
    <w:rsid w:val="00F54D2A"/>
    <w:rsid w:val="00F91BD1"/>
    <w:rsid w:val="00FE4D22"/>
    <w:rsid w:val="01D8FA16"/>
    <w:rsid w:val="0B64800D"/>
    <w:rsid w:val="127E4716"/>
    <w:rsid w:val="4199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4F0AE"/>
  <w15:chartTrackingRefBased/>
  <w15:docId w15:val="{AD9A52AD-081E-42DD-A50A-9FD37963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0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0A4"/>
  </w:style>
  <w:style w:type="paragraph" w:styleId="Footer">
    <w:name w:val="footer"/>
    <w:basedOn w:val="Normal"/>
    <w:link w:val="FooterChar"/>
    <w:uiPriority w:val="99"/>
    <w:unhideWhenUsed/>
    <w:rsid w:val="00C61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1CA815E97E644AA67E04166B1F587" ma:contentTypeVersion="18" ma:contentTypeDescription="Create a new document." ma:contentTypeScope="" ma:versionID="0fa29e2e7a814e43c8fb7ca7cc4ff623">
  <xsd:schema xmlns:xsd="http://www.w3.org/2001/XMLSchema" xmlns:xs="http://www.w3.org/2001/XMLSchema" xmlns:p="http://schemas.microsoft.com/office/2006/metadata/properties" xmlns:ns2="628d2391-9601-4d84-890a-5ca847eabfcd" xmlns:ns3="0db590a4-4658-47a5-bc83-ef9195dae90f" targetNamespace="http://schemas.microsoft.com/office/2006/metadata/properties" ma:root="true" ma:fieldsID="d868a8ecd9d76e181b90025a129b98ea" ns2:_="" ns3:_="">
    <xsd:import namespace="628d2391-9601-4d84-890a-5ca847eabfcd"/>
    <xsd:import namespace="0db590a4-4658-47a5-bc83-ef9195dae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2391-9601-4d84-890a-5ca847eab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71aef-3ffe-4030-b4e2-3e942fd5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590a4-4658-47a5-bc83-ef9195dae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744c06-6abd-4e00-a6d9-2a3f46501414}" ma:internalName="TaxCatchAll" ma:showField="CatchAllData" ma:web="0db590a4-4658-47a5-bc83-ef9195dae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d2391-9601-4d84-890a-5ca847eabfcd">
      <Terms xmlns="http://schemas.microsoft.com/office/infopath/2007/PartnerControls"/>
    </lcf76f155ced4ddcb4097134ff3c332f>
    <TaxCatchAll xmlns="0db590a4-4658-47a5-bc83-ef9195dae9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C5C09-33FE-4C2F-ACA2-A9EE2F0D5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d2391-9601-4d84-890a-5ca847eabfcd"/>
    <ds:schemaRef ds:uri="0db590a4-4658-47a5-bc83-ef9195dae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504CEF-CFCF-456E-85CD-A814183DD3B0}">
  <ds:schemaRefs>
    <ds:schemaRef ds:uri="http://schemas.microsoft.com/office/2006/metadata/properties"/>
    <ds:schemaRef ds:uri="http://schemas.microsoft.com/office/infopath/2007/PartnerControls"/>
    <ds:schemaRef ds:uri="628d2391-9601-4d84-890a-5ca847eabfcd"/>
    <ds:schemaRef ds:uri="0db590a4-4658-47a5-bc83-ef9195dae90f"/>
  </ds:schemaRefs>
</ds:datastoreItem>
</file>

<file path=customXml/itemProps3.xml><?xml version="1.0" encoding="utf-8"?>
<ds:datastoreItem xmlns:ds="http://schemas.openxmlformats.org/officeDocument/2006/customXml" ds:itemID="{1D7DA1ED-5C2D-4F23-A833-CDC78253C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4</DocSecurity>
  <Lines>27</Lines>
  <Paragraphs>7</Paragraphs>
  <ScaleCrop>false</ScaleCrop>
  <Company>SCA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Thwaite</dc:creator>
  <cp:keywords/>
  <dc:description/>
  <cp:lastModifiedBy>Rebecca Froggatt</cp:lastModifiedBy>
  <cp:revision>2</cp:revision>
  <dcterms:created xsi:type="dcterms:W3CDTF">2026-08-28T11:42:00Z</dcterms:created>
  <dcterms:modified xsi:type="dcterms:W3CDTF">2026-08-28T11:42:00Z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0x0101009021CA815E97E644AA67E04166B1F587</vt:lpwstr>
  </property>
  <property fmtid="{D5CDD505-2E9C-101B-9397-08002B2CF9AE}" pid="3" name="MediaServiceImageTags">
    <vt:lpwstr/>
  </property>
</Properties>
</file>