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5874" w:rsidR="00AE5874" w:rsidP="3CB0DB14" w:rsidRDefault="00AE5874" w14:paraId="374C3146" w14:textId="6E27CE26">
      <w:pPr>
        <w:pStyle w:val="paragraph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6E3C4C8" w:rsidP="3317B355" w:rsidRDefault="46E3C4C8" w14:paraId="72B59785" w14:textId="1165DC61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0DAD953" w:rsidP="3317B355" w:rsidRDefault="10DAD953" w14:paraId="65044847" w14:textId="48FF50EE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3317B355" w:rsidRDefault="00AE5874" w14:paraId="27F3DFE3" w14:textId="019205C2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 Specificatio</w:t>
      </w:r>
      <w:r w:rsidRPr="3317B355" w:rsidR="30CE21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–</w:t>
      </w:r>
      <w:r w:rsidRPr="3317B355" w:rsidR="30CE21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17B355" w:rsidR="7F5DEB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Teacher of English</w:t>
      </w:r>
    </w:p>
    <w:p w:rsidRPr="00AE5874" w:rsidR="00AE5874" w:rsidP="3317B355" w:rsidRDefault="00AE5874" w14:paraId="6B4B8291" w14:textId="0D0205B4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3317B355" w:rsidRDefault="00AE5874" w14:paraId="256244F7" w14:textId="0867139F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seeking a passionate </w:t>
      </w:r>
      <w:r w:rsidRPr="3317B355" w:rsidR="0D5140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English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17B355" w:rsidR="0D5140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teacher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who is committed to supporting all students to learn and succeed. You should have a positive, professional, ‘can do’ approach to your work and be willing to go the extra mile to ensure that all pupils are given the chance to realise their full potential.</w:t>
      </w:r>
    </w:p>
    <w:p w:rsidRPr="00AE5874" w:rsidR="00AE5874" w:rsidP="3317B355" w:rsidRDefault="00AE5874" w14:paraId="5D42E3A4" w14:textId="7FD470D5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0DAD953" w:rsidP="3317B355" w:rsidRDefault="10DAD953" w14:paraId="4E9409A4" w14:textId="63D1A02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proud to be a Catholic College with a distinctive Jesuit ethos and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seek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recruit the best teachers we can. As such, our staff is made up of Catholic and non-Catholic teachers who work together to uphold our Catholic values.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25"/>
        <w:gridCol w:w="1410"/>
      </w:tblGrid>
      <w:tr w:rsidR="3CB0DB14" w:rsidTr="3317B355" w14:paraId="5A245F38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4EF7ABC5" w14:textId="741B8A8F">
            <w:pPr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Experience and qualifications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32C920A5" w14:textId="77752619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6E949AAF" w14:textId="046E60DE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Desirable </w:t>
            </w:r>
          </w:p>
        </w:tc>
      </w:tr>
      <w:tr w:rsidR="3CB0DB14" w:rsidTr="3317B355" w14:paraId="04A18A1D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56D934D9" w14:textId="38A6F5FB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Holds or working towards a DfE recognised teaching qualification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1101310" w14:textId="298E54A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6F3D7A6" w14:textId="50FE5C3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8D74E6C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75E6AEF9" w14:textId="37FA5FDF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Good honours English degree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ie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2:1 or above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26296346" w14:textId="630C0D0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399EAA6" w14:textId="299A57C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</w:tr>
      <w:tr w:rsidR="3CB0DB14" w:rsidTr="3317B355" w14:paraId="66ABC915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60000CE7" w14:textId="0610A747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Understanding of how to raise student achievement through teaching and learning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D36FDC3" w14:textId="2C755FA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E586C13" w14:textId="7FE3EBD8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</w:p>
        </w:tc>
      </w:tr>
      <w:tr w:rsidR="3CB0DB14" w:rsidTr="3317B355" w14:paraId="492C618F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5EBAA333" w14:textId="7FA340C3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of successfully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teaching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students across a broad range of the attainment spectrum and across key stages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539C4FA" w14:textId="358CE3CA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42A7AA6" w14:textId="2CD59383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099CDB4D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02411486" w14:textId="5959BCE1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teach at both KS4 and KS5, including GCSE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C6AB9CD" w14:textId="528902B0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F834DE0" w14:textId="01D07F9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44F58209">
        <w:trPr>
          <w:trHeight w:val="432"/>
        </w:trPr>
        <w:tc>
          <w:tcPr>
            <w:tcW w:w="76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3770E911" w14:textId="5459A271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teach A Level English Language and Literature</w:t>
            </w:r>
          </w:p>
        </w:tc>
        <w:tc>
          <w:tcPr>
            <w:tcW w:w="14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89F7A6C" w14:textId="0ECED27B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2AE515F" w14:textId="5D48D2EA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16B7B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</w:tr>
    </w:tbl>
    <w:p w:rsidR="10DAD953" w:rsidP="3317B355" w:rsidRDefault="10DAD953" w14:paraId="1A268A14" w14:textId="5DF372FE">
      <w:pPr>
        <w:rPr>
          <w:rFonts w:ascii="Calibri" w:hAnsi="Calibri" w:eastAsia="Calibri" w:cs="Calibri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40"/>
        <w:gridCol w:w="1335"/>
      </w:tblGrid>
      <w:tr w:rsidR="3CB0DB14" w:rsidTr="3317B355" w14:paraId="2CA6EF54">
        <w:trPr>
          <w:trHeight w:val="300"/>
        </w:trPr>
        <w:tc>
          <w:tcPr>
            <w:tcW w:w="763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75288253" w14:textId="1BFA8B6B">
            <w:pPr>
              <w:bidi w:val="0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Knowledge</w:t>
            </w:r>
          </w:p>
        </w:tc>
        <w:tc>
          <w:tcPr>
            <w:tcW w:w="14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2AD77DCF" w14:textId="6FE0295A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3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448FA30A" w14:textId="57D12333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Desirable </w:t>
            </w:r>
          </w:p>
        </w:tc>
      </w:tr>
      <w:tr w:rsidR="3CB0DB14" w:rsidTr="3317B355" w14:paraId="2D8B120E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64691151" w14:textId="34AE01AD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Has an excellent understanding of the qualities of good teaching and effective learning and how these can be applied to raise student attainment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23A351B" w14:textId="1ADD0272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6C48E43" w14:textId="38186288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84598D3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6C36D1C0" w14:textId="56250D96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Demonstrates an understanding of effective planning of lessons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A2CC7E6" w14:textId="2E0F6F47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3351D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4CBD31F" w14:textId="226704CD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</w:pPr>
          </w:p>
        </w:tc>
      </w:tr>
      <w:tr w:rsidR="3CB0DB14" w:rsidTr="3317B355" w14:paraId="216419CA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77F8C002" w14:textId="7DB9FBD2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understanding of the effective planning and delivery of a knowledge rich curriculum and 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Rosenshine’s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principles of instruction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393FD3B" w14:textId="65E4E3D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B7479C4" w14:textId="6D767498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5C281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</w:tr>
      <w:tr w:rsidR="3CB0DB14" w:rsidTr="3317B355" w14:paraId="0B39F285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0D46A4EF" w14:textId="6A1477F4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Has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clear vision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strong commitment to inclusion and how this can be achieved for students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96D444C" w14:textId="257BDA1B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56EEE64" w14:textId="151FA529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FC19E8B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3B7A1871" w14:textId="6618F99D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Has the ability and a strong commitment to working in partnership with staff and parents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615E45C" w14:textId="668A5F2B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096FAFA" w14:textId="21AC214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546E8061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42361A75" w14:textId="5A1117C0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Can set,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actively promote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high standards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student behaviour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D925624" w14:textId="482CA2E3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6AED849" w14:textId="11E9A121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AE5874" w:rsidR="00AE5874" w:rsidP="3317B355" w:rsidRDefault="00AE5874" w14:paraId="085BB4F3" w14:textId="08C4B7FA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440"/>
        <w:gridCol w:w="1335"/>
      </w:tblGrid>
      <w:tr w:rsidR="3CB0DB14" w:rsidTr="3317B355" w14:paraId="618A8E85">
        <w:trPr>
          <w:trHeight w:val="300"/>
        </w:trPr>
        <w:tc>
          <w:tcPr>
            <w:tcW w:w="76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7F2E9713" w14:textId="3C9856D2">
            <w:pPr>
              <w:bidi w:val="0"/>
              <w:spacing w:afterAutospacing="on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Personal Qualities</w:t>
            </w:r>
          </w:p>
        </w:tc>
        <w:tc>
          <w:tcPr>
            <w:tcW w:w="14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3AD93A6B" w14:textId="22EAB2A4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3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15F9B317" w14:textId="070D78A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Desirable </w:t>
            </w:r>
          </w:p>
        </w:tc>
      </w:tr>
      <w:tr w:rsidR="3CB0DB14" w:rsidTr="3317B355" w14:paraId="4F2AEF4D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72D107DD" w14:textId="785E38DE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ability to enthuse, inspire, and motivate students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2A32CC3" w14:textId="65EEFEC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0066188" w14:textId="06CA25F6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1ECF9361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490EF2E0" w14:textId="36EC7F48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Good </w:t>
            </w:r>
            <w:r w:rsidRPr="3317B355" w:rsidR="19EB4D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decision-making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 skills; the ability to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implement solutions to problems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85C0A32" w14:textId="66B1B8CC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9CD2BEE" w14:textId="2CD6BC80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181DF794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3596BDED" w14:textId="36ED7F58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Good self-management skills, including the ability to plan one’s time effectively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4D11FD1" w14:textId="117F7C11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16A7350" w14:textId="18DC832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246B8C9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2D22023E" w14:textId="4E93F63D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high level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personal integrity and probity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8BE3259" w14:textId="79163DD9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0715C0F" w14:textId="1C9AF95E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30DB4295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4CDAD607" w14:textId="535D74A6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Willingness and ability to uphold the Catholic, Jesuit ethos of the school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914A54C" w14:textId="4E09F066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329ADEA" w14:textId="4CA7972A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7D87535E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6DB2FE9B" w14:textId="27538670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Ability to work calmly under pressure and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positive and optimistic attitude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CF7C055" w14:textId="59F7F19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F5E76CA" w14:textId="4A5859A5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51603338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4F42242A" w14:textId="27674FC4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High level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presentation and literacy skills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315284B" w14:textId="0EC491DA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22F17D2" w14:textId="3BBB82E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2B0D3410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55F85A6F" w14:textId="5E9BDD7B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Reliability, honesty, and trustworthiness, 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demonstrating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the highest professional standards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1BDDE36" w14:textId="5BD9E095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2682C81D" w14:textId="1DBACC7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717583B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2E3CF713" w14:textId="69E5E58B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effective communicator at all levels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11A1628" w14:textId="78E8733D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49C6303" w14:textId="4D6101B4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78FBC969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05FF86C3" w14:textId="0A04A9C4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understanding of the teacher as a role model for young people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FD3FABB" w14:textId="5541D09E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B1C45A1" w14:textId="4D795197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009CE83F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02CBCE4B" w14:textId="64908BB2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outstanding, reflective English teacher who uses a range of strategies to stretch students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B0FBF46" w14:textId="5A08BA27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4E5AB97" w14:textId="4E512835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3E52CC8C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6FBFFAFF" w14:textId="02C54CB0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Capacity and enthusiasm for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hard work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2FC8F66" w14:textId="531380ED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2334753" w14:textId="35ACB736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DE833A6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7BAB7C01" w14:textId="7235061B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work as part of a team whilst also being self-motivated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2E0FEF40" w14:textId="324C06E8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2ECBFDF" w14:textId="345EB1DD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534BB202">
        <w:trPr>
          <w:trHeight w:val="432"/>
        </w:trPr>
        <w:tc>
          <w:tcPr>
            <w:tcW w:w="76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1812529D" w14:textId="5C41733A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contribute to 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interventions, extra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-curricular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activities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residential trips </w:t>
            </w:r>
          </w:p>
        </w:tc>
        <w:tc>
          <w:tcPr>
            <w:tcW w:w="14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FCD23E1" w14:textId="1E668D77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A8BC933" w14:textId="70391E73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AE5874" w:rsidR="00AE5874" w:rsidP="3317B355" w:rsidRDefault="00AE5874" w14:paraId="6D393C53" w14:textId="6366C038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3317B355" w:rsidRDefault="00AE5874" w14:paraId="141E9396" w14:textId="53BD80BE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addition to candidates’ ability to perform the duties of the post, the interview will also explore issues relating to safeguarding and promoting the welfare of children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including:</w:t>
      </w:r>
    </w:p>
    <w:p w:rsidRPr="00AE5874" w:rsidR="00AE5874" w:rsidP="3317B355" w:rsidRDefault="00AE5874" w14:paraId="7CD37711" w14:textId="14FD73D0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610C1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otivation to work with children and young people with an understanding of the teacher as a role model for young people </w:t>
      </w:r>
    </w:p>
    <w:p w:rsidRPr="00AE5874" w:rsidR="00AE5874" w:rsidP="3317B355" w:rsidRDefault="00AE5874" w14:paraId="70EB1C90" w14:textId="0BEF0790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Ability to form and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relationships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personal boundaries with children and young people </w:t>
      </w:r>
    </w:p>
    <w:p w:rsidRPr="00AE5874" w:rsidR="00AE5874" w:rsidP="3317B355" w:rsidRDefault="00AE5874" w14:paraId="4363877B" w14:textId="0F11DAB5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Emotional resilience in working with challenging behaviours </w:t>
      </w:r>
    </w:p>
    <w:p w:rsidRPr="00AE5874" w:rsidR="00AE5874" w:rsidP="3317B355" w:rsidRDefault="00AE5874" w14:paraId="3B45CFEC" w14:textId="4963677D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Attitudes to the use of authority and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maintaining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discipline</w:t>
      </w:r>
    </w:p>
    <w:sectPr w:rsidRPr="00AE5874" w:rsidR="00AE5874" w:rsidSect="00AE5874">
      <w:headerReference w:type="default" r:id="rId9"/>
      <w:footerReference w:type="default" r:id="rId10"/>
      <w:pgSz w:w="11906" w:h="16838" w:orient="portrait"/>
      <w:pgMar w:top="720" w:right="720" w:bottom="720" w:left="720" w:header="567" w:footer="113" w:gutter="0"/>
      <w:cols w:space="708"/>
      <w:docGrid w:linePitch="360"/>
      <w:titlePg w:val="1"/>
      <w:headerReference w:type="first" r:id="Rd46d14781d214a97"/>
      <w:footerReference w:type="first" r:id="R35b9ff17da984f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E3" w:rsidP="00C36696" w:rsidRDefault="00E236E3" w14:paraId="626AF8FC" w14:textId="77777777">
      <w:pPr>
        <w:spacing w:after="0" w:line="240" w:lineRule="auto"/>
      </w:pPr>
      <w:r>
        <w:separator/>
      </w:r>
    </w:p>
  </w:endnote>
  <w:endnote w:type="continuationSeparator" w:id="0">
    <w:p w:rsidR="00E236E3" w:rsidP="00C36696" w:rsidRDefault="00E236E3" w14:paraId="4BE36E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P="6A34E165" w:rsidRDefault="00AE5874" w14:paraId="3D60BFE3" w14:noSpellErr="1" w14:textId="4354E0BE">
    <w:pPr>
      <w:pStyle w:val="Footer"/>
      <w:jc w:val="center"/>
    </w:pPr>
    <w:r w:rsidR="6A34E165">
      <w:drawing>
        <wp:inline wp14:editId="0C9C91E0" wp14:anchorId="1486E153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p7="http://schemas.microsoft.com/office/word/2010/wordml">
  <w:p xmlns:w14="http://schemas.microsoft.com/office/word/2010/wordml" xmlns:p7="http://schemas.microsoft.com/office/word/2010/wordml" w:rsidR="2A568FF1" w:rsidP="2A568FF1" w:rsidRDefault="2A568FF1" p7:noSpellErr="1" w14:paraId="70A92EDD" w14:textId="3C9CC573">
    <w:pPr>
      <w:pStyle w:val="Footer"/>
    </w:pPr>
    <w:r w:rsidR="2A568FF1">
      <w:drawing>
        <wp:inline wp14:editId="7B9E2576" wp14:anchorId="056225D5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E3" w:rsidP="00C36696" w:rsidRDefault="00E236E3" w14:paraId="5A0B2C9C" w14:textId="77777777">
      <w:pPr>
        <w:spacing w:after="0" w:line="240" w:lineRule="auto"/>
      </w:pPr>
      <w:r>
        <w:separator/>
      </w:r>
    </w:p>
  </w:footnote>
  <w:footnote w:type="continuationSeparator" w:id="0">
    <w:p w:rsidR="00E236E3" w:rsidP="00C36696" w:rsidRDefault="00E236E3" w14:paraId="1F520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RDefault="00AE5874" w14:paraId="37CC1EFB" w14:textId="5E77FBC3" w14:noSpellErr="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568FF1" w:rsidP="2A568FF1" w:rsidRDefault="2A568FF1" w14:paraId="6C9EA3B2" w14:textId="04BC7EA3">
    <w:pPr>
      <w:pStyle w:val="Header"/>
      <w:jc w:val="center"/>
    </w:pPr>
    <w:r w:rsidR="2A568FF1">
      <w:drawing>
        <wp:inline wp14:editId="036214F6" wp14:anchorId="2E552C18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LEzKM2IteOZ8M" int2:id="AEZWxM75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559f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ca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863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3d1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e4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370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b3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7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465D4C"/>
    <w:rsid w:val="00AE5874"/>
    <w:rsid w:val="00C36696"/>
    <w:rsid w:val="00E236E3"/>
    <w:rsid w:val="00F64D47"/>
    <w:rsid w:val="03E4023F"/>
    <w:rsid w:val="03ECADD8"/>
    <w:rsid w:val="062B867B"/>
    <w:rsid w:val="07F9EBDC"/>
    <w:rsid w:val="08D2C470"/>
    <w:rsid w:val="0CAA645A"/>
    <w:rsid w:val="0CFD4567"/>
    <w:rsid w:val="0D5140CE"/>
    <w:rsid w:val="0F8BFC6D"/>
    <w:rsid w:val="10DAD953"/>
    <w:rsid w:val="1453B8A5"/>
    <w:rsid w:val="155AC874"/>
    <w:rsid w:val="16B7B261"/>
    <w:rsid w:val="19EB4D4B"/>
    <w:rsid w:val="1C2EAF93"/>
    <w:rsid w:val="1F6C242C"/>
    <w:rsid w:val="224AE373"/>
    <w:rsid w:val="25C4CA6F"/>
    <w:rsid w:val="25C4CA6F"/>
    <w:rsid w:val="26181EF6"/>
    <w:rsid w:val="27CE39BF"/>
    <w:rsid w:val="27EA12C6"/>
    <w:rsid w:val="2A41CD21"/>
    <w:rsid w:val="2A568FF1"/>
    <w:rsid w:val="2C2E9474"/>
    <w:rsid w:val="2D240F8C"/>
    <w:rsid w:val="2E86A6FE"/>
    <w:rsid w:val="2EE03D43"/>
    <w:rsid w:val="2F0D679A"/>
    <w:rsid w:val="3029E015"/>
    <w:rsid w:val="30CE217B"/>
    <w:rsid w:val="3110AC22"/>
    <w:rsid w:val="3159F261"/>
    <w:rsid w:val="32A2D0D0"/>
    <w:rsid w:val="3317B355"/>
    <w:rsid w:val="33351D5B"/>
    <w:rsid w:val="34FE38F4"/>
    <w:rsid w:val="3672B752"/>
    <w:rsid w:val="3A2FD6AA"/>
    <w:rsid w:val="3A4D3E13"/>
    <w:rsid w:val="3CB0DB14"/>
    <w:rsid w:val="3CECE068"/>
    <w:rsid w:val="409D1D39"/>
    <w:rsid w:val="425A270F"/>
    <w:rsid w:val="425A270F"/>
    <w:rsid w:val="428E4746"/>
    <w:rsid w:val="46361156"/>
    <w:rsid w:val="46E3C4C8"/>
    <w:rsid w:val="4D95EB5C"/>
    <w:rsid w:val="513160A9"/>
    <w:rsid w:val="51B5B129"/>
    <w:rsid w:val="55524813"/>
    <w:rsid w:val="5C2819B2"/>
    <w:rsid w:val="5C798609"/>
    <w:rsid w:val="5C9E793F"/>
    <w:rsid w:val="5CF0A782"/>
    <w:rsid w:val="5D3C3FA6"/>
    <w:rsid w:val="5F9AFEEE"/>
    <w:rsid w:val="5F9AFEEE"/>
    <w:rsid w:val="610C1C13"/>
    <w:rsid w:val="63039796"/>
    <w:rsid w:val="64698A50"/>
    <w:rsid w:val="655406F2"/>
    <w:rsid w:val="6560EFF8"/>
    <w:rsid w:val="65D8B4EC"/>
    <w:rsid w:val="67326C63"/>
    <w:rsid w:val="68FDCF29"/>
    <w:rsid w:val="6A34E165"/>
    <w:rsid w:val="6AF009C4"/>
    <w:rsid w:val="6C5D76C7"/>
    <w:rsid w:val="6F5BDDBC"/>
    <w:rsid w:val="7007BB24"/>
    <w:rsid w:val="729726F2"/>
    <w:rsid w:val="748748F5"/>
    <w:rsid w:val="74F05E18"/>
    <w:rsid w:val="75DCBAF9"/>
    <w:rsid w:val="76D5E797"/>
    <w:rsid w:val="7706078D"/>
    <w:rsid w:val="793FE061"/>
    <w:rsid w:val="7B8AED59"/>
    <w:rsid w:val="7B8AED59"/>
    <w:rsid w:val="7BA10C97"/>
    <w:rsid w:val="7CED4B31"/>
    <w:rsid w:val="7F4C2F45"/>
    <w:rsid w:val="7F5DE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6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6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696"/>
  </w:style>
  <w:style w:type="character" w:styleId="normaltextrun" w:customStyle="true">
    <w:uiPriority w:val="1"/>
    <w:name w:val="normaltextrun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1B5B129"/>
    <w:pPr>
      <w:spacing w:after="0"/>
    </w:pPr>
  </w:style>
  <w:style w:type="character" w:styleId="scxw94349543" w:customStyle="true">
    <w:uiPriority w:val="1"/>
    <w:name w:val="scxw94349543"/>
    <w:basedOn w:val="DefaultParagraphFont"/>
    <w:rsid w:val="51B5B129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7EA12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d46d14781d214a97" /><Relationship Type="http://schemas.openxmlformats.org/officeDocument/2006/relationships/footer" Target="footer2.xml" Id="R35b9ff17da984f35" /><Relationship Type="http://schemas.openxmlformats.org/officeDocument/2006/relationships/numbering" Target="numbering.xml" Id="R1e9d3cc158b84c0f" /><Relationship Type="http://schemas.microsoft.com/office/2020/10/relationships/intelligence" Target="intelligence2.xml" Id="R59b5155c1f1948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2390C3-7B14-467E-825A-8C16F7F8A607}"/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ade27a8f-da72-4695-ad42-5d3fb781ab72"/>
    <ds:schemaRef ds:uri="4ccafd6e-7413-405a-b285-75a4fd68ea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Gonella</dc:creator>
  <cp:keywords/>
  <dc:description/>
  <cp:lastModifiedBy>Jeniene Fordham</cp:lastModifiedBy>
  <cp:revision>13</cp:revision>
  <cp:lastPrinted>2025-08-11T09:52:00Z</cp:lastPrinted>
  <dcterms:created xsi:type="dcterms:W3CDTF">2025-08-08T14:46:00Z</dcterms:created>
  <dcterms:modified xsi:type="dcterms:W3CDTF">2026-03-20T15:37:38Z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