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3F1DC" w14:textId="79210736" w:rsidR="001072E8" w:rsidRPr="003E4BAF" w:rsidRDefault="000E7936" w:rsidP="003E4BAF">
      <w:pPr>
        <w:rPr>
          <w:rStyle w:val="Strong"/>
        </w:rPr>
      </w:pPr>
      <w:r>
        <w:rPr>
          <w:noProof/>
        </w:rPr>
        <mc:AlternateContent>
          <mc:Choice Requires="wps">
            <w:drawing>
              <wp:anchor distT="0" distB="0" distL="114300" distR="114300" simplePos="0" relativeHeight="251658241" behindDoc="0" locked="0" layoutInCell="1" allowOverlap="1" wp14:anchorId="204CAE12" wp14:editId="452EE2FD">
                <wp:simplePos x="0" y="0"/>
                <wp:positionH relativeFrom="margin">
                  <wp:posOffset>3809</wp:posOffset>
                </wp:positionH>
                <wp:positionV relativeFrom="margin">
                  <wp:posOffset>22860</wp:posOffset>
                </wp:positionV>
                <wp:extent cx="3952875" cy="3104445"/>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3952875" cy="3104445"/>
                        </a:xfrm>
                        <a:prstGeom prst="rect">
                          <a:avLst/>
                        </a:prstGeom>
                        <a:noFill/>
                        <a:ln w="6350">
                          <a:noFill/>
                        </a:ln>
                      </wps:spPr>
                      <wps:txbx>
                        <w:txbxContent>
                          <w:p w14:paraId="1DBD3717" w14:textId="6A26231E" w:rsidR="006F692E" w:rsidRPr="00F967A3" w:rsidRDefault="006F692E">
                            <w:pPr>
                              <w:rPr>
                                <w:rFonts w:ascii="Constantia" w:hAnsi="Constantia" w:cs="Times New Roman (Body CS)"/>
                                <w:caps/>
                                <w:color w:val="D2D0D2"/>
                                <w:sz w:val="36"/>
                                <w:szCs w:val="50"/>
                              </w:rPr>
                            </w:pPr>
                            <w:r w:rsidRPr="00F967A3">
                              <w:rPr>
                                <w:rFonts w:ascii="Constantia" w:hAnsi="Constantia" w:cs="Times New Roman (Body CS)"/>
                                <w:caps/>
                                <w:color w:val="D2D0D2"/>
                                <w:sz w:val="36"/>
                                <w:szCs w:val="50"/>
                              </w:rPr>
                              <w:t>Job Application Pack</w:t>
                            </w:r>
                          </w:p>
                          <w:p w14:paraId="541E180E" w14:textId="03255D59" w:rsidR="006F692E" w:rsidRPr="00292D0C" w:rsidRDefault="00F03042" w:rsidP="003E4BAF">
                            <w:pPr>
                              <w:spacing w:after="240"/>
                              <w:rPr>
                                <w:rFonts w:ascii="Constantia" w:hAnsi="Constantia"/>
                                <w:b/>
                                <w:bCs/>
                                <w:color w:val="FFFFFF" w:themeColor="background1"/>
                                <w:sz w:val="56"/>
                                <w:szCs w:val="56"/>
                              </w:rPr>
                            </w:pPr>
                            <w:r>
                              <w:rPr>
                                <w:rFonts w:ascii="Constantia" w:hAnsi="Constantia"/>
                                <w:b/>
                                <w:bCs/>
                                <w:color w:val="FFFFFF" w:themeColor="background1"/>
                                <w:sz w:val="56"/>
                                <w:szCs w:val="56"/>
                              </w:rPr>
                              <w:t xml:space="preserve">Teaching Assistant </w:t>
                            </w:r>
                          </w:p>
                          <w:p w14:paraId="73F91168" w14:textId="011E9709" w:rsidR="006F692E" w:rsidRPr="00F967A3" w:rsidRDefault="006F692E" w:rsidP="003E4BAF">
                            <w:pPr>
                              <w:spacing w:before="120"/>
                              <w:rPr>
                                <w:rFonts w:cs="Arial"/>
                                <w:color w:val="FFFFFF" w:themeColor="background1"/>
                                <w:sz w:val="24"/>
                                <w:szCs w:val="36"/>
                              </w:rPr>
                            </w:pPr>
                            <w:r w:rsidRPr="00F967A3">
                              <w:rPr>
                                <w:rFonts w:cs="Arial"/>
                                <w:b/>
                                <w:bCs/>
                                <w:color w:val="D2D0D2"/>
                                <w:sz w:val="24"/>
                                <w:szCs w:val="36"/>
                              </w:rPr>
                              <w:t>Salary</w:t>
                            </w:r>
                            <w:r w:rsidR="003E4BAF" w:rsidRPr="00F967A3">
                              <w:rPr>
                                <w:rFonts w:cs="Arial"/>
                                <w:b/>
                                <w:bCs/>
                                <w:color w:val="D2D0D2"/>
                                <w:sz w:val="24"/>
                                <w:szCs w:val="36"/>
                              </w:rPr>
                              <w:t>:</w:t>
                            </w:r>
                            <w:r w:rsidR="003E4BAF" w:rsidRPr="006036E6">
                              <w:rPr>
                                <w:rFonts w:cs="Arial"/>
                                <w:color w:val="FFFFFF" w:themeColor="background1"/>
                                <w:sz w:val="24"/>
                                <w:szCs w:val="36"/>
                              </w:rPr>
                              <w:t xml:space="preserve"> </w:t>
                            </w:r>
                            <w:r w:rsidR="00F03042" w:rsidRPr="00474537">
                              <w:rPr>
                                <w:rStyle w:val="Strong"/>
                                <w:color w:val="FFFFFF" w:themeColor="background1"/>
                                <w:sz w:val="24"/>
                              </w:rPr>
                              <w:t>GAT</w:t>
                            </w:r>
                            <w:r w:rsidR="00B21577" w:rsidRPr="00474537">
                              <w:rPr>
                                <w:rStyle w:val="Strong"/>
                                <w:color w:val="FFFFFF" w:themeColor="background1"/>
                                <w:sz w:val="24"/>
                              </w:rPr>
                              <w:t xml:space="preserve"> </w:t>
                            </w:r>
                            <w:r w:rsidR="004E1C25">
                              <w:rPr>
                                <w:rStyle w:val="Strong"/>
                                <w:color w:val="FFFFFF" w:themeColor="background1"/>
                                <w:sz w:val="24"/>
                              </w:rPr>
                              <w:t xml:space="preserve">3/4 </w:t>
                            </w:r>
                          </w:p>
                          <w:p w14:paraId="514E379E" w14:textId="5220C492" w:rsidR="006F692E" w:rsidRPr="00F967A3" w:rsidRDefault="006F692E" w:rsidP="003E4BAF">
                            <w:pPr>
                              <w:spacing w:before="120"/>
                              <w:rPr>
                                <w:rFonts w:cs="Arial"/>
                                <w:color w:val="FFFFFF" w:themeColor="background1"/>
                                <w:sz w:val="24"/>
                                <w:szCs w:val="36"/>
                              </w:rPr>
                            </w:pPr>
                            <w:r w:rsidRPr="00F967A3">
                              <w:rPr>
                                <w:rFonts w:cs="Arial"/>
                                <w:b/>
                                <w:bCs/>
                                <w:color w:val="D2D0D2"/>
                                <w:sz w:val="24"/>
                                <w:szCs w:val="36"/>
                              </w:rPr>
                              <w:t>Contract</w:t>
                            </w:r>
                            <w:r w:rsidR="003E4BAF" w:rsidRPr="00F967A3">
                              <w:rPr>
                                <w:rFonts w:cs="Arial"/>
                                <w:b/>
                                <w:bCs/>
                                <w:color w:val="D2D0D2"/>
                                <w:sz w:val="24"/>
                                <w:szCs w:val="36"/>
                              </w:rPr>
                              <w:t>:</w:t>
                            </w:r>
                            <w:r w:rsidR="003E4BAF" w:rsidRPr="00F967A3">
                              <w:rPr>
                                <w:rFonts w:cs="Arial"/>
                                <w:color w:val="D2D0D2"/>
                                <w:sz w:val="24"/>
                                <w:szCs w:val="36"/>
                              </w:rPr>
                              <w:t xml:space="preserve"> </w:t>
                            </w:r>
                            <w:r w:rsidR="00631D6A">
                              <w:rPr>
                                <w:rFonts w:cs="Arial"/>
                                <w:b/>
                                <w:bCs/>
                                <w:color w:val="FFFFFF" w:themeColor="background1"/>
                                <w:sz w:val="24"/>
                                <w:szCs w:val="36"/>
                              </w:rPr>
                              <w:t>Temporary – 1 Year FTC</w:t>
                            </w:r>
                          </w:p>
                          <w:p w14:paraId="4D15BD4F" w14:textId="12BDAB43" w:rsidR="00474537" w:rsidRDefault="006F692E" w:rsidP="003E4BAF">
                            <w:pPr>
                              <w:spacing w:before="120"/>
                              <w:rPr>
                                <w:b/>
                                <w:bCs/>
                                <w:sz w:val="24"/>
                              </w:rPr>
                            </w:pPr>
                            <w:r w:rsidRPr="00F967A3">
                              <w:rPr>
                                <w:rFonts w:cs="Arial"/>
                                <w:b/>
                                <w:bCs/>
                                <w:color w:val="D2D0D2"/>
                                <w:sz w:val="24"/>
                                <w:szCs w:val="36"/>
                              </w:rPr>
                              <w:t>Closing Date</w:t>
                            </w:r>
                            <w:r w:rsidR="003E4BAF" w:rsidRPr="00F967A3">
                              <w:rPr>
                                <w:rFonts w:cs="Arial"/>
                                <w:b/>
                                <w:bCs/>
                                <w:color w:val="D2D0D2"/>
                                <w:sz w:val="24"/>
                                <w:szCs w:val="36"/>
                              </w:rPr>
                              <w:t>:</w:t>
                            </w:r>
                            <w:r w:rsidR="003E4BAF" w:rsidRPr="00F967A3">
                              <w:rPr>
                                <w:rFonts w:cs="Arial"/>
                                <w:color w:val="D2D0D2"/>
                                <w:sz w:val="24"/>
                                <w:szCs w:val="36"/>
                              </w:rPr>
                              <w:t xml:space="preserve"> </w:t>
                            </w:r>
                            <w:r w:rsidR="00924F60">
                              <w:rPr>
                                <w:rFonts w:cs="Arial"/>
                                <w:b/>
                                <w:bCs/>
                                <w:color w:val="FFFFFF" w:themeColor="background1"/>
                                <w:sz w:val="24"/>
                                <w:szCs w:val="36"/>
                              </w:rPr>
                              <w:t>10 June</w:t>
                            </w:r>
                            <w:r w:rsidR="00BE58BE">
                              <w:rPr>
                                <w:rFonts w:cs="Arial"/>
                                <w:b/>
                                <w:bCs/>
                                <w:color w:val="FFFFFF" w:themeColor="background1"/>
                                <w:sz w:val="24"/>
                                <w:szCs w:val="36"/>
                              </w:rPr>
                              <w:t xml:space="preserve"> </w:t>
                            </w:r>
                            <w:r w:rsidR="00474537" w:rsidRPr="00474537">
                              <w:rPr>
                                <w:b/>
                                <w:bCs/>
                                <w:color w:val="FFFFFF" w:themeColor="background1"/>
                                <w:sz w:val="24"/>
                              </w:rPr>
                              <w:t>202</w:t>
                            </w:r>
                            <w:r w:rsidR="000B5198">
                              <w:rPr>
                                <w:b/>
                                <w:bCs/>
                                <w:color w:val="FFFFFF" w:themeColor="background1"/>
                                <w:sz w:val="24"/>
                              </w:rPr>
                              <w:t>6</w:t>
                            </w:r>
                          </w:p>
                          <w:p w14:paraId="44E26B4F" w14:textId="75B21D2A" w:rsidR="006F692E" w:rsidRPr="00F967A3" w:rsidRDefault="006F692E" w:rsidP="003E4BAF">
                            <w:pPr>
                              <w:spacing w:before="120"/>
                              <w:rPr>
                                <w:rFonts w:cs="Arial"/>
                                <w:color w:val="FFFFFF" w:themeColor="background1"/>
                                <w:sz w:val="24"/>
                                <w:szCs w:val="36"/>
                              </w:rPr>
                            </w:pPr>
                            <w:r w:rsidRPr="00F967A3">
                              <w:rPr>
                                <w:rFonts w:cs="Arial"/>
                                <w:b/>
                                <w:bCs/>
                                <w:color w:val="D2D0D2"/>
                                <w:sz w:val="24"/>
                                <w:szCs w:val="36"/>
                              </w:rPr>
                              <w:t>Start Date</w:t>
                            </w:r>
                            <w:r w:rsidR="003E4BAF" w:rsidRPr="00F967A3">
                              <w:rPr>
                                <w:rFonts w:cs="Arial"/>
                                <w:b/>
                                <w:bCs/>
                                <w:color w:val="D2D0D2"/>
                                <w:sz w:val="24"/>
                                <w:szCs w:val="36"/>
                              </w:rPr>
                              <w:t>:</w:t>
                            </w:r>
                            <w:r w:rsidR="003E4BAF" w:rsidRPr="00F967A3">
                              <w:rPr>
                                <w:rFonts w:cs="Arial"/>
                                <w:color w:val="D2D0D2"/>
                                <w:sz w:val="24"/>
                                <w:szCs w:val="36"/>
                              </w:rPr>
                              <w:t xml:space="preserve"> </w:t>
                            </w:r>
                            <w:r w:rsidR="00F03042" w:rsidRPr="004F5D88">
                              <w:rPr>
                                <w:rFonts w:cs="Arial"/>
                                <w:b/>
                                <w:bCs/>
                                <w:color w:val="FFFFFF" w:themeColor="background1"/>
                                <w:sz w:val="24"/>
                                <w:szCs w:val="36"/>
                              </w:rPr>
                              <w:t>ASAP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4CAE12" id="_x0000_t202" coordsize="21600,21600" o:spt="202" path="m,l,21600r21600,l21600,xe">
                <v:stroke joinstyle="miter"/>
                <v:path gradientshapeok="t" o:connecttype="rect"/>
              </v:shapetype>
              <v:shape id="Text Box 3" o:spid="_x0000_s1026" type="#_x0000_t202" style="position:absolute;margin-left:.3pt;margin-top:1.8pt;width:311.25pt;height:244.4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" filled="f" stroked="f" strokeweight=".5pt">
                <v:textbox>
                  <w:txbxContent>
                    <w:p w14:paraId="1DBD3717" w14:textId="6A26231E" w:rsidR="006F692E" w:rsidRPr="00F967A3" w:rsidRDefault="006F692E">
                      <w:pPr>
                        <w:rPr>
                          <w:rFonts w:ascii="Constantia" w:hAnsi="Constantia" w:cs="Times New Roman (Body CS)"/>
                          <w:caps/>
                          <w:color w:val="D2D0D2"/>
                          <w:sz w:val="36"/>
                          <w:szCs w:val="50"/>
                        </w:rPr>
                      </w:pPr>
                      <w:r w:rsidRPr="00F967A3">
                        <w:rPr>
                          <w:rFonts w:ascii="Constantia" w:hAnsi="Constantia" w:cs="Times New Roman (Body CS)"/>
                          <w:caps/>
                          <w:color w:val="D2D0D2"/>
                          <w:sz w:val="36"/>
                          <w:szCs w:val="50"/>
                        </w:rPr>
                        <w:t>Job Application Pack</w:t>
                      </w:r>
                    </w:p>
                    <w:p w14:paraId="541E180E" w14:textId="03255D59" w:rsidR="006F692E" w:rsidRPr="00292D0C" w:rsidRDefault="00F03042" w:rsidP="003E4BAF">
                      <w:pPr>
                        <w:spacing w:after="240"/>
                        <w:rPr>
                          <w:rFonts w:ascii="Constantia" w:hAnsi="Constantia"/>
                          <w:b/>
                          <w:bCs/>
                          <w:color w:val="FFFFFF" w:themeColor="background1"/>
                          <w:sz w:val="56"/>
                          <w:szCs w:val="56"/>
                        </w:rPr>
                      </w:pPr>
                      <w:r>
                        <w:rPr>
                          <w:rFonts w:ascii="Constantia" w:hAnsi="Constantia"/>
                          <w:b/>
                          <w:bCs/>
                          <w:color w:val="FFFFFF" w:themeColor="background1"/>
                          <w:sz w:val="56"/>
                          <w:szCs w:val="56"/>
                        </w:rPr>
                        <w:t xml:space="preserve">Teaching Assistant </w:t>
                      </w:r>
                    </w:p>
                    <w:p w14:paraId="73F91168" w14:textId="011E9709" w:rsidR="006F692E" w:rsidRPr="00F967A3" w:rsidRDefault="006F692E" w:rsidP="003E4BAF">
                      <w:pPr>
                        <w:spacing w:before="120"/>
                        <w:rPr>
                          <w:rFonts w:cs="Arial"/>
                          <w:color w:val="FFFFFF" w:themeColor="background1"/>
                          <w:sz w:val="24"/>
                          <w:szCs w:val="36"/>
                        </w:rPr>
                      </w:pPr>
                      <w:r w:rsidRPr="00F967A3">
                        <w:rPr>
                          <w:rFonts w:cs="Arial"/>
                          <w:b/>
                          <w:bCs/>
                          <w:color w:val="D2D0D2"/>
                          <w:sz w:val="24"/>
                          <w:szCs w:val="36"/>
                        </w:rPr>
                        <w:t>Salary</w:t>
                      </w:r>
                      <w:r w:rsidR="003E4BAF" w:rsidRPr="00F967A3">
                        <w:rPr>
                          <w:rFonts w:cs="Arial"/>
                          <w:b/>
                          <w:bCs/>
                          <w:color w:val="D2D0D2"/>
                          <w:sz w:val="24"/>
                          <w:szCs w:val="36"/>
                        </w:rPr>
                        <w:t>:</w:t>
                      </w:r>
                      <w:r w:rsidR="003E4BAF" w:rsidRPr="006036E6">
                        <w:rPr>
                          <w:rFonts w:cs="Arial"/>
                          <w:color w:val="FFFFFF" w:themeColor="background1"/>
                          <w:sz w:val="24"/>
                          <w:szCs w:val="36"/>
                        </w:rPr>
                        <w:t xml:space="preserve"> </w:t>
                      </w:r>
                      <w:r w:rsidR="00F03042" w:rsidRPr="00474537">
                        <w:rPr>
                          <w:rStyle w:val="Strong"/>
                          <w:color w:val="FFFFFF" w:themeColor="background1"/>
                          <w:sz w:val="24"/>
                        </w:rPr>
                        <w:t>GAT</w:t>
                      </w:r>
                      <w:r w:rsidR="00B21577" w:rsidRPr="00474537">
                        <w:rPr>
                          <w:rStyle w:val="Strong"/>
                          <w:color w:val="FFFFFF" w:themeColor="background1"/>
                          <w:sz w:val="24"/>
                        </w:rPr>
                        <w:t xml:space="preserve"> </w:t>
                      </w:r>
                      <w:r w:rsidR="004E1C25">
                        <w:rPr>
                          <w:rStyle w:val="Strong"/>
                          <w:color w:val="FFFFFF" w:themeColor="background1"/>
                          <w:sz w:val="24"/>
                        </w:rPr>
                        <w:t xml:space="preserve">3/4 </w:t>
                      </w:r>
                    </w:p>
                    <w:p w14:paraId="514E379E" w14:textId="5220C492" w:rsidR="006F692E" w:rsidRPr="00F967A3" w:rsidRDefault="006F692E" w:rsidP="003E4BAF">
                      <w:pPr>
                        <w:spacing w:before="120"/>
                        <w:rPr>
                          <w:rFonts w:cs="Arial"/>
                          <w:color w:val="FFFFFF" w:themeColor="background1"/>
                          <w:sz w:val="24"/>
                          <w:szCs w:val="36"/>
                        </w:rPr>
                      </w:pPr>
                      <w:r w:rsidRPr="00F967A3">
                        <w:rPr>
                          <w:rFonts w:cs="Arial"/>
                          <w:b/>
                          <w:bCs/>
                          <w:color w:val="D2D0D2"/>
                          <w:sz w:val="24"/>
                          <w:szCs w:val="36"/>
                        </w:rPr>
                        <w:t>Contract</w:t>
                      </w:r>
                      <w:r w:rsidR="003E4BAF" w:rsidRPr="00F967A3">
                        <w:rPr>
                          <w:rFonts w:cs="Arial"/>
                          <w:b/>
                          <w:bCs/>
                          <w:color w:val="D2D0D2"/>
                          <w:sz w:val="24"/>
                          <w:szCs w:val="36"/>
                        </w:rPr>
                        <w:t>:</w:t>
                      </w:r>
                      <w:r w:rsidR="003E4BAF" w:rsidRPr="00F967A3">
                        <w:rPr>
                          <w:rFonts w:cs="Arial"/>
                          <w:color w:val="D2D0D2"/>
                          <w:sz w:val="24"/>
                          <w:szCs w:val="36"/>
                        </w:rPr>
                        <w:t xml:space="preserve"> </w:t>
                      </w:r>
                      <w:r w:rsidR="00631D6A">
                        <w:rPr>
                          <w:rFonts w:cs="Arial"/>
                          <w:b/>
                          <w:bCs/>
                          <w:color w:val="FFFFFF" w:themeColor="background1"/>
                          <w:sz w:val="24"/>
                          <w:szCs w:val="36"/>
                        </w:rPr>
                        <w:t>Temporary – 1 Year FTC</w:t>
                      </w:r>
                    </w:p>
                    <w:p w14:paraId="4D15BD4F" w14:textId="12BDAB43" w:rsidR="00474537" w:rsidRDefault="006F692E" w:rsidP="003E4BAF">
                      <w:pPr>
                        <w:spacing w:before="120"/>
                        <w:rPr>
                          <w:b/>
                          <w:bCs/>
                          <w:sz w:val="24"/>
                        </w:rPr>
                      </w:pPr>
                      <w:r w:rsidRPr="00F967A3">
                        <w:rPr>
                          <w:rFonts w:cs="Arial"/>
                          <w:b/>
                          <w:bCs/>
                          <w:color w:val="D2D0D2"/>
                          <w:sz w:val="24"/>
                          <w:szCs w:val="36"/>
                        </w:rPr>
                        <w:t>Closing Date</w:t>
                      </w:r>
                      <w:r w:rsidR="003E4BAF" w:rsidRPr="00F967A3">
                        <w:rPr>
                          <w:rFonts w:cs="Arial"/>
                          <w:b/>
                          <w:bCs/>
                          <w:color w:val="D2D0D2"/>
                          <w:sz w:val="24"/>
                          <w:szCs w:val="36"/>
                        </w:rPr>
                        <w:t>:</w:t>
                      </w:r>
                      <w:r w:rsidR="003E4BAF" w:rsidRPr="00F967A3">
                        <w:rPr>
                          <w:rFonts w:cs="Arial"/>
                          <w:color w:val="D2D0D2"/>
                          <w:sz w:val="24"/>
                          <w:szCs w:val="36"/>
                        </w:rPr>
                        <w:t xml:space="preserve"> </w:t>
                      </w:r>
                      <w:r w:rsidR="00924F60">
                        <w:rPr>
                          <w:rFonts w:cs="Arial"/>
                          <w:b/>
                          <w:bCs/>
                          <w:color w:val="FFFFFF" w:themeColor="background1"/>
                          <w:sz w:val="24"/>
                          <w:szCs w:val="36"/>
                        </w:rPr>
                        <w:t>10 June</w:t>
                      </w:r>
                      <w:r w:rsidR="00BE58BE">
                        <w:rPr>
                          <w:rFonts w:cs="Arial"/>
                          <w:b/>
                          <w:bCs/>
                          <w:color w:val="FFFFFF" w:themeColor="background1"/>
                          <w:sz w:val="24"/>
                          <w:szCs w:val="36"/>
                        </w:rPr>
                        <w:t xml:space="preserve"> </w:t>
                      </w:r>
                      <w:r w:rsidR="00474537" w:rsidRPr="00474537">
                        <w:rPr>
                          <w:b/>
                          <w:bCs/>
                          <w:color w:val="FFFFFF" w:themeColor="background1"/>
                          <w:sz w:val="24"/>
                        </w:rPr>
                        <w:t>202</w:t>
                      </w:r>
                      <w:r w:rsidR="000B5198">
                        <w:rPr>
                          <w:b/>
                          <w:bCs/>
                          <w:color w:val="FFFFFF" w:themeColor="background1"/>
                          <w:sz w:val="24"/>
                        </w:rPr>
                        <w:t>6</w:t>
                      </w:r>
                    </w:p>
                    <w:p w14:paraId="44E26B4F" w14:textId="75B21D2A" w:rsidR="006F692E" w:rsidRPr="00F967A3" w:rsidRDefault="006F692E" w:rsidP="003E4BAF">
                      <w:pPr>
                        <w:spacing w:before="120"/>
                        <w:rPr>
                          <w:rFonts w:cs="Arial"/>
                          <w:color w:val="FFFFFF" w:themeColor="background1"/>
                          <w:sz w:val="24"/>
                          <w:szCs w:val="36"/>
                        </w:rPr>
                      </w:pPr>
                      <w:r w:rsidRPr="00F967A3">
                        <w:rPr>
                          <w:rFonts w:cs="Arial"/>
                          <w:b/>
                          <w:bCs/>
                          <w:color w:val="D2D0D2"/>
                          <w:sz w:val="24"/>
                          <w:szCs w:val="36"/>
                        </w:rPr>
                        <w:t>Start Date</w:t>
                      </w:r>
                      <w:r w:rsidR="003E4BAF" w:rsidRPr="00F967A3">
                        <w:rPr>
                          <w:rFonts w:cs="Arial"/>
                          <w:b/>
                          <w:bCs/>
                          <w:color w:val="D2D0D2"/>
                          <w:sz w:val="24"/>
                          <w:szCs w:val="36"/>
                        </w:rPr>
                        <w:t>:</w:t>
                      </w:r>
                      <w:r w:rsidR="003E4BAF" w:rsidRPr="00F967A3">
                        <w:rPr>
                          <w:rFonts w:cs="Arial"/>
                          <w:color w:val="D2D0D2"/>
                          <w:sz w:val="24"/>
                          <w:szCs w:val="36"/>
                        </w:rPr>
                        <w:t xml:space="preserve"> </w:t>
                      </w:r>
                      <w:r w:rsidR="00F03042" w:rsidRPr="004F5D88">
                        <w:rPr>
                          <w:rFonts w:cs="Arial"/>
                          <w:b/>
                          <w:bCs/>
                          <w:color w:val="FFFFFF" w:themeColor="background1"/>
                          <w:sz w:val="24"/>
                          <w:szCs w:val="36"/>
                        </w:rPr>
                        <w:t>ASAP</w:t>
                      </w:r>
                    </w:p>
                  </w:txbxContent>
                </v:textbox>
                <w10:wrap anchorx="margin" anchory="margin"/>
              </v:shape>
            </w:pict>
          </mc:Fallback>
        </mc:AlternateContent>
      </w:r>
      <w:r>
        <w:rPr>
          <w:noProof/>
        </w:rPr>
        <w:drawing>
          <wp:anchor distT="0" distB="0" distL="114300" distR="114300" simplePos="0" relativeHeight="251658240" behindDoc="1" locked="0" layoutInCell="1" allowOverlap="1" wp14:anchorId="185932E0" wp14:editId="13C32423">
            <wp:simplePos x="0" y="0"/>
            <wp:positionH relativeFrom="margin">
              <wp:posOffset>-720090</wp:posOffset>
            </wp:positionH>
            <wp:positionV relativeFrom="margin">
              <wp:posOffset>-720090</wp:posOffset>
            </wp:positionV>
            <wp:extent cx="7557135" cy="106813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7135" cy="10681335"/>
                    </a:xfrm>
                    <a:prstGeom prst="rect">
                      <a:avLst/>
                    </a:prstGeom>
                  </pic:spPr>
                </pic:pic>
              </a:graphicData>
            </a:graphic>
            <wp14:sizeRelH relativeFrom="page">
              <wp14:pctWidth>0</wp14:pctWidth>
            </wp14:sizeRelH>
            <wp14:sizeRelV relativeFrom="page">
              <wp14:pctHeight>0</wp14:pctHeight>
            </wp14:sizeRelV>
          </wp:anchor>
        </w:drawing>
      </w:r>
      <w:r w:rsidR="001072E8">
        <w:br w:type="page"/>
      </w:r>
    </w:p>
    <w:p w14:paraId="7476B349" w14:textId="7C8EE40D" w:rsidR="001072E8" w:rsidRDefault="0098770F" w:rsidP="00E73185">
      <w:pPr>
        <w:pStyle w:val="Title"/>
      </w:pPr>
      <w:r>
        <w:rPr>
          <w:noProof/>
        </w:rPr>
        <w:lastRenderedPageBreak/>
        <w:drawing>
          <wp:anchor distT="180340" distB="180340" distL="180340" distR="180340" simplePos="0" relativeHeight="251658242" behindDoc="0" locked="0" layoutInCell="1" allowOverlap="1" wp14:anchorId="69EE701B" wp14:editId="22A8567F">
            <wp:simplePos x="0" y="0"/>
            <wp:positionH relativeFrom="margin">
              <wp:posOffset>5210810</wp:posOffset>
            </wp:positionH>
            <wp:positionV relativeFrom="margin">
              <wp:posOffset>67193</wp:posOffset>
            </wp:positionV>
            <wp:extent cx="908050" cy="934955"/>
            <wp:effectExtent l="0" t="0" r="0" b="508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08050" cy="934955"/>
                    </a:xfrm>
                    <a:prstGeom prst="rect">
                      <a:avLst/>
                    </a:prstGeom>
                  </pic:spPr>
                </pic:pic>
              </a:graphicData>
            </a:graphic>
            <wp14:sizeRelH relativeFrom="page">
              <wp14:pctWidth>0</wp14:pctWidth>
            </wp14:sizeRelH>
            <wp14:sizeRelV relativeFrom="page">
              <wp14:pctHeight>0</wp14:pctHeight>
            </wp14:sizeRelV>
          </wp:anchor>
        </w:drawing>
      </w:r>
      <w:r w:rsidR="00E73185" w:rsidRPr="00E73185">
        <w:t>Job description</w:t>
      </w:r>
    </w:p>
    <w:p w14:paraId="3B58CBD2" w14:textId="6EA4D3D0" w:rsidR="00E73185" w:rsidRDefault="00E73185" w:rsidP="00E73185"/>
    <w:p w14:paraId="672486E9" w14:textId="77777777" w:rsidR="00D26943" w:rsidRDefault="00D26943" w:rsidP="00E73185">
      <w:pPr>
        <w:sectPr w:rsidR="00D26943" w:rsidSect="003A0487">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709" w:footer="709" w:gutter="0"/>
          <w:cols w:space="708"/>
          <w:titlePg/>
          <w:docGrid w:linePitch="360"/>
        </w:sectPr>
      </w:pPr>
    </w:p>
    <w:p w14:paraId="3A647A21" w14:textId="5BBC7A9D" w:rsidR="0098770F" w:rsidRDefault="00E73185" w:rsidP="00E73185">
      <w:r w:rsidRPr="00CF78A0">
        <w:rPr>
          <w:b/>
          <w:bCs/>
        </w:rPr>
        <w:t>Post:</w:t>
      </w:r>
      <w:r w:rsidR="0098770F">
        <w:t xml:space="preserve"> </w:t>
      </w:r>
      <w:r w:rsidR="00F03042">
        <w:t xml:space="preserve">Teaching Assistant </w:t>
      </w:r>
    </w:p>
    <w:p w14:paraId="2292B5FD" w14:textId="240E2D53" w:rsidR="0098770F" w:rsidRDefault="00E73185" w:rsidP="00FA0C20">
      <w:pPr>
        <w:spacing w:before="120"/>
      </w:pPr>
      <w:r w:rsidRPr="00CF78A0">
        <w:rPr>
          <w:b/>
          <w:bCs/>
        </w:rPr>
        <w:t>Department/Faculty:</w:t>
      </w:r>
      <w:r w:rsidR="00D26943">
        <w:t xml:space="preserve"> </w:t>
      </w:r>
      <w:r w:rsidR="00E154CD">
        <w:t>SEND</w:t>
      </w:r>
    </w:p>
    <w:p w14:paraId="3C4DABD0" w14:textId="50486FEF" w:rsidR="00E73185" w:rsidRDefault="00E73185" w:rsidP="00FA0C20">
      <w:pPr>
        <w:spacing w:before="120"/>
      </w:pPr>
      <w:r w:rsidRPr="00CF78A0">
        <w:rPr>
          <w:b/>
          <w:bCs/>
        </w:rPr>
        <w:t>Responsible to:</w:t>
      </w:r>
      <w:r w:rsidR="0098770F">
        <w:t xml:space="preserve"> </w:t>
      </w:r>
      <w:r w:rsidR="00E154CD">
        <w:t>SENDC</w:t>
      </w:r>
      <w:r w:rsidR="004F5D88">
        <w:t>o</w:t>
      </w:r>
    </w:p>
    <w:p w14:paraId="0A70AD9E" w14:textId="1FC12FE9" w:rsidR="00E73185" w:rsidRDefault="00E73185" w:rsidP="00E73185"/>
    <w:p w14:paraId="0C5626DE" w14:textId="77777777" w:rsidR="00FA0C20" w:rsidRDefault="00FA0C20" w:rsidP="00E73185">
      <w:pPr>
        <w:pStyle w:val="Heading1"/>
        <w:sectPr w:rsidR="00FA0C20" w:rsidSect="00FA0C20">
          <w:type w:val="continuous"/>
          <w:pgSz w:w="11906" w:h="16838"/>
          <w:pgMar w:top="1134" w:right="1134" w:bottom="1134" w:left="1134" w:header="709" w:footer="709" w:gutter="0"/>
          <w:cols w:space="567"/>
          <w:docGrid w:linePitch="360"/>
        </w:sectPr>
      </w:pPr>
    </w:p>
    <w:p w14:paraId="6C2669E4" w14:textId="2B275F45" w:rsidR="00E73185" w:rsidRDefault="00292D0C" w:rsidP="00E73185">
      <w:pPr>
        <w:pStyle w:val="Heading1"/>
      </w:pPr>
      <w:r>
        <w:t>The role</w:t>
      </w:r>
    </w:p>
    <w:p w14:paraId="35F884C6" w14:textId="1A0A5DD3" w:rsidR="00E73185" w:rsidRDefault="00E73185" w:rsidP="00E73185"/>
    <w:p w14:paraId="02A228E4" w14:textId="59AF002F" w:rsidR="00D26943" w:rsidRDefault="003070CA" w:rsidP="00E73185">
      <w:r>
        <w:rPr>
          <w:sz w:val="24"/>
        </w:rPr>
        <w:t xml:space="preserve">We are looking to appoint </w:t>
      </w:r>
      <w:r w:rsidR="006732E8">
        <w:rPr>
          <w:sz w:val="24"/>
        </w:rPr>
        <w:t>an enthusiastic</w:t>
      </w:r>
      <w:r w:rsidR="006961F6">
        <w:rPr>
          <w:sz w:val="24"/>
        </w:rPr>
        <w:t xml:space="preserve"> and motivated teaching assistant who has a positive attitude </w:t>
      </w:r>
      <w:r w:rsidR="00127A43">
        <w:rPr>
          <w:sz w:val="24"/>
        </w:rPr>
        <w:t xml:space="preserve">to all aspects </w:t>
      </w:r>
      <w:r w:rsidR="00955E8E">
        <w:rPr>
          <w:sz w:val="24"/>
        </w:rPr>
        <w:t xml:space="preserve">of school life. They will undertake </w:t>
      </w:r>
      <w:r w:rsidR="00716650">
        <w:rPr>
          <w:sz w:val="24"/>
        </w:rPr>
        <w:t xml:space="preserve">work/care/support programmes which ensure full access to learning opportunities and assist the </w:t>
      </w:r>
      <w:r w:rsidR="00423667">
        <w:rPr>
          <w:sz w:val="24"/>
        </w:rPr>
        <w:t>t</w:t>
      </w:r>
      <w:r w:rsidR="00241D58">
        <w:rPr>
          <w:sz w:val="24"/>
        </w:rPr>
        <w:t>eacher in</w:t>
      </w:r>
      <w:r w:rsidR="00716650">
        <w:rPr>
          <w:sz w:val="24"/>
        </w:rPr>
        <w:t xml:space="preserve"> the classroom.</w:t>
      </w:r>
      <w:r w:rsidR="00716650">
        <w:t xml:space="preserve"> </w:t>
      </w:r>
    </w:p>
    <w:p w14:paraId="68D93917" w14:textId="707007C9" w:rsidR="00D26943" w:rsidRDefault="00D26943" w:rsidP="00E73185"/>
    <w:p w14:paraId="14E7A175" w14:textId="1526315B" w:rsidR="00D26943" w:rsidRDefault="00D26943" w:rsidP="006871CE">
      <w:pPr>
        <w:pStyle w:val="Heading1"/>
      </w:pPr>
      <w:r>
        <w:t>Key responsibilities</w:t>
      </w:r>
    </w:p>
    <w:p w14:paraId="4B045197" w14:textId="77777777" w:rsidR="00FC6CC9" w:rsidRDefault="00FC6CC9" w:rsidP="00FC6CC9"/>
    <w:p w14:paraId="3E5AA03A" w14:textId="524CADE1" w:rsidR="00FC6CC9" w:rsidRPr="00394BCB" w:rsidRDefault="00FC6CC9" w:rsidP="00394BCB">
      <w:pPr>
        <w:pStyle w:val="ListParagraph"/>
        <w:numPr>
          <w:ilvl w:val="0"/>
          <w:numId w:val="17"/>
        </w:numPr>
        <w:rPr>
          <w:sz w:val="24"/>
        </w:rPr>
      </w:pPr>
      <w:r w:rsidRPr="00394BCB">
        <w:rPr>
          <w:sz w:val="24"/>
        </w:rPr>
        <w:t xml:space="preserve">They will play a key role </w:t>
      </w:r>
      <w:r w:rsidR="009D6B41" w:rsidRPr="00394BCB">
        <w:rPr>
          <w:sz w:val="24"/>
        </w:rPr>
        <w:t xml:space="preserve">in fostering a supportive and engaging learning environment, ensuring all students </w:t>
      </w:r>
      <w:r w:rsidR="00241D58" w:rsidRPr="00394BCB">
        <w:rPr>
          <w:sz w:val="24"/>
        </w:rPr>
        <w:t>can reach their full potential.</w:t>
      </w:r>
    </w:p>
    <w:p w14:paraId="05E49170" w14:textId="77777777" w:rsidR="00423667" w:rsidRPr="00394BCB" w:rsidRDefault="001F2A41" w:rsidP="00394BCB">
      <w:pPr>
        <w:pStyle w:val="ListParagraph"/>
        <w:numPr>
          <w:ilvl w:val="0"/>
          <w:numId w:val="17"/>
        </w:numPr>
        <w:rPr>
          <w:sz w:val="24"/>
        </w:rPr>
      </w:pPr>
      <w:r w:rsidRPr="00394BCB">
        <w:rPr>
          <w:sz w:val="24"/>
        </w:rPr>
        <w:t xml:space="preserve">To provide learning support </w:t>
      </w:r>
      <w:r w:rsidR="00171EF6" w:rsidRPr="00394BCB">
        <w:rPr>
          <w:sz w:val="24"/>
        </w:rPr>
        <w:t>to</w:t>
      </w:r>
      <w:r w:rsidR="00C81397" w:rsidRPr="00394BCB">
        <w:rPr>
          <w:sz w:val="24"/>
        </w:rPr>
        <w:t xml:space="preserve"> </w:t>
      </w:r>
      <w:r w:rsidR="00423667" w:rsidRPr="00394BCB">
        <w:rPr>
          <w:sz w:val="24"/>
        </w:rPr>
        <w:t>t</w:t>
      </w:r>
      <w:r w:rsidR="00171EF6" w:rsidRPr="00394BCB">
        <w:rPr>
          <w:sz w:val="24"/>
        </w:rPr>
        <w:t>eachers</w:t>
      </w:r>
      <w:r w:rsidRPr="00394BCB">
        <w:rPr>
          <w:sz w:val="24"/>
        </w:rPr>
        <w:t xml:space="preserve"> across a range of activities to promote development and learnin</w:t>
      </w:r>
      <w:r w:rsidR="00CB7786" w:rsidRPr="00394BCB">
        <w:rPr>
          <w:sz w:val="24"/>
        </w:rPr>
        <w:t xml:space="preserve">g.  </w:t>
      </w:r>
    </w:p>
    <w:p w14:paraId="5BE16C5C" w14:textId="2CAC2B1D" w:rsidR="006871CE" w:rsidRPr="00394BCB" w:rsidRDefault="00CB7786" w:rsidP="00394BCB">
      <w:pPr>
        <w:pStyle w:val="ListParagraph"/>
        <w:numPr>
          <w:ilvl w:val="0"/>
          <w:numId w:val="17"/>
        </w:numPr>
        <w:rPr>
          <w:sz w:val="24"/>
        </w:rPr>
      </w:pPr>
      <w:r w:rsidRPr="00394BCB">
        <w:rPr>
          <w:sz w:val="24"/>
        </w:rPr>
        <w:t xml:space="preserve">To deliver </w:t>
      </w:r>
      <w:r w:rsidR="00171EF6" w:rsidRPr="00394BCB">
        <w:rPr>
          <w:sz w:val="24"/>
        </w:rPr>
        <w:t xml:space="preserve">individual and </w:t>
      </w:r>
      <w:r w:rsidRPr="00394BCB">
        <w:rPr>
          <w:sz w:val="24"/>
        </w:rPr>
        <w:t>small group provision and</w:t>
      </w:r>
      <w:r w:rsidR="00171EF6" w:rsidRPr="00394BCB">
        <w:rPr>
          <w:sz w:val="24"/>
        </w:rPr>
        <w:t xml:space="preserve"> learning activities. </w:t>
      </w:r>
    </w:p>
    <w:p w14:paraId="09486572" w14:textId="77777777" w:rsidR="00370B27" w:rsidRPr="00394BCB" w:rsidRDefault="0023293E" w:rsidP="00394BCB">
      <w:pPr>
        <w:pStyle w:val="ListParagraph"/>
        <w:numPr>
          <w:ilvl w:val="0"/>
          <w:numId w:val="17"/>
        </w:numPr>
        <w:rPr>
          <w:sz w:val="24"/>
        </w:rPr>
      </w:pPr>
      <w:r w:rsidRPr="00394BCB">
        <w:rPr>
          <w:sz w:val="24"/>
        </w:rPr>
        <w:t>Provide feedback on pupil engagement and progress</w:t>
      </w:r>
      <w:r w:rsidR="00B539D6" w:rsidRPr="00394BCB">
        <w:rPr>
          <w:sz w:val="24"/>
        </w:rPr>
        <w:t xml:space="preserve">.  </w:t>
      </w:r>
    </w:p>
    <w:p w14:paraId="71BE3626" w14:textId="39687EB0" w:rsidR="00434210" w:rsidRPr="00394BCB" w:rsidRDefault="00B539D6" w:rsidP="00394BCB">
      <w:pPr>
        <w:pStyle w:val="ListParagraph"/>
        <w:numPr>
          <w:ilvl w:val="0"/>
          <w:numId w:val="17"/>
        </w:numPr>
        <w:rPr>
          <w:sz w:val="24"/>
        </w:rPr>
      </w:pPr>
      <w:r w:rsidRPr="00394BCB">
        <w:rPr>
          <w:sz w:val="24"/>
        </w:rPr>
        <w:t xml:space="preserve">Encourage </w:t>
      </w:r>
      <w:r w:rsidR="00370B27" w:rsidRPr="00394BCB">
        <w:rPr>
          <w:sz w:val="24"/>
        </w:rPr>
        <w:t>positive behaviour and emotional development.</w:t>
      </w:r>
    </w:p>
    <w:p w14:paraId="0E6C8B6A" w14:textId="77777777" w:rsidR="006871CE" w:rsidRDefault="006871CE" w:rsidP="00E73185"/>
    <w:p w14:paraId="7B0CF0F8" w14:textId="5544DD18" w:rsidR="00D26943" w:rsidRDefault="00D26943" w:rsidP="006871CE">
      <w:pPr>
        <w:pStyle w:val="Heading1"/>
      </w:pPr>
      <w:r>
        <w:t>General</w:t>
      </w:r>
    </w:p>
    <w:p w14:paraId="3CF419C6" w14:textId="4FDD9C76" w:rsidR="006871CE" w:rsidRDefault="006871CE" w:rsidP="00E73185"/>
    <w:p w14:paraId="60D47EDD" w14:textId="062E9DA9" w:rsidR="00E62324" w:rsidRPr="00F159B3" w:rsidRDefault="00E62324" w:rsidP="00BD2DA8">
      <w:pPr>
        <w:pStyle w:val="BodyText"/>
        <w:rPr>
          <w:bCs/>
          <w:szCs w:val="22"/>
          <w:lang w:val="en-GB"/>
        </w:rPr>
      </w:pPr>
      <w:r w:rsidRPr="00F159B3">
        <w:rPr>
          <w:bCs/>
          <w:szCs w:val="22"/>
          <w:lang w:val="en-GB"/>
        </w:rPr>
        <w:t xml:space="preserve">Supervise activities of individuals or groups of pupils wherever these are planned to take place around the academy. </w:t>
      </w:r>
    </w:p>
    <w:p w14:paraId="05A98113" w14:textId="77777777" w:rsidR="00F159B3" w:rsidRPr="00F159B3" w:rsidRDefault="00F159B3" w:rsidP="00BD2DA8">
      <w:pPr>
        <w:pStyle w:val="BodyText"/>
        <w:rPr>
          <w:bCs/>
          <w:szCs w:val="22"/>
          <w:lang w:val="en-GB"/>
        </w:rPr>
      </w:pPr>
    </w:p>
    <w:p w14:paraId="383DBA1E" w14:textId="1A96507F" w:rsidR="00E62324" w:rsidRPr="00F159B3" w:rsidRDefault="00E62324" w:rsidP="00F159B3">
      <w:pPr>
        <w:pStyle w:val="BodyText"/>
        <w:ind w:left="709" w:hanging="709"/>
        <w:rPr>
          <w:bCs/>
          <w:szCs w:val="22"/>
          <w:lang w:val="en-GB"/>
        </w:rPr>
      </w:pPr>
      <w:r w:rsidRPr="00F159B3">
        <w:rPr>
          <w:bCs/>
          <w:szCs w:val="22"/>
          <w:lang w:val="en-GB"/>
        </w:rPr>
        <w:sym w:font="Symbol" w:char="F0B7"/>
      </w:r>
      <w:r w:rsidRPr="00F159B3">
        <w:rPr>
          <w:bCs/>
          <w:szCs w:val="22"/>
          <w:lang w:val="en-GB"/>
        </w:rPr>
        <w:t xml:space="preserve"> </w:t>
      </w:r>
      <w:r w:rsidR="00F159B3" w:rsidRPr="00F159B3">
        <w:rPr>
          <w:bCs/>
          <w:szCs w:val="22"/>
          <w:lang w:val="en-GB"/>
        </w:rPr>
        <w:tab/>
      </w:r>
      <w:r w:rsidRPr="00F159B3">
        <w:rPr>
          <w:bCs/>
          <w:szCs w:val="22"/>
          <w:lang w:val="en-GB"/>
        </w:rPr>
        <w:t xml:space="preserve">Promote the development and learning of pupils (physical, emotional, educational and social) </w:t>
      </w:r>
      <w:proofErr w:type="gramStart"/>
      <w:r w:rsidRPr="00F159B3">
        <w:rPr>
          <w:bCs/>
          <w:szCs w:val="22"/>
          <w:lang w:val="en-GB"/>
        </w:rPr>
        <w:t>taking into account</w:t>
      </w:r>
      <w:proofErr w:type="gramEnd"/>
      <w:r w:rsidRPr="00F159B3">
        <w:rPr>
          <w:bCs/>
          <w:szCs w:val="22"/>
          <w:lang w:val="en-GB"/>
        </w:rPr>
        <w:t xml:space="preserve"> their speech, language, communication and social needs. Foster growth of self-esteem and independence, observe and record development. </w:t>
      </w:r>
    </w:p>
    <w:p w14:paraId="00A330A0" w14:textId="59EE82F2" w:rsidR="00E62324" w:rsidRPr="00F159B3" w:rsidRDefault="00E62324" w:rsidP="00F159B3">
      <w:pPr>
        <w:pStyle w:val="BodyText"/>
        <w:ind w:left="709" w:hanging="709"/>
        <w:rPr>
          <w:bCs/>
          <w:szCs w:val="22"/>
          <w:lang w:val="en-GB"/>
        </w:rPr>
      </w:pPr>
      <w:r w:rsidRPr="00F159B3">
        <w:rPr>
          <w:bCs/>
          <w:szCs w:val="22"/>
          <w:lang w:val="en-GB"/>
        </w:rPr>
        <w:sym w:font="Symbol" w:char="F0B7"/>
      </w:r>
      <w:r w:rsidRPr="00F159B3">
        <w:rPr>
          <w:bCs/>
          <w:szCs w:val="22"/>
          <w:lang w:val="en-GB"/>
        </w:rPr>
        <w:t xml:space="preserve"> </w:t>
      </w:r>
      <w:r w:rsidR="00F159B3" w:rsidRPr="00F159B3">
        <w:rPr>
          <w:bCs/>
          <w:szCs w:val="22"/>
          <w:lang w:val="en-GB"/>
        </w:rPr>
        <w:tab/>
      </w:r>
      <w:r w:rsidRPr="00F159B3">
        <w:rPr>
          <w:bCs/>
          <w:szCs w:val="22"/>
          <w:lang w:val="en-GB"/>
        </w:rPr>
        <w:t xml:space="preserve">Assist with the planning and preparation of resources and activities in line with curriculum and local and national initiatives, e.g. literacy and numeracy, as directed by the Teacher. </w:t>
      </w:r>
    </w:p>
    <w:p w14:paraId="78AC6B98" w14:textId="77777777" w:rsidR="00F159B3" w:rsidRDefault="00E62324" w:rsidP="00F159B3">
      <w:pPr>
        <w:pStyle w:val="BodyText"/>
        <w:ind w:left="709" w:hanging="709"/>
        <w:rPr>
          <w:bCs/>
          <w:szCs w:val="22"/>
          <w:lang w:val="en-GB"/>
        </w:rPr>
      </w:pPr>
      <w:r w:rsidRPr="00F159B3">
        <w:rPr>
          <w:bCs/>
          <w:szCs w:val="22"/>
          <w:lang w:val="en-GB"/>
        </w:rPr>
        <w:sym w:font="Symbol" w:char="F0B7"/>
      </w:r>
      <w:r w:rsidRPr="00F159B3">
        <w:rPr>
          <w:bCs/>
          <w:szCs w:val="22"/>
          <w:lang w:val="en-GB"/>
        </w:rPr>
        <w:t xml:space="preserve"> </w:t>
      </w:r>
      <w:r w:rsidR="00F159B3" w:rsidRPr="00F159B3">
        <w:rPr>
          <w:bCs/>
          <w:szCs w:val="22"/>
          <w:lang w:val="en-GB"/>
        </w:rPr>
        <w:tab/>
      </w:r>
      <w:r w:rsidRPr="00F159B3">
        <w:rPr>
          <w:bCs/>
          <w:szCs w:val="22"/>
          <w:lang w:val="en-GB"/>
        </w:rPr>
        <w:t xml:space="preserve">Assist pupils in the use of all classroom resources to ensure full participation. </w:t>
      </w:r>
    </w:p>
    <w:p w14:paraId="345F06FD" w14:textId="5F721F59" w:rsidR="00E62324" w:rsidRPr="00F159B3" w:rsidRDefault="00E62324" w:rsidP="00F159B3">
      <w:pPr>
        <w:pStyle w:val="BodyText"/>
        <w:ind w:left="709" w:hanging="709"/>
        <w:rPr>
          <w:bCs/>
          <w:szCs w:val="22"/>
          <w:lang w:val="en-GB"/>
        </w:rPr>
      </w:pPr>
      <w:r w:rsidRPr="00F159B3">
        <w:rPr>
          <w:bCs/>
          <w:szCs w:val="22"/>
          <w:lang w:val="en-GB"/>
        </w:rPr>
        <w:sym w:font="Symbol" w:char="F0B7"/>
      </w:r>
      <w:r w:rsidRPr="00F159B3">
        <w:rPr>
          <w:bCs/>
          <w:szCs w:val="22"/>
          <w:lang w:val="en-GB"/>
        </w:rPr>
        <w:t xml:space="preserve"> </w:t>
      </w:r>
      <w:r w:rsidR="00F159B3">
        <w:rPr>
          <w:bCs/>
          <w:szCs w:val="22"/>
          <w:lang w:val="en-GB"/>
        </w:rPr>
        <w:tab/>
      </w:r>
      <w:r w:rsidRPr="00F159B3">
        <w:rPr>
          <w:bCs/>
          <w:szCs w:val="22"/>
          <w:lang w:val="en-GB"/>
        </w:rPr>
        <w:t xml:space="preserve">Assist pupils with a variety of personal self-help skills that are part of </w:t>
      </w:r>
      <w:r w:rsidR="00265F66" w:rsidRPr="00F159B3">
        <w:rPr>
          <w:bCs/>
          <w:szCs w:val="22"/>
          <w:lang w:val="en-GB"/>
        </w:rPr>
        <w:t>everyday</w:t>
      </w:r>
      <w:r w:rsidRPr="00F159B3">
        <w:rPr>
          <w:bCs/>
          <w:szCs w:val="22"/>
          <w:lang w:val="en-GB"/>
        </w:rPr>
        <w:t xml:space="preserve"> school experience, reporting progress or difficulties. </w:t>
      </w:r>
    </w:p>
    <w:p w14:paraId="073E671E" w14:textId="75A48342" w:rsidR="00E62324" w:rsidRPr="00F159B3" w:rsidRDefault="00E62324" w:rsidP="00F159B3">
      <w:pPr>
        <w:pStyle w:val="BodyText"/>
        <w:ind w:left="709" w:hanging="709"/>
        <w:rPr>
          <w:bCs/>
          <w:szCs w:val="22"/>
          <w:lang w:val="en-GB"/>
        </w:rPr>
      </w:pPr>
      <w:r w:rsidRPr="00F159B3">
        <w:rPr>
          <w:bCs/>
          <w:szCs w:val="22"/>
          <w:lang w:val="en-GB"/>
        </w:rPr>
        <w:sym w:font="Symbol" w:char="F0B7"/>
      </w:r>
      <w:r w:rsidRPr="00F159B3">
        <w:rPr>
          <w:bCs/>
          <w:szCs w:val="22"/>
          <w:lang w:val="en-GB"/>
        </w:rPr>
        <w:t xml:space="preserve"> </w:t>
      </w:r>
      <w:r w:rsidR="00F159B3" w:rsidRPr="00F159B3">
        <w:rPr>
          <w:bCs/>
          <w:szCs w:val="22"/>
          <w:lang w:val="en-GB"/>
        </w:rPr>
        <w:tab/>
      </w:r>
      <w:r w:rsidRPr="00F159B3">
        <w:rPr>
          <w:bCs/>
          <w:szCs w:val="22"/>
          <w:lang w:val="en-GB"/>
        </w:rPr>
        <w:t xml:space="preserve">Be familiar with all relevant statements of special educational needs specific to individual pupils. </w:t>
      </w:r>
    </w:p>
    <w:p w14:paraId="265E6B0D" w14:textId="77777777" w:rsidR="00F159B3" w:rsidRDefault="00E62324" w:rsidP="00F159B3">
      <w:pPr>
        <w:pStyle w:val="BodyText"/>
        <w:ind w:left="709" w:hanging="709"/>
        <w:rPr>
          <w:bCs/>
          <w:szCs w:val="22"/>
          <w:lang w:val="en-GB"/>
        </w:rPr>
      </w:pPr>
      <w:r w:rsidRPr="00F159B3">
        <w:rPr>
          <w:bCs/>
          <w:szCs w:val="22"/>
          <w:lang w:val="en-GB"/>
        </w:rPr>
        <w:sym w:font="Symbol" w:char="F0B7"/>
      </w:r>
      <w:r w:rsidRPr="00F159B3">
        <w:rPr>
          <w:bCs/>
          <w:szCs w:val="22"/>
          <w:lang w:val="en-GB"/>
        </w:rPr>
        <w:t xml:space="preserve"> </w:t>
      </w:r>
      <w:r w:rsidR="00F159B3" w:rsidRPr="00F159B3">
        <w:rPr>
          <w:bCs/>
          <w:szCs w:val="22"/>
          <w:lang w:val="en-GB"/>
        </w:rPr>
        <w:tab/>
      </w:r>
      <w:r w:rsidRPr="00F159B3">
        <w:rPr>
          <w:bCs/>
          <w:szCs w:val="22"/>
          <w:lang w:val="en-GB"/>
        </w:rPr>
        <w:t xml:space="preserve">Establish and maintain consistent and positive relationships with pupils, interacting with them according to individual needs. </w:t>
      </w:r>
    </w:p>
    <w:p w14:paraId="7C78B7B4" w14:textId="55DFB4D6" w:rsidR="00E62324" w:rsidRPr="00F159B3" w:rsidRDefault="00E62324" w:rsidP="00F159B3">
      <w:pPr>
        <w:pStyle w:val="BodyText"/>
        <w:ind w:left="709" w:hanging="709"/>
        <w:rPr>
          <w:bCs/>
          <w:szCs w:val="22"/>
          <w:lang w:val="en-GB"/>
        </w:rPr>
      </w:pPr>
      <w:r w:rsidRPr="00F159B3">
        <w:rPr>
          <w:bCs/>
          <w:szCs w:val="22"/>
          <w:lang w:val="en-GB"/>
        </w:rPr>
        <w:sym w:font="Symbol" w:char="F0B7"/>
      </w:r>
      <w:r w:rsidRPr="00F159B3">
        <w:rPr>
          <w:bCs/>
          <w:szCs w:val="22"/>
          <w:lang w:val="en-GB"/>
        </w:rPr>
        <w:t xml:space="preserve"> </w:t>
      </w:r>
      <w:r w:rsidR="00F159B3">
        <w:rPr>
          <w:bCs/>
          <w:szCs w:val="22"/>
          <w:lang w:val="en-GB"/>
        </w:rPr>
        <w:tab/>
      </w:r>
      <w:r w:rsidRPr="00F159B3">
        <w:rPr>
          <w:bCs/>
          <w:szCs w:val="22"/>
          <w:lang w:val="en-GB"/>
        </w:rPr>
        <w:t xml:space="preserve">Work with planned interventions/strategies from outside agencies where necessary according to the needs of specific </w:t>
      </w:r>
      <w:r w:rsidR="00441D19">
        <w:rPr>
          <w:bCs/>
          <w:szCs w:val="22"/>
          <w:lang w:val="en-GB"/>
        </w:rPr>
        <w:t>pupils</w:t>
      </w:r>
      <w:r w:rsidRPr="00F159B3">
        <w:rPr>
          <w:bCs/>
          <w:szCs w:val="22"/>
          <w:lang w:val="en-GB"/>
        </w:rPr>
        <w:t xml:space="preserve">. </w:t>
      </w:r>
    </w:p>
    <w:p w14:paraId="4A3F9FDD" w14:textId="5362ED7C" w:rsidR="00E62324" w:rsidRPr="00F159B3" w:rsidRDefault="00E62324" w:rsidP="00F159B3">
      <w:pPr>
        <w:pStyle w:val="BodyText"/>
        <w:ind w:left="709" w:hanging="709"/>
        <w:rPr>
          <w:bCs/>
          <w:szCs w:val="22"/>
          <w:lang w:val="en-GB"/>
        </w:rPr>
      </w:pPr>
      <w:r w:rsidRPr="00F159B3">
        <w:rPr>
          <w:bCs/>
          <w:szCs w:val="22"/>
          <w:lang w:val="en-GB"/>
        </w:rPr>
        <w:sym w:font="Symbol" w:char="F0B7"/>
      </w:r>
      <w:r w:rsidRPr="00F159B3">
        <w:rPr>
          <w:bCs/>
          <w:szCs w:val="22"/>
          <w:lang w:val="en-GB"/>
        </w:rPr>
        <w:t xml:space="preserve"> </w:t>
      </w:r>
      <w:r w:rsidR="00F159B3" w:rsidRPr="00F159B3">
        <w:rPr>
          <w:bCs/>
          <w:szCs w:val="22"/>
          <w:lang w:val="en-GB"/>
        </w:rPr>
        <w:tab/>
      </w:r>
      <w:r w:rsidRPr="00F159B3">
        <w:rPr>
          <w:bCs/>
          <w:szCs w:val="22"/>
          <w:lang w:val="en-GB"/>
        </w:rPr>
        <w:t>Plan and deliver personalised learning plans</w:t>
      </w:r>
      <w:r w:rsidR="006148F0">
        <w:rPr>
          <w:bCs/>
          <w:szCs w:val="22"/>
          <w:lang w:val="en-GB"/>
        </w:rPr>
        <w:t>\</w:t>
      </w:r>
      <w:r w:rsidRPr="00F159B3">
        <w:rPr>
          <w:bCs/>
          <w:szCs w:val="22"/>
          <w:lang w:val="en-GB"/>
        </w:rPr>
        <w:t>track</w:t>
      </w:r>
      <w:r w:rsidR="006148F0">
        <w:rPr>
          <w:bCs/>
          <w:szCs w:val="22"/>
          <w:lang w:val="en-GB"/>
        </w:rPr>
        <w:t xml:space="preserve"> </w:t>
      </w:r>
      <w:r w:rsidRPr="00F159B3">
        <w:rPr>
          <w:bCs/>
          <w:szCs w:val="22"/>
          <w:lang w:val="en-GB"/>
        </w:rPr>
        <w:t>progress.</w:t>
      </w:r>
    </w:p>
    <w:p w14:paraId="464B65C7" w14:textId="77777777" w:rsidR="00F159B3" w:rsidRDefault="00E62324" w:rsidP="00F159B3">
      <w:pPr>
        <w:pStyle w:val="BodyText"/>
        <w:ind w:left="709" w:hanging="709"/>
        <w:rPr>
          <w:bCs/>
          <w:szCs w:val="22"/>
          <w:lang w:val="en-GB"/>
        </w:rPr>
      </w:pPr>
      <w:r w:rsidRPr="00F159B3">
        <w:rPr>
          <w:bCs/>
          <w:szCs w:val="22"/>
          <w:lang w:val="en-GB"/>
        </w:rPr>
        <w:sym w:font="Symbol" w:char="F0B7"/>
      </w:r>
      <w:r w:rsidRPr="00F159B3">
        <w:rPr>
          <w:bCs/>
          <w:szCs w:val="22"/>
          <w:lang w:val="en-GB"/>
        </w:rPr>
        <w:t xml:space="preserve"> </w:t>
      </w:r>
      <w:r w:rsidR="00F159B3" w:rsidRPr="00F159B3">
        <w:rPr>
          <w:bCs/>
          <w:szCs w:val="22"/>
          <w:lang w:val="en-GB"/>
        </w:rPr>
        <w:tab/>
      </w:r>
      <w:r w:rsidRPr="00F159B3">
        <w:rPr>
          <w:bCs/>
          <w:szCs w:val="22"/>
          <w:lang w:val="en-GB"/>
        </w:rPr>
        <w:t xml:space="preserve">Support pupils’ needs during off-site visits under the direction of the Teacher. </w:t>
      </w:r>
    </w:p>
    <w:p w14:paraId="4C154D4E" w14:textId="22EED365" w:rsidR="00E62324" w:rsidRPr="00F159B3" w:rsidRDefault="00E62324" w:rsidP="00F159B3">
      <w:pPr>
        <w:pStyle w:val="BodyText"/>
        <w:ind w:left="709" w:hanging="709"/>
        <w:rPr>
          <w:bCs/>
          <w:szCs w:val="22"/>
          <w:lang w:val="en-GB"/>
        </w:rPr>
      </w:pPr>
      <w:r w:rsidRPr="00F159B3">
        <w:rPr>
          <w:bCs/>
          <w:szCs w:val="22"/>
          <w:lang w:val="en-GB"/>
        </w:rPr>
        <w:sym w:font="Symbol" w:char="F0B7"/>
      </w:r>
      <w:r w:rsidRPr="00F159B3">
        <w:rPr>
          <w:bCs/>
          <w:szCs w:val="22"/>
          <w:lang w:val="en-GB"/>
        </w:rPr>
        <w:t xml:space="preserve"> </w:t>
      </w:r>
      <w:r w:rsidR="00F159B3">
        <w:rPr>
          <w:bCs/>
          <w:szCs w:val="22"/>
          <w:lang w:val="en-GB"/>
        </w:rPr>
        <w:tab/>
      </w:r>
      <w:r w:rsidRPr="00F159B3">
        <w:rPr>
          <w:bCs/>
          <w:szCs w:val="22"/>
          <w:lang w:val="en-GB"/>
        </w:rPr>
        <w:t xml:space="preserve">Act in accordance with Trust policies and procedures, particularly in relation to child protection and behaviour management. </w:t>
      </w:r>
    </w:p>
    <w:p w14:paraId="0100A78A" w14:textId="6561A002" w:rsidR="00E62324" w:rsidRPr="00F159B3" w:rsidRDefault="00E62324" w:rsidP="00F159B3">
      <w:pPr>
        <w:pStyle w:val="BodyText"/>
        <w:ind w:left="709" w:hanging="709"/>
        <w:rPr>
          <w:bCs/>
          <w:szCs w:val="22"/>
          <w:lang w:val="en-GB"/>
        </w:rPr>
      </w:pPr>
      <w:r w:rsidRPr="00F159B3">
        <w:rPr>
          <w:bCs/>
          <w:szCs w:val="22"/>
          <w:lang w:val="en-GB"/>
        </w:rPr>
        <w:sym w:font="Symbol" w:char="F0B7"/>
      </w:r>
      <w:r w:rsidRPr="00F159B3">
        <w:rPr>
          <w:bCs/>
          <w:szCs w:val="22"/>
          <w:lang w:val="en-GB"/>
        </w:rPr>
        <w:t xml:space="preserve"> </w:t>
      </w:r>
      <w:r w:rsidR="00F159B3" w:rsidRPr="00F159B3">
        <w:rPr>
          <w:bCs/>
          <w:szCs w:val="22"/>
          <w:lang w:val="en-GB"/>
        </w:rPr>
        <w:tab/>
      </w:r>
      <w:proofErr w:type="gramStart"/>
      <w:r w:rsidRPr="00F159B3">
        <w:rPr>
          <w:bCs/>
          <w:szCs w:val="22"/>
          <w:lang w:val="en-GB"/>
        </w:rPr>
        <w:t>Ensure the health and safety of all pupils at all times</w:t>
      </w:r>
      <w:proofErr w:type="gramEnd"/>
      <w:r w:rsidRPr="00F159B3">
        <w:rPr>
          <w:bCs/>
          <w:szCs w:val="22"/>
          <w:lang w:val="en-GB"/>
        </w:rPr>
        <w:t xml:space="preserve">. </w:t>
      </w:r>
    </w:p>
    <w:p w14:paraId="4ADFB2AB" w14:textId="6D4456D3" w:rsidR="00E62324" w:rsidRPr="00F159B3" w:rsidRDefault="00E62324" w:rsidP="00F159B3">
      <w:pPr>
        <w:pStyle w:val="BodyText"/>
        <w:ind w:left="709" w:hanging="709"/>
        <w:rPr>
          <w:bCs/>
          <w:szCs w:val="22"/>
          <w:lang w:val="en-GB"/>
        </w:rPr>
      </w:pPr>
      <w:r w:rsidRPr="00F159B3">
        <w:rPr>
          <w:bCs/>
          <w:szCs w:val="22"/>
          <w:lang w:val="en-GB"/>
        </w:rPr>
        <w:lastRenderedPageBreak/>
        <w:sym w:font="Symbol" w:char="F0B7"/>
      </w:r>
      <w:r w:rsidRPr="00F159B3">
        <w:rPr>
          <w:bCs/>
          <w:szCs w:val="22"/>
          <w:lang w:val="en-GB"/>
        </w:rPr>
        <w:t xml:space="preserve"> </w:t>
      </w:r>
      <w:r w:rsidR="00F159B3" w:rsidRPr="00F159B3">
        <w:rPr>
          <w:bCs/>
          <w:szCs w:val="22"/>
          <w:lang w:val="en-GB"/>
        </w:rPr>
        <w:tab/>
      </w:r>
      <w:r w:rsidRPr="00F159B3">
        <w:rPr>
          <w:bCs/>
          <w:szCs w:val="22"/>
          <w:lang w:val="en-GB"/>
        </w:rPr>
        <w:t xml:space="preserve">Report any problems or concerns to the Teacher(s). </w:t>
      </w:r>
    </w:p>
    <w:p w14:paraId="2797404A" w14:textId="71C3BE48" w:rsidR="00BD2DA8" w:rsidRPr="00F159B3" w:rsidRDefault="00E62324" w:rsidP="00F159B3">
      <w:pPr>
        <w:pStyle w:val="BodyText"/>
        <w:ind w:left="709" w:hanging="709"/>
        <w:rPr>
          <w:bCs/>
        </w:rPr>
      </w:pPr>
      <w:r w:rsidRPr="00F159B3">
        <w:rPr>
          <w:bCs/>
          <w:szCs w:val="22"/>
          <w:lang w:val="en-GB"/>
        </w:rPr>
        <w:sym w:font="Symbol" w:char="F0B7"/>
      </w:r>
      <w:r w:rsidRPr="00F159B3">
        <w:rPr>
          <w:bCs/>
          <w:szCs w:val="22"/>
          <w:lang w:val="en-GB"/>
        </w:rPr>
        <w:t xml:space="preserve"> </w:t>
      </w:r>
      <w:r w:rsidR="00F159B3" w:rsidRPr="00F159B3">
        <w:rPr>
          <w:bCs/>
          <w:szCs w:val="22"/>
          <w:lang w:val="en-GB"/>
        </w:rPr>
        <w:tab/>
      </w:r>
      <w:r w:rsidRPr="00F159B3">
        <w:rPr>
          <w:bCs/>
          <w:szCs w:val="22"/>
          <w:lang w:val="en-GB"/>
        </w:rPr>
        <w:t>Undertake any other duties within the scope of the role</w:t>
      </w:r>
    </w:p>
    <w:p w14:paraId="708A2794" w14:textId="77777777" w:rsidR="00BD2DA8" w:rsidRPr="00F159B3" w:rsidRDefault="00BD2DA8" w:rsidP="00F159B3">
      <w:pPr>
        <w:pStyle w:val="BodyText"/>
        <w:spacing w:before="193"/>
        <w:ind w:left="709" w:hanging="709"/>
        <w:rPr>
          <w:bCs/>
        </w:rPr>
      </w:pPr>
    </w:p>
    <w:p w14:paraId="7F1D4AA7" w14:textId="77777777" w:rsidR="00BD2DA8" w:rsidRPr="00F159B3" w:rsidRDefault="00BD2DA8" w:rsidP="00BD2DA8">
      <w:pPr>
        <w:pStyle w:val="BodyText"/>
        <w:ind w:left="158" w:right="201"/>
        <w:jc w:val="both"/>
        <w:rPr>
          <w:bCs/>
        </w:rPr>
      </w:pPr>
      <w:r w:rsidRPr="00F159B3">
        <w:rPr>
          <w:bCs/>
        </w:rPr>
        <w:t xml:space="preserve">All adults employed by the Trust are responsible for safeguarding and promoting the welfare of pupil they are responsible for or </w:t>
      </w:r>
      <w:proofErr w:type="gramStart"/>
      <w:r w:rsidRPr="00F159B3">
        <w:rPr>
          <w:bCs/>
        </w:rPr>
        <w:t>come into contact with</w:t>
      </w:r>
      <w:proofErr w:type="gramEnd"/>
      <w:r w:rsidRPr="00F159B3">
        <w:rPr>
          <w:bCs/>
        </w:rPr>
        <w:t>.</w:t>
      </w:r>
    </w:p>
    <w:p w14:paraId="21C5EC78" w14:textId="77777777" w:rsidR="00BD2DA8" w:rsidRPr="00F159B3" w:rsidRDefault="00BD2DA8" w:rsidP="00BD2DA8">
      <w:pPr>
        <w:pStyle w:val="BodyText"/>
        <w:rPr>
          <w:bCs/>
        </w:rPr>
      </w:pPr>
    </w:p>
    <w:p w14:paraId="410D7E8D" w14:textId="2E93777E" w:rsidR="00BD2DA8" w:rsidRDefault="00BD2DA8" w:rsidP="00F159B3">
      <w:pPr>
        <w:pStyle w:val="BodyText"/>
        <w:ind w:left="158" w:right="-425"/>
        <w:jc w:val="both"/>
      </w:pPr>
      <w:r w:rsidRPr="00F159B3">
        <w:rPr>
          <w:bCs/>
        </w:rPr>
        <w:t>Whilst</w:t>
      </w:r>
      <w:r w:rsidRPr="00F159B3">
        <w:rPr>
          <w:bCs/>
          <w:spacing w:val="-2"/>
        </w:rPr>
        <w:t xml:space="preserve"> </w:t>
      </w:r>
      <w:r w:rsidRPr="00F159B3">
        <w:rPr>
          <w:bCs/>
        </w:rPr>
        <w:t>every</w:t>
      </w:r>
      <w:r w:rsidRPr="00F159B3">
        <w:rPr>
          <w:bCs/>
          <w:spacing w:val="-6"/>
        </w:rPr>
        <w:t xml:space="preserve"> </w:t>
      </w:r>
      <w:r w:rsidR="00245B2E" w:rsidRPr="00F159B3">
        <w:rPr>
          <w:bCs/>
        </w:rPr>
        <w:t>endeavor</w:t>
      </w:r>
      <w:r w:rsidRPr="00F159B3">
        <w:rPr>
          <w:bCs/>
          <w:spacing w:val="-2"/>
        </w:rPr>
        <w:t xml:space="preserve"> </w:t>
      </w:r>
      <w:r w:rsidRPr="00F159B3">
        <w:rPr>
          <w:bCs/>
        </w:rPr>
        <w:t>has</w:t>
      </w:r>
      <w:r w:rsidRPr="00F159B3">
        <w:rPr>
          <w:bCs/>
          <w:spacing w:val="-2"/>
        </w:rPr>
        <w:t xml:space="preserve"> </w:t>
      </w:r>
      <w:r w:rsidRPr="00F159B3">
        <w:rPr>
          <w:bCs/>
        </w:rPr>
        <w:t>been</w:t>
      </w:r>
      <w:r w:rsidRPr="00F159B3">
        <w:rPr>
          <w:bCs/>
          <w:spacing w:val="-2"/>
        </w:rPr>
        <w:t xml:space="preserve"> </w:t>
      </w:r>
      <w:r w:rsidRPr="00F159B3">
        <w:rPr>
          <w:bCs/>
        </w:rPr>
        <w:t>made</w:t>
      </w:r>
      <w:r w:rsidRPr="00F159B3">
        <w:rPr>
          <w:bCs/>
          <w:spacing w:val="-2"/>
        </w:rPr>
        <w:t xml:space="preserve"> </w:t>
      </w:r>
      <w:r w:rsidRPr="00F159B3">
        <w:rPr>
          <w:bCs/>
        </w:rPr>
        <w:t>to</w:t>
      </w:r>
      <w:r w:rsidRPr="00F159B3">
        <w:rPr>
          <w:bCs/>
          <w:spacing w:val="-2"/>
        </w:rPr>
        <w:t xml:space="preserve"> </w:t>
      </w:r>
      <w:r w:rsidRPr="00F159B3">
        <w:rPr>
          <w:bCs/>
        </w:rPr>
        <w:t>outline</w:t>
      </w:r>
      <w:r w:rsidRPr="00F159B3">
        <w:rPr>
          <w:bCs/>
          <w:spacing w:val="-1"/>
        </w:rPr>
        <w:t xml:space="preserve"> </w:t>
      </w:r>
      <w:r w:rsidRPr="00F159B3">
        <w:rPr>
          <w:bCs/>
        </w:rPr>
        <w:t>all</w:t>
      </w:r>
      <w:r w:rsidRPr="00F159B3">
        <w:rPr>
          <w:bCs/>
          <w:spacing w:val="-3"/>
        </w:rPr>
        <w:t xml:space="preserve"> </w:t>
      </w:r>
      <w:r w:rsidRPr="00F159B3">
        <w:rPr>
          <w:bCs/>
        </w:rPr>
        <w:t>the duties</w:t>
      </w:r>
      <w:r w:rsidRPr="00F159B3">
        <w:rPr>
          <w:bCs/>
          <w:spacing w:val="-2"/>
        </w:rPr>
        <w:t xml:space="preserve"> </w:t>
      </w:r>
      <w:r w:rsidRPr="00F159B3">
        <w:rPr>
          <w:bCs/>
        </w:rPr>
        <w:t>and</w:t>
      </w:r>
      <w:r>
        <w:rPr>
          <w:spacing w:val="-4"/>
        </w:rPr>
        <w:t xml:space="preserve"> </w:t>
      </w:r>
      <w:r>
        <w:t>responsibilities</w:t>
      </w:r>
      <w:r>
        <w:rPr>
          <w:spacing w:val="-4"/>
        </w:rPr>
        <w:t xml:space="preserve"> </w:t>
      </w:r>
      <w:r>
        <w:t>of the post, this document does not specify every item in detail. Where broad headings have been used, all associated duties are naturally included in the job description</w:t>
      </w:r>
    </w:p>
    <w:p w14:paraId="734B2FE1" w14:textId="77777777" w:rsidR="006148F0" w:rsidRDefault="006148F0"/>
    <w:p w14:paraId="7EA783FD" w14:textId="77777777" w:rsidR="006148F0" w:rsidRDefault="006148F0"/>
    <w:p w14:paraId="672414DC" w14:textId="77777777" w:rsidR="006148F0" w:rsidRDefault="006148F0"/>
    <w:p w14:paraId="4D4524A4" w14:textId="7B7F8BD3" w:rsidR="00BD2DA8" w:rsidRDefault="00BD2DA8">
      <w:pPr>
        <w:rPr>
          <w:rFonts w:ascii="Constantia" w:eastAsiaTheme="majorEastAsia" w:hAnsi="Constantia" w:cs="Times New Roman (Headings CS)"/>
          <w:b/>
          <w:color w:val="64257E"/>
          <w:spacing w:val="-6"/>
          <w:sz w:val="56"/>
          <w:szCs w:val="26"/>
        </w:rPr>
      </w:pPr>
      <w:r>
        <w:br w:type="page"/>
      </w:r>
    </w:p>
    <w:p w14:paraId="3679A1E1" w14:textId="76A90581" w:rsidR="00B457B9" w:rsidRDefault="00B457B9" w:rsidP="00B457B9">
      <w:pPr>
        <w:pStyle w:val="Title"/>
      </w:pPr>
      <w:r>
        <w:rPr>
          <w:noProof/>
        </w:rPr>
        <w:lastRenderedPageBreak/>
        <w:drawing>
          <wp:anchor distT="180340" distB="180340" distL="180340" distR="180340" simplePos="0" relativeHeight="251658243" behindDoc="0" locked="0" layoutInCell="1" allowOverlap="1" wp14:anchorId="44AC6EE4" wp14:editId="3DCB9BF7">
            <wp:simplePos x="0" y="0"/>
            <wp:positionH relativeFrom="margin">
              <wp:posOffset>5209540</wp:posOffset>
            </wp:positionH>
            <wp:positionV relativeFrom="margin">
              <wp:posOffset>69215</wp:posOffset>
            </wp:positionV>
            <wp:extent cx="908050" cy="934720"/>
            <wp:effectExtent l="0" t="0" r="6350" b="508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08050" cy="934720"/>
                    </a:xfrm>
                    <a:prstGeom prst="rect">
                      <a:avLst/>
                    </a:prstGeom>
                  </pic:spPr>
                </pic:pic>
              </a:graphicData>
            </a:graphic>
            <wp14:sizeRelH relativeFrom="page">
              <wp14:pctWidth>0</wp14:pctWidth>
            </wp14:sizeRelH>
            <wp14:sizeRelV relativeFrom="page">
              <wp14:pctHeight>0</wp14:pctHeight>
            </wp14:sizeRelV>
          </wp:anchor>
        </w:drawing>
      </w:r>
      <w:r>
        <w:t>Person specification</w:t>
      </w:r>
    </w:p>
    <w:p w14:paraId="2727669C" w14:textId="09873A93" w:rsidR="00B457B9" w:rsidRDefault="00B457B9" w:rsidP="00B457B9"/>
    <w:p w14:paraId="23DEE1A3" w14:textId="3882E196" w:rsidR="00B457B9" w:rsidRDefault="00B457B9" w:rsidP="00B457B9"/>
    <w:p w14:paraId="10151A40" w14:textId="149CCC2A" w:rsidR="00B457B9" w:rsidRDefault="00B457B9" w:rsidP="00B457B9"/>
    <w:p w14:paraId="5E512299" w14:textId="69A94263" w:rsidR="00B457B9" w:rsidRDefault="00B457B9" w:rsidP="00B457B9"/>
    <w:tbl>
      <w:tblPr>
        <w:tblStyle w:val="TableGrid"/>
        <w:tblW w:w="9866" w:type="dxa"/>
        <w:tblBorders>
          <w:top w:val="single" w:sz="18" w:space="0" w:color="D0CFCD"/>
          <w:left w:val="none" w:sz="0" w:space="0" w:color="auto"/>
          <w:bottom w:val="single" w:sz="18" w:space="0" w:color="D0CFCD"/>
          <w:right w:val="none" w:sz="0" w:space="0" w:color="auto"/>
          <w:insideH w:val="single" w:sz="18" w:space="0" w:color="D0CFCD"/>
          <w:insideV w:val="single" w:sz="18" w:space="0" w:color="D0CFCD"/>
        </w:tblBorders>
        <w:tblLook w:val="04A0" w:firstRow="1" w:lastRow="0" w:firstColumn="1" w:lastColumn="0" w:noHBand="0" w:noVBand="1"/>
      </w:tblPr>
      <w:tblGrid>
        <w:gridCol w:w="2610"/>
        <w:gridCol w:w="3628"/>
        <w:gridCol w:w="3628"/>
      </w:tblGrid>
      <w:tr w:rsidR="00B457B9" w14:paraId="27D5C043" w14:textId="77777777" w:rsidTr="006319D5">
        <w:trPr>
          <w:trHeight w:val="423"/>
        </w:trPr>
        <w:tc>
          <w:tcPr>
            <w:tcW w:w="2610" w:type="dxa"/>
            <w:tcBorders>
              <w:top w:val="nil"/>
              <w:right w:val="nil"/>
            </w:tcBorders>
          </w:tcPr>
          <w:p w14:paraId="76A634D2" w14:textId="77777777" w:rsidR="00B457B9" w:rsidRDefault="00B457B9" w:rsidP="00B457B9"/>
        </w:tc>
        <w:tc>
          <w:tcPr>
            <w:tcW w:w="3628" w:type="dxa"/>
            <w:tcBorders>
              <w:top w:val="nil"/>
              <w:left w:val="nil"/>
              <w:right w:val="nil"/>
            </w:tcBorders>
            <w:vAlign w:val="center"/>
          </w:tcPr>
          <w:p w14:paraId="61454FC0" w14:textId="7BAFCB5B" w:rsidR="00B457B9" w:rsidRDefault="00B457B9" w:rsidP="00B457B9">
            <w:pPr>
              <w:pStyle w:val="Heading2"/>
              <w:jc w:val="center"/>
            </w:pPr>
            <w:r>
              <w:t>Essential</w:t>
            </w:r>
          </w:p>
        </w:tc>
        <w:tc>
          <w:tcPr>
            <w:tcW w:w="3628" w:type="dxa"/>
            <w:tcBorders>
              <w:top w:val="nil"/>
              <w:left w:val="nil"/>
            </w:tcBorders>
            <w:vAlign w:val="center"/>
          </w:tcPr>
          <w:p w14:paraId="3B117582" w14:textId="6A44BBC1" w:rsidR="00B457B9" w:rsidRDefault="00B457B9" w:rsidP="00B457B9">
            <w:pPr>
              <w:pStyle w:val="Heading2"/>
              <w:jc w:val="center"/>
            </w:pPr>
            <w:r>
              <w:t>Desirable</w:t>
            </w:r>
          </w:p>
        </w:tc>
      </w:tr>
      <w:tr w:rsidR="00292D0C" w14:paraId="08D41934" w14:textId="77777777" w:rsidTr="006319D5">
        <w:trPr>
          <w:trHeight w:val="680"/>
        </w:trPr>
        <w:tc>
          <w:tcPr>
            <w:tcW w:w="2610" w:type="dxa"/>
            <w:tcMar>
              <w:top w:w="57" w:type="dxa"/>
              <w:left w:w="0" w:type="dxa"/>
              <w:bottom w:w="57" w:type="dxa"/>
            </w:tcMar>
          </w:tcPr>
          <w:p w14:paraId="4E3DA17B" w14:textId="1D63B54C" w:rsidR="00292D0C" w:rsidRDefault="00292D0C" w:rsidP="00292D0C">
            <w:pPr>
              <w:pStyle w:val="Heading2"/>
            </w:pPr>
            <w:r>
              <w:t>Education and Training</w:t>
            </w:r>
          </w:p>
        </w:tc>
        <w:tc>
          <w:tcPr>
            <w:tcW w:w="3628" w:type="dxa"/>
            <w:tcMar>
              <w:top w:w="57" w:type="dxa"/>
              <w:bottom w:w="57" w:type="dxa"/>
            </w:tcMar>
          </w:tcPr>
          <w:p w14:paraId="2D68CF0A" w14:textId="627A4F52" w:rsidR="00292D0C" w:rsidRPr="00474537" w:rsidRDefault="00F75153" w:rsidP="00BE0E61">
            <w:pPr>
              <w:pStyle w:val="ListParagraph"/>
              <w:numPr>
                <w:ilvl w:val="0"/>
                <w:numId w:val="15"/>
              </w:numPr>
              <w:ind w:left="541" w:hanging="450"/>
              <w:rPr>
                <w:sz w:val="24"/>
              </w:rPr>
            </w:pPr>
            <w:r w:rsidRPr="00474537">
              <w:rPr>
                <w:sz w:val="24"/>
              </w:rPr>
              <w:t xml:space="preserve">You must be educated up to GCSE level in both English and </w:t>
            </w:r>
            <w:r w:rsidR="006148F0" w:rsidRPr="00474537">
              <w:rPr>
                <w:sz w:val="24"/>
              </w:rPr>
              <w:t>mathematics and</w:t>
            </w:r>
            <w:r w:rsidRPr="00474537">
              <w:rPr>
                <w:sz w:val="24"/>
              </w:rPr>
              <w:t xml:space="preserve"> have at least a Level 1 Teaching Assistant Qualification or equivalent expertise and experience to be successful.</w:t>
            </w:r>
          </w:p>
        </w:tc>
        <w:tc>
          <w:tcPr>
            <w:tcW w:w="3628" w:type="dxa"/>
            <w:tcMar>
              <w:top w:w="57" w:type="dxa"/>
              <w:bottom w:w="57" w:type="dxa"/>
            </w:tcMar>
          </w:tcPr>
          <w:p w14:paraId="28DB86EE" w14:textId="6813B96A" w:rsidR="00292D0C" w:rsidRDefault="00292D0C" w:rsidP="00F75153">
            <w:pPr>
              <w:pStyle w:val="ListParagraph"/>
              <w:ind w:left="378"/>
            </w:pPr>
          </w:p>
        </w:tc>
      </w:tr>
      <w:tr w:rsidR="00B21577" w14:paraId="317485F3" w14:textId="77777777" w:rsidTr="006319D5">
        <w:trPr>
          <w:trHeight w:val="680"/>
        </w:trPr>
        <w:tc>
          <w:tcPr>
            <w:tcW w:w="2610" w:type="dxa"/>
            <w:tcMar>
              <w:top w:w="57" w:type="dxa"/>
              <w:left w:w="0" w:type="dxa"/>
              <w:bottom w:w="57" w:type="dxa"/>
            </w:tcMar>
          </w:tcPr>
          <w:p w14:paraId="4BD790F8" w14:textId="4277C667" w:rsidR="00B21577" w:rsidRDefault="00B21577" w:rsidP="00B21577">
            <w:pPr>
              <w:pStyle w:val="Heading2"/>
            </w:pPr>
            <w:r>
              <w:t>Experience and Knowledge</w:t>
            </w:r>
          </w:p>
        </w:tc>
        <w:tc>
          <w:tcPr>
            <w:tcW w:w="3628" w:type="dxa"/>
            <w:tcMar>
              <w:top w:w="57" w:type="dxa"/>
              <w:bottom w:w="57" w:type="dxa"/>
            </w:tcMar>
          </w:tcPr>
          <w:p w14:paraId="5395F551" w14:textId="3F29EADB" w:rsidR="00BE616D" w:rsidRPr="00474537" w:rsidRDefault="00BE616D" w:rsidP="006319D5">
            <w:pPr>
              <w:pStyle w:val="BodyText"/>
              <w:numPr>
                <w:ilvl w:val="0"/>
                <w:numId w:val="15"/>
              </w:numPr>
              <w:ind w:left="526"/>
              <w:rPr>
                <w:rFonts w:eastAsiaTheme="minorHAnsi" w:cstheme="minorBidi"/>
                <w:lang w:val="en-GB"/>
              </w:rPr>
            </w:pPr>
            <w:r w:rsidRPr="00474537">
              <w:rPr>
                <w:rFonts w:eastAsiaTheme="minorHAnsi" w:cstheme="minorBidi"/>
                <w:lang w:val="en-GB"/>
              </w:rPr>
              <w:t xml:space="preserve">Previous experience supporting </w:t>
            </w:r>
            <w:r w:rsidR="0047347D" w:rsidRPr="00474537">
              <w:rPr>
                <w:rFonts w:eastAsiaTheme="minorHAnsi" w:cstheme="minorBidi"/>
                <w:lang w:val="en-GB"/>
              </w:rPr>
              <w:t xml:space="preserve">teaching and learning in a school setting.  </w:t>
            </w:r>
          </w:p>
          <w:p w14:paraId="60EEABA0" w14:textId="090CA5F7" w:rsidR="0047347D" w:rsidRPr="00474537" w:rsidRDefault="001618F3" w:rsidP="006319D5">
            <w:pPr>
              <w:pStyle w:val="BodyText"/>
              <w:numPr>
                <w:ilvl w:val="0"/>
                <w:numId w:val="15"/>
              </w:numPr>
              <w:tabs>
                <w:tab w:val="left" w:pos="526"/>
              </w:tabs>
              <w:ind w:left="526" w:hanging="375"/>
              <w:rPr>
                <w:rFonts w:eastAsiaTheme="minorHAnsi" w:cstheme="minorBidi"/>
                <w:lang w:val="en-GB"/>
              </w:rPr>
            </w:pPr>
            <w:r w:rsidRPr="00474537">
              <w:rPr>
                <w:rFonts w:eastAsiaTheme="minorHAnsi" w:cstheme="minorBidi"/>
                <w:lang w:val="en-GB"/>
              </w:rPr>
              <w:t xml:space="preserve">Be familiar with all relevant statements of special educational needs specific to individual pupils. </w:t>
            </w:r>
          </w:p>
          <w:p w14:paraId="5348823F" w14:textId="2B9D2C9B" w:rsidR="0047347D" w:rsidRPr="00474537" w:rsidRDefault="0047347D" w:rsidP="006319D5">
            <w:pPr>
              <w:pStyle w:val="BodyText"/>
              <w:numPr>
                <w:ilvl w:val="0"/>
                <w:numId w:val="2"/>
              </w:numPr>
              <w:tabs>
                <w:tab w:val="left" w:pos="541"/>
              </w:tabs>
              <w:ind w:left="526"/>
              <w:rPr>
                <w:rFonts w:eastAsiaTheme="minorHAnsi" w:cstheme="minorBidi"/>
                <w:lang w:val="en-GB"/>
              </w:rPr>
            </w:pPr>
            <w:r w:rsidRPr="00474537">
              <w:rPr>
                <w:rFonts w:eastAsiaTheme="minorHAnsi" w:cstheme="minorBidi"/>
                <w:lang w:val="en-GB"/>
              </w:rPr>
              <w:t>Understanding of</w:t>
            </w:r>
            <w:r w:rsidR="00062D2C" w:rsidRPr="00474537">
              <w:rPr>
                <w:rFonts w:eastAsiaTheme="minorHAnsi" w:cstheme="minorBidi"/>
                <w:lang w:val="en-GB"/>
              </w:rPr>
              <w:t xml:space="preserve"> child protection and health and safety procedures.</w:t>
            </w:r>
          </w:p>
          <w:p w14:paraId="27E152F6" w14:textId="59560E9A" w:rsidR="00B21577" w:rsidRPr="00474537" w:rsidRDefault="00B21577" w:rsidP="002544A5">
            <w:pPr>
              <w:pStyle w:val="BodyText"/>
              <w:ind w:left="360"/>
            </w:pPr>
          </w:p>
        </w:tc>
        <w:tc>
          <w:tcPr>
            <w:tcW w:w="3628" w:type="dxa"/>
            <w:tcMar>
              <w:top w:w="57" w:type="dxa"/>
              <w:bottom w:w="57" w:type="dxa"/>
            </w:tcMar>
          </w:tcPr>
          <w:p w14:paraId="0A386B2E" w14:textId="3034D434" w:rsidR="00B21577" w:rsidRDefault="00B21577" w:rsidP="002544A5">
            <w:pPr>
              <w:tabs>
                <w:tab w:val="left" w:pos="1573"/>
              </w:tabs>
              <w:ind w:left="94"/>
            </w:pPr>
          </w:p>
        </w:tc>
      </w:tr>
      <w:tr w:rsidR="00B21577" w14:paraId="7423A893" w14:textId="77777777" w:rsidTr="006319D5">
        <w:trPr>
          <w:trHeight w:val="680"/>
        </w:trPr>
        <w:tc>
          <w:tcPr>
            <w:tcW w:w="2610" w:type="dxa"/>
            <w:tcMar>
              <w:top w:w="57" w:type="dxa"/>
              <w:left w:w="0" w:type="dxa"/>
              <w:bottom w:w="57" w:type="dxa"/>
            </w:tcMar>
          </w:tcPr>
          <w:p w14:paraId="5E4384A1" w14:textId="00379BF6" w:rsidR="00B21577" w:rsidRDefault="00B21577" w:rsidP="00B21577">
            <w:pPr>
              <w:pStyle w:val="Heading2"/>
            </w:pPr>
            <w:r>
              <w:t>Skills and Abilities</w:t>
            </w:r>
          </w:p>
        </w:tc>
        <w:tc>
          <w:tcPr>
            <w:tcW w:w="3628" w:type="dxa"/>
            <w:tcMar>
              <w:top w:w="57" w:type="dxa"/>
              <w:bottom w:w="57" w:type="dxa"/>
            </w:tcMar>
          </w:tcPr>
          <w:p w14:paraId="5940AF8D" w14:textId="7556BD19" w:rsidR="002544A5" w:rsidRPr="00474537" w:rsidRDefault="002544A5" w:rsidP="00BE0E61">
            <w:pPr>
              <w:pStyle w:val="ListParagraph"/>
              <w:widowControl w:val="0"/>
              <w:numPr>
                <w:ilvl w:val="0"/>
                <w:numId w:val="16"/>
              </w:numPr>
              <w:tabs>
                <w:tab w:val="left" w:pos="3680"/>
              </w:tabs>
              <w:autoSpaceDE w:val="0"/>
              <w:autoSpaceDN w:val="0"/>
              <w:spacing w:before="74"/>
              <w:ind w:left="541" w:right="163"/>
              <w:rPr>
                <w:sz w:val="24"/>
              </w:rPr>
            </w:pPr>
            <w:r w:rsidRPr="00474537">
              <w:rPr>
                <w:sz w:val="24"/>
              </w:rPr>
              <w:t>Establishing and maintaining consistent and positive relationships with pupils and interacting with them according to individual needs.</w:t>
            </w:r>
          </w:p>
          <w:p w14:paraId="19477469" w14:textId="021122E4" w:rsidR="00E27F45" w:rsidRPr="00474537" w:rsidRDefault="00BC7868" w:rsidP="00BE0E61">
            <w:pPr>
              <w:pStyle w:val="ListParagraph"/>
              <w:widowControl w:val="0"/>
              <w:numPr>
                <w:ilvl w:val="0"/>
                <w:numId w:val="16"/>
              </w:numPr>
              <w:tabs>
                <w:tab w:val="left" w:pos="3680"/>
              </w:tabs>
              <w:autoSpaceDE w:val="0"/>
              <w:autoSpaceDN w:val="0"/>
              <w:spacing w:before="74"/>
              <w:ind w:left="541" w:right="163"/>
              <w:rPr>
                <w:sz w:val="24"/>
              </w:rPr>
            </w:pPr>
            <w:r w:rsidRPr="00474537">
              <w:rPr>
                <w:sz w:val="24"/>
              </w:rPr>
              <w:t>Excellent communication and inter-person</w:t>
            </w:r>
            <w:r w:rsidR="00200723" w:rsidRPr="00474537">
              <w:rPr>
                <w:sz w:val="24"/>
              </w:rPr>
              <w:t>al</w:t>
            </w:r>
            <w:r w:rsidR="004B4C80" w:rsidRPr="00474537">
              <w:rPr>
                <w:sz w:val="24"/>
              </w:rPr>
              <w:t xml:space="preserve"> skills</w:t>
            </w:r>
          </w:p>
          <w:p w14:paraId="4A5F3651" w14:textId="19A2E39F" w:rsidR="005745C5" w:rsidRPr="00474537" w:rsidRDefault="005745C5" w:rsidP="00BE0E61">
            <w:pPr>
              <w:pStyle w:val="ListParagraph"/>
              <w:widowControl w:val="0"/>
              <w:numPr>
                <w:ilvl w:val="0"/>
                <w:numId w:val="16"/>
              </w:numPr>
              <w:tabs>
                <w:tab w:val="left" w:pos="3680"/>
              </w:tabs>
              <w:autoSpaceDE w:val="0"/>
              <w:autoSpaceDN w:val="0"/>
              <w:spacing w:before="74"/>
              <w:ind w:left="541" w:right="163"/>
              <w:rPr>
                <w:sz w:val="24"/>
              </w:rPr>
            </w:pPr>
            <w:r w:rsidRPr="00474537">
              <w:rPr>
                <w:sz w:val="24"/>
              </w:rPr>
              <w:t>Ability to motivate</w:t>
            </w:r>
            <w:r w:rsidR="005B5EA9" w:rsidRPr="00474537">
              <w:rPr>
                <w:sz w:val="24"/>
              </w:rPr>
              <w:t xml:space="preserve"> and engage students.</w:t>
            </w:r>
          </w:p>
          <w:p w14:paraId="4154259C" w14:textId="75AB38B6" w:rsidR="005B5EA9" w:rsidRPr="00474537" w:rsidRDefault="005B5EA9" w:rsidP="00A406ED">
            <w:pPr>
              <w:pStyle w:val="ListParagraph"/>
              <w:widowControl w:val="0"/>
              <w:numPr>
                <w:ilvl w:val="0"/>
                <w:numId w:val="16"/>
              </w:numPr>
              <w:tabs>
                <w:tab w:val="left" w:pos="3680"/>
              </w:tabs>
              <w:autoSpaceDE w:val="0"/>
              <w:autoSpaceDN w:val="0"/>
              <w:spacing w:before="74"/>
              <w:ind w:left="541" w:right="163"/>
              <w:rPr>
                <w:sz w:val="24"/>
              </w:rPr>
            </w:pPr>
            <w:r w:rsidRPr="00474537">
              <w:rPr>
                <w:sz w:val="24"/>
              </w:rPr>
              <w:t>Committed to working closely with</w:t>
            </w:r>
            <w:r w:rsidR="008F6E0A" w:rsidRPr="00474537">
              <w:rPr>
                <w:sz w:val="24"/>
              </w:rPr>
              <w:t xml:space="preserve"> students and their families.</w:t>
            </w:r>
          </w:p>
          <w:p w14:paraId="5F440E05" w14:textId="537C0E62" w:rsidR="00B21577" w:rsidRPr="00474537" w:rsidRDefault="00B21577" w:rsidP="002544A5">
            <w:pPr>
              <w:ind w:left="360"/>
              <w:rPr>
                <w:sz w:val="24"/>
              </w:rPr>
            </w:pPr>
          </w:p>
        </w:tc>
        <w:tc>
          <w:tcPr>
            <w:tcW w:w="3628" w:type="dxa"/>
            <w:tcMar>
              <w:top w:w="57" w:type="dxa"/>
              <w:bottom w:w="57" w:type="dxa"/>
            </w:tcMar>
          </w:tcPr>
          <w:p w14:paraId="50DAC77B" w14:textId="06164DFF" w:rsidR="00B21577" w:rsidRDefault="00B21577" w:rsidP="002544A5">
            <w:pPr>
              <w:ind w:left="94"/>
            </w:pPr>
          </w:p>
        </w:tc>
      </w:tr>
    </w:tbl>
    <w:p w14:paraId="0CE8B47E" w14:textId="77777777" w:rsidR="00FA0C20" w:rsidRDefault="00FA0C20" w:rsidP="00B457B9">
      <w:pPr>
        <w:sectPr w:rsidR="00FA0C20" w:rsidSect="00E62324">
          <w:type w:val="continuous"/>
          <w:pgSz w:w="11906" w:h="16838"/>
          <w:pgMar w:top="1134" w:right="1558" w:bottom="1134" w:left="1134" w:header="709" w:footer="709" w:gutter="0"/>
          <w:cols w:space="567"/>
          <w:docGrid w:linePitch="360"/>
        </w:sectPr>
      </w:pPr>
    </w:p>
    <w:p w14:paraId="772BAAC2" w14:textId="3F761BE2" w:rsidR="00FA0C20" w:rsidRDefault="00FA0C20" w:rsidP="00FA0C20">
      <w:pPr>
        <w:pStyle w:val="Title"/>
      </w:pPr>
      <w:r>
        <w:rPr>
          <w:noProof/>
        </w:rPr>
        <w:lastRenderedPageBreak/>
        <w:drawing>
          <wp:anchor distT="180340" distB="180340" distL="180340" distR="180340" simplePos="0" relativeHeight="251658244" behindDoc="0" locked="0" layoutInCell="1" allowOverlap="1" wp14:anchorId="681D9E1B" wp14:editId="2FF41AA5">
            <wp:simplePos x="0" y="0"/>
            <wp:positionH relativeFrom="margin">
              <wp:posOffset>5209540</wp:posOffset>
            </wp:positionH>
            <wp:positionV relativeFrom="margin">
              <wp:posOffset>69215</wp:posOffset>
            </wp:positionV>
            <wp:extent cx="908050" cy="934720"/>
            <wp:effectExtent l="0" t="0" r="6350" b="508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08050" cy="934720"/>
                    </a:xfrm>
                    <a:prstGeom prst="rect">
                      <a:avLst/>
                    </a:prstGeom>
                  </pic:spPr>
                </pic:pic>
              </a:graphicData>
            </a:graphic>
            <wp14:sizeRelH relativeFrom="page">
              <wp14:pctWidth>0</wp14:pctWidth>
            </wp14:sizeRelH>
            <wp14:sizeRelV relativeFrom="page">
              <wp14:pctHeight>0</wp14:pctHeight>
            </wp14:sizeRelV>
          </wp:anchor>
        </w:drawing>
      </w:r>
      <w:r>
        <w:t>Application details</w:t>
      </w:r>
    </w:p>
    <w:p w14:paraId="6142D520" w14:textId="77777777" w:rsidR="00FA0C20" w:rsidRDefault="00FA0C20" w:rsidP="00FA0C20"/>
    <w:p w14:paraId="04968714" w14:textId="77777777" w:rsidR="004B72E0" w:rsidRDefault="004B72E0" w:rsidP="00FA0C20"/>
    <w:p w14:paraId="472264DC" w14:textId="58F0B22B" w:rsidR="00FA0C20" w:rsidRDefault="00FA0C20" w:rsidP="004B72E0">
      <w:pPr>
        <w:pStyle w:val="Heading1"/>
      </w:pPr>
      <w:r>
        <w:t>How to apply</w:t>
      </w:r>
    </w:p>
    <w:p w14:paraId="24EFFC35" w14:textId="77777777" w:rsidR="00FA0C20" w:rsidRDefault="00FA0C20" w:rsidP="00FA0C20"/>
    <w:p w14:paraId="75736E5C" w14:textId="7424A4AE" w:rsidR="00FA0C20" w:rsidRPr="00474537" w:rsidRDefault="00FA0C20" w:rsidP="00CA6EFB">
      <w:pPr>
        <w:rPr>
          <w:sz w:val="24"/>
        </w:rPr>
      </w:pPr>
      <w:r w:rsidRPr="00474537">
        <w:rPr>
          <w:sz w:val="24"/>
        </w:rPr>
        <w:t xml:space="preserve">Candidates should </w:t>
      </w:r>
      <w:r w:rsidRPr="00A1751E">
        <w:rPr>
          <w:sz w:val="24"/>
        </w:rPr>
        <w:t>apply for this role through our website</w:t>
      </w:r>
      <w:r w:rsidR="003D1AC9" w:rsidRPr="00A1751E">
        <w:rPr>
          <w:sz w:val="24"/>
        </w:rPr>
        <w:t xml:space="preserve"> or via My New Term</w:t>
      </w:r>
      <w:r w:rsidRPr="00474537">
        <w:rPr>
          <w:sz w:val="24"/>
        </w:rPr>
        <w:t>. Wherever possible, please provide email addresses for your referees.</w:t>
      </w:r>
    </w:p>
    <w:p w14:paraId="19A0B76D" w14:textId="77777777" w:rsidR="004B72E0" w:rsidRPr="00474537" w:rsidRDefault="004B72E0" w:rsidP="00FA0C20">
      <w:pPr>
        <w:rPr>
          <w:sz w:val="24"/>
        </w:rPr>
      </w:pPr>
    </w:p>
    <w:p w14:paraId="36DF2228" w14:textId="2E6CB167" w:rsidR="00FA0C20" w:rsidRPr="00474537" w:rsidRDefault="00FA0C20" w:rsidP="00FA0C20">
      <w:pPr>
        <w:rPr>
          <w:sz w:val="24"/>
        </w:rPr>
      </w:pPr>
      <w:r w:rsidRPr="00474537">
        <w:rPr>
          <w:sz w:val="24"/>
        </w:rPr>
        <w:t xml:space="preserve">The closing date for applications is </w:t>
      </w:r>
      <w:r w:rsidR="00924F60">
        <w:rPr>
          <w:b/>
          <w:bCs/>
          <w:sz w:val="24"/>
        </w:rPr>
        <w:t>10</w:t>
      </w:r>
      <w:r w:rsidR="00924F60">
        <w:rPr>
          <w:b/>
          <w:bCs/>
          <w:sz w:val="24"/>
          <w:vertAlign w:val="superscript"/>
        </w:rPr>
        <w:t xml:space="preserve"> </w:t>
      </w:r>
      <w:r w:rsidR="00924F60">
        <w:rPr>
          <w:b/>
          <w:bCs/>
          <w:sz w:val="24"/>
        </w:rPr>
        <w:t>June</w:t>
      </w:r>
      <w:r w:rsidR="00A1751E">
        <w:rPr>
          <w:b/>
          <w:bCs/>
          <w:sz w:val="24"/>
        </w:rPr>
        <w:t xml:space="preserve"> 2026.</w:t>
      </w:r>
      <w:r w:rsidR="009235F6" w:rsidRPr="00474537">
        <w:rPr>
          <w:b/>
          <w:bCs/>
          <w:sz w:val="24"/>
        </w:rPr>
        <w:t xml:space="preserve"> </w:t>
      </w:r>
    </w:p>
    <w:p w14:paraId="53278EF3" w14:textId="2FA3F4A4" w:rsidR="00C93793" w:rsidRPr="00474537" w:rsidRDefault="00C93793" w:rsidP="00FA0C20">
      <w:pPr>
        <w:rPr>
          <w:sz w:val="24"/>
        </w:rPr>
      </w:pPr>
    </w:p>
    <w:p w14:paraId="3FED14CA" w14:textId="3F0543D1" w:rsidR="00C93793" w:rsidRPr="00474537" w:rsidRDefault="00C93793" w:rsidP="00FA0C20">
      <w:pPr>
        <w:rPr>
          <w:sz w:val="24"/>
        </w:rPr>
      </w:pPr>
      <w:r w:rsidRPr="00474537">
        <w:rPr>
          <w:sz w:val="24"/>
        </w:rPr>
        <w:t>If this post attracts sufficient interest before the closing date, we may decide to close and interview this vacancy at an earlier date, so an early application is advised.</w:t>
      </w:r>
    </w:p>
    <w:p w14:paraId="56C78B15" w14:textId="77777777" w:rsidR="00FA0C20" w:rsidRDefault="00FA0C20" w:rsidP="00FA0C20"/>
    <w:p w14:paraId="685DB80E" w14:textId="402F9925" w:rsidR="00FA0C20" w:rsidRDefault="00FA0C20" w:rsidP="004B72E0">
      <w:pPr>
        <w:pStyle w:val="Heading1"/>
      </w:pPr>
      <w:r>
        <w:t>Interview</w:t>
      </w:r>
    </w:p>
    <w:p w14:paraId="7D12E539" w14:textId="77777777" w:rsidR="00FA0C20" w:rsidRDefault="00FA0C20" w:rsidP="00FA0C20"/>
    <w:p w14:paraId="6E6ADC02" w14:textId="2432AC4D" w:rsidR="00FA0C20" w:rsidRPr="00474537" w:rsidRDefault="00E81845" w:rsidP="00FA0C20">
      <w:pPr>
        <w:rPr>
          <w:sz w:val="24"/>
        </w:rPr>
      </w:pPr>
      <w:r>
        <w:rPr>
          <w:sz w:val="24"/>
        </w:rPr>
        <w:t xml:space="preserve">We will contact you with interview details should your application be shortlisted. </w:t>
      </w:r>
      <w:r w:rsidR="00FA0C20" w:rsidRPr="00474537">
        <w:rPr>
          <w:sz w:val="24"/>
        </w:rPr>
        <w:t>If you have not heard from us within two weeks of the closing date, please assume that unfortunately, on this occasion, your application has not been successful.</w:t>
      </w:r>
    </w:p>
    <w:p w14:paraId="073C8E0B" w14:textId="77777777" w:rsidR="00FA0C20" w:rsidRDefault="00FA0C20" w:rsidP="00FA0C20"/>
    <w:p w14:paraId="14871A49" w14:textId="31C74F6E" w:rsidR="00FA0C20" w:rsidRDefault="00FA0C20" w:rsidP="004B72E0">
      <w:pPr>
        <w:pStyle w:val="Heading1"/>
      </w:pPr>
      <w:r>
        <w:t>Safeguarding</w:t>
      </w:r>
    </w:p>
    <w:p w14:paraId="463EECED" w14:textId="77777777" w:rsidR="00FA0C20" w:rsidRDefault="00FA0C20" w:rsidP="00FA0C20"/>
    <w:p w14:paraId="1E08292E" w14:textId="53BA0BAC" w:rsidR="00FA0C20" w:rsidRPr="00474537" w:rsidRDefault="00C93793" w:rsidP="00FA0C20">
      <w:pPr>
        <w:rPr>
          <w:sz w:val="24"/>
        </w:rPr>
      </w:pPr>
      <w:r w:rsidRPr="00474537">
        <w:rPr>
          <w:sz w:val="24"/>
        </w:rPr>
        <w:t>Greenwood Academies Trust</w:t>
      </w:r>
      <w:r w:rsidR="00FA0C20" w:rsidRPr="00474537">
        <w:rPr>
          <w:sz w:val="24"/>
        </w:rPr>
        <w:t xml:space="preserve"> is committed to safeguarding and promoting the welfare of children and young people and we expect all staff and volunteers to share this commitment.</w:t>
      </w:r>
    </w:p>
    <w:p w14:paraId="6CBEE3AA" w14:textId="77777777" w:rsidR="00FA0C20" w:rsidRDefault="00FA0C20" w:rsidP="00FA0C20"/>
    <w:p w14:paraId="3A208834" w14:textId="7F7644AB" w:rsidR="00FA0C20" w:rsidRDefault="00FA0C20" w:rsidP="004B72E0">
      <w:pPr>
        <w:pStyle w:val="Heading1"/>
      </w:pPr>
      <w:r>
        <w:t>GDPR</w:t>
      </w:r>
    </w:p>
    <w:p w14:paraId="5A72EF81" w14:textId="77777777" w:rsidR="00FA0C20" w:rsidRDefault="00FA0C20" w:rsidP="00FA0C20"/>
    <w:p w14:paraId="0D15F91A" w14:textId="1AA5E7AF" w:rsidR="00FA0C20" w:rsidRPr="00474537" w:rsidRDefault="00C93793" w:rsidP="00FA0C20">
      <w:pPr>
        <w:rPr>
          <w:sz w:val="24"/>
        </w:rPr>
      </w:pPr>
      <w:r w:rsidRPr="00474537">
        <w:rPr>
          <w:sz w:val="24"/>
        </w:rPr>
        <w:t>All adults employed by the trust have a responsibility for data protection and have a duty to observe and follow the principles of the GDPR Regulations</w:t>
      </w:r>
      <w:r w:rsidR="00FA0C20" w:rsidRPr="00474537">
        <w:rPr>
          <w:sz w:val="24"/>
        </w:rPr>
        <w:t>.</w:t>
      </w:r>
    </w:p>
    <w:p w14:paraId="66965EFF" w14:textId="77777777" w:rsidR="00FA0C20" w:rsidRDefault="00FA0C20" w:rsidP="00FA0C20"/>
    <w:p w14:paraId="1F02157E" w14:textId="1DC8C756" w:rsidR="00FA0C20" w:rsidRDefault="00FA0C20" w:rsidP="004B72E0">
      <w:pPr>
        <w:pStyle w:val="Heading1"/>
      </w:pPr>
      <w:r>
        <w:t>Child Protection statement</w:t>
      </w:r>
    </w:p>
    <w:p w14:paraId="3A93E324" w14:textId="77777777" w:rsidR="004B72E0" w:rsidRDefault="004B72E0" w:rsidP="00FA0C20"/>
    <w:p w14:paraId="1D64C501" w14:textId="6F3D3C78" w:rsidR="00B457B9" w:rsidRPr="00474537" w:rsidRDefault="00C93793" w:rsidP="00FA0C20">
      <w:pPr>
        <w:rPr>
          <w:sz w:val="24"/>
        </w:rPr>
      </w:pPr>
      <w:r w:rsidRPr="00474537">
        <w:rPr>
          <w:sz w:val="24"/>
        </w:rPr>
        <w:t>We are committed to safeguarding and promoting the welfare of children, young people and vulnerable adults and we expect all staff to share this commitment. All posts will be subject to receipt of satisfactory enhanced DBS disclosure, medical and reference checks. All pre-employment checks are in line with "Keeping Children Safe in Education”</w:t>
      </w:r>
      <w:r w:rsidR="00FA0C20" w:rsidRPr="00474537">
        <w:rPr>
          <w:sz w:val="24"/>
        </w:rPr>
        <w:t>.</w:t>
      </w:r>
    </w:p>
    <w:p w14:paraId="636A9109" w14:textId="0A4AEB6D" w:rsidR="004B72E0" w:rsidRDefault="004B72E0" w:rsidP="00FA0C20"/>
    <w:p w14:paraId="612C28AF" w14:textId="77777777" w:rsidR="004B72E0" w:rsidRDefault="004B72E0" w:rsidP="004B72E0">
      <w:pPr>
        <w:pStyle w:val="Heading1"/>
      </w:pPr>
      <w:r>
        <w:t xml:space="preserve">Equal opportunities </w:t>
      </w:r>
    </w:p>
    <w:p w14:paraId="7621BC75" w14:textId="77777777" w:rsidR="004B72E0" w:rsidRDefault="004B72E0" w:rsidP="004B72E0"/>
    <w:p w14:paraId="77367050" w14:textId="59C79A72" w:rsidR="004B72E0" w:rsidRPr="00474537" w:rsidRDefault="00C93793" w:rsidP="004B72E0">
      <w:pPr>
        <w:rPr>
          <w:sz w:val="24"/>
        </w:rPr>
      </w:pPr>
      <w:r w:rsidRPr="00474537">
        <w:rPr>
          <w:sz w:val="24"/>
        </w:rPr>
        <w:t>Greenwood Academies Trust welcomes applications from all, irrespective of gender, marital status, disability, race, age or sexual orientation.</w:t>
      </w:r>
    </w:p>
    <w:p w14:paraId="597CF93B" w14:textId="2A7222E7" w:rsidR="00C93793" w:rsidRPr="00474537" w:rsidRDefault="00C93793" w:rsidP="004B72E0">
      <w:pPr>
        <w:rPr>
          <w:sz w:val="24"/>
        </w:rPr>
      </w:pPr>
    </w:p>
    <w:p w14:paraId="77B1C2EB" w14:textId="0CC1E8E5" w:rsidR="00C93793" w:rsidRPr="00474537" w:rsidRDefault="00C93793" w:rsidP="004B72E0">
      <w:pPr>
        <w:rPr>
          <w:sz w:val="24"/>
        </w:rPr>
      </w:pPr>
      <w:r w:rsidRPr="00474537">
        <w:rPr>
          <w:sz w:val="24"/>
        </w:rPr>
        <w:t>All applicants must be able to provide evidence of their Right to Work in the UK prior to commencement of employment. As part of our need to comply with UK immigration rules, you will be required to provide Home Office stipulated documentation prior to interview.</w:t>
      </w:r>
    </w:p>
    <w:sectPr w:rsidR="00C93793" w:rsidRPr="00474537" w:rsidSect="00FA0C20">
      <w:pgSz w:w="11906" w:h="16838"/>
      <w:pgMar w:top="1134" w:right="1134" w:bottom="1134" w:left="1134" w:header="709" w:footer="709"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5FF36" w14:textId="77777777" w:rsidR="009912FD" w:rsidRDefault="009912FD" w:rsidP="003A0487">
      <w:r>
        <w:separator/>
      </w:r>
    </w:p>
  </w:endnote>
  <w:endnote w:type="continuationSeparator" w:id="0">
    <w:p w14:paraId="4E844BB3" w14:textId="77777777" w:rsidR="009912FD" w:rsidRDefault="009912FD" w:rsidP="003A0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imes New Roman (Headings CS)">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Times New Roman (Body C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B1504" w14:textId="67E665A5" w:rsidR="00E018D4" w:rsidRDefault="00E018D4">
    <w:pPr>
      <w:pStyle w:val="Footer"/>
    </w:pPr>
    <w:r>
      <w:rPr>
        <w:noProof/>
      </w:rPr>
      <mc:AlternateContent>
        <mc:Choice Requires="wps">
          <w:drawing>
            <wp:anchor distT="0" distB="0" distL="0" distR="0" simplePos="0" relativeHeight="251658245" behindDoc="0" locked="0" layoutInCell="1" allowOverlap="1" wp14:anchorId="0CD658CA" wp14:editId="29175E79">
              <wp:simplePos x="635" y="635"/>
              <wp:positionH relativeFrom="page">
                <wp:align>left</wp:align>
              </wp:positionH>
              <wp:positionV relativeFrom="page">
                <wp:align>bottom</wp:align>
              </wp:positionV>
              <wp:extent cx="565150" cy="345440"/>
              <wp:effectExtent l="0" t="0" r="6350" b="0"/>
              <wp:wrapNone/>
              <wp:docPr id="1821165168"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150" cy="345440"/>
                      </a:xfrm>
                      <a:prstGeom prst="rect">
                        <a:avLst/>
                      </a:prstGeom>
                      <a:noFill/>
                      <a:ln>
                        <a:noFill/>
                      </a:ln>
                    </wps:spPr>
                    <wps:txbx>
                      <w:txbxContent>
                        <w:p w14:paraId="7D8879A4" w14:textId="77AF8D7F" w:rsidR="00E018D4" w:rsidRPr="00E018D4" w:rsidRDefault="00E018D4" w:rsidP="00E018D4">
                          <w:pPr>
                            <w:rPr>
                              <w:rFonts w:ascii="Calibri" w:eastAsia="Calibri" w:hAnsi="Calibri" w:cs="Calibri"/>
                              <w:noProof/>
                              <w:color w:val="000000"/>
                              <w:szCs w:val="20"/>
                            </w:rPr>
                          </w:pPr>
                          <w:r w:rsidRPr="00E018D4">
                            <w:rPr>
                              <w:rFonts w:ascii="Calibri" w:eastAsia="Calibri" w:hAnsi="Calibri" w:cs="Calibri"/>
                              <w:noProof/>
                              <w:color w:val="00000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CD658CA" id="_x0000_t202" coordsize="21600,21600" o:spt="202" path="m,l,21600r21600,l21600,xe">
              <v:stroke joinstyle="miter"/>
              <v:path gradientshapeok="t" o:connecttype="rect"/>
            </v:shapetype>
            <v:shape id="Text Box 6" o:spid="_x0000_s1029" type="#_x0000_t202" alt="Public" style="position:absolute;margin-left:0;margin-top:0;width:44.5pt;height:27.2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" filled="f" stroked="f">
              <v:textbox style="mso-fit-shape-to-text:t" inset="20pt,0,0,15pt">
                <w:txbxContent>
                  <w:p w14:paraId="7D8879A4" w14:textId="77AF8D7F" w:rsidR="00E018D4" w:rsidRPr="00E018D4" w:rsidRDefault="00E018D4" w:rsidP="00E018D4">
                    <w:pPr>
                      <w:rPr>
                        <w:rFonts w:ascii="Calibri" w:eastAsia="Calibri" w:hAnsi="Calibri" w:cs="Calibri"/>
                        <w:noProof/>
                        <w:color w:val="000000"/>
                        <w:szCs w:val="20"/>
                      </w:rPr>
                    </w:pPr>
                    <w:r w:rsidRPr="00E018D4">
                      <w:rPr>
                        <w:rFonts w:ascii="Calibri" w:eastAsia="Calibri" w:hAnsi="Calibri" w:cs="Calibri"/>
                        <w:noProof/>
                        <w:color w:val="000000"/>
                        <w:szCs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9D16C" w14:textId="31B2E035" w:rsidR="00E018D4" w:rsidRDefault="00E018D4">
    <w:pPr>
      <w:pStyle w:val="Footer"/>
    </w:pPr>
    <w:r>
      <w:rPr>
        <w:noProof/>
      </w:rPr>
      <mc:AlternateContent>
        <mc:Choice Requires="wps">
          <w:drawing>
            <wp:anchor distT="0" distB="0" distL="0" distR="0" simplePos="0" relativeHeight="251658246" behindDoc="0" locked="0" layoutInCell="1" allowOverlap="1" wp14:anchorId="36502E9E" wp14:editId="7993A4D7">
              <wp:simplePos x="723900" y="10096500"/>
              <wp:positionH relativeFrom="page">
                <wp:align>left</wp:align>
              </wp:positionH>
              <wp:positionV relativeFrom="page">
                <wp:align>bottom</wp:align>
              </wp:positionV>
              <wp:extent cx="565150" cy="345440"/>
              <wp:effectExtent l="0" t="0" r="6350" b="0"/>
              <wp:wrapNone/>
              <wp:docPr id="1571534023" name="Text Box 7"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150" cy="345440"/>
                      </a:xfrm>
                      <a:prstGeom prst="rect">
                        <a:avLst/>
                      </a:prstGeom>
                      <a:noFill/>
                      <a:ln>
                        <a:noFill/>
                      </a:ln>
                    </wps:spPr>
                    <wps:txbx>
                      <w:txbxContent>
                        <w:p w14:paraId="666D7AC0" w14:textId="110AFBB5" w:rsidR="00E018D4" w:rsidRPr="00E018D4" w:rsidRDefault="00E018D4" w:rsidP="00E018D4">
                          <w:pPr>
                            <w:rPr>
                              <w:rFonts w:ascii="Calibri" w:eastAsia="Calibri" w:hAnsi="Calibri" w:cs="Calibri"/>
                              <w:noProof/>
                              <w:color w:val="000000"/>
                              <w:szCs w:val="20"/>
                            </w:rPr>
                          </w:pPr>
                          <w:r w:rsidRPr="00E018D4">
                            <w:rPr>
                              <w:rFonts w:ascii="Calibri" w:eastAsia="Calibri" w:hAnsi="Calibri" w:cs="Calibri"/>
                              <w:noProof/>
                              <w:color w:val="00000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6502E9E" id="_x0000_t202" coordsize="21600,21600" o:spt="202" path="m,l,21600r21600,l21600,xe">
              <v:stroke joinstyle="miter"/>
              <v:path gradientshapeok="t" o:connecttype="rect"/>
            </v:shapetype>
            <v:shape id="Text Box 7" o:spid="_x0000_s1030" type="#_x0000_t202" alt="Public" style="position:absolute;margin-left:0;margin-top:0;width:44.5pt;height:27.2pt;z-index:25165824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" filled="f" stroked="f">
              <v:textbox style="mso-fit-shape-to-text:t" inset="20pt,0,0,15pt">
                <w:txbxContent>
                  <w:p w14:paraId="666D7AC0" w14:textId="110AFBB5" w:rsidR="00E018D4" w:rsidRPr="00E018D4" w:rsidRDefault="00E018D4" w:rsidP="00E018D4">
                    <w:pPr>
                      <w:rPr>
                        <w:rFonts w:ascii="Calibri" w:eastAsia="Calibri" w:hAnsi="Calibri" w:cs="Calibri"/>
                        <w:noProof/>
                        <w:color w:val="000000"/>
                        <w:szCs w:val="20"/>
                      </w:rPr>
                    </w:pPr>
                    <w:r w:rsidRPr="00E018D4">
                      <w:rPr>
                        <w:rFonts w:ascii="Calibri" w:eastAsia="Calibri" w:hAnsi="Calibri" w:cs="Calibri"/>
                        <w:noProof/>
                        <w:color w:val="000000"/>
                        <w:szCs w:val="20"/>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E4E3A" w14:textId="1CF85D95" w:rsidR="00E018D4" w:rsidRDefault="00E018D4">
    <w:pPr>
      <w:pStyle w:val="Footer"/>
    </w:pPr>
    <w:r>
      <w:rPr>
        <w:noProof/>
      </w:rPr>
      <mc:AlternateContent>
        <mc:Choice Requires="wps">
          <w:drawing>
            <wp:anchor distT="0" distB="0" distL="0" distR="0" simplePos="0" relativeHeight="251658244" behindDoc="0" locked="0" layoutInCell="1" allowOverlap="1" wp14:anchorId="7F2AF192" wp14:editId="59624204">
              <wp:simplePos x="723900" y="10096500"/>
              <wp:positionH relativeFrom="page">
                <wp:align>left</wp:align>
              </wp:positionH>
              <wp:positionV relativeFrom="page">
                <wp:align>bottom</wp:align>
              </wp:positionV>
              <wp:extent cx="565150" cy="345440"/>
              <wp:effectExtent l="0" t="0" r="6350" b="0"/>
              <wp:wrapNone/>
              <wp:docPr id="2066620386"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150" cy="345440"/>
                      </a:xfrm>
                      <a:prstGeom prst="rect">
                        <a:avLst/>
                      </a:prstGeom>
                      <a:noFill/>
                      <a:ln>
                        <a:noFill/>
                      </a:ln>
                    </wps:spPr>
                    <wps:txbx>
                      <w:txbxContent>
                        <w:p w14:paraId="23ECFF97" w14:textId="5615F887" w:rsidR="00E018D4" w:rsidRPr="00E018D4" w:rsidRDefault="00E018D4" w:rsidP="00E018D4">
                          <w:pPr>
                            <w:rPr>
                              <w:rFonts w:ascii="Calibri" w:eastAsia="Calibri" w:hAnsi="Calibri" w:cs="Calibri"/>
                              <w:noProof/>
                              <w:color w:val="000000"/>
                              <w:szCs w:val="20"/>
                            </w:rPr>
                          </w:pPr>
                          <w:r w:rsidRPr="00E018D4">
                            <w:rPr>
                              <w:rFonts w:ascii="Calibri" w:eastAsia="Calibri" w:hAnsi="Calibri" w:cs="Calibri"/>
                              <w:noProof/>
                              <w:color w:val="00000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F2AF192" id="_x0000_t202" coordsize="21600,21600" o:spt="202" path="m,l,21600r21600,l21600,xe">
              <v:stroke joinstyle="miter"/>
              <v:path gradientshapeok="t" o:connecttype="rect"/>
            </v:shapetype>
            <v:shape id="Text Box 5" o:spid="_x0000_s1032" type="#_x0000_t202" alt="Public" style="position:absolute;margin-left:0;margin-top:0;width:44.5pt;height:27.2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" filled="f" stroked="f">
              <v:textbox style="mso-fit-shape-to-text:t" inset="20pt,0,0,15pt">
                <w:txbxContent>
                  <w:p w14:paraId="23ECFF97" w14:textId="5615F887" w:rsidR="00E018D4" w:rsidRPr="00E018D4" w:rsidRDefault="00E018D4" w:rsidP="00E018D4">
                    <w:pPr>
                      <w:rPr>
                        <w:rFonts w:ascii="Calibri" w:eastAsia="Calibri" w:hAnsi="Calibri" w:cs="Calibri"/>
                        <w:noProof/>
                        <w:color w:val="000000"/>
                        <w:szCs w:val="20"/>
                      </w:rPr>
                    </w:pPr>
                    <w:r w:rsidRPr="00E018D4">
                      <w:rPr>
                        <w:rFonts w:ascii="Calibri" w:eastAsia="Calibri" w:hAnsi="Calibri" w:cs="Calibri"/>
                        <w:noProof/>
                        <w:color w:val="00000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0A718" w14:textId="77777777" w:rsidR="009912FD" w:rsidRDefault="009912FD" w:rsidP="003A0487">
      <w:r>
        <w:separator/>
      </w:r>
    </w:p>
  </w:footnote>
  <w:footnote w:type="continuationSeparator" w:id="0">
    <w:p w14:paraId="2AE676AA" w14:textId="77777777" w:rsidR="009912FD" w:rsidRDefault="009912FD" w:rsidP="003A0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98FAB" w14:textId="5FE6F339" w:rsidR="00E018D4" w:rsidRDefault="00E018D4">
    <w:pPr>
      <w:pStyle w:val="Header"/>
    </w:pPr>
    <w:r>
      <w:rPr>
        <w:noProof/>
      </w:rPr>
      <mc:AlternateContent>
        <mc:Choice Requires="wps">
          <w:drawing>
            <wp:anchor distT="0" distB="0" distL="0" distR="0" simplePos="0" relativeHeight="251658242" behindDoc="0" locked="0" layoutInCell="1" allowOverlap="1" wp14:anchorId="3A0DC060" wp14:editId="1D20B347">
              <wp:simplePos x="635" y="635"/>
              <wp:positionH relativeFrom="page">
                <wp:align>left</wp:align>
              </wp:positionH>
              <wp:positionV relativeFrom="page">
                <wp:align>top</wp:align>
              </wp:positionV>
              <wp:extent cx="565150" cy="345440"/>
              <wp:effectExtent l="0" t="0" r="6350" b="16510"/>
              <wp:wrapNone/>
              <wp:docPr id="87557705"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5150" cy="345440"/>
                      </a:xfrm>
                      <a:prstGeom prst="rect">
                        <a:avLst/>
                      </a:prstGeom>
                      <a:noFill/>
                      <a:ln>
                        <a:noFill/>
                      </a:ln>
                    </wps:spPr>
                    <wps:txbx>
                      <w:txbxContent>
                        <w:p w14:paraId="2FBA0DB4" w14:textId="0FAC90BB" w:rsidR="00E018D4" w:rsidRPr="00E018D4" w:rsidRDefault="00E018D4" w:rsidP="00E018D4">
                          <w:pPr>
                            <w:rPr>
                              <w:rFonts w:ascii="Calibri" w:eastAsia="Calibri" w:hAnsi="Calibri" w:cs="Calibri"/>
                              <w:noProof/>
                              <w:color w:val="000000"/>
                              <w:szCs w:val="20"/>
                            </w:rPr>
                          </w:pPr>
                          <w:r w:rsidRPr="00E018D4">
                            <w:rPr>
                              <w:rFonts w:ascii="Calibri" w:eastAsia="Calibri" w:hAnsi="Calibri" w:cs="Calibri"/>
                              <w:noProof/>
                              <w:color w:val="00000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A0DC060" id="_x0000_t202" coordsize="21600,21600" o:spt="202" path="m,l,21600r21600,l21600,xe">
              <v:stroke joinstyle="miter"/>
              <v:path gradientshapeok="t" o:connecttype="rect"/>
            </v:shapetype>
            <v:shape id="_x0000_s1027" type="#_x0000_t202" alt="Public" style="position:absolute;margin-left:0;margin-top:0;width:44.5pt;height:27.2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" filled="f" stroked="f">
              <v:textbox style="mso-fit-shape-to-text:t" inset="20pt,15pt,0,0">
                <w:txbxContent>
                  <w:p w14:paraId="2FBA0DB4" w14:textId="0FAC90BB" w:rsidR="00E018D4" w:rsidRPr="00E018D4" w:rsidRDefault="00E018D4" w:rsidP="00E018D4">
                    <w:pPr>
                      <w:rPr>
                        <w:rFonts w:ascii="Calibri" w:eastAsia="Calibri" w:hAnsi="Calibri" w:cs="Calibri"/>
                        <w:noProof/>
                        <w:color w:val="000000"/>
                        <w:szCs w:val="20"/>
                      </w:rPr>
                    </w:pPr>
                    <w:r w:rsidRPr="00E018D4">
                      <w:rPr>
                        <w:rFonts w:ascii="Calibri" w:eastAsia="Calibri" w:hAnsi="Calibri" w:cs="Calibri"/>
                        <w:noProof/>
                        <w:color w:val="00000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4E990" w14:textId="7B299965" w:rsidR="003A0487" w:rsidRDefault="00E018D4">
    <w:pPr>
      <w:pStyle w:val="Header"/>
    </w:pPr>
    <w:r>
      <w:rPr>
        <w:noProof/>
      </w:rPr>
      <mc:AlternateContent>
        <mc:Choice Requires="wps">
          <w:drawing>
            <wp:anchor distT="0" distB="0" distL="0" distR="0" simplePos="0" relativeHeight="251658243" behindDoc="0" locked="0" layoutInCell="1" allowOverlap="1" wp14:anchorId="05EEC203" wp14:editId="417F76E9">
              <wp:simplePos x="723900" y="447675"/>
              <wp:positionH relativeFrom="page">
                <wp:align>left</wp:align>
              </wp:positionH>
              <wp:positionV relativeFrom="page">
                <wp:align>top</wp:align>
              </wp:positionV>
              <wp:extent cx="565150" cy="345440"/>
              <wp:effectExtent l="0" t="0" r="6350" b="16510"/>
              <wp:wrapNone/>
              <wp:docPr id="1586598859" name="Text Box 4"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5150" cy="345440"/>
                      </a:xfrm>
                      <a:prstGeom prst="rect">
                        <a:avLst/>
                      </a:prstGeom>
                      <a:noFill/>
                      <a:ln>
                        <a:noFill/>
                      </a:ln>
                    </wps:spPr>
                    <wps:txbx>
                      <w:txbxContent>
                        <w:p w14:paraId="5B0BDA3A" w14:textId="70BFC6DF" w:rsidR="00E018D4" w:rsidRPr="00E018D4" w:rsidRDefault="00E018D4" w:rsidP="00E018D4">
                          <w:pPr>
                            <w:rPr>
                              <w:rFonts w:ascii="Calibri" w:eastAsia="Calibri" w:hAnsi="Calibri" w:cs="Calibri"/>
                              <w:noProof/>
                              <w:color w:val="000000"/>
                              <w:szCs w:val="20"/>
                            </w:rPr>
                          </w:pPr>
                          <w:r w:rsidRPr="00E018D4">
                            <w:rPr>
                              <w:rFonts w:ascii="Calibri" w:eastAsia="Calibri" w:hAnsi="Calibri" w:cs="Calibri"/>
                              <w:noProof/>
                              <w:color w:val="00000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5EEC203" id="_x0000_t202" coordsize="21600,21600" o:spt="202" path="m,l,21600r21600,l21600,xe">
              <v:stroke joinstyle="miter"/>
              <v:path gradientshapeok="t" o:connecttype="rect"/>
            </v:shapetype>
            <v:shape id="Text Box 4" o:spid="_x0000_s1028" type="#_x0000_t202" alt="Public" style="position:absolute;margin-left:0;margin-top:0;width:44.5pt;height:27.2pt;z-index:251658243;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" filled="f" stroked="f">
              <v:textbox style="mso-fit-shape-to-text:t" inset="20pt,15pt,0,0">
                <w:txbxContent>
                  <w:p w14:paraId="5B0BDA3A" w14:textId="70BFC6DF" w:rsidR="00E018D4" w:rsidRPr="00E018D4" w:rsidRDefault="00E018D4" w:rsidP="00E018D4">
                    <w:pPr>
                      <w:rPr>
                        <w:rFonts w:ascii="Calibri" w:eastAsia="Calibri" w:hAnsi="Calibri" w:cs="Calibri"/>
                        <w:noProof/>
                        <w:color w:val="000000"/>
                        <w:szCs w:val="20"/>
                      </w:rPr>
                    </w:pPr>
                    <w:r w:rsidRPr="00E018D4">
                      <w:rPr>
                        <w:rFonts w:ascii="Calibri" w:eastAsia="Calibri" w:hAnsi="Calibri" w:cs="Calibri"/>
                        <w:noProof/>
                        <w:color w:val="000000"/>
                        <w:szCs w:val="20"/>
                      </w:rPr>
                      <w:t>Public</w:t>
                    </w:r>
                  </w:p>
                </w:txbxContent>
              </v:textbox>
              <w10:wrap anchorx="page" anchory="page"/>
            </v:shape>
          </w:pict>
        </mc:Fallback>
      </mc:AlternateContent>
    </w:r>
    <w:r w:rsidR="003A0487">
      <w:rPr>
        <w:noProof/>
      </w:rPr>
      <w:drawing>
        <wp:anchor distT="0" distB="0" distL="114300" distR="114300" simplePos="0" relativeHeight="251658240" behindDoc="1" locked="0" layoutInCell="1" allowOverlap="1" wp14:anchorId="65D0EAD8" wp14:editId="089607FF">
          <wp:simplePos x="0" y="0"/>
          <wp:positionH relativeFrom="margin">
            <wp:posOffset>-720090</wp:posOffset>
          </wp:positionH>
          <wp:positionV relativeFrom="margin">
            <wp:align>center</wp:align>
          </wp:positionV>
          <wp:extent cx="5267739" cy="8604892"/>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5267739" cy="860489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99CA9" w14:textId="0E6ECF71" w:rsidR="00E018D4" w:rsidRDefault="00E018D4">
    <w:pPr>
      <w:pStyle w:val="Header"/>
    </w:pPr>
    <w:r>
      <w:rPr>
        <w:noProof/>
      </w:rPr>
      <mc:AlternateContent>
        <mc:Choice Requires="wps">
          <w:drawing>
            <wp:anchor distT="0" distB="0" distL="0" distR="0" simplePos="0" relativeHeight="251658241" behindDoc="0" locked="0" layoutInCell="1" allowOverlap="1" wp14:anchorId="4C18D6CD" wp14:editId="0D78B10E">
              <wp:simplePos x="723900" y="447675"/>
              <wp:positionH relativeFrom="page">
                <wp:align>left</wp:align>
              </wp:positionH>
              <wp:positionV relativeFrom="page">
                <wp:align>top</wp:align>
              </wp:positionV>
              <wp:extent cx="565150" cy="345440"/>
              <wp:effectExtent l="0" t="0" r="6350" b="16510"/>
              <wp:wrapNone/>
              <wp:docPr id="1713638157"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5150" cy="345440"/>
                      </a:xfrm>
                      <a:prstGeom prst="rect">
                        <a:avLst/>
                      </a:prstGeom>
                      <a:noFill/>
                      <a:ln>
                        <a:noFill/>
                      </a:ln>
                    </wps:spPr>
                    <wps:txbx>
                      <w:txbxContent>
                        <w:p w14:paraId="43D132D5" w14:textId="4B97FFED" w:rsidR="00E018D4" w:rsidRPr="00E018D4" w:rsidRDefault="00E018D4" w:rsidP="00E018D4">
                          <w:pPr>
                            <w:rPr>
                              <w:rFonts w:ascii="Calibri" w:eastAsia="Calibri" w:hAnsi="Calibri" w:cs="Calibri"/>
                              <w:noProof/>
                              <w:color w:val="000000"/>
                              <w:szCs w:val="20"/>
                            </w:rPr>
                          </w:pPr>
                          <w:r w:rsidRPr="00E018D4">
                            <w:rPr>
                              <w:rFonts w:ascii="Calibri" w:eastAsia="Calibri" w:hAnsi="Calibri" w:cs="Calibri"/>
                              <w:noProof/>
                              <w:color w:val="00000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C18D6CD" id="_x0000_t202" coordsize="21600,21600" o:spt="202" path="m,l,21600r21600,l21600,xe">
              <v:stroke joinstyle="miter"/>
              <v:path gradientshapeok="t" o:connecttype="rect"/>
            </v:shapetype>
            <v:shape id="Text Box 2" o:spid="_x0000_s1031" type="#_x0000_t202" alt="Public" style="position:absolute;margin-left:0;margin-top:0;width:44.5pt;height:27.2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" filled="f" stroked="f">
              <v:textbox style="mso-fit-shape-to-text:t" inset="20pt,15pt,0,0">
                <w:txbxContent>
                  <w:p w14:paraId="43D132D5" w14:textId="4B97FFED" w:rsidR="00E018D4" w:rsidRPr="00E018D4" w:rsidRDefault="00E018D4" w:rsidP="00E018D4">
                    <w:pPr>
                      <w:rPr>
                        <w:rFonts w:ascii="Calibri" w:eastAsia="Calibri" w:hAnsi="Calibri" w:cs="Calibri"/>
                        <w:noProof/>
                        <w:color w:val="000000"/>
                        <w:szCs w:val="20"/>
                      </w:rPr>
                    </w:pPr>
                    <w:r w:rsidRPr="00E018D4">
                      <w:rPr>
                        <w:rFonts w:ascii="Calibri" w:eastAsia="Calibri" w:hAnsi="Calibri" w:cs="Calibri"/>
                        <w:noProof/>
                        <w:color w:val="00000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E6CD2"/>
    <w:multiLevelType w:val="hybridMultilevel"/>
    <w:tmpl w:val="29B44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B41804"/>
    <w:multiLevelType w:val="hybridMultilevel"/>
    <w:tmpl w:val="1AA0D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256F9E"/>
    <w:multiLevelType w:val="hybridMultilevel"/>
    <w:tmpl w:val="AD088D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6DA3F70"/>
    <w:multiLevelType w:val="hybridMultilevel"/>
    <w:tmpl w:val="3D86B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4B27D5"/>
    <w:multiLevelType w:val="hybridMultilevel"/>
    <w:tmpl w:val="9550C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CC47CD"/>
    <w:multiLevelType w:val="hybridMultilevel"/>
    <w:tmpl w:val="973A2458"/>
    <w:lvl w:ilvl="0" w:tplc="BC767E9E">
      <w:numFmt w:val="bullet"/>
      <w:lvlText w:val=""/>
      <w:lvlJc w:val="left"/>
      <w:pPr>
        <w:ind w:left="1183" w:hanging="360"/>
      </w:pPr>
      <w:rPr>
        <w:rFonts w:ascii="Symbol" w:eastAsia="Symbol" w:hAnsi="Symbol" w:cs="Symbol" w:hint="default"/>
        <w:b w:val="0"/>
        <w:bCs w:val="0"/>
        <w:i w:val="0"/>
        <w:iCs w:val="0"/>
        <w:spacing w:val="0"/>
        <w:w w:val="100"/>
        <w:sz w:val="24"/>
        <w:szCs w:val="24"/>
        <w:lang w:val="en-US" w:eastAsia="en-US" w:bidi="ar-SA"/>
      </w:rPr>
    </w:lvl>
    <w:lvl w:ilvl="1" w:tplc="E1B8E084">
      <w:numFmt w:val="bullet"/>
      <w:lvlText w:val="•"/>
      <w:lvlJc w:val="left"/>
      <w:pPr>
        <w:ind w:left="1744" w:hanging="360"/>
      </w:pPr>
      <w:rPr>
        <w:rFonts w:hint="default"/>
        <w:lang w:val="en-US" w:eastAsia="en-US" w:bidi="ar-SA"/>
      </w:rPr>
    </w:lvl>
    <w:lvl w:ilvl="2" w:tplc="CC60FB60">
      <w:numFmt w:val="bullet"/>
      <w:lvlText w:val="•"/>
      <w:lvlJc w:val="left"/>
      <w:pPr>
        <w:ind w:left="2308" w:hanging="360"/>
      </w:pPr>
      <w:rPr>
        <w:rFonts w:hint="default"/>
        <w:lang w:val="en-US" w:eastAsia="en-US" w:bidi="ar-SA"/>
      </w:rPr>
    </w:lvl>
    <w:lvl w:ilvl="3" w:tplc="14AA02BC">
      <w:numFmt w:val="bullet"/>
      <w:lvlText w:val="•"/>
      <w:lvlJc w:val="left"/>
      <w:pPr>
        <w:ind w:left="2872" w:hanging="360"/>
      </w:pPr>
      <w:rPr>
        <w:rFonts w:hint="default"/>
        <w:lang w:val="en-US" w:eastAsia="en-US" w:bidi="ar-SA"/>
      </w:rPr>
    </w:lvl>
    <w:lvl w:ilvl="4" w:tplc="587AC08A">
      <w:numFmt w:val="bullet"/>
      <w:lvlText w:val="•"/>
      <w:lvlJc w:val="left"/>
      <w:pPr>
        <w:ind w:left="3436" w:hanging="360"/>
      </w:pPr>
      <w:rPr>
        <w:rFonts w:hint="default"/>
        <w:lang w:val="en-US" w:eastAsia="en-US" w:bidi="ar-SA"/>
      </w:rPr>
    </w:lvl>
    <w:lvl w:ilvl="5" w:tplc="2414972C">
      <w:numFmt w:val="bullet"/>
      <w:lvlText w:val="•"/>
      <w:lvlJc w:val="left"/>
      <w:pPr>
        <w:ind w:left="4001" w:hanging="360"/>
      </w:pPr>
      <w:rPr>
        <w:rFonts w:hint="default"/>
        <w:lang w:val="en-US" w:eastAsia="en-US" w:bidi="ar-SA"/>
      </w:rPr>
    </w:lvl>
    <w:lvl w:ilvl="6" w:tplc="119E1FC4">
      <w:numFmt w:val="bullet"/>
      <w:lvlText w:val="•"/>
      <w:lvlJc w:val="left"/>
      <w:pPr>
        <w:ind w:left="4565" w:hanging="360"/>
      </w:pPr>
      <w:rPr>
        <w:rFonts w:hint="default"/>
        <w:lang w:val="en-US" w:eastAsia="en-US" w:bidi="ar-SA"/>
      </w:rPr>
    </w:lvl>
    <w:lvl w:ilvl="7" w:tplc="0E2ACBA0">
      <w:numFmt w:val="bullet"/>
      <w:lvlText w:val="•"/>
      <w:lvlJc w:val="left"/>
      <w:pPr>
        <w:ind w:left="5129" w:hanging="360"/>
      </w:pPr>
      <w:rPr>
        <w:rFonts w:hint="default"/>
        <w:lang w:val="en-US" w:eastAsia="en-US" w:bidi="ar-SA"/>
      </w:rPr>
    </w:lvl>
    <w:lvl w:ilvl="8" w:tplc="5C92C5D6">
      <w:numFmt w:val="bullet"/>
      <w:lvlText w:val="•"/>
      <w:lvlJc w:val="left"/>
      <w:pPr>
        <w:ind w:left="5693" w:hanging="360"/>
      </w:pPr>
      <w:rPr>
        <w:rFonts w:hint="default"/>
        <w:lang w:val="en-US" w:eastAsia="en-US" w:bidi="ar-SA"/>
      </w:rPr>
    </w:lvl>
  </w:abstractNum>
  <w:abstractNum w:abstractNumId="6" w15:restartNumberingAfterBreak="0">
    <w:nsid w:val="378C278A"/>
    <w:multiLevelType w:val="hybridMultilevel"/>
    <w:tmpl w:val="2CD43AC6"/>
    <w:lvl w:ilvl="0" w:tplc="0C80CF66">
      <w:numFmt w:val="bullet"/>
      <w:lvlText w:val=""/>
      <w:lvlJc w:val="left"/>
      <w:pPr>
        <w:ind w:left="1183" w:hanging="360"/>
      </w:pPr>
      <w:rPr>
        <w:rFonts w:ascii="Symbol" w:eastAsia="Symbol" w:hAnsi="Symbol" w:cs="Symbol" w:hint="default"/>
        <w:b w:val="0"/>
        <w:bCs w:val="0"/>
        <w:i w:val="0"/>
        <w:iCs w:val="0"/>
        <w:spacing w:val="0"/>
        <w:w w:val="100"/>
        <w:sz w:val="24"/>
        <w:szCs w:val="24"/>
        <w:lang w:val="en-US" w:eastAsia="en-US" w:bidi="ar-SA"/>
      </w:rPr>
    </w:lvl>
    <w:lvl w:ilvl="1" w:tplc="18C6AEB0">
      <w:numFmt w:val="bullet"/>
      <w:lvlText w:val="•"/>
      <w:lvlJc w:val="left"/>
      <w:pPr>
        <w:ind w:left="1744" w:hanging="360"/>
      </w:pPr>
      <w:rPr>
        <w:rFonts w:hint="default"/>
        <w:lang w:val="en-US" w:eastAsia="en-US" w:bidi="ar-SA"/>
      </w:rPr>
    </w:lvl>
    <w:lvl w:ilvl="2" w:tplc="0B4E04BE">
      <w:numFmt w:val="bullet"/>
      <w:lvlText w:val="•"/>
      <w:lvlJc w:val="left"/>
      <w:pPr>
        <w:ind w:left="2308" w:hanging="360"/>
      </w:pPr>
      <w:rPr>
        <w:rFonts w:hint="default"/>
        <w:lang w:val="en-US" w:eastAsia="en-US" w:bidi="ar-SA"/>
      </w:rPr>
    </w:lvl>
    <w:lvl w:ilvl="3" w:tplc="3070A854">
      <w:numFmt w:val="bullet"/>
      <w:lvlText w:val="•"/>
      <w:lvlJc w:val="left"/>
      <w:pPr>
        <w:ind w:left="2872" w:hanging="360"/>
      </w:pPr>
      <w:rPr>
        <w:rFonts w:hint="default"/>
        <w:lang w:val="en-US" w:eastAsia="en-US" w:bidi="ar-SA"/>
      </w:rPr>
    </w:lvl>
    <w:lvl w:ilvl="4" w:tplc="3BFC9C30">
      <w:numFmt w:val="bullet"/>
      <w:lvlText w:val="•"/>
      <w:lvlJc w:val="left"/>
      <w:pPr>
        <w:ind w:left="3436" w:hanging="360"/>
      </w:pPr>
      <w:rPr>
        <w:rFonts w:hint="default"/>
        <w:lang w:val="en-US" w:eastAsia="en-US" w:bidi="ar-SA"/>
      </w:rPr>
    </w:lvl>
    <w:lvl w:ilvl="5" w:tplc="77FC880C">
      <w:numFmt w:val="bullet"/>
      <w:lvlText w:val="•"/>
      <w:lvlJc w:val="left"/>
      <w:pPr>
        <w:ind w:left="4001" w:hanging="360"/>
      </w:pPr>
      <w:rPr>
        <w:rFonts w:hint="default"/>
        <w:lang w:val="en-US" w:eastAsia="en-US" w:bidi="ar-SA"/>
      </w:rPr>
    </w:lvl>
    <w:lvl w:ilvl="6" w:tplc="ACD02A02">
      <w:numFmt w:val="bullet"/>
      <w:lvlText w:val="•"/>
      <w:lvlJc w:val="left"/>
      <w:pPr>
        <w:ind w:left="4565" w:hanging="360"/>
      </w:pPr>
      <w:rPr>
        <w:rFonts w:hint="default"/>
        <w:lang w:val="en-US" w:eastAsia="en-US" w:bidi="ar-SA"/>
      </w:rPr>
    </w:lvl>
    <w:lvl w:ilvl="7" w:tplc="12DC090E">
      <w:numFmt w:val="bullet"/>
      <w:lvlText w:val="•"/>
      <w:lvlJc w:val="left"/>
      <w:pPr>
        <w:ind w:left="5129" w:hanging="360"/>
      </w:pPr>
      <w:rPr>
        <w:rFonts w:hint="default"/>
        <w:lang w:val="en-US" w:eastAsia="en-US" w:bidi="ar-SA"/>
      </w:rPr>
    </w:lvl>
    <w:lvl w:ilvl="8" w:tplc="AB1AA9B2">
      <w:numFmt w:val="bullet"/>
      <w:lvlText w:val="•"/>
      <w:lvlJc w:val="left"/>
      <w:pPr>
        <w:ind w:left="5693" w:hanging="360"/>
      </w:pPr>
      <w:rPr>
        <w:rFonts w:hint="default"/>
        <w:lang w:val="en-US" w:eastAsia="en-US" w:bidi="ar-SA"/>
      </w:rPr>
    </w:lvl>
  </w:abstractNum>
  <w:abstractNum w:abstractNumId="7" w15:restartNumberingAfterBreak="0">
    <w:nsid w:val="389A2674"/>
    <w:multiLevelType w:val="hybridMultilevel"/>
    <w:tmpl w:val="06704E8C"/>
    <w:lvl w:ilvl="0" w:tplc="0809000F">
      <w:start w:val="1"/>
      <w:numFmt w:val="decimal"/>
      <w:lvlText w:val="%1."/>
      <w:lvlJc w:val="left"/>
      <w:pPr>
        <w:ind w:left="1183" w:hanging="360"/>
      </w:pPr>
      <w:rPr>
        <w:rFonts w:hint="default"/>
        <w:b w:val="0"/>
        <w:bCs w:val="0"/>
        <w:i w:val="0"/>
        <w:iCs w:val="0"/>
        <w:spacing w:val="0"/>
        <w:w w:val="100"/>
        <w:sz w:val="24"/>
        <w:szCs w:val="24"/>
        <w:lang w:val="en-US" w:eastAsia="en-US" w:bidi="ar-SA"/>
      </w:rPr>
    </w:lvl>
    <w:lvl w:ilvl="1" w:tplc="FFFFFFFF">
      <w:numFmt w:val="bullet"/>
      <w:lvlText w:val="•"/>
      <w:lvlJc w:val="left"/>
      <w:pPr>
        <w:ind w:left="1744" w:hanging="360"/>
      </w:pPr>
      <w:rPr>
        <w:rFonts w:hint="default"/>
        <w:lang w:val="en-US" w:eastAsia="en-US" w:bidi="ar-SA"/>
      </w:rPr>
    </w:lvl>
    <w:lvl w:ilvl="2" w:tplc="FFFFFFFF">
      <w:numFmt w:val="bullet"/>
      <w:lvlText w:val="•"/>
      <w:lvlJc w:val="left"/>
      <w:pPr>
        <w:ind w:left="2308" w:hanging="360"/>
      </w:pPr>
      <w:rPr>
        <w:rFonts w:hint="default"/>
        <w:lang w:val="en-US" w:eastAsia="en-US" w:bidi="ar-SA"/>
      </w:rPr>
    </w:lvl>
    <w:lvl w:ilvl="3" w:tplc="FFFFFFFF">
      <w:numFmt w:val="bullet"/>
      <w:lvlText w:val="•"/>
      <w:lvlJc w:val="left"/>
      <w:pPr>
        <w:ind w:left="2872" w:hanging="360"/>
      </w:pPr>
      <w:rPr>
        <w:rFonts w:hint="default"/>
        <w:lang w:val="en-US" w:eastAsia="en-US" w:bidi="ar-SA"/>
      </w:rPr>
    </w:lvl>
    <w:lvl w:ilvl="4" w:tplc="FFFFFFFF">
      <w:numFmt w:val="bullet"/>
      <w:lvlText w:val="•"/>
      <w:lvlJc w:val="left"/>
      <w:pPr>
        <w:ind w:left="3436" w:hanging="360"/>
      </w:pPr>
      <w:rPr>
        <w:rFonts w:hint="default"/>
        <w:lang w:val="en-US" w:eastAsia="en-US" w:bidi="ar-SA"/>
      </w:rPr>
    </w:lvl>
    <w:lvl w:ilvl="5" w:tplc="FFFFFFFF">
      <w:numFmt w:val="bullet"/>
      <w:lvlText w:val="•"/>
      <w:lvlJc w:val="left"/>
      <w:pPr>
        <w:ind w:left="4001" w:hanging="360"/>
      </w:pPr>
      <w:rPr>
        <w:rFonts w:hint="default"/>
        <w:lang w:val="en-US" w:eastAsia="en-US" w:bidi="ar-SA"/>
      </w:rPr>
    </w:lvl>
    <w:lvl w:ilvl="6" w:tplc="FFFFFFFF">
      <w:numFmt w:val="bullet"/>
      <w:lvlText w:val="•"/>
      <w:lvlJc w:val="left"/>
      <w:pPr>
        <w:ind w:left="4565" w:hanging="360"/>
      </w:pPr>
      <w:rPr>
        <w:rFonts w:hint="default"/>
        <w:lang w:val="en-US" w:eastAsia="en-US" w:bidi="ar-SA"/>
      </w:rPr>
    </w:lvl>
    <w:lvl w:ilvl="7" w:tplc="FFFFFFFF">
      <w:numFmt w:val="bullet"/>
      <w:lvlText w:val="•"/>
      <w:lvlJc w:val="left"/>
      <w:pPr>
        <w:ind w:left="5129" w:hanging="360"/>
      </w:pPr>
      <w:rPr>
        <w:rFonts w:hint="default"/>
        <w:lang w:val="en-US" w:eastAsia="en-US" w:bidi="ar-SA"/>
      </w:rPr>
    </w:lvl>
    <w:lvl w:ilvl="8" w:tplc="FFFFFFFF">
      <w:numFmt w:val="bullet"/>
      <w:lvlText w:val="•"/>
      <w:lvlJc w:val="left"/>
      <w:pPr>
        <w:ind w:left="5693" w:hanging="360"/>
      </w:pPr>
      <w:rPr>
        <w:rFonts w:hint="default"/>
        <w:lang w:val="en-US" w:eastAsia="en-US" w:bidi="ar-SA"/>
      </w:rPr>
    </w:lvl>
  </w:abstractNum>
  <w:abstractNum w:abstractNumId="8" w15:restartNumberingAfterBreak="0">
    <w:nsid w:val="41B039CB"/>
    <w:multiLevelType w:val="hybridMultilevel"/>
    <w:tmpl w:val="E402DFCC"/>
    <w:lvl w:ilvl="0" w:tplc="3632ACEE">
      <w:numFmt w:val="bullet"/>
      <w:lvlText w:val=""/>
      <w:lvlJc w:val="left"/>
      <w:pPr>
        <w:ind w:left="1183" w:hanging="360"/>
      </w:pPr>
      <w:rPr>
        <w:rFonts w:ascii="Symbol" w:eastAsia="Symbol" w:hAnsi="Symbol" w:cs="Symbol" w:hint="default"/>
        <w:b w:val="0"/>
        <w:bCs w:val="0"/>
        <w:i w:val="0"/>
        <w:iCs w:val="0"/>
        <w:spacing w:val="0"/>
        <w:w w:val="100"/>
        <w:sz w:val="24"/>
        <w:szCs w:val="24"/>
        <w:lang w:val="en-US" w:eastAsia="en-US" w:bidi="ar-SA"/>
      </w:rPr>
    </w:lvl>
    <w:lvl w:ilvl="1" w:tplc="997258C6">
      <w:numFmt w:val="bullet"/>
      <w:lvlText w:val="•"/>
      <w:lvlJc w:val="left"/>
      <w:pPr>
        <w:ind w:left="1744" w:hanging="360"/>
      </w:pPr>
      <w:rPr>
        <w:rFonts w:hint="default"/>
        <w:lang w:val="en-US" w:eastAsia="en-US" w:bidi="ar-SA"/>
      </w:rPr>
    </w:lvl>
    <w:lvl w:ilvl="2" w:tplc="F4F6050A">
      <w:numFmt w:val="bullet"/>
      <w:lvlText w:val="•"/>
      <w:lvlJc w:val="left"/>
      <w:pPr>
        <w:ind w:left="2308" w:hanging="360"/>
      </w:pPr>
      <w:rPr>
        <w:rFonts w:hint="default"/>
        <w:lang w:val="en-US" w:eastAsia="en-US" w:bidi="ar-SA"/>
      </w:rPr>
    </w:lvl>
    <w:lvl w:ilvl="3" w:tplc="98EABC38">
      <w:numFmt w:val="bullet"/>
      <w:lvlText w:val="•"/>
      <w:lvlJc w:val="left"/>
      <w:pPr>
        <w:ind w:left="2872" w:hanging="360"/>
      </w:pPr>
      <w:rPr>
        <w:rFonts w:hint="default"/>
        <w:lang w:val="en-US" w:eastAsia="en-US" w:bidi="ar-SA"/>
      </w:rPr>
    </w:lvl>
    <w:lvl w:ilvl="4" w:tplc="4DC862A8">
      <w:numFmt w:val="bullet"/>
      <w:lvlText w:val="•"/>
      <w:lvlJc w:val="left"/>
      <w:pPr>
        <w:ind w:left="3436" w:hanging="360"/>
      </w:pPr>
      <w:rPr>
        <w:rFonts w:hint="default"/>
        <w:lang w:val="en-US" w:eastAsia="en-US" w:bidi="ar-SA"/>
      </w:rPr>
    </w:lvl>
    <w:lvl w:ilvl="5" w:tplc="1D92CE82">
      <w:numFmt w:val="bullet"/>
      <w:lvlText w:val="•"/>
      <w:lvlJc w:val="left"/>
      <w:pPr>
        <w:ind w:left="4001" w:hanging="360"/>
      </w:pPr>
      <w:rPr>
        <w:rFonts w:hint="default"/>
        <w:lang w:val="en-US" w:eastAsia="en-US" w:bidi="ar-SA"/>
      </w:rPr>
    </w:lvl>
    <w:lvl w:ilvl="6" w:tplc="C9788A86">
      <w:numFmt w:val="bullet"/>
      <w:lvlText w:val="•"/>
      <w:lvlJc w:val="left"/>
      <w:pPr>
        <w:ind w:left="4565" w:hanging="360"/>
      </w:pPr>
      <w:rPr>
        <w:rFonts w:hint="default"/>
        <w:lang w:val="en-US" w:eastAsia="en-US" w:bidi="ar-SA"/>
      </w:rPr>
    </w:lvl>
    <w:lvl w:ilvl="7" w:tplc="AC20B7E2">
      <w:numFmt w:val="bullet"/>
      <w:lvlText w:val="•"/>
      <w:lvlJc w:val="left"/>
      <w:pPr>
        <w:ind w:left="5129" w:hanging="360"/>
      </w:pPr>
      <w:rPr>
        <w:rFonts w:hint="default"/>
        <w:lang w:val="en-US" w:eastAsia="en-US" w:bidi="ar-SA"/>
      </w:rPr>
    </w:lvl>
    <w:lvl w:ilvl="8" w:tplc="E07A62C8">
      <w:numFmt w:val="bullet"/>
      <w:lvlText w:val="•"/>
      <w:lvlJc w:val="left"/>
      <w:pPr>
        <w:ind w:left="5693" w:hanging="360"/>
      </w:pPr>
      <w:rPr>
        <w:rFonts w:hint="default"/>
        <w:lang w:val="en-US" w:eastAsia="en-US" w:bidi="ar-SA"/>
      </w:rPr>
    </w:lvl>
  </w:abstractNum>
  <w:abstractNum w:abstractNumId="9" w15:restartNumberingAfterBreak="0">
    <w:nsid w:val="4694667F"/>
    <w:multiLevelType w:val="hybridMultilevel"/>
    <w:tmpl w:val="D8CCB908"/>
    <w:lvl w:ilvl="0" w:tplc="11B0DF44">
      <w:numFmt w:val="bullet"/>
      <w:lvlText w:val=""/>
      <w:lvlJc w:val="left"/>
      <w:pPr>
        <w:ind w:left="3680" w:hanging="360"/>
      </w:pPr>
      <w:rPr>
        <w:rFonts w:ascii="Symbol" w:eastAsia="Symbol" w:hAnsi="Symbol" w:cs="Symbol" w:hint="default"/>
        <w:b w:val="0"/>
        <w:bCs w:val="0"/>
        <w:i w:val="0"/>
        <w:iCs w:val="0"/>
        <w:spacing w:val="0"/>
        <w:w w:val="100"/>
        <w:sz w:val="24"/>
        <w:szCs w:val="24"/>
        <w:lang w:val="en-US" w:eastAsia="en-US" w:bidi="ar-SA"/>
      </w:rPr>
    </w:lvl>
    <w:lvl w:ilvl="1" w:tplc="C3309B0E">
      <w:numFmt w:val="bullet"/>
      <w:lvlText w:val="•"/>
      <w:lvlJc w:val="left"/>
      <w:pPr>
        <w:ind w:left="4254" w:hanging="360"/>
      </w:pPr>
      <w:rPr>
        <w:rFonts w:hint="default"/>
        <w:lang w:val="en-US" w:eastAsia="en-US" w:bidi="ar-SA"/>
      </w:rPr>
    </w:lvl>
    <w:lvl w:ilvl="2" w:tplc="F7E6E406">
      <w:numFmt w:val="bullet"/>
      <w:lvlText w:val="•"/>
      <w:lvlJc w:val="left"/>
      <w:pPr>
        <w:ind w:left="4829" w:hanging="360"/>
      </w:pPr>
      <w:rPr>
        <w:rFonts w:hint="default"/>
        <w:lang w:val="en-US" w:eastAsia="en-US" w:bidi="ar-SA"/>
      </w:rPr>
    </w:lvl>
    <w:lvl w:ilvl="3" w:tplc="45506B28">
      <w:numFmt w:val="bullet"/>
      <w:lvlText w:val="•"/>
      <w:lvlJc w:val="left"/>
      <w:pPr>
        <w:ind w:left="5403" w:hanging="360"/>
      </w:pPr>
      <w:rPr>
        <w:rFonts w:hint="default"/>
        <w:lang w:val="en-US" w:eastAsia="en-US" w:bidi="ar-SA"/>
      </w:rPr>
    </w:lvl>
    <w:lvl w:ilvl="4" w:tplc="3A38C3A0">
      <w:numFmt w:val="bullet"/>
      <w:lvlText w:val="•"/>
      <w:lvlJc w:val="left"/>
      <w:pPr>
        <w:ind w:left="5978" w:hanging="360"/>
      </w:pPr>
      <w:rPr>
        <w:rFonts w:hint="default"/>
        <w:lang w:val="en-US" w:eastAsia="en-US" w:bidi="ar-SA"/>
      </w:rPr>
    </w:lvl>
    <w:lvl w:ilvl="5" w:tplc="55E6B9FE">
      <w:numFmt w:val="bullet"/>
      <w:lvlText w:val="•"/>
      <w:lvlJc w:val="left"/>
      <w:pPr>
        <w:ind w:left="6553" w:hanging="360"/>
      </w:pPr>
      <w:rPr>
        <w:rFonts w:hint="default"/>
        <w:lang w:val="en-US" w:eastAsia="en-US" w:bidi="ar-SA"/>
      </w:rPr>
    </w:lvl>
    <w:lvl w:ilvl="6" w:tplc="DA822696">
      <w:numFmt w:val="bullet"/>
      <w:lvlText w:val="•"/>
      <w:lvlJc w:val="left"/>
      <w:pPr>
        <w:ind w:left="7127" w:hanging="360"/>
      </w:pPr>
      <w:rPr>
        <w:rFonts w:hint="default"/>
        <w:lang w:val="en-US" w:eastAsia="en-US" w:bidi="ar-SA"/>
      </w:rPr>
    </w:lvl>
    <w:lvl w:ilvl="7" w:tplc="BA6A17D4">
      <w:numFmt w:val="bullet"/>
      <w:lvlText w:val="•"/>
      <w:lvlJc w:val="left"/>
      <w:pPr>
        <w:ind w:left="7702" w:hanging="360"/>
      </w:pPr>
      <w:rPr>
        <w:rFonts w:hint="default"/>
        <w:lang w:val="en-US" w:eastAsia="en-US" w:bidi="ar-SA"/>
      </w:rPr>
    </w:lvl>
    <w:lvl w:ilvl="8" w:tplc="9FBEB87A">
      <w:numFmt w:val="bullet"/>
      <w:lvlText w:val="•"/>
      <w:lvlJc w:val="left"/>
      <w:pPr>
        <w:ind w:left="8277" w:hanging="360"/>
      </w:pPr>
      <w:rPr>
        <w:rFonts w:hint="default"/>
        <w:lang w:val="en-US" w:eastAsia="en-US" w:bidi="ar-SA"/>
      </w:rPr>
    </w:lvl>
  </w:abstractNum>
  <w:abstractNum w:abstractNumId="10" w15:restartNumberingAfterBreak="0">
    <w:nsid w:val="46B728DD"/>
    <w:multiLevelType w:val="hybridMultilevel"/>
    <w:tmpl w:val="D79AED0A"/>
    <w:lvl w:ilvl="0" w:tplc="55A2C1EE">
      <w:numFmt w:val="bullet"/>
      <w:lvlText w:val=""/>
      <w:lvlJc w:val="left"/>
      <w:pPr>
        <w:ind w:left="1183" w:hanging="360"/>
      </w:pPr>
      <w:rPr>
        <w:rFonts w:ascii="Symbol" w:eastAsia="Symbol" w:hAnsi="Symbol" w:cs="Symbol" w:hint="default"/>
        <w:b w:val="0"/>
        <w:bCs w:val="0"/>
        <w:i w:val="0"/>
        <w:iCs w:val="0"/>
        <w:spacing w:val="0"/>
        <w:w w:val="100"/>
        <w:sz w:val="24"/>
        <w:szCs w:val="24"/>
        <w:lang w:val="en-US" w:eastAsia="en-US" w:bidi="ar-SA"/>
      </w:rPr>
    </w:lvl>
    <w:lvl w:ilvl="1" w:tplc="78886BB0">
      <w:numFmt w:val="bullet"/>
      <w:lvlText w:val="•"/>
      <w:lvlJc w:val="left"/>
      <w:pPr>
        <w:ind w:left="1744" w:hanging="360"/>
      </w:pPr>
      <w:rPr>
        <w:rFonts w:hint="default"/>
        <w:lang w:val="en-US" w:eastAsia="en-US" w:bidi="ar-SA"/>
      </w:rPr>
    </w:lvl>
    <w:lvl w:ilvl="2" w:tplc="D2744F24">
      <w:numFmt w:val="bullet"/>
      <w:lvlText w:val="•"/>
      <w:lvlJc w:val="left"/>
      <w:pPr>
        <w:ind w:left="2308" w:hanging="360"/>
      </w:pPr>
      <w:rPr>
        <w:rFonts w:hint="default"/>
        <w:lang w:val="en-US" w:eastAsia="en-US" w:bidi="ar-SA"/>
      </w:rPr>
    </w:lvl>
    <w:lvl w:ilvl="3" w:tplc="6620305E">
      <w:numFmt w:val="bullet"/>
      <w:lvlText w:val="•"/>
      <w:lvlJc w:val="left"/>
      <w:pPr>
        <w:ind w:left="2872" w:hanging="360"/>
      </w:pPr>
      <w:rPr>
        <w:rFonts w:hint="default"/>
        <w:lang w:val="en-US" w:eastAsia="en-US" w:bidi="ar-SA"/>
      </w:rPr>
    </w:lvl>
    <w:lvl w:ilvl="4" w:tplc="D5665A06">
      <w:numFmt w:val="bullet"/>
      <w:lvlText w:val="•"/>
      <w:lvlJc w:val="left"/>
      <w:pPr>
        <w:ind w:left="3436" w:hanging="360"/>
      </w:pPr>
      <w:rPr>
        <w:rFonts w:hint="default"/>
        <w:lang w:val="en-US" w:eastAsia="en-US" w:bidi="ar-SA"/>
      </w:rPr>
    </w:lvl>
    <w:lvl w:ilvl="5" w:tplc="2F821A9C">
      <w:numFmt w:val="bullet"/>
      <w:lvlText w:val="•"/>
      <w:lvlJc w:val="left"/>
      <w:pPr>
        <w:ind w:left="4001" w:hanging="360"/>
      </w:pPr>
      <w:rPr>
        <w:rFonts w:hint="default"/>
        <w:lang w:val="en-US" w:eastAsia="en-US" w:bidi="ar-SA"/>
      </w:rPr>
    </w:lvl>
    <w:lvl w:ilvl="6" w:tplc="4502C30C">
      <w:numFmt w:val="bullet"/>
      <w:lvlText w:val="•"/>
      <w:lvlJc w:val="left"/>
      <w:pPr>
        <w:ind w:left="4565" w:hanging="360"/>
      </w:pPr>
      <w:rPr>
        <w:rFonts w:hint="default"/>
        <w:lang w:val="en-US" w:eastAsia="en-US" w:bidi="ar-SA"/>
      </w:rPr>
    </w:lvl>
    <w:lvl w:ilvl="7" w:tplc="264EFEBA">
      <w:numFmt w:val="bullet"/>
      <w:lvlText w:val="•"/>
      <w:lvlJc w:val="left"/>
      <w:pPr>
        <w:ind w:left="5129" w:hanging="360"/>
      </w:pPr>
      <w:rPr>
        <w:rFonts w:hint="default"/>
        <w:lang w:val="en-US" w:eastAsia="en-US" w:bidi="ar-SA"/>
      </w:rPr>
    </w:lvl>
    <w:lvl w:ilvl="8" w:tplc="DC4CD0E0">
      <w:numFmt w:val="bullet"/>
      <w:lvlText w:val="•"/>
      <w:lvlJc w:val="left"/>
      <w:pPr>
        <w:ind w:left="5693" w:hanging="360"/>
      </w:pPr>
      <w:rPr>
        <w:rFonts w:hint="default"/>
        <w:lang w:val="en-US" w:eastAsia="en-US" w:bidi="ar-SA"/>
      </w:rPr>
    </w:lvl>
  </w:abstractNum>
  <w:abstractNum w:abstractNumId="11" w15:restartNumberingAfterBreak="0">
    <w:nsid w:val="48604BE6"/>
    <w:multiLevelType w:val="hybridMultilevel"/>
    <w:tmpl w:val="02FAA4E8"/>
    <w:lvl w:ilvl="0" w:tplc="F564B994">
      <w:numFmt w:val="bullet"/>
      <w:lvlText w:val=""/>
      <w:lvlJc w:val="left"/>
      <w:pPr>
        <w:ind w:left="1183" w:hanging="360"/>
      </w:pPr>
      <w:rPr>
        <w:rFonts w:ascii="Symbol" w:eastAsia="Symbol" w:hAnsi="Symbol" w:cs="Symbol" w:hint="default"/>
        <w:b w:val="0"/>
        <w:bCs w:val="0"/>
        <w:i w:val="0"/>
        <w:iCs w:val="0"/>
        <w:spacing w:val="0"/>
        <w:w w:val="100"/>
        <w:sz w:val="24"/>
        <w:szCs w:val="24"/>
        <w:lang w:val="en-US" w:eastAsia="en-US" w:bidi="ar-SA"/>
      </w:rPr>
    </w:lvl>
    <w:lvl w:ilvl="1" w:tplc="0D3857B2">
      <w:numFmt w:val="bullet"/>
      <w:lvlText w:val="•"/>
      <w:lvlJc w:val="left"/>
      <w:pPr>
        <w:ind w:left="1744" w:hanging="360"/>
      </w:pPr>
      <w:rPr>
        <w:rFonts w:hint="default"/>
        <w:lang w:val="en-US" w:eastAsia="en-US" w:bidi="ar-SA"/>
      </w:rPr>
    </w:lvl>
    <w:lvl w:ilvl="2" w:tplc="DF1CC028">
      <w:numFmt w:val="bullet"/>
      <w:lvlText w:val="•"/>
      <w:lvlJc w:val="left"/>
      <w:pPr>
        <w:ind w:left="2308" w:hanging="360"/>
      </w:pPr>
      <w:rPr>
        <w:rFonts w:hint="default"/>
        <w:lang w:val="en-US" w:eastAsia="en-US" w:bidi="ar-SA"/>
      </w:rPr>
    </w:lvl>
    <w:lvl w:ilvl="3" w:tplc="6BAAF808">
      <w:numFmt w:val="bullet"/>
      <w:lvlText w:val="•"/>
      <w:lvlJc w:val="left"/>
      <w:pPr>
        <w:ind w:left="2872" w:hanging="360"/>
      </w:pPr>
      <w:rPr>
        <w:rFonts w:hint="default"/>
        <w:lang w:val="en-US" w:eastAsia="en-US" w:bidi="ar-SA"/>
      </w:rPr>
    </w:lvl>
    <w:lvl w:ilvl="4" w:tplc="F2B6F2AE">
      <w:numFmt w:val="bullet"/>
      <w:lvlText w:val="•"/>
      <w:lvlJc w:val="left"/>
      <w:pPr>
        <w:ind w:left="3436" w:hanging="360"/>
      </w:pPr>
      <w:rPr>
        <w:rFonts w:hint="default"/>
        <w:lang w:val="en-US" w:eastAsia="en-US" w:bidi="ar-SA"/>
      </w:rPr>
    </w:lvl>
    <w:lvl w:ilvl="5" w:tplc="AB90353A">
      <w:numFmt w:val="bullet"/>
      <w:lvlText w:val="•"/>
      <w:lvlJc w:val="left"/>
      <w:pPr>
        <w:ind w:left="4001" w:hanging="360"/>
      </w:pPr>
      <w:rPr>
        <w:rFonts w:hint="default"/>
        <w:lang w:val="en-US" w:eastAsia="en-US" w:bidi="ar-SA"/>
      </w:rPr>
    </w:lvl>
    <w:lvl w:ilvl="6" w:tplc="5918802A">
      <w:numFmt w:val="bullet"/>
      <w:lvlText w:val="•"/>
      <w:lvlJc w:val="left"/>
      <w:pPr>
        <w:ind w:left="4565" w:hanging="360"/>
      </w:pPr>
      <w:rPr>
        <w:rFonts w:hint="default"/>
        <w:lang w:val="en-US" w:eastAsia="en-US" w:bidi="ar-SA"/>
      </w:rPr>
    </w:lvl>
    <w:lvl w:ilvl="7" w:tplc="393296B0">
      <w:numFmt w:val="bullet"/>
      <w:lvlText w:val="•"/>
      <w:lvlJc w:val="left"/>
      <w:pPr>
        <w:ind w:left="5129" w:hanging="360"/>
      </w:pPr>
      <w:rPr>
        <w:rFonts w:hint="default"/>
        <w:lang w:val="en-US" w:eastAsia="en-US" w:bidi="ar-SA"/>
      </w:rPr>
    </w:lvl>
    <w:lvl w:ilvl="8" w:tplc="62DC2078">
      <w:numFmt w:val="bullet"/>
      <w:lvlText w:val="•"/>
      <w:lvlJc w:val="left"/>
      <w:pPr>
        <w:ind w:left="5693" w:hanging="360"/>
      </w:pPr>
      <w:rPr>
        <w:rFonts w:hint="default"/>
        <w:lang w:val="en-US" w:eastAsia="en-US" w:bidi="ar-SA"/>
      </w:rPr>
    </w:lvl>
  </w:abstractNum>
  <w:abstractNum w:abstractNumId="12" w15:restartNumberingAfterBreak="0">
    <w:nsid w:val="4B676ABE"/>
    <w:multiLevelType w:val="hybridMultilevel"/>
    <w:tmpl w:val="96966D24"/>
    <w:lvl w:ilvl="0" w:tplc="808E46A8">
      <w:numFmt w:val="bullet"/>
      <w:lvlText w:val=""/>
      <w:lvlJc w:val="left"/>
      <w:pPr>
        <w:ind w:left="1183" w:hanging="360"/>
      </w:pPr>
      <w:rPr>
        <w:rFonts w:ascii="Symbol" w:eastAsia="Symbol" w:hAnsi="Symbol" w:cs="Symbol" w:hint="default"/>
        <w:b w:val="0"/>
        <w:bCs w:val="0"/>
        <w:i w:val="0"/>
        <w:iCs w:val="0"/>
        <w:spacing w:val="0"/>
        <w:w w:val="100"/>
        <w:sz w:val="24"/>
        <w:szCs w:val="24"/>
        <w:lang w:val="en-US" w:eastAsia="en-US" w:bidi="ar-SA"/>
      </w:rPr>
    </w:lvl>
    <w:lvl w:ilvl="1" w:tplc="28ACCF2C">
      <w:numFmt w:val="bullet"/>
      <w:lvlText w:val="•"/>
      <w:lvlJc w:val="left"/>
      <w:pPr>
        <w:ind w:left="1744" w:hanging="360"/>
      </w:pPr>
      <w:rPr>
        <w:rFonts w:hint="default"/>
        <w:lang w:val="en-US" w:eastAsia="en-US" w:bidi="ar-SA"/>
      </w:rPr>
    </w:lvl>
    <w:lvl w:ilvl="2" w:tplc="6D0E3380">
      <w:numFmt w:val="bullet"/>
      <w:lvlText w:val="•"/>
      <w:lvlJc w:val="left"/>
      <w:pPr>
        <w:ind w:left="2308" w:hanging="360"/>
      </w:pPr>
      <w:rPr>
        <w:rFonts w:hint="default"/>
        <w:lang w:val="en-US" w:eastAsia="en-US" w:bidi="ar-SA"/>
      </w:rPr>
    </w:lvl>
    <w:lvl w:ilvl="3" w:tplc="1E7E2418">
      <w:numFmt w:val="bullet"/>
      <w:lvlText w:val="•"/>
      <w:lvlJc w:val="left"/>
      <w:pPr>
        <w:ind w:left="2872" w:hanging="360"/>
      </w:pPr>
      <w:rPr>
        <w:rFonts w:hint="default"/>
        <w:lang w:val="en-US" w:eastAsia="en-US" w:bidi="ar-SA"/>
      </w:rPr>
    </w:lvl>
    <w:lvl w:ilvl="4" w:tplc="FF2AACFE">
      <w:numFmt w:val="bullet"/>
      <w:lvlText w:val="•"/>
      <w:lvlJc w:val="left"/>
      <w:pPr>
        <w:ind w:left="3436" w:hanging="360"/>
      </w:pPr>
      <w:rPr>
        <w:rFonts w:hint="default"/>
        <w:lang w:val="en-US" w:eastAsia="en-US" w:bidi="ar-SA"/>
      </w:rPr>
    </w:lvl>
    <w:lvl w:ilvl="5" w:tplc="18EC8DC2">
      <w:numFmt w:val="bullet"/>
      <w:lvlText w:val="•"/>
      <w:lvlJc w:val="left"/>
      <w:pPr>
        <w:ind w:left="4001" w:hanging="360"/>
      </w:pPr>
      <w:rPr>
        <w:rFonts w:hint="default"/>
        <w:lang w:val="en-US" w:eastAsia="en-US" w:bidi="ar-SA"/>
      </w:rPr>
    </w:lvl>
    <w:lvl w:ilvl="6" w:tplc="F8C428AC">
      <w:numFmt w:val="bullet"/>
      <w:lvlText w:val="•"/>
      <w:lvlJc w:val="left"/>
      <w:pPr>
        <w:ind w:left="4565" w:hanging="360"/>
      </w:pPr>
      <w:rPr>
        <w:rFonts w:hint="default"/>
        <w:lang w:val="en-US" w:eastAsia="en-US" w:bidi="ar-SA"/>
      </w:rPr>
    </w:lvl>
    <w:lvl w:ilvl="7" w:tplc="C2304DB4">
      <w:numFmt w:val="bullet"/>
      <w:lvlText w:val="•"/>
      <w:lvlJc w:val="left"/>
      <w:pPr>
        <w:ind w:left="5129" w:hanging="360"/>
      </w:pPr>
      <w:rPr>
        <w:rFonts w:hint="default"/>
        <w:lang w:val="en-US" w:eastAsia="en-US" w:bidi="ar-SA"/>
      </w:rPr>
    </w:lvl>
    <w:lvl w:ilvl="8" w:tplc="850CB366">
      <w:numFmt w:val="bullet"/>
      <w:lvlText w:val="•"/>
      <w:lvlJc w:val="left"/>
      <w:pPr>
        <w:ind w:left="5693" w:hanging="360"/>
      </w:pPr>
      <w:rPr>
        <w:rFonts w:hint="default"/>
        <w:lang w:val="en-US" w:eastAsia="en-US" w:bidi="ar-SA"/>
      </w:rPr>
    </w:lvl>
  </w:abstractNum>
  <w:abstractNum w:abstractNumId="13" w15:restartNumberingAfterBreak="0">
    <w:nsid w:val="4B8F6681"/>
    <w:multiLevelType w:val="hybridMultilevel"/>
    <w:tmpl w:val="55DE7B94"/>
    <w:lvl w:ilvl="0" w:tplc="08090001">
      <w:start w:val="1"/>
      <w:numFmt w:val="bullet"/>
      <w:lvlText w:val=""/>
      <w:lvlJc w:val="left"/>
      <w:pPr>
        <w:ind w:left="1543" w:hanging="360"/>
      </w:pPr>
      <w:rPr>
        <w:rFonts w:ascii="Symbol" w:hAnsi="Symbol" w:hint="default"/>
      </w:rPr>
    </w:lvl>
    <w:lvl w:ilvl="1" w:tplc="08090003" w:tentative="1">
      <w:start w:val="1"/>
      <w:numFmt w:val="bullet"/>
      <w:lvlText w:val="o"/>
      <w:lvlJc w:val="left"/>
      <w:pPr>
        <w:ind w:left="2263" w:hanging="360"/>
      </w:pPr>
      <w:rPr>
        <w:rFonts w:ascii="Courier New" w:hAnsi="Courier New" w:cs="Courier New" w:hint="default"/>
      </w:rPr>
    </w:lvl>
    <w:lvl w:ilvl="2" w:tplc="08090005" w:tentative="1">
      <w:start w:val="1"/>
      <w:numFmt w:val="bullet"/>
      <w:lvlText w:val=""/>
      <w:lvlJc w:val="left"/>
      <w:pPr>
        <w:ind w:left="2983" w:hanging="360"/>
      </w:pPr>
      <w:rPr>
        <w:rFonts w:ascii="Wingdings" w:hAnsi="Wingdings" w:hint="default"/>
      </w:rPr>
    </w:lvl>
    <w:lvl w:ilvl="3" w:tplc="08090001" w:tentative="1">
      <w:start w:val="1"/>
      <w:numFmt w:val="bullet"/>
      <w:lvlText w:val=""/>
      <w:lvlJc w:val="left"/>
      <w:pPr>
        <w:ind w:left="3703" w:hanging="360"/>
      </w:pPr>
      <w:rPr>
        <w:rFonts w:ascii="Symbol" w:hAnsi="Symbol" w:hint="default"/>
      </w:rPr>
    </w:lvl>
    <w:lvl w:ilvl="4" w:tplc="08090003" w:tentative="1">
      <w:start w:val="1"/>
      <w:numFmt w:val="bullet"/>
      <w:lvlText w:val="o"/>
      <w:lvlJc w:val="left"/>
      <w:pPr>
        <w:ind w:left="4423" w:hanging="360"/>
      </w:pPr>
      <w:rPr>
        <w:rFonts w:ascii="Courier New" w:hAnsi="Courier New" w:cs="Courier New" w:hint="default"/>
      </w:rPr>
    </w:lvl>
    <w:lvl w:ilvl="5" w:tplc="08090005" w:tentative="1">
      <w:start w:val="1"/>
      <w:numFmt w:val="bullet"/>
      <w:lvlText w:val=""/>
      <w:lvlJc w:val="left"/>
      <w:pPr>
        <w:ind w:left="5143" w:hanging="360"/>
      </w:pPr>
      <w:rPr>
        <w:rFonts w:ascii="Wingdings" w:hAnsi="Wingdings" w:hint="default"/>
      </w:rPr>
    </w:lvl>
    <w:lvl w:ilvl="6" w:tplc="08090001" w:tentative="1">
      <w:start w:val="1"/>
      <w:numFmt w:val="bullet"/>
      <w:lvlText w:val=""/>
      <w:lvlJc w:val="left"/>
      <w:pPr>
        <w:ind w:left="5863" w:hanging="360"/>
      </w:pPr>
      <w:rPr>
        <w:rFonts w:ascii="Symbol" w:hAnsi="Symbol" w:hint="default"/>
      </w:rPr>
    </w:lvl>
    <w:lvl w:ilvl="7" w:tplc="08090003" w:tentative="1">
      <w:start w:val="1"/>
      <w:numFmt w:val="bullet"/>
      <w:lvlText w:val="o"/>
      <w:lvlJc w:val="left"/>
      <w:pPr>
        <w:ind w:left="6583" w:hanging="360"/>
      </w:pPr>
      <w:rPr>
        <w:rFonts w:ascii="Courier New" w:hAnsi="Courier New" w:cs="Courier New" w:hint="default"/>
      </w:rPr>
    </w:lvl>
    <w:lvl w:ilvl="8" w:tplc="08090005" w:tentative="1">
      <w:start w:val="1"/>
      <w:numFmt w:val="bullet"/>
      <w:lvlText w:val=""/>
      <w:lvlJc w:val="left"/>
      <w:pPr>
        <w:ind w:left="7303" w:hanging="360"/>
      </w:pPr>
      <w:rPr>
        <w:rFonts w:ascii="Wingdings" w:hAnsi="Wingdings" w:hint="default"/>
      </w:rPr>
    </w:lvl>
  </w:abstractNum>
  <w:abstractNum w:abstractNumId="14" w15:restartNumberingAfterBreak="0">
    <w:nsid w:val="5A454466"/>
    <w:multiLevelType w:val="hybridMultilevel"/>
    <w:tmpl w:val="9F9E1824"/>
    <w:lvl w:ilvl="0" w:tplc="9EFCC5A6">
      <w:numFmt w:val="bullet"/>
      <w:lvlText w:val=""/>
      <w:lvlJc w:val="left"/>
      <w:pPr>
        <w:ind w:left="1183" w:hanging="360"/>
      </w:pPr>
      <w:rPr>
        <w:rFonts w:ascii="Symbol" w:eastAsia="Symbol" w:hAnsi="Symbol" w:cs="Symbol" w:hint="default"/>
        <w:b w:val="0"/>
        <w:bCs w:val="0"/>
        <w:i w:val="0"/>
        <w:iCs w:val="0"/>
        <w:spacing w:val="0"/>
        <w:w w:val="100"/>
        <w:sz w:val="24"/>
        <w:szCs w:val="24"/>
        <w:lang w:val="en-US" w:eastAsia="en-US" w:bidi="ar-SA"/>
      </w:rPr>
    </w:lvl>
    <w:lvl w:ilvl="1" w:tplc="0FCC483A">
      <w:numFmt w:val="bullet"/>
      <w:lvlText w:val="•"/>
      <w:lvlJc w:val="left"/>
      <w:pPr>
        <w:ind w:left="1744" w:hanging="360"/>
      </w:pPr>
      <w:rPr>
        <w:rFonts w:hint="default"/>
        <w:lang w:val="en-US" w:eastAsia="en-US" w:bidi="ar-SA"/>
      </w:rPr>
    </w:lvl>
    <w:lvl w:ilvl="2" w:tplc="4488A40E">
      <w:numFmt w:val="bullet"/>
      <w:lvlText w:val="•"/>
      <w:lvlJc w:val="left"/>
      <w:pPr>
        <w:ind w:left="2308" w:hanging="360"/>
      </w:pPr>
      <w:rPr>
        <w:rFonts w:hint="default"/>
        <w:lang w:val="en-US" w:eastAsia="en-US" w:bidi="ar-SA"/>
      </w:rPr>
    </w:lvl>
    <w:lvl w:ilvl="3" w:tplc="2BE8C344">
      <w:numFmt w:val="bullet"/>
      <w:lvlText w:val="•"/>
      <w:lvlJc w:val="left"/>
      <w:pPr>
        <w:ind w:left="2872" w:hanging="360"/>
      </w:pPr>
      <w:rPr>
        <w:rFonts w:hint="default"/>
        <w:lang w:val="en-US" w:eastAsia="en-US" w:bidi="ar-SA"/>
      </w:rPr>
    </w:lvl>
    <w:lvl w:ilvl="4" w:tplc="C29C759C">
      <w:numFmt w:val="bullet"/>
      <w:lvlText w:val="•"/>
      <w:lvlJc w:val="left"/>
      <w:pPr>
        <w:ind w:left="3436" w:hanging="360"/>
      </w:pPr>
      <w:rPr>
        <w:rFonts w:hint="default"/>
        <w:lang w:val="en-US" w:eastAsia="en-US" w:bidi="ar-SA"/>
      </w:rPr>
    </w:lvl>
    <w:lvl w:ilvl="5" w:tplc="400ECB6A">
      <w:numFmt w:val="bullet"/>
      <w:lvlText w:val="•"/>
      <w:lvlJc w:val="left"/>
      <w:pPr>
        <w:ind w:left="4001" w:hanging="360"/>
      </w:pPr>
      <w:rPr>
        <w:rFonts w:hint="default"/>
        <w:lang w:val="en-US" w:eastAsia="en-US" w:bidi="ar-SA"/>
      </w:rPr>
    </w:lvl>
    <w:lvl w:ilvl="6" w:tplc="2FEAB482">
      <w:numFmt w:val="bullet"/>
      <w:lvlText w:val="•"/>
      <w:lvlJc w:val="left"/>
      <w:pPr>
        <w:ind w:left="4565" w:hanging="360"/>
      </w:pPr>
      <w:rPr>
        <w:rFonts w:hint="default"/>
        <w:lang w:val="en-US" w:eastAsia="en-US" w:bidi="ar-SA"/>
      </w:rPr>
    </w:lvl>
    <w:lvl w:ilvl="7" w:tplc="8AA210A8">
      <w:numFmt w:val="bullet"/>
      <w:lvlText w:val="•"/>
      <w:lvlJc w:val="left"/>
      <w:pPr>
        <w:ind w:left="5129" w:hanging="360"/>
      </w:pPr>
      <w:rPr>
        <w:rFonts w:hint="default"/>
        <w:lang w:val="en-US" w:eastAsia="en-US" w:bidi="ar-SA"/>
      </w:rPr>
    </w:lvl>
    <w:lvl w:ilvl="8" w:tplc="75220866">
      <w:numFmt w:val="bullet"/>
      <w:lvlText w:val="•"/>
      <w:lvlJc w:val="left"/>
      <w:pPr>
        <w:ind w:left="5693" w:hanging="360"/>
      </w:pPr>
      <w:rPr>
        <w:rFonts w:hint="default"/>
        <w:lang w:val="en-US" w:eastAsia="en-US" w:bidi="ar-SA"/>
      </w:rPr>
    </w:lvl>
  </w:abstractNum>
  <w:abstractNum w:abstractNumId="15" w15:restartNumberingAfterBreak="0">
    <w:nsid w:val="6BD934D8"/>
    <w:multiLevelType w:val="hybridMultilevel"/>
    <w:tmpl w:val="C58E8F92"/>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16" w15:restartNumberingAfterBreak="0">
    <w:nsid w:val="7D7126E6"/>
    <w:multiLevelType w:val="hybridMultilevel"/>
    <w:tmpl w:val="DC38E124"/>
    <w:lvl w:ilvl="0" w:tplc="E2C8989A">
      <w:numFmt w:val="bullet"/>
      <w:lvlText w:val=""/>
      <w:lvlJc w:val="left"/>
      <w:pPr>
        <w:ind w:left="1183" w:hanging="360"/>
      </w:pPr>
      <w:rPr>
        <w:rFonts w:ascii="Symbol" w:eastAsia="Symbol" w:hAnsi="Symbol" w:cs="Symbol" w:hint="default"/>
        <w:b w:val="0"/>
        <w:bCs w:val="0"/>
        <w:i w:val="0"/>
        <w:iCs w:val="0"/>
        <w:spacing w:val="0"/>
        <w:w w:val="100"/>
        <w:sz w:val="24"/>
        <w:szCs w:val="24"/>
        <w:lang w:val="en-US" w:eastAsia="en-US" w:bidi="ar-SA"/>
      </w:rPr>
    </w:lvl>
    <w:lvl w:ilvl="1" w:tplc="F00EEFAA">
      <w:numFmt w:val="bullet"/>
      <w:lvlText w:val="•"/>
      <w:lvlJc w:val="left"/>
      <w:pPr>
        <w:ind w:left="1744" w:hanging="360"/>
      </w:pPr>
      <w:rPr>
        <w:rFonts w:hint="default"/>
        <w:lang w:val="en-US" w:eastAsia="en-US" w:bidi="ar-SA"/>
      </w:rPr>
    </w:lvl>
    <w:lvl w:ilvl="2" w:tplc="10363CB8">
      <w:numFmt w:val="bullet"/>
      <w:lvlText w:val="•"/>
      <w:lvlJc w:val="left"/>
      <w:pPr>
        <w:ind w:left="2308" w:hanging="360"/>
      </w:pPr>
      <w:rPr>
        <w:rFonts w:hint="default"/>
        <w:lang w:val="en-US" w:eastAsia="en-US" w:bidi="ar-SA"/>
      </w:rPr>
    </w:lvl>
    <w:lvl w:ilvl="3" w:tplc="B9F4712E">
      <w:numFmt w:val="bullet"/>
      <w:lvlText w:val="•"/>
      <w:lvlJc w:val="left"/>
      <w:pPr>
        <w:ind w:left="2872" w:hanging="360"/>
      </w:pPr>
      <w:rPr>
        <w:rFonts w:hint="default"/>
        <w:lang w:val="en-US" w:eastAsia="en-US" w:bidi="ar-SA"/>
      </w:rPr>
    </w:lvl>
    <w:lvl w:ilvl="4" w:tplc="78D6233E">
      <w:numFmt w:val="bullet"/>
      <w:lvlText w:val="•"/>
      <w:lvlJc w:val="left"/>
      <w:pPr>
        <w:ind w:left="3436" w:hanging="360"/>
      </w:pPr>
      <w:rPr>
        <w:rFonts w:hint="default"/>
        <w:lang w:val="en-US" w:eastAsia="en-US" w:bidi="ar-SA"/>
      </w:rPr>
    </w:lvl>
    <w:lvl w:ilvl="5" w:tplc="6B58A7DC">
      <w:numFmt w:val="bullet"/>
      <w:lvlText w:val="•"/>
      <w:lvlJc w:val="left"/>
      <w:pPr>
        <w:ind w:left="4001" w:hanging="360"/>
      </w:pPr>
      <w:rPr>
        <w:rFonts w:hint="default"/>
        <w:lang w:val="en-US" w:eastAsia="en-US" w:bidi="ar-SA"/>
      </w:rPr>
    </w:lvl>
    <w:lvl w:ilvl="6" w:tplc="201AE5FA">
      <w:numFmt w:val="bullet"/>
      <w:lvlText w:val="•"/>
      <w:lvlJc w:val="left"/>
      <w:pPr>
        <w:ind w:left="4565" w:hanging="360"/>
      </w:pPr>
      <w:rPr>
        <w:rFonts w:hint="default"/>
        <w:lang w:val="en-US" w:eastAsia="en-US" w:bidi="ar-SA"/>
      </w:rPr>
    </w:lvl>
    <w:lvl w:ilvl="7" w:tplc="251C09AC">
      <w:numFmt w:val="bullet"/>
      <w:lvlText w:val="•"/>
      <w:lvlJc w:val="left"/>
      <w:pPr>
        <w:ind w:left="5129" w:hanging="360"/>
      </w:pPr>
      <w:rPr>
        <w:rFonts w:hint="default"/>
        <w:lang w:val="en-US" w:eastAsia="en-US" w:bidi="ar-SA"/>
      </w:rPr>
    </w:lvl>
    <w:lvl w:ilvl="8" w:tplc="5EC4DB2C">
      <w:numFmt w:val="bullet"/>
      <w:lvlText w:val="•"/>
      <w:lvlJc w:val="left"/>
      <w:pPr>
        <w:ind w:left="5693" w:hanging="360"/>
      </w:pPr>
      <w:rPr>
        <w:rFonts w:hint="default"/>
        <w:lang w:val="en-US" w:eastAsia="en-US" w:bidi="ar-SA"/>
      </w:rPr>
    </w:lvl>
  </w:abstractNum>
  <w:num w:numId="1" w16cid:durableId="1217355974">
    <w:abstractNumId w:val="0"/>
  </w:num>
  <w:num w:numId="2" w16cid:durableId="530268915">
    <w:abstractNumId w:val="3"/>
  </w:num>
  <w:num w:numId="3" w16cid:durableId="46033379">
    <w:abstractNumId w:val="1"/>
  </w:num>
  <w:num w:numId="4" w16cid:durableId="630945174">
    <w:abstractNumId w:val="9"/>
  </w:num>
  <w:num w:numId="5" w16cid:durableId="1987659479">
    <w:abstractNumId w:val="12"/>
  </w:num>
  <w:num w:numId="6" w16cid:durableId="802504523">
    <w:abstractNumId w:val="10"/>
  </w:num>
  <w:num w:numId="7" w16cid:durableId="30613858">
    <w:abstractNumId w:val="8"/>
  </w:num>
  <w:num w:numId="8" w16cid:durableId="1568226083">
    <w:abstractNumId w:val="16"/>
  </w:num>
  <w:num w:numId="9" w16cid:durableId="1393504206">
    <w:abstractNumId w:val="14"/>
  </w:num>
  <w:num w:numId="10" w16cid:durableId="1085958342">
    <w:abstractNumId w:val="5"/>
  </w:num>
  <w:num w:numId="11" w16cid:durableId="243034319">
    <w:abstractNumId w:val="11"/>
  </w:num>
  <w:num w:numId="12" w16cid:durableId="668026247">
    <w:abstractNumId w:val="6"/>
  </w:num>
  <w:num w:numId="13" w16cid:durableId="2042824036">
    <w:abstractNumId w:val="7"/>
  </w:num>
  <w:num w:numId="14" w16cid:durableId="2078431903">
    <w:abstractNumId w:val="13"/>
  </w:num>
  <w:num w:numId="15" w16cid:durableId="769859074">
    <w:abstractNumId w:val="15"/>
  </w:num>
  <w:num w:numId="16" w16cid:durableId="968360089">
    <w:abstractNumId w:val="2"/>
  </w:num>
  <w:num w:numId="17" w16cid:durableId="20269074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2E8"/>
    <w:rsid w:val="00043418"/>
    <w:rsid w:val="00062D2C"/>
    <w:rsid w:val="000B5198"/>
    <w:rsid w:val="000E7936"/>
    <w:rsid w:val="001072E8"/>
    <w:rsid w:val="00127A43"/>
    <w:rsid w:val="0013195F"/>
    <w:rsid w:val="00151432"/>
    <w:rsid w:val="001618F3"/>
    <w:rsid w:val="00171EF6"/>
    <w:rsid w:val="001A1649"/>
    <w:rsid w:val="001E4307"/>
    <w:rsid w:val="001F2A41"/>
    <w:rsid w:val="00200723"/>
    <w:rsid w:val="00216365"/>
    <w:rsid w:val="0022294E"/>
    <w:rsid w:val="00223303"/>
    <w:rsid w:val="0023293E"/>
    <w:rsid w:val="00241D58"/>
    <w:rsid w:val="00245B2E"/>
    <w:rsid w:val="002544A5"/>
    <w:rsid w:val="00265F66"/>
    <w:rsid w:val="00292D0C"/>
    <w:rsid w:val="002E262D"/>
    <w:rsid w:val="002F0A8E"/>
    <w:rsid w:val="003070CA"/>
    <w:rsid w:val="003155AC"/>
    <w:rsid w:val="00334DB4"/>
    <w:rsid w:val="00370B27"/>
    <w:rsid w:val="00394BCB"/>
    <w:rsid w:val="003A0487"/>
    <w:rsid w:val="003C7816"/>
    <w:rsid w:val="003D1AC9"/>
    <w:rsid w:val="003D5E0A"/>
    <w:rsid w:val="003E4065"/>
    <w:rsid w:val="003E4BAF"/>
    <w:rsid w:val="003E6F1F"/>
    <w:rsid w:val="0040529D"/>
    <w:rsid w:val="00423667"/>
    <w:rsid w:val="004331DE"/>
    <w:rsid w:val="00434210"/>
    <w:rsid w:val="00436693"/>
    <w:rsid w:val="00441D19"/>
    <w:rsid w:val="0047347D"/>
    <w:rsid w:val="00474537"/>
    <w:rsid w:val="00493CB9"/>
    <w:rsid w:val="004B4C80"/>
    <w:rsid w:val="004B72E0"/>
    <w:rsid w:val="004E1C25"/>
    <w:rsid w:val="004F5D88"/>
    <w:rsid w:val="00522F8C"/>
    <w:rsid w:val="00540696"/>
    <w:rsid w:val="00553261"/>
    <w:rsid w:val="005745C5"/>
    <w:rsid w:val="005A097B"/>
    <w:rsid w:val="005B5EA9"/>
    <w:rsid w:val="006036E6"/>
    <w:rsid w:val="006148F0"/>
    <w:rsid w:val="00622BCA"/>
    <w:rsid w:val="006319D5"/>
    <w:rsid w:val="00631D6A"/>
    <w:rsid w:val="00634796"/>
    <w:rsid w:val="00644EF8"/>
    <w:rsid w:val="006732E8"/>
    <w:rsid w:val="00680844"/>
    <w:rsid w:val="006871CE"/>
    <w:rsid w:val="006961F6"/>
    <w:rsid w:val="006B11BE"/>
    <w:rsid w:val="006F692E"/>
    <w:rsid w:val="00716650"/>
    <w:rsid w:val="00777F5C"/>
    <w:rsid w:val="007B0DFF"/>
    <w:rsid w:val="007E7D8D"/>
    <w:rsid w:val="00824602"/>
    <w:rsid w:val="008F6E0A"/>
    <w:rsid w:val="009235F6"/>
    <w:rsid w:val="00924F60"/>
    <w:rsid w:val="00955E8E"/>
    <w:rsid w:val="00974090"/>
    <w:rsid w:val="00981ACF"/>
    <w:rsid w:val="0098770F"/>
    <w:rsid w:val="009912FD"/>
    <w:rsid w:val="009D6B41"/>
    <w:rsid w:val="00A1751E"/>
    <w:rsid w:val="00A63B00"/>
    <w:rsid w:val="00AA0B6B"/>
    <w:rsid w:val="00AC4E52"/>
    <w:rsid w:val="00B21577"/>
    <w:rsid w:val="00B457B9"/>
    <w:rsid w:val="00B539D6"/>
    <w:rsid w:val="00BC7868"/>
    <w:rsid w:val="00BD2DA8"/>
    <w:rsid w:val="00BD3716"/>
    <w:rsid w:val="00BE0E61"/>
    <w:rsid w:val="00BE58BE"/>
    <w:rsid w:val="00BE616D"/>
    <w:rsid w:val="00C07669"/>
    <w:rsid w:val="00C81397"/>
    <w:rsid w:val="00C93793"/>
    <w:rsid w:val="00CA6EFB"/>
    <w:rsid w:val="00CB1A7D"/>
    <w:rsid w:val="00CB7786"/>
    <w:rsid w:val="00CD0841"/>
    <w:rsid w:val="00CF78A0"/>
    <w:rsid w:val="00D26943"/>
    <w:rsid w:val="00D96658"/>
    <w:rsid w:val="00DF44A7"/>
    <w:rsid w:val="00E018D4"/>
    <w:rsid w:val="00E154CD"/>
    <w:rsid w:val="00E27F45"/>
    <w:rsid w:val="00E60DD1"/>
    <w:rsid w:val="00E62324"/>
    <w:rsid w:val="00E71F93"/>
    <w:rsid w:val="00E73185"/>
    <w:rsid w:val="00E81845"/>
    <w:rsid w:val="00F03042"/>
    <w:rsid w:val="00F159B3"/>
    <w:rsid w:val="00F20612"/>
    <w:rsid w:val="00F62A5E"/>
    <w:rsid w:val="00F672D2"/>
    <w:rsid w:val="00F75153"/>
    <w:rsid w:val="00F967A3"/>
    <w:rsid w:val="00FA0C20"/>
    <w:rsid w:val="00FA384A"/>
    <w:rsid w:val="00FC0550"/>
    <w:rsid w:val="00FC6CC9"/>
    <w:rsid w:val="00FE05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86640"/>
  <w15:chartTrackingRefBased/>
  <w15:docId w15:val="{9D12C394-ED4F-B845-ABC3-6A67835B9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EFB"/>
    <w:rPr>
      <w:rFonts w:ascii="Arial" w:hAnsi="Arial"/>
      <w:sz w:val="20"/>
    </w:rPr>
  </w:style>
  <w:style w:type="paragraph" w:styleId="Heading1">
    <w:name w:val="heading 1"/>
    <w:basedOn w:val="Heading2"/>
    <w:next w:val="Normal"/>
    <w:link w:val="Heading1Char"/>
    <w:uiPriority w:val="9"/>
    <w:qFormat/>
    <w:rsid w:val="00F967A3"/>
    <w:pPr>
      <w:outlineLvl w:val="0"/>
    </w:pPr>
    <w:rPr>
      <w:rFonts w:ascii="Constantia" w:hAnsi="Constantia" w:cs="Times New Roman (Headings CS)"/>
      <w:spacing w:val="-6"/>
      <w:sz w:val="28"/>
    </w:rPr>
  </w:style>
  <w:style w:type="paragraph" w:styleId="Heading2">
    <w:name w:val="heading 2"/>
    <w:basedOn w:val="Normal"/>
    <w:next w:val="Normal"/>
    <w:link w:val="Heading2Char"/>
    <w:uiPriority w:val="9"/>
    <w:unhideWhenUsed/>
    <w:qFormat/>
    <w:rsid w:val="00CA6EFB"/>
    <w:pPr>
      <w:keepNext/>
      <w:keepLines/>
      <w:spacing w:before="40"/>
      <w:outlineLvl w:val="1"/>
    </w:pPr>
    <w:rPr>
      <w:rFonts w:eastAsiaTheme="majorEastAsia" w:cstheme="majorBidi"/>
      <w:b/>
      <w:color w:val="64257E"/>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7A3"/>
    <w:rPr>
      <w:rFonts w:ascii="Constantia" w:eastAsiaTheme="majorEastAsia" w:hAnsi="Constantia" w:cs="Times New Roman (Headings CS)"/>
      <w:b/>
      <w:color w:val="64257E"/>
      <w:spacing w:val="-6"/>
      <w:sz w:val="28"/>
      <w:szCs w:val="26"/>
    </w:rPr>
  </w:style>
  <w:style w:type="character" w:customStyle="1" w:styleId="Heading2Char">
    <w:name w:val="Heading 2 Char"/>
    <w:basedOn w:val="DefaultParagraphFont"/>
    <w:link w:val="Heading2"/>
    <w:uiPriority w:val="9"/>
    <w:rsid w:val="00CA6EFB"/>
    <w:rPr>
      <w:rFonts w:ascii="Arial" w:eastAsiaTheme="majorEastAsia" w:hAnsi="Arial" w:cstheme="majorBidi"/>
      <w:b/>
      <w:color w:val="64257E"/>
      <w:sz w:val="20"/>
      <w:szCs w:val="26"/>
    </w:rPr>
  </w:style>
  <w:style w:type="paragraph" w:styleId="Title">
    <w:name w:val="Title"/>
    <w:basedOn w:val="Heading1"/>
    <w:next w:val="Normal"/>
    <w:link w:val="TitleChar"/>
    <w:uiPriority w:val="10"/>
    <w:qFormat/>
    <w:rsid w:val="00E73185"/>
    <w:rPr>
      <w:sz w:val="56"/>
    </w:rPr>
  </w:style>
  <w:style w:type="character" w:customStyle="1" w:styleId="TitleChar">
    <w:name w:val="Title Char"/>
    <w:basedOn w:val="DefaultParagraphFont"/>
    <w:link w:val="Title"/>
    <w:uiPriority w:val="10"/>
    <w:rsid w:val="00E73185"/>
    <w:rPr>
      <w:rFonts w:ascii="Century Gothic" w:eastAsiaTheme="majorEastAsia" w:hAnsi="Century Gothic" w:cstheme="majorBidi"/>
      <w:b/>
      <w:color w:val="632140"/>
      <w:sz w:val="56"/>
      <w:szCs w:val="26"/>
    </w:rPr>
  </w:style>
  <w:style w:type="table" w:styleId="TableGrid">
    <w:name w:val="Table Grid"/>
    <w:basedOn w:val="TableNormal"/>
    <w:uiPriority w:val="39"/>
    <w:rsid w:val="00B457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A0C20"/>
    <w:pPr>
      <w:ind w:left="720"/>
      <w:contextualSpacing/>
    </w:pPr>
  </w:style>
  <w:style w:type="character" w:styleId="Strong">
    <w:name w:val="Strong"/>
    <w:basedOn w:val="DefaultParagraphFont"/>
    <w:uiPriority w:val="22"/>
    <w:qFormat/>
    <w:rsid w:val="003E4BAF"/>
    <w:rPr>
      <w:b/>
      <w:bCs/>
    </w:rPr>
  </w:style>
  <w:style w:type="character" w:styleId="Hyperlink">
    <w:name w:val="Hyperlink"/>
    <w:basedOn w:val="DefaultParagraphFont"/>
    <w:uiPriority w:val="99"/>
    <w:unhideWhenUsed/>
    <w:rsid w:val="004B72E0"/>
    <w:rPr>
      <w:color w:val="0563C1" w:themeColor="hyperlink"/>
      <w:u w:val="single"/>
    </w:rPr>
  </w:style>
  <w:style w:type="character" w:styleId="UnresolvedMention">
    <w:name w:val="Unresolved Mention"/>
    <w:basedOn w:val="DefaultParagraphFont"/>
    <w:uiPriority w:val="99"/>
    <w:semiHidden/>
    <w:unhideWhenUsed/>
    <w:rsid w:val="004B72E0"/>
    <w:rPr>
      <w:color w:val="605E5C"/>
      <w:shd w:val="clear" w:color="auto" w:fill="E1DFDD"/>
    </w:rPr>
  </w:style>
  <w:style w:type="paragraph" w:styleId="Header">
    <w:name w:val="header"/>
    <w:basedOn w:val="Normal"/>
    <w:link w:val="HeaderChar"/>
    <w:uiPriority w:val="99"/>
    <w:unhideWhenUsed/>
    <w:rsid w:val="003A0487"/>
    <w:pPr>
      <w:tabs>
        <w:tab w:val="center" w:pos="4513"/>
        <w:tab w:val="right" w:pos="9026"/>
      </w:tabs>
    </w:pPr>
  </w:style>
  <w:style w:type="character" w:customStyle="1" w:styleId="HeaderChar">
    <w:name w:val="Header Char"/>
    <w:basedOn w:val="DefaultParagraphFont"/>
    <w:link w:val="Header"/>
    <w:uiPriority w:val="99"/>
    <w:rsid w:val="003A0487"/>
    <w:rPr>
      <w:rFonts w:ascii="Century Gothic" w:hAnsi="Century Gothic"/>
      <w:sz w:val="20"/>
    </w:rPr>
  </w:style>
  <w:style w:type="paragraph" w:styleId="Footer">
    <w:name w:val="footer"/>
    <w:basedOn w:val="Normal"/>
    <w:link w:val="FooterChar"/>
    <w:uiPriority w:val="99"/>
    <w:unhideWhenUsed/>
    <w:rsid w:val="003A0487"/>
    <w:pPr>
      <w:tabs>
        <w:tab w:val="center" w:pos="4513"/>
        <w:tab w:val="right" w:pos="9026"/>
      </w:tabs>
    </w:pPr>
  </w:style>
  <w:style w:type="character" w:customStyle="1" w:styleId="FooterChar">
    <w:name w:val="Footer Char"/>
    <w:basedOn w:val="DefaultParagraphFont"/>
    <w:link w:val="Footer"/>
    <w:uiPriority w:val="99"/>
    <w:rsid w:val="003A0487"/>
    <w:rPr>
      <w:rFonts w:ascii="Century Gothic" w:hAnsi="Century Gothic"/>
      <w:sz w:val="20"/>
    </w:rPr>
  </w:style>
  <w:style w:type="paragraph" w:styleId="BodyText">
    <w:name w:val="Body Text"/>
    <w:basedOn w:val="Normal"/>
    <w:link w:val="BodyTextChar"/>
    <w:uiPriority w:val="1"/>
    <w:qFormat/>
    <w:rsid w:val="00BD2DA8"/>
    <w:pPr>
      <w:widowControl w:val="0"/>
      <w:autoSpaceDE w:val="0"/>
      <w:autoSpaceDN w:val="0"/>
    </w:pPr>
    <w:rPr>
      <w:rFonts w:eastAsia="Arial" w:cs="Arial"/>
      <w:sz w:val="24"/>
      <w:lang w:val="en-US"/>
    </w:rPr>
  </w:style>
  <w:style w:type="character" w:customStyle="1" w:styleId="BodyTextChar">
    <w:name w:val="Body Text Char"/>
    <w:basedOn w:val="DefaultParagraphFont"/>
    <w:link w:val="BodyText"/>
    <w:uiPriority w:val="1"/>
    <w:rsid w:val="00BD2DA8"/>
    <w:rPr>
      <w:rFonts w:ascii="Arial" w:eastAsia="Arial" w:hAnsi="Arial" w:cs="Arial"/>
      <w:lang w:val="en-US"/>
    </w:rPr>
  </w:style>
  <w:style w:type="paragraph" w:customStyle="1" w:styleId="TableParagraph">
    <w:name w:val="Table Paragraph"/>
    <w:basedOn w:val="Normal"/>
    <w:uiPriority w:val="1"/>
    <w:qFormat/>
    <w:rsid w:val="00BD2DA8"/>
    <w:pPr>
      <w:widowControl w:val="0"/>
      <w:autoSpaceDE w:val="0"/>
      <w:autoSpaceDN w:val="0"/>
    </w:pPr>
    <w:rPr>
      <w:rFonts w:eastAsia="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032825">
      <w:bodyDiv w:val="1"/>
      <w:marLeft w:val="0"/>
      <w:marRight w:val="0"/>
      <w:marTop w:val="0"/>
      <w:marBottom w:val="0"/>
      <w:divBdr>
        <w:top w:val="none" w:sz="0" w:space="0" w:color="auto"/>
        <w:left w:val="none" w:sz="0" w:space="0" w:color="auto"/>
        <w:bottom w:val="none" w:sz="0" w:space="0" w:color="auto"/>
        <w:right w:val="none" w:sz="0" w:space="0" w:color="auto"/>
      </w:divBdr>
    </w:div>
    <w:div w:id="184609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93bb0a7-6e3b-4c30-aa8a-7dc551247c27" xsi:nil="true"/>
    <lcf76f155ced4ddcb4097134ff3c332f xmlns="b755ce8f-a222-4f8d-891a-2031562113b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9C2498BA2FF864DB891EC29A2251377" ma:contentTypeVersion="11" ma:contentTypeDescription="Create a new document." ma:contentTypeScope="" ma:versionID="c69185db4f489e197bdf58a0176df217">
  <xsd:schema xmlns:xsd="http://www.w3.org/2001/XMLSchema" xmlns:xs="http://www.w3.org/2001/XMLSchema" xmlns:p="http://schemas.microsoft.com/office/2006/metadata/properties" xmlns:ns2="b755ce8f-a222-4f8d-891a-2031562113be" xmlns:ns3="c93bb0a7-6e3b-4c30-aa8a-7dc551247c27" targetNamespace="http://schemas.microsoft.com/office/2006/metadata/properties" ma:root="true" ma:fieldsID="6e68ba0ab006074e9036a0f0f48e6b95" ns2:_="" ns3:_="">
    <xsd:import namespace="b755ce8f-a222-4f8d-891a-2031562113be"/>
    <xsd:import namespace="c93bb0a7-6e3b-4c30-aa8a-7dc551247c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55ce8f-a222-4f8d-891a-2031562113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e733c78-517b-4f47-afa2-e2832486781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3bb0a7-6e3b-4c30-aa8a-7dc551247c2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7526a63-7d59-4223-955a-bdbaab43199c}" ma:internalName="TaxCatchAll" ma:showField="CatchAllData" ma:web="c93bb0a7-6e3b-4c30-aa8a-7dc551247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89BC0A-741A-45E4-8C96-AF75490FCF78}">
  <ds:schemaRefs>
    <ds:schemaRef ds:uri="http://schemas.microsoft.com/office/2006/metadata/properties"/>
    <ds:schemaRef ds:uri="http://schemas.microsoft.com/office/infopath/2007/PartnerControls"/>
    <ds:schemaRef ds:uri="c93bb0a7-6e3b-4c30-aa8a-7dc551247c27"/>
    <ds:schemaRef ds:uri="b755ce8f-a222-4f8d-891a-2031562113be"/>
  </ds:schemaRefs>
</ds:datastoreItem>
</file>

<file path=customXml/itemProps2.xml><?xml version="1.0" encoding="utf-8"?>
<ds:datastoreItem xmlns:ds="http://schemas.openxmlformats.org/officeDocument/2006/customXml" ds:itemID="{21D4126B-522E-264F-8382-375BD2A0D42C}">
  <ds:schemaRefs>
    <ds:schemaRef ds:uri="http://schemas.openxmlformats.org/officeDocument/2006/bibliography"/>
  </ds:schemaRefs>
</ds:datastoreItem>
</file>

<file path=customXml/itemProps3.xml><?xml version="1.0" encoding="utf-8"?>
<ds:datastoreItem xmlns:ds="http://schemas.openxmlformats.org/officeDocument/2006/customXml" ds:itemID="{B76D12BF-7175-43C6-A9B7-4B37A124D3D3}">
  <ds:schemaRefs>
    <ds:schemaRef ds:uri="http://schemas.microsoft.com/sharepoint/v3/contenttype/forms"/>
  </ds:schemaRefs>
</ds:datastoreItem>
</file>

<file path=customXml/itemProps4.xml><?xml version="1.0" encoding="utf-8"?>
<ds:datastoreItem xmlns:ds="http://schemas.openxmlformats.org/officeDocument/2006/customXml" ds:itemID="{AE983BE6-3BDA-4C78-B6D5-E70631CC8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55ce8f-a222-4f8d-891a-2031562113be"/>
    <ds:schemaRef ds:uri="c93bb0a7-6e3b-4c30-aa8a-7dc551247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827</Words>
  <Characters>4717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Miller</dc:creator>
  <cp:keywords/>
  <dc:description/>
  <cp:lastModifiedBy>R Morley</cp:lastModifiedBy>
  <cp:revision>2</cp:revision>
  <cp:lastPrinted>2025-09-15T15:44:00Z</cp:lastPrinted>
  <dcterms:created xsi:type="dcterms:W3CDTF">2026-05-21T07:07:00Z</dcterms:created>
  <dcterms:modified xsi:type="dcterms:W3CDTF">2026-05-21T07:07:00Z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66240b0d,5380649,5e9193cb</vt:lpwstr>
  </property>
  <property fmtid="{D5CDD505-2E9C-101B-9397-08002B2CF9AE}" pid="3" name="ClassificationContentMarkingHeaderFontProps">
    <vt:lpwstr>#000000,10,Calibri</vt:lpwstr>
  </property>
  <property fmtid="{D5CDD505-2E9C-101B-9397-08002B2CF9AE}" pid="4" name="ClassificationContentMarkingHeaderText">
    <vt:lpwstr>Public</vt:lpwstr>
  </property>
  <property fmtid="{D5CDD505-2E9C-101B-9397-08002B2CF9AE}" pid="5" name="ClassificationContentMarkingFooterShapeIds">
    <vt:lpwstr>7b2e1fe2,6c8cc670,5dabb4c7</vt:lpwstr>
  </property>
  <property fmtid="{D5CDD505-2E9C-101B-9397-08002B2CF9AE}" pid="6" name="ClassificationContentMarkingFooterFontProps">
    <vt:lpwstr>#000000,10,Calibri</vt:lpwstr>
  </property>
  <property fmtid="{D5CDD505-2E9C-101B-9397-08002B2CF9AE}" pid="7" name="ClassificationContentMarkingFooterText">
    <vt:lpwstr>Public</vt:lpwstr>
  </property>
  <property fmtid="{D5CDD505-2E9C-101B-9397-08002B2CF9AE}" pid="8" name="MSIP_Label_b3e3b5ea-4b98-4e48-b5c9-b587d8d98a9b_Enabled">
    <vt:lpwstr>true</vt:lpwstr>
  </property>
  <property fmtid="{D5CDD505-2E9C-101B-9397-08002B2CF9AE}" pid="9" name="MSIP_Label_b3e3b5ea-4b98-4e48-b5c9-b587d8d98a9b_SetDate">
    <vt:lpwstr>2025-01-16T11:38:48Z</vt:lpwstr>
  </property>
  <property fmtid="{D5CDD505-2E9C-101B-9397-08002B2CF9AE}" pid="10" name="MSIP_Label_b3e3b5ea-4b98-4e48-b5c9-b587d8d98a9b_Method">
    <vt:lpwstr>Privileged</vt:lpwstr>
  </property>
  <property fmtid="{D5CDD505-2E9C-101B-9397-08002B2CF9AE}" pid="11" name="MSIP_Label_b3e3b5ea-4b98-4e48-b5c9-b587d8d98a9b_Name">
    <vt:lpwstr>b3e3b5ea-4b98-4e48-b5c9-b587d8d98a9b</vt:lpwstr>
  </property>
  <property fmtid="{D5CDD505-2E9C-101B-9397-08002B2CF9AE}" pid="12" name="MSIP_Label_b3e3b5ea-4b98-4e48-b5c9-b587d8d98a9b_SiteId">
    <vt:lpwstr>a091745a-b7d8-4d7a-b2a6-1359053d4510</vt:lpwstr>
  </property>
  <property fmtid="{D5CDD505-2E9C-101B-9397-08002B2CF9AE}" pid="13" name="MSIP_Label_b3e3b5ea-4b98-4e48-b5c9-b587d8d98a9b_ActionId">
    <vt:lpwstr>dcc381f8-0fd6-4e27-b149-4e168510a7e7</vt:lpwstr>
  </property>
  <property fmtid="{D5CDD505-2E9C-101B-9397-08002B2CF9AE}" pid="14" name="MSIP_Label_b3e3b5ea-4b98-4e48-b5c9-b587d8d98a9b_ContentBits">
    <vt:lpwstr>3</vt:lpwstr>
  </property>
  <property fmtid="{D5CDD505-2E9C-101B-9397-08002B2CF9AE}" pid="15" name="ContentTypeId">
    <vt:lpwstr>0x010100A9C2498BA2FF864DB891EC29A2251377</vt:lpwstr>
  </property>
  <property fmtid="{D5CDD505-2E9C-101B-9397-08002B2CF9AE}" pid="16" name="MediaServiceImageTags">
    <vt:lpwstr/>
  </property>
</Properties>
</file>