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D34C" w14:textId="77777777" w:rsidR="00C97387" w:rsidRDefault="00C97387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007"/>
        <w:gridCol w:w="1159"/>
        <w:gridCol w:w="7328"/>
      </w:tblGrid>
      <w:tr w:rsidR="00C97387" w14:paraId="25F3D351" w14:textId="77777777">
        <w:trPr>
          <w:trHeight w:val="966"/>
        </w:trPr>
        <w:tc>
          <w:tcPr>
            <w:tcW w:w="2537" w:type="dxa"/>
            <w:gridSpan w:val="2"/>
            <w:tcBorders>
              <w:right w:val="nil"/>
            </w:tcBorders>
          </w:tcPr>
          <w:p w14:paraId="25F3D34D" w14:textId="77777777" w:rsidR="00C97387" w:rsidRDefault="00C97387">
            <w:pPr>
              <w:pStyle w:val="TableParagraph"/>
              <w:spacing w:before="2"/>
              <w:ind w:left="0"/>
              <w:rPr>
                <w:rFonts w:ascii="Times New Roman"/>
                <w:sz w:val="5"/>
              </w:rPr>
            </w:pPr>
          </w:p>
          <w:p w14:paraId="25F3D34E" w14:textId="77777777" w:rsidR="00C97387" w:rsidRDefault="00757499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5F3D40B" wp14:editId="25F3D40C">
                  <wp:extent cx="836547" cy="502920"/>
                  <wp:effectExtent l="0" t="0" r="0" b="0"/>
                  <wp:docPr id="1" name="Image 1" descr="Greenwood-Academies-Trust-double-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Greenwood-Academies-Trust-double-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547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7" w:type="dxa"/>
            <w:gridSpan w:val="2"/>
            <w:tcBorders>
              <w:left w:val="nil"/>
            </w:tcBorders>
          </w:tcPr>
          <w:p w14:paraId="25F3D34F" w14:textId="77777777" w:rsidR="00C97387" w:rsidRDefault="00757499">
            <w:pPr>
              <w:pStyle w:val="TableParagraph"/>
              <w:spacing w:before="230"/>
              <w:ind w:left="0" w:right="227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25F3D40D" wp14:editId="25F3D40E">
                      <wp:simplePos x="0" y="0"/>
                      <wp:positionH relativeFrom="column">
                        <wp:posOffset>4364482</wp:posOffset>
                      </wp:positionH>
                      <wp:positionV relativeFrom="paragraph">
                        <wp:posOffset>38098</wp:posOffset>
                      </wp:positionV>
                      <wp:extent cx="924560" cy="571500"/>
                      <wp:effectExtent l="0" t="0" r="0" b="0"/>
                      <wp:wrapNone/>
                      <wp:docPr id="2" name="Group 2" descr="R:\Recruitment\Ruth\stonewall-diversitychampion-logo-black (2)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4560" cy="571500"/>
                                <a:chOff x="0" y="0"/>
                                <a:chExt cx="924560" cy="571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R:\Recruitment\Ruth\stonewall-diversitychampion-logo-black (2)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855" cy="566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BBB7D" id="Group 2" o:spid="_x0000_s1026" style="position:absolute;margin-left:343.65pt;margin-top:3pt;width:72.8pt;height:45pt;z-index:-15874560;mso-wrap-distance-left:0;mso-wrap-distance-right:0" coordsize="9245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9168;height:5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">
                        <v:imagedata r:id="rId9" o:title="stonewall-diversitychampion-logo-black (2)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SPECIFICATION</w:t>
            </w:r>
          </w:p>
          <w:p w14:paraId="25F3D350" w14:textId="29A976C0" w:rsidR="00C97387" w:rsidRDefault="00757499">
            <w:pPr>
              <w:pStyle w:val="TableParagraph"/>
              <w:spacing w:before="1"/>
              <w:ind w:left="6" w:right="2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Receptionist/Administ</w:t>
            </w:r>
            <w:r w:rsidR="00293AF8">
              <w:rPr>
                <w:b/>
                <w:spacing w:val="-2"/>
                <w:sz w:val="24"/>
              </w:rPr>
              <w:t>rator</w:t>
            </w:r>
          </w:p>
        </w:tc>
      </w:tr>
      <w:tr w:rsidR="00C97387" w14:paraId="25F3D353" w14:textId="77777777">
        <w:trPr>
          <w:trHeight w:val="492"/>
        </w:trPr>
        <w:tc>
          <w:tcPr>
            <w:tcW w:w="11024" w:type="dxa"/>
            <w:gridSpan w:val="4"/>
          </w:tcPr>
          <w:p w14:paraId="25F3D352" w14:textId="77777777" w:rsidR="00C97387" w:rsidRDefault="00757499">
            <w:pPr>
              <w:pStyle w:val="TableParagraph"/>
              <w:spacing w:before="120"/>
              <w:ind w:left="107"/>
            </w:pPr>
            <w:r>
              <w:rPr>
                <w:sz w:val="20"/>
              </w:rPr>
              <w:t>Reports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5"/>
                <w:sz w:val="20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C97387" w14:paraId="25F3D357" w14:textId="77777777">
        <w:trPr>
          <w:trHeight w:val="736"/>
        </w:trPr>
        <w:tc>
          <w:tcPr>
            <w:tcW w:w="530" w:type="dxa"/>
            <w:textDirection w:val="btLr"/>
          </w:tcPr>
          <w:p w14:paraId="25F3D354" w14:textId="77777777" w:rsidR="00C97387" w:rsidRDefault="00757499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Why</w:t>
            </w:r>
          </w:p>
        </w:tc>
        <w:tc>
          <w:tcPr>
            <w:tcW w:w="10494" w:type="dxa"/>
            <w:gridSpan w:val="3"/>
          </w:tcPr>
          <w:p w14:paraId="25F3D355" w14:textId="77777777" w:rsidR="00C97387" w:rsidRDefault="00757499">
            <w:pPr>
              <w:pStyle w:val="TableParagraph"/>
              <w:spacing w:line="22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Summary</w:t>
            </w:r>
          </w:p>
          <w:p w14:paraId="25F3D356" w14:textId="77777777" w:rsidR="00C97387" w:rsidRDefault="00757499">
            <w:pPr>
              <w:pStyle w:val="TableParagraph"/>
              <w:spacing w:line="254" w:lineRule="exact"/>
              <w:ind w:left="103"/>
            </w:pPr>
            <w:r>
              <w:t>The postholder, under the direction/supervision of their line manager will provide receptionist and routine general clerical and administrative support to the Academy.</w:t>
            </w:r>
          </w:p>
        </w:tc>
      </w:tr>
      <w:tr w:rsidR="00C97387" w14:paraId="25F3D36A" w14:textId="77777777">
        <w:trPr>
          <w:trHeight w:val="7007"/>
        </w:trPr>
        <w:tc>
          <w:tcPr>
            <w:tcW w:w="530" w:type="dxa"/>
            <w:textDirection w:val="btLr"/>
          </w:tcPr>
          <w:p w14:paraId="25F3D358" w14:textId="77777777" w:rsidR="00C97387" w:rsidRDefault="00757499">
            <w:pPr>
              <w:pStyle w:val="TableParagraph"/>
              <w:spacing w:before="110"/>
              <w:ind w:left="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What</w:t>
            </w:r>
          </w:p>
        </w:tc>
        <w:tc>
          <w:tcPr>
            <w:tcW w:w="10494" w:type="dxa"/>
            <w:gridSpan w:val="3"/>
          </w:tcPr>
          <w:p w14:paraId="25F3D359" w14:textId="77777777" w:rsidR="00C97387" w:rsidRDefault="00757499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</w:t>
            </w:r>
          </w:p>
          <w:p w14:paraId="25F3D35A" w14:textId="77777777" w:rsidR="00C97387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42" w:line="249" w:lineRule="auto"/>
              <w:ind w:right="1062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postholder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Trust’s</w:t>
            </w:r>
            <w:r>
              <w:rPr>
                <w:spacing w:val="-4"/>
              </w:rPr>
              <w:t xml:space="preserve"> </w:t>
            </w:r>
            <w:r>
              <w:t>standard</w:t>
            </w:r>
            <w:r>
              <w:rPr>
                <w:spacing w:val="-4"/>
              </w:rPr>
              <w:t xml:space="preserve"> </w:t>
            </w:r>
            <w:r>
              <w:t>computer</w:t>
            </w:r>
            <w:r>
              <w:rPr>
                <w:spacing w:val="-1"/>
              </w:rPr>
              <w:t xml:space="preserve"> </w:t>
            </w:r>
            <w:r>
              <w:t>hardware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software packages where appropriate as well as Microsoft Office packages.</w:t>
            </w:r>
          </w:p>
          <w:p w14:paraId="25F3D35B" w14:textId="4F854D1E" w:rsidR="00C97387" w:rsidRDefault="00E54205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1" w:line="249" w:lineRule="auto"/>
              <w:ind w:right="417"/>
            </w:pPr>
            <w:r>
              <w:t>C</w:t>
            </w:r>
            <w:r w:rsidR="00757499">
              <w:t>overing</w:t>
            </w:r>
            <w:r>
              <w:t xml:space="preserve"> the main</w:t>
            </w:r>
            <w:r w:rsidR="00757499">
              <w:rPr>
                <w:spacing w:val="-6"/>
              </w:rPr>
              <w:t xml:space="preserve"> </w:t>
            </w:r>
            <w:r w:rsidR="00757499">
              <w:t>receptio</w:t>
            </w:r>
            <w:r>
              <w:t>n area</w:t>
            </w:r>
            <w:r w:rsidR="0010715B">
              <w:t>,</w:t>
            </w:r>
            <w:r w:rsidR="0010715B">
              <w:rPr>
                <w:spacing w:val="-5"/>
              </w:rPr>
              <w:t xml:space="preserve"> </w:t>
            </w:r>
            <w:r w:rsidR="00757499">
              <w:t>being</w:t>
            </w:r>
            <w:r w:rsidR="00757499">
              <w:rPr>
                <w:spacing w:val="-4"/>
              </w:rPr>
              <w:t xml:space="preserve"> </w:t>
            </w:r>
            <w:r w:rsidR="00757499">
              <w:t>the</w:t>
            </w:r>
            <w:r w:rsidR="00757499">
              <w:rPr>
                <w:spacing w:val="-4"/>
              </w:rPr>
              <w:t xml:space="preserve"> </w:t>
            </w:r>
            <w:r w:rsidR="00757499">
              <w:t>first</w:t>
            </w:r>
            <w:r w:rsidR="00757499">
              <w:rPr>
                <w:spacing w:val="-2"/>
              </w:rPr>
              <w:t xml:space="preserve"> </w:t>
            </w:r>
            <w:r w:rsidR="00757499">
              <w:t>point</w:t>
            </w:r>
            <w:r w:rsidR="00757499">
              <w:rPr>
                <w:spacing w:val="-2"/>
              </w:rPr>
              <w:t xml:space="preserve"> </w:t>
            </w:r>
            <w:r w:rsidR="00757499">
              <w:t>of</w:t>
            </w:r>
            <w:r w:rsidR="00757499">
              <w:rPr>
                <w:spacing w:val="-2"/>
              </w:rPr>
              <w:t xml:space="preserve"> </w:t>
            </w:r>
            <w:r w:rsidR="00757499">
              <w:t>contact</w:t>
            </w:r>
            <w:r w:rsidR="00757499">
              <w:rPr>
                <w:spacing w:val="-5"/>
              </w:rPr>
              <w:t xml:space="preserve"> </w:t>
            </w:r>
            <w:r w:rsidR="00757499">
              <w:t>for parents, pupils, visitors, and staff.</w:t>
            </w:r>
          </w:p>
          <w:p w14:paraId="25F3D35C" w14:textId="7448F61C" w:rsidR="00C97387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1"/>
              <w:ind w:hanging="360"/>
            </w:pPr>
            <w:r>
              <w:t>Maintaining</w:t>
            </w:r>
            <w:r>
              <w:rPr>
                <w:spacing w:val="-9"/>
              </w:rPr>
              <w:t xml:space="preserve"> </w:t>
            </w:r>
            <w:r>
              <w:t>diaries,</w:t>
            </w:r>
            <w:r>
              <w:rPr>
                <w:spacing w:val="-7"/>
              </w:rPr>
              <w:t xml:space="preserve"> </w:t>
            </w:r>
            <w:r>
              <w:t>arranging</w:t>
            </w:r>
            <w:r>
              <w:rPr>
                <w:spacing w:val="-7"/>
              </w:rPr>
              <w:t xml:space="preserve"> </w:t>
            </w:r>
            <w:r>
              <w:t>appointments</w:t>
            </w:r>
            <w:r>
              <w:t>/</w:t>
            </w:r>
            <w:r>
              <w:t>meetings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appropriate.</w:t>
            </w:r>
          </w:p>
          <w:p w14:paraId="25F3D35D" w14:textId="77777777" w:rsidR="00C97387" w:rsidRPr="00511873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3"/>
              <w:ind w:hanging="360"/>
            </w:pPr>
            <w:r>
              <w:t>Keeping</w:t>
            </w:r>
            <w:r>
              <w:rPr>
                <w:spacing w:val="-8"/>
              </w:rPr>
              <w:t xml:space="preserve"> </w:t>
            </w:r>
            <w:proofErr w:type="gramStart"/>
            <w:r>
              <w:t>visitor</w:t>
            </w:r>
            <w:proofErr w:type="gramEnd"/>
            <w:r>
              <w:rPr>
                <w:spacing w:val="-5"/>
              </w:rPr>
              <w:t xml:space="preserve"> </w:t>
            </w:r>
            <w:r>
              <w:t>logs</w:t>
            </w:r>
            <w:r>
              <w:rPr>
                <w:spacing w:val="-7"/>
              </w:rPr>
              <w:t xml:space="preserve"> </w:t>
            </w:r>
            <w:r>
              <w:t>up-to-date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informing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scheduled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appointments.</w:t>
            </w:r>
          </w:p>
          <w:p w14:paraId="03E9F00C" w14:textId="07BA3E82" w:rsidR="00511873" w:rsidRDefault="00511873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3"/>
              <w:ind w:hanging="360"/>
            </w:pPr>
            <w:r>
              <w:t>Checking ID</w:t>
            </w:r>
            <w:r w:rsidR="00452941">
              <w:t>s, DBS compliance for supply staff, contractors</w:t>
            </w:r>
            <w:r w:rsidR="003A72C3">
              <w:t xml:space="preserve"> and other visitors.</w:t>
            </w:r>
          </w:p>
          <w:p w14:paraId="25F3D35E" w14:textId="29EB6A8F" w:rsidR="00C97387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6" w:line="252" w:lineRule="auto"/>
              <w:ind w:right="890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clerical</w:t>
            </w:r>
            <w:r>
              <w:rPr>
                <w:spacing w:val="-3"/>
              </w:rPr>
              <w:t xml:space="preserve"> </w:t>
            </w:r>
            <w:r>
              <w:t>support,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2"/>
              </w:rPr>
              <w:t xml:space="preserve"> </w:t>
            </w:r>
            <w:r>
              <w:t>processing</w:t>
            </w:r>
            <w:r w:rsidR="003A72C3">
              <w:t>/excel spreadsheets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admin-based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2"/>
              </w:rPr>
              <w:t xml:space="preserve"> </w:t>
            </w:r>
            <w:r>
              <w:t>e.g.</w:t>
            </w:r>
            <w:r>
              <w:t xml:space="preserve"> </w:t>
            </w:r>
            <w:r w:rsidR="00C07981">
              <w:t>p</w:t>
            </w:r>
            <w:r>
              <w:t>hotocopying, filing, and emailing.</w:t>
            </w:r>
          </w:p>
          <w:p w14:paraId="25F3D35F" w14:textId="121046B3" w:rsidR="00C97387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7" w:line="252" w:lineRule="auto"/>
              <w:ind w:right="273"/>
            </w:pPr>
            <w:r>
              <w:t>Undertaking</w:t>
            </w:r>
            <w:r>
              <w:rPr>
                <w:spacing w:val="-6"/>
              </w:rPr>
              <w:t xml:space="preserve"> </w:t>
            </w:r>
            <w:r>
              <w:t>routine</w:t>
            </w:r>
            <w:r>
              <w:rPr>
                <w:spacing w:val="-4"/>
              </w:rPr>
              <w:t xml:space="preserve"> </w:t>
            </w:r>
            <w:r>
              <w:t>administration</w:t>
            </w:r>
            <w:r>
              <w:rPr>
                <w:spacing w:val="-2"/>
              </w:rPr>
              <w:t xml:space="preserve"> </w:t>
            </w:r>
            <w:r w:rsidR="00A81A7B">
              <w:t>i.e.</w:t>
            </w:r>
            <w:r>
              <w:rPr>
                <w:spacing w:val="-5"/>
              </w:rPr>
              <w:t xml:space="preserve"> </w:t>
            </w:r>
            <w:r w:rsidR="00844677">
              <w:t>l</w:t>
            </w:r>
            <w:r>
              <w:t>etters,</w:t>
            </w:r>
            <w:r>
              <w:rPr>
                <w:spacing w:val="-5"/>
              </w:rPr>
              <w:t xml:space="preserve"> </w:t>
            </w:r>
            <w:r>
              <w:t>referrals,</w:t>
            </w:r>
            <w:r>
              <w:rPr>
                <w:spacing w:val="-5"/>
              </w:rPr>
              <w:t xml:space="preserve"> </w:t>
            </w:r>
            <w:r>
              <w:t>references,</w:t>
            </w:r>
            <w:r>
              <w:rPr>
                <w:spacing w:val="-2"/>
              </w:rPr>
              <w:t xml:space="preserve"> </w:t>
            </w:r>
            <w:r>
              <w:t>inventories,</w:t>
            </w:r>
            <w:r>
              <w:rPr>
                <w:spacing w:val="-5"/>
              </w:rPr>
              <w:t xml:space="preserve"> </w:t>
            </w:r>
            <w:r>
              <w:t>reports,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 xml:space="preserve">entry, </w:t>
            </w:r>
            <w:r>
              <w:rPr>
                <w:spacing w:val="-4"/>
              </w:rPr>
              <w:t>etc.</w:t>
            </w:r>
          </w:p>
          <w:p w14:paraId="25F3D361" w14:textId="77777777" w:rsidR="00C97387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6"/>
              <w:ind w:hanging="360"/>
            </w:pPr>
            <w:r>
              <w:t>Collating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maintaining</w:t>
            </w:r>
            <w:r>
              <w:rPr>
                <w:spacing w:val="-6"/>
              </w:rPr>
              <w:t xml:space="preserve"> </w:t>
            </w:r>
            <w:r>
              <w:t>pupil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proofErr w:type="gramStart"/>
            <w:r>
              <w:t>both</w:t>
            </w:r>
            <w:proofErr w:type="gramEnd"/>
            <w:r>
              <w:rPr>
                <w:spacing w:val="-10"/>
              </w:rPr>
              <w:t xml:space="preserve"> </w:t>
            </w:r>
            <w:r>
              <w:t>manual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computerised</w:t>
            </w:r>
            <w:proofErr w:type="spellEnd"/>
            <w:r>
              <w:rPr>
                <w:spacing w:val="-2"/>
              </w:rPr>
              <w:t>.</w:t>
            </w:r>
          </w:p>
          <w:p w14:paraId="25F3D362" w14:textId="77777777" w:rsidR="00C97387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3"/>
              <w:ind w:hanging="360"/>
            </w:pP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utilise</w:t>
            </w:r>
            <w:proofErr w:type="spellEnd"/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pupils.</w:t>
            </w:r>
          </w:p>
          <w:p w14:paraId="25F3D363" w14:textId="69022D5A" w:rsidR="00C97387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6"/>
              <w:ind w:hanging="360"/>
            </w:pPr>
            <w:r>
              <w:t>Manage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room</w:t>
            </w:r>
            <w:r>
              <w:rPr>
                <w:spacing w:val="-5"/>
              </w:rPr>
              <w:t xml:space="preserve"> </w:t>
            </w:r>
            <w:r>
              <w:t>booking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liaising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parties.</w:t>
            </w:r>
          </w:p>
          <w:p w14:paraId="25F3D364" w14:textId="77777777" w:rsidR="00C97387" w:rsidRPr="009E24ED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7"/>
              <w:ind w:hanging="360"/>
            </w:pPr>
            <w:r>
              <w:t>Assisting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responses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queries.</w:t>
            </w:r>
          </w:p>
          <w:p w14:paraId="3A7A7F00" w14:textId="5022147B" w:rsidR="009E24ED" w:rsidRPr="0039121F" w:rsidRDefault="009E24ED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7"/>
              <w:ind w:hanging="360"/>
            </w:pPr>
            <w:r>
              <w:rPr>
                <w:spacing w:val="-2"/>
              </w:rPr>
              <w:t xml:space="preserve">Use of Arbor </w:t>
            </w:r>
            <w:r w:rsidR="0039121F">
              <w:rPr>
                <w:spacing w:val="-2"/>
              </w:rPr>
              <w:t>MIS for recording and reporting attendance.</w:t>
            </w:r>
          </w:p>
          <w:p w14:paraId="23D7A506" w14:textId="46788794" w:rsidR="0039121F" w:rsidRDefault="0039121F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7"/>
              <w:ind w:hanging="360"/>
            </w:pPr>
            <w:r>
              <w:t>Use of parent messaging systems.</w:t>
            </w:r>
          </w:p>
          <w:p w14:paraId="3B0E0136" w14:textId="38581C45" w:rsidR="00C5244E" w:rsidRDefault="00C5244E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7"/>
              <w:ind w:hanging="360"/>
            </w:pPr>
            <w:r>
              <w:t>Collating and updating pupil transport registers.</w:t>
            </w:r>
          </w:p>
          <w:p w14:paraId="12D55503" w14:textId="0F329945" w:rsidR="006052CF" w:rsidRDefault="006052CF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7"/>
              <w:ind w:hanging="360"/>
            </w:pPr>
            <w:r>
              <w:t>Organising hospitality/refreshments for scheduled meetings and other events.</w:t>
            </w:r>
          </w:p>
          <w:p w14:paraId="25F3D367" w14:textId="77777777" w:rsidR="00C97387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4" w:line="252" w:lineRule="auto"/>
              <w:ind w:right="406"/>
            </w:pP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approach</w:t>
            </w:r>
            <w:r>
              <w:rPr>
                <w:spacing w:val="-5"/>
              </w:rPr>
              <w:t xml:space="preserve"> </w:t>
            </w:r>
            <w:r>
              <w:t>whilst</w:t>
            </w:r>
            <w:r>
              <w:rPr>
                <w:spacing w:val="-1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wide</w:t>
            </w:r>
            <w:r>
              <w:rPr>
                <w:spacing w:val="-5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conflicting</w:t>
            </w:r>
            <w:r>
              <w:rPr>
                <w:spacing w:val="-5"/>
              </w:rPr>
              <w:t xml:space="preserve"> </w:t>
            </w:r>
            <w:r>
              <w:t>priorities within a busy academy.</w:t>
            </w:r>
          </w:p>
          <w:p w14:paraId="25F3D368" w14:textId="77777777" w:rsidR="00C97387" w:rsidRPr="00742892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6"/>
              <w:ind w:hanging="360"/>
            </w:pPr>
            <w:proofErr w:type="gramStart"/>
            <w:r>
              <w:t>Ensuring</w:t>
            </w:r>
            <w:r>
              <w:rPr>
                <w:spacing w:val="-8"/>
              </w:rPr>
              <w:t xml:space="preserve"> </w:t>
            </w:r>
            <w:r>
              <w:t>confidentiality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times</w:t>
            </w:r>
            <w:proofErr w:type="gramEnd"/>
          </w:p>
          <w:p w14:paraId="52C4CAED" w14:textId="022580F7" w:rsidR="00742892" w:rsidRDefault="00932EF4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6"/>
              <w:ind w:hanging="360"/>
            </w:pPr>
            <w:r>
              <w:rPr>
                <w:spacing w:val="-2"/>
              </w:rPr>
              <w:t>Awareness</w:t>
            </w:r>
            <w:r w:rsidR="009B00AD">
              <w:rPr>
                <w:spacing w:val="-2"/>
              </w:rPr>
              <w:t xml:space="preserve"> and adherence to GDPR policies.</w:t>
            </w:r>
          </w:p>
          <w:p w14:paraId="25F3D369" w14:textId="77777777" w:rsidR="00C97387" w:rsidRDefault="00757499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16"/>
              <w:ind w:hanging="360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responsibilities</w:t>
            </w:r>
            <w:r>
              <w:rPr>
                <w:spacing w:val="-4"/>
              </w:rPr>
              <w:t xml:space="preserve"> </w:t>
            </w:r>
            <w:r>
              <w:t>deemed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role.</w:t>
            </w:r>
          </w:p>
        </w:tc>
      </w:tr>
      <w:tr w:rsidR="00C97387" w14:paraId="25F3D36F" w14:textId="77777777">
        <w:trPr>
          <w:trHeight w:val="544"/>
        </w:trPr>
        <w:tc>
          <w:tcPr>
            <w:tcW w:w="530" w:type="dxa"/>
            <w:vMerge w:val="restart"/>
            <w:textDirection w:val="btLr"/>
          </w:tcPr>
          <w:p w14:paraId="25F3D36B" w14:textId="77777777" w:rsidR="00C97387" w:rsidRDefault="00757499">
            <w:pPr>
              <w:pStyle w:val="TableParagraph"/>
              <w:spacing w:before="110"/>
              <w:ind w:left="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How</w:t>
            </w:r>
          </w:p>
        </w:tc>
        <w:tc>
          <w:tcPr>
            <w:tcW w:w="3166" w:type="dxa"/>
            <w:gridSpan w:val="2"/>
          </w:tcPr>
          <w:p w14:paraId="25F3D36C" w14:textId="77777777" w:rsidR="00C97387" w:rsidRDefault="00757499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Competencies</w:t>
            </w:r>
          </w:p>
        </w:tc>
        <w:tc>
          <w:tcPr>
            <w:tcW w:w="7328" w:type="dxa"/>
          </w:tcPr>
          <w:p w14:paraId="25F3D36D" w14:textId="77777777" w:rsidR="00C97387" w:rsidRDefault="007574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  <w:u w:val="single"/>
              </w:rPr>
              <w:t>Personal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Attributes</w:t>
            </w:r>
          </w:p>
          <w:p w14:paraId="25F3D36E" w14:textId="77777777" w:rsidR="00C97387" w:rsidRDefault="00757499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(level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expected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conducted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standard)</w:t>
            </w:r>
          </w:p>
        </w:tc>
      </w:tr>
      <w:tr w:rsidR="00C97387" w14:paraId="25F3D375" w14:textId="77777777">
        <w:trPr>
          <w:trHeight w:val="527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70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 w:val="restart"/>
          </w:tcPr>
          <w:p w14:paraId="25F3D371" w14:textId="77777777" w:rsidR="00C97387" w:rsidRDefault="00757499">
            <w:pPr>
              <w:pStyle w:val="TableParagraph"/>
              <w:spacing w:line="228" w:lineRule="exact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Framework</w:t>
            </w:r>
          </w:p>
          <w:p w14:paraId="25F3D372" w14:textId="77777777" w:rsidR="00C97387" w:rsidRDefault="00757499">
            <w:pPr>
              <w:pStyle w:val="TableParagraph"/>
              <w:ind w:left="103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Seeking to establish the framework and guiding principles; making a positive contribution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the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wider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life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and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ethos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of the Trust.</w:t>
            </w:r>
          </w:p>
        </w:tc>
        <w:tc>
          <w:tcPr>
            <w:tcW w:w="7328" w:type="dxa"/>
          </w:tcPr>
          <w:p w14:paraId="25F3D373" w14:textId="77777777" w:rsidR="00C97387" w:rsidRDefault="007574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Trust’s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adopts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their</w:t>
            </w:r>
            <w:proofErr w:type="gramEnd"/>
          </w:p>
          <w:p w14:paraId="25F3D374" w14:textId="77777777" w:rsidR="00C97387" w:rsidRDefault="00757499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role.</w:t>
            </w:r>
          </w:p>
        </w:tc>
      </w:tr>
      <w:tr w:rsidR="00C97387" w14:paraId="25F3D379" w14:textId="77777777">
        <w:trPr>
          <w:trHeight w:val="460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76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</w:tcBorders>
          </w:tcPr>
          <w:p w14:paraId="25F3D377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</w:tcPr>
          <w:p w14:paraId="25F3D378" w14:textId="77777777" w:rsidR="00C97387" w:rsidRDefault="0075749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follow safeguarding </w:t>
            </w:r>
            <w:r>
              <w:rPr>
                <w:spacing w:val="-2"/>
                <w:sz w:val="20"/>
              </w:rPr>
              <w:t>procedures.</w:t>
            </w:r>
          </w:p>
        </w:tc>
      </w:tr>
      <w:tr w:rsidR="00C97387" w14:paraId="25F3D37D" w14:textId="77777777">
        <w:trPr>
          <w:trHeight w:val="230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7A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</w:tcBorders>
          </w:tcPr>
          <w:p w14:paraId="25F3D37B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</w:tcPr>
          <w:p w14:paraId="25F3D37C" w14:textId="77777777" w:rsidR="00C97387" w:rsidRDefault="0075749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Motivates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safety.</w:t>
            </w:r>
          </w:p>
        </w:tc>
      </w:tr>
      <w:tr w:rsidR="00C97387" w14:paraId="25F3D381" w14:textId="77777777">
        <w:trPr>
          <w:trHeight w:val="229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7E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</w:tcBorders>
          </w:tcPr>
          <w:p w14:paraId="25F3D37F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</w:tcPr>
          <w:p w14:paraId="25F3D380" w14:textId="77777777" w:rsidR="00C97387" w:rsidRDefault="0075749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fostering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relationships.</w:t>
            </w:r>
          </w:p>
        </w:tc>
      </w:tr>
      <w:tr w:rsidR="00C97387" w14:paraId="25F3D385" w14:textId="77777777">
        <w:trPr>
          <w:trHeight w:val="230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82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</w:tcBorders>
          </w:tcPr>
          <w:p w14:paraId="25F3D383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</w:tcPr>
          <w:p w14:paraId="25F3D384" w14:textId="77777777" w:rsidR="00C97387" w:rsidRDefault="0075749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Efficient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methodical,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detail;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errors.</w:t>
            </w:r>
          </w:p>
        </w:tc>
      </w:tr>
      <w:tr w:rsidR="00C97387" w14:paraId="25F3D38B" w14:textId="77777777">
        <w:trPr>
          <w:trHeight w:val="461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86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 w:val="restart"/>
          </w:tcPr>
          <w:p w14:paraId="25F3D387" w14:textId="77777777" w:rsidR="00C97387" w:rsidRDefault="00757499">
            <w:pPr>
              <w:pStyle w:val="TableParagraph"/>
              <w:spacing w:line="229" w:lineRule="exact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Development</w:t>
            </w:r>
          </w:p>
          <w:p w14:paraId="25F3D388" w14:textId="77777777" w:rsidR="00C97387" w:rsidRDefault="00757499">
            <w:pPr>
              <w:pStyle w:val="TableParagraph"/>
              <w:spacing w:before="1"/>
              <w:ind w:left="103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Monitoring,</w:t>
            </w:r>
            <w:r>
              <w:rPr>
                <w:rFonts w:ascii="Arial Narrow"/>
                <w:i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coaching,</w:t>
            </w:r>
            <w:r>
              <w:rPr>
                <w:rFonts w:ascii="Arial Narrow"/>
                <w:i/>
                <w:spacing w:val="-11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guiding</w:t>
            </w:r>
            <w:r>
              <w:rPr>
                <w:rFonts w:ascii="Arial Narrow"/>
                <w:i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and supporting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teams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and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2"/>
                <w:sz w:val="20"/>
              </w:rPr>
              <w:t>individuals,</w:t>
            </w:r>
          </w:p>
          <w:p w14:paraId="25F3D389" w14:textId="77777777" w:rsidR="00C97387" w:rsidRDefault="00757499">
            <w:pPr>
              <w:pStyle w:val="TableParagraph"/>
              <w:spacing w:line="222" w:lineRule="exact"/>
              <w:ind w:left="103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setting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examples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of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desired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i/>
                <w:spacing w:val="-2"/>
                <w:sz w:val="20"/>
              </w:rPr>
              <w:t>behaviours</w:t>
            </w:r>
            <w:proofErr w:type="spellEnd"/>
            <w:r>
              <w:rPr>
                <w:rFonts w:ascii="Arial Narrow"/>
                <w:i/>
                <w:spacing w:val="-2"/>
                <w:sz w:val="20"/>
              </w:rPr>
              <w:t>.</w:t>
            </w:r>
          </w:p>
        </w:tc>
        <w:tc>
          <w:tcPr>
            <w:tcW w:w="7328" w:type="dxa"/>
          </w:tcPr>
          <w:p w14:paraId="25F3D38A" w14:textId="77777777" w:rsidR="00C97387" w:rsidRDefault="00757499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your </w:t>
            </w:r>
            <w:r>
              <w:rPr>
                <w:spacing w:val="-2"/>
                <w:sz w:val="20"/>
              </w:rPr>
              <w:t>career.</w:t>
            </w:r>
          </w:p>
        </w:tc>
      </w:tr>
      <w:tr w:rsidR="00C97387" w14:paraId="25F3D390" w14:textId="77777777">
        <w:trPr>
          <w:trHeight w:val="457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8C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</w:tcBorders>
          </w:tcPr>
          <w:p w14:paraId="25F3D38D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</w:tcPr>
          <w:p w14:paraId="25F3D38E" w14:textId="77777777" w:rsidR="00C97387" w:rsidRDefault="0075749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Developing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25F3D38F" w14:textId="77777777" w:rsidR="00C97387" w:rsidRDefault="0075749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department.</w:t>
            </w:r>
          </w:p>
        </w:tc>
      </w:tr>
      <w:tr w:rsidR="00C97387" w14:paraId="25F3D395" w14:textId="77777777">
        <w:trPr>
          <w:trHeight w:val="263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91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 w:val="restart"/>
          </w:tcPr>
          <w:p w14:paraId="25F3D392" w14:textId="77777777" w:rsidR="00C97387" w:rsidRDefault="00757499">
            <w:pPr>
              <w:pStyle w:val="TableParagraph"/>
              <w:spacing w:line="228" w:lineRule="exact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Leading</w:t>
            </w:r>
          </w:p>
          <w:p w14:paraId="25F3D393" w14:textId="77777777" w:rsidR="00C97387" w:rsidRDefault="00757499">
            <w:pPr>
              <w:pStyle w:val="TableParagraph"/>
              <w:ind w:left="103" w:right="108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Providing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 Narrow"/>
                <w:i/>
                <w:sz w:val="20"/>
              </w:rPr>
              <w:t>direction</w:t>
            </w:r>
            <w:proofErr w:type="gramEnd"/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ensure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that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the resources are available to achieve</w:t>
            </w:r>
            <w:r>
              <w:rPr>
                <w:rFonts w:ascii="Arial Narrow"/>
                <w:i/>
                <w:sz w:val="20"/>
              </w:rPr>
              <w:t xml:space="preserve"> results in the most effective way.</w:t>
            </w:r>
          </w:p>
        </w:tc>
        <w:tc>
          <w:tcPr>
            <w:tcW w:w="7328" w:type="dxa"/>
          </w:tcPr>
          <w:p w14:paraId="25F3D394" w14:textId="77777777" w:rsidR="00C97387" w:rsidRDefault="007574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Developing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direction.</w:t>
            </w:r>
          </w:p>
        </w:tc>
      </w:tr>
      <w:tr w:rsidR="00C97387" w14:paraId="25F3D39A" w14:textId="77777777">
        <w:trPr>
          <w:trHeight w:val="530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96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</w:tcBorders>
          </w:tcPr>
          <w:p w14:paraId="25F3D397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</w:tcPr>
          <w:p w14:paraId="25F3D398" w14:textId="77777777" w:rsidR="00C97387" w:rsidRDefault="007574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the</w:t>
            </w:r>
          </w:p>
          <w:p w14:paraId="25F3D399" w14:textId="77777777" w:rsidR="00C97387" w:rsidRDefault="00757499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team.</w:t>
            </w:r>
          </w:p>
        </w:tc>
      </w:tr>
      <w:tr w:rsidR="00C97387" w14:paraId="25F3D39E" w14:textId="77777777">
        <w:trPr>
          <w:trHeight w:val="263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9B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</w:tcBorders>
          </w:tcPr>
          <w:p w14:paraId="25F3D39C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</w:tcPr>
          <w:p w14:paraId="25F3D39D" w14:textId="77777777" w:rsidR="00C97387" w:rsidRDefault="00757499">
            <w:pPr>
              <w:pStyle w:val="TableParagraph"/>
              <w:spacing w:line="22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Willing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team.</w:t>
            </w:r>
          </w:p>
        </w:tc>
      </w:tr>
      <w:tr w:rsidR="00C97387" w14:paraId="25F3D3A4" w14:textId="77777777">
        <w:trPr>
          <w:trHeight w:val="263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9F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 w:val="restart"/>
          </w:tcPr>
          <w:p w14:paraId="25F3D3A0" w14:textId="77777777" w:rsidR="00C97387" w:rsidRDefault="00757499">
            <w:pPr>
              <w:pStyle w:val="TableParagraph"/>
              <w:spacing w:line="229" w:lineRule="exact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Task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Management</w:t>
            </w:r>
          </w:p>
          <w:p w14:paraId="25F3D3A1" w14:textId="77777777" w:rsidR="00C97387" w:rsidRDefault="00757499">
            <w:pPr>
              <w:pStyle w:val="TableParagraph"/>
              <w:ind w:left="103" w:right="108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Establishing</w:t>
            </w:r>
            <w:r>
              <w:rPr>
                <w:rFonts w:ascii="Arial Narrow"/>
                <w:i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appropriate</w:t>
            </w:r>
            <w:r>
              <w:rPr>
                <w:rFonts w:ascii="Arial Narrow"/>
                <w:i/>
                <w:spacing w:val="-11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courses</w:t>
            </w:r>
            <w:r>
              <w:rPr>
                <w:rFonts w:ascii="Arial Narrow"/>
                <w:i/>
                <w:spacing w:val="-12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of action for oneself and others to</w:t>
            </w:r>
          </w:p>
          <w:p w14:paraId="25F3D3A2" w14:textId="77777777" w:rsidR="00C97387" w:rsidRDefault="00757499">
            <w:pPr>
              <w:pStyle w:val="TableParagraph"/>
              <w:spacing w:line="210" w:lineRule="exact"/>
              <w:ind w:left="103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pacing w:val="-2"/>
                <w:sz w:val="20"/>
              </w:rPr>
              <w:t>accomplish.</w:t>
            </w:r>
          </w:p>
        </w:tc>
        <w:tc>
          <w:tcPr>
            <w:tcW w:w="7328" w:type="dxa"/>
          </w:tcPr>
          <w:p w14:paraId="25F3D3A3" w14:textId="77777777" w:rsidR="00C97387" w:rsidRDefault="007574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Involved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tasks.</w:t>
            </w:r>
          </w:p>
        </w:tc>
      </w:tr>
      <w:tr w:rsidR="00C97387" w14:paraId="25F3D3A8" w14:textId="77777777">
        <w:trPr>
          <w:trHeight w:val="265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A5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</w:tcBorders>
          </w:tcPr>
          <w:p w14:paraId="25F3D3A6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</w:tcPr>
          <w:p w14:paraId="25F3D3A7" w14:textId="77777777" w:rsidR="00C97387" w:rsidRDefault="00757499">
            <w:pPr>
              <w:pStyle w:val="TableParagraph"/>
              <w:spacing w:before="2"/>
              <w:rPr>
                <w:sz w:val="20"/>
              </w:rPr>
            </w:pPr>
            <w:proofErr w:type="gramStart"/>
            <w:r>
              <w:rPr>
                <w:sz w:val="20"/>
              </w:rPr>
              <w:t>Makes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(daily,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weekly)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plans.</w:t>
            </w:r>
          </w:p>
        </w:tc>
      </w:tr>
      <w:tr w:rsidR="00C97387" w14:paraId="25F3D3AC" w14:textId="77777777">
        <w:trPr>
          <w:trHeight w:val="369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A9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</w:tcBorders>
          </w:tcPr>
          <w:p w14:paraId="25F3D3AA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</w:tcPr>
          <w:p w14:paraId="25F3D3AB" w14:textId="77777777" w:rsidR="00C97387" w:rsidRDefault="0075749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Conscientious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adhering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perseveres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tasks.</w:t>
            </w:r>
          </w:p>
        </w:tc>
      </w:tr>
      <w:tr w:rsidR="00C97387" w14:paraId="25F3D3B2" w14:textId="77777777">
        <w:trPr>
          <w:trHeight w:val="460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AD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 w:val="restart"/>
          </w:tcPr>
          <w:p w14:paraId="25F3D3AE" w14:textId="77777777" w:rsidR="00C97387" w:rsidRDefault="00757499">
            <w:pPr>
              <w:pStyle w:val="TableParagraph"/>
              <w:spacing w:line="229" w:lineRule="exact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Communication</w:t>
            </w:r>
          </w:p>
          <w:p w14:paraId="25F3D3AF" w14:textId="77777777" w:rsidR="00C97387" w:rsidRDefault="00757499">
            <w:pPr>
              <w:pStyle w:val="TableParagraph"/>
              <w:ind w:left="103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Providing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direction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ensure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that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the resources are available to achieve</w:t>
            </w:r>
          </w:p>
          <w:p w14:paraId="25F3D3B0" w14:textId="77777777" w:rsidR="00C97387" w:rsidRDefault="00757499">
            <w:pPr>
              <w:pStyle w:val="TableParagraph"/>
              <w:spacing w:line="222" w:lineRule="exact"/>
              <w:ind w:left="103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results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in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the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most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effective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pacing w:val="-4"/>
                <w:sz w:val="20"/>
              </w:rPr>
              <w:t>way.</w:t>
            </w:r>
          </w:p>
        </w:tc>
        <w:tc>
          <w:tcPr>
            <w:tcW w:w="7328" w:type="dxa"/>
          </w:tcPr>
          <w:p w14:paraId="25F3D3B1" w14:textId="77777777" w:rsidR="00C97387" w:rsidRDefault="0075749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Briefs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transferring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Giving other </w:t>
            </w:r>
            <w:proofErr w:type="gramStart"/>
            <w:r>
              <w:rPr>
                <w:sz w:val="20"/>
              </w:rPr>
              <w:t>opportunity</w:t>
            </w:r>
            <w:proofErr w:type="gramEnd"/>
            <w:r>
              <w:rPr>
                <w:sz w:val="20"/>
              </w:rPr>
              <w:t xml:space="preserve"> to ask questions and check understanding.</w:t>
            </w:r>
          </w:p>
        </w:tc>
      </w:tr>
      <w:tr w:rsidR="00C97387" w14:paraId="25F3D3B6" w14:textId="77777777">
        <w:trPr>
          <w:trHeight w:val="460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14:paraId="25F3D3B3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</w:tcBorders>
          </w:tcPr>
          <w:p w14:paraId="25F3D3B4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28" w:type="dxa"/>
          </w:tcPr>
          <w:p w14:paraId="25F3D3B5" w14:textId="77777777" w:rsidR="00C97387" w:rsidRDefault="0075749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Presents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audience.</w:t>
            </w:r>
          </w:p>
        </w:tc>
      </w:tr>
    </w:tbl>
    <w:p w14:paraId="25F3D3B7" w14:textId="77777777" w:rsidR="00C97387" w:rsidRDefault="00C97387">
      <w:pPr>
        <w:pStyle w:val="TableParagraph"/>
        <w:spacing w:line="230" w:lineRule="exact"/>
        <w:rPr>
          <w:sz w:val="20"/>
        </w:rPr>
        <w:sectPr w:rsidR="00C973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520" w:right="283" w:bottom="280" w:left="425" w:header="720" w:footer="720" w:gutter="0"/>
          <w:cols w:space="720"/>
        </w:sectPr>
      </w:pPr>
    </w:p>
    <w:p w14:paraId="25F3D3B8" w14:textId="77777777" w:rsidR="00C97387" w:rsidRDefault="00C97387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167"/>
        <w:gridCol w:w="1918"/>
        <w:gridCol w:w="5416"/>
      </w:tblGrid>
      <w:tr w:rsidR="00C97387" w14:paraId="25F3D3BD" w14:textId="77777777">
        <w:trPr>
          <w:trHeight w:val="460"/>
        </w:trPr>
        <w:tc>
          <w:tcPr>
            <w:tcW w:w="526" w:type="dxa"/>
            <w:vMerge w:val="restart"/>
          </w:tcPr>
          <w:p w14:paraId="25F3D3B9" w14:textId="77777777" w:rsidR="00C97387" w:rsidRDefault="00C973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  <w:vMerge w:val="restart"/>
          </w:tcPr>
          <w:p w14:paraId="25F3D3BA" w14:textId="77777777" w:rsidR="00C97387" w:rsidRDefault="00757499">
            <w:pPr>
              <w:pStyle w:val="TableParagraph"/>
              <w:ind w:left="107" w:right="5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Problem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Solving/Decision </w:t>
            </w:r>
            <w:r>
              <w:rPr>
                <w:b/>
                <w:i/>
                <w:spacing w:val="-2"/>
                <w:sz w:val="20"/>
              </w:rPr>
              <w:t>Making</w:t>
            </w:r>
          </w:p>
          <w:p w14:paraId="25F3D3BB" w14:textId="77777777" w:rsidR="00C97387" w:rsidRDefault="00757499">
            <w:pPr>
              <w:pStyle w:val="TableParagraph"/>
              <w:ind w:left="107" w:right="106"/>
              <w:rPr>
                <w:rFonts w:ascii="Arial Narrow"/>
                <w:i/>
                <w:sz w:val="20"/>
              </w:rPr>
            </w:pPr>
            <w:r>
              <w:rPr>
                <w:rFonts w:ascii="Arial Narrow"/>
                <w:i/>
                <w:sz w:val="20"/>
              </w:rPr>
              <w:t>Able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identify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a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potential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problem, propose and assess solutions and decide upon a course of action.</w:t>
            </w:r>
          </w:p>
        </w:tc>
        <w:tc>
          <w:tcPr>
            <w:tcW w:w="7334" w:type="dxa"/>
            <w:gridSpan w:val="2"/>
          </w:tcPr>
          <w:p w14:paraId="25F3D3BC" w14:textId="77777777" w:rsidR="00C97387" w:rsidRDefault="00757499">
            <w:pPr>
              <w:pStyle w:val="TableParagraph"/>
              <w:spacing w:line="230" w:lineRule="exact"/>
              <w:ind w:left="109" w:right="224"/>
              <w:rPr>
                <w:sz w:val="20"/>
              </w:rPr>
            </w:pPr>
            <w:r>
              <w:rPr>
                <w:sz w:val="20"/>
              </w:rPr>
              <w:t>Reasons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focuses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upon previous experience.</w:t>
            </w:r>
          </w:p>
        </w:tc>
      </w:tr>
      <w:tr w:rsidR="00C97387" w14:paraId="25F3D3C1" w14:textId="77777777">
        <w:trPr>
          <w:trHeight w:val="263"/>
        </w:trPr>
        <w:tc>
          <w:tcPr>
            <w:tcW w:w="526" w:type="dxa"/>
            <w:vMerge/>
            <w:tcBorders>
              <w:top w:val="nil"/>
            </w:tcBorders>
          </w:tcPr>
          <w:p w14:paraId="25F3D3BE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25F3D3BF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34" w:type="dxa"/>
            <w:gridSpan w:val="2"/>
          </w:tcPr>
          <w:p w14:paraId="25F3D3C0" w14:textId="77777777" w:rsidR="00C97387" w:rsidRDefault="00757499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Initiates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team.</w:t>
            </w:r>
          </w:p>
        </w:tc>
      </w:tr>
      <w:tr w:rsidR="00C97387" w14:paraId="25F3D3C5" w14:textId="77777777">
        <w:trPr>
          <w:trHeight w:val="230"/>
        </w:trPr>
        <w:tc>
          <w:tcPr>
            <w:tcW w:w="526" w:type="dxa"/>
            <w:vMerge/>
            <w:tcBorders>
              <w:top w:val="nil"/>
            </w:tcBorders>
          </w:tcPr>
          <w:p w14:paraId="25F3D3C2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25F3D3C3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34" w:type="dxa"/>
            <w:gridSpan w:val="2"/>
          </w:tcPr>
          <w:p w14:paraId="25F3D3C4" w14:textId="77777777" w:rsidR="00C97387" w:rsidRDefault="0075749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Knows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information.</w:t>
            </w:r>
          </w:p>
        </w:tc>
      </w:tr>
      <w:tr w:rsidR="00C97387" w14:paraId="25F3D3C9" w14:textId="77777777">
        <w:trPr>
          <w:trHeight w:val="247"/>
        </w:trPr>
        <w:tc>
          <w:tcPr>
            <w:tcW w:w="526" w:type="dxa"/>
            <w:vMerge/>
            <w:tcBorders>
              <w:top w:val="nil"/>
            </w:tcBorders>
          </w:tcPr>
          <w:p w14:paraId="25F3D3C6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25F3D3C7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7334" w:type="dxa"/>
            <w:gridSpan w:val="2"/>
          </w:tcPr>
          <w:p w14:paraId="25F3D3C8" w14:textId="77777777" w:rsidR="00C97387" w:rsidRDefault="00757499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Deals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‘task’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team.</w:t>
            </w:r>
          </w:p>
        </w:tc>
      </w:tr>
      <w:tr w:rsidR="00C97387" w14:paraId="25F3D3CE" w14:textId="77777777">
        <w:trPr>
          <w:trHeight w:val="244"/>
        </w:trPr>
        <w:tc>
          <w:tcPr>
            <w:tcW w:w="526" w:type="dxa"/>
            <w:vMerge w:val="restart"/>
            <w:textDirection w:val="btLr"/>
          </w:tcPr>
          <w:p w14:paraId="25F3D3CA" w14:textId="77777777" w:rsidR="00C97387" w:rsidRDefault="00757499">
            <w:pPr>
              <w:pStyle w:val="TableParagraph"/>
              <w:spacing w:before="198"/>
              <w:ind w:left="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Context</w:t>
            </w:r>
          </w:p>
        </w:tc>
        <w:tc>
          <w:tcPr>
            <w:tcW w:w="3167" w:type="dxa"/>
            <w:tcBorders>
              <w:bottom w:val="nil"/>
            </w:tcBorders>
          </w:tcPr>
          <w:p w14:paraId="25F3D3CB" w14:textId="77777777" w:rsidR="00C97387" w:rsidRDefault="0075749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Interfaces</w:t>
            </w:r>
          </w:p>
        </w:tc>
        <w:tc>
          <w:tcPr>
            <w:tcW w:w="1918" w:type="dxa"/>
            <w:tcBorders>
              <w:bottom w:val="nil"/>
            </w:tcBorders>
          </w:tcPr>
          <w:p w14:paraId="25F3D3CC" w14:textId="77777777" w:rsidR="00C97387" w:rsidRDefault="0075749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Internal/External</w:t>
            </w:r>
          </w:p>
        </w:tc>
        <w:tc>
          <w:tcPr>
            <w:tcW w:w="5416" w:type="dxa"/>
            <w:tcBorders>
              <w:bottom w:val="nil"/>
            </w:tcBorders>
          </w:tcPr>
          <w:p w14:paraId="25F3D3CD" w14:textId="77777777" w:rsidR="00C97387" w:rsidRDefault="00757499">
            <w:pPr>
              <w:pStyle w:val="TableParagraph"/>
              <w:spacing w:line="22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Seek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collaborate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professionals</w:t>
            </w:r>
          </w:p>
        </w:tc>
      </w:tr>
      <w:tr w:rsidR="00C97387" w14:paraId="25F3D3D3" w14:textId="77777777">
        <w:trPr>
          <w:trHeight w:val="275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3CF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nil"/>
              <w:bottom w:val="nil"/>
            </w:tcBorders>
          </w:tcPr>
          <w:p w14:paraId="25F3D3D0" w14:textId="77777777" w:rsidR="00C97387" w:rsidRDefault="00C973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14:paraId="25F3D3D1" w14:textId="77777777" w:rsidR="00C97387" w:rsidRDefault="00C973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16" w:type="dxa"/>
            <w:tcBorders>
              <w:top w:val="nil"/>
            </w:tcBorders>
          </w:tcPr>
          <w:p w14:paraId="25F3D3D2" w14:textId="77777777" w:rsidR="00C97387" w:rsidRDefault="00757499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beyond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Trust.</w:t>
            </w:r>
          </w:p>
        </w:tc>
      </w:tr>
      <w:tr w:rsidR="00C97387" w14:paraId="25F3D3D8" w14:textId="77777777">
        <w:trPr>
          <w:trHeight w:val="244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3D4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nil"/>
              <w:bottom w:val="nil"/>
            </w:tcBorders>
          </w:tcPr>
          <w:p w14:paraId="25F3D3D5" w14:textId="77777777" w:rsidR="00C97387" w:rsidRDefault="00C973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14:paraId="25F3D3D6" w14:textId="77777777" w:rsidR="00C97387" w:rsidRDefault="0075749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Financial</w:t>
            </w:r>
          </w:p>
        </w:tc>
        <w:tc>
          <w:tcPr>
            <w:tcW w:w="5416" w:type="dxa"/>
            <w:tcBorders>
              <w:bottom w:val="nil"/>
            </w:tcBorders>
          </w:tcPr>
          <w:p w14:paraId="25F3D3D7" w14:textId="77777777" w:rsidR="00C97387" w:rsidRDefault="0075749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affordable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achieve</w:t>
            </w:r>
          </w:p>
        </w:tc>
      </w:tr>
      <w:tr w:rsidR="00C97387" w14:paraId="25F3D3DD" w14:textId="77777777">
        <w:trPr>
          <w:trHeight w:val="272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3D9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nil"/>
              <w:bottom w:val="nil"/>
            </w:tcBorders>
          </w:tcPr>
          <w:p w14:paraId="25F3D3DA" w14:textId="77777777" w:rsidR="00C97387" w:rsidRDefault="00C973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14:paraId="25F3D3DB" w14:textId="77777777" w:rsidR="00C97387" w:rsidRDefault="00757499"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impact/budget</w:t>
            </w:r>
          </w:p>
        </w:tc>
        <w:tc>
          <w:tcPr>
            <w:tcW w:w="5416" w:type="dxa"/>
            <w:tcBorders>
              <w:top w:val="nil"/>
            </w:tcBorders>
          </w:tcPr>
          <w:p w14:paraId="25F3D3DC" w14:textId="77777777" w:rsidR="00C97387" w:rsidRDefault="00757499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improvement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objectives.</w:t>
            </w:r>
          </w:p>
        </w:tc>
      </w:tr>
      <w:tr w:rsidR="00C97387" w14:paraId="25F3D3E2" w14:textId="77777777">
        <w:trPr>
          <w:trHeight w:val="69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3DE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nil"/>
            </w:tcBorders>
          </w:tcPr>
          <w:p w14:paraId="25F3D3DF" w14:textId="77777777" w:rsidR="00C97387" w:rsidRDefault="00C973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25F3D3E0" w14:textId="77777777" w:rsidR="00C97387" w:rsidRDefault="00757499">
            <w:pPr>
              <w:pStyle w:val="TableParagraph"/>
              <w:ind w:left="109" w:right="191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Language </w:t>
            </w:r>
            <w:r>
              <w:rPr>
                <w:spacing w:val="-2"/>
                <w:sz w:val="20"/>
              </w:rPr>
              <w:t>Fluency</w:t>
            </w:r>
          </w:p>
        </w:tc>
        <w:tc>
          <w:tcPr>
            <w:tcW w:w="5416" w:type="dxa"/>
          </w:tcPr>
          <w:p w14:paraId="25F3D3E1" w14:textId="77777777" w:rsidR="00C97387" w:rsidRDefault="00757499">
            <w:pPr>
              <w:pStyle w:val="TableParagraph"/>
              <w:spacing w:line="230" w:lineRule="exact"/>
              <w:ind w:right="143"/>
              <w:rPr>
                <w:sz w:val="20"/>
              </w:rPr>
            </w:pPr>
            <w:r>
              <w:rPr>
                <w:sz w:val="20"/>
              </w:rPr>
              <w:t xml:space="preserve">An ability to converse at ease with all customers and provide accurate advice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fulfill all spoken aspects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English.</w:t>
            </w:r>
          </w:p>
        </w:tc>
      </w:tr>
      <w:tr w:rsidR="00C97387" w14:paraId="25F3D3E8" w14:textId="77777777">
        <w:trPr>
          <w:trHeight w:val="793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3E3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25F3D3E4" w14:textId="77777777" w:rsidR="00C97387" w:rsidRDefault="0075749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Scope</w:t>
            </w:r>
          </w:p>
        </w:tc>
        <w:tc>
          <w:tcPr>
            <w:tcW w:w="1918" w:type="dxa"/>
          </w:tcPr>
          <w:p w14:paraId="25F3D3E5" w14:textId="77777777" w:rsidR="00C97387" w:rsidRDefault="00757499">
            <w:pPr>
              <w:pStyle w:val="TableParagraph"/>
              <w:spacing w:line="276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People (directly/indirectly</w:t>
            </w:r>
          </w:p>
          <w:p w14:paraId="25F3D3E6" w14:textId="77777777" w:rsidR="00C97387" w:rsidRDefault="00757499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manage)</w:t>
            </w:r>
          </w:p>
        </w:tc>
        <w:tc>
          <w:tcPr>
            <w:tcW w:w="5416" w:type="dxa"/>
          </w:tcPr>
          <w:p w14:paraId="25F3D3E7" w14:textId="77777777" w:rsidR="00C97387" w:rsidRDefault="007574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 as a role model, promoting consistently high expectations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courteous </w:t>
            </w:r>
            <w:r>
              <w:rPr>
                <w:spacing w:val="-2"/>
                <w:sz w:val="20"/>
              </w:rPr>
              <w:t>manner.</w:t>
            </w:r>
          </w:p>
        </w:tc>
      </w:tr>
      <w:tr w:rsidR="00C97387" w14:paraId="25F3D3F0" w14:textId="77777777">
        <w:trPr>
          <w:trHeight w:val="1610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3E9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25F3D3EA" w14:textId="77777777" w:rsidR="00C97387" w:rsidRDefault="00757499">
            <w:pPr>
              <w:pStyle w:val="TableParagraph"/>
              <w:ind w:left="107" w:right="106"/>
              <w:rPr>
                <w:sz w:val="20"/>
              </w:rPr>
            </w:pPr>
            <w:r>
              <w:rPr>
                <w:sz w:val="20"/>
              </w:rPr>
              <w:t>Education,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Experience (EQE)</w:t>
            </w:r>
          </w:p>
        </w:tc>
        <w:tc>
          <w:tcPr>
            <w:tcW w:w="7334" w:type="dxa"/>
            <w:gridSpan w:val="2"/>
          </w:tcPr>
          <w:p w14:paraId="25F3D3EB" w14:textId="77777777" w:rsidR="00C97387" w:rsidRDefault="00757499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Essential:</w:t>
            </w:r>
          </w:p>
          <w:p w14:paraId="25F3D3EC" w14:textId="77777777" w:rsidR="00C97387" w:rsidRDefault="00757499">
            <w:pPr>
              <w:pStyle w:val="TableParagraph"/>
              <w:ind w:left="109" w:right="224"/>
              <w:rPr>
                <w:sz w:val="20"/>
              </w:rPr>
            </w:pPr>
            <w:r>
              <w:rPr>
                <w:sz w:val="20"/>
              </w:rPr>
              <w:t>Educated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GCSE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C/4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equivalent)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English.</w:t>
            </w:r>
          </w:p>
          <w:p w14:paraId="25F3D3ED" w14:textId="77777777" w:rsidR="00C97387" w:rsidRDefault="00757499">
            <w:pPr>
              <w:pStyle w:val="TableParagraph"/>
              <w:ind w:left="109" w:right="224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Knowledge of safeguarding procedures</w:t>
            </w:r>
          </w:p>
          <w:p w14:paraId="25F3D3EE" w14:textId="77777777" w:rsidR="00C97387" w:rsidRDefault="00757499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Desirable:</w:t>
            </w:r>
          </w:p>
          <w:p w14:paraId="25F3D3EF" w14:textId="77777777" w:rsidR="00C97387" w:rsidRDefault="00757499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establishment</w:t>
            </w:r>
          </w:p>
        </w:tc>
      </w:tr>
      <w:tr w:rsidR="00C97387" w14:paraId="25F3D3F4" w14:textId="77777777">
        <w:trPr>
          <w:trHeight w:val="244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3F1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bottom w:val="nil"/>
            </w:tcBorders>
          </w:tcPr>
          <w:p w14:paraId="25F3D3F2" w14:textId="77777777" w:rsidR="00C97387" w:rsidRDefault="0075749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Safeguarding</w:t>
            </w:r>
          </w:p>
        </w:tc>
        <w:tc>
          <w:tcPr>
            <w:tcW w:w="7334" w:type="dxa"/>
            <w:gridSpan w:val="2"/>
            <w:tcBorders>
              <w:bottom w:val="nil"/>
            </w:tcBorders>
          </w:tcPr>
          <w:p w14:paraId="25F3D3F3" w14:textId="77777777" w:rsidR="00C97387" w:rsidRDefault="0075749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promoting</w:t>
            </w:r>
          </w:p>
        </w:tc>
      </w:tr>
      <w:tr w:rsidR="00C97387" w14:paraId="25F3D3F8" w14:textId="77777777">
        <w:trPr>
          <w:trHeight w:val="254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3F5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nil"/>
              <w:bottom w:val="nil"/>
            </w:tcBorders>
          </w:tcPr>
          <w:p w14:paraId="25F3D3F6" w14:textId="77777777" w:rsidR="00C97387" w:rsidRDefault="00C973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34" w:type="dxa"/>
            <w:gridSpan w:val="2"/>
            <w:tcBorders>
              <w:top w:val="nil"/>
              <w:bottom w:val="nil"/>
            </w:tcBorders>
          </w:tcPr>
          <w:p w14:paraId="25F3D3F7" w14:textId="77777777" w:rsidR="00C97387" w:rsidRDefault="00757499">
            <w:pPr>
              <w:pStyle w:val="TableParagraph"/>
              <w:spacing w:before="8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As</w:t>
            </w:r>
          </w:p>
        </w:tc>
      </w:tr>
      <w:tr w:rsidR="00C97387" w14:paraId="25F3D3FC" w14:textId="77777777">
        <w:trPr>
          <w:trHeight w:val="254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3F9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nil"/>
              <w:bottom w:val="nil"/>
            </w:tcBorders>
          </w:tcPr>
          <w:p w14:paraId="25F3D3FA" w14:textId="77777777" w:rsidR="00C97387" w:rsidRDefault="00C973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34" w:type="dxa"/>
            <w:gridSpan w:val="2"/>
            <w:tcBorders>
              <w:top w:val="nil"/>
              <w:bottom w:val="nil"/>
            </w:tcBorders>
          </w:tcPr>
          <w:p w14:paraId="25F3D3FB" w14:textId="77777777" w:rsidR="00C97387" w:rsidRDefault="00757499">
            <w:pPr>
              <w:pStyle w:val="TableParagraph"/>
              <w:spacing w:before="8"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such,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C97387" w14:paraId="25F3D400" w14:textId="77777777">
        <w:trPr>
          <w:trHeight w:val="255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3FD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nil"/>
              <w:bottom w:val="nil"/>
            </w:tcBorders>
          </w:tcPr>
          <w:p w14:paraId="25F3D3FE" w14:textId="77777777" w:rsidR="00C97387" w:rsidRDefault="00C973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34" w:type="dxa"/>
            <w:gridSpan w:val="2"/>
            <w:tcBorders>
              <w:top w:val="nil"/>
              <w:bottom w:val="nil"/>
            </w:tcBorders>
          </w:tcPr>
          <w:p w14:paraId="25F3D3FF" w14:textId="77777777" w:rsidR="00C97387" w:rsidRDefault="00757499">
            <w:pPr>
              <w:pStyle w:val="TableParagraph"/>
              <w:spacing w:before="8"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Disclosure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(DBS)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Enhanced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Check,</w:t>
            </w:r>
          </w:p>
        </w:tc>
      </w:tr>
      <w:tr w:rsidR="00C97387" w14:paraId="25F3D404" w14:textId="77777777">
        <w:trPr>
          <w:trHeight w:val="273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401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nil"/>
            </w:tcBorders>
          </w:tcPr>
          <w:p w14:paraId="25F3D402" w14:textId="77777777" w:rsidR="00C97387" w:rsidRDefault="00C973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34" w:type="dxa"/>
            <w:gridSpan w:val="2"/>
            <w:tcBorders>
              <w:top w:val="nil"/>
            </w:tcBorders>
          </w:tcPr>
          <w:p w14:paraId="25F3D403" w14:textId="77777777" w:rsidR="00C97387" w:rsidRDefault="00757499">
            <w:pPr>
              <w:pStyle w:val="TableParagraph"/>
              <w:spacing w:before="9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satisfy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obligations.</w:t>
            </w:r>
          </w:p>
        </w:tc>
      </w:tr>
      <w:tr w:rsidR="00C97387" w14:paraId="25F3D408" w14:textId="77777777">
        <w:trPr>
          <w:trHeight w:val="575"/>
        </w:trPr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5F3D405" w14:textId="77777777" w:rsidR="00C97387" w:rsidRDefault="00C9738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25F3D406" w14:textId="77777777" w:rsidR="00C97387" w:rsidRDefault="0075749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protection</w:t>
            </w:r>
          </w:p>
        </w:tc>
        <w:tc>
          <w:tcPr>
            <w:tcW w:w="7334" w:type="dxa"/>
            <w:gridSpan w:val="2"/>
          </w:tcPr>
          <w:p w14:paraId="25F3D407" w14:textId="77777777" w:rsidR="00C97387" w:rsidRDefault="00757499">
            <w:pPr>
              <w:pStyle w:val="TableParagraph"/>
              <w:ind w:left="109" w:right="22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z w:val="20"/>
              </w:rPr>
              <w:t xml:space="preserve"> have a duty to observe and follow the principles of the GDPR Regulations.</w:t>
            </w:r>
          </w:p>
        </w:tc>
      </w:tr>
    </w:tbl>
    <w:p w14:paraId="25F3D409" w14:textId="77777777" w:rsidR="00C97387" w:rsidRDefault="00C97387">
      <w:pPr>
        <w:pStyle w:val="BodyText"/>
        <w:spacing w:before="44"/>
        <w:rPr>
          <w:rFonts w:ascii="Times New Roman"/>
        </w:rPr>
      </w:pPr>
    </w:p>
    <w:p w14:paraId="25F3D40A" w14:textId="77777777" w:rsidR="00C97387" w:rsidRDefault="00757499">
      <w:pPr>
        <w:pStyle w:val="BodyText"/>
        <w:spacing w:before="0" w:line="276" w:lineRule="auto"/>
        <w:ind w:left="141" w:right="371"/>
      </w:pPr>
      <w:r>
        <w:t>Whilst every endeavor has been made to outline all the duties and responsibilities of the post, this document does not specify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detail.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naturally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job </w:t>
      </w:r>
      <w:r>
        <w:rPr>
          <w:spacing w:val="-2"/>
        </w:rPr>
        <w:t>description.</w:t>
      </w:r>
    </w:p>
    <w:sectPr w:rsidR="00C97387">
      <w:pgSz w:w="11910" w:h="16840"/>
      <w:pgMar w:top="52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4E69" w14:textId="77777777" w:rsidR="00293AF8" w:rsidRDefault="00293AF8" w:rsidP="00293AF8">
      <w:r>
        <w:separator/>
      </w:r>
    </w:p>
  </w:endnote>
  <w:endnote w:type="continuationSeparator" w:id="0">
    <w:p w14:paraId="2FA1E0F1" w14:textId="77777777" w:rsidR="00293AF8" w:rsidRDefault="00293AF8" w:rsidP="0029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9835" w14:textId="19A3BF85" w:rsidR="00293AF8" w:rsidRDefault="00293A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F7022C" wp14:editId="19345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45440"/>
              <wp:effectExtent l="0" t="0" r="6350" b="0"/>
              <wp:wrapNone/>
              <wp:docPr id="1817995960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0F477" w14:textId="74CF7383" w:rsidR="00293AF8" w:rsidRPr="00293AF8" w:rsidRDefault="00293AF8" w:rsidP="00293A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3A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702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44.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rxVEwIAACEEAAAOAAAAZHJzL2Uyb0RvYy54bWysU01v2zAMvQ/YfxB0X+xkcb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7A0F477" w14:textId="74CF7383" w:rsidR="00293AF8" w:rsidRPr="00293AF8" w:rsidRDefault="00293AF8" w:rsidP="00293A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3A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88A2" w14:textId="228AA04D" w:rsidR="00293AF8" w:rsidRDefault="00293A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34786C" wp14:editId="73B5351E">
              <wp:simplePos x="27305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45440"/>
              <wp:effectExtent l="0" t="0" r="6350" b="0"/>
              <wp:wrapNone/>
              <wp:docPr id="1017132277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EAFD7" w14:textId="09BCBB6D" w:rsidR="00293AF8" w:rsidRPr="00293AF8" w:rsidRDefault="00293AF8" w:rsidP="00293A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3A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478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44.5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44EAFD7" w14:textId="09BCBB6D" w:rsidR="00293AF8" w:rsidRPr="00293AF8" w:rsidRDefault="00293AF8" w:rsidP="00293A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3A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50F9" w14:textId="50127FB7" w:rsidR="00293AF8" w:rsidRDefault="00293A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BA60A0" wp14:editId="7BC67E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45440"/>
              <wp:effectExtent l="0" t="0" r="6350" b="0"/>
              <wp:wrapNone/>
              <wp:docPr id="1187067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C26C" w14:textId="07CF85A0" w:rsidR="00293AF8" w:rsidRPr="00293AF8" w:rsidRDefault="00293AF8" w:rsidP="00293A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3A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60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44.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420C26C" w14:textId="07CF85A0" w:rsidR="00293AF8" w:rsidRPr="00293AF8" w:rsidRDefault="00293AF8" w:rsidP="00293A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3A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C4AA" w14:textId="77777777" w:rsidR="00293AF8" w:rsidRDefault="00293AF8" w:rsidP="00293AF8">
      <w:r>
        <w:separator/>
      </w:r>
    </w:p>
  </w:footnote>
  <w:footnote w:type="continuationSeparator" w:id="0">
    <w:p w14:paraId="6B00961A" w14:textId="77777777" w:rsidR="00293AF8" w:rsidRDefault="00293AF8" w:rsidP="00293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100A" w14:textId="3611B0F2" w:rsidR="00293AF8" w:rsidRDefault="00293A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BDFFAA" wp14:editId="6087C4D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150004002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A6240" w14:textId="148806E5" w:rsidR="00293AF8" w:rsidRPr="00293AF8" w:rsidRDefault="00293AF8" w:rsidP="00293A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3A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DFF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4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5AA6240" w14:textId="148806E5" w:rsidR="00293AF8" w:rsidRPr="00293AF8" w:rsidRDefault="00293AF8" w:rsidP="00293A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3A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BC94" w14:textId="70A1E135" w:rsidR="00293AF8" w:rsidRDefault="00293A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49AC49" wp14:editId="4FD36B99">
              <wp:simplePos x="27305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195024311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FC9C9" w14:textId="662D09EC" w:rsidR="00293AF8" w:rsidRPr="00293AF8" w:rsidRDefault="00293AF8" w:rsidP="00293A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3A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9AC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4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C3FC9C9" w14:textId="662D09EC" w:rsidR="00293AF8" w:rsidRPr="00293AF8" w:rsidRDefault="00293AF8" w:rsidP="00293A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3A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BF0B" w14:textId="4466F8E7" w:rsidR="00293AF8" w:rsidRDefault="00293A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78E09" wp14:editId="5D25684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45440"/>
              <wp:effectExtent l="0" t="0" r="6350" b="16510"/>
              <wp:wrapNone/>
              <wp:docPr id="1173907349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D65BA" w14:textId="5D846098" w:rsidR="00293AF8" w:rsidRPr="00293AF8" w:rsidRDefault="00293AF8" w:rsidP="00293A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3A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78E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44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3A8D65BA" w14:textId="5D846098" w:rsidR="00293AF8" w:rsidRPr="00293AF8" w:rsidRDefault="00293AF8" w:rsidP="00293A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3A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4676"/>
    <w:multiLevelType w:val="hybridMultilevel"/>
    <w:tmpl w:val="9D4631A4"/>
    <w:lvl w:ilvl="0" w:tplc="C8FCFCA8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20B564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2" w:tplc="4C0CC398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  <w:lvl w:ilvl="3" w:tplc="2F6EE452">
      <w:numFmt w:val="bullet"/>
      <w:lvlText w:val="•"/>
      <w:lvlJc w:val="left"/>
      <w:pPr>
        <w:ind w:left="3467" w:hanging="361"/>
      </w:pPr>
      <w:rPr>
        <w:rFonts w:hint="default"/>
        <w:lang w:val="en-US" w:eastAsia="en-US" w:bidi="ar-SA"/>
      </w:rPr>
    </w:lvl>
    <w:lvl w:ilvl="4" w:tplc="C53659F2">
      <w:numFmt w:val="bullet"/>
      <w:lvlText w:val="•"/>
      <w:lvlJc w:val="left"/>
      <w:pPr>
        <w:ind w:left="4469" w:hanging="361"/>
      </w:pPr>
      <w:rPr>
        <w:rFonts w:hint="default"/>
        <w:lang w:val="en-US" w:eastAsia="en-US" w:bidi="ar-SA"/>
      </w:rPr>
    </w:lvl>
    <w:lvl w:ilvl="5" w:tplc="27869BF4">
      <w:numFmt w:val="bullet"/>
      <w:lvlText w:val="•"/>
      <w:lvlJc w:val="left"/>
      <w:pPr>
        <w:ind w:left="5472" w:hanging="361"/>
      </w:pPr>
      <w:rPr>
        <w:rFonts w:hint="default"/>
        <w:lang w:val="en-US" w:eastAsia="en-US" w:bidi="ar-SA"/>
      </w:rPr>
    </w:lvl>
    <w:lvl w:ilvl="6" w:tplc="8ECE185C">
      <w:numFmt w:val="bullet"/>
      <w:lvlText w:val="•"/>
      <w:lvlJc w:val="left"/>
      <w:pPr>
        <w:ind w:left="6474" w:hanging="361"/>
      </w:pPr>
      <w:rPr>
        <w:rFonts w:hint="default"/>
        <w:lang w:val="en-US" w:eastAsia="en-US" w:bidi="ar-SA"/>
      </w:rPr>
    </w:lvl>
    <w:lvl w:ilvl="7" w:tplc="DE1A0AC8">
      <w:numFmt w:val="bullet"/>
      <w:lvlText w:val="•"/>
      <w:lvlJc w:val="left"/>
      <w:pPr>
        <w:ind w:left="7476" w:hanging="361"/>
      </w:pPr>
      <w:rPr>
        <w:rFonts w:hint="default"/>
        <w:lang w:val="en-US" w:eastAsia="en-US" w:bidi="ar-SA"/>
      </w:rPr>
    </w:lvl>
    <w:lvl w:ilvl="8" w:tplc="DA627130">
      <w:numFmt w:val="bullet"/>
      <w:lvlText w:val="•"/>
      <w:lvlJc w:val="left"/>
      <w:pPr>
        <w:ind w:left="8479" w:hanging="361"/>
      </w:pPr>
      <w:rPr>
        <w:rFonts w:hint="default"/>
        <w:lang w:val="en-US" w:eastAsia="en-US" w:bidi="ar-SA"/>
      </w:rPr>
    </w:lvl>
  </w:abstractNum>
  <w:num w:numId="1" w16cid:durableId="147930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87"/>
    <w:rsid w:val="0010715B"/>
    <w:rsid w:val="00293AF8"/>
    <w:rsid w:val="0039121F"/>
    <w:rsid w:val="003A72C3"/>
    <w:rsid w:val="00452941"/>
    <w:rsid w:val="00511873"/>
    <w:rsid w:val="005A7AB0"/>
    <w:rsid w:val="006052CF"/>
    <w:rsid w:val="00710859"/>
    <w:rsid w:val="00742892"/>
    <w:rsid w:val="00844677"/>
    <w:rsid w:val="00932EF4"/>
    <w:rsid w:val="009B00AD"/>
    <w:rsid w:val="009E24ED"/>
    <w:rsid w:val="00A81A7B"/>
    <w:rsid w:val="00AA61BB"/>
    <w:rsid w:val="00C07981"/>
    <w:rsid w:val="00C5244E"/>
    <w:rsid w:val="00C97387"/>
    <w:rsid w:val="00E54205"/>
    <w:rsid w:val="00E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D34C"/>
  <w15:docId w15:val="{63103AC5-F08B-4345-BFA1-ED09A313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293A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A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93A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AF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Meader</dc:creator>
  <cp:lastModifiedBy>Y Orton</cp:lastModifiedBy>
  <cp:revision>2</cp:revision>
  <dcterms:created xsi:type="dcterms:W3CDTF">2026-06-19T07:33:00Z</dcterms:created>
  <dcterms:modified xsi:type="dcterms:W3CDTF">2026-06-19T07:33:00Z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lassificationContentMarkingHeaderShapeIds">
    <vt:lpwstr>45f86795,5968cb56,743e592b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Public</vt:lpwstr>
  </property>
  <property fmtid="{D5CDD505-2E9C-101B-9397-08002B2CF9AE}" pid="9" name="ClassificationContentMarkingFooterShapeIds">
    <vt:lpwstr>121cfb,6c5c6ab8,3ca034f5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Public</vt:lpwstr>
  </property>
  <property fmtid="{D5CDD505-2E9C-101B-9397-08002B2CF9AE}" pid="12" name="MSIP_Label_b3e3b5ea-4b98-4e48-b5c9-b587d8d98a9b_Enabled">
    <vt:lpwstr>true</vt:lpwstr>
  </property>
  <property fmtid="{D5CDD505-2E9C-101B-9397-08002B2CF9AE}" pid="13" name="MSIP_Label_b3e3b5ea-4b98-4e48-b5c9-b587d8d98a9b_SetDate">
    <vt:lpwstr>2026-06-19T07:19:12Z</vt:lpwstr>
  </property>
  <property fmtid="{D5CDD505-2E9C-101B-9397-08002B2CF9AE}" pid="14" name="MSIP_Label_b3e3b5ea-4b98-4e48-b5c9-b587d8d98a9b_Method">
    <vt:lpwstr>Privileged</vt:lpwstr>
  </property>
  <property fmtid="{D5CDD505-2E9C-101B-9397-08002B2CF9AE}" pid="15" name="MSIP_Label_b3e3b5ea-4b98-4e48-b5c9-b587d8d98a9b_Name">
    <vt:lpwstr>b3e3b5ea-4b98-4e48-b5c9-b587d8d98a9b</vt:lpwstr>
  </property>
  <property fmtid="{D5CDD505-2E9C-101B-9397-08002B2CF9AE}" pid="16" name="MSIP_Label_b3e3b5ea-4b98-4e48-b5c9-b587d8d98a9b_SiteId">
    <vt:lpwstr>a091745a-b7d8-4d7a-b2a6-1359053d4510</vt:lpwstr>
  </property>
  <property fmtid="{D5CDD505-2E9C-101B-9397-08002B2CF9AE}" pid="17" name="MSIP_Label_b3e3b5ea-4b98-4e48-b5c9-b587d8d98a9b_ActionId">
    <vt:lpwstr>508c890f-5d0c-4f31-81fd-080fa82d9867</vt:lpwstr>
  </property>
  <property fmtid="{D5CDD505-2E9C-101B-9397-08002B2CF9AE}" pid="18" name="MSIP_Label_b3e3b5ea-4b98-4e48-b5c9-b587d8d98a9b_ContentBits">
    <vt:lpwstr>3</vt:lpwstr>
  </property>
  <property fmtid="{D5CDD505-2E9C-101B-9397-08002B2CF9AE}" pid="19" name="MSIP_Label_b3e3b5ea-4b98-4e48-b5c9-b587d8d98a9b_Tag">
    <vt:lpwstr>10, 0, 1, 1</vt:lpwstr>
  </property>
</Properties>
</file>