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06701545"/>
        <w:docPartObj>
          <w:docPartGallery w:val="Cover Pages"/>
          <w:docPartUnique/>
        </w:docPartObj>
      </w:sdtPr>
      <w:sdtEndPr>
        <w:rPr>
          <w:rFonts w:ascii="Calibri" w:eastAsia="Calibri" w:hAnsi="Calibri" w:cs="Calibri"/>
          <w:b/>
          <w:bCs/>
          <w:noProof/>
          <w:color w:val="E97132" w:themeColor="accent2"/>
          <w:sz w:val="40"/>
          <w:szCs w:val="40"/>
        </w:rPr>
      </w:sdtEndPr>
      <w:sdtContent>
        <w:p w14:paraId="79D4095D" w14:textId="23A5B05B" w:rsidR="00046F55" w:rsidRDefault="008A63CF">
          <w:r w:rsidRPr="006243FB">
            <w:rPr>
              <w:noProof/>
            </w:rPr>
            <w:drawing>
              <wp:anchor distT="0" distB="0" distL="114300" distR="114300" simplePos="0" relativeHeight="251659285" behindDoc="1" locked="0" layoutInCell="1" allowOverlap="1" wp14:anchorId="13FEE633" wp14:editId="4D6EE4ED">
                <wp:simplePos x="0" y="0"/>
                <wp:positionH relativeFrom="column">
                  <wp:posOffset>3575306</wp:posOffset>
                </wp:positionH>
                <wp:positionV relativeFrom="paragraph">
                  <wp:posOffset>0</wp:posOffset>
                </wp:positionV>
                <wp:extent cx="2292350" cy="1501775"/>
                <wp:effectExtent l="0" t="0" r="0" b="3175"/>
                <wp:wrapTight wrapText="bothSides">
                  <wp:wrapPolygon edited="0">
                    <wp:start x="0" y="0"/>
                    <wp:lineTo x="0" y="21372"/>
                    <wp:lineTo x="21361" y="21372"/>
                    <wp:lineTo x="21361" y="0"/>
                    <wp:lineTo x="0" y="0"/>
                  </wp:wrapPolygon>
                </wp:wrapTight>
                <wp:docPr id="1445981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1107"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35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3FB">
            <w:rPr>
              <w:rFonts w:ascii="Aptos" w:eastAsia="Aptos" w:hAnsi="Aptos" w:cs="Aptos"/>
              <w:noProof/>
              <w:color w:val="404040" w:themeColor="text1" w:themeTint="BF"/>
              <w:lang w:val="en-GB"/>
            </w:rPr>
            <w:drawing>
              <wp:anchor distT="0" distB="0" distL="114300" distR="114300" simplePos="0" relativeHeight="251658253" behindDoc="0" locked="0" layoutInCell="1" allowOverlap="1" wp14:anchorId="23015A78" wp14:editId="12CC609C">
                <wp:simplePos x="0" y="0"/>
                <wp:positionH relativeFrom="column">
                  <wp:posOffset>-76200</wp:posOffset>
                </wp:positionH>
                <wp:positionV relativeFrom="paragraph">
                  <wp:posOffset>156836</wp:posOffset>
                </wp:positionV>
                <wp:extent cx="3251200" cy="1238250"/>
                <wp:effectExtent l="0" t="0" r="6350" b="0"/>
                <wp:wrapNone/>
                <wp:docPr id="1093180998" name="Picture 8" descr="A white sign with black letters and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80998" name="Picture 8" descr="A white sign with black letters and colorful triang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238250"/>
                        </a:xfrm>
                        <a:prstGeom prst="rect">
                          <a:avLst/>
                        </a:prstGeom>
                      </pic:spPr>
                    </pic:pic>
                  </a:graphicData>
                </a:graphic>
                <wp14:sizeRelH relativeFrom="page">
                  <wp14:pctWidth>0</wp14:pctWidth>
                </wp14:sizeRelH>
                <wp14:sizeRelV relativeFrom="page">
                  <wp14:pctHeight>0</wp14:pctHeight>
                </wp14:sizeRelV>
              </wp:anchor>
            </w:drawing>
          </w:r>
          <w:r w:rsidR="006243FB" w:rsidRPr="006243FB">
            <w:br/>
          </w:r>
          <w:r w:rsidR="00046F55">
            <w:rPr>
              <w:rFonts w:ascii="Calibri" w:eastAsia="Calibri" w:hAnsi="Calibri" w:cs="Calibri"/>
              <w:b/>
              <w:bCs/>
              <w:noProof/>
              <w:color w:val="E97132" w:themeColor="accent2"/>
              <w:sz w:val="40"/>
              <w:szCs w:val="40"/>
            </w:rPr>
            <w:drawing>
              <wp:anchor distT="0" distB="0" distL="114300" distR="114300" simplePos="0" relativeHeight="251658255" behindDoc="0" locked="0" layoutInCell="1" allowOverlap="1" wp14:anchorId="2E1F9D32" wp14:editId="7438797E">
                <wp:simplePos x="0" y="0"/>
                <wp:positionH relativeFrom="page">
                  <wp:posOffset>0</wp:posOffset>
                </wp:positionH>
                <wp:positionV relativeFrom="paragraph">
                  <wp:posOffset>-1198245</wp:posOffset>
                </wp:positionV>
                <wp:extent cx="12562019" cy="614680"/>
                <wp:effectExtent l="0" t="0" r="0" b="0"/>
                <wp:wrapNone/>
                <wp:docPr id="1560119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9724" name="Picture 1560119724"/>
                        <pic:cNvPicPr/>
                      </pic:nvPicPr>
                      <pic:blipFill>
                        <a:blip r:embed="rId12">
                          <a:extLst>
                            <a:ext uri="{28A0092B-C50C-407E-A947-70E740481C1C}">
                              <a14:useLocalDpi xmlns:a14="http://schemas.microsoft.com/office/drawing/2010/main" val="0"/>
                            </a:ext>
                          </a:extLst>
                        </a:blip>
                        <a:stretch>
                          <a:fillRect/>
                        </a:stretch>
                      </pic:blipFill>
                      <pic:spPr>
                        <a:xfrm>
                          <a:off x="0" y="0"/>
                          <a:ext cx="12562019" cy="614680"/>
                        </a:xfrm>
                        <a:prstGeom prst="rect">
                          <a:avLst/>
                        </a:prstGeom>
                      </pic:spPr>
                    </pic:pic>
                  </a:graphicData>
                </a:graphic>
                <wp14:sizeRelH relativeFrom="page">
                  <wp14:pctWidth>0</wp14:pctWidth>
                </wp14:sizeRelH>
                <wp14:sizeRelV relativeFrom="page">
                  <wp14:pctHeight>0</wp14:pctHeight>
                </wp14:sizeRelV>
              </wp:anchor>
            </w:drawing>
          </w:r>
        </w:p>
        <w:p w14:paraId="0DEED2EC" w14:textId="7D173437" w:rsidR="00DB52BA" w:rsidRDefault="00DB52BA">
          <w:pPr>
            <w:rPr>
              <w:rFonts w:ascii="Calibri" w:eastAsia="Calibri" w:hAnsi="Calibri" w:cs="Calibri"/>
              <w:b/>
              <w:bCs/>
              <w:noProof/>
              <w:color w:val="E97132" w:themeColor="accent2"/>
              <w:sz w:val="40"/>
              <w:szCs w:val="40"/>
            </w:rPr>
          </w:pPr>
        </w:p>
        <w:p w14:paraId="079A1AAA" w14:textId="29D23A74" w:rsidR="00046F55" w:rsidRDefault="00DB52BA">
          <w:pPr>
            <w:rPr>
              <w:rFonts w:ascii="Calibri" w:eastAsia="Calibri" w:hAnsi="Calibri" w:cs="Calibri"/>
              <w:b/>
              <w:bCs/>
              <w:noProof/>
              <w:color w:val="E97132" w:themeColor="accent2"/>
              <w:sz w:val="40"/>
              <w:szCs w:val="40"/>
            </w:rPr>
          </w:pPr>
          <w:r>
            <w:rPr>
              <w:noProof/>
            </w:rPr>
            <w:drawing>
              <wp:anchor distT="0" distB="0" distL="114300" distR="114300" simplePos="0" relativeHeight="251658261" behindDoc="0" locked="0" layoutInCell="1" allowOverlap="1" wp14:anchorId="6C89837D" wp14:editId="603DCE7D">
                <wp:simplePos x="0" y="0"/>
                <wp:positionH relativeFrom="rightMargin">
                  <wp:posOffset>-247650</wp:posOffset>
                </wp:positionH>
                <wp:positionV relativeFrom="paragraph">
                  <wp:posOffset>2917825</wp:posOffset>
                </wp:positionV>
                <wp:extent cx="1838325" cy="2099958"/>
                <wp:effectExtent l="0" t="0" r="0" b="0"/>
                <wp:wrapNone/>
                <wp:docPr id="1631651286" name="Picture 16"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51286" name="Picture 16" descr="A person and child sitting at a table&#10;&#10;Description automatically generated"/>
                        <pic:cNvPicPr/>
                      </pic:nvPicPr>
                      <pic:blipFill rotWithShape="1">
                        <a:blip r:embed="rId13" cstate="print">
                          <a:extLst>
                            <a:ext uri="{28A0092B-C50C-407E-A947-70E740481C1C}">
                              <a14:useLocalDpi xmlns:a14="http://schemas.microsoft.com/office/drawing/2010/main" val="0"/>
                            </a:ext>
                          </a:extLst>
                        </a:blip>
                        <a:srcRect b="4688"/>
                        <a:stretch/>
                      </pic:blipFill>
                      <pic:spPr bwMode="auto">
                        <a:xfrm>
                          <a:off x="0" y="0"/>
                          <a:ext cx="1843506" cy="2105876"/>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8" behindDoc="0" locked="0" layoutInCell="1" allowOverlap="1" wp14:anchorId="502CC47A" wp14:editId="7B5AAA22">
                <wp:simplePos x="0" y="0"/>
                <wp:positionH relativeFrom="page">
                  <wp:posOffset>3219450</wp:posOffset>
                </wp:positionH>
                <wp:positionV relativeFrom="paragraph">
                  <wp:posOffset>2898775</wp:posOffset>
                </wp:positionV>
                <wp:extent cx="3162300" cy="2108200"/>
                <wp:effectExtent l="0" t="0" r="0" b="6350"/>
                <wp:wrapNone/>
                <wp:docPr id="1358032291" name="Picture 13" descr="A person and child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32291" name="Picture 13" descr="A person and child looking at a piece of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2108200"/>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7" behindDoc="0" locked="0" layoutInCell="1" allowOverlap="1" wp14:anchorId="7F8D604C" wp14:editId="6C8BF3C4">
                <wp:simplePos x="0" y="0"/>
                <wp:positionH relativeFrom="column">
                  <wp:posOffset>4095750</wp:posOffset>
                </wp:positionH>
                <wp:positionV relativeFrom="paragraph">
                  <wp:posOffset>5220970</wp:posOffset>
                </wp:positionV>
                <wp:extent cx="3210560" cy="2139315"/>
                <wp:effectExtent l="0" t="0" r="8890" b="0"/>
                <wp:wrapNone/>
                <wp:docPr id="1052118932" name="Picture 12" descr="A young child and a perso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8932" name="Picture 12" descr="A young child and a person paint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0560" cy="2139315"/>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9" behindDoc="0" locked="0" layoutInCell="1" allowOverlap="1" wp14:anchorId="5F144718" wp14:editId="69910431">
                <wp:simplePos x="0" y="0"/>
                <wp:positionH relativeFrom="margin">
                  <wp:posOffset>705485</wp:posOffset>
                </wp:positionH>
                <wp:positionV relativeFrom="paragraph">
                  <wp:posOffset>5265420</wp:posOffset>
                </wp:positionV>
                <wp:extent cx="3122930" cy="2082165"/>
                <wp:effectExtent l="0" t="0" r="1270" b="0"/>
                <wp:wrapNone/>
                <wp:docPr id="1029330148" name="Picture 14"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30148" name="Picture 14" descr="A person holding a bab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2930" cy="2082165"/>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60" behindDoc="0" locked="0" layoutInCell="1" allowOverlap="1" wp14:anchorId="20B08D87" wp14:editId="5AD647E5">
                <wp:simplePos x="0" y="0"/>
                <wp:positionH relativeFrom="page">
                  <wp:posOffset>-876300</wp:posOffset>
                </wp:positionH>
                <wp:positionV relativeFrom="paragraph">
                  <wp:posOffset>5260975</wp:posOffset>
                </wp:positionV>
                <wp:extent cx="2228850" cy="2052320"/>
                <wp:effectExtent l="0" t="0" r="0" b="5080"/>
                <wp:wrapNone/>
                <wp:docPr id="884276430" name="Picture 15" descr="A person and child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6430" name="Picture 15" descr="A person and child holding hands&#10;&#10;Description automatically generated"/>
                        <pic:cNvPicPr/>
                      </pic:nvPicPr>
                      <pic:blipFill rotWithShape="1">
                        <a:blip r:embed="rId17" cstate="print">
                          <a:extLst>
                            <a:ext uri="{28A0092B-C50C-407E-A947-70E740481C1C}">
                              <a14:useLocalDpi xmlns:a14="http://schemas.microsoft.com/office/drawing/2010/main" val="0"/>
                            </a:ext>
                          </a:extLst>
                        </a:blip>
                        <a:srcRect l="426" r="27196"/>
                        <a:stretch/>
                      </pic:blipFill>
                      <pic:spPr bwMode="auto">
                        <a:xfrm>
                          <a:off x="0" y="0"/>
                          <a:ext cx="2228850" cy="20523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4" behindDoc="0" locked="0" layoutInCell="1" allowOverlap="1" wp14:anchorId="7021E2AD" wp14:editId="04A587CA">
                    <wp:simplePos x="0" y="0"/>
                    <wp:positionH relativeFrom="column">
                      <wp:posOffset>-190500</wp:posOffset>
                    </wp:positionH>
                    <wp:positionV relativeFrom="paragraph">
                      <wp:posOffset>702945</wp:posOffset>
                    </wp:positionV>
                    <wp:extent cx="5305425" cy="1933575"/>
                    <wp:effectExtent l="0" t="0" r="0" b="0"/>
                    <wp:wrapNone/>
                    <wp:docPr id="1072721675" name="Text Box 9"/>
                    <wp:cNvGraphicFramePr/>
                    <a:graphic xmlns:a="http://schemas.openxmlformats.org/drawingml/2006/main">
                      <a:graphicData uri="http://schemas.microsoft.com/office/word/2010/wordprocessingShape">
                        <wps:wsp>
                          <wps:cNvSpPr txBox="1"/>
                          <wps:spPr>
                            <a:xfrm>
                              <a:off x="0" y="0"/>
                              <a:ext cx="5305425" cy="1933575"/>
                            </a:xfrm>
                            <a:prstGeom prst="rect">
                              <a:avLst/>
                            </a:prstGeom>
                            <a:noFill/>
                            <a:ln w="6350">
                              <a:noFill/>
                            </a:ln>
                          </wps:spPr>
                          <wps:txbx>
                            <w:txbxContent>
                              <w:p w14:paraId="689974B7" w14:textId="1FB47724" w:rsidR="00046F55" w:rsidRPr="00046F55" w:rsidRDefault="00046F55">
                                <w:pPr>
                                  <w:rPr>
                                    <w:rFonts w:ascii="Calibri" w:hAnsi="Calibri" w:cs="Calibri"/>
                                    <w:b/>
                                    <w:bCs/>
                                    <w:color w:val="EF7918"/>
                                    <w:sz w:val="180"/>
                                    <w:szCs w:val="180"/>
                                  </w:rPr>
                                </w:pPr>
                                <w:r w:rsidRPr="00046F55">
                                  <w:rPr>
                                    <w:rFonts w:ascii="Calibri" w:hAnsi="Calibri" w:cs="Calibri"/>
                                    <w:b/>
                                    <w:bCs/>
                                    <w:color w:val="EF7918"/>
                                    <w:sz w:val="96"/>
                                    <w:szCs w:val="96"/>
                                  </w:rPr>
                                  <w:t>Application Support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21E2AD" id="_x0000_t202" coordsize="21600,21600" o:spt="202" path="m,l,21600r21600,l21600,xe">
                    <v:stroke joinstyle="miter"/>
                    <v:path gradientshapeok="t" o:connecttype="rect"/>
                  </v:shapetype>
                  <v:shape id="Text Box 9" o:spid="_x0000_s1026" type="#_x0000_t202" style="position:absolute;margin-left:-15pt;margin-top:55.35pt;width:417.75pt;height:152.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ldGAIAAC0EAAAOAAAAZHJzL2Uyb0RvYy54bWysU8lu2zAQvRfoPxC815IXZREsB24CFwWM&#10;JIBT5ExTpCWA4rAkbcn9+g4peUHaU9ELNcMZzfLe4/yhaxQ5COtq0AUdj1JKhOZQ1npX0B9vqy93&#10;lDjPdMkUaFHQo3D0YfH507w1uZhABaoUlmAR7fLWFLTy3uRJ4nglGuZGYITGoATbMI+u3SWlZS1W&#10;b1QySdObpAVbGgtcOIe3T32QLmJ9KQX3L1I64YkqKM7m42njuQ1nspizfGeZqWo+jMH+YYqG1Rqb&#10;nks9Mc/I3tZ/lGpqbsGB9CMOTQJS1lzEHXCbcfphm03FjIi7IDjOnGFy/68sfz5szKslvvsKHRIY&#10;AGmNyx1ehn06aZvwxUkJxhHC4xk20XnC8TKbptlsklHCMTa+n06z2yzUSS6/G+v8NwENCUZBLfIS&#10;4WKHtfN96ikldNOwqpWK3ChN2oLeTLM0/nCOYHGlscdl2GD5btsNG2yhPOJiFnrOneGrGpuvmfOv&#10;zCLJuAsK17/gIRVgExgsSiqwv/52H/IRe4xS0qJoCup+7pkVlKjvGlm5H89mQWXRmWW3E3TsdWR7&#10;HdH75hFQl2N8IoZHM+R7dTKlheYd9b0MXTHENMfeBfUn89H3Usb3wcVyGZNQV4b5td4YHkoHOAO0&#10;b907s2bA3yN1z3CSF8s/0NDn9kQs9x5kHTkKAPeoDrijJiPLw/sJor/2Y9bllS9+AwAA//8DAFBL&#10;AwQUAAYACAAAACEAbmgfzuIAAAALAQAADwAAAGRycy9kb3ducmV2LnhtbEyPT0vDQBTE74LfYXmC&#10;t3Y30WiI2ZQSKILoobUXb5vsaxLcPzG7baOf3uepHocZZn5TrmZr2AmnMHgnIVkKYOharwfXSdi/&#10;bxY5sBCV08p4hxK+McCqur4qVaH92W3xtIsdoxIXCiWhj3EsOA9tj1aFpR/RkXfwk1WR5NRxPakz&#10;lVvDUyEeuFWDo4VejVj32H7ujlbCS715U9smtfmPqZ9fD+vxa/+RSXl7M6+fgEWc4yUMf/iEDhUx&#10;Nf7odGBGwuJO0JdIRiIegVEiF1kGrJFwn2Qp8Krk/z9UvwAAAP//AwBQSwECLQAUAAYACAAAACEA&#10;toM4kv4AAADhAQAAEwAAAAAAAAAAAAAAAAAAAAAAW0NvbnRlbnRfVHlwZXNdLnhtbFBLAQItABQA&#10;BgAIAAAAIQA4/SH/1gAAAJQBAAALAAAAAAAAAAAAAAAAAC8BAABfcmVscy8ucmVsc1BLAQItABQA&#10;BgAIAAAAIQA7idldGAIAAC0EAAAOAAAAAAAAAAAAAAAAAC4CAABkcnMvZTJvRG9jLnhtbFBLAQIt&#10;ABQABgAIAAAAIQBuaB/O4gAAAAsBAAAPAAAAAAAAAAAAAAAAAHIEAABkcnMvZG93bnJldi54bWxQ&#10;SwUGAAAAAAQABADzAAAAgQUAAAAA&#10;" filled="f" stroked="f" strokeweight=".5pt">
                    <v:textbox>
                      <w:txbxContent>
                        <w:p w14:paraId="689974B7" w14:textId="1FB47724" w:rsidR="00046F55" w:rsidRPr="00046F55" w:rsidRDefault="00046F55">
                          <w:pPr>
                            <w:rPr>
                              <w:rFonts w:ascii="Calibri" w:hAnsi="Calibri" w:cs="Calibri"/>
                              <w:b/>
                              <w:bCs/>
                              <w:color w:val="EF7918"/>
                              <w:sz w:val="180"/>
                              <w:szCs w:val="180"/>
                            </w:rPr>
                          </w:pPr>
                          <w:r w:rsidRPr="00046F55">
                            <w:rPr>
                              <w:rFonts w:ascii="Calibri" w:hAnsi="Calibri" w:cs="Calibri"/>
                              <w:b/>
                              <w:bCs/>
                              <w:color w:val="EF7918"/>
                              <w:sz w:val="96"/>
                              <w:szCs w:val="96"/>
                            </w:rPr>
                            <w:t>Application Support Pack</w:t>
                          </w:r>
                        </w:p>
                      </w:txbxContent>
                    </v:textbox>
                  </v:shape>
                </w:pict>
              </mc:Fallback>
            </mc:AlternateContent>
          </w:r>
          <w:r w:rsidR="004D1AF5">
            <w:rPr>
              <w:noProof/>
            </w:rPr>
            <w:drawing>
              <wp:anchor distT="0" distB="0" distL="114300" distR="114300" simplePos="0" relativeHeight="251658256" behindDoc="0" locked="0" layoutInCell="1" allowOverlap="1" wp14:anchorId="00956BD7" wp14:editId="1F526BFE">
                <wp:simplePos x="0" y="0"/>
                <wp:positionH relativeFrom="column">
                  <wp:posOffset>-1123950</wp:posOffset>
                </wp:positionH>
                <wp:positionV relativeFrom="paragraph">
                  <wp:posOffset>2903220</wp:posOffset>
                </wp:positionV>
                <wp:extent cx="3199354" cy="2133600"/>
                <wp:effectExtent l="0" t="0" r="1270" b="0"/>
                <wp:wrapNone/>
                <wp:docPr id="116048676" name="Picture 11"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8676" name="Picture 11" descr="A person and child sitting at a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9354" cy="2133600"/>
                        </a:xfrm>
                        <a:prstGeom prst="roundRect">
                          <a:avLst/>
                        </a:prstGeom>
                      </pic:spPr>
                    </pic:pic>
                  </a:graphicData>
                </a:graphic>
                <wp14:sizeRelH relativeFrom="page">
                  <wp14:pctWidth>0</wp14:pctWidth>
                </wp14:sizeRelH>
                <wp14:sizeRelV relativeFrom="page">
                  <wp14:pctHeight>0</wp14:pctHeight>
                </wp14:sizeRelV>
              </wp:anchor>
            </w:drawing>
          </w:r>
          <w:r w:rsidR="00046F55">
            <w:rPr>
              <w:noProof/>
            </w:rPr>
            <w:drawing>
              <wp:anchor distT="0" distB="0" distL="114300" distR="114300" simplePos="0" relativeHeight="251658252" behindDoc="1" locked="0" layoutInCell="1" allowOverlap="1" wp14:anchorId="43A86BCA" wp14:editId="30897F54">
                <wp:simplePos x="0" y="0"/>
                <wp:positionH relativeFrom="column">
                  <wp:posOffset>2372360</wp:posOffset>
                </wp:positionH>
                <wp:positionV relativeFrom="paragraph">
                  <wp:posOffset>718820</wp:posOffset>
                </wp:positionV>
                <wp:extent cx="8953388" cy="7782560"/>
                <wp:effectExtent l="0" t="0" r="635" b="8890"/>
                <wp:wrapNone/>
                <wp:docPr id="212608016" name="Picture 7"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016" name="Picture 7" descr="A triangle shaped orange and black objec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388" cy="7782560"/>
                        </a:xfrm>
                        <a:prstGeom prst="rect">
                          <a:avLst/>
                        </a:prstGeom>
                      </pic:spPr>
                    </pic:pic>
                  </a:graphicData>
                </a:graphic>
                <wp14:sizeRelH relativeFrom="page">
                  <wp14:pctWidth>0</wp14:pctWidth>
                </wp14:sizeRelH>
                <wp14:sizeRelV relativeFrom="page">
                  <wp14:pctHeight>0</wp14:pctHeight>
                </wp14:sizeRelV>
              </wp:anchor>
            </w:drawing>
          </w:r>
          <w:r w:rsidR="00046F55">
            <w:rPr>
              <w:rFonts w:ascii="Calibri" w:eastAsia="Calibri" w:hAnsi="Calibri" w:cs="Calibri"/>
              <w:b/>
              <w:bCs/>
              <w:noProof/>
              <w:color w:val="E97132" w:themeColor="accent2"/>
              <w:sz w:val="40"/>
              <w:szCs w:val="40"/>
            </w:rPr>
            <w:br w:type="page"/>
          </w:r>
        </w:p>
      </w:sdtContent>
    </w:sdt>
    <w:p w14:paraId="7950DB84" w14:textId="15760993" w:rsidR="00222789" w:rsidRDefault="00155975" w:rsidP="00222789">
      <w:pPr>
        <w:spacing w:after="0"/>
        <w:jc w:val="both"/>
        <w:rPr>
          <w:rFonts w:ascii="Calibri" w:eastAsia="Calibri" w:hAnsi="Calibri" w:cs="Calibri"/>
          <w:b/>
          <w:bCs/>
          <w:color w:val="E97132" w:themeColor="accent2"/>
          <w:sz w:val="40"/>
          <w:szCs w:val="40"/>
        </w:rPr>
      </w:pPr>
      <w:r>
        <w:rPr>
          <w:rFonts w:ascii="Calibri" w:eastAsia="Calibri" w:hAnsi="Calibri" w:cs="Calibri"/>
          <w:b/>
          <w:bCs/>
          <w:noProof/>
          <w:color w:val="E97132" w:themeColor="accent2"/>
          <w:sz w:val="40"/>
          <w:szCs w:val="40"/>
        </w:rPr>
        <w:lastRenderedPageBreak/>
        <mc:AlternateContent>
          <mc:Choice Requires="wps">
            <w:drawing>
              <wp:anchor distT="0" distB="0" distL="114300" distR="114300" simplePos="0" relativeHeight="251658250" behindDoc="1" locked="0" layoutInCell="1" allowOverlap="1" wp14:anchorId="740ECB04" wp14:editId="79FD98AE">
                <wp:simplePos x="0" y="0"/>
                <wp:positionH relativeFrom="margin">
                  <wp:posOffset>-717550</wp:posOffset>
                </wp:positionH>
                <wp:positionV relativeFrom="paragraph">
                  <wp:posOffset>-207645</wp:posOffset>
                </wp:positionV>
                <wp:extent cx="7378700" cy="7975600"/>
                <wp:effectExtent l="0" t="0" r="0" b="6350"/>
                <wp:wrapNone/>
                <wp:docPr id="126360187"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69735" id="Rectangle: Rounded Corners 5" o:spid="_x0000_s1026" style="position:absolute;margin-left:-56.5pt;margin-top:-16.35pt;width:581pt;height:628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MxBgXeEAAAAOAQAADwAAAGRycy9kb3du&#10;cmV2LnhtbEyPzU7DMBCE70i8g7VI3Fo7MeInjVMhJKSKAxKFB3BjNw7E68R22/Tt2Z7gNrs7mv2m&#10;Xs9+YEcbUx9QQbEUwCy2wfTYKfj6fF08AktZo9FDQKvgbBOsm+urWlcmnPDDHre5YxSCqdIKXM5j&#10;xXlqnfU6LcNokW77EL3ONMaOm6hPFO4HXgpxz73ukT44PdoXZ9uf7cEryIWe4ka8j9P5TUZXpGnD&#10;vyelbm/m5xWwbOf8Z4YLPqFDQ0y7cECT2KBgURSSymRSsnwAdrGIuyda7UiVpZTAm5r/r9H8AgAA&#10;//8DAFBLAQItABQABgAIAAAAIQC2gziS/gAAAOEBAAATAAAAAAAAAAAAAAAAAAAAAABbQ29udGVu&#10;dF9UeXBlc10ueG1sUEsBAi0AFAAGAAgAAAAhADj9If/WAAAAlAEAAAsAAAAAAAAAAAAAAAAALwEA&#10;AF9yZWxzLy5yZWxzUEsBAi0AFAAGAAgAAAAhAMkpn3ifAgAAswUAAA4AAAAAAAAAAAAAAAAALgIA&#10;AGRycy9lMm9Eb2MueG1sUEsBAi0AFAAGAAgAAAAhADMQYF3hAAAADgEAAA8AAAAAAAAAAAAAAAAA&#10;+QQAAGRycy9kb3ducmV2LnhtbFBLBQYAAAAABAAEAPMAAAAHBgAAAAA=&#10;" fillcolor="#f2f2f2 [3052]" stroked="f" strokeweight="1pt">
                <v:stroke joinstyle="miter"/>
                <w10:wrap anchorx="margin"/>
              </v:roundrect>
            </w:pict>
          </mc:Fallback>
        </mc:AlternateContent>
      </w:r>
      <w:r w:rsidR="00222789" w:rsidRPr="37E457C0">
        <w:rPr>
          <w:rFonts w:ascii="Calibri" w:eastAsia="Calibri" w:hAnsi="Calibri" w:cs="Calibri"/>
          <w:b/>
          <w:bCs/>
          <w:color w:val="E97132" w:themeColor="accent2"/>
          <w:sz w:val="40"/>
          <w:szCs w:val="40"/>
        </w:rPr>
        <w:t>Welcome from The Head</w:t>
      </w:r>
      <w:r w:rsidR="00867D8A">
        <w:rPr>
          <w:rFonts w:ascii="Calibri" w:eastAsia="Calibri" w:hAnsi="Calibri" w:cs="Calibri"/>
          <w:b/>
          <w:bCs/>
          <w:color w:val="E97132" w:themeColor="accent2"/>
          <w:sz w:val="40"/>
          <w:szCs w:val="40"/>
        </w:rPr>
        <w:t>t</w:t>
      </w:r>
      <w:r w:rsidR="00222789" w:rsidRPr="37E457C0">
        <w:rPr>
          <w:rFonts w:ascii="Calibri" w:eastAsia="Calibri" w:hAnsi="Calibri" w:cs="Calibri"/>
          <w:b/>
          <w:bCs/>
          <w:color w:val="E97132" w:themeColor="accent2"/>
          <w:sz w:val="40"/>
          <w:szCs w:val="40"/>
        </w:rPr>
        <w:t>eacher</w:t>
      </w:r>
    </w:p>
    <w:p w14:paraId="2643475D" w14:textId="77777777" w:rsidR="00A41DE5" w:rsidRDefault="00A41DE5" w:rsidP="00765B0C">
      <w:pPr>
        <w:spacing w:after="0"/>
        <w:jc w:val="both"/>
        <w:rPr>
          <w:sz w:val="23"/>
          <w:szCs w:val="23"/>
          <w:lang w:val="en-GB"/>
        </w:rPr>
      </w:pPr>
    </w:p>
    <w:p w14:paraId="1AFA0B38" w14:textId="50354274" w:rsidR="00765B0C" w:rsidRPr="007559C4" w:rsidRDefault="00765B0C" w:rsidP="00765B0C">
      <w:pPr>
        <w:spacing w:after="0"/>
        <w:jc w:val="both"/>
        <w:rPr>
          <w:sz w:val="23"/>
          <w:szCs w:val="23"/>
          <w:lang w:val="en-GB"/>
        </w:rPr>
      </w:pPr>
      <w:r w:rsidRPr="007559C4">
        <w:rPr>
          <w:sz w:val="23"/>
          <w:szCs w:val="23"/>
          <w:lang w:val="en-GB"/>
        </w:rPr>
        <w:t>Dear Applicant,  </w:t>
      </w:r>
    </w:p>
    <w:p w14:paraId="058D2835" w14:textId="77777777" w:rsidR="00765B0C" w:rsidRPr="007559C4" w:rsidRDefault="00765B0C" w:rsidP="00765B0C">
      <w:pPr>
        <w:spacing w:after="0"/>
        <w:jc w:val="both"/>
        <w:rPr>
          <w:sz w:val="23"/>
          <w:szCs w:val="23"/>
          <w:lang w:val="en-GB"/>
        </w:rPr>
      </w:pPr>
      <w:r w:rsidRPr="007559C4">
        <w:rPr>
          <w:sz w:val="23"/>
          <w:szCs w:val="23"/>
          <w:lang w:val="en-GB"/>
        </w:rPr>
        <w:t> </w:t>
      </w:r>
    </w:p>
    <w:p w14:paraId="134C29F6" w14:textId="77777777" w:rsidR="00765B0C" w:rsidRPr="007559C4" w:rsidRDefault="00765B0C" w:rsidP="00765B0C">
      <w:pPr>
        <w:spacing w:after="0"/>
        <w:jc w:val="both"/>
        <w:rPr>
          <w:sz w:val="23"/>
          <w:szCs w:val="23"/>
          <w:lang w:val="en-GB"/>
        </w:rPr>
      </w:pPr>
      <w:r w:rsidRPr="007559C4">
        <w:rPr>
          <w:sz w:val="23"/>
          <w:szCs w:val="23"/>
          <w:lang w:val="en-GB"/>
        </w:rPr>
        <w:t>We are an academy of 120 pupils, and we are continuing to grow. This gives the academy a close community atmosphere, where pupils feel safe and happy as they are supported and empowered to reach their full potential by a committed and dedicated staff team.  We are proud of the fact that our academy is an amazing place, both to learn and to work. </w:t>
      </w:r>
    </w:p>
    <w:p w14:paraId="6BF27863" w14:textId="77777777" w:rsidR="00765B0C" w:rsidRPr="007559C4" w:rsidRDefault="00765B0C" w:rsidP="00765B0C">
      <w:pPr>
        <w:spacing w:after="0"/>
        <w:jc w:val="both"/>
        <w:rPr>
          <w:sz w:val="23"/>
          <w:szCs w:val="23"/>
          <w:lang w:val="en-GB"/>
        </w:rPr>
      </w:pPr>
      <w:r w:rsidRPr="007559C4">
        <w:rPr>
          <w:sz w:val="23"/>
          <w:szCs w:val="23"/>
          <w:lang w:val="en-GB"/>
        </w:rPr>
        <w:t>Stanton Vale is an all-age academy with pupils joining from age two and potentially staying with us until they are nineteen. Pupils have a range of needs and abilities, and as such there are 5 curriculum Pathways and Avenues to meet their very individual needs. </w:t>
      </w:r>
    </w:p>
    <w:p w14:paraId="50016CBE" w14:textId="77777777" w:rsidR="00765B0C" w:rsidRPr="007559C4" w:rsidRDefault="00765B0C" w:rsidP="00765B0C">
      <w:pPr>
        <w:spacing w:after="0"/>
        <w:jc w:val="both"/>
        <w:rPr>
          <w:sz w:val="23"/>
          <w:szCs w:val="23"/>
          <w:lang w:val="en-GB"/>
        </w:rPr>
      </w:pPr>
      <w:r w:rsidRPr="007559C4">
        <w:rPr>
          <w:sz w:val="23"/>
          <w:szCs w:val="23"/>
          <w:lang w:val="en-GB"/>
        </w:rPr>
        <w:t> </w:t>
      </w:r>
    </w:p>
    <w:p w14:paraId="61B59BC0" w14:textId="77777777" w:rsidR="00765B0C" w:rsidRPr="007559C4" w:rsidRDefault="00765B0C" w:rsidP="00765B0C">
      <w:pPr>
        <w:spacing w:after="0"/>
        <w:jc w:val="both"/>
        <w:rPr>
          <w:sz w:val="23"/>
          <w:szCs w:val="23"/>
          <w:lang w:val="en-GB"/>
        </w:rPr>
      </w:pPr>
      <w:r w:rsidRPr="007559C4">
        <w:rPr>
          <w:sz w:val="23"/>
          <w:szCs w:val="23"/>
          <w:lang w:val="en-GB"/>
        </w:rPr>
        <w:t>We are a school designated to meet the needs of children with Severe Learning Difficulties (SLD). Previously, most pupils were recognised as having SLD, Profound and Multiple Learning Difficulties (PMLD) and very complex health needs.</w:t>
      </w:r>
      <w:r w:rsidRPr="007559C4">
        <w:rPr>
          <w:rFonts w:ascii="Arial" w:hAnsi="Arial" w:cs="Arial"/>
          <w:sz w:val="23"/>
          <w:szCs w:val="23"/>
          <w:lang w:val="en-GB"/>
        </w:rPr>
        <w:t> </w:t>
      </w:r>
      <w:r w:rsidRPr="007559C4">
        <w:rPr>
          <w:sz w:val="23"/>
          <w:szCs w:val="23"/>
          <w:lang w:val="en-GB"/>
        </w:rPr>
        <w:t> </w:t>
      </w:r>
    </w:p>
    <w:p w14:paraId="0F24EFB7" w14:textId="77777777" w:rsidR="00765B0C" w:rsidRPr="007559C4" w:rsidRDefault="00765B0C" w:rsidP="00765B0C">
      <w:pPr>
        <w:spacing w:after="0"/>
        <w:jc w:val="both"/>
        <w:rPr>
          <w:sz w:val="23"/>
          <w:szCs w:val="23"/>
          <w:lang w:val="en-GB"/>
        </w:rPr>
      </w:pPr>
      <w:r w:rsidRPr="007559C4">
        <w:rPr>
          <w:sz w:val="23"/>
          <w:szCs w:val="23"/>
          <w:lang w:val="en-GB"/>
        </w:rPr>
        <w:t>There has been increased demand for places at the school since 2022 and many of these pupils are working at Pre-key Stage Standards and accessing the National Curriculum and we have an increasing number of pupils who are autistic. The school has responded to this demand by increasing capacity and re-designing the school curriculum and assessment systems which has had a positive impact on pupil engagement and progress.</w:t>
      </w:r>
      <w:r w:rsidRPr="007559C4">
        <w:rPr>
          <w:rFonts w:ascii="Arial" w:hAnsi="Arial" w:cs="Arial"/>
          <w:sz w:val="23"/>
          <w:szCs w:val="23"/>
          <w:lang w:val="en-GB"/>
        </w:rPr>
        <w:t> </w:t>
      </w:r>
      <w:r w:rsidRPr="007559C4">
        <w:rPr>
          <w:sz w:val="23"/>
          <w:szCs w:val="23"/>
          <w:lang w:val="en-GB"/>
        </w:rPr>
        <w:t> </w:t>
      </w:r>
    </w:p>
    <w:p w14:paraId="170D0697" w14:textId="77777777" w:rsidR="00765B0C" w:rsidRPr="007559C4" w:rsidRDefault="00765B0C" w:rsidP="00765B0C">
      <w:pPr>
        <w:spacing w:after="0"/>
        <w:jc w:val="both"/>
        <w:rPr>
          <w:sz w:val="23"/>
          <w:szCs w:val="23"/>
          <w:lang w:val="en-GB"/>
        </w:rPr>
      </w:pPr>
      <w:r w:rsidRPr="007559C4">
        <w:rPr>
          <w:sz w:val="23"/>
          <w:szCs w:val="23"/>
          <w:lang w:val="en-GB"/>
        </w:rPr>
        <w:t> </w:t>
      </w:r>
    </w:p>
    <w:p w14:paraId="69C290CA" w14:textId="77777777" w:rsidR="00765B0C" w:rsidRPr="007559C4" w:rsidRDefault="00765B0C" w:rsidP="00765B0C">
      <w:pPr>
        <w:spacing w:after="0"/>
        <w:jc w:val="both"/>
        <w:rPr>
          <w:sz w:val="23"/>
          <w:szCs w:val="23"/>
          <w:lang w:val="en-GB"/>
        </w:rPr>
      </w:pPr>
      <w:r w:rsidRPr="007559C4">
        <w:rPr>
          <w:sz w:val="23"/>
          <w:szCs w:val="23"/>
          <w:lang w:val="en-GB"/>
        </w:rPr>
        <w:t>Our staff team at Stanton Vale are resilient, dedicated and incredibly positive, celebrating every child and young person as an individual, always seeing the potential of every pupil and ensuring they reach that potential. Our staff team are aspirational and inspirational for themselves and for our pupils and their families. </w:t>
      </w:r>
    </w:p>
    <w:p w14:paraId="68398F97" w14:textId="77777777" w:rsidR="00765B0C" w:rsidRPr="007559C4" w:rsidRDefault="00765B0C" w:rsidP="00765B0C">
      <w:pPr>
        <w:spacing w:after="0"/>
        <w:jc w:val="both"/>
        <w:rPr>
          <w:sz w:val="23"/>
          <w:szCs w:val="23"/>
          <w:lang w:val="en-GB"/>
        </w:rPr>
      </w:pPr>
      <w:r w:rsidRPr="007559C4">
        <w:rPr>
          <w:sz w:val="23"/>
          <w:szCs w:val="23"/>
          <w:lang w:val="en-GB"/>
        </w:rPr>
        <w:t> </w:t>
      </w:r>
    </w:p>
    <w:p w14:paraId="03467784" w14:textId="77777777" w:rsidR="00765B0C" w:rsidRPr="007559C4" w:rsidRDefault="00765B0C" w:rsidP="00765B0C">
      <w:pPr>
        <w:spacing w:after="0"/>
        <w:jc w:val="both"/>
        <w:rPr>
          <w:sz w:val="23"/>
          <w:szCs w:val="23"/>
          <w:lang w:val="en-GB"/>
        </w:rPr>
      </w:pPr>
      <w:r w:rsidRPr="007559C4">
        <w:rPr>
          <w:sz w:val="23"/>
          <w:szCs w:val="23"/>
          <w:lang w:val="en-GB"/>
        </w:rPr>
        <w:t xml:space="preserve">We are a supportive community where everyone is valued and individuality is celebrated. Relationships between staff and pupils are extremely positive and a strength of the school. Relationships are fundamental to school life at Stanton Vale and it is through strong relationships with our pupils, their families and other agencies that we prepare our pupils for the transition into adulthood. </w:t>
      </w:r>
      <w:r w:rsidRPr="007559C4">
        <w:rPr>
          <w:rFonts w:ascii="Arial" w:hAnsi="Arial" w:cs="Arial"/>
          <w:sz w:val="23"/>
          <w:szCs w:val="23"/>
          <w:lang w:val="en-GB"/>
        </w:rPr>
        <w:t> </w:t>
      </w:r>
      <w:r w:rsidRPr="007559C4">
        <w:rPr>
          <w:sz w:val="23"/>
          <w:szCs w:val="23"/>
          <w:lang w:val="en-GB"/>
        </w:rPr>
        <w:t> </w:t>
      </w:r>
    </w:p>
    <w:p w14:paraId="4163A665" w14:textId="77777777" w:rsidR="00765B0C" w:rsidRPr="007559C4" w:rsidRDefault="00765B0C" w:rsidP="00765B0C">
      <w:pPr>
        <w:spacing w:after="0"/>
        <w:jc w:val="both"/>
        <w:rPr>
          <w:sz w:val="23"/>
          <w:szCs w:val="23"/>
          <w:lang w:val="en-GB"/>
        </w:rPr>
      </w:pPr>
      <w:r w:rsidRPr="007559C4">
        <w:rPr>
          <w:sz w:val="23"/>
          <w:szCs w:val="23"/>
          <w:lang w:val="en-GB"/>
        </w:rPr>
        <w:t> </w:t>
      </w:r>
    </w:p>
    <w:p w14:paraId="29FCF131" w14:textId="77777777" w:rsidR="007559C4" w:rsidRDefault="00765B0C" w:rsidP="00765B0C">
      <w:pPr>
        <w:spacing w:after="0"/>
        <w:jc w:val="both"/>
        <w:rPr>
          <w:sz w:val="23"/>
          <w:szCs w:val="23"/>
          <w:lang w:val="en-GB"/>
        </w:rPr>
      </w:pPr>
      <w:r w:rsidRPr="007559C4">
        <w:rPr>
          <w:sz w:val="23"/>
          <w:szCs w:val="23"/>
          <w:lang w:val="en-GB"/>
        </w:rPr>
        <w:t>We have a talented staff team who have genuine ambition for the pupils they teach and for each other. Our governing body is supportive and challenging as well as being open to new ideas and fresh approaches.</w:t>
      </w:r>
    </w:p>
    <w:p w14:paraId="26F34750" w14:textId="0223944D" w:rsidR="00765B0C" w:rsidRPr="007559C4" w:rsidRDefault="00765B0C" w:rsidP="00765B0C">
      <w:pPr>
        <w:spacing w:after="0"/>
        <w:jc w:val="both"/>
        <w:rPr>
          <w:sz w:val="23"/>
          <w:szCs w:val="23"/>
          <w:lang w:val="en-GB"/>
        </w:rPr>
      </w:pPr>
      <w:r w:rsidRPr="007559C4">
        <w:rPr>
          <w:sz w:val="23"/>
          <w:szCs w:val="23"/>
          <w:lang w:val="en-GB"/>
        </w:rPr>
        <w:t>   </w:t>
      </w:r>
    </w:p>
    <w:p w14:paraId="5E0391A4" w14:textId="77777777" w:rsidR="00765B0C" w:rsidRPr="00765B0C" w:rsidRDefault="00765B0C" w:rsidP="00765B0C">
      <w:pPr>
        <w:spacing w:after="0"/>
        <w:jc w:val="both"/>
        <w:rPr>
          <w:lang w:val="en-GB"/>
        </w:rPr>
      </w:pPr>
      <w:r w:rsidRPr="00765B0C">
        <w:rPr>
          <w:lang w:val="en-GB"/>
        </w:rPr>
        <w:t> </w:t>
      </w:r>
    </w:p>
    <w:p w14:paraId="49F728A7" w14:textId="7005C326" w:rsidR="00765B0C" w:rsidRPr="007559C4" w:rsidRDefault="00765B0C" w:rsidP="00765B0C">
      <w:pPr>
        <w:spacing w:after="0"/>
        <w:jc w:val="both"/>
        <w:rPr>
          <w:sz w:val="23"/>
          <w:szCs w:val="23"/>
          <w:lang w:val="en-GB"/>
        </w:rPr>
      </w:pPr>
      <w:r w:rsidRPr="007559C4">
        <w:rPr>
          <w:rFonts w:ascii="Calibri" w:eastAsia="Calibri" w:hAnsi="Calibri" w:cs="Calibri"/>
          <w:b/>
          <w:bCs/>
          <w:noProof/>
          <w:color w:val="E97132" w:themeColor="accent2"/>
          <w:sz w:val="23"/>
          <w:szCs w:val="23"/>
        </w:rPr>
        <w:lastRenderedPageBreak/>
        <mc:AlternateContent>
          <mc:Choice Requires="wps">
            <w:drawing>
              <wp:anchor distT="0" distB="0" distL="114300" distR="114300" simplePos="0" relativeHeight="251661333" behindDoc="1" locked="0" layoutInCell="1" allowOverlap="1" wp14:anchorId="0ABB43DA" wp14:editId="6E7D3D17">
                <wp:simplePos x="0" y="0"/>
                <wp:positionH relativeFrom="margin">
                  <wp:posOffset>-709570</wp:posOffset>
                </wp:positionH>
                <wp:positionV relativeFrom="paragraph">
                  <wp:posOffset>-204546</wp:posOffset>
                </wp:positionV>
                <wp:extent cx="7378700" cy="7975600"/>
                <wp:effectExtent l="0" t="0" r="0" b="6350"/>
                <wp:wrapNone/>
                <wp:docPr id="1144821515"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B20C5" id="Rectangle: Rounded Corners 5" o:spid="_x0000_s1026" style="position:absolute;margin-left:-55.85pt;margin-top:-16.1pt;width:581pt;height:628pt;z-index:-251655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lAhmguAAAAAOAQAADwAAAGRycy9kb3du&#10;cmV2LnhtbEyPQU7DMBBF90jcwRokdq3tREAV4lQICaliUYnCAdx4iAOxndhum96+0xXs/mie/ryp&#10;17Mb2BFj6oNXIJcCGPo2mN53Cr4+3xYrYClrb/QQPCo4Y4J1c3tT68qEk//A4y53jEp8qrQCm/NY&#10;cZ5ai06nZRjR0+47RKczjbHjJuoTlbuBF0I8cqd7TxesHvHVYvu7OzgFWeopbsR2nM7vZbQyTRv+&#10;Myl1fze/PAPLOOc/GK76pA4NOe3DwZvEBgULKeUTsZTKogB2RcSDKIHtKRVFuQLe1Pz/G80FAAD/&#10;/wMAUEsBAi0AFAAGAAgAAAAhALaDOJL+AAAA4QEAABMAAAAAAAAAAAAAAAAAAAAAAFtDb250ZW50&#10;X1R5cGVzXS54bWxQSwECLQAUAAYACAAAACEAOP0h/9YAAACUAQAACwAAAAAAAAAAAAAAAAAvAQAA&#10;X3JlbHMvLnJlbHNQSwECLQAUAAYACAAAACEAySmfeJ8CAACzBQAADgAAAAAAAAAAAAAAAAAuAgAA&#10;ZHJzL2Uyb0RvYy54bWxQSwECLQAUAAYACAAAACEAlAhmguAAAAAOAQAADwAAAAAAAAAAAAAAAAD5&#10;BAAAZHJzL2Rvd25yZXYueG1sUEsFBgAAAAAEAAQA8wAAAAYGAAAAAA==&#10;" fillcolor="#f2f2f2 [3052]" stroked="f" strokeweight="1pt">
                <v:stroke joinstyle="miter"/>
                <w10:wrap anchorx="margin"/>
              </v:roundrect>
            </w:pict>
          </mc:Fallback>
        </mc:AlternateContent>
      </w:r>
      <w:r w:rsidRPr="007559C4">
        <w:rPr>
          <w:sz w:val="23"/>
          <w:szCs w:val="23"/>
          <w:lang w:val="en-GB"/>
        </w:rPr>
        <w:t>Please see our website for more information about the school and how we work. </w:t>
      </w:r>
    </w:p>
    <w:p w14:paraId="29DF73F9" w14:textId="77777777" w:rsidR="00765B0C" w:rsidRPr="007559C4" w:rsidRDefault="00765B0C" w:rsidP="00765B0C">
      <w:pPr>
        <w:spacing w:after="0"/>
        <w:jc w:val="both"/>
        <w:rPr>
          <w:sz w:val="23"/>
          <w:szCs w:val="23"/>
          <w:lang w:val="en-GB"/>
        </w:rPr>
      </w:pPr>
      <w:r w:rsidRPr="007559C4">
        <w:rPr>
          <w:sz w:val="23"/>
          <w:szCs w:val="23"/>
          <w:lang w:val="en-GB"/>
        </w:rPr>
        <w:t>As well as making a positive contribution to the lives of our pupils, we can offer you: </w:t>
      </w:r>
    </w:p>
    <w:p w14:paraId="7C70E11C" w14:textId="77777777" w:rsidR="00765B0C" w:rsidRPr="007559C4" w:rsidRDefault="00765B0C" w:rsidP="00765B0C">
      <w:pPr>
        <w:spacing w:after="0"/>
        <w:jc w:val="both"/>
        <w:rPr>
          <w:sz w:val="23"/>
          <w:szCs w:val="23"/>
          <w:lang w:val="en-GB"/>
        </w:rPr>
      </w:pPr>
      <w:r w:rsidRPr="007559C4">
        <w:rPr>
          <w:sz w:val="23"/>
          <w:szCs w:val="23"/>
          <w:lang w:val="en-GB"/>
        </w:rPr>
        <w:t> </w:t>
      </w:r>
    </w:p>
    <w:p w14:paraId="1178DE38" w14:textId="376174B5" w:rsidR="00765B0C" w:rsidRPr="007559C4" w:rsidRDefault="00765B0C" w:rsidP="00765B0C">
      <w:pPr>
        <w:pStyle w:val="ListParagraph"/>
        <w:numPr>
          <w:ilvl w:val="0"/>
          <w:numId w:val="14"/>
        </w:numPr>
        <w:spacing w:after="0"/>
        <w:jc w:val="both"/>
        <w:rPr>
          <w:sz w:val="23"/>
          <w:szCs w:val="23"/>
          <w:lang w:val="en-GB"/>
        </w:rPr>
      </w:pPr>
      <w:r w:rsidRPr="007559C4">
        <w:rPr>
          <w:sz w:val="23"/>
          <w:szCs w:val="23"/>
          <w:lang w:val="en-GB"/>
        </w:rPr>
        <w:t>A supportive, collaborative and friendly staff environment where you will have the chance to make a real and positive impact on the lives of Stanton Vale pupils and their families. </w:t>
      </w:r>
    </w:p>
    <w:p w14:paraId="64F1C54F" w14:textId="62ABB32D" w:rsidR="00765B0C" w:rsidRPr="007559C4" w:rsidRDefault="00765B0C" w:rsidP="00765B0C">
      <w:pPr>
        <w:pStyle w:val="ListParagraph"/>
        <w:numPr>
          <w:ilvl w:val="0"/>
          <w:numId w:val="14"/>
        </w:numPr>
        <w:spacing w:after="0"/>
        <w:jc w:val="both"/>
        <w:rPr>
          <w:sz w:val="23"/>
          <w:szCs w:val="23"/>
          <w:lang w:val="en-GB"/>
        </w:rPr>
      </w:pPr>
      <w:r w:rsidRPr="007559C4">
        <w:rPr>
          <w:sz w:val="23"/>
          <w:szCs w:val="23"/>
          <w:lang w:val="en-GB"/>
        </w:rPr>
        <w:t>Professional and continuous training programmes and a supportive career progression </w:t>
      </w:r>
    </w:p>
    <w:p w14:paraId="2A2B6608" w14:textId="4EFEEAC9" w:rsidR="00765B0C" w:rsidRPr="007559C4" w:rsidRDefault="00765B0C" w:rsidP="00765B0C">
      <w:pPr>
        <w:pStyle w:val="ListParagraph"/>
        <w:numPr>
          <w:ilvl w:val="0"/>
          <w:numId w:val="14"/>
        </w:numPr>
        <w:spacing w:after="0"/>
        <w:jc w:val="both"/>
        <w:rPr>
          <w:sz w:val="23"/>
          <w:szCs w:val="23"/>
          <w:lang w:val="en-GB"/>
        </w:rPr>
      </w:pPr>
      <w:r w:rsidRPr="007559C4">
        <w:rPr>
          <w:sz w:val="23"/>
          <w:szCs w:val="23"/>
          <w:lang w:val="en-GB"/>
        </w:rPr>
        <w:t>Generous pension schemes (LPGS) </w:t>
      </w:r>
    </w:p>
    <w:p w14:paraId="5DF5FDD2" w14:textId="2614933D" w:rsidR="00765B0C" w:rsidRPr="007559C4" w:rsidRDefault="00765B0C" w:rsidP="00765B0C">
      <w:pPr>
        <w:pStyle w:val="ListParagraph"/>
        <w:numPr>
          <w:ilvl w:val="0"/>
          <w:numId w:val="14"/>
        </w:numPr>
        <w:spacing w:after="0"/>
        <w:jc w:val="both"/>
        <w:rPr>
          <w:sz w:val="23"/>
          <w:szCs w:val="23"/>
          <w:lang w:val="en-GB"/>
        </w:rPr>
      </w:pPr>
      <w:r w:rsidRPr="007559C4">
        <w:rPr>
          <w:sz w:val="23"/>
          <w:szCs w:val="23"/>
          <w:lang w:val="en-GB"/>
        </w:rPr>
        <w:t>A range of health and wellbeing services through Westfield Health </w:t>
      </w:r>
    </w:p>
    <w:p w14:paraId="411754FB" w14:textId="3E0A9100" w:rsidR="00765B0C" w:rsidRPr="007559C4" w:rsidRDefault="00765B0C" w:rsidP="00765B0C">
      <w:pPr>
        <w:pStyle w:val="ListParagraph"/>
        <w:numPr>
          <w:ilvl w:val="0"/>
          <w:numId w:val="14"/>
        </w:numPr>
        <w:spacing w:after="0"/>
        <w:jc w:val="both"/>
        <w:rPr>
          <w:sz w:val="23"/>
          <w:szCs w:val="23"/>
          <w:lang w:val="en-GB"/>
        </w:rPr>
      </w:pPr>
      <w:r w:rsidRPr="007559C4">
        <w:rPr>
          <w:sz w:val="23"/>
          <w:szCs w:val="23"/>
          <w:lang w:val="en-GB"/>
        </w:rPr>
        <w:t>Free, on-site car parking </w:t>
      </w:r>
    </w:p>
    <w:p w14:paraId="3723E60B" w14:textId="6BCAA36D" w:rsidR="00765B0C" w:rsidRPr="007559C4" w:rsidRDefault="00765B0C" w:rsidP="00765B0C">
      <w:pPr>
        <w:pStyle w:val="ListParagraph"/>
        <w:numPr>
          <w:ilvl w:val="0"/>
          <w:numId w:val="14"/>
        </w:numPr>
        <w:spacing w:after="0"/>
        <w:jc w:val="both"/>
        <w:rPr>
          <w:sz w:val="23"/>
          <w:szCs w:val="23"/>
          <w:lang w:val="en-GB"/>
        </w:rPr>
      </w:pPr>
      <w:r w:rsidRPr="007559C4">
        <w:rPr>
          <w:sz w:val="23"/>
          <w:szCs w:val="23"/>
          <w:lang w:val="en-GB"/>
        </w:rPr>
        <w:t>School social events </w:t>
      </w:r>
    </w:p>
    <w:p w14:paraId="773D0B0F" w14:textId="33F26C49" w:rsidR="00765B0C" w:rsidRPr="007559C4" w:rsidRDefault="00765B0C" w:rsidP="00765B0C">
      <w:pPr>
        <w:pStyle w:val="ListParagraph"/>
        <w:numPr>
          <w:ilvl w:val="0"/>
          <w:numId w:val="14"/>
        </w:numPr>
        <w:spacing w:after="0"/>
        <w:jc w:val="both"/>
        <w:rPr>
          <w:sz w:val="23"/>
          <w:szCs w:val="23"/>
          <w:lang w:val="en-GB"/>
        </w:rPr>
      </w:pPr>
      <w:r w:rsidRPr="007559C4">
        <w:rPr>
          <w:sz w:val="23"/>
          <w:szCs w:val="23"/>
          <w:lang w:val="en-GB"/>
        </w:rPr>
        <w:t>A commitment to staff well-being </w:t>
      </w:r>
    </w:p>
    <w:p w14:paraId="7BDE4132" w14:textId="523DF0C8" w:rsidR="00765B0C" w:rsidRPr="007559C4" w:rsidRDefault="00765B0C" w:rsidP="00765B0C">
      <w:pPr>
        <w:spacing w:after="0"/>
        <w:jc w:val="both"/>
        <w:rPr>
          <w:sz w:val="23"/>
          <w:szCs w:val="23"/>
          <w:lang w:val="en-GB"/>
        </w:rPr>
      </w:pPr>
      <w:r w:rsidRPr="007559C4">
        <w:rPr>
          <w:sz w:val="23"/>
          <w:szCs w:val="23"/>
          <w:lang w:val="en-GB"/>
        </w:rPr>
        <w:t> </w:t>
      </w:r>
    </w:p>
    <w:p w14:paraId="425A98E5" w14:textId="77777777" w:rsidR="00197176" w:rsidRPr="007559C4" w:rsidRDefault="00197176" w:rsidP="00765B0C">
      <w:pPr>
        <w:spacing w:after="0"/>
        <w:jc w:val="both"/>
        <w:rPr>
          <w:sz w:val="23"/>
          <w:szCs w:val="23"/>
          <w:lang w:val="en-GB"/>
        </w:rPr>
      </w:pPr>
    </w:p>
    <w:p w14:paraId="56C19AD3" w14:textId="17F10651" w:rsidR="00867D8A" w:rsidRPr="007559C4" w:rsidRDefault="00867D8A" w:rsidP="00867D8A">
      <w:pPr>
        <w:spacing w:after="0"/>
        <w:jc w:val="both"/>
        <w:rPr>
          <w:sz w:val="23"/>
          <w:szCs w:val="23"/>
          <w:lang w:val="en-GB"/>
        </w:rPr>
      </w:pPr>
      <w:r w:rsidRPr="007559C4">
        <w:rPr>
          <w:sz w:val="23"/>
          <w:szCs w:val="23"/>
          <w:lang w:val="en-GB"/>
        </w:rPr>
        <w:t>We welcome applications from candidates who, having read the application pack, feel they have the necessary skills, experience, and strength of character to fulfil the challenges of the role. Visits to the site are encouraged, please contact the school on0115 972 9769 to arrange this.  </w:t>
      </w:r>
    </w:p>
    <w:p w14:paraId="5C5D8637" w14:textId="36697648" w:rsidR="00867D8A" w:rsidRPr="007559C4" w:rsidRDefault="00867D8A" w:rsidP="00867D8A">
      <w:pPr>
        <w:spacing w:after="0"/>
        <w:jc w:val="both"/>
        <w:rPr>
          <w:sz w:val="23"/>
          <w:szCs w:val="23"/>
          <w:lang w:val="en-GB"/>
        </w:rPr>
      </w:pPr>
      <w:r w:rsidRPr="007559C4">
        <w:rPr>
          <w:noProof/>
          <w:sz w:val="23"/>
          <w:szCs w:val="23"/>
        </w:rPr>
        <w:drawing>
          <wp:anchor distT="0" distB="0" distL="114300" distR="114300" simplePos="0" relativeHeight="251662357" behindDoc="1" locked="0" layoutInCell="1" allowOverlap="1" wp14:anchorId="0055E26D" wp14:editId="1DAA8549">
            <wp:simplePos x="0" y="0"/>
            <wp:positionH relativeFrom="column">
              <wp:posOffset>3356733</wp:posOffset>
            </wp:positionH>
            <wp:positionV relativeFrom="paragraph">
              <wp:posOffset>12700</wp:posOffset>
            </wp:positionV>
            <wp:extent cx="1719580" cy="1910715"/>
            <wp:effectExtent l="0" t="0" r="0" b="0"/>
            <wp:wrapTight wrapText="bothSides">
              <wp:wrapPolygon edited="0">
                <wp:start x="16511" y="0"/>
                <wp:lineTo x="5982" y="1077"/>
                <wp:lineTo x="0" y="2154"/>
                <wp:lineTo x="2632" y="21105"/>
                <wp:lineTo x="5264" y="21105"/>
                <wp:lineTo x="11725" y="20674"/>
                <wp:lineTo x="21297" y="18951"/>
                <wp:lineTo x="20818" y="14213"/>
                <wp:lineTo x="18904" y="0"/>
                <wp:lineTo x="16511" y="0"/>
              </wp:wrapPolygon>
            </wp:wrapTight>
            <wp:docPr id="664725007" name="Picture 17"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5007" name="Picture 17" descr="A person smiling at the camera&#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958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9C4">
        <w:rPr>
          <w:sz w:val="23"/>
          <w:szCs w:val="23"/>
          <w:lang w:val="en-GB"/>
        </w:rPr>
        <w:t> </w:t>
      </w:r>
    </w:p>
    <w:p w14:paraId="0AF2C599" w14:textId="1105478C" w:rsidR="00867D8A" w:rsidRPr="007559C4" w:rsidRDefault="00867D8A" w:rsidP="00867D8A">
      <w:pPr>
        <w:spacing w:after="0"/>
        <w:jc w:val="both"/>
        <w:rPr>
          <w:sz w:val="23"/>
          <w:szCs w:val="23"/>
          <w:lang w:val="en-GB"/>
        </w:rPr>
      </w:pPr>
      <w:r w:rsidRPr="007559C4">
        <w:rPr>
          <w:sz w:val="23"/>
          <w:szCs w:val="23"/>
          <w:lang w:val="en-GB"/>
        </w:rPr>
        <w:t>I wish you well in your application. </w:t>
      </w:r>
    </w:p>
    <w:p w14:paraId="61338153" w14:textId="77777777" w:rsidR="00197176" w:rsidRPr="007559C4" w:rsidRDefault="00197176" w:rsidP="00765B0C">
      <w:pPr>
        <w:spacing w:after="0"/>
        <w:jc w:val="both"/>
        <w:rPr>
          <w:sz w:val="23"/>
          <w:szCs w:val="23"/>
          <w:lang w:val="en-GB"/>
        </w:rPr>
      </w:pPr>
    </w:p>
    <w:p w14:paraId="18781A05" w14:textId="00CFCC9C" w:rsidR="00765B0C" w:rsidRPr="007559C4" w:rsidRDefault="00765B0C" w:rsidP="00765B0C">
      <w:pPr>
        <w:spacing w:after="0"/>
        <w:jc w:val="both"/>
        <w:rPr>
          <w:sz w:val="23"/>
          <w:szCs w:val="23"/>
          <w:lang w:val="en-GB"/>
        </w:rPr>
      </w:pPr>
      <w:r w:rsidRPr="007559C4">
        <w:rPr>
          <w:sz w:val="23"/>
          <w:szCs w:val="23"/>
          <w:lang w:val="en-GB"/>
        </w:rPr>
        <w:t>Yours faithfully, </w:t>
      </w:r>
    </w:p>
    <w:p w14:paraId="528AF939" w14:textId="77777777" w:rsidR="00765B0C" w:rsidRPr="007559C4" w:rsidRDefault="00765B0C" w:rsidP="00765B0C">
      <w:pPr>
        <w:spacing w:after="0"/>
        <w:jc w:val="both"/>
        <w:rPr>
          <w:sz w:val="23"/>
          <w:szCs w:val="23"/>
          <w:lang w:val="en-GB"/>
        </w:rPr>
      </w:pPr>
      <w:r w:rsidRPr="007559C4">
        <w:rPr>
          <w:sz w:val="23"/>
          <w:szCs w:val="23"/>
          <w:lang w:val="en-GB"/>
        </w:rPr>
        <w:t> </w:t>
      </w:r>
    </w:p>
    <w:p w14:paraId="4F49FAAD" w14:textId="3B125F96" w:rsidR="00765B0C" w:rsidRPr="007559C4" w:rsidRDefault="00765B0C" w:rsidP="00765B0C">
      <w:pPr>
        <w:spacing w:after="0"/>
        <w:jc w:val="both"/>
        <w:rPr>
          <w:sz w:val="23"/>
          <w:szCs w:val="23"/>
          <w:lang w:val="en-GB"/>
        </w:rPr>
      </w:pPr>
      <w:r w:rsidRPr="007559C4">
        <w:rPr>
          <w:sz w:val="23"/>
          <w:szCs w:val="23"/>
          <w:lang w:val="en-GB"/>
        </w:rPr>
        <w:t>Emma Kehoe </w:t>
      </w:r>
    </w:p>
    <w:p w14:paraId="6422A400" w14:textId="77777777" w:rsidR="00765B0C" w:rsidRPr="007559C4" w:rsidRDefault="00765B0C" w:rsidP="00765B0C">
      <w:pPr>
        <w:spacing w:after="0"/>
        <w:jc w:val="both"/>
        <w:rPr>
          <w:sz w:val="23"/>
          <w:szCs w:val="23"/>
          <w:lang w:val="en-GB"/>
        </w:rPr>
      </w:pPr>
      <w:r w:rsidRPr="007559C4">
        <w:rPr>
          <w:sz w:val="23"/>
          <w:szCs w:val="23"/>
          <w:lang w:val="en-GB"/>
        </w:rPr>
        <w:t>Headteacher </w:t>
      </w:r>
    </w:p>
    <w:p w14:paraId="1FFA7615" w14:textId="77777777" w:rsidR="00765B0C" w:rsidRDefault="00765B0C" w:rsidP="00765B0C">
      <w:pPr>
        <w:spacing w:after="0"/>
        <w:jc w:val="both"/>
        <w:rPr>
          <w:sz w:val="23"/>
          <w:szCs w:val="23"/>
          <w:lang w:val="en-GB"/>
        </w:rPr>
      </w:pPr>
      <w:r w:rsidRPr="007559C4">
        <w:rPr>
          <w:sz w:val="23"/>
          <w:szCs w:val="23"/>
          <w:lang w:val="en-GB"/>
        </w:rPr>
        <w:t>Stanton Vale School </w:t>
      </w:r>
    </w:p>
    <w:p w14:paraId="5609581D" w14:textId="77777777" w:rsidR="007559C4" w:rsidRDefault="007559C4" w:rsidP="00765B0C">
      <w:pPr>
        <w:spacing w:after="0"/>
        <w:jc w:val="both"/>
        <w:rPr>
          <w:sz w:val="23"/>
          <w:szCs w:val="23"/>
          <w:lang w:val="en-GB"/>
        </w:rPr>
      </w:pPr>
    </w:p>
    <w:p w14:paraId="2C28BC1B" w14:textId="77777777" w:rsidR="007559C4" w:rsidRPr="007559C4" w:rsidRDefault="007559C4" w:rsidP="00765B0C">
      <w:pPr>
        <w:spacing w:after="0"/>
        <w:jc w:val="both"/>
        <w:rPr>
          <w:sz w:val="23"/>
          <w:szCs w:val="23"/>
          <w:lang w:val="en-GB"/>
        </w:rPr>
      </w:pPr>
    </w:p>
    <w:p w14:paraId="6690D48D" w14:textId="493465B8" w:rsidR="00765B0C" w:rsidRPr="00765B0C" w:rsidRDefault="00765B0C" w:rsidP="00765B0C">
      <w:pPr>
        <w:spacing w:after="0"/>
        <w:jc w:val="both"/>
        <w:rPr>
          <w:color w:val="E97132" w:themeColor="accent2"/>
          <w:lang w:val="en-GB"/>
        </w:rPr>
      </w:pPr>
      <w:r w:rsidRPr="00765B0C">
        <w:rPr>
          <w:color w:val="E97132" w:themeColor="accent2"/>
          <w:lang w:val="en-GB"/>
        </w:rPr>
        <w:t> </w:t>
      </w:r>
    </w:p>
    <w:p w14:paraId="7DDBB2D0" w14:textId="77777777" w:rsidR="00765B0C" w:rsidRPr="00765B0C" w:rsidRDefault="00765B0C" w:rsidP="00222789">
      <w:pPr>
        <w:spacing w:after="0"/>
        <w:jc w:val="both"/>
        <w:rPr>
          <w:color w:val="E97132" w:themeColor="accent2"/>
          <w:lang w:val="en-GB"/>
        </w:rPr>
      </w:pPr>
    </w:p>
    <w:p w14:paraId="3DC89CA5" w14:textId="77777777" w:rsidR="004D1AF5" w:rsidRDefault="004D1AF5" w:rsidP="37E457C0">
      <w:pPr>
        <w:spacing w:after="0"/>
        <w:jc w:val="both"/>
        <w:rPr>
          <w:rFonts w:ascii="Calibri" w:eastAsia="Calibri" w:hAnsi="Calibri" w:cs="Calibri"/>
          <w:b/>
          <w:bCs/>
          <w:color w:val="E97132" w:themeColor="accent2"/>
          <w:sz w:val="40"/>
          <w:szCs w:val="40"/>
        </w:rPr>
      </w:pPr>
    </w:p>
    <w:p w14:paraId="0BB97FB2" w14:textId="77777777" w:rsidR="004D1AF5" w:rsidRDefault="004D1AF5" w:rsidP="37E457C0">
      <w:pPr>
        <w:spacing w:after="0"/>
        <w:jc w:val="both"/>
        <w:rPr>
          <w:rFonts w:ascii="Calibri" w:eastAsia="Calibri" w:hAnsi="Calibri" w:cs="Calibri"/>
          <w:b/>
          <w:bCs/>
          <w:color w:val="E97132" w:themeColor="accent2"/>
          <w:sz w:val="40"/>
          <w:szCs w:val="40"/>
        </w:rPr>
      </w:pPr>
    </w:p>
    <w:p w14:paraId="3A6C3DB7" w14:textId="77777777" w:rsidR="004D1AF5" w:rsidRDefault="004D1AF5" w:rsidP="37E457C0">
      <w:pPr>
        <w:spacing w:after="0"/>
        <w:jc w:val="both"/>
        <w:rPr>
          <w:rFonts w:ascii="Calibri" w:eastAsia="Calibri" w:hAnsi="Calibri" w:cs="Calibri"/>
          <w:b/>
          <w:bCs/>
          <w:color w:val="E97132" w:themeColor="accent2"/>
          <w:sz w:val="40"/>
          <w:szCs w:val="40"/>
        </w:rPr>
      </w:pPr>
    </w:p>
    <w:p w14:paraId="3C3AC472" w14:textId="77777777" w:rsidR="004D1AF5" w:rsidRDefault="004D1AF5" w:rsidP="37E457C0">
      <w:pPr>
        <w:spacing w:after="0"/>
        <w:jc w:val="both"/>
        <w:rPr>
          <w:rFonts w:ascii="Calibri" w:eastAsia="Calibri" w:hAnsi="Calibri" w:cs="Calibri"/>
          <w:b/>
          <w:bCs/>
          <w:color w:val="E97132" w:themeColor="accent2"/>
          <w:sz w:val="40"/>
          <w:szCs w:val="40"/>
        </w:rPr>
      </w:pPr>
    </w:p>
    <w:p w14:paraId="000DC54F" w14:textId="77777777" w:rsidR="00867D8A" w:rsidRDefault="00155975" w:rsidP="37E457C0">
      <w:pPr>
        <w:spacing w:after="0"/>
        <w:jc w:val="both"/>
        <w:rPr>
          <w:rFonts w:ascii="Calibri" w:eastAsia="Calibri" w:hAnsi="Calibri" w:cs="Calibri"/>
          <w:b/>
          <w:bCs/>
          <w:color w:val="E97132" w:themeColor="accent2"/>
          <w:sz w:val="40"/>
          <w:szCs w:val="40"/>
        </w:rPr>
      </w:pPr>
      <w:r>
        <w:rPr>
          <w:rFonts w:ascii="Calibri" w:eastAsia="Calibri" w:hAnsi="Calibri" w:cs="Calibri"/>
          <w:b/>
          <w:bCs/>
          <w:noProof/>
          <w:color w:val="E97132" w:themeColor="accent2"/>
          <w:sz w:val="40"/>
          <w:szCs w:val="40"/>
        </w:rPr>
        <w:lastRenderedPageBreak/>
        <mc:AlternateContent>
          <mc:Choice Requires="wps">
            <w:drawing>
              <wp:anchor distT="0" distB="0" distL="114300" distR="114300" simplePos="0" relativeHeight="251658249" behindDoc="1" locked="0" layoutInCell="1" allowOverlap="1" wp14:anchorId="2E8E9635" wp14:editId="63CA631B">
                <wp:simplePos x="0" y="0"/>
                <wp:positionH relativeFrom="margin">
                  <wp:posOffset>-742950</wp:posOffset>
                </wp:positionH>
                <wp:positionV relativeFrom="paragraph">
                  <wp:posOffset>-201295</wp:posOffset>
                </wp:positionV>
                <wp:extent cx="7378700" cy="7975600"/>
                <wp:effectExtent l="0" t="0" r="0" b="6350"/>
                <wp:wrapNone/>
                <wp:docPr id="391054312"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246FE" id="Rectangle: Rounded Corners 5" o:spid="_x0000_s1026" style="position:absolute;margin-left:-58.5pt;margin-top:-15.85pt;width:581pt;height:62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hiKeD+EAAAAOAQAADwAAAGRycy9kb3du&#10;cmV2LnhtbEyPwU7DMBBE70j8g7VI3FrbSaEoxKkQElLFAYnCB7jxEgdiO7HdNv17tie4ze6OZt/U&#10;m9kN7Igx9cErkEsBDH0bTO87BZ8fL4sHYClrb/QQPCo4Y4JNc31V68qEk3/H4y53jEJ8qrQCm/NY&#10;cZ5ai06nZRjR0+0rRKczjbHjJuoThbuBF0Lcc6d7Tx+sHvHZYvuzOzgFWeopbsXbOJ1fy2hlmrb8&#10;e1Lq9mZ+egSWcc5/ZrjgEzo0xLQPB28SGxQspFxTmUyqlGtgF4tY3dFqT6ooViXwpub/azS/AAAA&#10;//8DAFBLAQItABQABgAIAAAAIQC2gziS/gAAAOEBAAATAAAAAAAAAAAAAAAAAAAAAABbQ29udGVu&#10;dF9UeXBlc10ueG1sUEsBAi0AFAAGAAgAAAAhADj9If/WAAAAlAEAAAsAAAAAAAAAAAAAAAAALwEA&#10;AF9yZWxzLy5yZWxzUEsBAi0AFAAGAAgAAAAhAMkpn3ifAgAAswUAAA4AAAAAAAAAAAAAAAAALgIA&#10;AGRycy9lMm9Eb2MueG1sUEsBAi0AFAAGAAgAAAAhAIYing/hAAAADgEAAA8AAAAAAAAAAAAAAAAA&#10;+QQAAGRycy9kb3ducmV2LnhtbFBLBQYAAAAABAAEAPMAAAAHBgAAAAA=&#10;" fillcolor="#f2f2f2 [3052]" stroked="f" strokeweight="1pt">
                <v:stroke joinstyle="miter"/>
                <w10:wrap anchorx="margin"/>
              </v:roundrect>
            </w:pict>
          </mc:Fallback>
        </mc:AlternateContent>
      </w:r>
      <w:r w:rsidR="5C692500" w:rsidRPr="37E457C0">
        <w:rPr>
          <w:rFonts w:ascii="Calibri" w:eastAsia="Calibri" w:hAnsi="Calibri" w:cs="Calibri"/>
          <w:b/>
          <w:bCs/>
          <w:color w:val="E97132" w:themeColor="accent2"/>
          <w:sz w:val="40"/>
          <w:szCs w:val="40"/>
        </w:rPr>
        <w:t xml:space="preserve">About </w:t>
      </w:r>
      <w:r w:rsidR="00867D8A">
        <w:rPr>
          <w:rFonts w:ascii="Calibri" w:eastAsia="Calibri" w:hAnsi="Calibri" w:cs="Calibri"/>
          <w:b/>
          <w:bCs/>
          <w:color w:val="E97132" w:themeColor="accent2"/>
          <w:sz w:val="40"/>
          <w:szCs w:val="40"/>
        </w:rPr>
        <w:t>Stanton Vale</w:t>
      </w:r>
      <w:r w:rsidR="5C692500" w:rsidRPr="37E457C0">
        <w:rPr>
          <w:rFonts w:ascii="Calibri" w:eastAsia="Calibri" w:hAnsi="Calibri" w:cs="Calibri"/>
          <w:b/>
          <w:bCs/>
          <w:color w:val="E97132" w:themeColor="accent2"/>
          <w:sz w:val="40"/>
          <w:szCs w:val="40"/>
        </w:rPr>
        <w:t xml:space="preserve"> School</w:t>
      </w:r>
    </w:p>
    <w:p w14:paraId="1D04F17A"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Stanton Vale School is a vibrant all age special academy located in Long Eaton, working with students primarily from the south east of Derbyshire but also from Derby City, Nottinghamshire and Leicestershire. Our students’ complex needs can act as a barrier to effective learning.  The academy has a strong reputation for multi-disciplinary work aimed at overcoming these challenges.  We then build on this by focusing on what students can do.  </w:t>
      </w:r>
    </w:p>
    <w:p w14:paraId="61B084E6"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 </w:t>
      </w:r>
    </w:p>
    <w:p w14:paraId="4BE75281"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Our most complex students benefit from a specialist sensory based approach and learn through an experiential curriculum. Our more able students spend time working on key skills of learning and, at an appropriate time, their curriculum may become more formal in line with their developing skills and understanding. For all our students, outcomes rooted in their Education Health Care Plan (EHCP) are the driver to their learning and individual curriculum. As with any special school, we ensure equality of opportunity for our students and work hard to provide a range of additional activities such as college visits, residential activities, community visits and enhanced provision in sports and especially the arts. </w:t>
      </w:r>
    </w:p>
    <w:p w14:paraId="04550EBC"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 </w:t>
      </w:r>
    </w:p>
    <w:p w14:paraId="4E22FD0A"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The academy also benefits from having a dedicated nurse on site as well as access to speech &amp; language therapy, physiotherapy and occupational therapy.  Strong links with parents and governors are fostered through a range of formal and informal events with the academy striving to be at the centre of its community.  </w:t>
      </w:r>
    </w:p>
    <w:p w14:paraId="2F52520F"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 </w:t>
      </w:r>
    </w:p>
    <w:p w14:paraId="0422D2BC"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The students benefit from access to a swimming pool on site as well as specialist teaching spaces such as a ‘soft mobility room’, library, adapted kitchens.  Externally we have large grounds. Dedicated play spaces are complimented with an allotment, quiet area and an outdoor willow learning space.  Students also spend time at The Long Eaton School as well as attending Central College as appropriate. The academy is a MOVE Centre of Excellence as the purpose of MOVE is to help children gain functional mobility.   </w:t>
      </w:r>
    </w:p>
    <w:p w14:paraId="46FB1C23"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 </w:t>
      </w:r>
    </w:p>
    <w:p w14:paraId="2A733A24"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Further information about our academy can be found on the website at: </w:t>
      </w:r>
    </w:p>
    <w:p w14:paraId="218A3F3C" w14:textId="77777777" w:rsidR="00867D8A" w:rsidRPr="007559C4" w:rsidRDefault="00867D8A" w:rsidP="00867D8A">
      <w:pPr>
        <w:spacing w:after="0"/>
        <w:jc w:val="both"/>
        <w:rPr>
          <w:rFonts w:eastAsia="Calibri" w:cs="Calibri"/>
          <w:sz w:val="23"/>
          <w:szCs w:val="23"/>
          <w:lang w:val="en-GB"/>
        </w:rPr>
      </w:pPr>
      <w:r w:rsidRPr="007559C4">
        <w:rPr>
          <w:rFonts w:eastAsia="Calibri" w:cs="Calibri"/>
          <w:sz w:val="23"/>
          <w:szCs w:val="23"/>
          <w:lang w:val="en-GB"/>
        </w:rPr>
        <w:t> </w:t>
      </w:r>
    </w:p>
    <w:p w14:paraId="4FA8B790" w14:textId="77777777" w:rsidR="00867D8A" w:rsidRPr="007559C4" w:rsidRDefault="00867D8A" w:rsidP="00867D8A">
      <w:pPr>
        <w:spacing w:after="0"/>
        <w:jc w:val="both"/>
        <w:rPr>
          <w:rFonts w:eastAsia="Calibri" w:cs="Calibri"/>
          <w:sz w:val="23"/>
          <w:szCs w:val="23"/>
          <w:lang w:val="en-GB"/>
        </w:rPr>
      </w:pPr>
      <w:hyperlink r:id="rId21" w:tgtFrame="_blank" w:history="1">
        <w:r w:rsidRPr="007559C4">
          <w:rPr>
            <w:rStyle w:val="Hyperlink"/>
            <w:rFonts w:eastAsia="Calibri" w:cs="Calibri"/>
            <w:color w:val="auto"/>
            <w:sz w:val="23"/>
            <w:szCs w:val="23"/>
            <w:lang w:val="en-GB"/>
          </w:rPr>
          <w:t>https://www.stantonvale.co.uk/</w:t>
        </w:r>
      </w:hyperlink>
      <w:r w:rsidRPr="007559C4">
        <w:rPr>
          <w:rFonts w:eastAsia="Calibri" w:cs="Calibri"/>
          <w:sz w:val="23"/>
          <w:szCs w:val="23"/>
          <w:lang w:val="en-GB"/>
        </w:rPr>
        <w:t>  </w:t>
      </w:r>
    </w:p>
    <w:p w14:paraId="068A2FAC" w14:textId="2B572B10" w:rsidR="5C692500" w:rsidRDefault="5C692500" w:rsidP="37E457C0">
      <w:pPr>
        <w:spacing w:after="0"/>
        <w:jc w:val="both"/>
      </w:pPr>
      <w:r w:rsidRPr="37E457C0">
        <w:rPr>
          <w:rFonts w:ascii="Calibri" w:eastAsia="Calibri" w:hAnsi="Calibri" w:cs="Calibri"/>
          <w:b/>
          <w:bCs/>
          <w:color w:val="E97132" w:themeColor="accent2"/>
          <w:sz w:val="40"/>
          <w:szCs w:val="40"/>
        </w:rPr>
        <w:t xml:space="preserve"> </w:t>
      </w:r>
    </w:p>
    <w:p w14:paraId="6B0C1BCA" w14:textId="5D6349BE" w:rsidR="37E457C0" w:rsidRDefault="37E457C0" w:rsidP="37E457C0">
      <w:pPr>
        <w:spacing w:after="0"/>
        <w:jc w:val="both"/>
        <w:rPr>
          <w:rFonts w:ascii="Calibri" w:eastAsia="Calibri" w:hAnsi="Calibri" w:cs="Calibri"/>
          <w:b/>
          <w:bCs/>
          <w:color w:val="E97132" w:themeColor="accent2"/>
          <w:sz w:val="40"/>
          <w:szCs w:val="40"/>
        </w:rPr>
      </w:pPr>
    </w:p>
    <w:p w14:paraId="61D63666" w14:textId="2E910899" w:rsidR="00E14F77" w:rsidRDefault="00D77152" w:rsidP="00867D8A">
      <w:pPr>
        <w:rPr>
          <w:rFonts w:ascii="Calibri" w:eastAsia="Calibri" w:hAnsi="Calibri" w:cs="Calibri"/>
          <w:b/>
          <w:bCs/>
          <w:color w:val="E97132" w:themeColor="accent2"/>
          <w:sz w:val="40"/>
          <w:szCs w:val="40"/>
        </w:rPr>
      </w:pPr>
      <w:r>
        <w:rPr>
          <w:rFonts w:eastAsia="Calibri" w:cs="Calibri"/>
          <w:noProof/>
          <w:color w:val="404040" w:themeColor="text1" w:themeTint="BF"/>
        </w:rPr>
        <w:drawing>
          <wp:anchor distT="0" distB="0" distL="114300" distR="114300" simplePos="0" relativeHeight="251658241" behindDoc="1" locked="0" layoutInCell="1" allowOverlap="1" wp14:anchorId="66A3162E" wp14:editId="6B72479D">
            <wp:simplePos x="0" y="0"/>
            <wp:positionH relativeFrom="column">
              <wp:posOffset>4133850</wp:posOffset>
            </wp:positionH>
            <wp:positionV relativeFrom="paragraph">
              <wp:posOffset>2096770</wp:posOffset>
            </wp:positionV>
            <wp:extent cx="5943600" cy="5166360"/>
            <wp:effectExtent l="0" t="0" r="0" b="0"/>
            <wp:wrapNone/>
            <wp:docPr id="1285507696"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696" name="Picture 4" descr="A triangle shaped orange and black object&#10;&#10;Description automatically generated"/>
                    <pic:cNvPicPr/>
                  </pic:nvPicPr>
                  <pic:blipFill>
                    <a:blip r:embed="rId22"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00222789">
        <w:rPr>
          <w:rFonts w:ascii="Calibri" w:eastAsia="Calibri" w:hAnsi="Calibri" w:cs="Calibri"/>
          <w:b/>
          <w:bCs/>
          <w:color w:val="E97132" w:themeColor="accent2"/>
          <w:sz w:val="40"/>
          <w:szCs w:val="40"/>
        </w:rPr>
        <w:br w:type="page"/>
      </w:r>
      <w:r w:rsidR="00DA3D08">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5" behindDoc="1" locked="0" layoutInCell="1" allowOverlap="1" wp14:anchorId="0823BAA2" wp14:editId="2B202087">
                <wp:simplePos x="0" y="0"/>
                <wp:positionH relativeFrom="margin">
                  <wp:posOffset>-711200</wp:posOffset>
                </wp:positionH>
                <wp:positionV relativeFrom="paragraph">
                  <wp:posOffset>-194945</wp:posOffset>
                </wp:positionV>
                <wp:extent cx="7378700" cy="7975600"/>
                <wp:effectExtent l="0" t="0" r="0" b="6350"/>
                <wp:wrapNone/>
                <wp:docPr id="1595223668"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21741" id="Rectangle: Rounded Corners 5" o:spid="_x0000_s1026" style="position:absolute;margin-left:-56pt;margin-top:-15.35pt;width:581pt;height:628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4pUS2eAAAAAOAQAADwAAAGRycy9kb3du&#10;cmV2LnhtbEyPwU7DMBBE70j8g7VI3FrbiQooxKkQElLFAYnCB7ixidPG68R22/Tv2Z7gNrs7mn1T&#10;r2c/sJONqQ+oQC4FMIttMD12Cr6/3hZPwFLWaPQQ0Cq42ATr5vam1pUJZ/y0p23uGIVgqrQCl/NY&#10;cZ5aZ71OyzBapNtPiF5nGmPHTdRnCvcDL4R44F73SB+cHu2rs+1he/QKstRT3IiPcbq8l9HJNG34&#10;flLq/m5+eQaW7Zz/zHDFJ3RoiGkXjmgSGxQspCyoTCZVikdgV4tYCVrtSBXFqgTe1Px/jeYXAAD/&#10;/wMAUEsBAi0AFAAGAAgAAAAhALaDOJL+AAAA4QEAABMAAAAAAAAAAAAAAAAAAAAAAFtDb250ZW50&#10;X1R5cGVzXS54bWxQSwECLQAUAAYACAAAACEAOP0h/9YAAACUAQAACwAAAAAAAAAAAAAAAAAvAQAA&#10;X3JlbHMvLnJlbHNQSwECLQAUAAYACAAAACEAySmfeJ8CAACzBQAADgAAAAAAAAAAAAAAAAAuAgAA&#10;ZHJzL2Uyb0RvYy54bWxQSwECLQAUAAYACAAAACEA4pUS2eAAAAAOAQAADwAAAAAAAAAAAAAAAAD5&#10;BAAAZHJzL2Rvd25yZXYueG1sUEsFBgAAAAAEAAQA8wAAAAYGAAAAAA==&#10;" fillcolor="#f2f2f2 [3052]" stroked="f" strokeweight="1pt">
                <v:stroke joinstyle="miter"/>
                <w10:wrap anchorx="margin"/>
              </v:roundrect>
            </w:pict>
          </mc:Fallback>
        </mc:AlternateContent>
      </w:r>
      <w:r w:rsidR="4E0AA15F" w:rsidRPr="009E412F">
        <w:rPr>
          <w:rFonts w:ascii="Calibri" w:eastAsia="Calibri" w:hAnsi="Calibri" w:cs="Calibri"/>
          <w:b/>
          <w:bCs/>
          <w:color w:val="E97132" w:themeColor="accent2"/>
          <w:sz w:val="40"/>
          <w:szCs w:val="40"/>
        </w:rPr>
        <w:t xml:space="preserve">Welcome from </w:t>
      </w:r>
      <w:r w:rsidR="00154362">
        <w:rPr>
          <w:rFonts w:ascii="Calibri" w:eastAsia="Calibri" w:hAnsi="Calibri" w:cs="Calibri"/>
          <w:b/>
          <w:bCs/>
          <w:color w:val="E97132" w:themeColor="accent2"/>
          <w:sz w:val="40"/>
          <w:szCs w:val="40"/>
        </w:rPr>
        <w:t>the Chief Executive Officer</w:t>
      </w:r>
    </w:p>
    <w:p w14:paraId="35E7C54A" w14:textId="77777777" w:rsidR="00995B0B" w:rsidRPr="007559C4" w:rsidRDefault="00995B0B" w:rsidP="00995B0B">
      <w:pPr>
        <w:spacing w:after="0"/>
        <w:jc w:val="both"/>
        <w:rPr>
          <w:rFonts w:eastAsia="Calibri" w:cs="Calibri"/>
          <w:color w:val="000000" w:themeColor="text1"/>
          <w:sz w:val="23"/>
          <w:szCs w:val="23"/>
          <w:lang w:val="en-GB"/>
        </w:rPr>
      </w:pPr>
      <w:r w:rsidRPr="007559C4">
        <w:rPr>
          <w:rFonts w:eastAsia="Calibri" w:cs="Calibri"/>
          <w:color w:val="000000" w:themeColor="text1"/>
          <w:sz w:val="23"/>
          <w:szCs w:val="23"/>
          <w:lang w:val="en-GB"/>
        </w:rPr>
        <w:t>Dear Applicant,</w:t>
      </w:r>
    </w:p>
    <w:p w14:paraId="17887E5A" w14:textId="77777777" w:rsidR="00995B0B" w:rsidRPr="007559C4" w:rsidRDefault="00995B0B" w:rsidP="00995B0B">
      <w:pPr>
        <w:spacing w:after="0"/>
        <w:jc w:val="both"/>
        <w:rPr>
          <w:rFonts w:eastAsia="Calibri" w:cs="Calibri"/>
          <w:color w:val="000000" w:themeColor="text1"/>
          <w:sz w:val="23"/>
          <w:szCs w:val="23"/>
          <w:lang w:val="en-GB"/>
        </w:rPr>
      </w:pPr>
    </w:p>
    <w:p w14:paraId="6A640DB2" w14:textId="77777777" w:rsidR="00995B0B" w:rsidRPr="007559C4" w:rsidRDefault="00995B0B" w:rsidP="00995B0B">
      <w:pPr>
        <w:spacing w:after="0"/>
        <w:jc w:val="both"/>
        <w:rPr>
          <w:rFonts w:eastAsia="Calibri" w:cs="Calibri"/>
          <w:color w:val="000000" w:themeColor="text1"/>
          <w:sz w:val="23"/>
          <w:szCs w:val="23"/>
          <w:lang w:val="en-GB"/>
        </w:rPr>
      </w:pPr>
      <w:r w:rsidRPr="007559C4">
        <w:rPr>
          <w:rFonts w:eastAsia="Calibri" w:cs="Calibri"/>
          <w:color w:val="000000" w:themeColor="text1"/>
          <w:sz w:val="23"/>
          <w:szCs w:val="23"/>
          <w:lang w:val="en-GB"/>
        </w:rPr>
        <w:t>Thank you for your interest in joining Esteem Multi-Academy Trust.</w:t>
      </w:r>
    </w:p>
    <w:p w14:paraId="1B6E5F0D" w14:textId="77777777" w:rsidR="00995B0B" w:rsidRPr="007559C4" w:rsidRDefault="00995B0B" w:rsidP="00995B0B">
      <w:pPr>
        <w:spacing w:after="0"/>
        <w:jc w:val="both"/>
        <w:rPr>
          <w:rFonts w:eastAsia="Calibri" w:cs="Calibri"/>
          <w:color w:val="000000" w:themeColor="text1"/>
          <w:sz w:val="23"/>
          <w:szCs w:val="23"/>
          <w:lang w:val="en-GB"/>
        </w:rPr>
      </w:pPr>
      <w:r w:rsidRPr="007559C4">
        <w:rPr>
          <w:rFonts w:eastAsia="Calibri" w:cs="Calibri"/>
          <w:color w:val="000000" w:themeColor="text1"/>
          <w:sz w:val="23"/>
          <w:szCs w:val="23"/>
          <w:lang w:val="en-GB"/>
        </w:rPr>
        <w:t>You are considering Esteem at an important point in our journey.</w:t>
      </w:r>
    </w:p>
    <w:p w14:paraId="74413316" w14:textId="77777777" w:rsidR="00995B0B" w:rsidRPr="007559C4" w:rsidRDefault="00995B0B" w:rsidP="00995B0B">
      <w:pPr>
        <w:spacing w:after="0"/>
        <w:jc w:val="both"/>
        <w:rPr>
          <w:rFonts w:eastAsia="Calibri" w:cs="Calibri"/>
          <w:color w:val="000000" w:themeColor="text1"/>
          <w:sz w:val="23"/>
          <w:szCs w:val="23"/>
          <w:lang w:val="en-GB"/>
        </w:rPr>
      </w:pPr>
    </w:p>
    <w:p w14:paraId="0451CA22" w14:textId="77777777" w:rsidR="00995B0B" w:rsidRPr="007559C4" w:rsidRDefault="00995B0B" w:rsidP="00995B0B">
      <w:pPr>
        <w:spacing w:after="0"/>
        <w:jc w:val="both"/>
        <w:rPr>
          <w:rFonts w:eastAsia="Calibri" w:cs="Calibri"/>
          <w:color w:val="000000" w:themeColor="text1"/>
          <w:sz w:val="23"/>
          <w:szCs w:val="23"/>
          <w:lang w:val="en-GB"/>
        </w:rPr>
      </w:pPr>
      <w:r w:rsidRPr="007559C4">
        <w:rPr>
          <w:rFonts w:eastAsia="Calibri" w:cs="Calibri"/>
          <w:color w:val="000000" w:themeColor="text1"/>
          <w:sz w:val="23"/>
          <w:szCs w:val="23"/>
          <w:lang w:val="en-GB"/>
        </w:rPr>
        <w:t>Over recent years, the Trust has focused deliberately on strengthening its foundations.</w:t>
      </w:r>
    </w:p>
    <w:p w14:paraId="50C426A2" w14:textId="77777777" w:rsidR="00995B0B" w:rsidRPr="007559C4" w:rsidRDefault="00995B0B" w:rsidP="00995B0B">
      <w:pPr>
        <w:pStyle w:val="ListParagraph"/>
        <w:numPr>
          <w:ilvl w:val="0"/>
          <w:numId w:val="16"/>
        </w:num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Clearer systems.</w:t>
      </w:r>
    </w:p>
    <w:p w14:paraId="100AFC1B" w14:textId="77777777" w:rsidR="00995B0B" w:rsidRPr="007559C4" w:rsidRDefault="00995B0B" w:rsidP="00995B0B">
      <w:pPr>
        <w:pStyle w:val="ListParagraph"/>
        <w:numPr>
          <w:ilvl w:val="0"/>
          <w:numId w:val="16"/>
        </w:num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Stronger processes.</w:t>
      </w:r>
    </w:p>
    <w:p w14:paraId="107656D4" w14:textId="77777777" w:rsidR="00995B0B" w:rsidRPr="007559C4" w:rsidRDefault="00995B0B" w:rsidP="00995B0B">
      <w:pPr>
        <w:pStyle w:val="ListParagraph"/>
        <w:numPr>
          <w:ilvl w:val="0"/>
          <w:numId w:val="16"/>
        </w:num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Greater consistency.</w:t>
      </w:r>
    </w:p>
    <w:p w14:paraId="26EDAD47" w14:textId="77777777" w:rsidR="00995B0B" w:rsidRPr="007559C4" w:rsidRDefault="00995B0B" w:rsidP="00995B0B">
      <w:pPr>
        <w:pStyle w:val="ListParagraph"/>
        <w:numPr>
          <w:ilvl w:val="0"/>
          <w:numId w:val="16"/>
        </w:num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A sharper strategic direction.</w:t>
      </w:r>
    </w:p>
    <w:p w14:paraId="071D415B" w14:textId="77777777" w:rsidR="00995B0B" w:rsidRPr="007559C4" w:rsidRDefault="00995B0B" w:rsidP="00995B0B">
      <w:pPr>
        <w:spacing w:after="0"/>
        <w:rPr>
          <w:rFonts w:eastAsia="Calibri" w:cs="Calibri"/>
          <w:color w:val="000000" w:themeColor="text1"/>
          <w:sz w:val="23"/>
          <w:szCs w:val="23"/>
          <w:lang w:val="en-GB"/>
        </w:rPr>
      </w:pPr>
    </w:p>
    <w:p w14:paraId="0860FB41" w14:textId="77777777" w:rsidR="00995B0B" w:rsidRPr="007559C4" w:rsidRDefault="00995B0B" w:rsidP="00995B0B">
      <w:pPr>
        <w:spacing w:after="0"/>
        <w:rPr>
          <w:rFonts w:eastAsia="Calibri" w:cs="Calibri"/>
          <w:color w:val="E97132" w:themeColor="accent2"/>
          <w:sz w:val="23"/>
          <w:szCs w:val="23"/>
          <w:lang w:val="en-GB"/>
        </w:rPr>
      </w:pPr>
      <w:r w:rsidRPr="007559C4">
        <w:rPr>
          <w:rFonts w:eastAsia="Calibri" w:cs="Calibri"/>
          <w:color w:val="E97132" w:themeColor="accent2"/>
          <w:sz w:val="23"/>
          <w:szCs w:val="23"/>
          <w:lang w:val="en-GB"/>
        </w:rPr>
        <w:t>This work matters.</w:t>
      </w:r>
    </w:p>
    <w:p w14:paraId="0B93B320" w14:textId="77777777" w:rsidR="00995B0B" w:rsidRPr="007559C4" w:rsidRDefault="00995B0B" w:rsidP="00995B0B">
      <w:p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It allows our schools to focus on what matters most.</w:t>
      </w:r>
      <w:r w:rsidRPr="007559C4">
        <w:rPr>
          <w:rFonts w:eastAsia="Calibri" w:cs="Calibri"/>
          <w:color w:val="000000" w:themeColor="text1"/>
          <w:sz w:val="23"/>
          <w:szCs w:val="23"/>
          <w:lang w:val="en-GB"/>
        </w:rPr>
        <w:br/>
        <w:t>High-quality provision for children and young people with complex needs.</w:t>
      </w:r>
      <w:r w:rsidRPr="007559C4">
        <w:rPr>
          <w:rFonts w:eastAsia="Calibri" w:cs="Calibri"/>
          <w:color w:val="000000" w:themeColor="text1"/>
          <w:sz w:val="23"/>
          <w:szCs w:val="23"/>
          <w:lang w:val="en-GB"/>
        </w:rPr>
        <w:br/>
        <w:t>Support for the staff who work with them every day.</w:t>
      </w:r>
    </w:p>
    <w:p w14:paraId="3C4B832E" w14:textId="77777777" w:rsidR="00995B0B" w:rsidRPr="007559C4" w:rsidRDefault="00995B0B" w:rsidP="00995B0B">
      <w:pPr>
        <w:spacing w:after="0"/>
        <w:rPr>
          <w:rFonts w:eastAsia="Calibri" w:cs="Calibri"/>
          <w:color w:val="000000" w:themeColor="text1"/>
          <w:sz w:val="23"/>
          <w:szCs w:val="23"/>
          <w:lang w:val="en-GB"/>
        </w:rPr>
      </w:pPr>
    </w:p>
    <w:p w14:paraId="37F44A29" w14:textId="77777777" w:rsidR="00995B0B" w:rsidRPr="007559C4" w:rsidRDefault="00995B0B" w:rsidP="00995B0B">
      <w:pPr>
        <w:spacing w:after="0"/>
        <w:rPr>
          <w:rFonts w:eastAsia="Calibri" w:cs="Calibri"/>
          <w:color w:val="000000" w:themeColor="text1"/>
          <w:sz w:val="23"/>
          <w:szCs w:val="23"/>
          <w:lang w:val="en-GB"/>
        </w:rPr>
      </w:pPr>
      <w:r w:rsidRPr="007559C4">
        <w:rPr>
          <w:rFonts w:eastAsia="Calibri" w:cs="Calibri"/>
          <w:color w:val="E97132" w:themeColor="accent2"/>
          <w:sz w:val="23"/>
          <w:szCs w:val="23"/>
          <w:lang w:val="en-GB"/>
        </w:rPr>
        <w:t xml:space="preserve">Esteem </w:t>
      </w:r>
      <w:r w:rsidRPr="007559C4">
        <w:rPr>
          <w:rFonts w:eastAsia="Calibri" w:cs="Calibri"/>
          <w:color w:val="000000" w:themeColor="text1"/>
          <w:sz w:val="23"/>
          <w:szCs w:val="23"/>
          <w:lang w:val="en-GB"/>
        </w:rPr>
        <w:t xml:space="preserve">is </w:t>
      </w:r>
      <w:r w:rsidRPr="007559C4">
        <w:rPr>
          <w:rFonts w:eastAsia="Calibri" w:cs="Calibri"/>
          <w:color w:val="E97132" w:themeColor="accent2"/>
          <w:sz w:val="23"/>
          <w:szCs w:val="23"/>
          <w:lang w:val="en-GB"/>
        </w:rPr>
        <w:t xml:space="preserve">a values-led </w:t>
      </w:r>
      <w:r w:rsidRPr="007559C4">
        <w:rPr>
          <w:rFonts w:eastAsia="Calibri" w:cs="Calibri"/>
          <w:color w:val="000000" w:themeColor="text1"/>
          <w:sz w:val="23"/>
          <w:szCs w:val="23"/>
          <w:lang w:val="en-GB"/>
        </w:rPr>
        <w:t>organisation, but we are also ambitious and disciplined.</w:t>
      </w:r>
    </w:p>
    <w:p w14:paraId="31CDE78E" w14:textId="77777777" w:rsidR="00995B0B" w:rsidRPr="007559C4" w:rsidRDefault="00995B0B" w:rsidP="00995B0B">
      <w:p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We are building a Trust that is:</w:t>
      </w:r>
    </w:p>
    <w:p w14:paraId="4338F233" w14:textId="77777777" w:rsidR="00995B0B" w:rsidRPr="007559C4" w:rsidRDefault="00995B0B" w:rsidP="00995B0B">
      <w:pPr>
        <w:numPr>
          <w:ilvl w:val="0"/>
          <w:numId w:val="15"/>
        </w:numPr>
        <w:spacing w:after="0"/>
        <w:jc w:val="both"/>
        <w:rPr>
          <w:rFonts w:eastAsia="Calibri" w:cs="Calibri"/>
          <w:color w:val="000000" w:themeColor="text1"/>
          <w:sz w:val="23"/>
          <w:szCs w:val="23"/>
          <w:lang w:val="en-GB"/>
        </w:rPr>
      </w:pPr>
      <w:r w:rsidRPr="007559C4">
        <w:rPr>
          <w:rFonts w:eastAsia="Calibri" w:cs="Calibri"/>
          <w:color w:val="000000" w:themeColor="text1"/>
          <w:sz w:val="23"/>
          <w:szCs w:val="23"/>
          <w:lang w:val="en-GB"/>
        </w:rPr>
        <w:t>Strategically clear about what we exist to do</w:t>
      </w:r>
    </w:p>
    <w:p w14:paraId="7AB07088" w14:textId="77777777" w:rsidR="00995B0B" w:rsidRPr="007559C4" w:rsidRDefault="00995B0B" w:rsidP="00995B0B">
      <w:pPr>
        <w:numPr>
          <w:ilvl w:val="0"/>
          <w:numId w:val="15"/>
        </w:numPr>
        <w:spacing w:after="0"/>
        <w:jc w:val="both"/>
        <w:rPr>
          <w:rFonts w:eastAsia="Calibri" w:cs="Calibri"/>
          <w:color w:val="000000" w:themeColor="text1"/>
          <w:sz w:val="23"/>
          <w:szCs w:val="23"/>
          <w:lang w:val="en-GB"/>
        </w:rPr>
      </w:pPr>
      <w:r w:rsidRPr="007559C4">
        <w:rPr>
          <w:rFonts w:eastAsia="Calibri" w:cs="Calibri"/>
          <w:color w:val="000000" w:themeColor="text1"/>
          <w:sz w:val="23"/>
          <w:szCs w:val="23"/>
          <w:lang w:val="en-GB"/>
        </w:rPr>
        <w:t>Operationally strong and financially responsible</w:t>
      </w:r>
    </w:p>
    <w:p w14:paraId="5DDA01B9" w14:textId="77777777" w:rsidR="00995B0B" w:rsidRPr="007559C4" w:rsidRDefault="00995B0B" w:rsidP="00995B0B">
      <w:pPr>
        <w:numPr>
          <w:ilvl w:val="0"/>
          <w:numId w:val="15"/>
        </w:numPr>
        <w:spacing w:after="0"/>
        <w:jc w:val="both"/>
        <w:rPr>
          <w:rFonts w:eastAsia="Calibri" w:cs="Calibri"/>
          <w:color w:val="000000" w:themeColor="text1"/>
          <w:sz w:val="23"/>
          <w:szCs w:val="23"/>
          <w:lang w:val="en-GB"/>
        </w:rPr>
      </w:pPr>
      <w:r w:rsidRPr="007559C4">
        <w:rPr>
          <w:rFonts w:eastAsia="Calibri" w:cs="Calibri"/>
          <w:color w:val="000000" w:themeColor="text1"/>
          <w:sz w:val="23"/>
          <w:szCs w:val="23"/>
          <w:lang w:val="en-GB"/>
        </w:rPr>
        <w:t>Supportive of professional growth and collaboration</w:t>
      </w:r>
    </w:p>
    <w:p w14:paraId="0F80FAD7" w14:textId="77777777" w:rsidR="00995B0B" w:rsidRPr="007559C4" w:rsidRDefault="00995B0B" w:rsidP="00995B0B">
      <w:pPr>
        <w:numPr>
          <w:ilvl w:val="0"/>
          <w:numId w:val="15"/>
        </w:numPr>
        <w:spacing w:after="0"/>
        <w:jc w:val="both"/>
        <w:rPr>
          <w:rFonts w:eastAsia="Calibri" w:cs="Calibri"/>
          <w:color w:val="000000" w:themeColor="text1"/>
          <w:sz w:val="23"/>
          <w:szCs w:val="23"/>
          <w:lang w:val="en-GB"/>
        </w:rPr>
      </w:pPr>
      <w:r w:rsidRPr="007559C4">
        <w:rPr>
          <w:rFonts w:eastAsia="Calibri" w:cs="Calibri"/>
          <w:color w:val="000000" w:themeColor="text1"/>
          <w:sz w:val="23"/>
          <w:szCs w:val="23"/>
          <w:lang w:val="en-GB"/>
        </w:rPr>
        <w:t>Confident in its voice across SEND and Alternative Provision</w:t>
      </w:r>
    </w:p>
    <w:p w14:paraId="6223BB68" w14:textId="77777777" w:rsidR="00995B0B" w:rsidRPr="007559C4" w:rsidRDefault="00995B0B" w:rsidP="00995B0B">
      <w:pPr>
        <w:spacing w:after="0"/>
        <w:ind w:left="720"/>
        <w:jc w:val="both"/>
        <w:rPr>
          <w:rFonts w:eastAsia="Calibri" w:cs="Calibri"/>
          <w:color w:val="000000" w:themeColor="text1"/>
          <w:sz w:val="23"/>
          <w:szCs w:val="23"/>
          <w:lang w:val="en-GB"/>
        </w:rPr>
      </w:pPr>
    </w:p>
    <w:p w14:paraId="0FD9728E" w14:textId="77777777" w:rsidR="00995B0B" w:rsidRPr="007559C4" w:rsidRDefault="00995B0B" w:rsidP="00995B0B">
      <w:p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We believe good systems should enable people, not constrain them.</w:t>
      </w:r>
      <w:r w:rsidRPr="007559C4">
        <w:rPr>
          <w:rFonts w:eastAsia="Calibri" w:cs="Calibri"/>
          <w:color w:val="000000" w:themeColor="text1"/>
          <w:sz w:val="23"/>
          <w:szCs w:val="23"/>
          <w:lang w:val="en-GB"/>
        </w:rPr>
        <w:br/>
        <w:t>We believe strong leadership is built on trust, clarity and accountability.</w:t>
      </w:r>
      <w:r w:rsidRPr="007559C4">
        <w:rPr>
          <w:rFonts w:eastAsia="Calibri" w:cs="Calibri"/>
          <w:color w:val="000000" w:themeColor="text1"/>
          <w:sz w:val="23"/>
          <w:szCs w:val="23"/>
          <w:lang w:val="en-GB"/>
        </w:rPr>
        <w:br/>
        <w:t>We believe improvement is sustained when people feel supported and challenged in equal measure.</w:t>
      </w:r>
    </w:p>
    <w:p w14:paraId="240C6909" w14:textId="77777777" w:rsidR="00995B0B" w:rsidRPr="007559C4" w:rsidRDefault="00995B0B" w:rsidP="00995B0B">
      <w:pPr>
        <w:spacing w:after="0"/>
        <w:rPr>
          <w:rFonts w:eastAsia="Calibri" w:cs="Calibri"/>
          <w:color w:val="000000" w:themeColor="text1"/>
          <w:sz w:val="23"/>
          <w:szCs w:val="23"/>
          <w:lang w:val="en-GB"/>
        </w:rPr>
      </w:pPr>
    </w:p>
    <w:p w14:paraId="0B2641A2" w14:textId="77777777" w:rsidR="00995B0B" w:rsidRPr="007559C4" w:rsidRDefault="00995B0B" w:rsidP="00995B0B">
      <w:p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 xml:space="preserve">If you join </w:t>
      </w:r>
      <w:r w:rsidRPr="007559C4">
        <w:rPr>
          <w:rFonts w:eastAsia="Calibri" w:cs="Calibri"/>
          <w:color w:val="E97132" w:themeColor="accent2"/>
          <w:sz w:val="23"/>
          <w:szCs w:val="23"/>
          <w:lang w:val="en-GB"/>
        </w:rPr>
        <w:t>Esteem</w:t>
      </w:r>
      <w:r w:rsidRPr="007559C4">
        <w:rPr>
          <w:rFonts w:eastAsia="Calibri" w:cs="Calibri"/>
          <w:color w:val="000000" w:themeColor="text1"/>
          <w:sz w:val="23"/>
          <w:szCs w:val="23"/>
          <w:lang w:val="en-GB"/>
        </w:rPr>
        <w:t>, you will be part of a Trust that is still evolving.</w:t>
      </w:r>
      <w:r w:rsidRPr="007559C4">
        <w:rPr>
          <w:rFonts w:eastAsia="Calibri" w:cs="Calibri"/>
          <w:color w:val="000000" w:themeColor="text1"/>
          <w:sz w:val="23"/>
          <w:szCs w:val="23"/>
          <w:lang w:val="en-GB"/>
        </w:rPr>
        <w:br/>
        <w:t>A Trust that reflects, learns and adapts.</w:t>
      </w:r>
      <w:r w:rsidRPr="007559C4">
        <w:rPr>
          <w:rFonts w:eastAsia="Calibri" w:cs="Calibri"/>
          <w:color w:val="000000" w:themeColor="text1"/>
          <w:sz w:val="23"/>
          <w:szCs w:val="23"/>
          <w:lang w:val="en-GB"/>
        </w:rPr>
        <w:br/>
        <w:t>A Trust that invests in its people and expects high standards in return.</w:t>
      </w:r>
    </w:p>
    <w:p w14:paraId="3454D7CE" w14:textId="77777777" w:rsidR="00995B0B" w:rsidRPr="00995B0B" w:rsidRDefault="00995B0B" w:rsidP="00867D8A">
      <w:pPr>
        <w:rPr>
          <w:color w:val="E97132" w:themeColor="accent2"/>
          <w:lang w:val="en-GB"/>
        </w:rPr>
      </w:pPr>
    </w:p>
    <w:p w14:paraId="33B19E48" w14:textId="65B13085" w:rsidR="00E14F77" w:rsidRDefault="4E0AA15F" w:rsidP="52BBE25F">
      <w:pPr>
        <w:spacing w:after="0"/>
        <w:jc w:val="both"/>
      </w:pPr>
      <w:r w:rsidRPr="52BBE25F">
        <w:rPr>
          <w:rFonts w:ascii="Calibri" w:eastAsia="Calibri" w:hAnsi="Calibri" w:cs="Calibri"/>
          <w:color w:val="404040" w:themeColor="text1" w:themeTint="BF"/>
          <w:sz w:val="28"/>
          <w:szCs w:val="28"/>
        </w:rPr>
        <w:t xml:space="preserve"> </w:t>
      </w:r>
    </w:p>
    <w:p w14:paraId="7725E04E" w14:textId="3A5AD8DC" w:rsidR="00205617" w:rsidRPr="007559C4" w:rsidRDefault="00396E1A" w:rsidP="00205617">
      <w:pPr>
        <w:spacing w:after="0"/>
        <w:rPr>
          <w:rFonts w:eastAsia="Calibri" w:cs="Calibri"/>
          <w:color w:val="000000" w:themeColor="text1"/>
          <w:sz w:val="23"/>
          <w:szCs w:val="23"/>
          <w:lang w:val="en-GB"/>
        </w:rPr>
      </w:pPr>
      <w:r w:rsidRPr="007559C4">
        <w:rPr>
          <w:noProof/>
          <w:sz w:val="23"/>
          <w:szCs w:val="23"/>
        </w:rPr>
        <w:drawing>
          <wp:anchor distT="0" distB="0" distL="114300" distR="114300" simplePos="0" relativeHeight="251665408" behindDoc="1" locked="0" layoutInCell="1" allowOverlap="1" wp14:anchorId="6CFD45A2" wp14:editId="2F121877">
            <wp:simplePos x="0" y="0"/>
            <wp:positionH relativeFrom="column">
              <wp:posOffset>4438650</wp:posOffset>
            </wp:positionH>
            <wp:positionV relativeFrom="paragraph">
              <wp:posOffset>114300</wp:posOffset>
            </wp:positionV>
            <wp:extent cx="1895475" cy="1695450"/>
            <wp:effectExtent l="152400" t="114300" r="142875" b="171450"/>
            <wp:wrapTight wrapText="bothSides">
              <wp:wrapPolygon edited="0">
                <wp:start x="-1303" y="-1456"/>
                <wp:lineTo x="-1737" y="2912"/>
                <wp:lineTo x="-1737" y="22571"/>
                <wp:lineTo x="-1085" y="23542"/>
                <wp:lineTo x="22143" y="23542"/>
                <wp:lineTo x="23011" y="22328"/>
                <wp:lineTo x="23011" y="2912"/>
                <wp:lineTo x="22577" y="-1456"/>
                <wp:lineTo x="-1303" y="-1456"/>
              </wp:wrapPolygon>
            </wp:wrapTight>
            <wp:docPr id="673137455" name="Picture 6" descr="Karen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n Hay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553"/>
                    <a:stretch>
                      <a:fillRect/>
                    </a:stretch>
                  </pic:blipFill>
                  <pic:spPr bwMode="auto">
                    <a:xfrm>
                      <a:off x="0" y="0"/>
                      <a:ext cx="1895475"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617" w:rsidRPr="007559C4">
        <w:rPr>
          <w:rFonts w:ascii="Calibri" w:eastAsia="Calibri" w:hAnsi="Calibri" w:cs="Calibri"/>
          <w:b/>
          <w:bCs/>
          <w:noProof/>
          <w:color w:val="E97132" w:themeColor="accent2"/>
          <w:sz w:val="23"/>
          <w:szCs w:val="23"/>
        </w:rPr>
        <mc:AlternateContent>
          <mc:Choice Requires="wps">
            <w:drawing>
              <wp:anchor distT="0" distB="0" distL="114300" distR="114300" simplePos="0" relativeHeight="251663360" behindDoc="1" locked="0" layoutInCell="1" allowOverlap="1" wp14:anchorId="7FDCE4B9" wp14:editId="5EDA6432">
                <wp:simplePos x="0" y="0"/>
                <wp:positionH relativeFrom="margin">
                  <wp:posOffset>-742950</wp:posOffset>
                </wp:positionH>
                <wp:positionV relativeFrom="paragraph">
                  <wp:posOffset>-278130</wp:posOffset>
                </wp:positionV>
                <wp:extent cx="7378700" cy="7975600"/>
                <wp:effectExtent l="0" t="0" r="0" b="6350"/>
                <wp:wrapNone/>
                <wp:docPr id="687879753"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E704C" id="Rectangle: Rounded Corners 5" o:spid="_x0000_s1026" style="position:absolute;margin-left:-58.5pt;margin-top:-21.9pt;width:581pt;height:62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FgVZfOEAAAAOAQAADwAAAGRycy9kb3du&#10;cmV2LnhtbEyPwU7DMBBE70j8g7VI3FrbaYEqxKkQElLFAYnCB7jxNg7EdmK7bfr3bE/0Nrs7mn1T&#10;rSfXsyPG1AWvQM4FMPRNMJ1vFXx/vc1WwFLW3ug+eFRwxgTr+vam0qUJJ/+Jx21uGYX4VGoFNueh&#10;5Dw1Fp1O8zCgp9s+RKczjbHlJuoThbueF0I8cqc7Tx+sHvDVYvO7PTgFWeoxbsTHMJ7fF9HKNG74&#10;z6jU/d308gws45T/zXDBJ3SoiWkXDt4k1iuYSflEZTKp5YJKXCxi+UCrHalCFgXwuuLXNeo/AAAA&#10;//8DAFBLAQItABQABgAIAAAAIQC2gziS/gAAAOEBAAATAAAAAAAAAAAAAAAAAAAAAABbQ29udGVu&#10;dF9UeXBlc10ueG1sUEsBAi0AFAAGAAgAAAAhADj9If/WAAAAlAEAAAsAAAAAAAAAAAAAAAAALwEA&#10;AF9yZWxzLy5yZWxzUEsBAi0AFAAGAAgAAAAhAMkpn3ifAgAAswUAAA4AAAAAAAAAAAAAAAAALgIA&#10;AGRycy9lMm9Eb2MueG1sUEsBAi0AFAAGAAgAAAAhABYFWXzhAAAADgEAAA8AAAAAAAAAAAAAAAAA&#10;+QQAAGRycy9kb3ducmV2LnhtbFBLBQYAAAAABAAEAPMAAAAHBgAAAAA=&#10;" fillcolor="#f2f2f2 [3052]" stroked="f" strokeweight="1pt">
                <v:stroke joinstyle="miter"/>
                <w10:wrap anchorx="margin"/>
              </v:roundrect>
            </w:pict>
          </mc:Fallback>
        </mc:AlternateContent>
      </w:r>
      <w:r w:rsidR="00205617" w:rsidRPr="007559C4">
        <w:rPr>
          <w:rFonts w:eastAsia="Calibri" w:cs="Calibri"/>
          <w:color w:val="000000" w:themeColor="text1"/>
          <w:sz w:val="23"/>
          <w:szCs w:val="23"/>
          <w:lang w:val="en-GB"/>
        </w:rPr>
        <w:t>We</w:t>
      </w:r>
      <w:r w:rsidR="00205617">
        <w:rPr>
          <w:rFonts w:eastAsia="Calibri" w:cs="Calibri"/>
          <w:color w:val="000000" w:themeColor="text1"/>
          <w:lang w:val="en-GB"/>
        </w:rPr>
        <w:t xml:space="preserve"> </w:t>
      </w:r>
      <w:r w:rsidR="00205617" w:rsidRPr="007559C4">
        <w:rPr>
          <w:rFonts w:eastAsia="Calibri" w:cs="Calibri"/>
          <w:color w:val="000000" w:themeColor="text1"/>
          <w:sz w:val="23"/>
          <w:szCs w:val="23"/>
          <w:lang w:val="en-GB"/>
        </w:rPr>
        <w:t>are always keen to hear from people who share our values, bring fresh thinking, and want to contribute to something purposeful and meaningful.</w:t>
      </w:r>
    </w:p>
    <w:p w14:paraId="031B018E" w14:textId="2E8A1607" w:rsidR="00205617" w:rsidRPr="007559C4" w:rsidRDefault="00205617" w:rsidP="00205617">
      <w:pPr>
        <w:spacing w:after="0"/>
        <w:rPr>
          <w:rFonts w:eastAsia="Calibri" w:cs="Calibri"/>
          <w:color w:val="000000" w:themeColor="text1"/>
          <w:sz w:val="23"/>
          <w:szCs w:val="23"/>
          <w:lang w:val="en-GB"/>
        </w:rPr>
      </w:pPr>
    </w:p>
    <w:p w14:paraId="3E1769BF" w14:textId="27533E5E" w:rsidR="00205617" w:rsidRPr="007559C4" w:rsidRDefault="00205617" w:rsidP="00205617">
      <w:p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I wish you well in your application and thank you for taking the time to consider Esteem.</w:t>
      </w:r>
    </w:p>
    <w:p w14:paraId="234090F8" w14:textId="00B85328" w:rsidR="00205617" w:rsidRPr="007559C4" w:rsidRDefault="00205617" w:rsidP="00205617">
      <w:pPr>
        <w:spacing w:after="0"/>
        <w:rPr>
          <w:rFonts w:eastAsia="Calibri" w:cs="Calibri"/>
          <w:color w:val="000000" w:themeColor="text1"/>
          <w:sz w:val="23"/>
          <w:szCs w:val="23"/>
          <w:lang w:val="en-GB"/>
        </w:rPr>
      </w:pPr>
    </w:p>
    <w:p w14:paraId="7F0636A2" w14:textId="0CB7E8A6" w:rsidR="00205617" w:rsidRPr="007559C4" w:rsidRDefault="00205617" w:rsidP="00205617">
      <w:pPr>
        <w:spacing w:after="0"/>
        <w:rPr>
          <w:rFonts w:eastAsia="Calibri" w:cs="Calibri"/>
          <w:color w:val="000000" w:themeColor="text1"/>
          <w:sz w:val="23"/>
          <w:szCs w:val="23"/>
          <w:lang w:val="en-GB"/>
        </w:rPr>
      </w:pPr>
      <w:r w:rsidRPr="007559C4">
        <w:rPr>
          <w:rFonts w:eastAsia="Calibri" w:cs="Calibri"/>
          <w:color w:val="000000" w:themeColor="text1"/>
          <w:sz w:val="23"/>
          <w:szCs w:val="23"/>
          <w:lang w:val="en-GB"/>
        </w:rPr>
        <w:t>Kind Regards,</w:t>
      </w:r>
    </w:p>
    <w:p w14:paraId="2C6ADC10" w14:textId="2A666A97" w:rsidR="00205617" w:rsidRPr="007559C4" w:rsidRDefault="00205617" w:rsidP="00205617">
      <w:pPr>
        <w:spacing w:after="0"/>
        <w:rPr>
          <w:rFonts w:eastAsia="Calibri" w:cs="Calibri"/>
          <w:b/>
          <w:bCs/>
          <w:color w:val="000000" w:themeColor="text1"/>
          <w:sz w:val="23"/>
          <w:szCs w:val="23"/>
          <w:lang w:val="en-GB"/>
        </w:rPr>
      </w:pPr>
    </w:p>
    <w:p w14:paraId="1A892B5B" w14:textId="1A37031E" w:rsidR="00205617" w:rsidRPr="007559C4" w:rsidRDefault="00205617" w:rsidP="00205617">
      <w:pPr>
        <w:spacing w:after="0"/>
        <w:rPr>
          <w:rFonts w:eastAsia="Calibri" w:cs="Calibri"/>
          <w:b/>
          <w:bCs/>
          <w:color w:val="000000" w:themeColor="text1"/>
          <w:sz w:val="23"/>
          <w:szCs w:val="23"/>
          <w:lang w:val="en-GB"/>
        </w:rPr>
      </w:pPr>
    </w:p>
    <w:p w14:paraId="1B50F7DC" w14:textId="64CDF086" w:rsidR="00205617" w:rsidRPr="007559C4" w:rsidRDefault="00205617" w:rsidP="00205617">
      <w:pPr>
        <w:spacing w:after="0"/>
        <w:rPr>
          <w:rFonts w:eastAsia="Calibri" w:cs="Calibri"/>
          <w:color w:val="000000" w:themeColor="text1"/>
          <w:sz w:val="23"/>
          <w:szCs w:val="23"/>
          <w:lang w:val="en-GB"/>
        </w:rPr>
      </w:pPr>
      <w:r w:rsidRPr="007559C4">
        <w:rPr>
          <w:rFonts w:eastAsia="Calibri" w:cs="Calibri"/>
          <w:b/>
          <w:bCs/>
          <w:color w:val="000000" w:themeColor="text1"/>
          <w:sz w:val="23"/>
          <w:szCs w:val="23"/>
          <w:lang w:val="en-GB"/>
        </w:rPr>
        <w:t>Karen Hayes</w:t>
      </w:r>
      <w:r w:rsidRPr="007559C4">
        <w:rPr>
          <w:rFonts w:eastAsia="Calibri" w:cs="Calibri"/>
          <w:color w:val="000000" w:themeColor="text1"/>
          <w:sz w:val="23"/>
          <w:szCs w:val="23"/>
          <w:lang w:val="en-GB"/>
        </w:rPr>
        <w:br/>
        <w:t>Chief Executive Officer</w:t>
      </w:r>
      <w:r w:rsidRPr="007559C4">
        <w:rPr>
          <w:rFonts w:eastAsia="Calibri" w:cs="Calibri"/>
          <w:color w:val="000000" w:themeColor="text1"/>
          <w:sz w:val="23"/>
          <w:szCs w:val="23"/>
          <w:lang w:val="en-GB"/>
        </w:rPr>
        <w:br/>
        <w:t>Esteem Multi-Academy Trust</w:t>
      </w:r>
    </w:p>
    <w:p w14:paraId="6D535159" w14:textId="34A8BE76" w:rsidR="004355D1" w:rsidRPr="009408FB" w:rsidRDefault="004355D1" w:rsidP="52BBE25F">
      <w:pPr>
        <w:spacing w:after="0"/>
        <w:jc w:val="both"/>
        <w:rPr>
          <w:rFonts w:eastAsia="Calibri" w:cs="Calibri"/>
          <w:color w:val="000000" w:themeColor="text1"/>
        </w:rPr>
      </w:pPr>
    </w:p>
    <w:p w14:paraId="2474B31B" w14:textId="4F792ECA" w:rsidR="004355D1" w:rsidRPr="009408FB" w:rsidRDefault="004355D1" w:rsidP="52BBE25F">
      <w:pPr>
        <w:spacing w:after="0"/>
        <w:jc w:val="both"/>
        <w:rPr>
          <w:rFonts w:eastAsia="Calibri" w:cs="Calibri"/>
          <w:color w:val="000000" w:themeColor="text1"/>
        </w:rPr>
      </w:pPr>
    </w:p>
    <w:p w14:paraId="68269CB5" w14:textId="18637265" w:rsidR="00E14F77" w:rsidRPr="009408FB" w:rsidRDefault="00D77152" w:rsidP="52BBE25F">
      <w:pPr>
        <w:spacing w:after="0"/>
        <w:jc w:val="both"/>
      </w:pPr>
      <w:r>
        <w:rPr>
          <w:rFonts w:eastAsia="Calibri" w:cs="Calibri"/>
          <w:noProof/>
          <w:color w:val="404040" w:themeColor="text1" w:themeTint="BF"/>
        </w:rPr>
        <w:drawing>
          <wp:anchor distT="0" distB="0" distL="114300" distR="114300" simplePos="0" relativeHeight="251651072" behindDoc="1" locked="0" layoutInCell="1" allowOverlap="1" wp14:anchorId="30D0A53F" wp14:editId="26A440EC">
            <wp:simplePos x="0" y="0"/>
            <wp:positionH relativeFrom="column">
              <wp:posOffset>4102100</wp:posOffset>
            </wp:positionH>
            <wp:positionV relativeFrom="paragraph">
              <wp:posOffset>320040</wp:posOffset>
            </wp:positionV>
            <wp:extent cx="5943600" cy="5166360"/>
            <wp:effectExtent l="0" t="0" r="0" b="0"/>
            <wp:wrapNone/>
            <wp:docPr id="1960013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13825" name="Picture 1960013825"/>
                    <pic:cNvPicPr/>
                  </pic:nvPicPr>
                  <pic:blipFill>
                    <a:blip r:embed="rId22"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p>
    <w:p w14:paraId="37B32F38" w14:textId="35C31A04" w:rsidR="00D126C7" w:rsidRDefault="00752F8C" w:rsidP="00D126C7">
      <w:pPr>
        <w:jc w:val="both"/>
        <w:rPr>
          <w:rFonts w:ascii="Aptos" w:eastAsia="Aptos" w:hAnsi="Aptos" w:cs="Aptos"/>
          <w:b/>
          <w:bCs/>
          <w:color w:val="EF7918"/>
          <w:sz w:val="36"/>
          <w:szCs w:val="36"/>
          <w:lang w:val="en-GB"/>
        </w:rPr>
      </w:pPr>
      <w:r>
        <w:rPr>
          <w:rFonts w:ascii="Calibri" w:eastAsia="Calibri" w:hAnsi="Calibri" w:cs="Calibri"/>
          <w:color w:val="262626" w:themeColor="text1" w:themeTint="D9"/>
          <w:sz w:val="28"/>
          <w:szCs w:val="28"/>
        </w:rPr>
        <w:br w:type="page"/>
      </w:r>
      <w:r w:rsidR="00D126C7">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7" behindDoc="1" locked="0" layoutInCell="1" allowOverlap="1" wp14:anchorId="6A34D82F" wp14:editId="399598C4">
                <wp:simplePos x="0" y="0"/>
                <wp:positionH relativeFrom="margin">
                  <wp:posOffset>-695325</wp:posOffset>
                </wp:positionH>
                <wp:positionV relativeFrom="paragraph">
                  <wp:posOffset>-162873</wp:posOffset>
                </wp:positionV>
                <wp:extent cx="7378700" cy="7975600"/>
                <wp:effectExtent l="0" t="0" r="0" b="6350"/>
                <wp:wrapNone/>
                <wp:docPr id="1631678143"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31125" id="Rectangle: Rounded Corners 5" o:spid="_x0000_s1026" style="position:absolute;margin-left:-54.75pt;margin-top:-12.8pt;width:581pt;height:628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aia2FuEAAAAOAQAADwAAAGRycy9kb3du&#10;cmV2LnhtbEyPwU7DMBBE70j8g7VI3Fo7KakgxKkQElLFAYnCB7jxkgTidWK7bfr3bE9wm90Zzb6t&#10;NrMbxBFD7D1pyJYKBFLjbU+ths+Pl8U9iJgMWTN4Qg1njLCpr68qU1p/onc87lIruIRiaTR0KY2l&#10;lLHp0Jm49CMSe18+OJN4DK20wZy43A0yV2otnemJL3RmxOcOm5/dwWlImZnCVr2N0/l1FbosTlv5&#10;PWl9ezM/PYJIOKe/MFzwGR1qZtr7A9koBg2LTD0UnGWVF2sQl4gqcl7tWeUrdQeyruT/N+pfAAAA&#10;//8DAFBLAQItABQABgAIAAAAIQC2gziS/gAAAOEBAAATAAAAAAAAAAAAAAAAAAAAAABbQ29udGVu&#10;dF9UeXBlc10ueG1sUEsBAi0AFAAGAAgAAAAhADj9If/WAAAAlAEAAAsAAAAAAAAAAAAAAAAALwEA&#10;AF9yZWxzLy5yZWxzUEsBAi0AFAAGAAgAAAAhAMkpn3ifAgAAswUAAA4AAAAAAAAAAAAAAAAALgIA&#10;AGRycy9lMm9Eb2MueG1sUEsBAi0AFAAGAAgAAAAhAGomthbhAAAADgEAAA8AAAAAAAAAAAAAAAAA&#10;+QQAAGRycy9kb3ducmV2LnhtbFBLBQYAAAAABAAEAPMAAAAHBgAAAAA=&#10;" fillcolor="#f2f2f2 [3052]" stroked="f" strokeweight="1pt">
                <v:stroke joinstyle="miter"/>
                <w10:wrap anchorx="margin"/>
              </v:roundrect>
            </w:pict>
          </mc:Fallback>
        </mc:AlternateContent>
      </w:r>
      <w:r w:rsidR="00D126C7">
        <w:rPr>
          <w:rFonts w:ascii="Aptos" w:eastAsia="Aptos" w:hAnsi="Aptos" w:cs="Aptos"/>
          <w:b/>
          <w:bCs/>
          <w:color w:val="EF7918"/>
          <w:sz w:val="36"/>
          <w:szCs w:val="36"/>
          <w:lang w:val="en-GB"/>
        </w:rPr>
        <w:t>About Esteem Multi-Academy Trust</w:t>
      </w:r>
    </w:p>
    <w:p w14:paraId="46E0CE83" w14:textId="77777777" w:rsidR="00A41DE5" w:rsidRPr="00583127" w:rsidRDefault="00A41DE5" w:rsidP="00A41DE5">
      <w:pPr>
        <w:spacing w:line="278" w:lineRule="auto"/>
        <w:rPr>
          <w:sz w:val="23"/>
          <w:szCs w:val="23"/>
        </w:rPr>
      </w:pPr>
      <w:r w:rsidRPr="00583127">
        <w:rPr>
          <w:sz w:val="23"/>
          <w:szCs w:val="23"/>
        </w:rPr>
        <w:t>Esteem Multi-Academy Trust was established in 2018 and now consists of fourteen academies across the East and West Midlands.</w:t>
      </w:r>
    </w:p>
    <w:p w14:paraId="395F52DA" w14:textId="77777777" w:rsidR="00A41DE5" w:rsidRPr="00583127" w:rsidRDefault="00A41DE5" w:rsidP="00A41DE5">
      <w:pPr>
        <w:spacing w:line="278" w:lineRule="auto"/>
        <w:rPr>
          <w:sz w:val="23"/>
          <w:szCs w:val="23"/>
        </w:rPr>
      </w:pPr>
      <w:r w:rsidRPr="00583127">
        <w:rPr>
          <w:sz w:val="23"/>
          <w:szCs w:val="23"/>
        </w:rPr>
        <w:t>We are a specialist Trust with deep expertise in special educational needs, disabilities, and alternative provision. Many of our pupils have experienced disrupted education, disadvantage, or complex personal circumstances. We work relentlessly to ensure these young people receive the high-quality education, care, and opportunities they deserve.</w:t>
      </w:r>
    </w:p>
    <w:p w14:paraId="18FA582E" w14:textId="77777777" w:rsidR="00A41DE5" w:rsidRPr="00583127" w:rsidRDefault="00A41DE5" w:rsidP="00A41DE5">
      <w:pPr>
        <w:spacing w:line="278" w:lineRule="auto"/>
        <w:rPr>
          <w:sz w:val="23"/>
          <w:szCs w:val="23"/>
        </w:rPr>
      </w:pPr>
      <w:r w:rsidRPr="00583127">
        <w:rPr>
          <w:sz w:val="23"/>
          <w:szCs w:val="23"/>
        </w:rPr>
        <w:t>Our purpose is simple: to improve life chances through strong schools, strong systems, and strong relationships.</w:t>
      </w:r>
    </w:p>
    <w:p w14:paraId="57158E2A" w14:textId="77777777" w:rsidR="00A41DE5" w:rsidRPr="00583127" w:rsidRDefault="00A41DE5" w:rsidP="00A41DE5">
      <w:pPr>
        <w:spacing w:line="278" w:lineRule="auto"/>
        <w:rPr>
          <w:sz w:val="23"/>
          <w:szCs w:val="23"/>
        </w:rPr>
      </w:pPr>
      <w:r w:rsidRPr="00583127">
        <w:rPr>
          <w:sz w:val="23"/>
          <w:szCs w:val="23"/>
        </w:rPr>
        <w:t>We believe the best outcomes are achieved when high expectations sit alongside care, understanding, and inclusion. We combine ambition with realism and challenge with support.</w:t>
      </w:r>
    </w:p>
    <w:p w14:paraId="70FBB699" w14:textId="77777777" w:rsidR="00A41DE5" w:rsidRPr="00583127" w:rsidRDefault="00A41DE5" w:rsidP="00A41DE5">
      <w:pPr>
        <w:spacing w:line="278" w:lineRule="auto"/>
        <w:rPr>
          <w:sz w:val="23"/>
          <w:szCs w:val="23"/>
        </w:rPr>
      </w:pPr>
      <w:r w:rsidRPr="00583127">
        <w:rPr>
          <w:sz w:val="23"/>
          <w:szCs w:val="23"/>
        </w:rPr>
        <w:t>Our vision is to be a Trust that:</w:t>
      </w:r>
    </w:p>
    <w:p w14:paraId="03990784" w14:textId="77777777" w:rsidR="00A41DE5" w:rsidRPr="00583127" w:rsidRDefault="00A41DE5" w:rsidP="00A41DE5">
      <w:pPr>
        <w:numPr>
          <w:ilvl w:val="0"/>
          <w:numId w:val="17"/>
        </w:numPr>
        <w:spacing w:line="278" w:lineRule="auto"/>
        <w:rPr>
          <w:sz w:val="23"/>
          <w:szCs w:val="23"/>
        </w:rPr>
      </w:pPr>
      <w:r w:rsidRPr="00583127">
        <w:rPr>
          <w:sz w:val="23"/>
          <w:szCs w:val="23"/>
        </w:rPr>
        <w:t>Delivers consistently strong education and personal development</w:t>
      </w:r>
    </w:p>
    <w:p w14:paraId="20C21737" w14:textId="77777777" w:rsidR="00A41DE5" w:rsidRPr="00583127" w:rsidRDefault="00A41DE5" w:rsidP="00A41DE5">
      <w:pPr>
        <w:numPr>
          <w:ilvl w:val="0"/>
          <w:numId w:val="17"/>
        </w:numPr>
        <w:spacing w:line="278" w:lineRule="auto"/>
        <w:rPr>
          <w:sz w:val="23"/>
          <w:szCs w:val="23"/>
        </w:rPr>
      </w:pPr>
      <w:r w:rsidRPr="00583127">
        <w:rPr>
          <w:sz w:val="23"/>
          <w:szCs w:val="23"/>
        </w:rPr>
        <w:t>Builds confident, values-led leaders at every level</w:t>
      </w:r>
    </w:p>
    <w:p w14:paraId="51015EAA" w14:textId="77777777" w:rsidR="00A41DE5" w:rsidRPr="00583127" w:rsidRDefault="00A41DE5" w:rsidP="00A41DE5">
      <w:pPr>
        <w:numPr>
          <w:ilvl w:val="0"/>
          <w:numId w:val="17"/>
        </w:numPr>
        <w:spacing w:line="278" w:lineRule="auto"/>
        <w:rPr>
          <w:sz w:val="23"/>
          <w:szCs w:val="23"/>
        </w:rPr>
      </w:pPr>
      <w:r w:rsidRPr="00583127">
        <w:rPr>
          <w:sz w:val="23"/>
          <w:szCs w:val="23"/>
        </w:rPr>
        <w:t>Balances clear Trust-wide standards with local identity</w:t>
      </w:r>
    </w:p>
    <w:p w14:paraId="3C9976C0" w14:textId="77777777" w:rsidR="00A41DE5" w:rsidRPr="00583127" w:rsidRDefault="00A41DE5" w:rsidP="00A41DE5">
      <w:pPr>
        <w:numPr>
          <w:ilvl w:val="0"/>
          <w:numId w:val="17"/>
        </w:numPr>
        <w:spacing w:line="278" w:lineRule="auto"/>
        <w:rPr>
          <w:sz w:val="23"/>
          <w:szCs w:val="23"/>
        </w:rPr>
      </w:pPr>
      <w:r w:rsidRPr="00583127">
        <w:rPr>
          <w:sz w:val="23"/>
          <w:szCs w:val="23"/>
        </w:rPr>
        <w:t>Acts as a respected voice for SEND and alternative provision</w:t>
      </w:r>
    </w:p>
    <w:p w14:paraId="666D792B" w14:textId="77777777" w:rsidR="00A41DE5" w:rsidRPr="00583127" w:rsidRDefault="00A41DE5" w:rsidP="00A41DE5">
      <w:pPr>
        <w:numPr>
          <w:ilvl w:val="0"/>
          <w:numId w:val="17"/>
        </w:numPr>
        <w:spacing w:line="278" w:lineRule="auto"/>
        <w:rPr>
          <w:sz w:val="23"/>
          <w:szCs w:val="23"/>
        </w:rPr>
      </w:pPr>
      <w:r w:rsidRPr="00583127">
        <w:rPr>
          <w:sz w:val="23"/>
          <w:szCs w:val="23"/>
        </w:rPr>
        <w:t>Works in close partnership with families, communities, and local authorities</w:t>
      </w:r>
    </w:p>
    <w:p w14:paraId="10CE4329" w14:textId="77777777" w:rsidR="00A41DE5" w:rsidRPr="00583127" w:rsidRDefault="00A41DE5" w:rsidP="00A41DE5">
      <w:pPr>
        <w:spacing w:line="278" w:lineRule="auto"/>
        <w:rPr>
          <w:sz w:val="23"/>
          <w:szCs w:val="23"/>
        </w:rPr>
      </w:pPr>
      <w:r w:rsidRPr="00583127">
        <w:rPr>
          <w:sz w:val="23"/>
          <w:szCs w:val="23"/>
        </w:rPr>
        <w:t>Our work is guided by five strategic aims: educational excellence and belonging; people development and wellbeing; community engagement and partnerships; operational efficiency and innovation; and sustainable growth.</w:t>
      </w:r>
    </w:p>
    <w:p w14:paraId="53F33BE2" w14:textId="77777777" w:rsidR="00A41DE5" w:rsidRPr="00583127" w:rsidRDefault="00A41DE5" w:rsidP="00A41DE5">
      <w:pPr>
        <w:spacing w:line="278" w:lineRule="auto"/>
        <w:rPr>
          <w:sz w:val="23"/>
          <w:szCs w:val="23"/>
        </w:rPr>
      </w:pPr>
      <w:r w:rsidRPr="00583127">
        <w:rPr>
          <w:sz w:val="23"/>
          <w:szCs w:val="23"/>
        </w:rPr>
        <w:t>Our values shape everything we do: working together, celebrating difference, being brave, and enjoying learning.</w:t>
      </w:r>
    </w:p>
    <w:p w14:paraId="354D2B96" w14:textId="77777777" w:rsidR="00A41DE5" w:rsidRPr="00583127" w:rsidRDefault="00A41DE5" w:rsidP="00A41DE5">
      <w:pPr>
        <w:spacing w:line="278" w:lineRule="auto"/>
        <w:rPr>
          <w:sz w:val="23"/>
          <w:szCs w:val="23"/>
        </w:rPr>
      </w:pPr>
      <w:r w:rsidRPr="00583127">
        <w:rPr>
          <w:sz w:val="23"/>
          <w:szCs w:val="23"/>
        </w:rPr>
        <w:t>Our people are central to our success. We invest in professional development, collaboration, and leadership pathways, creating an environment where staff feel supported, trusted, and challenged to grow.</w:t>
      </w:r>
    </w:p>
    <w:p w14:paraId="6C8DF534" w14:textId="77777777" w:rsidR="00A41DE5" w:rsidRPr="00583127" w:rsidRDefault="00A41DE5" w:rsidP="00A41DE5">
      <w:pPr>
        <w:spacing w:line="278" w:lineRule="auto"/>
        <w:rPr>
          <w:sz w:val="23"/>
          <w:szCs w:val="23"/>
        </w:rPr>
      </w:pPr>
      <w:r w:rsidRPr="00583127">
        <w:rPr>
          <w:sz w:val="23"/>
          <w:szCs w:val="23"/>
        </w:rPr>
        <w:t>Each of our academies serves a unique community. Being part of Esteem provides stability, shared expertise, and collective strength, while preserving local character and purpose.</w:t>
      </w:r>
    </w:p>
    <w:p w14:paraId="2C078E63" w14:textId="31A2BA28" w:rsidR="00544E47" w:rsidRPr="00A41DE5" w:rsidRDefault="00A41DE5" w:rsidP="00A41DE5">
      <w:pPr>
        <w:spacing w:line="278" w:lineRule="auto"/>
        <w:rPr>
          <w:sz w:val="23"/>
          <w:szCs w:val="23"/>
        </w:rPr>
      </w:pPr>
      <w:r w:rsidRPr="00583127">
        <w:rPr>
          <w:sz w:val="23"/>
          <w:szCs w:val="23"/>
        </w:rPr>
        <w:t>Through honest reflection, strong governance, and a commitment to continuous improvement, we work together to secure the best possible outcomes for every pupil.</w:t>
      </w:r>
    </w:p>
    <w:p w14:paraId="4894060E" w14:textId="66745CA1" w:rsidR="5F515C74" w:rsidRDefault="00155975" w:rsidP="6A35E156">
      <w:pPr>
        <w:jc w:val="both"/>
        <w:rPr>
          <w:rFonts w:ascii="Aptos" w:eastAsia="Aptos" w:hAnsi="Aptos" w:cs="Aptos"/>
          <w:color w:val="EF7918"/>
          <w:sz w:val="36"/>
          <w:szCs w:val="36"/>
          <w:lang w:val="en-GB"/>
        </w:rPr>
      </w:pPr>
      <w:r>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6" behindDoc="1" locked="0" layoutInCell="1" allowOverlap="1" wp14:anchorId="5D592A8A" wp14:editId="72F878A4">
                <wp:simplePos x="0" y="0"/>
                <wp:positionH relativeFrom="margin">
                  <wp:posOffset>-723900</wp:posOffset>
                </wp:positionH>
                <wp:positionV relativeFrom="paragraph">
                  <wp:posOffset>-190500</wp:posOffset>
                </wp:positionV>
                <wp:extent cx="7378700" cy="7975600"/>
                <wp:effectExtent l="0" t="0" r="0" b="6350"/>
                <wp:wrapNone/>
                <wp:docPr id="599104583"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7BE78" id="Rectangle: Rounded Corners 5" o:spid="_x0000_s1026" style="position:absolute;margin-left:-57pt;margin-top:-15pt;width:581pt;height:62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p3KARN8AAAAOAQAADwAAAGRycy9kb3du&#10;cmV2LnhtbEyPwWrDMBBE74H+g9hCb4kkJ4TgWg6lUAg9FJrkAxRLtdxaK1tSEufvuzm1tzfsMDtT&#10;bSffs4uNqQuoQC4EMItNMB22Co6Ht/kGWMoaje4DWgU3m2BbP8wqXZpwxU972eeWUQimUitwOQ8l&#10;56lx1uu0CINFun2F6HUmGVtuor5SuO95IcSae90hfXB6sK/ONj/7s1eQpR7jTnwM4+19GZ1M445/&#10;j0o9PU4vz8CynfKfGe71qTrU1OkUzmgS6xXMpVzRmEy0FAR3i1htiE5ERbEWwOuK/59R/wIAAP//&#10;AwBQSwECLQAUAAYACAAAACEAtoM4kv4AAADhAQAAEwAAAAAAAAAAAAAAAAAAAAAAW0NvbnRlbnRf&#10;VHlwZXNdLnhtbFBLAQItABQABgAIAAAAIQA4/SH/1gAAAJQBAAALAAAAAAAAAAAAAAAAAC8BAABf&#10;cmVscy8ucmVsc1BLAQItABQABgAIAAAAIQDJKZ94nwIAALMFAAAOAAAAAAAAAAAAAAAAAC4CAABk&#10;cnMvZTJvRG9jLnhtbFBLAQItABQABgAIAAAAIQCncoBE3wAAAA4BAAAPAAAAAAAAAAAAAAAAAPkE&#10;AABkcnMvZG93bnJldi54bWxQSwUGAAAAAAQABADzAAAABQYAAAAA&#10;" fillcolor="#f2f2f2 [3052]" stroked="f" strokeweight="1pt">
                <v:stroke joinstyle="miter"/>
                <w10:wrap anchorx="margin"/>
              </v:roundrect>
            </w:pict>
          </mc:Fallback>
        </mc:AlternateContent>
      </w:r>
      <w:r w:rsidR="5F515C74" w:rsidRPr="6A35E156">
        <w:rPr>
          <w:rFonts w:ascii="Aptos" w:eastAsia="Aptos" w:hAnsi="Aptos" w:cs="Aptos"/>
          <w:b/>
          <w:bCs/>
          <w:color w:val="EF7918"/>
          <w:sz w:val="36"/>
          <w:szCs w:val="36"/>
          <w:lang w:val="en-GB"/>
        </w:rPr>
        <w:t>Safeguarding and checks</w:t>
      </w:r>
    </w:p>
    <w:p w14:paraId="47258370" w14:textId="5A679F93" w:rsidR="5F515C74" w:rsidRPr="00900F43" w:rsidRDefault="5F515C74" w:rsidP="00900F43">
      <w:pPr>
        <w:rPr>
          <w:rFonts w:ascii="Aptos" w:eastAsia="Aptos" w:hAnsi="Aptos" w:cs="Aptos"/>
          <w:color w:val="404040" w:themeColor="text1" w:themeTint="BF"/>
          <w:sz w:val="23"/>
          <w:szCs w:val="23"/>
          <w:lang w:val="en-GB"/>
        </w:rPr>
      </w:pPr>
      <w:r w:rsidRPr="00900F43">
        <w:rPr>
          <w:rFonts w:ascii="Aptos" w:eastAsia="Aptos" w:hAnsi="Aptos" w:cs="Aptos"/>
          <w:color w:val="404040" w:themeColor="text1" w:themeTint="BF"/>
          <w:sz w:val="23"/>
          <w:szCs w:val="23"/>
          <w:lang w:val="en-GB"/>
        </w:rPr>
        <w:t>Esteem Multi-Academy Trust is committed to safeguarding and promoting the welfare of all its students.    We expect all staff, volunteers and agency staff to share this commitment.  The successful candidate will be required to undertake a Disclosure and Barring Service (DBS) check.  The possession of a criminal record will not necessarily prevent an applicant from obtaining this post, as all cases are judged individually according to the nature of the role and information provided. Esteem Multi-Academy Trust’s Safeguarding Policy applies to all adults, including volunteers and agency staff, working in or on behalf of the MAT.</w:t>
      </w:r>
    </w:p>
    <w:p w14:paraId="37C50DD9" w14:textId="6488A26A" w:rsidR="5F515C74" w:rsidRPr="00900F43" w:rsidRDefault="00D77152" w:rsidP="00900F43">
      <w:pPr>
        <w:rPr>
          <w:rFonts w:ascii="Aptos" w:eastAsia="Aptos" w:hAnsi="Aptos" w:cs="Aptos"/>
          <w:color w:val="404040" w:themeColor="text1" w:themeTint="BF"/>
          <w:sz w:val="23"/>
          <w:szCs w:val="23"/>
          <w:lang w:val="en-GB"/>
        </w:rPr>
      </w:pPr>
      <w:r>
        <w:rPr>
          <w:rFonts w:eastAsia="Calibri" w:cs="Calibri"/>
          <w:noProof/>
          <w:color w:val="404040" w:themeColor="text1" w:themeTint="BF"/>
        </w:rPr>
        <w:drawing>
          <wp:anchor distT="0" distB="0" distL="114300" distR="114300" simplePos="0" relativeHeight="251658243" behindDoc="1" locked="0" layoutInCell="1" allowOverlap="1" wp14:anchorId="5F57AA56" wp14:editId="4EC56723">
            <wp:simplePos x="0" y="0"/>
            <wp:positionH relativeFrom="column">
              <wp:posOffset>4089400</wp:posOffset>
            </wp:positionH>
            <wp:positionV relativeFrom="paragraph">
              <wp:posOffset>864235</wp:posOffset>
            </wp:positionV>
            <wp:extent cx="5943600" cy="5166360"/>
            <wp:effectExtent l="0" t="0" r="0" b="0"/>
            <wp:wrapNone/>
            <wp:docPr id="2046565478"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309" name="Picture 4" descr="A triangle shaped orange and black object&#10;&#10;Description automatically generated"/>
                    <pic:cNvPicPr/>
                  </pic:nvPicPr>
                  <pic:blipFill>
                    <a:blip r:embed="rId22"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5F515C74" w:rsidRPr="00900F43">
        <w:rPr>
          <w:rFonts w:ascii="Aptos" w:eastAsia="Aptos" w:hAnsi="Aptos" w:cs="Aptos"/>
          <w:color w:val="404040" w:themeColor="text1" w:themeTint="BF"/>
          <w:sz w:val="23"/>
          <w:szCs w:val="23"/>
          <w:lang w:val="en-GB"/>
        </w:rPr>
        <w:t xml:space="preserve">Each student’s welfare is of paramount importance.  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  </w:t>
      </w:r>
    </w:p>
    <w:p w14:paraId="5DE38033" w14:textId="06448285" w:rsidR="5F515C74" w:rsidRPr="00900F43" w:rsidRDefault="5F515C74" w:rsidP="00900F43">
      <w:pPr>
        <w:rPr>
          <w:rFonts w:ascii="Aptos" w:eastAsia="Aptos" w:hAnsi="Aptos" w:cs="Aptos"/>
          <w:color w:val="404040" w:themeColor="text1" w:themeTint="BF"/>
          <w:sz w:val="23"/>
          <w:szCs w:val="23"/>
          <w:lang w:val="en-GB"/>
        </w:rPr>
      </w:pPr>
      <w:r w:rsidRPr="561E24A5">
        <w:rPr>
          <w:rFonts w:ascii="Aptos" w:eastAsia="Aptos" w:hAnsi="Aptos" w:cs="Aptos"/>
          <w:color w:val="404040" w:themeColor="text1" w:themeTint="BF"/>
          <w:sz w:val="23"/>
          <w:szCs w:val="23"/>
          <w:lang w:val="en-GB"/>
        </w:rPr>
        <w:t xml:space="preserve">The MAT pays full regard to the DfE ‘Keeping Children Safe in Education </w:t>
      </w:r>
      <w:r>
        <w:br/>
      </w:r>
      <w:r w:rsidRPr="561E24A5">
        <w:rPr>
          <w:rFonts w:ascii="Aptos" w:eastAsia="Aptos" w:hAnsi="Aptos" w:cs="Aptos"/>
          <w:color w:val="404040" w:themeColor="text1" w:themeTint="BF"/>
          <w:sz w:val="23"/>
          <w:szCs w:val="23"/>
          <w:lang w:val="en-GB"/>
        </w:rPr>
        <w:t>September 202</w:t>
      </w:r>
      <w:r w:rsidR="007559C4">
        <w:rPr>
          <w:rFonts w:ascii="Aptos" w:eastAsia="Aptos" w:hAnsi="Aptos" w:cs="Aptos"/>
          <w:color w:val="404040" w:themeColor="text1" w:themeTint="BF"/>
          <w:sz w:val="23"/>
          <w:szCs w:val="23"/>
          <w:lang w:val="en-GB"/>
        </w:rPr>
        <w:t>5</w:t>
      </w:r>
      <w:r w:rsidRPr="561E24A5">
        <w:rPr>
          <w:rFonts w:ascii="Aptos" w:eastAsia="Aptos" w:hAnsi="Aptos" w:cs="Aptos"/>
          <w:color w:val="404040" w:themeColor="text1" w:themeTint="BF"/>
          <w:sz w:val="23"/>
          <w:szCs w:val="23"/>
          <w:lang w:val="en-GB"/>
        </w:rPr>
        <w:t>’ guidance.  We ensure that all appropriate measures are applied in relation to everyone who works for the MAT who is likely to be perceived by the students as a safe and trustworthy adult including volunteers and agency staff.  As part of our safer recruiting practises, we scrutinise applicants; verify their identity, academic or vocational qualifications, obtain professional and personal references, check full employment history and ensure the applicant’s health and physical capacity is suitable to undertake the role. Interviews and DBS checks are also undertaken.</w:t>
      </w:r>
    </w:p>
    <w:p w14:paraId="00FFACDD" w14:textId="5B647FF1" w:rsidR="00900F43" w:rsidRDefault="5F515C74" w:rsidP="00E53D8B">
      <w:pPr>
        <w:rPr>
          <w:rFonts w:ascii="Aptos" w:eastAsia="Aptos" w:hAnsi="Aptos" w:cs="Aptos"/>
          <w:color w:val="404040" w:themeColor="text1" w:themeTint="BF"/>
          <w:sz w:val="23"/>
          <w:szCs w:val="23"/>
          <w:lang w:val="en-GB"/>
        </w:rPr>
      </w:pPr>
      <w:r w:rsidRPr="00900F43">
        <w:rPr>
          <w:rFonts w:ascii="Aptos" w:eastAsia="Aptos" w:hAnsi="Aptos" w:cs="Aptos"/>
          <w:color w:val="404040" w:themeColor="text1" w:themeTint="BF"/>
          <w:sz w:val="23"/>
          <w:szCs w:val="23"/>
          <w:lang w:val="en-GB"/>
        </w:rPr>
        <w:t xml:space="preserve">This post is exempt from the Rehabilitation of Offenders Act 1974 and therefore all convictions, cautions and bind-overs, including those regarded as “spent” must be </w:t>
      </w:r>
      <w:proofErr w:type="spellStart"/>
      <w:r w:rsidRPr="00900F43">
        <w:rPr>
          <w:rFonts w:ascii="Aptos" w:eastAsia="Aptos" w:hAnsi="Aptos" w:cs="Aptos"/>
          <w:color w:val="404040" w:themeColor="text1" w:themeTint="BF"/>
          <w:sz w:val="23"/>
          <w:szCs w:val="23"/>
          <w:lang w:val="en-GB"/>
        </w:rPr>
        <w:t>declared.If</w:t>
      </w:r>
      <w:proofErr w:type="spellEnd"/>
      <w:r w:rsidRPr="00900F43">
        <w:rPr>
          <w:rFonts w:ascii="Aptos" w:eastAsia="Aptos" w:hAnsi="Aptos" w:cs="Aptos"/>
          <w:color w:val="404040" w:themeColor="text1" w:themeTint="BF"/>
          <w:sz w:val="23"/>
          <w:szCs w:val="23"/>
          <w:lang w:val="en-GB"/>
        </w:rPr>
        <w:t xml:space="preserve"> you are currently working with children, either paid or voluntary, your current employer will be asked about disciplinary offences, including those related to children or young people (whether disciplinary sanction is current or time-expired), and whether you have been the subject of any child protection allegations or concerns and, if so, the outcome of any investigation or disciplinary </w:t>
      </w:r>
      <w:proofErr w:type="spellStart"/>
      <w:r w:rsidRPr="00900F43">
        <w:rPr>
          <w:rFonts w:ascii="Aptos" w:eastAsia="Aptos" w:hAnsi="Aptos" w:cs="Aptos"/>
          <w:color w:val="404040" w:themeColor="text1" w:themeTint="BF"/>
          <w:sz w:val="23"/>
          <w:szCs w:val="23"/>
          <w:lang w:val="en-GB"/>
        </w:rPr>
        <w:t>proceedings.</w:t>
      </w:r>
      <w:r w:rsidR="00900F43" w:rsidRPr="00900F43">
        <w:rPr>
          <w:rFonts w:ascii="Aptos" w:eastAsia="Aptos" w:hAnsi="Aptos" w:cs="Aptos"/>
          <w:color w:val="404040" w:themeColor="text1" w:themeTint="BF"/>
          <w:sz w:val="23"/>
          <w:szCs w:val="23"/>
          <w:lang w:val="en-GB"/>
        </w:rPr>
        <w:t>I</w:t>
      </w:r>
      <w:r w:rsidRPr="00900F43">
        <w:rPr>
          <w:rFonts w:ascii="Aptos" w:eastAsia="Aptos" w:hAnsi="Aptos" w:cs="Aptos"/>
          <w:color w:val="404040" w:themeColor="text1" w:themeTint="BF"/>
          <w:sz w:val="23"/>
          <w:szCs w:val="23"/>
          <w:lang w:val="en-GB"/>
        </w:rPr>
        <w:t>f</w:t>
      </w:r>
      <w:proofErr w:type="spellEnd"/>
      <w:r w:rsidRPr="00900F43">
        <w:rPr>
          <w:rFonts w:ascii="Aptos" w:eastAsia="Aptos" w:hAnsi="Aptos" w:cs="Aptos"/>
          <w:color w:val="404040" w:themeColor="text1" w:themeTint="BF"/>
          <w:sz w:val="23"/>
          <w:szCs w:val="23"/>
          <w:lang w:val="en-GB"/>
        </w:rPr>
        <w:t xml:space="preserve"> you are not currently working with children, but have done in the past, that previous employer will be asked about these issues. Where neither your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76D5012B" w14:textId="64ADC466" w:rsidR="5F515C74" w:rsidRPr="00900F43" w:rsidRDefault="00155975" w:rsidP="00900F43">
      <w:pPr>
        <w:ind w:right="-421"/>
        <w:rPr>
          <w:rFonts w:ascii="Aptos" w:eastAsia="Aptos" w:hAnsi="Aptos" w:cs="Aptos"/>
          <w:color w:val="404040" w:themeColor="text1" w:themeTint="BF"/>
          <w:sz w:val="23"/>
          <w:szCs w:val="23"/>
          <w:lang w:val="en-GB"/>
        </w:rPr>
      </w:pPr>
      <w:r>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8" behindDoc="1" locked="0" layoutInCell="1" allowOverlap="1" wp14:anchorId="524D9484" wp14:editId="58D7C679">
                <wp:simplePos x="0" y="0"/>
                <wp:positionH relativeFrom="margin">
                  <wp:posOffset>-742950</wp:posOffset>
                </wp:positionH>
                <wp:positionV relativeFrom="paragraph">
                  <wp:posOffset>-182245</wp:posOffset>
                </wp:positionV>
                <wp:extent cx="7378700" cy="7975600"/>
                <wp:effectExtent l="0" t="0" r="0" b="6350"/>
                <wp:wrapNone/>
                <wp:docPr id="1670339926"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D2223" id="Rectangle: Rounded Corners 5" o:spid="_x0000_s1026" style="position:absolute;margin-left:-58.5pt;margin-top:-14.35pt;width:581pt;height:62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VewXneEAAAAOAQAADwAAAGRycy9kb3du&#10;cmV2LnhtbEyPwU7DMBBE70j8g7VI3FrbKZAqxKkQElLFAYnCB2xjEwdiO7HdNv17tie4ze6OZt/U&#10;m9kN7Ghi6oNXIJcCmPFt0L3vFHx+vCzWwFJGr3EI3ig4mwSb5vqqxkqHk383x13uGIX4VKECm/NY&#10;cZ5aaxymZRiNp9tXiA4zjbHjOuKJwt3ACyEeuMPe0weLo3m2pv3ZHZyCLHGKW/E2TufXVbQyTVv+&#10;PSl1ezM/PQLLZs5/ZrjgEzo0xLQPB68TGxQspCypTCZVrEtgF4u4u6fVnlRRlCvgTc3/12h+AQAA&#10;//8DAFBLAQItABQABgAIAAAAIQC2gziS/gAAAOEBAAATAAAAAAAAAAAAAAAAAAAAAABbQ29udGVu&#10;dF9UeXBlc10ueG1sUEsBAi0AFAAGAAgAAAAhADj9If/WAAAAlAEAAAsAAAAAAAAAAAAAAAAALwEA&#10;AF9yZWxzLy5yZWxzUEsBAi0AFAAGAAgAAAAhAMkpn3ifAgAAswUAAA4AAAAAAAAAAAAAAAAALgIA&#10;AGRycy9lMm9Eb2MueG1sUEsBAi0AFAAGAAgAAAAhAFXsF53hAAAADgEAAA8AAAAAAAAAAAAAAAAA&#10;+QQAAGRycy9kb3ducmV2LnhtbFBLBQYAAAAABAAEAPMAAAAHBgAAAAA=&#10;" fillcolor="#f2f2f2 [3052]" stroked="f" strokeweight="1pt">
                <v:stroke joinstyle="miter"/>
                <w10:wrap anchorx="margin"/>
              </v:roundrect>
            </w:pict>
          </mc:Fallback>
        </mc:AlternateContent>
      </w:r>
      <w:r w:rsidR="5F515C74" w:rsidRPr="6A35E156">
        <w:rPr>
          <w:rFonts w:ascii="Aptos" w:eastAsia="Aptos" w:hAnsi="Aptos" w:cs="Aptos"/>
          <w:b/>
          <w:bCs/>
          <w:color w:val="EF7918"/>
          <w:sz w:val="36"/>
          <w:szCs w:val="36"/>
          <w:lang w:val="en-GB"/>
        </w:rPr>
        <w:t>Application process and timeline</w:t>
      </w:r>
    </w:p>
    <w:p w14:paraId="6E6350C0" w14:textId="0F65C4C8" w:rsidR="5F515C74" w:rsidRPr="00A41DE5" w:rsidRDefault="5F515C74" w:rsidP="6A35E156">
      <w:pPr>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 xml:space="preserve">Applications are completed online via </w:t>
      </w:r>
      <w:proofErr w:type="spellStart"/>
      <w:r w:rsidRPr="00A41DE5">
        <w:rPr>
          <w:rFonts w:ascii="Aptos" w:eastAsia="Aptos" w:hAnsi="Aptos" w:cs="Aptos"/>
          <w:color w:val="404040" w:themeColor="text1" w:themeTint="BF"/>
          <w:sz w:val="23"/>
          <w:szCs w:val="23"/>
          <w:lang w:val="en-GB"/>
        </w:rPr>
        <w:t>MyNewTerm</w:t>
      </w:r>
      <w:proofErr w:type="spellEnd"/>
      <w:r w:rsidRPr="00A41DE5">
        <w:rPr>
          <w:rFonts w:ascii="Aptos" w:eastAsia="Aptos" w:hAnsi="Aptos" w:cs="Aptos"/>
          <w:color w:val="404040" w:themeColor="text1" w:themeTint="BF"/>
          <w:sz w:val="23"/>
          <w:szCs w:val="23"/>
          <w:lang w:val="en-GB"/>
        </w:rPr>
        <w:t xml:space="preserve"> via the Esteem MAT </w:t>
      </w:r>
      <w:hyperlink r:id="rId24">
        <w:r w:rsidRPr="00A41DE5">
          <w:rPr>
            <w:rStyle w:val="Hyperlink"/>
            <w:rFonts w:ascii="Aptos" w:eastAsia="Aptos" w:hAnsi="Aptos" w:cs="Aptos"/>
            <w:sz w:val="23"/>
            <w:szCs w:val="23"/>
            <w:lang w:val="en-GB"/>
          </w:rPr>
          <w:t>Website.</w:t>
        </w:r>
      </w:hyperlink>
      <w:r w:rsidRPr="00A41DE5">
        <w:rPr>
          <w:rFonts w:ascii="Aptos" w:eastAsia="Aptos" w:hAnsi="Aptos" w:cs="Aptos"/>
          <w:color w:val="404040" w:themeColor="text1" w:themeTint="BF"/>
          <w:sz w:val="23"/>
          <w:szCs w:val="23"/>
          <w:lang w:val="en-GB"/>
        </w:rPr>
        <w:t xml:space="preserve"> </w:t>
      </w:r>
    </w:p>
    <w:p w14:paraId="2190573D" w14:textId="033F1AC0" w:rsidR="5F515C74" w:rsidRPr="00A41DE5" w:rsidRDefault="5F515C74" w:rsidP="6A35E156">
      <w:pPr>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After the closing date, shortlisting will be conducted by a panel who will match your skills interview purely on your application form, so please ensure that you read the Job Description and Person Specification carefully before you complete your application form.</w:t>
      </w:r>
    </w:p>
    <w:p w14:paraId="674F8259" w14:textId="231B68EE" w:rsidR="5F515C74" w:rsidRPr="00A41DE5" w:rsidRDefault="5F515C74" w:rsidP="6A35E156">
      <w:pPr>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All candidates invited to the interview and assessment day must bring the following documents; original documents only, copies will not be accepted:</w:t>
      </w:r>
    </w:p>
    <w:p w14:paraId="211DBDEC" w14:textId="56115502" w:rsidR="5F515C74" w:rsidRPr="00A41DE5" w:rsidRDefault="5F515C74"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Documentary evidence for your right to work in the UK</w:t>
      </w:r>
    </w:p>
    <w:p w14:paraId="58D7C523" w14:textId="71F6FFFF" w:rsidR="5F515C74" w:rsidRPr="00A41DE5" w:rsidRDefault="00155975"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A41DE5">
        <w:rPr>
          <w:rFonts w:eastAsia="Calibri" w:cs="Calibri"/>
          <w:noProof/>
          <w:color w:val="404040" w:themeColor="text1" w:themeTint="BF"/>
          <w:sz w:val="23"/>
          <w:szCs w:val="23"/>
        </w:rPr>
        <w:drawing>
          <wp:anchor distT="0" distB="0" distL="114300" distR="114300" simplePos="0" relativeHeight="251658244" behindDoc="1" locked="0" layoutInCell="1" allowOverlap="1" wp14:anchorId="4E529205" wp14:editId="311D6546">
            <wp:simplePos x="0" y="0"/>
            <wp:positionH relativeFrom="column">
              <wp:posOffset>4038600</wp:posOffset>
            </wp:positionH>
            <wp:positionV relativeFrom="paragraph">
              <wp:posOffset>335915</wp:posOffset>
            </wp:positionV>
            <wp:extent cx="5943600" cy="5166360"/>
            <wp:effectExtent l="0" t="0" r="0" b="0"/>
            <wp:wrapNone/>
            <wp:docPr id="1925566763"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309" name="Picture 4" descr="A triangle shaped orange and black object&#10;&#10;Description automatically generated"/>
                    <pic:cNvPicPr/>
                  </pic:nvPicPr>
                  <pic:blipFill>
                    <a:blip r:embed="rId22"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5F515C74" w:rsidRPr="00A41DE5">
        <w:rPr>
          <w:rFonts w:ascii="Aptos" w:eastAsia="Aptos" w:hAnsi="Aptos" w:cs="Aptos"/>
          <w:color w:val="404040" w:themeColor="text1" w:themeTint="BF"/>
          <w:sz w:val="23"/>
          <w:szCs w:val="23"/>
          <w:lang w:val="en-GB"/>
        </w:rPr>
        <w:t>Documentary evidence of identity which meets the DBS requirements i.e. current photocard driving licence including a photograph and/or a passport and/or a full birth certificate</w:t>
      </w:r>
    </w:p>
    <w:p w14:paraId="1F73AA5B" w14:textId="1922B063" w:rsidR="5F515C74" w:rsidRPr="00A41DE5" w:rsidRDefault="5F515C74"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Documentary proof of current name and address i.e. utility bill, financial statement etc.</w:t>
      </w:r>
    </w:p>
    <w:p w14:paraId="643185DA" w14:textId="1E2EBBBB" w:rsidR="5F515C74" w:rsidRPr="00A41DE5" w:rsidRDefault="5F515C74"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Where appropriate, documentation evidencing a name change</w:t>
      </w:r>
    </w:p>
    <w:p w14:paraId="07399992" w14:textId="01959609" w:rsidR="5F515C74" w:rsidRPr="00A41DE5" w:rsidRDefault="5F515C74" w:rsidP="6A35E156">
      <w:pPr>
        <w:pStyle w:val="ListParagraph"/>
        <w:numPr>
          <w:ilvl w:val="0"/>
          <w:numId w:val="11"/>
        </w:numPr>
        <w:ind w:left="567" w:hanging="357"/>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 xml:space="preserve">Educational or professional qualifications that are </w:t>
      </w:r>
      <w:r w:rsidR="00900F43" w:rsidRPr="00A41DE5">
        <w:rPr>
          <w:rFonts w:ascii="Aptos" w:eastAsia="Aptos" w:hAnsi="Aptos" w:cs="Aptos"/>
          <w:color w:val="404040" w:themeColor="text1" w:themeTint="BF"/>
          <w:sz w:val="23"/>
          <w:szCs w:val="23"/>
          <w:lang w:val="en-GB"/>
        </w:rPr>
        <w:t>essential or necessary</w:t>
      </w:r>
      <w:r w:rsidRPr="00A41DE5">
        <w:rPr>
          <w:rFonts w:ascii="Aptos" w:eastAsia="Aptos" w:hAnsi="Aptos" w:cs="Aptos"/>
          <w:color w:val="404040" w:themeColor="text1" w:themeTint="BF"/>
          <w:sz w:val="23"/>
          <w:szCs w:val="23"/>
          <w:lang w:val="en-GB"/>
        </w:rPr>
        <w:t xml:space="preserve"> </w:t>
      </w:r>
      <w:r w:rsidR="00900F43" w:rsidRPr="00A41DE5">
        <w:rPr>
          <w:rFonts w:ascii="Aptos" w:eastAsia="Aptos" w:hAnsi="Aptos" w:cs="Aptos"/>
          <w:color w:val="404040" w:themeColor="text1" w:themeTint="BF"/>
          <w:sz w:val="23"/>
          <w:szCs w:val="23"/>
          <w:lang w:val="en-GB"/>
        </w:rPr>
        <w:t>f</w:t>
      </w:r>
      <w:r w:rsidRPr="00A41DE5">
        <w:rPr>
          <w:rFonts w:ascii="Aptos" w:eastAsia="Aptos" w:hAnsi="Aptos" w:cs="Aptos"/>
          <w:color w:val="404040" w:themeColor="text1" w:themeTint="BF"/>
          <w:sz w:val="23"/>
          <w:szCs w:val="23"/>
          <w:lang w:val="en-GB"/>
        </w:rPr>
        <w:t>or relevant for the post</w:t>
      </w:r>
    </w:p>
    <w:p w14:paraId="1D12E68E" w14:textId="4676D3A5" w:rsidR="5F515C74" w:rsidRPr="00A41DE5" w:rsidRDefault="5F515C74" w:rsidP="6A35E156">
      <w:pPr>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 xml:space="preserve">Further information relating to DBS check documentation requirements can be found on the Government website at </w:t>
      </w:r>
      <w:hyperlink r:id="rId25">
        <w:r w:rsidRPr="00A41DE5">
          <w:rPr>
            <w:rStyle w:val="Hyperlink"/>
            <w:rFonts w:ascii="Aptos" w:eastAsia="Aptos" w:hAnsi="Aptos" w:cs="Aptos"/>
            <w:color w:val="404040" w:themeColor="text1" w:themeTint="BF"/>
            <w:sz w:val="23"/>
            <w:szCs w:val="23"/>
            <w:lang w:val="en-GB"/>
          </w:rPr>
          <w:t>https://www.gov.uk/guidance/documents-the-applicant-must-provide</w:t>
        </w:r>
      </w:hyperlink>
      <w:r w:rsidRPr="00A41DE5">
        <w:rPr>
          <w:rFonts w:ascii="Aptos" w:eastAsia="Aptos" w:hAnsi="Aptos" w:cs="Aptos"/>
          <w:color w:val="404040" w:themeColor="text1" w:themeTint="BF"/>
          <w:sz w:val="23"/>
          <w:szCs w:val="23"/>
          <w:lang w:val="en-GB"/>
        </w:rPr>
        <w:t>.</w:t>
      </w:r>
    </w:p>
    <w:p w14:paraId="68CFD31C" w14:textId="6D0B9B27" w:rsidR="5F515C74" w:rsidRPr="00A41DE5" w:rsidRDefault="5F515C74" w:rsidP="6A35E156">
      <w:pPr>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 xml:space="preserve">If you are not the successful candidate, all your personal information will be destroyed, in a secure way, in line with General Data Protection Regulations (GDPR May 2018) guidelines.  </w:t>
      </w:r>
    </w:p>
    <w:p w14:paraId="4EBD15D5" w14:textId="7D96315F" w:rsidR="5F515C74" w:rsidRPr="00A41DE5" w:rsidRDefault="5F515C74" w:rsidP="6A35E156">
      <w:pPr>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 xml:space="preserve">References will be sought for shortlisted candidates for and we may approach previous employers for information to verify experience or qualifications prior to interview.  Any relevant issues arising from references will be discussed at interview.  </w:t>
      </w:r>
    </w:p>
    <w:p w14:paraId="3084BCE3" w14:textId="09490215" w:rsidR="5F515C74" w:rsidRPr="00A41DE5" w:rsidRDefault="5F515C74" w:rsidP="6A35E156">
      <w:pPr>
        <w:jc w:val="both"/>
        <w:rPr>
          <w:rFonts w:ascii="Aptos" w:eastAsia="Aptos" w:hAnsi="Aptos" w:cs="Aptos"/>
          <w:color w:val="404040" w:themeColor="text1" w:themeTint="BF"/>
          <w:sz w:val="23"/>
          <w:szCs w:val="23"/>
          <w:lang w:val="en-GB"/>
        </w:rPr>
      </w:pPr>
      <w:r w:rsidRPr="00A41DE5">
        <w:rPr>
          <w:rFonts w:ascii="Aptos" w:eastAsia="Aptos" w:hAnsi="Aptos" w:cs="Aptos"/>
          <w:color w:val="404040" w:themeColor="text1" w:themeTint="BF"/>
          <w:sz w:val="23"/>
          <w:szCs w:val="23"/>
          <w:lang w:val="en-GB"/>
        </w:rPr>
        <w:t xml:space="preserve">Your completed application form and supporting letter should address and evidence the essential and desired criteria in the Person Specification. </w:t>
      </w:r>
    </w:p>
    <w:p w14:paraId="5C1DA43A" w14:textId="39172306" w:rsidR="6A35E156" w:rsidRDefault="6A35E156" w:rsidP="6A35E156">
      <w:pPr>
        <w:jc w:val="both"/>
        <w:rPr>
          <w:rFonts w:ascii="Aptos" w:eastAsia="Aptos" w:hAnsi="Aptos" w:cs="Aptos"/>
          <w:color w:val="404040" w:themeColor="text1" w:themeTint="BF"/>
          <w:lang w:val="en-GB"/>
        </w:rPr>
      </w:pPr>
    </w:p>
    <w:p w14:paraId="15B0807C" w14:textId="5FAC2814" w:rsidR="00544E47" w:rsidRDefault="00544E47" w:rsidP="00752F8C">
      <w:pPr>
        <w:spacing w:after="0"/>
        <w:jc w:val="both"/>
        <w:rPr>
          <w:lang w:val="en-GB"/>
        </w:rPr>
      </w:pPr>
    </w:p>
    <w:sectPr w:rsidR="00544E47" w:rsidSect="00046F55">
      <w:headerReference w:type="default" r:id="rId26"/>
      <w:footerReference w:type="default" r:id="rId27"/>
      <w:pgSz w:w="12240" w:h="15840"/>
      <w:pgMar w:top="2127"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61B64" w14:textId="77777777" w:rsidR="00675D15" w:rsidRDefault="00675D15" w:rsidP="00222789">
      <w:pPr>
        <w:spacing w:after="0" w:line="240" w:lineRule="auto"/>
      </w:pPr>
      <w:r>
        <w:separator/>
      </w:r>
    </w:p>
  </w:endnote>
  <w:endnote w:type="continuationSeparator" w:id="0">
    <w:p w14:paraId="5AC248FC" w14:textId="77777777" w:rsidR="00675D15" w:rsidRDefault="00675D15" w:rsidP="00222789">
      <w:pPr>
        <w:spacing w:after="0" w:line="240" w:lineRule="auto"/>
      </w:pPr>
      <w:r>
        <w:continuationSeparator/>
      </w:r>
    </w:p>
  </w:endnote>
  <w:endnote w:type="continuationNotice" w:id="1">
    <w:p w14:paraId="6A81ECFF" w14:textId="77777777" w:rsidR="00675D15" w:rsidRDefault="00675D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84F4" w14:textId="13633A7F" w:rsidR="00E04598" w:rsidRDefault="00E04598">
    <w:pPr>
      <w:pStyle w:val="Footer"/>
    </w:pPr>
    <w:r>
      <w:rPr>
        <w:noProof/>
      </w:rPr>
      <w:drawing>
        <wp:anchor distT="0" distB="0" distL="114300" distR="114300" simplePos="0" relativeHeight="251658242" behindDoc="0" locked="0" layoutInCell="1" allowOverlap="1" wp14:anchorId="60C7D1F5" wp14:editId="0FEFB4F7">
          <wp:simplePos x="0" y="0"/>
          <wp:positionH relativeFrom="margin">
            <wp:align>center</wp:align>
          </wp:positionH>
          <wp:positionV relativeFrom="paragraph">
            <wp:posOffset>-80645</wp:posOffset>
          </wp:positionV>
          <wp:extent cx="8157709" cy="748659"/>
          <wp:effectExtent l="0" t="0" r="0" b="0"/>
          <wp:wrapNone/>
          <wp:docPr id="1247226055"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05861" name="Picture 1" descr="A close-up of a websi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56256"/>
                  <a:stretch/>
                </pic:blipFill>
                <pic:spPr bwMode="auto">
                  <a:xfrm>
                    <a:off x="0" y="0"/>
                    <a:ext cx="8157709" cy="748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55290" w14:textId="77777777" w:rsidR="00675D15" w:rsidRDefault="00675D15" w:rsidP="00222789">
      <w:pPr>
        <w:spacing w:after="0" w:line="240" w:lineRule="auto"/>
      </w:pPr>
      <w:r>
        <w:separator/>
      </w:r>
    </w:p>
  </w:footnote>
  <w:footnote w:type="continuationSeparator" w:id="0">
    <w:p w14:paraId="104BD859" w14:textId="77777777" w:rsidR="00675D15" w:rsidRDefault="00675D15" w:rsidP="00222789">
      <w:pPr>
        <w:spacing w:after="0" w:line="240" w:lineRule="auto"/>
      </w:pPr>
      <w:r>
        <w:continuationSeparator/>
      </w:r>
    </w:p>
  </w:footnote>
  <w:footnote w:type="continuationNotice" w:id="1">
    <w:p w14:paraId="41244915" w14:textId="77777777" w:rsidR="00675D15" w:rsidRDefault="00675D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9918B" w14:textId="52F44446" w:rsidR="00222789" w:rsidRDefault="008A63CF">
    <w:pPr>
      <w:pStyle w:val="Header"/>
    </w:pPr>
    <w:r>
      <w:rPr>
        <w:noProof/>
      </w:rPr>
      <w:drawing>
        <wp:anchor distT="0" distB="0" distL="114300" distR="114300" simplePos="0" relativeHeight="251658243" behindDoc="0" locked="0" layoutInCell="1" allowOverlap="1" wp14:anchorId="30CE2D84" wp14:editId="06610DA2">
          <wp:simplePos x="0" y="0"/>
          <wp:positionH relativeFrom="margin">
            <wp:posOffset>-581669</wp:posOffset>
          </wp:positionH>
          <wp:positionV relativeFrom="paragraph">
            <wp:posOffset>-289560</wp:posOffset>
          </wp:positionV>
          <wp:extent cx="1805940" cy="687705"/>
          <wp:effectExtent l="0" t="0" r="3810" b="0"/>
          <wp:wrapNone/>
          <wp:docPr id="328199639" name="Picture 2" descr="A white sign with black letters and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9639" name="Picture 2" descr="A white sign with black letters and colorful triang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5940" cy="687705"/>
                  </a:xfrm>
                  <a:prstGeom prst="rect">
                    <a:avLst/>
                  </a:prstGeom>
                </pic:spPr>
              </pic:pic>
            </a:graphicData>
          </a:graphic>
          <wp14:sizeRelH relativeFrom="page">
            <wp14:pctWidth>0</wp14:pctWidth>
          </wp14:sizeRelH>
          <wp14:sizeRelV relativeFrom="page">
            <wp14:pctHeight>0</wp14:pctHeight>
          </wp14:sizeRelV>
        </wp:anchor>
      </w:drawing>
    </w:r>
    <w:r w:rsidR="006243FB">
      <w:rPr>
        <w:noProof/>
      </w:rPr>
      <mc:AlternateContent>
        <mc:Choice Requires="wps">
          <w:drawing>
            <wp:anchor distT="0" distB="0" distL="114300" distR="114300" simplePos="0" relativeHeight="251658241" behindDoc="0" locked="0" layoutInCell="1" allowOverlap="1" wp14:anchorId="6AD17672" wp14:editId="4BDF4762">
              <wp:simplePos x="0" y="0"/>
              <wp:positionH relativeFrom="column">
                <wp:posOffset>4995080</wp:posOffset>
              </wp:positionH>
              <wp:positionV relativeFrom="paragraph">
                <wp:posOffset>-307075</wp:posOffset>
              </wp:positionV>
              <wp:extent cx="1459893" cy="818515"/>
              <wp:effectExtent l="0" t="0" r="26035" b="19685"/>
              <wp:wrapNone/>
              <wp:docPr id="47390693" name="Rectangle 1"/>
              <wp:cNvGraphicFramePr/>
              <a:graphic xmlns:a="http://schemas.openxmlformats.org/drawingml/2006/main">
                <a:graphicData uri="http://schemas.microsoft.com/office/word/2010/wordprocessingShape">
                  <wps:wsp>
                    <wps:cNvSpPr/>
                    <wps:spPr>
                      <a:xfrm>
                        <a:off x="0" y="0"/>
                        <a:ext cx="1459893" cy="8185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6623D2" w14:textId="3436AC90" w:rsidR="000D5113" w:rsidRDefault="006243FB" w:rsidP="000D5113">
                          <w:pPr>
                            <w:jc w:val="center"/>
                          </w:pPr>
                          <w:r w:rsidRPr="006243FB">
                            <w:rPr>
                              <w:noProof/>
                            </w:rPr>
                            <w:drawing>
                              <wp:inline distT="0" distB="0" distL="0" distR="0" wp14:anchorId="26D60873" wp14:editId="3086E2F6">
                                <wp:extent cx="1089660" cy="714375"/>
                                <wp:effectExtent l="0" t="0" r="0" b="9525"/>
                                <wp:docPr id="1446540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9660" cy="714375"/>
                                        </a:xfrm>
                                        <a:prstGeom prst="rect">
                                          <a:avLst/>
                                        </a:prstGeom>
                                        <a:noFill/>
                                        <a:ln>
                                          <a:noFill/>
                                        </a:ln>
                                      </pic:spPr>
                                    </pic:pic>
                                  </a:graphicData>
                                </a:graphic>
                              </wp:inline>
                            </w:drawing>
                          </w:r>
                          <w:r w:rsidRPr="006243FB">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17672" id="Rectangle 1" o:spid="_x0000_s1027" style="position:absolute;margin-left:393.3pt;margin-top:-24.2pt;width:114.95pt;height:64.4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bmUwIAAPcEAAAOAAAAZHJzL2Uyb0RvYy54bWysVMFu2zAMvQ/YPwi6r46zpEuDOEXQosOA&#10;oi3aDj0rstQYk0WNUmJnXz9Kdtysy2nYRaZEPlJ8evTisq0N2yn0FdiC52cjzpSVUFb2teDfn28+&#10;zTjzQdhSGLCq4Hvl+eXy44dF4+ZqDBswpUJGSayfN67gmxDcPMu83Kha+DNwypJTA9Yi0BZfsxJF&#10;Q9lrk41Ho/OsASwdglTe0+l15+TLlF9rJcO91l4FZgpOdwtpxbSu45otF2L+isJtKtlfQ/zDLWpR&#10;WSo6pLoWQbAtVn+lqiuJ4EGHMwl1BlpXUqUeqJt89K6bp41wKvVC5Hg30OT/X1p5t3tyD0g0NM7P&#10;PZmxi1ZjHb90P9YmsvYDWaoNTNJhPplezC4+cybJN8tn03wa2cze0A59+KqgZtEoONJjJI7E7taH&#10;LvQQQri3+skKe6PiFYx9VJpVJVUcJ3SShroyyHaCHlVIqWw470un6AjTlTEDMD8FNCHvQX1shKkk&#10;mQE4OgX8s+KASFXBhgFcVxbwVILyx1C5iz903/Uc2w/tuu3fZA3l/gEZQqdd7+RNRXzeCh8eBJJY&#10;SdY0gOGeFm2gKTj0FmcbwF+nzmM8aYi8nDUk/oL7n1uBijPzzZK6LvLJJE5L2kymX8a0wWPP+thj&#10;t/UV0FPkNOpOJjPGB3MwNUL9QnO6ilXJJayk2gWXAQ+bq9ANJU26VKtVCqMJcSLc2icnY/JIcNTL&#10;c/si0PWiCiTHOzgMipi/01YXG5EWVtsAukrCixR3vPbU03Ql6fZ/gji+x/sU9fa/Wv4GAAD//wMA&#10;UEsDBBQABgAIAAAAIQDHo8Lq3wAAAAsBAAAPAAAAZHJzL2Rvd25yZXYueG1sTI/LTsMwEEX3SPyD&#10;NUjsWjvQhhAyqQqodAvltXXjIYmIx1HstOHvcVewHN2je88Uq8l24kCDbx0jJHMFgrhypuUa4e11&#10;M8tA+KDZ6M4xIfyQh1V5flbo3Lgjv9BhF2oRS9jnGqEJoc+l9FVDVvu564lj9uUGq0M8h1qaQR9j&#10;ue3klVKptLrluNDonh4aqr53o0UYq6f7z7pfPz9urnkrXXJr3z8M4uXFtL4DEWgKfzCc9KM6lNFp&#10;70Y2XnQIN1maRhRhtsgWIE6EStIliD1CppYgy0L+/6H8BQAA//8DAFBLAQItABQABgAIAAAAIQC2&#10;gziS/gAAAOEBAAATAAAAAAAAAAAAAAAAAAAAAABbQ29udGVudF9UeXBlc10ueG1sUEsBAi0AFAAG&#10;AAgAAAAhADj9If/WAAAAlAEAAAsAAAAAAAAAAAAAAAAALwEAAF9yZWxzLy5yZWxzUEsBAi0AFAAG&#10;AAgAAAAhAJ2TxuZTAgAA9wQAAA4AAAAAAAAAAAAAAAAALgIAAGRycy9lMm9Eb2MueG1sUEsBAi0A&#10;FAAGAAgAAAAhAMejwurfAAAACwEAAA8AAAAAAAAAAAAAAAAArQQAAGRycy9kb3ducmV2LnhtbFBL&#10;BQYAAAAABAAEAPMAAAC5BQAAAAA=&#10;" fillcolor="white [3201]" strokecolor="#4ea72e [3209]" strokeweight="1pt">
              <v:textbox>
                <w:txbxContent>
                  <w:p w14:paraId="2E6623D2" w14:textId="3436AC90" w:rsidR="000D5113" w:rsidRDefault="006243FB" w:rsidP="000D5113">
                    <w:pPr>
                      <w:jc w:val="center"/>
                    </w:pPr>
                    <w:r w:rsidRPr="006243FB">
                      <w:rPr>
                        <w:noProof/>
                      </w:rPr>
                      <w:drawing>
                        <wp:inline distT="0" distB="0" distL="0" distR="0" wp14:anchorId="26D60873" wp14:editId="3086E2F6">
                          <wp:extent cx="1089660" cy="714375"/>
                          <wp:effectExtent l="0" t="0" r="0" b="9525"/>
                          <wp:docPr id="1446540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9660" cy="714375"/>
                                  </a:xfrm>
                                  <a:prstGeom prst="rect">
                                    <a:avLst/>
                                  </a:prstGeom>
                                  <a:noFill/>
                                  <a:ln>
                                    <a:noFill/>
                                  </a:ln>
                                </pic:spPr>
                              </pic:pic>
                            </a:graphicData>
                          </a:graphic>
                        </wp:inline>
                      </w:drawing>
                    </w:r>
                    <w:r w:rsidRPr="006243FB">
                      <w:br/>
                    </w:r>
                  </w:p>
                </w:txbxContent>
              </v:textbox>
            </v:rect>
          </w:pict>
        </mc:Fallback>
      </mc:AlternateContent>
    </w:r>
    <w:r w:rsidR="00D77152">
      <w:rPr>
        <w:noProof/>
      </w:rPr>
      <w:drawing>
        <wp:anchor distT="0" distB="0" distL="114300" distR="114300" simplePos="0" relativeHeight="251658240" behindDoc="0" locked="0" layoutInCell="1" allowOverlap="1" wp14:anchorId="004AD25A" wp14:editId="7FEC1861">
          <wp:simplePos x="0" y="0"/>
          <wp:positionH relativeFrom="page">
            <wp:align>right</wp:align>
          </wp:positionH>
          <wp:positionV relativeFrom="paragraph">
            <wp:posOffset>-114300</wp:posOffset>
          </wp:positionV>
          <wp:extent cx="8357392" cy="408940"/>
          <wp:effectExtent l="0" t="0" r="5715" b="0"/>
          <wp:wrapNone/>
          <wp:docPr id="1692796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96404" name="Picture 1692796404"/>
                  <pic:cNvPicPr/>
                </pic:nvPicPr>
                <pic:blipFill>
                  <a:blip r:embed="rId3">
                    <a:extLst>
                      <a:ext uri="{28A0092B-C50C-407E-A947-70E740481C1C}">
                        <a14:useLocalDpi xmlns:a14="http://schemas.microsoft.com/office/drawing/2010/main" val="0"/>
                      </a:ext>
                    </a:extLst>
                  </a:blip>
                  <a:stretch>
                    <a:fillRect/>
                  </a:stretch>
                </pic:blipFill>
                <pic:spPr>
                  <a:xfrm>
                    <a:off x="0" y="0"/>
                    <a:ext cx="8357392" cy="408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6306"/>
    <w:multiLevelType w:val="multilevel"/>
    <w:tmpl w:val="6D12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CA5B4A"/>
    <w:multiLevelType w:val="hybridMultilevel"/>
    <w:tmpl w:val="DFA68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8305F"/>
    <w:multiLevelType w:val="multilevel"/>
    <w:tmpl w:val="EF00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34B4F"/>
    <w:multiLevelType w:val="multilevel"/>
    <w:tmpl w:val="AB7C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34212A"/>
    <w:multiLevelType w:val="multilevel"/>
    <w:tmpl w:val="E8EE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27154C"/>
    <w:multiLevelType w:val="multilevel"/>
    <w:tmpl w:val="72FC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1510E"/>
    <w:multiLevelType w:val="multilevel"/>
    <w:tmpl w:val="B4D6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14298D"/>
    <w:multiLevelType w:val="hybridMultilevel"/>
    <w:tmpl w:val="83E213B6"/>
    <w:lvl w:ilvl="0" w:tplc="21AC0DC6">
      <w:numFmt w:val="bullet"/>
      <w:lvlText w:val="•"/>
      <w:lvlJc w:val="left"/>
      <w:pPr>
        <w:ind w:left="1440" w:hanging="720"/>
      </w:pPr>
      <w:rPr>
        <w:rFonts w:ascii="Aptos" w:eastAsiaTheme="minorEastAsia"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84A225D"/>
    <w:multiLevelType w:val="multilevel"/>
    <w:tmpl w:val="F34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6E120D"/>
    <w:multiLevelType w:val="multilevel"/>
    <w:tmpl w:val="800E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E43655"/>
    <w:multiLevelType w:val="multilevel"/>
    <w:tmpl w:val="384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FC596A"/>
    <w:multiLevelType w:val="multilevel"/>
    <w:tmpl w:val="0522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2921E7"/>
    <w:multiLevelType w:val="multilevel"/>
    <w:tmpl w:val="973C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4304AF"/>
    <w:multiLevelType w:val="hybridMultilevel"/>
    <w:tmpl w:val="DA94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D07D8A"/>
    <w:multiLevelType w:val="hybridMultilevel"/>
    <w:tmpl w:val="AD8EC7C6"/>
    <w:lvl w:ilvl="0" w:tplc="21AC0DC6">
      <w:numFmt w:val="bullet"/>
      <w:lvlText w:val="•"/>
      <w:lvlJc w:val="left"/>
      <w:pPr>
        <w:ind w:left="1080" w:hanging="72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AD58F1"/>
    <w:multiLevelType w:val="multilevel"/>
    <w:tmpl w:val="BB50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2AF53B"/>
    <w:multiLevelType w:val="hybridMultilevel"/>
    <w:tmpl w:val="8E2CD338"/>
    <w:lvl w:ilvl="0" w:tplc="BEAC636E">
      <w:start w:val="1"/>
      <w:numFmt w:val="bullet"/>
      <w:lvlText w:val=""/>
      <w:lvlJc w:val="left"/>
      <w:pPr>
        <w:ind w:left="720" w:hanging="360"/>
      </w:pPr>
      <w:rPr>
        <w:rFonts w:ascii="Symbol" w:hAnsi="Symbol" w:hint="default"/>
      </w:rPr>
    </w:lvl>
    <w:lvl w:ilvl="1" w:tplc="E8C2EFDA">
      <w:start w:val="1"/>
      <w:numFmt w:val="bullet"/>
      <w:lvlText w:val="o"/>
      <w:lvlJc w:val="left"/>
      <w:pPr>
        <w:ind w:left="1440" w:hanging="360"/>
      </w:pPr>
      <w:rPr>
        <w:rFonts w:ascii="Courier New" w:hAnsi="Courier New" w:hint="default"/>
      </w:rPr>
    </w:lvl>
    <w:lvl w:ilvl="2" w:tplc="2B92E950">
      <w:start w:val="1"/>
      <w:numFmt w:val="bullet"/>
      <w:lvlText w:val=""/>
      <w:lvlJc w:val="left"/>
      <w:pPr>
        <w:ind w:left="2160" w:hanging="360"/>
      </w:pPr>
      <w:rPr>
        <w:rFonts w:ascii="Wingdings" w:hAnsi="Wingdings" w:hint="default"/>
      </w:rPr>
    </w:lvl>
    <w:lvl w:ilvl="3" w:tplc="46BE71F8">
      <w:start w:val="1"/>
      <w:numFmt w:val="bullet"/>
      <w:lvlText w:val=""/>
      <w:lvlJc w:val="left"/>
      <w:pPr>
        <w:ind w:left="2880" w:hanging="360"/>
      </w:pPr>
      <w:rPr>
        <w:rFonts w:ascii="Symbol" w:hAnsi="Symbol" w:hint="default"/>
      </w:rPr>
    </w:lvl>
    <w:lvl w:ilvl="4" w:tplc="ADC0162C">
      <w:start w:val="1"/>
      <w:numFmt w:val="bullet"/>
      <w:lvlText w:val="o"/>
      <w:lvlJc w:val="left"/>
      <w:pPr>
        <w:ind w:left="3600" w:hanging="360"/>
      </w:pPr>
      <w:rPr>
        <w:rFonts w:ascii="Courier New" w:hAnsi="Courier New" w:hint="default"/>
      </w:rPr>
    </w:lvl>
    <w:lvl w:ilvl="5" w:tplc="0EC29D30">
      <w:start w:val="1"/>
      <w:numFmt w:val="bullet"/>
      <w:lvlText w:val=""/>
      <w:lvlJc w:val="left"/>
      <w:pPr>
        <w:ind w:left="4320" w:hanging="360"/>
      </w:pPr>
      <w:rPr>
        <w:rFonts w:ascii="Wingdings" w:hAnsi="Wingdings" w:hint="default"/>
      </w:rPr>
    </w:lvl>
    <w:lvl w:ilvl="6" w:tplc="B84A8E42">
      <w:start w:val="1"/>
      <w:numFmt w:val="bullet"/>
      <w:lvlText w:val=""/>
      <w:lvlJc w:val="left"/>
      <w:pPr>
        <w:ind w:left="5040" w:hanging="360"/>
      </w:pPr>
      <w:rPr>
        <w:rFonts w:ascii="Symbol" w:hAnsi="Symbol" w:hint="default"/>
      </w:rPr>
    </w:lvl>
    <w:lvl w:ilvl="7" w:tplc="EFA41AF4">
      <w:start w:val="1"/>
      <w:numFmt w:val="bullet"/>
      <w:lvlText w:val="o"/>
      <w:lvlJc w:val="left"/>
      <w:pPr>
        <w:ind w:left="5760" w:hanging="360"/>
      </w:pPr>
      <w:rPr>
        <w:rFonts w:ascii="Courier New" w:hAnsi="Courier New" w:hint="default"/>
      </w:rPr>
    </w:lvl>
    <w:lvl w:ilvl="8" w:tplc="81922ACC">
      <w:start w:val="1"/>
      <w:numFmt w:val="bullet"/>
      <w:lvlText w:val=""/>
      <w:lvlJc w:val="left"/>
      <w:pPr>
        <w:ind w:left="6480" w:hanging="360"/>
      </w:pPr>
      <w:rPr>
        <w:rFonts w:ascii="Wingdings" w:hAnsi="Wingdings" w:hint="default"/>
      </w:rPr>
    </w:lvl>
  </w:abstractNum>
  <w:num w:numId="1" w16cid:durableId="227618907">
    <w:abstractNumId w:val="6"/>
  </w:num>
  <w:num w:numId="2" w16cid:durableId="1609727929">
    <w:abstractNumId w:val="8"/>
  </w:num>
  <w:num w:numId="3" w16cid:durableId="1033841998">
    <w:abstractNumId w:val="15"/>
  </w:num>
  <w:num w:numId="4" w16cid:durableId="1800027844">
    <w:abstractNumId w:val="9"/>
  </w:num>
  <w:num w:numId="5" w16cid:durableId="244262243">
    <w:abstractNumId w:val="12"/>
  </w:num>
  <w:num w:numId="6" w16cid:durableId="913931543">
    <w:abstractNumId w:val="11"/>
  </w:num>
  <w:num w:numId="7" w16cid:durableId="1194880354">
    <w:abstractNumId w:val="0"/>
  </w:num>
  <w:num w:numId="8" w16cid:durableId="1512798718">
    <w:abstractNumId w:val="4"/>
  </w:num>
  <w:num w:numId="9" w16cid:durableId="204490400">
    <w:abstractNumId w:val="10"/>
  </w:num>
  <w:num w:numId="10" w16cid:durableId="1366444746">
    <w:abstractNumId w:val="3"/>
  </w:num>
  <w:num w:numId="11" w16cid:durableId="146360597">
    <w:abstractNumId w:val="16"/>
  </w:num>
  <w:num w:numId="12" w16cid:durableId="2100789203">
    <w:abstractNumId w:val="1"/>
  </w:num>
  <w:num w:numId="13" w16cid:durableId="397170016">
    <w:abstractNumId w:val="14"/>
  </w:num>
  <w:num w:numId="14" w16cid:durableId="1049375641">
    <w:abstractNumId w:val="7"/>
  </w:num>
  <w:num w:numId="15" w16cid:durableId="314338216">
    <w:abstractNumId w:val="2"/>
  </w:num>
  <w:num w:numId="16" w16cid:durableId="883057028">
    <w:abstractNumId w:val="13"/>
  </w:num>
  <w:num w:numId="17" w16cid:durableId="10010115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87B6A4"/>
    <w:rsid w:val="000106F0"/>
    <w:rsid w:val="00046F55"/>
    <w:rsid w:val="00055F88"/>
    <w:rsid w:val="000D5113"/>
    <w:rsid w:val="00141971"/>
    <w:rsid w:val="00143917"/>
    <w:rsid w:val="00154362"/>
    <w:rsid w:val="00155975"/>
    <w:rsid w:val="00177345"/>
    <w:rsid w:val="00197176"/>
    <w:rsid w:val="00205617"/>
    <w:rsid w:val="00222789"/>
    <w:rsid w:val="00254729"/>
    <w:rsid w:val="002A60B7"/>
    <w:rsid w:val="002D2093"/>
    <w:rsid w:val="00323B4E"/>
    <w:rsid w:val="00396E1A"/>
    <w:rsid w:val="00434B48"/>
    <w:rsid w:val="004355D1"/>
    <w:rsid w:val="0047013C"/>
    <w:rsid w:val="004920E5"/>
    <w:rsid w:val="004C15C8"/>
    <w:rsid w:val="004D1AF5"/>
    <w:rsid w:val="004D5268"/>
    <w:rsid w:val="0051206C"/>
    <w:rsid w:val="005311F5"/>
    <w:rsid w:val="00544E47"/>
    <w:rsid w:val="005E11F5"/>
    <w:rsid w:val="006243FB"/>
    <w:rsid w:val="006517AD"/>
    <w:rsid w:val="00651F29"/>
    <w:rsid w:val="00665E09"/>
    <w:rsid w:val="00675D15"/>
    <w:rsid w:val="00752F8C"/>
    <w:rsid w:val="007559C4"/>
    <w:rsid w:val="00755CD0"/>
    <w:rsid w:val="00765B0C"/>
    <w:rsid w:val="0078105E"/>
    <w:rsid w:val="00867D8A"/>
    <w:rsid w:val="008A63CF"/>
    <w:rsid w:val="00900F43"/>
    <w:rsid w:val="009408FB"/>
    <w:rsid w:val="0096231E"/>
    <w:rsid w:val="00995B0B"/>
    <w:rsid w:val="009E412F"/>
    <w:rsid w:val="009E7E71"/>
    <w:rsid w:val="00A41DE5"/>
    <w:rsid w:val="00A4628C"/>
    <w:rsid w:val="00AE5791"/>
    <w:rsid w:val="00AE64BF"/>
    <w:rsid w:val="00B6751C"/>
    <w:rsid w:val="00B72E9A"/>
    <w:rsid w:val="00B94266"/>
    <w:rsid w:val="00BC240C"/>
    <w:rsid w:val="00C17F84"/>
    <w:rsid w:val="00C953C5"/>
    <w:rsid w:val="00CF121A"/>
    <w:rsid w:val="00D126C7"/>
    <w:rsid w:val="00D12C6C"/>
    <w:rsid w:val="00D77152"/>
    <w:rsid w:val="00DA2B44"/>
    <w:rsid w:val="00DA3D08"/>
    <w:rsid w:val="00DB52BA"/>
    <w:rsid w:val="00DD2555"/>
    <w:rsid w:val="00DE1AEF"/>
    <w:rsid w:val="00E04598"/>
    <w:rsid w:val="00E14F77"/>
    <w:rsid w:val="00E53D8B"/>
    <w:rsid w:val="00E9137D"/>
    <w:rsid w:val="00F2105D"/>
    <w:rsid w:val="00F73A1C"/>
    <w:rsid w:val="09AFDA7F"/>
    <w:rsid w:val="10CF9CB9"/>
    <w:rsid w:val="28F62743"/>
    <w:rsid w:val="2A638B07"/>
    <w:rsid w:val="3287B6A4"/>
    <w:rsid w:val="372002A6"/>
    <w:rsid w:val="37E457C0"/>
    <w:rsid w:val="3DDA4A85"/>
    <w:rsid w:val="4E0AA15F"/>
    <w:rsid w:val="52BBE25F"/>
    <w:rsid w:val="55B6BF3A"/>
    <w:rsid w:val="561E24A5"/>
    <w:rsid w:val="58BD2658"/>
    <w:rsid w:val="5C692500"/>
    <w:rsid w:val="5F515C74"/>
    <w:rsid w:val="6A35E156"/>
    <w:rsid w:val="764B96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5095C"/>
  <w15:chartTrackingRefBased/>
  <w15:docId w15:val="{A0445A49-4C97-4A47-B647-E6CB6265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177345"/>
    <w:rPr>
      <w:color w:val="605E5C"/>
      <w:shd w:val="clear" w:color="auto" w:fill="E1DFDD"/>
    </w:rPr>
  </w:style>
  <w:style w:type="paragraph" w:styleId="ListParagraph">
    <w:name w:val="List Paragraph"/>
    <w:basedOn w:val="Normal"/>
    <w:uiPriority w:val="34"/>
    <w:qFormat/>
    <w:rsid w:val="00AE64BF"/>
    <w:pPr>
      <w:ind w:left="720"/>
      <w:contextualSpacing/>
    </w:pPr>
  </w:style>
  <w:style w:type="paragraph" w:styleId="Header">
    <w:name w:val="header"/>
    <w:basedOn w:val="Normal"/>
    <w:link w:val="HeaderChar"/>
    <w:uiPriority w:val="99"/>
    <w:unhideWhenUsed/>
    <w:rsid w:val="00222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789"/>
  </w:style>
  <w:style w:type="paragraph" w:styleId="Footer">
    <w:name w:val="footer"/>
    <w:basedOn w:val="Normal"/>
    <w:link w:val="FooterChar"/>
    <w:uiPriority w:val="99"/>
    <w:unhideWhenUsed/>
    <w:rsid w:val="00222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789"/>
  </w:style>
  <w:style w:type="paragraph" w:styleId="NoSpacing">
    <w:name w:val="No Spacing"/>
    <w:link w:val="NoSpacingChar"/>
    <w:uiPriority w:val="1"/>
    <w:qFormat/>
    <w:rsid w:val="00046F55"/>
    <w:pPr>
      <w:spacing w:after="0" w:line="240" w:lineRule="auto"/>
    </w:pPr>
    <w:rPr>
      <w:sz w:val="22"/>
      <w:szCs w:val="22"/>
      <w:lang w:eastAsia="en-US"/>
    </w:rPr>
  </w:style>
  <w:style w:type="character" w:customStyle="1" w:styleId="NoSpacingChar">
    <w:name w:val="No Spacing Char"/>
    <w:basedOn w:val="DefaultParagraphFont"/>
    <w:link w:val="NoSpacing"/>
    <w:uiPriority w:val="1"/>
    <w:rsid w:val="00046F5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65054">
      <w:bodyDiv w:val="1"/>
      <w:marLeft w:val="0"/>
      <w:marRight w:val="0"/>
      <w:marTop w:val="0"/>
      <w:marBottom w:val="0"/>
      <w:divBdr>
        <w:top w:val="none" w:sz="0" w:space="0" w:color="auto"/>
        <w:left w:val="none" w:sz="0" w:space="0" w:color="auto"/>
        <w:bottom w:val="none" w:sz="0" w:space="0" w:color="auto"/>
        <w:right w:val="none" w:sz="0" w:space="0" w:color="auto"/>
      </w:divBdr>
      <w:divsChild>
        <w:div w:id="1970622887">
          <w:marLeft w:val="0"/>
          <w:marRight w:val="0"/>
          <w:marTop w:val="0"/>
          <w:marBottom w:val="0"/>
          <w:divBdr>
            <w:top w:val="none" w:sz="0" w:space="0" w:color="auto"/>
            <w:left w:val="none" w:sz="0" w:space="0" w:color="auto"/>
            <w:bottom w:val="none" w:sz="0" w:space="0" w:color="auto"/>
            <w:right w:val="none" w:sz="0" w:space="0" w:color="auto"/>
          </w:divBdr>
        </w:div>
        <w:div w:id="1970747405">
          <w:marLeft w:val="0"/>
          <w:marRight w:val="0"/>
          <w:marTop w:val="0"/>
          <w:marBottom w:val="0"/>
          <w:divBdr>
            <w:top w:val="none" w:sz="0" w:space="0" w:color="auto"/>
            <w:left w:val="none" w:sz="0" w:space="0" w:color="auto"/>
            <w:bottom w:val="none" w:sz="0" w:space="0" w:color="auto"/>
            <w:right w:val="none" w:sz="0" w:space="0" w:color="auto"/>
          </w:divBdr>
        </w:div>
      </w:divsChild>
    </w:div>
    <w:div w:id="100222172">
      <w:bodyDiv w:val="1"/>
      <w:marLeft w:val="0"/>
      <w:marRight w:val="0"/>
      <w:marTop w:val="0"/>
      <w:marBottom w:val="0"/>
      <w:divBdr>
        <w:top w:val="none" w:sz="0" w:space="0" w:color="auto"/>
        <w:left w:val="none" w:sz="0" w:space="0" w:color="auto"/>
        <w:bottom w:val="none" w:sz="0" w:space="0" w:color="auto"/>
        <w:right w:val="none" w:sz="0" w:space="0" w:color="auto"/>
      </w:divBdr>
      <w:divsChild>
        <w:div w:id="577859380">
          <w:marLeft w:val="0"/>
          <w:marRight w:val="0"/>
          <w:marTop w:val="0"/>
          <w:marBottom w:val="0"/>
          <w:divBdr>
            <w:top w:val="none" w:sz="0" w:space="0" w:color="auto"/>
            <w:left w:val="none" w:sz="0" w:space="0" w:color="auto"/>
            <w:bottom w:val="none" w:sz="0" w:space="0" w:color="auto"/>
            <w:right w:val="none" w:sz="0" w:space="0" w:color="auto"/>
          </w:divBdr>
        </w:div>
        <w:div w:id="1227376884">
          <w:marLeft w:val="0"/>
          <w:marRight w:val="0"/>
          <w:marTop w:val="0"/>
          <w:marBottom w:val="0"/>
          <w:divBdr>
            <w:top w:val="none" w:sz="0" w:space="0" w:color="auto"/>
            <w:left w:val="none" w:sz="0" w:space="0" w:color="auto"/>
            <w:bottom w:val="none" w:sz="0" w:space="0" w:color="auto"/>
            <w:right w:val="none" w:sz="0" w:space="0" w:color="auto"/>
          </w:divBdr>
        </w:div>
        <w:div w:id="1398629577">
          <w:marLeft w:val="0"/>
          <w:marRight w:val="0"/>
          <w:marTop w:val="0"/>
          <w:marBottom w:val="0"/>
          <w:divBdr>
            <w:top w:val="none" w:sz="0" w:space="0" w:color="auto"/>
            <w:left w:val="none" w:sz="0" w:space="0" w:color="auto"/>
            <w:bottom w:val="none" w:sz="0" w:space="0" w:color="auto"/>
            <w:right w:val="none" w:sz="0" w:space="0" w:color="auto"/>
          </w:divBdr>
          <w:divsChild>
            <w:div w:id="215898234">
              <w:marLeft w:val="0"/>
              <w:marRight w:val="0"/>
              <w:marTop w:val="0"/>
              <w:marBottom w:val="0"/>
              <w:divBdr>
                <w:top w:val="none" w:sz="0" w:space="0" w:color="auto"/>
                <w:left w:val="none" w:sz="0" w:space="0" w:color="auto"/>
                <w:bottom w:val="none" w:sz="0" w:space="0" w:color="auto"/>
                <w:right w:val="none" w:sz="0" w:space="0" w:color="auto"/>
              </w:divBdr>
            </w:div>
            <w:div w:id="262225064">
              <w:marLeft w:val="0"/>
              <w:marRight w:val="0"/>
              <w:marTop w:val="0"/>
              <w:marBottom w:val="0"/>
              <w:divBdr>
                <w:top w:val="none" w:sz="0" w:space="0" w:color="auto"/>
                <w:left w:val="none" w:sz="0" w:space="0" w:color="auto"/>
                <w:bottom w:val="none" w:sz="0" w:space="0" w:color="auto"/>
                <w:right w:val="none" w:sz="0" w:space="0" w:color="auto"/>
              </w:divBdr>
            </w:div>
            <w:div w:id="530145879">
              <w:marLeft w:val="0"/>
              <w:marRight w:val="0"/>
              <w:marTop w:val="0"/>
              <w:marBottom w:val="0"/>
              <w:divBdr>
                <w:top w:val="none" w:sz="0" w:space="0" w:color="auto"/>
                <w:left w:val="none" w:sz="0" w:space="0" w:color="auto"/>
                <w:bottom w:val="none" w:sz="0" w:space="0" w:color="auto"/>
                <w:right w:val="none" w:sz="0" w:space="0" w:color="auto"/>
              </w:divBdr>
            </w:div>
            <w:div w:id="534848347">
              <w:marLeft w:val="0"/>
              <w:marRight w:val="0"/>
              <w:marTop w:val="0"/>
              <w:marBottom w:val="0"/>
              <w:divBdr>
                <w:top w:val="none" w:sz="0" w:space="0" w:color="auto"/>
                <w:left w:val="none" w:sz="0" w:space="0" w:color="auto"/>
                <w:bottom w:val="none" w:sz="0" w:space="0" w:color="auto"/>
                <w:right w:val="none" w:sz="0" w:space="0" w:color="auto"/>
              </w:divBdr>
            </w:div>
            <w:div w:id="642737521">
              <w:marLeft w:val="0"/>
              <w:marRight w:val="0"/>
              <w:marTop w:val="0"/>
              <w:marBottom w:val="0"/>
              <w:divBdr>
                <w:top w:val="none" w:sz="0" w:space="0" w:color="auto"/>
                <w:left w:val="none" w:sz="0" w:space="0" w:color="auto"/>
                <w:bottom w:val="none" w:sz="0" w:space="0" w:color="auto"/>
                <w:right w:val="none" w:sz="0" w:space="0" w:color="auto"/>
              </w:divBdr>
            </w:div>
            <w:div w:id="907812631">
              <w:marLeft w:val="0"/>
              <w:marRight w:val="0"/>
              <w:marTop w:val="0"/>
              <w:marBottom w:val="0"/>
              <w:divBdr>
                <w:top w:val="none" w:sz="0" w:space="0" w:color="auto"/>
                <w:left w:val="none" w:sz="0" w:space="0" w:color="auto"/>
                <w:bottom w:val="none" w:sz="0" w:space="0" w:color="auto"/>
                <w:right w:val="none" w:sz="0" w:space="0" w:color="auto"/>
              </w:divBdr>
            </w:div>
            <w:div w:id="1030179748">
              <w:marLeft w:val="0"/>
              <w:marRight w:val="0"/>
              <w:marTop w:val="0"/>
              <w:marBottom w:val="0"/>
              <w:divBdr>
                <w:top w:val="none" w:sz="0" w:space="0" w:color="auto"/>
                <w:left w:val="none" w:sz="0" w:space="0" w:color="auto"/>
                <w:bottom w:val="none" w:sz="0" w:space="0" w:color="auto"/>
                <w:right w:val="none" w:sz="0" w:space="0" w:color="auto"/>
              </w:divBdr>
            </w:div>
            <w:div w:id="1103302759">
              <w:marLeft w:val="0"/>
              <w:marRight w:val="0"/>
              <w:marTop w:val="0"/>
              <w:marBottom w:val="0"/>
              <w:divBdr>
                <w:top w:val="none" w:sz="0" w:space="0" w:color="auto"/>
                <w:left w:val="none" w:sz="0" w:space="0" w:color="auto"/>
                <w:bottom w:val="none" w:sz="0" w:space="0" w:color="auto"/>
                <w:right w:val="none" w:sz="0" w:space="0" w:color="auto"/>
              </w:divBdr>
            </w:div>
            <w:div w:id="1262488718">
              <w:marLeft w:val="0"/>
              <w:marRight w:val="0"/>
              <w:marTop w:val="0"/>
              <w:marBottom w:val="0"/>
              <w:divBdr>
                <w:top w:val="none" w:sz="0" w:space="0" w:color="auto"/>
                <w:left w:val="none" w:sz="0" w:space="0" w:color="auto"/>
                <w:bottom w:val="none" w:sz="0" w:space="0" w:color="auto"/>
                <w:right w:val="none" w:sz="0" w:space="0" w:color="auto"/>
              </w:divBdr>
            </w:div>
            <w:div w:id="1269854465">
              <w:marLeft w:val="0"/>
              <w:marRight w:val="0"/>
              <w:marTop w:val="0"/>
              <w:marBottom w:val="0"/>
              <w:divBdr>
                <w:top w:val="none" w:sz="0" w:space="0" w:color="auto"/>
                <w:left w:val="none" w:sz="0" w:space="0" w:color="auto"/>
                <w:bottom w:val="none" w:sz="0" w:space="0" w:color="auto"/>
                <w:right w:val="none" w:sz="0" w:space="0" w:color="auto"/>
              </w:divBdr>
            </w:div>
            <w:div w:id="1343585631">
              <w:marLeft w:val="0"/>
              <w:marRight w:val="0"/>
              <w:marTop w:val="0"/>
              <w:marBottom w:val="0"/>
              <w:divBdr>
                <w:top w:val="none" w:sz="0" w:space="0" w:color="auto"/>
                <w:left w:val="none" w:sz="0" w:space="0" w:color="auto"/>
                <w:bottom w:val="none" w:sz="0" w:space="0" w:color="auto"/>
                <w:right w:val="none" w:sz="0" w:space="0" w:color="auto"/>
              </w:divBdr>
            </w:div>
            <w:div w:id="1693536514">
              <w:marLeft w:val="0"/>
              <w:marRight w:val="0"/>
              <w:marTop w:val="0"/>
              <w:marBottom w:val="0"/>
              <w:divBdr>
                <w:top w:val="none" w:sz="0" w:space="0" w:color="auto"/>
                <w:left w:val="none" w:sz="0" w:space="0" w:color="auto"/>
                <w:bottom w:val="none" w:sz="0" w:space="0" w:color="auto"/>
                <w:right w:val="none" w:sz="0" w:space="0" w:color="auto"/>
              </w:divBdr>
            </w:div>
            <w:div w:id="1695688357">
              <w:marLeft w:val="0"/>
              <w:marRight w:val="0"/>
              <w:marTop w:val="0"/>
              <w:marBottom w:val="0"/>
              <w:divBdr>
                <w:top w:val="none" w:sz="0" w:space="0" w:color="auto"/>
                <w:left w:val="none" w:sz="0" w:space="0" w:color="auto"/>
                <w:bottom w:val="none" w:sz="0" w:space="0" w:color="auto"/>
                <w:right w:val="none" w:sz="0" w:space="0" w:color="auto"/>
              </w:divBdr>
            </w:div>
            <w:div w:id="1794326793">
              <w:marLeft w:val="0"/>
              <w:marRight w:val="0"/>
              <w:marTop w:val="0"/>
              <w:marBottom w:val="0"/>
              <w:divBdr>
                <w:top w:val="none" w:sz="0" w:space="0" w:color="auto"/>
                <w:left w:val="none" w:sz="0" w:space="0" w:color="auto"/>
                <w:bottom w:val="none" w:sz="0" w:space="0" w:color="auto"/>
                <w:right w:val="none" w:sz="0" w:space="0" w:color="auto"/>
              </w:divBdr>
            </w:div>
          </w:divsChild>
        </w:div>
        <w:div w:id="1549223050">
          <w:marLeft w:val="0"/>
          <w:marRight w:val="0"/>
          <w:marTop w:val="0"/>
          <w:marBottom w:val="0"/>
          <w:divBdr>
            <w:top w:val="none" w:sz="0" w:space="0" w:color="auto"/>
            <w:left w:val="none" w:sz="0" w:space="0" w:color="auto"/>
            <w:bottom w:val="none" w:sz="0" w:space="0" w:color="auto"/>
            <w:right w:val="none" w:sz="0" w:space="0" w:color="auto"/>
          </w:divBdr>
        </w:div>
        <w:div w:id="1810590157">
          <w:marLeft w:val="0"/>
          <w:marRight w:val="0"/>
          <w:marTop w:val="0"/>
          <w:marBottom w:val="0"/>
          <w:divBdr>
            <w:top w:val="none" w:sz="0" w:space="0" w:color="auto"/>
            <w:left w:val="none" w:sz="0" w:space="0" w:color="auto"/>
            <w:bottom w:val="none" w:sz="0" w:space="0" w:color="auto"/>
            <w:right w:val="none" w:sz="0" w:space="0" w:color="auto"/>
          </w:divBdr>
        </w:div>
      </w:divsChild>
    </w:div>
    <w:div w:id="130027060">
      <w:bodyDiv w:val="1"/>
      <w:marLeft w:val="0"/>
      <w:marRight w:val="0"/>
      <w:marTop w:val="0"/>
      <w:marBottom w:val="0"/>
      <w:divBdr>
        <w:top w:val="none" w:sz="0" w:space="0" w:color="auto"/>
        <w:left w:val="none" w:sz="0" w:space="0" w:color="auto"/>
        <w:bottom w:val="none" w:sz="0" w:space="0" w:color="auto"/>
        <w:right w:val="none" w:sz="0" w:space="0" w:color="auto"/>
      </w:divBdr>
      <w:divsChild>
        <w:div w:id="1060517841">
          <w:marLeft w:val="0"/>
          <w:marRight w:val="0"/>
          <w:marTop w:val="0"/>
          <w:marBottom w:val="0"/>
          <w:divBdr>
            <w:top w:val="none" w:sz="0" w:space="0" w:color="auto"/>
            <w:left w:val="none" w:sz="0" w:space="0" w:color="auto"/>
            <w:bottom w:val="none" w:sz="0" w:space="0" w:color="auto"/>
            <w:right w:val="none" w:sz="0" w:space="0" w:color="auto"/>
          </w:divBdr>
        </w:div>
        <w:div w:id="1593469412">
          <w:marLeft w:val="0"/>
          <w:marRight w:val="0"/>
          <w:marTop w:val="0"/>
          <w:marBottom w:val="0"/>
          <w:divBdr>
            <w:top w:val="none" w:sz="0" w:space="0" w:color="auto"/>
            <w:left w:val="none" w:sz="0" w:space="0" w:color="auto"/>
            <w:bottom w:val="none" w:sz="0" w:space="0" w:color="auto"/>
            <w:right w:val="none" w:sz="0" w:space="0" w:color="auto"/>
          </w:divBdr>
        </w:div>
        <w:div w:id="2070221592">
          <w:marLeft w:val="0"/>
          <w:marRight w:val="0"/>
          <w:marTop w:val="0"/>
          <w:marBottom w:val="0"/>
          <w:divBdr>
            <w:top w:val="none" w:sz="0" w:space="0" w:color="auto"/>
            <w:left w:val="none" w:sz="0" w:space="0" w:color="auto"/>
            <w:bottom w:val="none" w:sz="0" w:space="0" w:color="auto"/>
            <w:right w:val="none" w:sz="0" w:space="0" w:color="auto"/>
          </w:divBdr>
        </w:div>
      </w:divsChild>
    </w:div>
    <w:div w:id="205022334">
      <w:bodyDiv w:val="1"/>
      <w:marLeft w:val="0"/>
      <w:marRight w:val="0"/>
      <w:marTop w:val="0"/>
      <w:marBottom w:val="0"/>
      <w:divBdr>
        <w:top w:val="none" w:sz="0" w:space="0" w:color="auto"/>
        <w:left w:val="none" w:sz="0" w:space="0" w:color="auto"/>
        <w:bottom w:val="none" w:sz="0" w:space="0" w:color="auto"/>
        <w:right w:val="none" w:sz="0" w:space="0" w:color="auto"/>
      </w:divBdr>
      <w:divsChild>
        <w:div w:id="455875315">
          <w:marLeft w:val="0"/>
          <w:marRight w:val="0"/>
          <w:marTop w:val="0"/>
          <w:marBottom w:val="0"/>
          <w:divBdr>
            <w:top w:val="none" w:sz="0" w:space="0" w:color="auto"/>
            <w:left w:val="none" w:sz="0" w:space="0" w:color="auto"/>
            <w:bottom w:val="none" w:sz="0" w:space="0" w:color="auto"/>
            <w:right w:val="none" w:sz="0" w:space="0" w:color="auto"/>
          </w:divBdr>
        </w:div>
        <w:div w:id="1670867863">
          <w:marLeft w:val="0"/>
          <w:marRight w:val="0"/>
          <w:marTop w:val="0"/>
          <w:marBottom w:val="0"/>
          <w:divBdr>
            <w:top w:val="none" w:sz="0" w:space="0" w:color="auto"/>
            <w:left w:val="none" w:sz="0" w:space="0" w:color="auto"/>
            <w:bottom w:val="none" w:sz="0" w:space="0" w:color="auto"/>
            <w:right w:val="none" w:sz="0" w:space="0" w:color="auto"/>
          </w:divBdr>
        </w:div>
        <w:div w:id="462311415">
          <w:marLeft w:val="0"/>
          <w:marRight w:val="0"/>
          <w:marTop w:val="0"/>
          <w:marBottom w:val="0"/>
          <w:divBdr>
            <w:top w:val="none" w:sz="0" w:space="0" w:color="auto"/>
            <w:left w:val="none" w:sz="0" w:space="0" w:color="auto"/>
            <w:bottom w:val="none" w:sz="0" w:space="0" w:color="auto"/>
            <w:right w:val="none" w:sz="0" w:space="0" w:color="auto"/>
          </w:divBdr>
        </w:div>
        <w:div w:id="1361391819">
          <w:marLeft w:val="0"/>
          <w:marRight w:val="0"/>
          <w:marTop w:val="0"/>
          <w:marBottom w:val="0"/>
          <w:divBdr>
            <w:top w:val="none" w:sz="0" w:space="0" w:color="auto"/>
            <w:left w:val="none" w:sz="0" w:space="0" w:color="auto"/>
            <w:bottom w:val="none" w:sz="0" w:space="0" w:color="auto"/>
            <w:right w:val="none" w:sz="0" w:space="0" w:color="auto"/>
          </w:divBdr>
        </w:div>
        <w:div w:id="1997415741">
          <w:marLeft w:val="0"/>
          <w:marRight w:val="0"/>
          <w:marTop w:val="0"/>
          <w:marBottom w:val="0"/>
          <w:divBdr>
            <w:top w:val="none" w:sz="0" w:space="0" w:color="auto"/>
            <w:left w:val="none" w:sz="0" w:space="0" w:color="auto"/>
            <w:bottom w:val="none" w:sz="0" w:space="0" w:color="auto"/>
            <w:right w:val="none" w:sz="0" w:space="0" w:color="auto"/>
          </w:divBdr>
        </w:div>
        <w:div w:id="415057823">
          <w:marLeft w:val="0"/>
          <w:marRight w:val="0"/>
          <w:marTop w:val="0"/>
          <w:marBottom w:val="0"/>
          <w:divBdr>
            <w:top w:val="none" w:sz="0" w:space="0" w:color="auto"/>
            <w:left w:val="none" w:sz="0" w:space="0" w:color="auto"/>
            <w:bottom w:val="none" w:sz="0" w:space="0" w:color="auto"/>
            <w:right w:val="none" w:sz="0" w:space="0" w:color="auto"/>
          </w:divBdr>
        </w:div>
        <w:div w:id="1190681261">
          <w:marLeft w:val="0"/>
          <w:marRight w:val="0"/>
          <w:marTop w:val="0"/>
          <w:marBottom w:val="0"/>
          <w:divBdr>
            <w:top w:val="none" w:sz="0" w:space="0" w:color="auto"/>
            <w:left w:val="none" w:sz="0" w:space="0" w:color="auto"/>
            <w:bottom w:val="none" w:sz="0" w:space="0" w:color="auto"/>
            <w:right w:val="none" w:sz="0" w:space="0" w:color="auto"/>
          </w:divBdr>
        </w:div>
        <w:div w:id="1088505502">
          <w:marLeft w:val="0"/>
          <w:marRight w:val="0"/>
          <w:marTop w:val="0"/>
          <w:marBottom w:val="0"/>
          <w:divBdr>
            <w:top w:val="none" w:sz="0" w:space="0" w:color="auto"/>
            <w:left w:val="none" w:sz="0" w:space="0" w:color="auto"/>
            <w:bottom w:val="none" w:sz="0" w:space="0" w:color="auto"/>
            <w:right w:val="none" w:sz="0" w:space="0" w:color="auto"/>
          </w:divBdr>
        </w:div>
        <w:div w:id="1027677079">
          <w:marLeft w:val="0"/>
          <w:marRight w:val="0"/>
          <w:marTop w:val="0"/>
          <w:marBottom w:val="0"/>
          <w:divBdr>
            <w:top w:val="none" w:sz="0" w:space="0" w:color="auto"/>
            <w:left w:val="none" w:sz="0" w:space="0" w:color="auto"/>
            <w:bottom w:val="none" w:sz="0" w:space="0" w:color="auto"/>
            <w:right w:val="none" w:sz="0" w:space="0" w:color="auto"/>
          </w:divBdr>
        </w:div>
        <w:div w:id="30226645">
          <w:marLeft w:val="0"/>
          <w:marRight w:val="0"/>
          <w:marTop w:val="0"/>
          <w:marBottom w:val="0"/>
          <w:divBdr>
            <w:top w:val="none" w:sz="0" w:space="0" w:color="auto"/>
            <w:left w:val="none" w:sz="0" w:space="0" w:color="auto"/>
            <w:bottom w:val="none" w:sz="0" w:space="0" w:color="auto"/>
            <w:right w:val="none" w:sz="0" w:space="0" w:color="auto"/>
          </w:divBdr>
        </w:div>
        <w:div w:id="1767072329">
          <w:marLeft w:val="0"/>
          <w:marRight w:val="0"/>
          <w:marTop w:val="0"/>
          <w:marBottom w:val="0"/>
          <w:divBdr>
            <w:top w:val="none" w:sz="0" w:space="0" w:color="auto"/>
            <w:left w:val="none" w:sz="0" w:space="0" w:color="auto"/>
            <w:bottom w:val="none" w:sz="0" w:space="0" w:color="auto"/>
            <w:right w:val="none" w:sz="0" w:space="0" w:color="auto"/>
          </w:divBdr>
        </w:div>
        <w:div w:id="725882302">
          <w:marLeft w:val="0"/>
          <w:marRight w:val="0"/>
          <w:marTop w:val="0"/>
          <w:marBottom w:val="0"/>
          <w:divBdr>
            <w:top w:val="none" w:sz="0" w:space="0" w:color="auto"/>
            <w:left w:val="none" w:sz="0" w:space="0" w:color="auto"/>
            <w:bottom w:val="none" w:sz="0" w:space="0" w:color="auto"/>
            <w:right w:val="none" w:sz="0" w:space="0" w:color="auto"/>
          </w:divBdr>
        </w:div>
        <w:div w:id="602566352">
          <w:marLeft w:val="0"/>
          <w:marRight w:val="0"/>
          <w:marTop w:val="0"/>
          <w:marBottom w:val="0"/>
          <w:divBdr>
            <w:top w:val="none" w:sz="0" w:space="0" w:color="auto"/>
            <w:left w:val="none" w:sz="0" w:space="0" w:color="auto"/>
            <w:bottom w:val="none" w:sz="0" w:space="0" w:color="auto"/>
            <w:right w:val="none" w:sz="0" w:space="0" w:color="auto"/>
          </w:divBdr>
        </w:div>
        <w:div w:id="1342782636">
          <w:marLeft w:val="0"/>
          <w:marRight w:val="0"/>
          <w:marTop w:val="0"/>
          <w:marBottom w:val="0"/>
          <w:divBdr>
            <w:top w:val="none" w:sz="0" w:space="0" w:color="auto"/>
            <w:left w:val="none" w:sz="0" w:space="0" w:color="auto"/>
            <w:bottom w:val="none" w:sz="0" w:space="0" w:color="auto"/>
            <w:right w:val="none" w:sz="0" w:space="0" w:color="auto"/>
          </w:divBdr>
        </w:div>
        <w:div w:id="959456064">
          <w:marLeft w:val="0"/>
          <w:marRight w:val="0"/>
          <w:marTop w:val="0"/>
          <w:marBottom w:val="0"/>
          <w:divBdr>
            <w:top w:val="none" w:sz="0" w:space="0" w:color="auto"/>
            <w:left w:val="none" w:sz="0" w:space="0" w:color="auto"/>
            <w:bottom w:val="none" w:sz="0" w:space="0" w:color="auto"/>
            <w:right w:val="none" w:sz="0" w:space="0" w:color="auto"/>
          </w:divBdr>
        </w:div>
        <w:div w:id="1814757513">
          <w:marLeft w:val="0"/>
          <w:marRight w:val="0"/>
          <w:marTop w:val="0"/>
          <w:marBottom w:val="0"/>
          <w:divBdr>
            <w:top w:val="none" w:sz="0" w:space="0" w:color="auto"/>
            <w:left w:val="none" w:sz="0" w:space="0" w:color="auto"/>
            <w:bottom w:val="none" w:sz="0" w:space="0" w:color="auto"/>
            <w:right w:val="none" w:sz="0" w:space="0" w:color="auto"/>
          </w:divBdr>
        </w:div>
        <w:div w:id="322896013">
          <w:marLeft w:val="0"/>
          <w:marRight w:val="0"/>
          <w:marTop w:val="0"/>
          <w:marBottom w:val="0"/>
          <w:divBdr>
            <w:top w:val="none" w:sz="0" w:space="0" w:color="auto"/>
            <w:left w:val="none" w:sz="0" w:space="0" w:color="auto"/>
            <w:bottom w:val="none" w:sz="0" w:space="0" w:color="auto"/>
            <w:right w:val="none" w:sz="0" w:space="0" w:color="auto"/>
          </w:divBdr>
        </w:div>
        <w:div w:id="717555733">
          <w:marLeft w:val="0"/>
          <w:marRight w:val="0"/>
          <w:marTop w:val="0"/>
          <w:marBottom w:val="0"/>
          <w:divBdr>
            <w:top w:val="none" w:sz="0" w:space="0" w:color="auto"/>
            <w:left w:val="none" w:sz="0" w:space="0" w:color="auto"/>
            <w:bottom w:val="none" w:sz="0" w:space="0" w:color="auto"/>
            <w:right w:val="none" w:sz="0" w:space="0" w:color="auto"/>
          </w:divBdr>
        </w:div>
        <w:div w:id="151486389">
          <w:marLeft w:val="0"/>
          <w:marRight w:val="0"/>
          <w:marTop w:val="0"/>
          <w:marBottom w:val="0"/>
          <w:divBdr>
            <w:top w:val="none" w:sz="0" w:space="0" w:color="auto"/>
            <w:left w:val="none" w:sz="0" w:space="0" w:color="auto"/>
            <w:bottom w:val="none" w:sz="0" w:space="0" w:color="auto"/>
            <w:right w:val="none" w:sz="0" w:space="0" w:color="auto"/>
          </w:divBdr>
        </w:div>
        <w:div w:id="1649700023">
          <w:marLeft w:val="0"/>
          <w:marRight w:val="0"/>
          <w:marTop w:val="0"/>
          <w:marBottom w:val="0"/>
          <w:divBdr>
            <w:top w:val="none" w:sz="0" w:space="0" w:color="auto"/>
            <w:left w:val="none" w:sz="0" w:space="0" w:color="auto"/>
            <w:bottom w:val="none" w:sz="0" w:space="0" w:color="auto"/>
            <w:right w:val="none" w:sz="0" w:space="0" w:color="auto"/>
          </w:divBdr>
        </w:div>
        <w:div w:id="1643846028">
          <w:marLeft w:val="0"/>
          <w:marRight w:val="0"/>
          <w:marTop w:val="0"/>
          <w:marBottom w:val="0"/>
          <w:divBdr>
            <w:top w:val="none" w:sz="0" w:space="0" w:color="auto"/>
            <w:left w:val="none" w:sz="0" w:space="0" w:color="auto"/>
            <w:bottom w:val="none" w:sz="0" w:space="0" w:color="auto"/>
            <w:right w:val="none" w:sz="0" w:space="0" w:color="auto"/>
          </w:divBdr>
        </w:div>
        <w:div w:id="701398518">
          <w:marLeft w:val="0"/>
          <w:marRight w:val="0"/>
          <w:marTop w:val="0"/>
          <w:marBottom w:val="0"/>
          <w:divBdr>
            <w:top w:val="none" w:sz="0" w:space="0" w:color="auto"/>
            <w:left w:val="none" w:sz="0" w:space="0" w:color="auto"/>
            <w:bottom w:val="none" w:sz="0" w:space="0" w:color="auto"/>
            <w:right w:val="none" w:sz="0" w:space="0" w:color="auto"/>
          </w:divBdr>
        </w:div>
        <w:div w:id="1825124828">
          <w:marLeft w:val="0"/>
          <w:marRight w:val="0"/>
          <w:marTop w:val="0"/>
          <w:marBottom w:val="0"/>
          <w:divBdr>
            <w:top w:val="none" w:sz="0" w:space="0" w:color="auto"/>
            <w:left w:val="none" w:sz="0" w:space="0" w:color="auto"/>
            <w:bottom w:val="none" w:sz="0" w:space="0" w:color="auto"/>
            <w:right w:val="none" w:sz="0" w:space="0" w:color="auto"/>
          </w:divBdr>
        </w:div>
        <w:div w:id="1385838473">
          <w:marLeft w:val="0"/>
          <w:marRight w:val="0"/>
          <w:marTop w:val="0"/>
          <w:marBottom w:val="0"/>
          <w:divBdr>
            <w:top w:val="none" w:sz="0" w:space="0" w:color="auto"/>
            <w:left w:val="none" w:sz="0" w:space="0" w:color="auto"/>
            <w:bottom w:val="none" w:sz="0" w:space="0" w:color="auto"/>
            <w:right w:val="none" w:sz="0" w:space="0" w:color="auto"/>
          </w:divBdr>
        </w:div>
        <w:div w:id="423838793">
          <w:marLeft w:val="0"/>
          <w:marRight w:val="0"/>
          <w:marTop w:val="0"/>
          <w:marBottom w:val="0"/>
          <w:divBdr>
            <w:top w:val="none" w:sz="0" w:space="0" w:color="auto"/>
            <w:left w:val="none" w:sz="0" w:space="0" w:color="auto"/>
            <w:bottom w:val="none" w:sz="0" w:space="0" w:color="auto"/>
            <w:right w:val="none" w:sz="0" w:space="0" w:color="auto"/>
          </w:divBdr>
        </w:div>
        <w:div w:id="1165778649">
          <w:marLeft w:val="0"/>
          <w:marRight w:val="0"/>
          <w:marTop w:val="0"/>
          <w:marBottom w:val="0"/>
          <w:divBdr>
            <w:top w:val="none" w:sz="0" w:space="0" w:color="auto"/>
            <w:left w:val="none" w:sz="0" w:space="0" w:color="auto"/>
            <w:bottom w:val="none" w:sz="0" w:space="0" w:color="auto"/>
            <w:right w:val="none" w:sz="0" w:space="0" w:color="auto"/>
          </w:divBdr>
        </w:div>
        <w:div w:id="1569730969">
          <w:marLeft w:val="0"/>
          <w:marRight w:val="0"/>
          <w:marTop w:val="0"/>
          <w:marBottom w:val="0"/>
          <w:divBdr>
            <w:top w:val="none" w:sz="0" w:space="0" w:color="auto"/>
            <w:left w:val="none" w:sz="0" w:space="0" w:color="auto"/>
            <w:bottom w:val="none" w:sz="0" w:space="0" w:color="auto"/>
            <w:right w:val="none" w:sz="0" w:space="0" w:color="auto"/>
          </w:divBdr>
        </w:div>
        <w:div w:id="1632402454">
          <w:marLeft w:val="0"/>
          <w:marRight w:val="0"/>
          <w:marTop w:val="0"/>
          <w:marBottom w:val="0"/>
          <w:divBdr>
            <w:top w:val="none" w:sz="0" w:space="0" w:color="auto"/>
            <w:left w:val="none" w:sz="0" w:space="0" w:color="auto"/>
            <w:bottom w:val="none" w:sz="0" w:space="0" w:color="auto"/>
            <w:right w:val="none" w:sz="0" w:space="0" w:color="auto"/>
          </w:divBdr>
        </w:div>
        <w:div w:id="356781477">
          <w:marLeft w:val="0"/>
          <w:marRight w:val="0"/>
          <w:marTop w:val="0"/>
          <w:marBottom w:val="0"/>
          <w:divBdr>
            <w:top w:val="none" w:sz="0" w:space="0" w:color="auto"/>
            <w:left w:val="none" w:sz="0" w:space="0" w:color="auto"/>
            <w:bottom w:val="none" w:sz="0" w:space="0" w:color="auto"/>
            <w:right w:val="none" w:sz="0" w:space="0" w:color="auto"/>
          </w:divBdr>
        </w:div>
        <w:div w:id="2020807508">
          <w:marLeft w:val="0"/>
          <w:marRight w:val="0"/>
          <w:marTop w:val="0"/>
          <w:marBottom w:val="0"/>
          <w:divBdr>
            <w:top w:val="none" w:sz="0" w:space="0" w:color="auto"/>
            <w:left w:val="none" w:sz="0" w:space="0" w:color="auto"/>
            <w:bottom w:val="none" w:sz="0" w:space="0" w:color="auto"/>
            <w:right w:val="none" w:sz="0" w:space="0" w:color="auto"/>
          </w:divBdr>
        </w:div>
        <w:div w:id="225455259">
          <w:marLeft w:val="0"/>
          <w:marRight w:val="0"/>
          <w:marTop w:val="0"/>
          <w:marBottom w:val="0"/>
          <w:divBdr>
            <w:top w:val="none" w:sz="0" w:space="0" w:color="auto"/>
            <w:left w:val="none" w:sz="0" w:space="0" w:color="auto"/>
            <w:bottom w:val="none" w:sz="0" w:space="0" w:color="auto"/>
            <w:right w:val="none" w:sz="0" w:space="0" w:color="auto"/>
          </w:divBdr>
        </w:div>
        <w:div w:id="1210265153">
          <w:marLeft w:val="0"/>
          <w:marRight w:val="0"/>
          <w:marTop w:val="0"/>
          <w:marBottom w:val="0"/>
          <w:divBdr>
            <w:top w:val="none" w:sz="0" w:space="0" w:color="auto"/>
            <w:left w:val="none" w:sz="0" w:space="0" w:color="auto"/>
            <w:bottom w:val="none" w:sz="0" w:space="0" w:color="auto"/>
            <w:right w:val="none" w:sz="0" w:space="0" w:color="auto"/>
          </w:divBdr>
        </w:div>
      </w:divsChild>
    </w:div>
    <w:div w:id="1016812652">
      <w:bodyDiv w:val="1"/>
      <w:marLeft w:val="0"/>
      <w:marRight w:val="0"/>
      <w:marTop w:val="0"/>
      <w:marBottom w:val="0"/>
      <w:divBdr>
        <w:top w:val="none" w:sz="0" w:space="0" w:color="auto"/>
        <w:left w:val="none" w:sz="0" w:space="0" w:color="auto"/>
        <w:bottom w:val="none" w:sz="0" w:space="0" w:color="auto"/>
        <w:right w:val="none" w:sz="0" w:space="0" w:color="auto"/>
      </w:divBdr>
      <w:divsChild>
        <w:div w:id="1619289157">
          <w:marLeft w:val="0"/>
          <w:marRight w:val="0"/>
          <w:marTop w:val="0"/>
          <w:marBottom w:val="0"/>
          <w:divBdr>
            <w:top w:val="none" w:sz="0" w:space="0" w:color="auto"/>
            <w:left w:val="none" w:sz="0" w:space="0" w:color="auto"/>
            <w:bottom w:val="none" w:sz="0" w:space="0" w:color="auto"/>
            <w:right w:val="none" w:sz="0" w:space="0" w:color="auto"/>
          </w:divBdr>
        </w:div>
        <w:div w:id="1332681535">
          <w:marLeft w:val="0"/>
          <w:marRight w:val="0"/>
          <w:marTop w:val="0"/>
          <w:marBottom w:val="0"/>
          <w:divBdr>
            <w:top w:val="none" w:sz="0" w:space="0" w:color="auto"/>
            <w:left w:val="none" w:sz="0" w:space="0" w:color="auto"/>
            <w:bottom w:val="none" w:sz="0" w:space="0" w:color="auto"/>
            <w:right w:val="none" w:sz="0" w:space="0" w:color="auto"/>
          </w:divBdr>
        </w:div>
        <w:div w:id="1081758592">
          <w:marLeft w:val="0"/>
          <w:marRight w:val="0"/>
          <w:marTop w:val="0"/>
          <w:marBottom w:val="0"/>
          <w:divBdr>
            <w:top w:val="none" w:sz="0" w:space="0" w:color="auto"/>
            <w:left w:val="none" w:sz="0" w:space="0" w:color="auto"/>
            <w:bottom w:val="none" w:sz="0" w:space="0" w:color="auto"/>
            <w:right w:val="none" w:sz="0" w:space="0" w:color="auto"/>
          </w:divBdr>
        </w:div>
        <w:div w:id="2026439213">
          <w:marLeft w:val="0"/>
          <w:marRight w:val="0"/>
          <w:marTop w:val="0"/>
          <w:marBottom w:val="0"/>
          <w:divBdr>
            <w:top w:val="none" w:sz="0" w:space="0" w:color="auto"/>
            <w:left w:val="none" w:sz="0" w:space="0" w:color="auto"/>
            <w:bottom w:val="none" w:sz="0" w:space="0" w:color="auto"/>
            <w:right w:val="none" w:sz="0" w:space="0" w:color="auto"/>
          </w:divBdr>
        </w:div>
        <w:div w:id="116604541">
          <w:marLeft w:val="0"/>
          <w:marRight w:val="0"/>
          <w:marTop w:val="0"/>
          <w:marBottom w:val="0"/>
          <w:divBdr>
            <w:top w:val="none" w:sz="0" w:space="0" w:color="auto"/>
            <w:left w:val="none" w:sz="0" w:space="0" w:color="auto"/>
            <w:bottom w:val="none" w:sz="0" w:space="0" w:color="auto"/>
            <w:right w:val="none" w:sz="0" w:space="0" w:color="auto"/>
          </w:divBdr>
        </w:div>
        <w:div w:id="1620603183">
          <w:marLeft w:val="0"/>
          <w:marRight w:val="0"/>
          <w:marTop w:val="0"/>
          <w:marBottom w:val="0"/>
          <w:divBdr>
            <w:top w:val="none" w:sz="0" w:space="0" w:color="auto"/>
            <w:left w:val="none" w:sz="0" w:space="0" w:color="auto"/>
            <w:bottom w:val="none" w:sz="0" w:space="0" w:color="auto"/>
            <w:right w:val="none" w:sz="0" w:space="0" w:color="auto"/>
          </w:divBdr>
        </w:div>
        <w:div w:id="1285388312">
          <w:marLeft w:val="0"/>
          <w:marRight w:val="0"/>
          <w:marTop w:val="0"/>
          <w:marBottom w:val="0"/>
          <w:divBdr>
            <w:top w:val="none" w:sz="0" w:space="0" w:color="auto"/>
            <w:left w:val="none" w:sz="0" w:space="0" w:color="auto"/>
            <w:bottom w:val="none" w:sz="0" w:space="0" w:color="auto"/>
            <w:right w:val="none" w:sz="0" w:space="0" w:color="auto"/>
          </w:divBdr>
        </w:div>
        <w:div w:id="1759326767">
          <w:marLeft w:val="0"/>
          <w:marRight w:val="0"/>
          <w:marTop w:val="0"/>
          <w:marBottom w:val="0"/>
          <w:divBdr>
            <w:top w:val="none" w:sz="0" w:space="0" w:color="auto"/>
            <w:left w:val="none" w:sz="0" w:space="0" w:color="auto"/>
            <w:bottom w:val="none" w:sz="0" w:space="0" w:color="auto"/>
            <w:right w:val="none" w:sz="0" w:space="0" w:color="auto"/>
          </w:divBdr>
        </w:div>
        <w:div w:id="1233347026">
          <w:marLeft w:val="0"/>
          <w:marRight w:val="0"/>
          <w:marTop w:val="0"/>
          <w:marBottom w:val="0"/>
          <w:divBdr>
            <w:top w:val="none" w:sz="0" w:space="0" w:color="auto"/>
            <w:left w:val="none" w:sz="0" w:space="0" w:color="auto"/>
            <w:bottom w:val="none" w:sz="0" w:space="0" w:color="auto"/>
            <w:right w:val="none" w:sz="0" w:space="0" w:color="auto"/>
          </w:divBdr>
        </w:div>
        <w:div w:id="1605307959">
          <w:marLeft w:val="0"/>
          <w:marRight w:val="0"/>
          <w:marTop w:val="0"/>
          <w:marBottom w:val="0"/>
          <w:divBdr>
            <w:top w:val="none" w:sz="0" w:space="0" w:color="auto"/>
            <w:left w:val="none" w:sz="0" w:space="0" w:color="auto"/>
            <w:bottom w:val="none" w:sz="0" w:space="0" w:color="auto"/>
            <w:right w:val="none" w:sz="0" w:space="0" w:color="auto"/>
          </w:divBdr>
        </w:div>
        <w:div w:id="1426609470">
          <w:marLeft w:val="0"/>
          <w:marRight w:val="0"/>
          <w:marTop w:val="0"/>
          <w:marBottom w:val="0"/>
          <w:divBdr>
            <w:top w:val="none" w:sz="0" w:space="0" w:color="auto"/>
            <w:left w:val="none" w:sz="0" w:space="0" w:color="auto"/>
            <w:bottom w:val="none" w:sz="0" w:space="0" w:color="auto"/>
            <w:right w:val="none" w:sz="0" w:space="0" w:color="auto"/>
          </w:divBdr>
        </w:div>
      </w:divsChild>
    </w:div>
    <w:div w:id="1068265469">
      <w:bodyDiv w:val="1"/>
      <w:marLeft w:val="0"/>
      <w:marRight w:val="0"/>
      <w:marTop w:val="0"/>
      <w:marBottom w:val="0"/>
      <w:divBdr>
        <w:top w:val="none" w:sz="0" w:space="0" w:color="auto"/>
        <w:left w:val="none" w:sz="0" w:space="0" w:color="auto"/>
        <w:bottom w:val="none" w:sz="0" w:space="0" w:color="auto"/>
        <w:right w:val="none" w:sz="0" w:space="0" w:color="auto"/>
      </w:divBdr>
      <w:divsChild>
        <w:div w:id="1542745569">
          <w:marLeft w:val="0"/>
          <w:marRight w:val="0"/>
          <w:marTop w:val="0"/>
          <w:marBottom w:val="0"/>
          <w:divBdr>
            <w:top w:val="none" w:sz="0" w:space="0" w:color="auto"/>
            <w:left w:val="none" w:sz="0" w:space="0" w:color="auto"/>
            <w:bottom w:val="none" w:sz="0" w:space="0" w:color="auto"/>
            <w:right w:val="none" w:sz="0" w:space="0" w:color="auto"/>
          </w:divBdr>
        </w:div>
        <w:div w:id="1893422062">
          <w:marLeft w:val="0"/>
          <w:marRight w:val="0"/>
          <w:marTop w:val="0"/>
          <w:marBottom w:val="0"/>
          <w:divBdr>
            <w:top w:val="none" w:sz="0" w:space="0" w:color="auto"/>
            <w:left w:val="none" w:sz="0" w:space="0" w:color="auto"/>
            <w:bottom w:val="none" w:sz="0" w:space="0" w:color="auto"/>
            <w:right w:val="none" w:sz="0" w:space="0" w:color="auto"/>
          </w:divBdr>
        </w:div>
        <w:div w:id="80764923">
          <w:marLeft w:val="0"/>
          <w:marRight w:val="0"/>
          <w:marTop w:val="0"/>
          <w:marBottom w:val="0"/>
          <w:divBdr>
            <w:top w:val="none" w:sz="0" w:space="0" w:color="auto"/>
            <w:left w:val="none" w:sz="0" w:space="0" w:color="auto"/>
            <w:bottom w:val="none" w:sz="0" w:space="0" w:color="auto"/>
            <w:right w:val="none" w:sz="0" w:space="0" w:color="auto"/>
          </w:divBdr>
        </w:div>
        <w:div w:id="1003315914">
          <w:marLeft w:val="0"/>
          <w:marRight w:val="0"/>
          <w:marTop w:val="0"/>
          <w:marBottom w:val="0"/>
          <w:divBdr>
            <w:top w:val="none" w:sz="0" w:space="0" w:color="auto"/>
            <w:left w:val="none" w:sz="0" w:space="0" w:color="auto"/>
            <w:bottom w:val="none" w:sz="0" w:space="0" w:color="auto"/>
            <w:right w:val="none" w:sz="0" w:space="0" w:color="auto"/>
          </w:divBdr>
        </w:div>
        <w:div w:id="2145346416">
          <w:marLeft w:val="0"/>
          <w:marRight w:val="0"/>
          <w:marTop w:val="0"/>
          <w:marBottom w:val="0"/>
          <w:divBdr>
            <w:top w:val="none" w:sz="0" w:space="0" w:color="auto"/>
            <w:left w:val="none" w:sz="0" w:space="0" w:color="auto"/>
            <w:bottom w:val="none" w:sz="0" w:space="0" w:color="auto"/>
            <w:right w:val="none" w:sz="0" w:space="0" w:color="auto"/>
          </w:divBdr>
        </w:div>
        <w:div w:id="1780370627">
          <w:marLeft w:val="0"/>
          <w:marRight w:val="0"/>
          <w:marTop w:val="0"/>
          <w:marBottom w:val="0"/>
          <w:divBdr>
            <w:top w:val="none" w:sz="0" w:space="0" w:color="auto"/>
            <w:left w:val="none" w:sz="0" w:space="0" w:color="auto"/>
            <w:bottom w:val="none" w:sz="0" w:space="0" w:color="auto"/>
            <w:right w:val="none" w:sz="0" w:space="0" w:color="auto"/>
          </w:divBdr>
        </w:div>
        <w:div w:id="1666858816">
          <w:marLeft w:val="0"/>
          <w:marRight w:val="0"/>
          <w:marTop w:val="0"/>
          <w:marBottom w:val="0"/>
          <w:divBdr>
            <w:top w:val="none" w:sz="0" w:space="0" w:color="auto"/>
            <w:left w:val="none" w:sz="0" w:space="0" w:color="auto"/>
            <w:bottom w:val="none" w:sz="0" w:space="0" w:color="auto"/>
            <w:right w:val="none" w:sz="0" w:space="0" w:color="auto"/>
          </w:divBdr>
        </w:div>
        <w:div w:id="438182523">
          <w:marLeft w:val="0"/>
          <w:marRight w:val="0"/>
          <w:marTop w:val="0"/>
          <w:marBottom w:val="0"/>
          <w:divBdr>
            <w:top w:val="none" w:sz="0" w:space="0" w:color="auto"/>
            <w:left w:val="none" w:sz="0" w:space="0" w:color="auto"/>
            <w:bottom w:val="none" w:sz="0" w:space="0" w:color="auto"/>
            <w:right w:val="none" w:sz="0" w:space="0" w:color="auto"/>
          </w:divBdr>
        </w:div>
        <w:div w:id="1317369946">
          <w:marLeft w:val="0"/>
          <w:marRight w:val="0"/>
          <w:marTop w:val="0"/>
          <w:marBottom w:val="0"/>
          <w:divBdr>
            <w:top w:val="none" w:sz="0" w:space="0" w:color="auto"/>
            <w:left w:val="none" w:sz="0" w:space="0" w:color="auto"/>
            <w:bottom w:val="none" w:sz="0" w:space="0" w:color="auto"/>
            <w:right w:val="none" w:sz="0" w:space="0" w:color="auto"/>
          </w:divBdr>
        </w:div>
        <w:div w:id="877820753">
          <w:marLeft w:val="0"/>
          <w:marRight w:val="0"/>
          <w:marTop w:val="0"/>
          <w:marBottom w:val="0"/>
          <w:divBdr>
            <w:top w:val="none" w:sz="0" w:space="0" w:color="auto"/>
            <w:left w:val="none" w:sz="0" w:space="0" w:color="auto"/>
            <w:bottom w:val="none" w:sz="0" w:space="0" w:color="auto"/>
            <w:right w:val="none" w:sz="0" w:space="0" w:color="auto"/>
          </w:divBdr>
        </w:div>
        <w:div w:id="140772058">
          <w:marLeft w:val="0"/>
          <w:marRight w:val="0"/>
          <w:marTop w:val="0"/>
          <w:marBottom w:val="0"/>
          <w:divBdr>
            <w:top w:val="none" w:sz="0" w:space="0" w:color="auto"/>
            <w:left w:val="none" w:sz="0" w:space="0" w:color="auto"/>
            <w:bottom w:val="none" w:sz="0" w:space="0" w:color="auto"/>
            <w:right w:val="none" w:sz="0" w:space="0" w:color="auto"/>
          </w:divBdr>
        </w:div>
        <w:div w:id="2135100266">
          <w:marLeft w:val="0"/>
          <w:marRight w:val="0"/>
          <w:marTop w:val="0"/>
          <w:marBottom w:val="0"/>
          <w:divBdr>
            <w:top w:val="none" w:sz="0" w:space="0" w:color="auto"/>
            <w:left w:val="none" w:sz="0" w:space="0" w:color="auto"/>
            <w:bottom w:val="none" w:sz="0" w:space="0" w:color="auto"/>
            <w:right w:val="none" w:sz="0" w:space="0" w:color="auto"/>
          </w:divBdr>
        </w:div>
        <w:div w:id="1879462741">
          <w:marLeft w:val="0"/>
          <w:marRight w:val="0"/>
          <w:marTop w:val="0"/>
          <w:marBottom w:val="0"/>
          <w:divBdr>
            <w:top w:val="none" w:sz="0" w:space="0" w:color="auto"/>
            <w:left w:val="none" w:sz="0" w:space="0" w:color="auto"/>
            <w:bottom w:val="none" w:sz="0" w:space="0" w:color="auto"/>
            <w:right w:val="none" w:sz="0" w:space="0" w:color="auto"/>
          </w:divBdr>
        </w:div>
        <w:div w:id="173570043">
          <w:marLeft w:val="0"/>
          <w:marRight w:val="0"/>
          <w:marTop w:val="0"/>
          <w:marBottom w:val="0"/>
          <w:divBdr>
            <w:top w:val="none" w:sz="0" w:space="0" w:color="auto"/>
            <w:left w:val="none" w:sz="0" w:space="0" w:color="auto"/>
            <w:bottom w:val="none" w:sz="0" w:space="0" w:color="auto"/>
            <w:right w:val="none" w:sz="0" w:space="0" w:color="auto"/>
          </w:divBdr>
        </w:div>
        <w:div w:id="275796403">
          <w:marLeft w:val="0"/>
          <w:marRight w:val="0"/>
          <w:marTop w:val="0"/>
          <w:marBottom w:val="0"/>
          <w:divBdr>
            <w:top w:val="none" w:sz="0" w:space="0" w:color="auto"/>
            <w:left w:val="none" w:sz="0" w:space="0" w:color="auto"/>
            <w:bottom w:val="none" w:sz="0" w:space="0" w:color="auto"/>
            <w:right w:val="none" w:sz="0" w:space="0" w:color="auto"/>
          </w:divBdr>
        </w:div>
        <w:div w:id="1833139735">
          <w:marLeft w:val="0"/>
          <w:marRight w:val="0"/>
          <w:marTop w:val="0"/>
          <w:marBottom w:val="0"/>
          <w:divBdr>
            <w:top w:val="none" w:sz="0" w:space="0" w:color="auto"/>
            <w:left w:val="none" w:sz="0" w:space="0" w:color="auto"/>
            <w:bottom w:val="none" w:sz="0" w:space="0" w:color="auto"/>
            <w:right w:val="none" w:sz="0" w:space="0" w:color="auto"/>
          </w:divBdr>
        </w:div>
        <w:div w:id="1472484112">
          <w:marLeft w:val="0"/>
          <w:marRight w:val="0"/>
          <w:marTop w:val="0"/>
          <w:marBottom w:val="0"/>
          <w:divBdr>
            <w:top w:val="none" w:sz="0" w:space="0" w:color="auto"/>
            <w:left w:val="none" w:sz="0" w:space="0" w:color="auto"/>
            <w:bottom w:val="none" w:sz="0" w:space="0" w:color="auto"/>
            <w:right w:val="none" w:sz="0" w:space="0" w:color="auto"/>
          </w:divBdr>
        </w:div>
        <w:div w:id="747000139">
          <w:marLeft w:val="0"/>
          <w:marRight w:val="0"/>
          <w:marTop w:val="0"/>
          <w:marBottom w:val="0"/>
          <w:divBdr>
            <w:top w:val="none" w:sz="0" w:space="0" w:color="auto"/>
            <w:left w:val="none" w:sz="0" w:space="0" w:color="auto"/>
            <w:bottom w:val="none" w:sz="0" w:space="0" w:color="auto"/>
            <w:right w:val="none" w:sz="0" w:space="0" w:color="auto"/>
          </w:divBdr>
        </w:div>
        <w:div w:id="1442802162">
          <w:marLeft w:val="0"/>
          <w:marRight w:val="0"/>
          <w:marTop w:val="0"/>
          <w:marBottom w:val="0"/>
          <w:divBdr>
            <w:top w:val="none" w:sz="0" w:space="0" w:color="auto"/>
            <w:left w:val="none" w:sz="0" w:space="0" w:color="auto"/>
            <w:bottom w:val="none" w:sz="0" w:space="0" w:color="auto"/>
            <w:right w:val="none" w:sz="0" w:space="0" w:color="auto"/>
          </w:divBdr>
        </w:div>
        <w:div w:id="2131433964">
          <w:marLeft w:val="0"/>
          <w:marRight w:val="0"/>
          <w:marTop w:val="0"/>
          <w:marBottom w:val="0"/>
          <w:divBdr>
            <w:top w:val="none" w:sz="0" w:space="0" w:color="auto"/>
            <w:left w:val="none" w:sz="0" w:space="0" w:color="auto"/>
            <w:bottom w:val="none" w:sz="0" w:space="0" w:color="auto"/>
            <w:right w:val="none" w:sz="0" w:space="0" w:color="auto"/>
          </w:divBdr>
        </w:div>
        <w:div w:id="275066146">
          <w:marLeft w:val="0"/>
          <w:marRight w:val="0"/>
          <w:marTop w:val="0"/>
          <w:marBottom w:val="0"/>
          <w:divBdr>
            <w:top w:val="none" w:sz="0" w:space="0" w:color="auto"/>
            <w:left w:val="none" w:sz="0" w:space="0" w:color="auto"/>
            <w:bottom w:val="none" w:sz="0" w:space="0" w:color="auto"/>
            <w:right w:val="none" w:sz="0" w:space="0" w:color="auto"/>
          </w:divBdr>
        </w:div>
        <w:div w:id="198862929">
          <w:marLeft w:val="0"/>
          <w:marRight w:val="0"/>
          <w:marTop w:val="0"/>
          <w:marBottom w:val="0"/>
          <w:divBdr>
            <w:top w:val="none" w:sz="0" w:space="0" w:color="auto"/>
            <w:left w:val="none" w:sz="0" w:space="0" w:color="auto"/>
            <w:bottom w:val="none" w:sz="0" w:space="0" w:color="auto"/>
            <w:right w:val="none" w:sz="0" w:space="0" w:color="auto"/>
          </w:divBdr>
        </w:div>
        <w:div w:id="44531497">
          <w:marLeft w:val="0"/>
          <w:marRight w:val="0"/>
          <w:marTop w:val="0"/>
          <w:marBottom w:val="0"/>
          <w:divBdr>
            <w:top w:val="none" w:sz="0" w:space="0" w:color="auto"/>
            <w:left w:val="none" w:sz="0" w:space="0" w:color="auto"/>
            <w:bottom w:val="none" w:sz="0" w:space="0" w:color="auto"/>
            <w:right w:val="none" w:sz="0" w:space="0" w:color="auto"/>
          </w:divBdr>
        </w:div>
        <w:div w:id="1671372653">
          <w:marLeft w:val="0"/>
          <w:marRight w:val="0"/>
          <w:marTop w:val="0"/>
          <w:marBottom w:val="0"/>
          <w:divBdr>
            <w:top w:val="none" w:sz="0" w:space="0" w:color="auto"/>
            <w:left w:val="none" w:sz="0" w:space="0" w:color="auto"/>
            <w:bottom w:val="none" w:sz="0" w:space="0" w:color="auto"/>
            <w:right w:val="none" w:sz="0" w:space="0" w:color="auto"/>
          </w:divBdr>
        </w:div>
        <w:div w:id="553395422">
          <w:marLeft w:val="0"/>
          <w:marRight w:val="0"/>
          <w:marTop w:val="0"/>
          <w:marBottom w:val="0"/>
          <w:divBdr>
            <w:top w:val="none" w:sz="0" w:space="0" w:color="auto"/>
            <w:left w:val="none" w:sz="0" w:space="0" w:color="auto"/>
            <w:bottom w:val="none" w:sz="0" w:space="0" w:color="auto"/>
            <w:right w:val="none" w:sz="0" w:space="0" w:color="auto"/>
          </w:divBdr>
        </w:div>
        <w:div w:id="1665468130">
          <w:marLeft w:val="0"/>
          <w:marRight w:val="0"/>
          <w:marTop w:val="0"/>
          <w:marBottom w:val="0"/>
          <w:divBdr>
            <w:top w:val="none" w:sz="0" w:space="0" w:color="auto"/>
            <w:left w:val="none" w:sz="0" w:space="0" w:color="auto"/>
            <w:bottom w:val="none" w:sz="0" w:space="0" w:color="auto"/>
            <w:right w:val="none" w:sz="0" w:space="0" w:color="auto"/>
          </w:divBdr>
        </w:div>
        <w:div w:id="293290102">
          <w:marLeft w:val="0"/>
          <w:marRight w:val="0"/>
          <w:marTop w:val="0"/>
          <w:marBottom w:val="0"/>
          <w:divBdr>
            <w:top w:val="none" w:sz="0" w:space="0" w:color="auto"/>
            <w:left w:val="none" w:sz="0" w:space="0" w:color="auto"/>
            <w:bottom w:val="none" w:sz="0" w:space="0" w:color="auto"/>
            <w:right w:val="none" w:sz="0" w:space="0" w:color="auto"/>
          </w:divBdr>
        </w:div>
        <w:div w:id="405958063">
          <w:marLeft w:val="0"/>
          <w:marRight w:val="0"/>
          <w:marTop w:val="0"/>
          <w:marBottom w:val="0"/>
          <w:divBdr>
            <w:top w:val="none" w:sz="0" w:space="0" w:color="auto"/>
            <w:left w:val="none" w:sz="0" w:space="0" w:color="auto"/>
            <w:bottom w:val="none" w:sz="0" w:space="0" w:color="auto"/>
            <w:right w:val="none" w:sz="0" w:space="0" w:color="auto"/>
          </w:divBdr>
        </w:div>
        <w:div w:id="1803225976">
          <w:marLeft w:val="0"/>
          <w:marRight w:val="0"/>
          <w:marTop w:val="0"/>
          <w:marBottom w:val="0"/>
          <w:divBdr>
            <w:top w:val="none" w:sz="0" w:space="0" w:color="auto"/>
            <w:left w:val="none" w:sz="0" w:space="0" w:color="auto"/>
            <w:bottom w:val="none" w:sz="0" w:space="0" w:color="auto"/>
            <w:right w:val="none" w:sz="0" w:space="0" w:color="auto"/>
          </w:divBdr>
        </w:div>
        <w:div w:id="39138731">
          <w:marLeft w:val="0"/>
          <w:marRight w:val="0"/>
          <w:marTop w:val="0"/>
          <w:marBottom w:val="0"/>
          <w:divBdr>
            <w:top w:val="none" w:sz="0" w:space="0" w:color="auto"/>
            <w:left w:val="none" w:sz="0" w:space="0" w:color="auto"/>
            <w:bottom w:val="none" w:sz="0" w:space="0" w:color="auto"/>
            <w:right w:val="none" w:sz="0" w:space="0" w:color="auto"/>
          </w:divBdr>
        </w:div>
        <w:div w:id="1971092036">
          <w:marLeft w:val="0"/>
          <w:marRight w:val="0"/>
          <w:marTop w:val="0"/>
          <w:marBottom w:val="0"/>
          <w:divBdr>
            <w:top w:val="none" w:sz="0" w:space="0" w:color="auto"/>
            <w:left w:val="none" w:sz="0" w:space="0" w:color="auto"/>
            <w:bottom w:val="none" w:sz="0" w:space="0" w:color="auto"/>
            <w:right w:val="none" w:sz="0" w:space="0" w:color="auto"/>
          </w:divBdr>
        </w:div>
        <w:div w:id="862666464">
          <w:marLeft w:val="0"/>
          <w:marRight w:val="0"/>
          <w:marTop w:val="0"/>
          <w:marBottom w:val="0"/>
          <w:divBdr>
            <w:top w:val="none" w:sz="0" w:space="0" w:color="auto"/>
            <w:left w:val="none" w:sz="0" w:space="0" w:color="auto"/>
            <w:bottom w:val="none" w:sz="0" w:space="0" w:color="auto"/>
            <w:right w:val="none" w:sz="0" w:space="0" w:color="auto"/>
          </w:divBdr>
        </w:div>
      </w:divsChild>
    </w:div>
    <w:div w:id="1263563272">
      <w:bodyDiv w:val="1"/>
      <w:marLeft w:val="0"/>
      <w:marRight w:val="0"/>
      <w:marTop w:val="0"/>
      <w:marBottom w:val="0"/>
      <w:divBdr>
        <w:top w:val="none" w:sz="0" w:space="0" w:color="auto"/>
        <w:left w:val="none" w:sz="0" w:space="0" w:color="auto"/>
        <w:bottom w:val="none" w:sz="0" w:space="0" w:color="auto"/>
        <w:right w:val="none" w:sz="0" w:space="0" w:color="auto"/>
      </w:divBdr>
      <w:divsChild>
        <w:div w:id="633415548">
          <w:marLeft w:val="0"/>
          <w:marRight w:val="0"/>
          <w:marTop w:val="0"/>
          <w:marBottom w:val="0"/>
          <w:divBdr>
            <w:top w:val="none" w:sz="0" w:space="0" w:color="auto"/>
            <w:left w:val="none" w:sz="0" w:space="0" w:color="auto"/>
            <w:bottom w:val="none" w:sz="0" w:space="0" w:color="auto"/>
            <w:right w:val="none" w:sz="0" w:space="0" w:color="auto"/>
          </w:divBdr>
        </w:div>
        <w:div w:id="1263805678">
          <w:marLeft w:val="0"/>
          <w:marRight w:val="0"/>
          <w:marTop w:val="0"/>
          <w:marBottom w:val="0"/>
          <w:divBdr>
            <w:top w:val="none" w:sz="0" w:space="0" w:color="auto"/>
            <w:left w:val="none" w:sz="0" w:space="0" w:color="auto"/>
            <w:bottom w:val="none" w:sz="0" w:space="0" w:color="auto"/>
            <w:right w:val="none" w:sz="0" w:space="0" w:color="auto"/>
          </w:divBdr>
        </w:div>
        <w:div w:id="1163933507">
          <w:marLeft w:val="0"/>
          <w:marRight w:val="0"/>
          <w:marTop w:val="0"/>
          <w:marBottom w:val="0"/>
          <w:divBdr>
            <w:top w:val="none" w:sz="0" w:space="0" w:color="auto"/>
            <w:left w:val="none" w:sz="0" w:space="0" w:color="auto"/>
            <w:bottom w:val="none" w:sz="0" w:space="0" w:color="auto"/>
            <w:right w:val="none" w:sz="0" w:space="0" w:color="auto"/>
          </w:divBdr>
        </w:div>
        <w:div w:id="819494017">
          <w:marLeft w:val="0"/>
          <w:marRight w:val="0"/>
          <w:marTop w:val="0"/>
          <w:marBottom w:val="0"/>
          <w:divBdr>
            <w:top w:val="none" w:sz="0" w:space="0" w:color="auto"/>
            <w:left w:val="none" w:sz="0" w:space="0" w:color="auto"/>
            <w:bottom w:val="none" w:sz="0" w:space="0" w:color="auto"/>
            <w:right w:val="none" w:sz="0" w:space="0" w:color="auto"/>
          </w:divBdr>
        </w:div>
        <w:div w:id="408581621">
          <w:marLeft w:val="0"/>
          <w:marRight w:val="0"/>
          <w:marTop w:val="0"/>
          <w:marBottom w:val="0"/>
          <w:divBdr>
            <w:top w:val="none" w:sz="0" w:space="0" w:color="auto"/>
            <w:left w:val="none" w:sz="0" w:space="0" w:color="auto"/>
            <w:bottom w:val="none" w:sz="0" w:space="0" w:color="auto"/>
            <w:right w:val="none" w:sz="0" w:space="0" w:color="auto"/>
          </w:divBdr>
        </w:div>
        <w:div w:id="1569339089">
          <w:marLeft w:val="0"/>
          <w:marRight w:val="0"/>
          <w:marTop w:val="0"/>
          <w:marBottom w:val="0"/>
          <w:divBdr>
            <w:top w:val="none" w:sz="0" w:space="0" w:color="auto"/>
            <w:left w:val="none" w:sz="0" w:space="0" w:color="auto"/>
            <w:bottom w:val="none" w:sz="0" w:space="0" w:color="auto"/>
            <w:right w:val="none" w:sz="0" w:space="0" w:color="auto"/>
          </w:divBdr>
        </w:div>
        <w:div w:id="2022001151">
          <w:marLeft w:val="0"/>
          <w:marRight w:val="0"/>
          <w:marTop w:val="0"/>
          <w:marBottom w:val="0"/>
          <w:divBdr>
            <w:top w:val="none" w:sz="0" w:space="0" w:color="auto"/>
            <w:left w:val="none" w:sz="0" w:space="0" w:color="auto"/>
            <w:bottom w:val="none" w:sz="0" w:space="0" w:color="auto"/>
            <w:right w:val="none" w:sz="0" w:space="0" w:color="auto"/>
          </w:divBdr>
        </w:div>
        <w:div w:id="1285649373">
          <w:marLeft w:val="0"/>
          <w:marRight w:val="0"/>
          <w:marTop w:val="0"/>
          <w:marBottom w:val="0"/>
          <w:divBdr>
            <w:top w:val="none" w:sz="0" w:space="0" w:color="auto"/>
            <w:left w:val="none" w:sz="0" w:space="0" w:color="auto"/>
            <w:bottom w:val="none" w:sz="0" w:space="0" w:color="auto"/>
            <w:right w:val="none" w:sz="0" w:space="0" w:color="auto"/>
          </w:divBdr>
        </w:div>
        <w:div w:id="22707799">
          <w:marLeft w:val="0"/>
          <w:marRight w:val="0"/>
          <w:marTop w:val="0"/>
          <w:marBottom w:val="0"/>
          <w:divBdr>
            <w:top w:val="none" w:sz="0" w:space="0" w:color="auto"/>
            <w:left w:val="none" w:sz="0" w:space="0" w:color="auto"/>
            <w:bottom w:val="none" w:sz="0" w:space="0" w:color="auto"/>
            <w:right w:val="none" w:sz="0" w:space="0" w:color="auto"/>
          </w:divBdr>
        </w:div>
        <w:div w:id="2061395215">
          <w:marLeft w:val="0"/>
          <w:marRight w:val="0"/>
          <w:marTop w:val="0"/>
          <w:marBottom w:val="0"/>
          <w:divBdr>
            <w:top w:val="none" w:sz="0" w:space="0" w:color="auto"/>
            <w:left w:val="none" w:sz="0" w:space="0" w:color="auto"/>
            <w:bottom w:val="none" w:sz="0" w:space="0" w:color="auto"/>
            <w:right w:val="none" w:sz="0" w:space="0" w:color="auto"/>
          </w:divBdr>
        </w:div>
        <w:div w:id="573668122">
          <w:marLeft w:val="0"/>
          <w:marRight w:val="0"/>
          <w:marTop w:val="0"/>
          <w:marBottom w:val="0"/>
          <w:divBdr>
            <w:top w:val="none" w:sz="0" w:space="0" w:color="auto"/>
            <w:left w:val="none" w:sz="0" w:space="0" w:color="auto"/>
            <w:bottom w:val="none" w:sz="0" w:space="0" w:color="auto"/>
            <w:right w:val="none" w:sz="0" w:space="0" w:color="auto"/>
          </w:divBdr>
        </w:div>
      </w:divsChild>
    </w:div>
    <w:div w:id="1332684918">
      <w:bodyDiv w:val="1"/>
      <w:marLeft w:val="0"/>
      <w:marRight w:val="0"/>
      <w:marTop w:val="0"/>
      <w:marBottom w:val="0"/>
      <w:divBdr>
        <w:top w:val="none" w:sz="0" w:space="0" w:color="auto"/>
        <w:left w:val="none" w:sz="0" w:space="0" w:color="auto"/>
        <w:bottom w:val="none" w:sz="0" w:space="0" w:color="auto"/>
        <w:right w:val="none" w:sz="0" w:space="0" w:color="auto"/>
      </w:divBdr>
      <w:divsChild>
        <w:div w:id="1201819398">
          <w:marLeft w:val="0"/>
          <w:marRight w:val="0"/>
          <w:marTop w:val="0"/>
          <w:marBottom w:val="0"/>
          <w:divBdr>
            <w:top w:val="none" w:sz="0" w:space="0" w:color="auto"/>
            <w:left w:val="none" w:sz="0" w:space="0" w:color="auto"/>
            <w:bottom w:val="none" w:sz="0" w:space="0" w:color="auto"/>
            <w:right w:val="none" w:sz="0" w:space="0" w:color="auto"/>
          </w:divBdr>
        </w:div>
        <w:div w:id="630744222">
          <w:marLeft w:val="0"/>
          <w:marRight w:val="0"/>
          <w:marTop w:val="0"/>
          <w:marBottom w:val="0"/>
          <w:divBdr>
            <w:top w:val="none" w:sz="0" w:space="0" w:color="auto"/>
            <w:left w:val="none" w:sz="0" w:space="0" w:color="auto"/>
            <w:bottom w:val="none" w:sz="0" w:space="0" w:color="auto"/>
            <w:right w:val="none" w:sz="0" w:space="0" w:color="auto"/>
          </w:divBdr>
        </w:div>
        <w:div w:id="806630379">
          <w:marLeft w:val="0"/>
          <w:marRight w:val="0"/>
          <w:marTop w:val="0"/>
          <w:marBottom w:val="0"/>
          <w:divBdr>
            <w:top w:val="none" w:sz="0" w:space="0" w:color="auto"/>
            <w:left w:val="none" w:sz="0" w:space="0" w:color="auto"/>
            <w:bottom w:val="none" w:sz="0" w:space="0" w:color="auto"/>
            <w:right w:val="none" w:sz="0" w:space="0" w:color="auto"/>
          </w:divBdr>
        </w:div>
      </w:divsChild>
    </w:div>
    <w:div w:id="1356342768">
      <w:bodyDiv w:val="1"/>
      <w:marLeft w:val="0"/>
      <w:marRight w:val="0"/>
      <w:marTop w:val="0"/>
      <w:marBottom w:val="0"/>
      <w:divBdr>
        <w:top w:val="none" w:sz="0" w:space="0" w:color="auto"/>
        <w:left w:val="none" w:sz="0" w:space="0" w:color="auto"/>
        <w:bottom w:val="none" w:sz="0" w:space="0" w:color="auto"/>
        <w:right w:val="none" w:sz="0" w:space="0" w:color="auto"/>
      </w:divBdr>
      <w:divsChild>
        <w:div w:id="522862502">
          <w:marLeft w:val="0"/>
          <w:marRight w:val="0"/>
          <w:marTop w:val="0"/>
          <w:marBottom w:val="0"/>
          <w:divBdr>
            <w:top w:val="none" w:sz="0" w:space="0" w:color="auto"/>
            <w:left w:val="none" w:sz="0" w:space="0" w:color="auto"/>
            <w:bottom w:val="none" w:sz="0" w:space="0" w:color="auto"/>
            <w:right w:val="none" w:sz="0" w:space="0" w:color="auto"/>
          </w:divBdr>
        </w:div>
        <w:div w:id="1738625245">
          <w:marLeft w:val="0"/>
          <w:marRight w:val="0"/>
          <w:marTop w:val="0"/>
          <w:marBottom w:val="0"/>
          <w:divBdr>
            <w:top w:val="none" w:sz="0" w:space="0" w:color="auto"/>
            <w:left w:val="none" w:sz="0" w:space="0" w:color="auto"/>
            <w:bottom w:val="none" w:sz="0" w:space="0" w:color="auto"/>
            <w:right w:val="none" w:sz="0" w:space="0" w:color="auto"/>
          </w:divBdr>
        </w:div>
      </w:divsChild>
    </w:div>
    <w:div w:id="1803575073">
      <w:bodyDiv w:val="1"/>
      <w:marLeft w:val="0"/>
      <w:marRight w:val="0"/>
      <w:marTop w:val="0"/>
      <w:marBottom w:val="0"/>
      <w:divBdr>
        <w:top w:val="none" w:sz="0" w:space="0" w:color="auto"/>
        <w:left w:val="none" w:sz="0" w:space="0" w:color="auto"/>
        <w:bottom w:val="none" w:sz="0" w:space="0" w:color="auto"/>
        <w:right w:val="none" w:sz="0" w:space="0" w:color="auto"/>
      </w:divBdr>
      <w:divsChild>
        <w:div w:id="13239474">
          <w:marLeft w:val="0"/>
          <w:marRight w:val="0"/>
          <w:marTop w:val="0"/>
          <w:marBottom w:val="0"/>
          <w:divBdr>
            <w:top w:val="none" w:sz="0" w:space="0" w:color="auto"/>
            <w:left w:val="none" w:sz="0" w:space="0" w:color="auto"/>
            <w:bottom w:val="none" w:sz="0" w:space="0" w:color="auto"/>
            <w:right w:val="none" w:sz="0" w:space="0" w:color="auto"/>
          </w:divBdr>
          <w:divsChild>
            <w:div w:id="89090370">
              <w:marLeft w:val="0"/>
              <w:marRight w:val="0"/>
              <w:marTop w:val="0"/>
              <w:marBottom w:val="0"/>
              <w:divBdr>
                <w:top w:val="none" w:sz="0" w:space="0" w:color="auto"/>
                <w:left w:val="none" w:sz="0" w:space="0" w:color="auto"/>
                <w:bottom w:val="none" w:sz="0" w:space="0" w:color="auto"/>
                <w:right w:val="none" w:sz="0" w:space="0" w:color="auto"/>
              </w:divBdr>
            </w:div>
            <w:div w:id="118308492">
              <w:marLeft w:val="0"/>
              <w:marRight w:val="0"/>
              <w:marTop w:val="0"/>
              <w:marBottom w:val="0"/>
              <w:divBdr>
                <w:top w:val="none" w:sz="0" w:space="0" w:color="auto"/>
                <w:left w:val="none" w:sz="0" w:space="0" w:color="auto"/>
                <w:bottom w:val="none" w:sz="0" w:space="0" w:color="auto"/>
                <w:right w:val="none" w:sz="0" w:space="0" w:color="auto"/>
              </w:divBdr>
            </w:div>
            <w:div w:id="326902689">
              <w:marLeft w:val="0"/>
              <w:marRight w:val="0"/>
              <w:marTop w:val="0"/>
              <w:marBottom w:val="0"/>
              <w:divBdr>
                <w:top w:val="none" w:sz="0" w:space="0" w:color="auto"/>
                <w:left w:val="none" w:sz="0" w:space="0" w:color="auto"/>
                <w:bottom w:val="none" w:sz="0" w:space="0" w:color="auto"/>
                <w:right w:val="none" w:sz="0" w:space="0" w:color="auto"/>
              </w:divBdr>
            </w:div>
            <w:div w:id="365764653">
              <w:marLeft w:val="0"/>
              <w:marRight w:val="0"/>
              <w:marTop w:val="0"/>
              <w:marBottom w:val="0"/>
              <w:divBdr>
                <w:top w:val="none" w:sz="0" w:space="0" w:color="auto"/>
                <w:left w:val="none" w:sz="0" w:space="0" w:color="auto"/>
                <w:bottom w:val="none" w:sz="0" w:space="0" w:color="auto"/>
                <w:right w:val="none" w:sz="0" w:space="0" w:color="auto"/>
              </w:divBdr>
            </w:div>
            <w:div w:id="381830219">
              <w:marLeft w:val="0"/>
              <w:marRight w:val="0"/>
              <w:marTop w:val="0"/>
              <w:marBottom w:val="0"/>
              <w:divBdr>
                <w:top w:val="none" w:sz="0" w:space="0" w:color="auto"/>
                <w:left w:val="none" w:sz="0" w:space="0" w:color="auto"/>
                <w:bottom w:val="none" w:sz="0" w:space="0" w:color="auto"/>
                <w:right w:val="none" w:sz="0" w:space="0" w:color="auto"/>
              </w:divBdr>
            </w:div>
            <w:div w:id="539631425">
              <w:marLeft w:val="0"/>
              <w:marRight w:val="0"/>
              <w:marTop w:val="0"/>
              <w:marBottom w:val="0"/>
              <w:divBdr>
                <w:top w:val="none" w:sz="0" w:space="0" w:color="auto"/>
                <w:left w:val="none" w:sz="0" w:space="0" w:color="auto"/>
                <w:bottom w:val="none" w:sz="0" w:space="0" w:color="auto"/>
                <w:right w:val="none" w:sz="0" w:space="0" w:color="auto"/>
              </w:divBdr>
            </w:div>
            <w:div w:id="559440623">
              <w:marLeft w:val="0"/>
              <w:marRight w:val="0"/>
              <w:marTop w:val="0"/>
              <w:marBottom w:val="0"/>
              <w:divBdr>
                <w:top w:val="none" w:sz="0" w:space="0" w:color="auto"/>
                <w:left w:val="none" w:sz="0" w:space="0" w:color="auto"/>
                <w:bottom w:val="none" w:sz="0" w:space="0" w:color="auto"/>
                <w:right w:val="none" w:sz="0" w:space="0" w:color="auto"/>
              </w:divBdr>
            </w:div>
            <w:div w:id="627856816">
              <w:marLeft w:val="0"/>
              <w:marRight w:val="0"/>
              <w:marTop w:val="0"/>
              <w:marBottom w:val="0"/>
              <w:divBdr>
                <w:top w:val="none" w:sz="0" w:space="0" w:color="auto"/>
                <w:left w:val="none" w:sz="0" w:space="0" w:color="auto"/>
                <w:bottom w:val="none" w:sz="0" w:space="0" w:color="auto"/>
                <w:right w:val="none" w:sz="0" w:space="0" w:color="auto"/>
              </w:divBdr>
            </w:div>
            <w:div w:id="880289341">
              <w:marLeft w:val="0"/>
              <w:marRight w:val="0"/>
              <w:marTop w:val="0"/>
              <w:marBottom w:val="0"/>
              <w:divBdr>
                <w:top w:val="none" w:sz="0" w:space="0" w:color="auto"/>
                <w:left w:val="none" w:sz="0" w:space="0" w:color="auto"/>
                <w:bottom w:val="none" w:sz="0" w:space="0" w:color="auto"/>
                <w:right w:val="none" w:sz="0" w:space="0" w:color="auto"/>
              </w:divBdr>
            </w:div>
            <w:div w:id="984775562">
              <w:marLeft w:val="0"/>
              <w:marRight w:val="0"/>
              <w:marTop w:val="0"/>
              <w:marBottom w:val="0"/>
              <w:divBdr>
                <w:top w:val="none" w:sz="0" w:space="0" w:color="auto"/>
                <w:left w:val="none" w:sz="0" w:space="0" w:color="auto"/>
                <w:bottom w:val="none" w:sz="0" w:space="0" w:color="auto"/>
                <w:right w:val="none" w:sz="0" w:space="0" w:color="auto"/>
              </w:divBdr>
            </w:div>
            <w:div w:id="1039932531">
              <w:marLeft w:val="0"/>
              <w:marRight w:val="0"/>
              <w:marTop w:val="0"/>
              <w:marBottom w:val="0"/>
              <w:divBdr>
                <w:top w:val="none" w:sz="0" w:space="0" w:color="auto"/>
                <w:left w:val="none" w:sz="0" w:space="0" w:color="auto"/>
                <w:bottom w:val="none" w:sz="0" w:space="0" w:color="auto"/>
                <w:right w:val="none" w:sz="0" w:space="0" w:color="auto"/>
              </w:divBdr>
            </w:div>
            <w:div w:id="1407462077">
              <w:marLeft w:val="0"/>
              <w:marRight w:val="0"/>
              <w:marTop w:val="0"/>
              <w:marBottom w:val="0"/>
              <w:divBdr>
                <w:top w:val="none" w:sz="0" w:space="0" w:color="auto"/>
                <w:left w:val="none" w:sz="0" w:space="0" w:color="auto"/>
                <w:bottom w:val="none" w:sz="0" w:space="0" w:color="auto"/>
                <w:right w:val="none" w:sz="0" w:space="0" w:color="auto"/>
              </w:divBdr>
            </w:div>
            <w:div w:id="1511139835">
              <w:marLeft w:val="0"/>
              <w:marRight w:val="0"/>
              <w:marTop w:val="0"/>
              <w:marBottom w:val="0"/>
              <w:divBdr>
                <w:top w:val="none" w:sz="0" w:space="0" w:color="auto"/>
                <w:left w:val="none" w:sz="0" w:space="0" w:color="auto"/>
                <w:bottom w:val="none" w:sz="0" w:space="0" w:color="auto"/>
                <w:right w:val="none" w:sz="0" w:space="0" w:color="auto"/>
              </w:divBdr>
            </w:div>
            <w:div w:id="1654602318">
              <w:marLeft w:val="0"/>
              <w:marRight w:val="0"/>
              <w:marTop w:val="0"/>
              <w:marBottom w:val="0"/>
              <w:divBdr>
                <w:top w:val="none" w:sz="0" w:space="0" w:color="auto"/>
                <w:left w:val="none" w:sz="0" w:space="0" w:color="auto"/>
                <w:bottom w:val="none" w:sz="0" w:space="0" w:color="auto"/>
                <w:right w:val="none" w:sz="0" w:space="0" w:color="auto"/>
              </w:divBdr>
            </w:div>
            <w:div w:id="1764112217">
              <w:marLeft w:val="0"/>
              <w:marRight w:val="0"/>
              <w:marTop w:val="0"/>
              <w:marBottom w:val="0"/>
              <w:divBdr>
                <w:top w:val="none" w:sz="0" w:space="0" w:color="auto"/>
                <w:left w:val="none" w:sz="0" w:space="0" w:color="auto"/>
                <w:bottom w:val="none" w:sz="0" w:space="0" w:color="auto"/>
                <w:right w:val="none" w:sz="0" w:space="0" w:color="auto"/>
              </w:divBdr>
            </w:div>
            <w:div w:id="1866550760">
              <w:marLeft w:val="0"/>
              <w:marRight w:val="0"/>
              <w:marTop w:val="0"/>
              <w:marBottom w:val="0"/>
              <w:divBdr>
                <w:top w:val="none" w:sz="0" w:space="0" w:color="auto"/>
                <w:left w:val="none" w:sz="0" w:space="0" w:color="auto"/>
                <w:bottom w:val="none" w:sz="0" w:space="0" w:color="auto"/>
                <w:right w:val="none" w:sz="0" w:space="0" w:color="auto"/>
              </w:divBdr>
            </w:div>
            <w:div w:id="1889682554">
              <w:marLeft w:val="0"/>
              <w:marRight w:val="0"/>
              <w:marTop w:val="0"/>
              <w:marBottom w:val="0"/>
              <w:divBdr>
                <w:top w:val="none" w:sz="0" w:space="0" w:color="auto"/>
                <w:left w:val="none" w:sz="0" w:space="0" w:color="auto"/>
                <w:bottom w:val="none" w:sz="0" w:space="0" w:color="auto"/>
                <w:right w:val="none" w:sz="0" w:space="0" w:color="auto"/>
              </w:divBdr>
            </w:div>
            <w:div w:id="1893807267">
              <w:marLeft w:val="0"/>
              <w:marRight w:val="0"/>
              <w:marTop w:val="0"/>
              <w:marBottom w:val="0"/>
              <w:divBdr>
                <w:top w:val="none" w:sz="0" w:space="0" w:color="auto"/>
                <w:left w:val="none" w:sz="0" w:space="0" w:color="auto"/>
                <w:bottom w:val="none" w:sz="0" w:space="0" w:color="auto"/>
                <w:right w:val="none" w:sz="0" w:space="0" w:color="auto"/>
              </w:divBdr>
            </w:div>
            <w:div w:id="1943757608">
              <w:marLeft w:val="0"/>
              <w:marRight w:val="0"/>
              <w:marTop w:val="0"/>
              <w:marBottom w:val="0"/>
              <w:divBdr>
                <w:top w:val="none" w:sz="0" w:space="0" w:color="auto"/>
                <w:left w:val="none" w:sz="0" w:space="0" w:color="auto"/>
                <w:bottom w:val="none" w:sz="0" w:space="0" w:color="auto"/>
                <w:right w:val="none" w:sz="0" w:space="0" w:color="auto"/>
              </w:divBdr>
            </w:div>
            <w:div w:id="2080713000">
              <w:marLeft w:val="0"/>
              <w:marRight w:val="0"/>
              <w:marTop w:val="0"/>
              <w:marBottom w:val="0"/>
              <w:divBdr>
                <w:top w:val="none" w:sz="0" w:space="0" w:color="auto"/>
                <w:left w:val="none" w:sz="0" w:space="0" w:color="auto"/>
                <w:bottom w:val="none" w:sz="0" w:space="0" w:color="auto"/>
                <w:right w:val="none" w:sz="0" w:space="0" w:color="auto"/>
              </w:divBdr>
            </w:div>
          </w:divsChild>
        </w:div>
        <w:div w:id="54090201">
          <w:marLeft w:val="0"/>
          <w:marRight w:val="0"/>
          <w:marTop w:val="0"/>
          <w:marBottom w:val="0"/>
          <w:divBdr>
            <w:top w:val="none" w:sz="0" w:space="0" w:color="auto"/>
            <w:left w:val="none" w:sz="0" w:space="0" w:color="auto"/>
            <w:bottom w:val="none" w:sz="0" w:space="0" w:color="auto"/>
            <w:right w:val="none" w:sz="0" w:space="0" w:color="auto"/>
          </w:divBdr>
        </w:div>
        <w:div w:id="138154879">
          <w:marLeft w:val="0"/>
          <w:marRight w:val="0"/>
          <w:marTop w:val="0"/>
          <w:marBottom w:val="0"/>
          <w:divBdr>
            <w:top w:val="none" w:sz="0" w:space="0" w:color="auto"/>
            <w:left w:val="none" w:sz="0" w:space="0" w:color="auto"/>
            <w:bottom w:val="none" w:sz="0" w:space="0" w:color="auto"/>
            <w:right w:val="none" w:sz="0" w:space="0" w:color="auto"/>
          </w:divBdr>
        </w:div>
        <w:div w:id="138350811">
          <w:marLeft w:val="0"/>
          <w:marRight w:val="0"/>
          <w:marTop w:val="0"/>
          <w:marBottom w:val="0"/>
          <w:divBdr>
            <w:top w:val="none" w:sz="0" w:space="0" w:color="auto"/>
            <w:left w:val="none" w:sz="0" w:space="0" w:color="auto"/>
            <w:bottom w:val="none" w:sz="0" w:space="0" w:color="auto"/>
            <w:right w:val="none" w:sz="0" w:space="0" w:color="auto"/>
          </w:divBdr>
        </w:div>
        <w:div w:id="183173192">
          <w:marLeft w:val="0"/>
          <w:marRight w:val="0"/>
          <w:marTop w:val="0"/>
          <w:marBottom w:val="0"/>
          <w:divBdr>
            <w:top w:val="none" w:sz="0" w:space="0" w:color="auto"/>
            <w:left w:val="none" w:sz="0" w:space="0" w:color="auto"/>
            <w:bottom w:val="none" w:sz="0" w:space="0" w:color="auto"/>
            <w:right w:val="none" w:sz="0" w:space="0" w:color="auto"/>
          </w:divBdr>
        </w:div>
        <w:div w:id="225144721">
          <w:marLeft w:val="0"/>
          <w:marRight w:val="0"/>
          <w:marTop w:val="0"/>
          <w:marBottom w:val="0"/>
          <w:divBdr>
            <w:top w:val="none" w:sz="0" w:space="0" w:color="auto"/>
            <w:left w:val="none" w:sz="0" w:space="0" w:color="auto"/>
            <w:bottom w:val="none" w:sz="0" w:space="0" w:color="auto"/>
            <w:right w:val="none" w:sz="0" w:space="0" w:color="auto"/>
          </w:divBdr>
        </w:div>
        <w:div w:id="304362733">
          <w:marLeft w:val="0"/>
          <w:marRight w:val="0"/>
          <w:marTop w:val="0"/>
          <w:marBottom w:val="0"/>
          <w:divBdr>
            <w:top w:val="none" w:sz="0" w:space="0" w:color="auto"/>
            <w:left w:val="none" w:sz="0" w:space="0" w:color="auto"/>
            <w:bottom w:val="none" w:sz="0" w:space="0" w:color="auto"/>
            <w:right w:val="none" w:sz="0" w:space="0" w:color="auto"/>
          </w:divBdr>
        </w:div>
        <w:div w:id="314191338">
          <w:marLeft w:val="0"/>
          <w:marRight w:val="0"/>
          <w:marTop w:val="0"/>
          <w:marBottom w:val="0"/>
          <w:divBdr>
            <w:top w:val="none" w:sz="0" w:space="0" w:color="auto"/>
            <w:left w:val="none" w:sz="0" w:space="0" w:color="auto"/>
            <w:bottom w:val="none" w:sz="0" w:space="0" w:color="auto"/>
            <w:right w:val="none" w:sz="0" w:space="0" w:color="auto"/>
          </w:divBdr>
        </w:div>
        <w:div w:id="349721259">
          <w:marLeft w:val="0"/>
          <w:marRight w:val="0"/>
          <w:marTop w:val="0"/>
          <w:marBottom w:val="0"/>
          <w:divBdr>
            <w:top w:val="none" w:sz="0" w:space="0" w:color="auto"/>
            <w:left w:val="none" w:sz="0" w:space="0" w:color="auto"/>
            <w:bottom w:val="none" w:sz="0" w:space="0" w:color="auto"/>
            <w:right w:val="none" w:sz="0" w:space="0" w:color="auto"/>
          </w:divBdr>
        </w:div>
        <w:div w:id="622931462">
          <w:marLeft w:val="0"/>
          <w:marRight w:val="0"/>
          <w:marTop w:val="0"/>
          <w:marBottom w:val="0"/>
          <w:divBdr>
            <w:top w:val="none" w:sz="0" w:space="0" w:color="auto"/>
            <w:left w:val="none" w:sz="0" w:space="0" w:color="auto"/>
            <w:bottom w:val="none" w:sz="0" w:space="0" w:color="auto"/>
            <w:right w:val="none" w:sz="0" w:space="0" w:color="auto"/>
          </w:divBdr>
        </w:div>
        <w:div w:id="688869205">
          <w:marLeft w:val="0"/>
          <w:marRight w:val="0"/>
          <w:marTop w:val="0"/>
          <w:marBottom w:val="0"/>
          <w:divBdr>
            <w:top w:val="none" w:sz="0" w:space="0" w:color="auto"/>
            <w:left w:val="none" w:sz="0" w:space="0" w:color="auto"/>
            <w:bottom w:val="none" w:sz="0" w:space="0" w:color="auto"/>
            <w:right w:val="none" w:sz="0" w:space="0" w:color="auto"/>
          </w:divBdr>
        </w:div>
        <w:div w:id="708994375">
          <w:marLeft w:val="0"/>
          <w:marRight w:val="0"/>
          <w:marTop w:val="0"/>
          <w:marBottom w:val="0"/>
          <w:divBdr>
            <w:top w:val="none" w:sz="0" w:space="0" w:color="auto"/>
            <w:left w:val="none" w:sz="0" w:space="0" w:color="auto"/>
            <w:bottom w:val="none" w:sz="0" w:space="0" w:color="auto"/>
            <w:right w:val="none" w:sz="0" w:space="0" w:color="auto"/>
          </w:divBdr>
        </w:div>
        <w:div w:id="1031684372">
          <w:marLeft w:val="0"/>
          <w:marRight w:val="0"/>
          <w:marTop w:val="0"/>
          <w:marBottom w:val="0"/>
          <w:divBdr>
            <w:top w:val="none" w:sz="0" w:space="0" w:color="auto"/>
            <w:left w:val="none" w:sz="0" w:space="0" w:color="auto"/>
            <w:bottom w:val="none" w:sz="0" w:space="0" w:color="auto"/>
            <w:right w:val="none" w:sz="0" w:space="0" w:color="auto"/>
          </w:divBdr>
        </w:div>
        <w:div w:id="1179850043">
          <w:marLeft w:val="0"/>
          <w:marRight w:val="0"/>
          <w:marTop w:val="0"/>
          <w:marBottom w:val="0"/>
          <w:divBdr>
            <w:top w:val="none" w:sz="0" w:space="0" w:color="auto"/>
            <w:left w:val="none" w:sz="0" w:space="0" w:color="auto"/>
            <w:bottom w:val="none" w:sz="0" w:space="0" w:color="auto"/>
            <w:right w:val="none" w:sz="0" w:space="0" w:color="auto"/>
          </w:divBdr>
        </w:div>
        <w:div w:id="1427192758">
          <w:marLeft w:val="0"/>
          <w:marRight w:val="0"/>
          <w:marTop w:val="0"/>
          <w:marBottom w:val="0"/>
          <w:divBdr>
            <w:top w:val="none" w:sz="0" w:space="0" w:color="auto"/>
            <w:left w:val="none" w:sz="0" w:space="0" w:color="auto"/>
            <w:bottom w:val="none" w:sz="0" w:space="0" w:color="auto"/>
            <w:right w:val="none" w:sz="0" w:space="0" w:color="auto"/>
          </w:divBdr>
        </w:div>
        <w:div w:id="1576088500">
          <w:marLeft w:val="0"/>
          <w:marRight w:val="0"/>
          <w:marTop w:val="0"/>
          <w:marBottom w:val="0"/>
          <w:divBdr>
            <w:top w:val="none" w:sz="0" w:space="0" w:color="auto"/>
            <w:left w:val="none" w:sz="0" w:space="0" w:color="auto"/>
            <w:bottom w:val="none" w:sz="0" w:space="0" w:color="auto"/>
            <w:right w:val="none" w:sz="0" w:space="0" w:color="auto"/>
          </w:divBdr>
        </w:div>
        <w:div w:id="1612009348">
          <w:marLeft w:val="0"/>
          <w:marRight w:val="0"/>
          <w:marTop w:val="0"/>
          <w:marBottom w:val="0"/>
          <w:divBdr>
            <w:top w:val="none" w:sz="0" w:space="0" w:color="auto"/>
            <w:left w:val="none" w:sz="0" w:space="0" w:color="auto"/>
            <w:bottom w:val="none" w:sz="0" w:space="0" w:color="auto"/>
            <w:right w:val="none" w:sz="0" w:space="0" w:color="auto"/>
          </w:divBdr>
        </w:div>
        <w:div w:id="1831095952">
          <w:marLeft w:val="0"/>
          <w:marRight w:val="0"/>
          <w:marTop w:val="0"/>
          <w:marBottom w:val="0"/>
          <w:divBdr>
            <w:top w:val="none" w:sz="0" w:space="0" w:color="auto"/>
            <w:left w:val="none" w:sz="0" w:space="0" w:color="auto"/>
            <w:bottom w:val="none" w:sz="0" w:space="0" w:color="auto"/>
            <w:right w:val="none" w:sz="0" w:space="0" w:color="auto"/>
          </w:divBdr>
        </w:div>
        <w:div w:id="1884361746">
          <w:marLeft w:val="0"/>
          <w:marRight w:val="0"/>
          <w:marTop w:val="0"/>
          <w:marBottom w:val="0"/>
          <w:divBdr>
            <w:top w:val="none" w:sz="0" w:space="0" w:color="auto"/>
            <w:left w:val="none" w:sz="0" w:space="0" w:color="auto"/>
            <w:bottom w:val="none" w:sz="0" w:space="0" w:color="auto"/>
            <w:right w:val="none" w:sz="0" w:space="0" w:color="auto"/>
          </w:divBdr>
        </w:div>
        <w:div w:id="1904177965">
          <w:marLeft w:val="0"/>
          <w:marRight w:val="0"/>
          <w:marTop w:val="0"/>
          <w:marBottom w:val="0"/>
          <w:divBdr>
            <w:top w:val="none" w:sz="0" w:space="0" w:color="auto"/>
            <w:left w:val="none" w:sz="0" w:space="0" w:color="auto"/>
            <w:bottom w:val="none" w:sz="0" w:space="0" w:color="auto"/>
            <w:right w:val="none" w:sz="0" w:space="0" w:color="auto"/>
          </w:divBdr>
        </w:div>
        <w:div w:id="1982492932">
          <w:marLeft w:val="0"/>
          <w:marRight w:val="0"/>
          <w:marTop w:val="0"/>
          <w:marBottom w:val="0"/>
          <w:divBdr>
            <w:top w:val="none" w:sz="0" w:space="0" w:color="auto"/>
            <w:left w:val="none" w:sz="0" w:space="0" w:color="auto"/>
            <w:bottom w:val="none" w:sz="0" w:space="0" w:color="auto"/>
            <w:right w:val="none" w:sz="0" w:space="0" w:color="auto"/>
          </w:divBdr>
        </w:div>
      </w:divsChild>
    </w:div>
    <w:div w:id="1905485476">
      <w:bodyDiv w:val="1"/>
      <w:marLeft w:val="0"/>
      <w:marRight w:val="0"/>
      <w:marTop w:val="0"/>
      <w:marBottom w:val="0"/>
      <w:divBdr>
        <w:top w:val="none" w:sz="0" w:space="0" w:color="auto"/>
        <w:left w:val="none" w:sz="0" w:space="0" w:color="auto"/>
        <w:bottom w:val="none" w:sz="0" w:space="0" w:color="auto"/>
        <w:right w:val="none" w:sz="0" w:space="0" w:color="auto"/>
      </w:divBdr>
      <w:divsChild>
        <w:div w:id="223640743">
          <w:marLeft w:val="0"/>
          <w:marRight w:val="0"/>
          <w:marTop w:val="0"/>
          <w:marBottom w:val="0"/>
          <w:divBdr>
            <w:top w:val="none" w:sz="0" w:space="0" w:color="auto"/>
            <w:left w:val="none" w:sz="0" w:space="0" w:color="auto"/>
            <w:bottom w:val="none" w:sz="0" w:space="0" w:color="auto"/>
            <w:right w:val="none" w:sz="0" w:space="0" w:color="auto"/>
          </w:divBdr>
        </w:div>
        <w:div w:id="233778266">
          <w:marLeft w:val="0"/>
          <w:marRight w:val="0"/>
          <w:marTop w:val="0"/>
          <w:marBottom w:val="0"/>
          <w:divBdr>
            <w:top w:val="none" w:sz="0" w:space="0" w:color="auto"/>
            <w:left w:val="none" w:sz="0" w:space="0" w:color="auto"/>
            <w:bottom w:val="none" w:sz="0" w:space="0" w:color="auto"/>
            <w:right w:val="none" w:sz="0" w:space="0" w:color="auto"/>
          </w:divBdr>
        </w:div>
        <w:div w:id="444543968">
          <w:marLeft w:val="0"/>
          <w:marRight w:val="0"/>
          <w:marTop w:val="0"/>
          <w:marBottom w:val="0"/>
          <w:divBdr>
            <w:top w:val="none" w:sz="0" w:space="0" w:color="auto"/>
            <w:left w:val="none" w:sz="0" w:space="0" w:color="auto"/>
            <w:bottom w:val="none" w:sz="0" w:space="0" w:color="auto"/>
            <w:right w:val="none" w:sz="0" w:space="0" w:color="auto"/>
          </w:divBdr>
        </w:div>
        <w:div w:id="544025681">
          <w:marLeft w:val="0"/>
          <w:marRight w:val="0"/>
          <w:marTop w:val="0"/>
          <w:marBottom w:val="0"/>
          <w:divBdr>
            <w:top w:val="none" w:sz="0" w:space="0" w:color="auto"/>
            <w:left w:val="none" w:sz="0" w:space="0" w:color="auto"/>
            <w:bottom w:val="none" w:sz="0" w:space="0" w:color="auto"/>
            <w:right w:val="none" w:sz="0" w:space="0" w:color="auto"/>
          </w:divBdr>
        </w:div>
        <w:div w:id="560142592">
          <w:marLeft w:val="0"/>
          <w:marRight w:val="0"/>
          <w:marTop w:val="0"/>
          <w:marBottom w:val="0"/>
          <w:divBdr>
            <w:top w:val="none" w:sz="0" w:space="0" w:color="auto"/>
            <w:left w:val="none" w:sz="0" w:space="0" w:color="auto"/>
            <w:bottom w:val="none" w:sz="0" w:space="0" w:color="auto"/>
            <w:right w:val="none" w:sz="0" w:space="0" w:color="auto"/>
          </w:divBdr>
        </w:div>
        <w:div w:id="719137644">
          <w:marLeft w:val="0"/>
          <w:marRight w:val="0"/>
          <w:marTop w:val="0"/>
          <w:marBottom w:val="0"/>
          <w:divBdr>
            <w:top w:val="none" w:sz="0" w:space="0" w:color="auto"/>
            <w:left w:val="none" w:sz="0" w:space="0" w:color="auto"/>
            <w:bottom w:val="none" w:sz="0" w:space="0" w:color="auto"/>
            <w:right w:val="none" w:sz="0" w:space="0" w:color="auto"/>
          </w:divBdr>
        </w:div>
        <w:div w:id="800272510">
          <w:marLeft w:val="0"/>
          <w:marRight w:val="0"/>
          <w:marTop w:val="0"/>
          <w:marBottom w:val="0"/>
          <w:divBdr>
            <w:top w:val="none" w:sz="0" w:space="0" w:color="auto"/>
            <w:left w:val="none" w:sz="0" w:space="0" w:color="auto"/>
            <w:bottom w:val="none" w:sz="0" w:space="0" w:color="auto"/>
            <w:right w:val="none" w:sz="0" w:space="0" w:color="auto"/>
          </w:divBdr>
        </w:div>
        <w:div w:id="800809932">
          <w:marLeft w:val="0"/>
          <w:marRight w:val="0"/>
          <w:marTop w:val="0"/>
          <w:marBottom w:val="0"/>
          <w:divBdr>
            <w:top w:val="none" w:sz="0" w:space="0" w:color="auto"/>
            <w:left w:val="none" w:sz="0" w:space="0" w:color="auto"/>
            <w:bottom w:val="none" w:sz="0" w:space="0" w:color="auto"/>
            <w:right w:val="none" w:sz="0" w:space="0" w:color="auto"/>
          </w:divBdr>
        </w:div>
        <w:div w:id="807668918">
          <w:marLeft w:val="0"/>
          <w:marRight w:val="0"/>
          <w:marTop w:val="0"/>
          <w:marBottom w:val="0"/>
          <w:divBdr>
            <w:top w:val="none" w:sz="0" w:space="0" w:color="auto"/>
            <w:left w:val="none" w:sz="0" w:space="0" w:color="auto"/>
            <w:bottom w:val="none" w:sz="0" w:space="0" w:color="auto"/>
            <w:right w:val="none" w:sz="0" w:space="0" w:color="auto"/>
          </w:divBdr>
        </w:div>
        <w:div w:id="847255061">
          <w:marLeft w:val="0"/>
          <w:marRight w:val="0"/>
          <w:marTop w:val="0"/>
          <w:marBottom w:val="0"/>
          <w:divBdr>
            <w:top w:val="none" w:sz="0" w:space="0" w:color="auto"/>
            <w:left w:val="none" w:sz="0" w:space="0" w:color="auto"/>
            <w:bottom w:val="none" w:sz="0" w:space="0" w:color="auto"/>
            <w:right w:val="none" w:sz="0" w:space="0" w:color="auto"/>
          </w:divBdr>
        </w:div>
        <w:div w:id="881139235">
          <w:marLeft w:val="0"/>
          <w:marRight w:val="0"/>
          <w:marTop w:val="0"/>
          <w:marBottom w:val="0"/>
          <w:divBdr>
            <w:top w:val="none" w:sz="0" w:space="0" w:color="auto"/>
            <w:left w:val="none" w:sz="0" w:space="0" w:color="auto"/>
            <w:bottom w:val="none" w:sz="0" w:space="0" w:color="auto"/>
            <w:right w:val="none" w:sz="0" w:space="0" w:color="auto"/>
          </w:divBdr>
        </w:div>
        <w:div w:id="948850010">
          <w:marLeft w:val="0"/>
          <w:marRight w:val="0"/>
          <w:marTop w:val="0"/>
          <w:marBottom w:val="0"/>
          <w:divBdr>
            <w:top w:val="none" w:sz="0" w:space="0" w:color="auto"/>
            <w:left w:val="none" w:sz="0" w:space="0" w:color="auto"/>
            <w:bottom w:val="none" w:sz="0" w:space="0" w:color="auto"/>
            <w:right w:val="none" w:sz="0" w:space="0" w:color="auto"/>
          </w:divBdr>
        </w:div>
        <w:div w:id="950940818">
          <w:marLeft w:val="0"/>
          <w:marRight w:val="0"/>
          <w:marTop w:val="0"/>
          <w:marBottom w:val="0"/>
          <w:divBdr>
            <w:top w:val="none" w:sz="0" w:space="0" w:color="auto"/>
            <w:left w:val="none" w:sz="0" w:space="0" w:color="auto"/>
            <w:bottom w:val="none" w:sz="0" w:space="0" w:color="auto"/>
            <w:right w:val="none" w:sz="0" w:space="0" w:color="auto"/>
          </w:divBdr>
        </w:div>
        <w:div w:id="1295598494">
          <w:marLeft w:val="0"/>
          <w:marRight w:val="0"/>
          <w:marTop w:val="0"/>
          <w:marBottom w:val="0"/>
          <w:divBdr>
            <w:top w:val="none" w:sz="0" w:space="0" w:color="auto"/>
            <w:left w:val="none" w:sz="0" w:space="0" w:color="auto"/>
            <w:bottom w:val="none" w:sz="0" w:space="0" w:color="auto"/>
            <w:right w:val="none" w:sz="0" w:space="0" w:color="auto"/>
          </w:divBdr>
        </w:div>
        <w:div w:id="1320108908">
          <w:marLeft w:val="0"/>
          <w:marRight w:val="0"/>
          <w:marTop w:val="0"/>
          <w:marBottom w:val="0"/>
          <w:divBdr>
            <w:top w:val="none" w:sz="0" w:space="0" w:color="auto"/>
            <w:left w:val="none" w:sz="0" w:space="0" w:color="auto"/>
            <w:bottom w:val="none" w:sz="0" w:space="0" w:color="auto"/>
            <w:right w:val="none" w:sz="0" w:space="0" w:color="auto"/>
          </w:divBdr>
        </w:div>
        <w:div w:id="1573926794">
          <w:marLeft w:val="0"/>
          <w:marRight w:val="0"/>
          <w:marTop w:val="0"/>
          <w:marBottom w:val="0"/>
          <w:divBdr>
            <w:top w:val="none" w:sz="0" w:space="0" w:color="auto"/>
            <w:left w:val="none" w:sz="0" w:space="0" w:color="auto"/>
            <w:bottom w:val="none" w:sz="0" w:space="0" w:color="auto"/>
            <w:right w:val="none" w:sz="0" w:space="0" w:color="auto"/>
          </w:divBdr>
        </w:div>
        <w:div w:id="1696467744">
          <w:marLeft w:val="0"/>
          <w:marRight w:val="0"/>
          <w:marTop w:val="0"/>
          <w:marBottom w:val="0"/>
          <w:divBdr>
            <w:top w:val="none" w:sz="0" w:space="0" w:color="auto"/>
            <w:left w:val="none" w:sz="0" w:space="0" w:color="auto"/>
            <w:bottom w:val="none" w:sz="0" w:space="0" w:color="auto"/>
            <w:right w:val="none" w:sz="0" w:space="0" w:color="auto"/>
          </w:divBdr>
        </w:div>
        <w:div w:id="1800954013">
          <w:marLeft w:val="0"/>
          <w:marRight w:val="0"/>
          <w:marTop w:val="0"/>
          <w:marBottom w:val="0"/>
          <w:divBdr>
            <w:top w:val="none" w:sz="0" w:space="0" w:color="auto"/>
            <w:left w:val="none" w:sz="0" w:space="0" w:color="auto"/>
            <w:bottom w:val="none" w:sz="0" w:space="0" w:color="auto"/>
            <w:right w:val="none" w:sz="0" w:space="0" w:color="auto"/>
          </w:divBdr>
        </w:div>
        <w:div w:id="1892616346">
          <w:marLeft w:val="0"/>
          <w:marRight w:val="0"/>
          <w:marTop w:val="0"/>
          <w:marBottom w:val="0"/>
          <w:divBdr>
            <w:top w:val="none" w:sz="0" w:space="0" w:color="auto"/>
            <w:left w:val="none" w:sz="0" w:space="0" w:color="auto"/>
            <w:bottom w:val="none" w:sz="0" w:space="0" w:color="auto"/>
            <w:right w:val="none" w:sz="0" w:space="0" w:color="auto"/>
          </w:divBdr>
          <w:divsChild>
            <w:div w:id="119804827">
              <w:marLeft w:val="0"/>
              <w:marRight w:val="0"/>
              <w:marTop w:val="0"/>
              <w:marBottom w:val="0"/>
              <w:divBdr>
                <w:top w:val="none" w:sz="0" w:space="0" w:color="auto"/>
                <w:left w:val="none" w:sz="0" w:space="0" w:color="auto"/>
                <w:bottom w:val="none" w:sz="0" w:space="0" w:color="auto"/>
                <w:right w:val="none" w:sz="0" w:space="0" w:color="auto"/>
              </w:divBdr>
            </w:div>
            <w:div w:id="130100510">
              <w:marLeft w:val="0"/>
              <w:marRight w:val="0"/>
              <w:marTop w:val="0"/>
              <w:marBottom w:val="0"/>
              <w:divBdr>
                <w:top w:val="none" w:sz="0" w:space="0" w:color="auto"/>
                <w:left w:val="none" w:sz="0" w:space="0" w:color="auto"/>
                <w:bottom w:val="none" w:sz="0" w:space="0" w:color="auto"/>
                <w:right w:val="none" w:sz="0" w:space="0" w:color="auto"/>
              </w:divBdr>
            </w:div>
            <w:div w:id="159740703">
              <w:marLeft w:val="0"/>
              <w:marRight w:val="0"/>
              <w:marTop w:val="0"/>
              <w:marBottom w:val="0"/>
              <w:divBdr>
                <w:top w:val="none" w:sz="0" w:space="0" w:color="auto"/>
                <w:left w:val="none" w:sz="0" w:space="0" w:color="auto"/>
                <w:bottom w:val="none" w:sz="0" w:space="0" w:color="auto"/>
                <w:right w:val="none" w:sz="0" w:space="0" w:color="auto"/>
              </w:divBdr>
            </w:div>
            <w:div w:id="377357811">
              <w:marLeft w:val="0"/>
              <w:marRight w:val="0"/>
              <w:marTop w:val="0"/>
              <w:marBottom w:val="0"/>
              <w:divBdr>
                <w:top w:val="none" w:sz="0" w:space="0" w:color="auto"/>
                <w:left w:val="none" w:sz="0" w:space="0" w:color="auto"/>
                <w:bottom w:val="none" w:sz="0" w:space="0" w:color="auto"/>
                <w:right w:val="none" w:sz="0" w:space="0" w:color="auto"/>
              </w:divBdr>
            </w:div>
            <w:div w:id="656374637">
              <w:marLeft w:val="0"/>
              <w:marRight w:val="0"/>
              <w:marTop w:val="0"/>
              <w:marBottom w:val="0"/>
              <w:divBdr>
                <w:top w:val="none" w:sz="0" w:space="0" w:color="auto"/>
                <w:left w:val="none" w:sz="0" w:space="0" w:color="auto"/>
                <w:bottom w:val="none" w:sz="0" w:space="0" w:color="auto"/>
                <w:right w:val="none" w:sz="0" w:space="0" w:color="auto"/>
              </w:divBdr>
            </w:div>
            <w:div w:id="752361719">
              <w:marLeft w:val="0"/>
              <w:marRight w:val="0"/>
              <w:marTop w:val="0"/>
              <w:marBottom w:val="0"/>
              <w:divBdr>
                <w:top w:val="none" w:sz="0" w:space="0" w:color="auto"/>
                <w:left w:val="none" w:sz="0" w:space="0" w:color="auto"/>
                <w:bottom w:val="none" w:sz="0" w:space="0" w:color="auto"/>
                <w:right w:val="none" w:sz="0" w:space="0" w:color="auto"/>
              </w:divBdr>
            </w:div>
            <w:div w:id="798646670">
              <w:marLeft w:val="0"/>
              <w:marRight w:val="0"/>
              <w:marTop w:val="0"/>
              <w:marBottom w:val="0"/>
              <w:divBdr>
                <w:top w:val="none" w:sz="0" w:space="0" w:color="auto"/>
                <w:left w:val="none" w:sz="0" w:space="0" w:color="auto"/>
                <w:bottom w:val="none" w:sz="0" w:space="0" w:color="auto"/>
                <w:right w:val="none" w:sz="0" w:space="0" w:color="auto"/>
              </w:divBdr>
            </w:div>
            <w:div w:id="896018345">
              <w:marLeft w:val="0"/>
              <w:marRight w:val="0"/>
              <w:marTop w:val="0"/>
              <w:marBottom w:val="0"/>
              <w:divBdr>
                <w:top w:val="none" w:sz="0" w:space="0" w:color="auto"/>
                <w:left w:val="none" w:sz="0" w:space="0" w:color="auto"/>
                <w:bottom w:val="none" w:sz="0" w:space="0" w:color="auto"/>
                <w:right w:val="none" w:sz="0" w:space="0" w:color="auto"/>
              </w:divBdr>
            </w:div>
            <w:div w:id="903569381">
              <w:marLeft w:val="0"/>
              <w:marRight w:val="0"/>
              <w:marTop w:val="0"/>
              <w:marBottom w:val="0"/>
              <w:divBdr>
                <w:top w:val="none" w:sz="0" w:space="0" w:color="auto"/>
                <w:left w:val="none" w:sz="0" w:space="0" w:color="auto"/>
                <w:bottom w:val="none" w:sz="0" w:space="0" w:color="auto"/>
                <w:right w:val="none" w:sz="0" w:space="0" w:color="auto"/>
              </w:divBdr>
            </w:div>
            <w:div w:id="929316738">
              <w:marLeft w:val="0"/>
              <w:marRight w:val="0"/>
              <w:marTop w:val="0"/>
              <w:marBottom w:val="0"/>
              <w:divBdr>
                <w:top w:val="none" w:sz="0" w:space="0" w:color="auto"/>
                <w:left w:val="none" w:sz="0" w:space="0" w:color="auto"/>
                <w:bottom w:val="none" w:sz="0" w:space="0" w:color="auto"/>
                <w:right w:val="none" w:sz="0" w:space="0" w:color="auto"/>
              </w:divBdr>
            </w:div>
            <w:div w:id="1116291470">
              <w:marLeft w:val="0"/>
              <w:marRight w:val="0"/>
              <w:marTop w:val="0"/>
              <w:marBottom w:val="0"/>
              <w:divBdr>
                <w:top w:val="none" w:sz="0" w:space="0" w:color="auto"/>
                <w:left w:val="none" w:sz="0" w:space="0" w:color="auto"/>
                <w:bottom w:val="none" w:sz="0" w:space="0" w:color="auto"/>
                <w:right w:val="none" w:sz="0" w:space="0" w:color="auto"/>
              </w:divBdr>
            </w:div>
            <w:div w:id="1271861692">
              <w:marLeft w:val="0"/>
              <w:marRight w:val="0"/>
              <w:marTop w:val="0"/>
              <w:marBottom w:val="0"/>
              <w:divBdr>
                <w:top w:val="none" w:sz="0" w:space="0" w:color="auto"/>
                <w:left w:val="none" w:sz="0" w:space="0" w:color="auto"/>
                <w:bottom w:val="none" w:sz="0" w:space="0" w:color="auto"/>
                <w:right w:val="none" w:sz="0" w:space="0" w:color="auto"/>
              </w:divBdr>
            </w:div>
            <w:div w:id="1299996129">
              <w:marLeft w:val="0"/>
              <w:marRight w:val="0"/>
              <w:marTop w:val="0"/>
              <w:marBottom w:val="0"/>
              <w:divBdr>
                <w:top w:val="none" w:sz="0" w:space="0" w:color="auto"/>
                <w:left w:val="none" w:sz="0" w:space="0" w:color="auto"/>
                <w:bottom w:val="none" w:sz="0" w:space="0" w:color="auto"/>
                <w:right w:val="none" w:sz="0" w:space="0" w:color="auto"/>
              </w:divBdr>
            </w:div>
            <w:div w:id="1313826673">
              <w:marLeft w:val="0"/>
              <w:marRight w:val="0"/>
              <w:marTop w:val="0"/>
              <w:marBottom w:val="0"/>
              <w:divBdr>
                <w:top w:val="none" w:sz="0" w:space="0" w:color="auto"/>
                <w:left w:val="none" w:sz="0" w:space="0" w:color="auto"/>
                <w:bottom w:val="none" w:sz="0" w:space="0" w:color="auto"/>
                <w:right w:val="none" w:sz="0" w:space="0" w:color="auto"/>
              </w:divBdr>
            </w:div>
            <w:div w:id="1542286790">
              <w:marLeft w:val="0"/>
              <w:marRight w:val="0"/>
              <w:marTop w:val="0"/>
              <w:marBottom w:val="0"/>
              <w:divBdr>
                <w:top w:val="none" w:sz="0" w:space="0" w:color="auto"/>
                <w:left w:val="none" w:sz="0" w:space="0" w:color="auto"/>
                <w:bottom w:val="none" w:sz="0" w:space="0" w:color="auto"/>
                <w:right w:val="none" w:sz="0" w:space="0" w:color="auto"/>
              </w:divBdr>
            </w:div>
            <w:div w:id="1553998266">
              <w:marLeft w:val="0"/>
              <w:marRight w:val="0"/>
              <w:marTop w:val="0"/>
              <w:marBottom w:val="0"/>
              <w:divBdr>
                <w:top w:val="none" w:sz="0" w:space="0" w:color="auto"/>
                <w:left w:val="none" w:sz="0" w:space="0" w:color="auto"/>
                <w:bottom w:val="none" w:sz="0" w:space="0" w:color="auto"/>
                <w:right w:val="none" w:sz="0" w:space="0" w:color="auto"/>
              </w:divBdr>
            </w:div>
            <w:div w:id="1712261159">
              <w:marLeft w:val="0"/>
              <w:marRight w:val="0"/>
              <w:marTop w:val="0"/>
              <w:marBottom w:val="0"/>
              <w:divBdr>
                <w:top w:val="none" w:sz="0" w:space="0" w:color="auto"/>
                <w:left w:val="none" w:sz="0" w:space="0" w:color="auto"/>
                <w:bottom w:val="none" w:sz="0" w:space="0" w:color="auto"/>
                <w:right w:val="none" w:sz="0" w:space="0" w:color="auto"/>
              </w:divBdr>
            </w:div>
            <w:div w:id="1771049747">
              <w:marLeft w:val="0"/>
              <w:marRight w:val="0"/>
              <w:marTop w:val="0"/>
              <w:marBottom w:val="0"/>
              <w:divBdr>
                <w:top w:val="none" w:sz="0" w:space="0" w:color="auto"/>
                <w:left w:val="none" w:sz="0" w:space="0" w:color="auto"/>
                <w:bottom w:val="none" w:sz="0" w:space="0" w:color="auto"/>
                <w:right w:val="none" w:sz="0" w:space="0" w:color="auto"/>
              </w:divBdr>
            </w:div>
            <w:div w:id="1802654358">
              <w:marLeft w:val="0"/>
              <w:marRight w:val="0"/>
              <w:marTop w:val="0"/>
              <w:marBottom w:val="0"/>
              <w:divBdr>
                <w:top w:val="none" w:sz="0" w:space="0" w:color="auto"/>
                <w:left w:val="none" w:sz="0" w:space="0" w:color="auto"/>
                <w:bottom w:val="none" w:sz="0" w:space="0" w:color="auto"/>
                <w:right w:val="none" w:sz="0" w:space="0" w:color="auto"/>
              </w:divBdr>
            </w:div>
            <w:div w:id="1920552974">
              <w:marLeft w:val="0"/>
              <w:marRight w:val="0"/>
              <w:marTop w:val="0"/>
              <w:marBottom w:val="0"/>
              <w:divBdr>
                <w:top w:val="none" w:sz="0" w:space="0" w:color="auto"/>
                <w:left w:val="none" w:sz="0" w:space="0" w:color="auto"/>
                <w:bottom w:val="none" w:sz="0" w:space="0" w:color="auto"/>
                <w:right w:val="none" w:sz="0" w:space="0" w:color="auto"/>
              </w:divBdr>
            </w:div>
          </w:divsChild>
        </w:div>
        <w:div w:id="1959603186">
          <w:marLeft w:val="0"/>
          <w:marRight w:val="0"/>
          <w:marTop w:val="0"/>
          <w:marBottom w:val="0"/>
          <w:divBdr>
            <w:top w:val="none" w:sz="0" w:space="0" w:color="auto"/>
            <w:left w:val="none" w:sz="0" w:space="0" w:color="auto"/>
            <w:bottom w:val="none" w:sz="0" w:space="0" w:color="auto"/>
            <w:right w:val="none" w:sz="0" w:space="0" w:color="auto"/>
          </w:divBdr>
        </w:div>
        <w:div w:id="2044203926">
          <w:marLeft w:val="0"/>
          <w:marRight w:val="0"/>
          <w:marTop w:val="0"/>
          <w:marBottom w:val="0"/>
          <w:divBdr>
            <w:top w:val="none" w:sz="0" w:space="0" w:color="auto"/>
            <w:left w:val="none" w:sz="0" w:space="0" w:color="auto"/>
            <w:bottom w:val="none" w:sz="0" w:space="0" w:color="auto"/>
            <w:right w:val="none" w:sz="0" w:space="0" w:color="auto"/>
          </w:divBdr>
        </w:div>
      </w:divsChild>
    </w:div>
    <w:div w:id="1987855446">
      <w:bodyDiv w:val="1"/>
      <w:marLeft w:val="0"/>
      <w:marRight w:val="0"/>
      <w:marTop w:val="0"/>
      <w:marBottom w:val="0"/>
      <w:divBdr>
        <w:top w:val="none" w:sz="0" w:space="0" w:color="auto"/>
        <w:left w:val="none" w:sz="0" w:space="0" w:color="auto"/>
        <w:bottom w:val="none" w:sz="0" w:space="0" w:color="auto"/>
        <w:right w:val="none" w:sz="0" w:space="0" w:color="auto"/>
      </w:divBdr>
      <w:divsChild>
        <w:div w:id="700591707">
          <w:marLeft w:val="0"/>
          <w:marRight w:val="0"/>
          <w:marTop w:val="0"/>
          <w:marBottom w:val="0"/>
          <w:divBdr>
            <w:top w:val="none" w:sz="0" w:space="0" w:color="auto"/>
            <w:left w:val="none" w:sz="0" w:space="0" w:color="auto"/>
            <w:bottom w:val="none" w:sz="0" w:space="0" w:color="auto"/>
            <w:right w:val="none" w:sz="0" w:space="0" w:color="auto"/>
          </w:divBdr>
        </w:div>
        <w:div w:id="1480267374">
          <w:marLeft w:val="0"/>
          <w:marRight w:val="0"/>
          <w:marTop w:val="0"/>
          <w:marBottom w:val="0"/>
          <w:divBdr>
            <w:top w:val="none" w:sz="0" w:space="0" w:color="auto"/>
            <w:left w:val="none" w:sz="0" w:space="0" w:color="auto"/>
            <w:bottom w:val="none" w:sz="0" w:space="0" w:color="auto"/>
            <w:right w:val="none" w:sz="0" w:space="0" w:color="auto"/>
          </w:divBdr>
        </w:div>
        <w:div w:id="1704206995">
          <w:marLeft w:val="0"/>
          <w:marRight w:val="0"/>
          <w:marTop w:val="0"/>
          <w:marBottom w:val="0"/>
          <w:divBdr>
            <w:top w:val="none" w:sz="0" w:space="0" w:color="auto"/>
            <w:left w:val="none" w:sz="0" w:space="0" w:color="auto"/>
            <w:bottom w:val="none" w:sz="0" w:space="0" w:color="auto"/>
            <w:right w:val="none" w:sz="0" w:space="0" w:color="auto"/>
          </w:divBdr>
          <w:divsChild>
            <w:div w:id="22682288">
              <w:marLeft w:val="0"/>
              <w:marRight w:val="0"/>
              <w:marTop w:val="0"/>
              <w:marBottom w:val="0"/>
              <w:divBdr>
                <w:top w:val="none" w:sz="0" w:space="0" w:color="auto"/>
                <w:left w:val="none" w:sz="0" w:space="0" w:color="auto"/>
                <w:bottom w:val="none" w:sz="0" w:space="0" w:color="auto"/>
                <w:right w:val="none" w:sz="0" w:space="0" w:color="auto"/>
              </w:divBdr>
            </w:div>
            <w:div w:id="42294625">
              <w:marLeft w:val="0"/>
              <w:marRight w:val="0"/>
              <w:marTop w:val="0"/>
              <w:marBottom w:val="0"/>
              <w:divBdr>
                <w:top w:val="none" w:sz="0" w:space="0" w:color="auto"/>
                <w:left w:val="none" w:sz="0" w:space="0" w:color="auto"/>
                <w:bottom w:val="none" w:sz="0" w:space="0" w:color="auto"/>
                <w:right w:val="none" w:sz="0" w:space="0" w:color="auto"/>
              </w:divBdr>
            </w:div>
            <w:div w:id="128397935">
              <w:marLeft w:val="0"/>
              <w:marRight w:val="0"/>
              <w:marTop w:val="0"/>
              <w:marBottom w:val="0"/>
              <w:divBdr>
                <w:top w:val="none" w:sz="0" w:space="0" w:color="auto"/>
                <w:left w:val="none" w:sz="0" w:space="0" w:color="auto"/>
                <w:bottom w:val="none" w:sz="0" w:space="0" w:color="auto"/>
                <w:right w:val="none" w:sz="0" w:space="0" w:color="auto"/>
              </w:divBdr>
            </w:div>
            <w:div w:id="141705401">
              <w:marLeft w:val="0"/>
              <w:marRight w:val="0"/>
              <w:marTop w:val="0"/>
              <w:marBottom w:val="0"/>
              <w:divBdr>
                <w:top w:val="none" w:sz="0" w:space="0" w:color="auto"/>
                <w:left w:val="none" w:sz="0" w:space="0" w:color="auto"/>
                <w:bottom w:val="none" w:sz="0" w:space="0" w:color="auto"/>
                <w:right w:val="none" w:sz="0" w:space="0" w:color="auto"/>
              </w:divBdr>
            </w:div>
            <w:div w:id="177547171">
              <w:marLeft w:val="0"/>
              <w:marRight w:val="0"/>
              <w:marTop w:val="0"/>
              <w:marBottom w:val="0"/>
              <w:divBdr>
                <w:top w:val="none" w:sz="0" w:space="0" w:color="auto"/>
                <w:left w:val="none" w:sz="0" w:space="0" w:color="auto"/>
                <w:bottom w:val="none" w:sz="0" w:space="0" w:color="auto"/>
                <w:right w:val="none" w:sz="0" w:space="0" w:color="auto"/>
              </w:divBdr>
            </w:div>
            <w:div w:id="589856312">
              <w:marLeft w:val="0"/>
              <w:marRight w:val="0"/>
              <w:marTop w:val="0"/>
              <w:marBottom w:val="0"/>
              <w:divBdr>
                <w:top w:val="none" w:sz="0" w:space="0" w:color="auto"/>
                <w:left w:val="none" w:sz="0" w:space="0" w:color="auto"/>
                <w:bottom w:val="none" w:sz="0" w:space="0" w:color="auto"/>
                <w:right w:val="none" w:sz="0" w:space="0" w:color="auto"/>
              </w:divBdr>
            </w:div>
            <w:div w:id="793711783">
              <w:marLeft w:val="0"/>
              <w:marRight w:val="0"/>
              <w:marTop w:val="0"/>
              <w:marBottom w:val="0"/>
              <w:divBdr>
                <w:top w:val="none" w:sz="0" w:space="0" w:color="auto"/>
                <w:left w:val="none" w:sz="0" w:space="0" w:color="auto"/>
                <w:bottom w:val="none" w:sz="0" w:space="0" w:color="auto"/>
                <w:right w:val="none" w:sz="0" w:space="0" w:color="auto"/>
              </w:divBdr>
            </w:div>
            <w:div w:id="1002515277">
              <w:marLeft w:val="0"/>
              <w:marRight w:val="0"/>
              <w:marTop w:val="0"/>
              <w:marBottom w:val="0"/>
              <w:divBdr>
                <w:top w:val="none" w:sz="0" w:space="0" w:color="auto"/>
                <w:left w:val="none" w:sz="0" w:space="0" w:color="auto"/>
                <w:bottom w:val="none" w:sz="0" w:space="0" w:color="auto"/>
                <w:right w:val="none" w:sz="0" w:space="0" w:color="auto"/>
              </w:divBdr>
            </w:div>
            <w:div w:id="1060831321">
              <w:marLeft w:val="0"/>
              <w:marRight w:val="0"/>
              <w:marTop w:val="0"/>
              <w:marBottom w:val="0"/>
              <w:divBdr>
                <w:top w:val="none" w:sz="0" w:space="0" w:color="auto"/>
                <w:left w:val="none" w:sz="0" w:space="0" w:color="auto"/>
                <w:bottom w:val="none" w:sz="0" w:space="0" w:color="auto"/>
                <w:right w:val="none" w:sz="0" w:space="0" w:color="auto"/>
              </w:divBdr>
            </w:div>
            <w:div w:id="1351566860">
              <w:marLeft w:val="0"/>
              <w:marRight w:val="0"/>
              <w:marTop w:val="0"/>
              <w:marBottom w:val="0"/>
              <w:divBdr>
                <w:top w:val="none" w:sz="0" w:space="0" w:color="auto"/>
                <w:left w:val="none" w:sz="0" w:space="0" w:color="auto"/>
                <w:bottom w:val="none" w:sz="0" w:space="0" w:color="auto"/>
                <w:right w:val="none" w:sz="0" w:space="0" w:color="auto"/>
              </w:divBdr>
            </w:div>
            <w:div w:id="1396390414">
              <w:marLeft w:val="0"/>
              <w:marRight w:val="0"/>
              <w:marTop w:val="0"/>
              <w:marBottom w:val="0"/>
              <w:divBdr>
                <w:top w:val="none" w:sz="0" w:space="0" w:color="auto"/>
                <w:left w:val="none" w:sz="0" w:space="0" w:color="auto"/>
                <w:bottom w:val="none" w:sz="0" w:space="0" w:color="auto"/>
                <w:right w:val="none" w:sz="0" w:space="0" w:color="auto"/>
              </w:divBdr>
            </w:div>
            <w:div w:id="1624462692">
              <w:marLeft w:val="0"/>
              <w:marRight w:val="0"/>
              <w:marTop w:val="0"/>
              <w:marBottom w:val="0"/>
              <w:divBdr>
                <w:top w:val="none" w:sz="0" w:space="0" w:color="auto"/>
                <w:left w:val="none" w:sz="0" w:space="0" w:color="auto"/>
                <w:bottom w:val="none" w:sz="0" w:space="0" w:color="auto"/>
                <w:right w:val="none" w:sz="0" w:space="0" w:color="auto"/>
              </w:divBdr>
            </w:div>
            <w:div w:id="1706371756">
              <w:marLeft w:val="0"/>
              <w:marRight w:val="0"/>
              <w:marTop w:val="0"/>
              <w:marBottom w:val="0"/>
              <w:divBdr>
                <w:top w:val="none" w:sz="0" w:space="0" w:color="auto"/>
                <w:left w:val="none" w:sz="0" w:space="0" w:color="auto"/>
                <w:bottom w:val="none" w:sz="0" w:space="0" w:color="auto"/>
                <w:right w:val="none" w:sz="0" w:space="0" w:color="auto"/>
              </w:divBdr>
            </w:div>
            <w:div w:id="1858543175">
              <w:marLeft w:val="0"/>
              <w:marRight w:val="0"/>
              <w:marTop w:val="0"/>
              <w:marBottom w:val="0"/>
              <w:divBdr>
                <w:top w:val="none" w:sz="0" w:space="0" w:color="auto"/>
                <w:left w:val="none" w:sz="0" w:space="0" w:color="auto"/>
                <w:bottom w:val="none" w:sz="0" w:space="0" w:color="auto"/>
                <w:right w:val="none" w:sz="0" w:space="0" w:color="auto"/>
              </w:divBdr>
            </w:div>
          </w:divsChild>
        </w:div>
        <w:div w:id="1887184020">
          <w:marLeft w:val="0"/>
          <w:marRight w:val="0"/>
          <w:marTop w:val="0"/>
          <w:marBottom w:val="0"/>
          <w:divBdr>
            <w:top w:val="none" w:sz="0" w:space="0" w:color="auto"/>
            <w:left w:val="none" w:sz="0" w:space="0" w:color="auto"/>
            <w:bottom w:val="none" w:sz="0" w:space="0" w:color="auto"/>
            <w:right w:val="none" w:sz="0" w:space="0" w:color="auto"/>
          </w:divBdr>
        </w:div>
        <w:div w:id="1999142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stantonvale.co.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gov.uk/guidance/documents-the-applicant-must-provide"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esteemmat.co.uk/vacancies/"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8" ma:contentTypeDescription="Create a new document." ma:contentTypeScope="" ma:versionID="57dc11ad736b04980aeb2fa6b49a18e6">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6c1901688d5d2a1ce32f1fb56e29366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A073B5A0-BF09-4A20-86E6-CC8AEB384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064B4E-27CD-4930-9C15-D0906A450CCE}">
  <ds:schemaRefs>
    <ds:schemaRef ds:uri="http://schemas.microsoft.com/sharepoint/v3/contenttype/forms"/>
  </ds:schemaRefs>
</ds:datastoreItem>
</file>

<file path=customXml/itemProps3.xml><?xml version="1.0" encoding="utf-8"?>
<ds:datastoreItem xmlns:ds="http://schemas.openxmlformats.org/officeDocument/2006/customXml" ds:itemID="{8EED9E2B-63D2-46B9-B1EF-AD17E05BB97A}">
  <ds:schemaRefs>
    <ds:schemaRef ds:uri="e98ee0ec-b6a9-47be-87e2-d656f5c1050b"/>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http://purl.org/dc/elements/1.1/"/>
    <ds:schemaRef ds:uri="http://schemas.microsoft.com/office/infopath/2007/PartnerControls"/>
    <ds:schemaRef ds:uri="057ad739-14d4-49eb-b33d-d4aa2994469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2157</Words>
  <Characters>11869</Characters>
  <Application>Microsoft Office Word</Application>
  <DocSecurity>0</DocSecurity>
  <Lines>252</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Wing</dc:creator>
  <cp:keywords/>
  <dc:description/>
  <cp:lastModifiedBy>Toby Wing (Central Team)</cp:lastModifiedBy>
  <cp:revision>4</cp:revision>
  <dcterms:created xsi:type="dcterms:W3CDTF">2026-01-30T10:07:00Z</dcterms:created>
  <dcterms:modified xsi:type="dcterms:W3CDTF">2026-02-26T10:52:00Z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