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898F3" w14:textId="354D32AA" w:rsidR="00C367BA" w:rsidRDefault="00DA343C">
      <w:r>
        <w:rPr>
          <w:noProof/>
        </w:rPr>
        <w:drawing>
          <wp:anchor distT="0" distB="0" distL="114300" distR="114300" simplePos="0" relativeHeight="251658250" behindDoc="0" locked="0" layoutInCell="1" allowOverlap="1" wp14:anchorId="070DED54" wp14:editId="7203620A">
            <wp:simplePos x="0" y="0"/>
            <wp:positionH relativeFrom="page">
              <wp:align>right</wp:align>
            </wp:positionH>
            <wp:positionV relativeFrom="paragraph">
              <wp:posOffset>-914400</wp:posOffset>
            </wp:positionV>
            <wp:extent cx="3686175" cy="3771900"/>
            <wp:effectExtent l="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656" t="338" r="8403" b="-338"/>
                    <a:stretch/>
                  </pic:blipFill>
                  <pic:spPr bwMode="auto">
                    <a:xfrm>
                      <a:off x="0" y="0"/>
                      <a:ext cx="3686175"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2FE">
        <w:rPr>
          <w:noProof/>
          <w14:ligatures w14:val="standardContextual"/>
        </w:rPr>
        <w:drawing>
          <wp:anchor distT="0" distB="0" distL="114300" distR="114300" simplePos="0" relativeHeight="251658249" behindDoc="1" locked="0" layoutInCell="1" allowOverlap="1" wp14:anchorId="1A3E393A" wp14:editId="0181BEFA">
            <wp:simplePos x="0" y="0"/>
            <wp:positionH relativeFrom="page">
              <wp:posOffset>-142875</wp:posOffset>
            </wp:positionH>
            <wp:positionV relativeFrom="paragraph">
              <wp:posOffset>-1123315</wp:posOffset>
            </wp:positionV>
            <wp:extent cx="7953253" cy="10887075"/>
            <wp:effectExtent l="0" t="0" r="0" b="0"/>
            <wp:wrapNone/>
            <wp:docPr id="1776962366" name="Picture 1" descr="A collage of children rea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62366" name="Picture 1" descr="A collage of children reading&#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7953253" cy="10887075"/>
                    </a:xfrm>
                    <a:prstGeom prst="rect">
                      <a:avLst/>
                    </a:prstGeom>
                  </pic:spPr>
                </pic:pic>
              </a:graphicData>
            </a:graphic>
            <wp14:sizeRelH relativeFrom="page">
              <wp14:pctWidth>0</wp14:pctWidth>
            </wp14:sizeRelH>
            <wp14:sizeRelV relativeFrom="page">
              <wp14:pctHeight>0</wp14:pctHeight>
            </wp14:sizeRelV>
          </wp:anchor>
        </w:drawing>
      </w:r>
    </w:p>
    <w:p w14:paraId="4DC1E1E5" w14:textId="0DEEB26C" w:rsidR="003C576D" w:rsidRDefault="007C1196">
      <w:r>
        <w:rPr>
          <w:noProof/>
          <w14:ligatures w14:val="standardContextual"/>
        </w:rPr>
        <w:drawing>
          <wp:anchor distT="0" distB="0" distL="114300" distR="114300" simplePos="0" relativeHeight="251658258" behindDoc="0" locked="0" layoutInCell="1" allowOverlap="1" wp14:anchorId="6DD06CA9" wp14:editId="4618330B">
            <wp:simplePos x="0" y="0"/>
            <wp:positionH relativeFrom="rightMargin">
              <wp:posOffset>161925</wp:posOffset>
            </wp:positionH>
            <wp:positionV relativeFrom="paragraph">
              <wp:posOffset>8779510</wp:posOffset>
            </wp:positionV>
            <wp:extent cx="504825" cy="504825"/>
            <wp:effectExtent l="0" t="0" r="9525" b="9525"/>
            <wp:wrapNone/>
            <wp:docPr id="89046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2392" name=""/>
                    <pic:cNvPicPr/>
                  </pic:nvPicPr>
                  <pic:blipFill>
                    <a:blip r:embed="rId13">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8208" behindDoc="0" locked="0" layoutInCell="1" allowOverlap="1" wp14:anchorId="23F9431A" wp14:editId="1952DD82">
            <wp:simplePos x="0" y="0"/>
            <wp:positionH relativeFrom="margin">
              <wp:posOffset>5229225</wp:posOffset>
            </wp:positionH>
            <wp:positionV relativeFrom="paragraph">
              <wp:posOffset>8781415</wp:posOffset>
            </wp:positionV>
            <wp:extent cx="471931" cy="485775"/>
            <wp:effectExtent l="0" t="0" r="4445" b="0"/>
            <wp:wrapNone/>
            <wp:docPr id="401041254" name="Picture 1" descr="A logo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1254" name="Picture 1" descr="A logo with colorful circles&#10;&#10;AI-generated content may be incorr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931"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DE5">
        <w:rPr>
          <w:noProof/>
        </w:rPr>
        <w:drawing>
          <wp:anchor distT="0" distB="0" distL="114300" distR="114300" simplePos="0" relativeHeight="251674112" behindDoc="0" locked="0" layoutInCell="1" allowOverlap="1" wp14:anchorId="566200E6" wp14:editId="0A4C669E">
            <wp:simplePos x="0" y="0"/>
            <wp:positionH relativeFrom="margin">
              <wp:posOffset>1381125</wp:posOffset>
            </wp:positionH>
            <wp:positionV relativeFrom="paragraph">
              <wp:posOffset>8267065</wp:posOffset>
            </wp:positionV>
            <wp:extent cx="419100" cy="419100"/>
            <wp:effectExtent l="0" t="0" r="0" b="0"/>
            <wp:wrapSquare wrapText="bothSides"/>
            <wp:docPr id="6" name="Picture 5" descr="A logo with an 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with an ow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E5">
        <w:rPr>
          <w:noProof/>
        </w:rPr>
        <w:drawing>
          <wp:anchor distT="0" distB="0" distL="114300" distR="114300" simplePos="0" relativeHeight="251670016" behindDoc="0" locked="0" layoutInCell="1" allowOverlap="1" wp14:anchorId="5FAB7945" wp14:editId="78147AE3">
            <wp:simplePos x="0" y="0"/>
            <wp:positionH relativeFrom="column">
              <wp:posOffset>781050</wp:posOffset>
            </wp:positionH>
            <wp:positionV relativeFrom="paragraph">
              <wp:posOffset>8256270</wp:posOffset>
            </wp:positionV>
            <wp:extent cx="495300" cy="422275"/>
            <wp:effectExtent l="0" t="0" r="0" b="0"/>
            <wp:wrapSquare wrapText="bothSides"/>
            <wp:docPr id="3" name="Picture 2" descr="A logo with a yellow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yellow and blue desig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E5">
        <w:rPr>
          <w:noProof/>
        </w:rPr>
        <w:drawing>
          <wp:anchor distT="0" distB="0" distL="114300" distR="114300" simplePos="0" relativeHeight="251667968" behindDoc="0" locked="0" layoutInCell="1" allowOverlap="1" wp14:anchorId="2C4DA836" wp14:editId="493307B6">
            <wp:simplePos x="0" y="0"/>
            <wp:positionH relativeFrom="column">
              <wp:posOffset>238125</wp:posOffset>
            </wp:positionH>
            <wp:positionV relativeFrom="paragraph">
              <wp:posOffset>8241665</wp:posOffset>
            </wp:positionV>
            <wp:extent cx="453390" cy="454025"/>
            <wp:effectExtent l="0" t="0" r="3810" b="3175"/>
            <wp:wrapSquare wrapText="bothSides"/>
            <wp:docPr id="35083954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390"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E5">
        <w:rPr>
          <w:noProof/>
        </w:rPr>
        <w:drawing>
          <wp:anchor distT="0" distB="0" distL="114300" distR="114300" simplePos="0" relativeHeight="251672064" behindDoc="0" locked="0" layoutInCell="1" allowOverlap="1" wp14:anchorId="1B09516B" wp14:editId="4C95FB43">
            <wp:simplePos x="0" y="0"/>
            <wp:positionH relativeFrom="margin">
              <wp:posOffset>-286385</wp:posOffset>
            </wp:positionH>
            <wp:positionV relativeFrom="paragraph">
              <wp:posOffset>8222615</wp:posOffset>
            </wp:positionV>
            <wp:extent cx="426085" cy="469900"/>
            <wp:effectExtent l="0" t="0" r="0" b="6350"/>
            <wp:wrapSquare wrapText="bothSides"/>
            <wp:docPr id="5" name="Picture 4" descr="A logo with a de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deer hea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2608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E5">
        <w:rPr>
          <w:noProof/>
        </w:rPr>
        <w:drawing>
          <wp:anchor distT="0" distB="0" distL="114300" distR="114300" simplePos="0" relativeHeight="251665920" behindDoc="0" locked="0" layoutInCell="1" allowOverlap="1" wp14:anchorId="7062CF40" wp14:editId="3CCD4816">
            <wp:simplePos x="0" y="0"/>
            <wp:positionH relativeFrom="column">
              <wp:posOffset>-844550</wp:posOffset>
            </wp:positionH>
            <wp:positionV relativeFrom="paragraph">
              <wp:posOffset>8241665</wp:posOffset>
            </wp:positionV>
            <wp:extent cx="496570" cy="456565"/>
            <wp:effectExtent l="0" t="0" r="0" b="635"/>
            <wp:wrapSquare wrapText="bothSides"/>
            <wp:docPr id="878681947" name="Picture 878681947" descr="A logo for a community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munity academy&#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57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224">
        <w:rPr>
          <w:rFonts w:ascii="Franklin Gothic Book" w:hAnsi="Franklin Gothic Book" w:cstheme="minorHAnsi"/>
          <w:noProof/>
          <w:sz w:val="36"/>
          <w:szCs w:val="36"/>
          <w14:ligatures w14:val="standardContextual"/>
        </w:rPr>
        <w:drawing>
          <wp:anchor distT="0" distB="0" distL="114300" distR="114300" simplePos="0" relativeHeight="251658251" behindDoc="0" locked="0" layoutInCell="1" allowOverlap="1" wp14:anchorId="12795861" wp14:editId="36DA7B1F">
            <wp:simplePos x="0" y="0"/>
            <wp:positionH relativeFrom="column">
              <wp:posOffset>-790575</wp:posOffset>
            </wp:positionH>
            <wp:positionV relativeFrom="paragraph">
              <wp:posOffset>8753475</wp:posOffset>
            </wp:positionV>
            <wp:extent cx="5905500" cy="501015"/>
            <wp:effectExtent l="0" t="0" r="0" b="0"/>
            <wp:wrapNone/>
            <wp:docPr id="1667801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55883" name="Picture 1425755883"/>
                    <pic:cNvPicPr/>
                  </pic:nvPicPr>
                  <pic:blipFill rotWithShape="1">
                    <a:blip r:embed="rId20" cstate="screen">
                      <a:extLst>
                        <a:ext uri="{28A0092B-C50C-407E-A947-70E740481C1C}">
                          <a14:useLocalDpi xmlns:a14="http://schemas.microsoft.com/office/drawing/2010/main"/>
                        </a:ext>
                      </a:extLst>
                    </a:blip>
                    <a:srcRect t="-6048" r="14270" b="1"/>
                    <a:stretch/>
                  </pic:blipFill>
                  <pic:spPr bwMode="auto">
                    <a:xfrm>
                      <a:off x="0" y="0"/>
                      <a:ext cx="5905500"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6D">
        <w:rPr>
          <w:noProof/>
        </w:rPr>
        <mc:AlternateContent>
          <mc:Choice Requires="wps">
            <w:drawing>
              <wp:anchor distT="0" distB="0" distL="114300" distR="114300" simplePos="0" relativeHeight="251658253" behindDoc="0" locked="1" layoutInCell="1" allowOverlap="1" wp14:anchorId="4CA5BC1C" wp14:editId="53B2D5FC">
                <wp:simplePos x="0" y="0"/>
                <wp:positionH relativeFrom="page">
                  <wp:posOffset>3381375</wp:posOffset>
                </wp:positionH>
                <wp:positionV relativeFrom="paragraph">
                  <wp:posOffset>6562725</wp:posOffset>
                </wp:positionV>
                <wp:extent cx="4067175" cy="2286000"/>
                <wp:effectExtent l="0" t="0" r="9525" b="0"/>
                <wp:wrapNone/>
                <wp:docPr id="594415974" name="Text Box 2"/>
                <wp:cNvGraphicFramePr/>
                <a:graphic xmlns:a="http://schemas.openxmlformats.org/drawingml/2006/main">
                  <a:graphicData uri="http://schemas.microsoft.com/office/word/2010/wordprocessingShape">
                    <wps:wsp>
                      <wps:cNvSpPr/>
                      <wps:spPr>
                        <a:xfrm>
                          <a:off x="0" y="0"/>
                          <a:ext cx="4067175" cy="2286000"/>
                        </a:xfrm>
                        <a:prstGeom prst="rect">
                          <a:avLst/>
                        </a:prstGeom>
                        <a:noFill/>
                        <a:ln w="6350">
                          <a:noFill/>
                        </a:ln>
                      </wps:spPr>
                      <wps:txbx>
                        <w:txbxContent>
                          <w:p w14:paraId="3B003A3C" w14:textId="77777777" w:rsidR="00D907EB" w:rsidRPr="00811D76" w:rsidRDefault="00D907EB" w:rsidP="00BF6920">
                            <w:pPr>
                              <w:spacing w:line="360" w:lineRule="auto"/>
                              <w:jc w:val="right"/>
                              <w:rPr>
                                <w:rFonts w:ascii="Aptos" w:hAnsi="Aptos"/>
                                <w:b/>
                                <w:bCs/>
                                <w:color w:val="0070C0"/>
                                <w:sz w:val="40"/>
                                <w:szCs w:val="40"/>
                                <w:lang w:val="en-US"/>
                              </w:rPr>
                            </w:pPr>
                            <w:r w:rsidRPr="00811D76">
                              <w:rPr>
                                <w:rFonts w:ascii="Aptos" w:hAnsi="Aptos"/>
                                <w:b/>
                                <w:bCs/>
                                <w:color w:val="0070C0"/>
                                <w:sz w:val="40"/>
                                <w:szCs w:val="40"/>
                                <w:lang w:val="en-US"/>
                              </w:rPr>
                              <w:t>The CAM Academy Trust</w:t>
                            </w:r>
                            <w:r w:rsidRPr="00811D76">
                              <w:rPr>
                                <w:rFonts w:ascii="Aptos" w:hAnsi="Aptos"/>
                                <w:b/>
                                <w:bCs/>
                                <w:color w:val="0070C0"/>
                                <w:sz w:val="36"/>
                                <w:szCs w:val="36"/>
                                <w:lang w:val="en-US"/>
                              </w:rPr>
                              <w:t xml:space="preserve"> </w:t>
                            </w:r>
                          </w:p>
                          <w:p w14:paraId="095567CC" w14:textId="1CDE3738" w:rsidR="0028771C" w:rsidRDefault="009A4BBA" w:rsidP="00BF6920">
                            <w:pPr>
                              <w:spacing w:line="360" w:lineRule="auto"/>
                              <w:jc w:val="right"/>
                              <w:rPr>
                                <w:rFonts w:ascii="Aptos" w:hAnsi="Aptos"/>
                                <w:b/>
                                <w:bCs/>
                                <w:sz w:val="36"/>
                                <w:szCs w:val="36"/>
                                <w:lang w:val="en-US"/>
                              </w:rPr>
                            </w:pPr>
                            <w:r>
                              <w:rPr>
                                <w:rFonts w:ascii="Aptos" w:hAnsi="Aptos"/>
                                <w:b/>
                                <w:bCs/>
                                <w:sz w:val="36"/>
                                <w:szCs w:val="36"/>
                                <w:lang w:val="en-US"/>
                              </w:rPr>
                              <w:t>Maths Hub Administrat</w:t>
                            </w:r>
                            <w:r w:rsidR="00AA7FAC">
                              <w:rPr>
                                <w:rFonts w:ascii="Aptos" w:hAnsi="Aptos"/>
                                <w:b/>
                                <w:bCs/>
                                <w:sz w:val="36"/>
                                <w:szCs w:val="36"/>
                                <w:lang w:val="en-US"/>
                              </w:rPr>
                              <w:t>ion &amp; Communications Officer</w:t>
                            </w:r>
                          </w:p>
                          <w:p w14:paraId="56EC4CC4" w14:textId="0DDD167F" w:rsidR="00BD4315" w:rsidRPr="0028771C" w:rsidRDefault="007D7565" w:rsidP="00BF6920">
                            <w:pPr>
                              <w:spacing w:line="360" w:lineRule="auto"/>
                              <w:jc w:val="right"/>
                              <w:rPr>
                                <w:rFonts w:ascii="Aptos" w:hAnsi="Aptos"/>
                                <w:b/>
                                <w:bCs/>
                                <w:sz w:val="40"/>
                                <w:szCs w:val="40"/>
                                <w:lang w:val="en-US"/>
                              </w:rPr>
                            </w:pPr>
                            <w:r w:rsidRPr="0028771C">
                              <w:rPr>
                                <w:rFonts w:ascii="Aptos" w:hAnsi="Aptos"/>
                                <w:b/>
                                <w:bCs/>
                                <w:sz w:val="40"/>
                                <w:szCs w:val="40"/>
                                <w:lang w:val="en-US"/>
                              </w:rPr>
                              <w:t xml:space="preserve">Candidate </w:t>
                            </w:r>
                            <w:r w:rsidR="00A01CFC">
                              <w:rPr>
                                <w:rFonts w:ascii="Aptos" w:hAnsi="Aptos"/>
                                <w:b/>
                                <w:bCs/>
                                <w:color w:val="000000"/>
                                <w:sz w:val="40"/>
                                <w:szCs w:val="40"/>
                                <w:lang w:val="en-US"/>
                              </w:rPr>
                              <w:t>i</w:t>
                            </w:r>
                            <w:r w:rsidRPr="0028771C">
                              <w:rPr>
                                <w:rFonts w:ascii="Aptos" w:hAnsi="Aptos"/>
                                <w:b/>
                                <w:bCs/>
                                <w:sz w:val="40"/>
                                <w:szCs w:val="40"/>
                                <w:lang w:val="en-US"/>
                              </w:rPr>
                              <w:t xml:space="preserve">nformation </w:t>
                            </w:r>
                            <w:r w:rsidR="00A01CFC">
                              <w:rPr>
                                <w:rFonts w:ascii="Aptos" w:hAnsi="Aptos"/>
                                <w:b/>
                                <w:bCs/>
                                <w:sz w:val="40"/>
                                <w:szCs w:val="40"/>
                                <w:lang w:val="en-US"/>
                              </w:rPr>
                              <w:t>p</w:t>
                            </w:r>
                            <w:r w:rsidRPr="0028771C">
                              <w:rPr>
                                <w:rFonts w:ascii="Aptos" w:hAnsi="Aptos"/>
                                <w:b/>
                                <w:bCs/>
                                <w:sz w:val="40"/>
                                <w:szCs w:val="40"/>
                                <w:lang w:val="en-US"/>
                              </w:rPr>
                              <w:t xml:space="preserve">ack </w:t>
                            </w:r>
                          </w:p>
                        </w:txbxContent>
                      </wps:txbx>
                      <wps:bodyPr spcFirstLastPara="0"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w14:anchorId="4CA5BC1C" id="Text Box 2" o:spid="_x0000_s1026" style="position:absolute;margin-left:266.25pt;margin-top:516.75pt;width:320.25pt;height:180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" filled="f" stroked="f" strokeweight=".5pt">
                <v:textbox inset="0,0,0,0">
                  <w:txbxContent>
                    <w:p w14:paraId="3B003A3C" w14:textId="77777777" w:rsidR="00D907EB" w:rsidRPr="00811D76" w:rsidRDefault="00D907EB" w:rsidP="00BF6920">
                      <w:pPr>
                        <w:spacing w:line="360" w:lineRule="auto"/>
                        <w:jc w:val="right"/>
                        <w:rPr>
                          <w:rFonts w:ascii="Aptos" w:hAnsi="Aptos"/>
                          <w:b/>
                          <w:bCs/>
                          <w:color w:val="0070C0"/>
                          <w:sz w:val="40"/>
                          <w:szCs w:val="40"/>
                          <w:lang w:val="en-US"/>
                        </w:rPr>
                      </w:pPr>
                      <w:r w:rsidRPr="00811D76">
                        <w:rPr>
                          <w:rFonts w:ascii="Aptos" w:hAnsi="Aptos"/>
                          <w:b/>
                          <w:bCs/>
                          <w:color w:val="0070C0"/>
                          <w:sz w:val="40"/>
                          <w:szCs w:val="40"/>
                          <w:lang w:val="en-US"/>
                        </w:rPr>
                        <w:t>The CAM Academy Trust</w:t>
                      </w:r>
                      <w:r w:rsidRPr="00811D76">
                        <w:rPr>
                          <w:rFonts w:ascii="Aptos" w:hAnsi="Aptos"/>
                          <w:b/>
                          <w:bCs/>
                          <w:color w:val="0070C0"/>
                          <w:sz w:val="36"/>
                          <w:szCs w:val="36"/>
                          <w:lang w:val="en-US"/>
                        </w:rPr>
                        <w:t xml:space="preserve"> </w:t>
                      </w:r>
                    </w:p>
                    <w:p w14:paraId="095567CC" w14:textId="1CDE3738" w:rsidR="0028771C" w:rsidRDefault="009A4BBA" w:rsidP="00BF6920">
                      <w:pPr>
                        <w:spacing w:line="360" w:lineRule="auto"/>
                        <w:jc w:val="right"/>
                        <w:rPr>
                          <w:rFonts w:ascii="Aptos" w:hAnsi="Aptos"/>
                          <w:b/>
                          <w:bCs/>
                          <w:sz w:val="36"/>
                          <w:szCs w:val="36"/>
                          <w:lang w:val="en-US"/>
                        </w:rPr>
                      </w:pPr>
                      <w:r>
                        <w:rPr>
                          <w:rFonts w:ascii="Aptos" w:hAnsi="Aptos"/>
                          <w:b/>
                          <w:bCs/>
                          <w:sz w:val="36"/>
                          <w:szCs w:val="36"/>
                          <w:lang w:val="en-US"/>
                        </w:rPr>
                        <w:t>Maths Hub Administrat</w:t>
                      </w:r>
                      <w:r w:rsidR="00AA7FAC">
                        <w:rPr>
                          <w:rFonts w:ascii="Aptos" w:hAnsi="Aptos"/>
                          <w:b/>
                          <w:bCs/>
                          <w:sz w:val="36"/>
                          <w:szCs w:val="36"/>
                          <w:lang w:val="en-US"/>
                        </w:rPr>
                        <w:t>ion &amp; Communications Officer</w:t>
                      </w:r>
                    </w:p>
                    <w:p w14:paraId="56EC4CC4" w14:textId="0DDD167F" w:rsidR="00BD4315" w:rsidRPr="0028771C" w:rsidRDefault="007D7565" w:rsidP="00BF6920">
                      <w:pPr>
                        <w:spacing w:line="360" w:lineRule="auto"/>
                        <w:jc w:val="right"/>
                        <w:rPr>
                          <w:rFonts w:ascii="Aptos" w:hAnsi="Aptos"/>
                          <w:b/>
                          <w:bCs/>
                          <w:sz w:val="40"/>
                          <w:szCs w:val="40"/>
                          <w:lang w:val="en-US"/>
                        </w:rPr>
                      </w:pPr>
                      <w:r w:rsidRPr="0028771C">
                        <w:rPr>
                          <w:rFonts w:ascii="Aptos" w:hAnsi="Aptos"/>
                          <w:b/>
                          <w:bCs/>
                          <w:sz w:val="40"/>
                          <w:szCs w:val="40"/>
                          <w:lang w:val="en-US"/>
                        </w:rPr>
                        <w:t xml:space="preserve">Candidate </w:t>
                      </w:r>
                      <w:r w:rsidR="00A01CFC">
                        <w:rPr>
                          <w:rFonts w:ascii="Aptos" w:hAnsi="Aptos"/>
                          <w:b/>
                          <w:bCs/>
                          <w:color w:val="000000"/>
                          <w:sz w:val="40"/>
                          <w:szCs w:val="40"/>
                          <w:lang w:val="en-US"/>
                        </w:rPr>
                        <w:t>i</w:t>
                      </w:r>
                      <w:r w:rsidRPr="0028771C">
                        <w:rPr>
                          <w:rFonts w:ascii="Aptos" w:hAnsi="Aptos"/>
                          <w:b/>
                          <w:bCs/>
                          <w:sz w:val="40"/>
                          <w:szCs w:val="40"/>
                          <w:lang w:val="en-US"/>
                        </w:rPr>
                        <w:t xml:space="preserve">nformation </w:t>
                      </w:r>
                      <w:r w:rsidR="00A01CFC">
                        <w:rPr>
                          <w:rFonts w:ascii="Aptos" w:hAnsi="Aptos"/>
                          <w:b/>
                          <w:bCs/>
                          <w:sz w:val="40"/>
                          <w:szCs w:val="40"/>
                          <w:lang w:val="en-US"/>
                        </w:rPr>
                        <w:t>p</w:t>
                      </w:r>
                      <w:r w:rsidRPr="0028771C">
                        <w:rPr>
                          <w:rFonts w:ascii="Aptos" w:hAnsi="Aptos"/>
                          <w:b/>
                          <w:bCs/>
                          <w:sz w:val="40"/>
                          <w:szCs w:val="40"/>
                          <w:lang w:val="en-US"/>
                        </w:rPr>
                        <w:t xml:space="preserve">ack </w:t>
                      </w:r>
                    </w:p>
                  </w:txbxContent>
                </v:textbox>
                <w10:wrap anchorx="page"/>
                <w10:anchorlock/>
              </v:rect>
            </w:pict>
          </mc:Fallback>
        </mc:AlternateContent>
      </w:r>
      <w:r w:rsidR="003C576D">
        <w:br w:type="page"/>
      </w:r>
    </w:p>
    <w:p w14:paraId="136A3DC5" w14:textId="1FF8D962" w:rsidR="003C576D" w:rsidRPr="00F90920" w:rsidRDefault="003C576D" w:rsidP="003C576D">
      <w:pPr>
        <w:rPr>
          <w:rFonts w:ascii="Franklin Gothic Book" w:hAnsi="Franklin Gothic Book" w:cstheme="minorHAnsi"/>
          <w:b/>
          <w:bCs/>
          <w:color w:val="FFFFFF" w:themeColor="background1"/>
          <w:sz w:val="36"/>
          <w:szCs w:val="36"/>
        </w:rPr>
      </w:pPr>
      <w:r>
        <w:rPr>
          <w:noProof/>
          <w14:ligatures w14:val="standardContextual"/>
        </w:rPr>
        <w:lastRenderedPageBreak/>
        <mc:AlternateContent>
          <mc:Choice Requires="wpg">
            <w:drawing>
              <wp:anchor distT="0" distB="0" distL="114300" distR="114300" simplePos="0" relativeHeight="251658254" behindDoc="1" locked="1" layoutInCell="1" allowOverlap="1" wp14:anchorId="3AAFDA1F" wp14:editId="4211FD7C">
                <wp:simplePos x="0" y="0"/>
                <wp:positionH relativeFrom="page">
                  <wp:align>right</wp:align>
                </wp:positionH>
                <wp:positionV relativeFrom="margin">
                  <wp:align>center</wp:align>
                </wp:positionV>
                <wp:extent cx="7589520" cy="10684510"/>
                <wp:effectExtent l="0" t="0" r="0" b="21590"/>
                <wp:wrapNone/>
                <wp:docPr id="1173019888" name="Group 1"/>
                <wp:cNvGraphicFramePr/>
                <a:graphic xmlns:a="http://schemas.openxmlformats.org/drawingml/2006/main">
                  <a:graphicData uri="http://schemas.microsoft.com/office/word/2010/wordprocessingGroup">
                    <wpg:wgp>
                      <wpg:cNvGrpSpPr/>
                      <wpg:grpSpPr>
                        <a:xfrm>
                          <a:off x="0" y="0"/>
                          <a:ext cx="7589520" cy="10684510"/>
                          <a:chOff x="-19052" y="0"/>
                          <a:chExt cx="7590726" cy="10684510"/>
                        </a:xfrm>
                      </wpg:grpSpPr>
                      <wps:wsp>
                        <wps:cNvPr id="1549455921" name="Rectangle 4"/>
                        <wps:cNvSpPr/>
                        <wps:spPr>
                          <a:xfrm>
                            <a:off x="0" y="0"/>
                            <a:ext cx="7553325" cy="106845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19052" y="10538879"/>
                            <a:ext cx="7590726" cy="13794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7F1BF0" id="Group 1" o:spid="_x0000_s1026" style="position:absolute;margin-left:546.4pt;margin-top:0;width:597.6pt;height:841.3pt;z-index:-251658226;mso-position-horizontal:right;mso-position-horizontal-relative:page;mso-position-vertical:center;mso-position-vertical-relative:margin;mso-width-relative:margin;mso-height-relative:margin" coordorigin="-190" coordsize="75907,10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">
                <v:rect id="Rectangle 4" o:spid="_x0000_s1027" style="position:absolute;width:75533;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" fillcolor="#156082 [3204]" strokecolor="#030e13 [484]" strokeweight="1pt"/>
                <v:shape id="Picture 1" o:spid="_x0000_s1028" type="#_x0000_t75" alt="A collage of children in a classroom&#10;&#10;Description automatically generated" style="position:absolute;left:-190;top:105388;width:7590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">
                  <v:imagedata r:id="rId22" o:title="A collage of children in a classroom&#10;&#10;Description automatically generated"/>
                </v:shape>
                <w10:wrap anchorx="page" anchory="margin"/>
                <w10:anchorlock/>
              </v:group>
            </w:pict>
          </mc:Fallback>
        </mc:AlternateContent>
      </w:r>
      <w:r>
        <w:rPr>
          <w:rFonts w:ascii="Franklin Gothic Book" w:hAnsi="Franklin Gothic Book" w:cstheme="minorHAnsi"/>
          <w:noProof/>
        </w:rPr>
        <w:drawing>
          <wp:anchor distT="0" distB="0" distL="288290" distR="288290" simplePos="0" relativeHeight="251658256" behindDoc="0" locked="0" layoutInCell="1" allowOverlap="1" wp14:anchorId="0F03C034" wp14:editId="3D1F1E7A">
            <wp:simplePos x="0" y="0"/>
            <wp:positionH relativeFrom="column">
              <wp:posOffset>3705726</wp:posOffset>
            </wp:positionH>
            <wp:positionV relativeFrom="page">
              <wp:posOffset>914400</wp:posOffset>
            </wp:positionV>
            <wp:extent cx="2325600" cy="2325600"/>
            <wp:effectExtent l="0" t="0" r="0" b="0"/>
            <wp:wrapSquare wrapText="bothSides"/>
            <wp:docPr id="1"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camera&#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2325600" cy="2325600"/>
                    </a:xfrm>
                    <a:prstGeom prst="rect">
                      <a:avLst/>
                    </a:prstGeom>
                  </pic:spPr>
                </pic:pic>
              </a:graphicData>
            </a:graphic>
            <wp14:sizeRelH relativeFrom="margin">
              <wp14:pctWidth>0</wp14:pctWidth>
            </wp14:sizeRelH>
            <wp14:sizeRelV relativeFrom="margin">
              <wp14:pctHeight>0</wp14:pctHeight>
            </wp14:sizeRelV>
          </wp:anchor>
        </w:drawing>
      </w:r>
      <w:r w:rsidRPr="00F90920">
        <w:rPr>
          <w:rFonts w:ascii="Franklin Gothic Book" w:hAnsi="Franklin Gothic Book" w:cstheme="minorHAnsi"/>
          <w:b/>
          <w:bCs/>
          <w:color w:val="FFFFFF" w:themeColor="background1"/>
          <w:sz w:val="52"/>
          <w:szCs w:val="52"/>
        </w:rPr>
        <w:t xml:space="preserve">WELCOME FROM </w:t>
      </w:r>
      <w:r w:rsidRPr="00F90920">
        <w:rPr>
          <w:rFonts w:ascii="Franklin Gothic Book" w:hAnsi="Franklin Gothic Book" w:cstheme="minorHAnsi"/>
          <w:b/>
          <w:bCs/>
          <w:color w:val="FFFFFF" w:themeColor="background1"/>
          <w:sz w:val="52"/>
          <w:szCs w:val="52"/>
        </w:rPr>
        <w:br/>
        <w:t>THE CHIEF EXECUTIVE</w:t>
      </w:r>
    </w:p>
    <w:p w14:paraId="6DD07BD1" w14:textId="7100F618" w:rsidR="003C576D" w:rsidRDefault="003C576D" w:rsidP="003C576D">
      <w:pPr>
        <w:rPr>
          <w:rFonts w:ascii="Franklin Gothic Book" w:hAnsi="Franklin Gothic Book" w:cstheme="minorHAnsi"/>
          <w:b/>
          <w:bCs/>
          <w:color w:val="01ADED"/>
          <w:sz w:val="36"/>
          <w:szCs w:val="36"/>
        </w:rPr>
      </w:pPr>
    </w:p>
    <w:p w14:paraId="722AE52D" w14:textId="4DFA8DA3" w:rsidR="003C576D" w:rsidRPr="006C1B3C" w:rsidRDefault="003C576D" w:rsidP="006C1B3C">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Thank you for your interest in joining The </w:t>
      </w:r>
      <w:r w:rsidR="00BF4351">
        <w:rPr>
          <w:rFonts w:asciiTheme="minorHAnsi" w:hAnsiTheme="minorHAnsi" w:cs="ProximaNovaA-Regular"/>
          <w:color w:val="FFFFFF" w:themeColor="background1"/>
          <w:sz w:val="22"/>
          <w:szCs w:val="22"/>
        </w:rPr>
        <w:t>CAM</w:t>
      </w:r>
      <w:r w:rsidRPr="006C1B3C">
        <w:rPr>
          <w:rFonts w:asciiTheme="minorHAnsi" w:hAnsiTheme="minorHAnsi" w:cs="ProximaNovaA-Regular"/>
          <w:color w:val="FFFFFF" w:themeColor="background1"/>
          <w:sz w:val="22"/>
          <w:szCs w:val="22"/>
        </w:rPr>
        <w:t xml:space="preserve"> Academy Trust. It’s a great time to join our team, as we enter a</w:t>
      </w:r>
      <w:r w:rsidR="00E562A5">
        <w:rPr>
          <w:rFonts w:asciiTheme="minorHAnsi" w:hAnsiTheme="minorHAnsi" w:cs="ProximaNovaA-Regular"/>
          <w:color w:val="FFFFFF" w:themeColor="background1"/>
          <w:sz w:val="22"/>
          <w:szCs w:val="22"/>
        </w:rPr>
        <w:t>n exciting</w:t>
      </w:r>
      <w:r w:rsidRPr="006C1B3C">
        <w:rPr>
          <w:rFonts w:asciiTheme="minorHAnsi" w:hAnsiTheme="minorHAnsi" w:cs="ProximaNovaA-Regular"/>
          <w:color w:val="FFFFFF" w:themeColor="background1"/>
          <w:sz w:val="22"/>
          <w:szCs w:val="22"/>
        </w:rPr>
        <w:t xml:space="preserve"> phase of development and look to the future.</w:t>
      </w:r>
    </w:p>
    <w:p w14:paraId="72A6F10C" w14:textId="7BAF8B71"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3C0C9F2C" w14:textId="41CE2331" w:rsidR="003C576D" w:rsidRDefault="003C576D" w:rsidP="00A80682">
      <w:pPr>
        <w:autoSpaceDE w:val="0"/>
        <w:autoSpaceDN w:val="0"/>
        <w:adjustRightInd w:val="0"/>
        <w:jc w:val="both"/>
        <w:rPr>
          <w:rFonts w:ascii="Franklin Gothic Book" w:hAnsi="Franklin Gothic Book"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I feel highly privileged to </w:t>
      </w:r>
      <w:r w:rsidR="00B16CFF">
        <w:rPr>
          <w:rFonts w:asciiTheme="minorHAnsi" w:hAnsiTheme="minorHAnsi" w:cs="ProximaNovaA-Regular"/>
          <w:color w:val="FFFFFF" w:themeColor="background1"/>
          <w:sz w:val="22"/>
          <w:szCs w:val="22"/>
        </w:rPr>
        <w:t>lead our trust</w:t>
      </w:r>
      <w:r w:rsidRPr="006C1B3C">
        <w:rPr>
          <w:rFonts w:asciiTheme="minorHAnsi" w:hAnsiTheme="minorHAnsi" w:cs="ProximaNovaA-Regular"/>
          <w:color w:val="FFFFFF" w:themeColor="background1"/>
          <w:sz w:val="22"/>
          <w:szCs w:val="22"/>
        </w:rPr>
        <w:t xml:space="preserve"> at this time. </w:t>
      </w:r>
      <w:r w:rsidR="00C80848">
        <w:rPr>
          <w:rFonts w:asciiTheme="minorHAnsi" w:hAnsiTheme="minorHAnsi" w:cs="ProximaNovaA-Regular"/>
          <w:color w:val="FFFFFF" w:themeColor="background1"/>
          <w:sz w:val="22"/>
          <w:szCs w:val="22"/>
        </w:rPr>
        <w:t xml:space="preserve">Our </w:t>
      </w:r>
      <w:r w:rsidR="00A80682">
        <w:rPr>
          <w:rFonts w:asciiTheme="minorHAnsi" w:hAnsiTheme="minorHAnsi" w:cs="ProximaNovaA-Regular"/>
          <w:color w:val="FFFFFF" w:themeColor="background1"/>
          <w:sz w:val="22"/>
          <w:szCs w:val="22"/>
        </w:rPr>
        <w:t>five</w:t>
      </w:r>
      <w:r w:rsidR="00C80848">
        <w:rPr>
          <w:rFonts w:asciiTheme="minorHAnsi" w:hAnsiTheme="minorHAnsi" w:cs="ProximaNovaA-Regular"/>
          <w:color w:val="FFFFFF" w:themeColor="background1"/>
          <w:sz w:val="22"/>
          <w:szCs w:val="22"/>
        </w:rPr>
        <w:t xml:space="preserve"> </w:t>
      </w:r>
      <w:r w:rsidR="00B83B65">
        <w:rPr>
          <w:rFonts w:asciiTheme="minorHAnsi" w:hAnsiTheme="minorHAnsi" w:cs="ProximaNovaA-Regular"/>
          <w:color w:val="FFFFFF" w:themeColor="background1"/>
          <w:sz w:val="22"/>
          <w:szCs w:val="22"/>
        </w:rPr>
        <w:t>year strategy – CAM30 – sets out our roadmap to</w:t>
      </w:r>
      <w:r w:rsidR="006C1B3C">
        <w:rPr>
          <w:rFonts w:asciiTheme="minorHAnsi" w:hAnsiTheme="minorHAnsi" w:cs="ProximaNovaA-Regular"/>
          <w:color w:val="FFFFFF" w:themeColor="background1"/>
          <w:sz w:val="22"/>
          <w:szCs w:val="22"/>
        </w:rPr>
        <w:t xml:space="preserve"> </w:t>
      </w:r>
      <w:r w:rsidR="00A80682">
        <w:rPr>
          <w:rFonts w:asciiTheme="minorHAnsi" w:hAnsiTheme="minorHAnsi" w:cs="ProximaNovaA-Regular"/>
          <w:color w:val="FFFFFF" w:themeColor="background1"/>
          <w:sz w:val="22"/>
          <w:szCs w:val="22"/>
        </w:rPr>
        <w:t>becoming</w:t>
      </w:r>
      <w:r w:rsidRPr="006C1B3C">
        <w:rPr>
          <w:rFonts w:asciiTheme="minorHAnsi" w:hAnsiTheme="minorHAnsi" w:cs="ProximaNovaA-Regular"/>
          <w:color w:val="FFFFFF" w:themeColor="background1"/>
          <w:sz w:val="22"/>
          <w:szCs w:val="22"/>
        </w:rPr>
        <w:t xml:space="preserve"> a truly exceptional </w:t>
      </w:r>
      <w:r w:rsidR="00B83B65">
        <w:rPr>
          <w:rFonts w:asciiTheme="minorHAnsi" w:hAnsiTheme="minorHAnsi" w:cs="ProximaNovaA-Regular"/>
          <w:color w:val="FFFFFF" w:themeColor="background1"/>
          <w:sz w:val="22"/>
          <w:szCs w:val="22"/>
        </w:rPr>
        <w:t>family</w:t>
      </w:r>
      <w:r w:rsidRPr="006C1B3C">
        <w:rPr>
          <w:rFonts w:asciiTheme="minorHAnsi" w:hAnsiTheme="minorHAnsi" w:cs="ProximaNovaA-Regular"/>
          <w:color w:val="FFFFFF" w:themeColor="background1"/>
          <w:sz w:val="22"/>
          <w:szCs w:val="22"/>
        </w:rPr>
        <w:t xml:space="preserve"> of schools.</w:t>
      </w:r>
    </w:p>
    <w:p w14:paraId="4B432949" w14:textId="2E81E253"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r>
        <w:rPr>
          <w:rFonts w:ascii="Franklin Gothic Book" w:hAnsi="Franklin Gothic Book" w:cs="ProximaNovaA-Regular"/>
          <w:noProof/>
          <w:color w:val="FFFFFF" w:themeColor="background1"/>
          <w:sz w:val="22"/>
          <w:szCs w:val="22"/>
          <w14:ligatures w14:val="standardContextual"/>
        </w:rPr>
        <mc:AlternateContent>
          <mc:Choice Requires="wps">
            <w:drawing>
              <wp:anchor distT="0" distB="0" distL="114300" distR="114300" simplePos="0" relativeHeight="251658255" behindDoc="0" locked="0" layoutInCell="1" allowOverlap="1" wp14:anchorId="4DCC8CF9" wp14:editId="39941E61">
                <wp:simplePos x="0" y="0"/>
                <wp:positionH relativeFrom="column">
                  <wp:posOffset>0</wp:posOffset>
                </wp:positionH>
                <wp:positionV relativeFrom="paragraph">
                  <wp:posOffset>0</wp:posOffset>
                </wp:positionV>
                <wp:extent cx="6123647" cy="0"/>
                <wp:effectExtent l="0" t="0" r="0" b="0"/>
                <wp:wrapNone/>
                <wp:docPr id="369017824" name="Straight Connector 6"/>
                <wp:cNvGraphicFramePr/>
                <a:graphic xmlns:a="http://schemas.openxmlformats.org/drawingml/2006/main">
                  <a:graphicData uri="http://schemas.microsoft.com/office/word/2010/wordprocessingShape">
                    <wps:wsp>
                      <wps:cNvCnPr/>
                      <wps:spPr>
                        <a:xfrm>
                          <a:off x="0" y="0"/>
                          <a:ext cx="6123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C9973" id="Straight Connector 6"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0,0" to="48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" strokecolor="#156082 [3204]" strokeweight=".5pt">
                <v:stroke joinstyle="miter"/>
              </v:line>
            </w:pict>
          </mc:Fallback>
        </mc:AlternateContent>
      </w:r>
    </w:p>
    <w:p w14:paraId="55C5F64C" w14:textId="48C0C1F5" w:rsidR="00853BAC" w:rsidRDefault="00853BAC" w:rsidP="00853BAC">
      <w:pPr>
        <w:autoSpaceDE w:val="0"/>
        <w:autoSpaceDN w:val="0"/>
        <w:adjustRightInd w:val="0"/>
        <w:rPr>
          <w:rFonts w:ascii="Franklin Gothic Book" w:hAnsi="Franklin Gothic Book" w:cs="ProximaNovaA-Regular"/>
          <w:color w:val="FFFFFF" w:themeColor="background1"/>
          <w:sz w:val="22"/>
          <w:szCs w:val="22"/>
        </w:rPr>
      </w:pPr>
    </w:p>
    <w:p w14:paraId="6B91C522" w14:textId="7C4872E2"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We are a values-driven </w:t>
      </w:r>
      <w:r w:rsidR="00A80682">
        <w:rPr>
          <w:rFonts w:asciiTheme="minorHAnsi" w:hAnsiTheme="minorHAnsi" w:cs="ProximaNovaA-Regular"/>
          <w:color w:val="FFFFFF" w:themeColor="background1"/>
          <w:sz w:val="22"/>
          <w:szCs w:val="22"/>
        </w:rPr>
        <w:t>trust</w:t>
      </w:r>
      <w:r w:rsidRPr="006C1B3C">
        <w:rPr>
          <w:rFonts w:asciiTheme="minorHAnsi" w:hAnsiTheme="minorHAnsi" w:cs="ProximaNovaA-Regular"/>
          <w:color w:val="FFFFFF" w:themeColor="background1"/>
          <w:sz w:val="22"/>
          <w:szCs w:val="22"/>
        </w:rPr>
        <w:t xml:space="preserve"> – our six principles underpin all that we do – and</w:t>
      </w:r>
    </w:p>
    <w:p w14:paraId="524490C0" w14:textId="18500BEB"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we’re committed to excellence. As a teacher myself, and someone who has benefited hugely from a</w:t>
      </w:r>
      <w:r w:rsidR="00BF3B10">
        <w:rPr>
          <w:rFonts w:asciiTheme="minorHAnsi" w:hAnsiTheme="minorHAnsi" w:cs="ProximaNovaA-Regular"/>
          <w:color w:val="FFFFFF" w:themeColor="background1"/>
          <w:sz w:val="22"/>
          <w:szCs w:val="22"/>
        </w:rPr>
        <w:t>n</w:t>
      </w:r>
      <w:r w:rsidRPr="006C1B3C">
        <w:rPr>
          <w:rFonts w:asciiTheme="minorHAnsi" w:hAnsiTheme="minorHAnsi" w:cs="ProximaNovaA-Regular"/>
          <w:color w:val="FFFFFF" w:themeColor="background1"/>
          <w:sz w:val="22"/>
          <w:szCs w:val="22"/>
        </w:rPr>
        <w:t xml:space="preserve"> education, I absolutely believe in the transformational power of what we do in schools. This is particularly important for our most vulnerable young people, those who could become marginalised and not reach their potential due to their background or learning needs. It is up to us to make sure that doesn’t happen</w:t>
      </w:r>
      <w:r w:rsidR="00557D79">
        <w:rPr>
          <w:rFonts w:asciiTheme="minorHAnsi" w:hAnsiTheme="minorHAnsi" w:cs="ProximaNovaA-Regular"/>
          <w:color w:val="FFFFFF" w:themeColor="background1"/>
          <w:sz w:val="22"/>
          <w:szCs w:val="22"/>
        </w:rPr>
        <w:t xml:space="preserve">. </w:t>
      </w:r>
    </w:p>
    <w:p w14:paraId="2B720911" w14:textId="24561512"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50D2998E" w14:textId="2A19B0F0"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Vibrant learning communities are built when pupils of all abilities and backgrounds thrive together, and a truly excellent education enables choice and agency for all children. This is at the heart of our comprehensive principle.</w:t>
      </w:r>
    </w:p>
    <w:p w14:paraId="3A59C842" w14:textId="35ED503D"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2164667E" w14:textId="5B58DC20"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We want people on our team who are excited by the prospect of having a deep and lasting impact on the lives of young people. We want people who are honest, curious, intellectually rigorous and committed to the challenges and opportunities of innovation and collaboration. We also want people who are committed to contributing to the wider education system.</w:t>
      </w:r>
    </w:p>
    <w:p w14:paraId="23BCB370" w14:textId="77777777"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193C83FD" w14:textId="72BC70EE"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As Chief Executive, I am committed to raising standards for young people, in a sustainable way through a strong MAT operating model and an insistence on excellence whilst understanding that schools need to retain their unique identity so they can be at the heart of their communities. I also know that investing in all our people is critical to success. It is our leaders, teachers and school staff that make the difference for children every day.</w:t>
      </w:r>
    </w:p>
    <w:p w14:paraId="41A05282" w14:textId="5DAA1A44"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p>
    <w:p w14:paraId="3E8A17A6" w14:textId="0FF626C4" w:rsidR="003C576D" w:rsidRPr="006C1B3C" w:rsidRDefault="003C576D" w:rsidP="003C576D">
      <w:pPr>
        <w:autoSpaceDE w:val="0"/>
        <w:autoSpaceDN w:val="0"/>
        <w:adjustRightInd w:val="0"/>
        <w:jc w:val="both"/>
        <w:rPr>
          <w:rFonts w:asciiTheme="minorHAnsi" w:hAnsiTheme="minorHAnsi" w:cs="ProximaNovaA-Regular"/>
          <w:color w:val="FFFFFF" w:themeColor="background1"/>
          <w:sz w:val="22"/>
          <w:szCs w:val="22"/>
        </w:rPr>
      </w:pPr>
      <w:r w:rsidRPr="006C1B3C">
        <w:rPr>
          <w:rFonts w:asciiTheme="minorHAnsi" w:hAnsiTheme="minorHAnsi" w:cs="ProximaNovaA-Regular"/>
          <w:color w:val="FFFFFF" w:themeColor="background1"/>
          <w:sz w:val="22"/>
          <w:szCs w:val="22"/>
        </w:rPr>
        <w:t xml:space="preserve">Join our team and we </w:t>
      </w:r>
      <w:r w:rsidR="00D05D46">
        <w:rPr>
          <w:rFonts w:asciiTheme="minorHAnsi" w:hAnsiTheme="minorHAnsi" w:cs="ProximaNovaA-Regular"/>
          <w:color w:val="FFFFFF" w:themeColor="background1"/>
          <w:sz w:val="22"/>
          <w:szCs w:val="22"/>
        </w:rPr>
        <w:t xml:space="preserve">will work together to </w:t>
      </w:r>
      <w:r w:rsidRPr="006C1B3C">
        <w:rPr>
          <w:rFonts w:asciiTheme="minorHAnsi" w:hAnsiTheme="minorHAnsi" w:cs="ProximaNovaA-Regular"/>
          <w:color w:val="FFFFFF" w:themeColor="background1"/>
          <w:sz w:val="22"/>
          <w:szCs w:val="22"/>
        </w:rPr>
        <w:t xml:space="preserve"> deliver ‘excellence for all’, enabling all pupils and staff to thrive</w:t>
      </w:r>
      <w:r w:rsidR="00D05D46">
        <w:rPr>
          <w:rFonts w:asciiTheme="minorHAnsi" w:hAnsiTheme="minorHAnsi" w:cs="ProximaNovaA-Regular"/>
          <w:color w:val="FFFFFF" w:themeColor="background1"/>
          <w:sz w:val="22"/>
          <w:szCs w:val="22"/>
        </w:rPr>
        <w:t xml:space="preserve"> and be successful</w:t>
      </w:r>
      <w:r w:rsidRPr="006C1B3C">
        <w:rPr>
          <w:rFonts w:asciiTheme="minorHAnsi" w:hAnsiTheme="minorHAnsi" w:cs="ProximaNovaA-Regular"/>
          <w:color w:val="FFFFFF" w:themeColor="background1"/>
          <w:sz w:val="22"/>
          <w:szCs w:val="22"/>
        </w:rPr>
        <w:t>. If this excites you; we want to hear from you!</w:t>
      </w:r>
    </w:p>
    <w:p w14:paraId="52BA0DA6" w14:textId="6AA74173"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46AA8B0C" w14:textId="0E9BCEB6"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17A51ADC" w14:textId="6B7032B5"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3404390C" w14:textId="39351568" w:rsidR="003C576D" w:rsidRDefault="003C576D" w:rsidP="003C576D">
      <w:pPr>
        <w:autoSpaceDE w:val="0"/>
        <w:autoSpaceDN w:val="0"/>
        <w:adjustRightInd w:val="0"/>
        <w:rPr>
          <w:rFonts w:ascii="Franklin Gothic Book" w:hAnsi="Franklin Gothic Book" w:cs="ProximaNovaA-Regular"/>
          <w:b/>
          <w:bCs/>
          <w:color w:val="FFFFFF" w:themeColor="background1"/>
          <w:sz w:val="36"/>
          <w:szCs w:val="30"/>
        </w:rPr>
      </w:pPr>
    </w:p>
    <w:p w14:paraId="210D5402" w14:textId="3362E926" w:rsidR="003C576D" w:rsidRPr="006C1B3C" w:rsidRDefault="003C576D" w:rsidP="003C576D">
      <w:pPr>
        <w:autoSpaceDE w:val="0"/>
        <w:autoSpaceDN w:val="0"/>
        <w:adjustRightInd w:val="0"/>
        <w:rPr>
          <w:rFonts w:asciiTheme="minorHAnsi" w:hAnsiTheme="minorHAnsi" w:cs="ProximaNovaA-Regular"/>
          <w:b/>
          <w:bCs/>
          <w:color w:val="FFFFFF" w:themeColor="background1"/>
          <w:sz w:val="36"/>
          <w:szCs w:val="30"/>
        </w:rPr>
      </w:pPr>
      <w:r w:rsidRPr="006C1B3C">
        <w:rPr>
          <w:rFonts w:asciiTheme="minorHAnsi" w:hAnsiTheme="minorHAnsi" w:cs="ProximaNovaA-Regular"/>
          <w:b/>
          <w:bCs/>
          <w:color w:val="FFFFFF" w:themeColor="background1"/>
          <w:sz w:val="36"/>
          <w:szCs w:val="30"/>
        </w:rPr>
        <w:t>Claire Heald</w:t>
      </w:r>
    </w:p>
    <w:p w14:paraId="175C919E" w14:textId="56D44F77" w:rsidR="003C576D"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554B196A" w14:textId="1971BB6F" w:rsidR="003C576D" w:rsidRPr="00904BD4" w:rsidRDefault="003C576D" w:rsidP="003C576D">
      <w:pPr>
        <w:autoSpaceDE w:val="0"/>
        <w:autoSpaceDN w:val="0"/>
        <w:adjustRightInd w:val="0"/>
        <w:rPr>
          <w:rFonts w:ascii="Franklin Gothic Book" w:hAnsi="Franklin Gothic Book" w:cs="ProximaNovaA-Regular"/>
          <w:color w:val="FFFFFF" w:themeColor="background1"/>
          <w:sz w:val="22"/>
          <w:szCs w:val="22"/>
        </w:rPr>
      </w:pPr>
    </w:p>
    <w:p w14:paraId="083C75F4" w14:textId="35C63ADE" w:rsidR="002578E1" w:rsidRDefault="002578E1" w:rsidP="003C576D">
      <w:pPr>
        <w:spacing w:after="240"/>
        <w:rPr>
          <w:rFonts w:ascii="Franklin Gothic Book" w:hAnsi="Franklin Gothic Book"/>
          <w:b/>
          <w:bCs/>
          <w:color w:val="01ADED"/>
          <w:sz w:val="52"/>
          <w:szCs w:val="52"/>
        </w:rPr>
      </w:pPr>
    </w:p>
    <w:p w14:paraId="27D17849" w14:textId="7715319A" w:rsidR="00980EE9" w:rsidRDefault="00980EE9" w:rsidP="00F56BA8">
      <w:pPr>
        <w:pStyle w:val="NormalWeb"/>
        <w:rPr>
          <w:rFonts w:ascii="Franklin Gothic Book" w:hAnsi="Franklin Gothic Book"/>
          <w:b/>
          <w:bCs/>
          <w:color w:val="0070C0"/>
          <w:sz w:val="40"/>
          <w:szCs w:val="40"/>
        </w:rPr>
      </w:pPr>
      <w:r w:rsidRPr="007E245A">
        <w:rPr>
          <w:rFonts w:ascii="Franklin Gothic Book" w:hAnsi="Franklin Gothic Book"/>
          <w:noProof/>
        </w:rPr>
        <w:drawing>
          <wp:anchor distT="0" distB="0" distL="114300" distR="114300" simplePos="0" relativeHeight="251658260" behindDoc="0" locked="0" layoutInCell="1" allowOverlap="1" wp14:anchorId="1B207357" wp14:editId="45FEAA60">
            <wp:simplePos x="0" y="0"/>
            <wp:positionH relativeFrom="page">
              <wp:align>right</wp:align>
            </wp:positionH>
            <wp:positionV relativeFrom="paragraph">
              <wp:posOffset>1085214</wp:posOffset>
            </wp:positionV>
            <wp:extent cx="7546340" cy="200025"/>
            <wp:effectExtent l="0" t="0" r="0" b="9525"/>
            <wp:wrapNone/>
            <wp:docPr id="754371532" name="Picture 754371532"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3D7D7" w14:textId="2F840734" w:rsidR="00F56BA8" w:rsidRPr="00811D76" w:rsidRDefault="003C576D" w:rsidP="00F56BA8">
      <w:pPr>
        <w:pStyle w:val="NormalWeb"/>
        <w:rPr>
          <w:color w:val="0070C0"/>
          <w:sz w:val="40"/>
          <w:szCs w:val="40"/>
        </w:rPr>
      </w:pPr>
      <w:r w:rsidRPr="00811D76">
        <w:rPr>
          <w:rFonts w:ascii="Franklin Gothic Book" w:hAnsi="Franklin Gothic Book"/>
          <w:b/>
          <w:bCs/>
          <w:color w:val="0070C0"/>
          <w:sz w:val="40"/>
          <w:szCs w:val="40"/>
        </w:rPr>
        <w:lastRenderedPageBreak/>
        <w:t>ABOUT US</w:t>
      </w:r>
      <w:r w:rsidR="00F56BA8" w:rsidRPr="00811D76">
        <w:rPr>
          <w:noProof/>
          <w:color w:val="0070C0"/>
          <w:sz w:val="40"/>
          <w:szCs w:val="40"/>
        </w:rPr>
        <w:t xml:space="preserve"> </w:t>
      </w:r>
    </w:p>
    <w:p w14:paraId="22CCEE09" w14:textId="2F5200B1" w:rsidR="0009557D" w:rsidRDefault="007B60EF" w:rsidP="0009557D">
      <w:pPr>
        <w:pStyle w:val="NormalWeb"/>
        <w:shd w:val="clear" w:color="auto" w:fill="FFFFFF"/>
        <w:spacing w:before="0" w:beforeAutospacing="0" w:after="0" w:afterAutospacing="0"/>
        <w:jc w:val="both"/>
        <w:textAlignment w:val="baseline"/>
        <w:rPr>
          <w:rFonts w:ascii="Aptos Display" w:hAnsi="Aptos Display"/>
          <w:color w:val="000000"/>
          <w:sz w:val="22"/>
          <w:szCs w:val="22"/>
          <w:bdr w:val="none" w:sz="0" w:space="0" w:color="auto" w:frame="1"/>
        </w:rPr>
      </w:pPr>
      <w:bookmarkStart w:id="0" w:name="_Hlk177662992"/>
      <w:r>
        <w:rPr>
          <w:rStyle w:val="normaltextrun"/>
          <w:rFonts w:ascii="Aptos Display" w:eastAsiaTheme="majorEastAsia" w:hAnsi="Aptos Display" w:cs="Segoe UI"/>
          <w:color w:val="000000"/>
          <w:sz w:val="22"/>
          <w:szCs w:val="22"/>
        </w:rPr>
        <w:t> </w:t>
      </w:r>
      <w:r>
        <w:rPr>
          <w:rStyle w:val="eop"/>
          <w:rFonts w:ascii="Aptos Display" w:eastAsiaTheme="majorEastAsia" w:hAnsi="Aptos Display" w:cs="Segoe UI"/>
          <w:color w:val="000000"/>
          <w:sz w:val="22"/>
          <w:szCs w:val="22"/>
        </w:rPr>
        <w:t> </w:t>
      </w:r>
      <w:r w:rsidR="005A42B9">
        <w:rPr>
          <w:rFonts w:ascii="Aptos" w:hAnsi="Aptos"/>
          <w:i/>
          <w:iCs/>
          <w:color w:val="000000"/>
          <w:sz w:val="22"/>
          <w:szCs w:val="22"/>
          <w:bdr w:val="none" w:sz="0" w:space="0" w:color="auto" w:frame="1"/>
        </w:rPr>
        <w:br/>
      </w:r>
      <w:r w:rsidR="0009557D" w:rsidRPr="0009557D">
        <w:rPr>
          <w:rFonts w:ascii="Aptos Display" w:hAnsi="Aptos Display"/>
          <w:color w:val="000000"/>
          <w:sz w:val="22"/>
          <w:szCs w:val="22"/>
          <w:bdr w:val="none" w:sz="0" w:space="0" w:color="auto" w:frame="1"/>
        </w:rPr>
        <w:t>The CAM Academy Trust was established in 2011 and currently comprises twelve primary schools and five secondary schools, four of which include sixth forms. In January 2026, ACES Academies Trust</w:t>
      </w:r>
      <w:r w:rsidR="0009557D">
        <w:rPr>
          <w:rFonts w:ascii="Aptos Display" w:hAnsi="Aptos Display"/>
          <w:color w:val="000000"/>
          <w:sz w:val="22"/>
          <w:szCs w:val="22"/>
          <w:bdr w:val="none" w:sz="0" w:space="0" w:color="auto" w:frame="1"/>
        </w:rPr>
        <w:t xml:space="preserve"> - </w:t>
      </w:r>
      <w:r w:rsidR="0009557D" w:rsidRPr="0009557D">
        <w:rPr>
          <w:rFonts w:ascii="Aptos Display" w:hAnsi="Aptos Display"/>
          <w:color w:val="000000"/>
          <w:sz w:val="22"/>
          <w:szCs w:val="22"/>
          <w:bdr w:val="none" w:sz="0" w:space="0" w:color="auto" w:frame="1"/>
        </w:rPr>
        <w:t>a Huntingdon-based multi-academy trust</w:t>
      </w:r>
      <w:r w:rsidR="0009557D">
        <w:rPr>
          <w:rFonts w:ascii="Aptos Display" w:hAnsi="Aptos Display"/>
          <w:color w:val="000000"/>
          <w:sz w:val="22"/>
          <w:szCs w:val="22"/>
          <w:bdr w:val="none" w:sz="0" w:space="0" w:color="auto" w:frame="1"/>
        </w:rPr>
        <w:t xml:space="preserve"> - </w:t>
      </w:r>
      <w:r w:rsidR="0009557D" w:rsidRPr="0009557D">
        <w:rPr>
          <w:rFonts w:ascii="Aptos Display" w:hAnsi="Aptos Display"/>
          <w:color w:val="000000"/>
          <w:sz w:val="22"/>
          <w:szCs w:val="22"/>
          <w:bdr w:val="none" w:sz="0" w:space="0" w:color="auto" w:frame="1"/>
        </w:rPr>
        <w:t>merged with CAM, adding five additional schools to our family.</w:t>
      </w:r>
    </w:p>
    <w:p w14:paraId="7AC652AB" w14:textId="50212673" w:rsidR="005A42B9" w:rsidRPr="005A42B9" w:rsidRDefault="005A42B9" w:rsidP="0009557D">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w:t>
      </w:r>
    </w:p>
    <w:p w14:paraId="255E5455" w14:textId="4BD3170C"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xml:space="preserve">Our primary schools are </w:t>
      </w:r>
      <w:r w:rsidR="0009557D" w:rsidRPr="0009557D">
        <w:rPr>
          <w:rFonts w:ascii="Aptos Display" w:hAnsi="Aptos Display"/>
          <w:color w:val="000000"/>
          <w:sz w:val="22"/>
          <w:szCs w:val="22"/>
          <w:bdr w:val="none" w:sz="0" w:space="0" w:color="auto" w:frame="1"/>
        </w:rPr>
        <w:t>Cromwell Academy</w:t>
      </w:r>
      <w:r w:rsidR="0009557D">
        <w:rPr>
          <w:rFonts w:ascii="Aptos Display" w:hAnsi="Aptos Display"/>
          <w:color w:val="000000"/>
          <w:sz w:val="22"/>
          <w:szCs w:val="22"/>
          <w:bdr w:val="none" w:sz="0" w:space="0" w:color="auto" w:frame="1"/>
        </w:rPr>
        <w:t>,</w:t>
      </w:r>
      <w:r w:rsidR="0009557D" w:rsidRPr="0009557D">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 xml:space="preserve">Everton Heath Primary School (just inside Bedfordshire), Gamlingay Village Primary, </w:t>
      </w:r>
      <w:r w:rsidR="0009557D" w:rsidRPr="0009557D">
        <w:rPr>
          <w:rFonts w:ascii="Aptos Display" w:hAnsi="Aptos Display"/>
          <w:color w:val="000000"/>
          <w:sz w:val="22"/>
          <w:szCs w:val="22"/>
          <w:bdr w:val="none" w:sz="0" w:space="0" w:color="auto" w:frame="1"/>
        </w:rPr>
        <w:t xml:space="preserve">Godmanchester Bridge Academy, Godmanchester Community Academy, </w:t>
      </w:r>
      <w:r w:rsidRPr="005A42B9">
        <w:rPr>
          <w:rFonts w:ascii="Aptos Display" w:hAnsi="Aptos Display"/>
          <w:color w:val="000000"/>
          <w:sz w:val="22"/>
          <w:szCs w:val="22"/>
          <w:bdr w:val="none" w:sz="0" w:space="0" w:color="auto" w:frame="1"/>
        </w:rPr>
        <w:t>Jeavons Wood Primary School, Offord Primary School, Hartford Infant and Pre-School, Hartford Junior School, Harston and Newton Primary School</w:t>
      </w:r>
      <w:r w:rsidR="0009557D">
        <w:rPr>
          <w:rFonts w:ascii="Aptos Display" w:hAnsi="Aptos Display"/>
          <w:color w:val="000000"/>
          <w:sz w:val="22"/>
          <w:szCs w:val="22"/>
          <w:bdr w:val="none" w:sz="0" w:space="0" w:color="auto" w:frame="1"/>
        </w:rPr>
        <w:t>,</w:t>
      </w:r>
      <w:r w:rsidRPr="005A42B9">
        <w:rPr>
          <w:rFonts w:ascii="Aptos Display" w:hAnsi="Aptos Display"/>
          <w:color w:val="000000"/>
          <w:sz w:val="22"/>
          <w:szCs w:val="22"/>
          <w:bdr w:val="none" w:sz="0" w:space="0" w:color="auto" w:frame="1"/>
        </w:rPr>
        <w:t xml:space="preserve"> </w:t>
      </w:r>
      <w:r w:rsidR="0009557D">
        <w:rPr>
          <w:rFonts w:ascii="Aptos Display" w:hAnsi="Aptos Display"/>
          <w:color w:val="000000"/>
          <w:sz w:val="22"/>
          <w:szCs w:val="22"/>
          <w:bdr w:val="none" w:sz="0" w:space="0" w:color="auto" w:frame="1"/>
        </w:rPr>
        <w:t>Spaldwick Primary School</w:t>
      </w:r>
      <w:r w:rsidR="0009557D" w:rsidRPr="005A42B9">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and Thongsley Fields Primary and Nursery School. Bourn Primary Academy joined as the first Associate Member in 2021. </w:t>
      </w:r>
    </w:p>
    <w:p w14:paraId="2ED619D2" w14:textId="0DB633AB"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w:t>
      </w:r>
    </w:p>
    <w:p w14:paraId="66A95811" w14:textId="6C72273B" w:rsidR="005A42B9" w:rsidRPr="005A42B9" w:rsidRDefault="005A42B9" w:rsidP="005A42B9">
      <w:pPr>
        <w:pStyle w:val="NormalWeb"/>
        <w:shd w:val="clear" w:color="auto" w:fill="FFFFFF"/>
        <w:spacing w:before="0" w:beforeAutospacing="0" w:after="0" w:afterAutospacing="0"/>
        <w:jc w:val="both"/>
        <w:textAlignment w:val="baseline"/>
        <w:rPr>
          <w:rFonts w:ascii="Aptos Display" w:hAnsi="Aptos Display"/>
          <w:color w:val="242424"/>
        </w:rPr>
      </w:pPr>
      <w:r w:rsidRPr="005A42B9">
        <w:rPr>
          <w:rFonts w:ascii="Aptos Display" w:hAnsi="Aptos Display"/>
          <w:color w:val="000000"/>
          <w:sz w:val="22"/>
          <w:szCs w:val="22"/>
          <w:bdr w:val="none" w:sz="0" w:space="0" w:color="auto" w:frame="1"/>
        </w:rPr>
        <w:t xml:space="preserve">Our secondary schools are: Comberton Village College (and Sixth Form), Cambourne Village College (and Sixth Form), </w:t>
      </w:r>
      <w:r w:rsidR="0009557D" w:rsidRPr="0009557D">
        <w:rPr>
          <w:rFonts w:ascii="Aptos Display" w:hAnsi="Aptos Display"/>
          <w:color w:val="000000"/>
          <w:sz w:val="22"/>
          <w:szCs w:val="22"/>
          <w:bdr w:val="none" w:sz="0" w:space="0" w:color="auto" w:frame="1"/>
        </w:rPr>
        <w:t>Hinchingbrooke School</w:t>
      </w:r>
      <w:r w:rsidR="0009557D">
        <w:rPr>
          <w:rFonts w:ascii="Aptos Display" w:hAnsi="Aptos Display"/>
          <w:color w:val="000000"/>
          <w:sz w:val="22"/>
          <w:szCs w:val="22"/>
          <w:bdr w:val="none" w:sz="0" w:space="0" w:color="auto" w:frame="1"/>
        </w:rPr>
        <w:t>,</w:t>
      </w:r>
      <w:r w:rsidR="0009557D" w:rsidRPr="0009557D">
        <w:rPr>
          <w:rFonts w:ascii="Aptos Display" w:hAnsi="Aptos Display"/>
          <w:color w:val="000000"/>
          <w:sz w:val="22"/>
          <w:szCs w:val="22"/>
          <w:bdr w:val="none" w:sz="0" w:space="0" w:color="auto" w:frame="1"/>
        </w:rPr>
        <w:t xml:space="preserve"> </w:t>
      </w:r>
      <w:r w:rsidRPr="005A42B9">
        <w:rPr>
          <w:rFonts w:ascii="Aptos Display" w:hAnsi="Aptos Display"/>
          <w:color w:val="000000"/>
          <w:sz w:val="22"/>
          <w:szCs w:val="22"/>
          <w:bdr w:val="none" w:sz="0" w:space="0" w:color="auto" w:frame="1"/>
        </w:rPr>
        <w:t>Melbourn Village College and St Peter’s School (and Sixth Form).</w:t>
      </w:r>
    </w:p>
    <w:bookmarkEnd w:id="0"/>
    <w:p w14:paraId="5F2B6DC2" w14:textId="6D851445" w:rsidR="21E05A8A" w:rsidRDefault="007C6CBF" w:rsidP="21E05A8A">
      <w:pPr>
        <w:jc w:val="both"/>
        <w:rPr>
          <w:rFonts w:ascii="Franklin Gothic Book" w:hAnsi="Franklin Gothic Book"/>
          <w:sz w:val="20"/>
          <w:szCs w:val="20"/>
        </w:rPr>
      </w:pPr>
      <w:r w:rsidRPr="00F84BAA">
        <w:rPr>
          <w:rFonts w:ascii="Aptos" w:eastAsia="Aptos" w:hAnsi="Aptos" w:cs="Times New Roman"/>
          <w:noProof/>
          <w:color w:val="auto"/>
          <w:kern w:val="2"/>
        </w:rPr>
        <w:drawing>
          <wp:anchor distT="0" distB="0" distL="114300" distR="114300" simplePos="0" relativeHeight="251680256" behindDoc="0" locked="0" layoutInCell="1" allowOverlap="1" wp14:anchorId="34AF057A" wp14:editId="6ACBD7A1">
            <wp:simplePos x="0" y="0"/>
            <wp:positionH relativeFrom="margin">
              <wp:posOffset>-635000</wp:posOffset>
            </wp:positionH>
            <wp:positionV relativeFrom="paragraph">
              <wp:posOffset>239395</wp:posOffset>
            </wp:positionV>
            <wp:extent cx="6686550" cy="4726940"/>
            <wp:effectExtent l="0" t="0" r="0" b="0"/>
            <wp:wrapSquare wrapText="bothSides"/>
            <wp:docPr id="398290534" name="Picture 2" descr="A map of different colors with differ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different colors with different log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6550" cy="472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153A8" w14:textId="537FEBC7" w:rsidR="003C576D" w:rsidRPr="005D7107" w:rsidRDefault="003C576D" w:rsidP="003C576D">
      <w:pPr>
        <w:pStyle w:val="MainBody"/>
        <w:suppressAutoHyphens/>
        <w:spacing w:after="170"/>
        <w:rPr>
          <w:rFonts w:ascii="Franklin Gothic Book" w:hAnsi="Franklin Gothic Book" w:cstheme="minorBidi"/>
          <w:sz w:val="22"/>
          <w:szCs w:val="22"/>
        </w:rPr>
      </w:pPr>
    </w:p>
    <w:p w14:paraId="477C84E9" w14:textId="005E9534" w:rsidR="003C576D" w:rsidRDefault="003C576D" w:rsidP="00A00CB5">
      <w:pPr>
        <w:pStyle w:val="Titles"/>
        <w:spacing w:after="0" w:line="240" w:lineRule="auto"/>
        <w:rPr>
          <w:rFonts w:ascii="Franklin Gothic Book" w:hAnsi="Franklin Gothic Book" w:cstheme="minorHAnsi"/>
          <w:b w:val="0"/>
          <w:bCs w:val="0"/>
          <w:sz w:val="36"/>
          <w:szCs w:val="36"/>
        </w:rPr>
      </w:pPr>
      <w:r>
        <w:rPr>
          <w:rFonts w:ascii="Franklin Gothic Book" w:hAnsi="Franklin Gothic Book" w:cstheme="minorHAnsi"/>
          <w:b w:val="0"/>
          <w:bCs w:val="0"/>
          <w:noProof/>
          <w:sz w:val="36"/>
          <w:szCs w:val="36"/>
        </w:rPr>
        <w:drawing>
          <wp:anchor distT="0" distB="0" distL="114300" distR="114300" simplePos="0" relativeHeight="251658248" behindDoc="1" locked="0" layoutInCell="1" allowOverlap="1" wp14:anchorId="3F140CC1" wp14:editId="478EA104">
            <wp:simplePos x="0" y="0"/>
            <wp:positionH relativeFrom="margin">
              <wp:align>center</wp:align>
            </wp:positionH>
            <wp:positionV relativeFrom="paragraph">
              <wp:posOffset>6600190</wp:posOffset>
            </wp:positionV>
            <wp:extent cx="7548245" cy="171450"/>
            <wp:effectExtent l="0" t="0" r="0" b="0"/>
            <wp:wrapNone/>
            <wp:docPr id="456833245"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8245" cy="17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sidR="002440D6" w:rsidRPr="007E245A">
        <w:rPr>
          <w:rFonts w:ascii="Franklin Gothic Book" w:hAnsi="Franklin Gothic Book"/>
          <w:noProof/>
        </w:rPr>
        <w:lastRenderedPageBreak/>
        <w:drawing>
          <wp:anchor distT="0" distB="0" distL="114300" distR="114300" simplePos="0" relativeHeight="251658259" behindDoc="0" locked="0" layoutInCell="1" allowOverlap="1" wp14:anchorId="5F69AFC8" wp14:editId="3195D0D3">
            <wp:simplePos x="0" y="0"/>
            <wp:positionH relativeFrom="page">
              <wp:align>left</wp:align>
            </wp:positionH>
            <wp:positionV relativeFrom="paragraph">
              <wp:posOffset>9554845</wp:posOffset>
            </wp:positionV>
            <wp:extent cx="7546340" cy="209550"/>
            <wp:effectExtent l="0" t="0" r="0" b="0"/>
            <wp:wrapNone/>
            <wp:docPr id="215645643" name="Picture 215645643"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634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40D6">
        <w:rPr>
          <w:noProof/>
        </w:rPr>
        <mc:AlternateContent>
          <mc:Choice Requires="wps">
            <w:drawing>
              <wp:anchor distT="0" distB="0" distL="114300" distR="114300" simplePos="0" relativeHeight="251658247" behindDoc="0" locked="0" layoutInCell="1" allowOverlap="1" wp14:anchorId="6669CFAB" wp14:editId="5913350C">
                <wp:simplePos x="0" y="0"/>
                <wp:positionH relativeFrom="column">
                  <wp:posOffset>-1562100</wp:posOffset>
                </wp:positionH>
                <wp:positionV relativeFrom="margin">
                  <wp:posOffset>-904875</wp:posOffset>
                </wp:positionV>
                <wp:extent cx="4530090" cy="10487025"/>
                <wp:effectExtent l="0" t="0" r="3810" b="9525"/>
                <wp:wrapNone/>
                <wp:docPr id="154168347" name="Text Box 10"/>
                <wp:cNvGraphicFramePr/>
                <a:graphic xmlns:a="http://schemas.openxmlformats.org/drawingml/2006/main">
                  <a:graphicData uri="http://schemas.microsoft.com/office/word/2010/wordprocessingShape">
                    <wps:wsp>
                      <wps:cNvSpPr txBox="1"/>
                      <wps:spPr>
                        <a:xfrm>
                          <a:off x="0" y="0"/>
                          <a:ext cx="4530090" cy="10487025"/>
                        </a:xfrm>
                        <a:prstGeom prst="rect">
                          <a:avLst/>
                        </a:prstGeom>
                        <a:solidFill>
                          <a:srgbClr val="01ADED"/>
                        </a:solidFill>
                        <a:ln w="6350">
                          <a:noFill/>
                        </a:ln>
                      </wps:spPr>
                      <wps:txbx>
                        <w:txbxContent>
                          <w:p w14:paraId="738B4663" w14:textId="77777777" w:rsidR="00FA69CC" w:rsidRDefault="00FA69CC" w:rsidP="003C576D">
                            <w:pPr>
                              <w:pStyle w:val="Titles"/>
                              <w:spacing w:after="0" w:line="240" w:lineRule="auto"/>
                              <w:jc w:val="both"/>
                              <w:rPr>
                                <w:rFonts w:ascii="Franklin Gothic Book" w:hAnsi="Franklin Gothic Book" w:cs="Arial"/>
                                <w:color w:val="FFFFFF" w:themeColor="background1"/>
                                <w:sz w:val="52"/>
                                <w:szCs w:val="52"/>
                              </w:rPr>
                            </w:pPr>
                            <w:r w:rsidRPr="00FA69CC">
                              <w:rPr>
                                <w:rFonts w:ascii="Franklin Gothic Book" w:hAnsi="Franklin Gothic Book" w:cs="Arial"/>
                                <w:color w:val="FFFFFF" w:themeColor="background1"/>
                                <w:sz w:val="52"/>
                                <w:szCs w:val="52"/>
                              </w:rPr>
                              <w:t xml:space="preserve">ABOUT US </w:t>
                            </w:r>
                          </w:p>
                          <w:p w14:paraId="0DD84CB6" w14:textId="222861AC" w:rsidR="00FA69CC" w:rsidRPr="00FA69CC" w:rsidRDefault="00FA69CC" w:rsidP="003C576D">
                            <w:pPr>
                              <w:pStyle w:val="Titles"/>
                              <w:spacing w:after="0" w:line="240" w:lineRule="auto"/>
                              <w:jc w:val="both"/>
                              <w:rPr>
                                <w:rFonts w:ascii="Franklin Gothic Book" w:hAnsi="Franklin Gothic Book" w:cs="Arial"/>
                                <w:i/>
                                <w:iCs/>
                                <w:color w:val="FFFFFF" w:themeColor="background1"/>
                                <w:sz w:val="24"/>
                                <w:szCs w:val="24"/>
                              </w:rPr>
                            </w:pPr>
                            <w:r w:rsidRPr="00FA69CC">
                              <w:rPr>
                                <w:rFonts w:ascii="Franklin Gothic Book" w:hAnsi="Franklin Gothic Book" w:cs="Arial"/>
                                <w:i/>
                                <w:iCs/>
                                <w:color w:val="FFFFFF" w:themeColor="background1"/>
                                <w:sz w:val="24"/>
                                <w:szCs w:val="24"/>
                              </w:rPr>
                              <w:t xml:space="preserve">Continued </w:t>
                            </w:r>
                          </w:p>
                          <w:p w14:paraId="2BED6A1D" w14:textId="77777777" w:rsidR="00FA69CC" w:rsidRDefault="00FA69CC" w:rsidP="003C576D">
                            <w:pPr>
                              <w:pStyle w:val="Titles"/>
                              <w:spacing w:after="0" w:line="240" w:lineRule="auto"/>
                              <w:jc w:val="both"/>
                              <w:rPr>
                                <w:rFonts w:ascii="Franklin Gothic Book" w:hAnsi="Franklin Gothic Book" w:cs="Arial"/>
                                <w:color w:val="FFFFFF" w:themeColor="background1"/>
                                <w:sz w:val="24"/>
                                <w:szCs w:val="24"/>
                              </w:rPr>
                            </w:pPr>
                          </w:p>
                          <w:p w14:paraId="7F94146A" w14:textId="4C1BA49A" w:rsidR="003C576D" w:rsidRPr="006C1B3C" w:rsidRDefault="00D57968" w:rsidP="003C576D">
                            <w:pPr>
                              <w:pStyle w:val="Titles"/>
                              <w:spacing w:after="0" w:line="240" w:lineRule="auto"/>
                              <w:jc w:val="both"/>
                              <w:rPr>
                                <w:rFonts w:asciiTheme="minorHAnsi" w:hAnsiTheme="minorHAnsi" w:cs="Arial"/>
                                <w:color w:val="FFFFFF" w:themeColor="background1"/>
                                <w:sz w:val="24"/>
                                <w:szCs w:val="24"/>
                              </w:rPr>
                            </w:pPr>
                            <w:r>
                              <w:rPr>
                                <w:rFonts w:asciiTheme="minorHAnsi" w:hAnsiTheme="minorHAnsi" w:cs="Arial"/>
                                <w:color w:val="FFFFFF" w:themeColor="background1"/>
                                <w:sz w:val="24"/>
                                <w:szCs w:val="24"/>
                              </w:rPr>
                              <w:t>Teacher training (CTSN)</w:t>
                            </w:r>
                          </w:p>
                          <w:p w14:paraId="6725EC56"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0"/>
                                <w:szCs w:val="20"/>
                              </w:rPr>
                            </w:pPr>
                          </w:p>
                          <w:p w14:paraId="6EE0298E" w14:textId="526EA496"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supports the training of new teachers to become qualified members of the teaching profession. </w:t>
                            </w:r>
                            <w:r w:rsidR="00D57968">
                              <w:rPr>
                                <w:rFonts w:asciiTheme="minorHAnsi" w:hAnsiTheme="minorHAnsi" w:cs="Arial"/>
                                <w:color w:val="FFFFFF" w:themeColor="background1"/>
                                <w:sz w:val="20"/>
                                <w:szCs w:val="20"/>
                              </w:rPr>
                              <w:t xml:space="preserve">We </w:t>
                            </w:r>
                            <w:r w:rsidR="001C1C47">
                              <w:rPr>
                                <w:rFonts w:asciiTheme="minorHAnsi" w:hAnsiTheme="minorHAnsi" w:cs="Arial"/>
                                <w:color w:val="FFFFFF" w:themeColor="background1"/>
                                <w:sz w:val="20"/>
                                <w:szCs w:val="20"/>
                              </w:rPr>
                              <w:t>do</w:t>
                            </w:r>
                            <w:r w:rsidR="00D57968">
                              <w:rPr>
                                <w:rFonts w:asciiTheme="minorHAnsi" w:hAnsiTheme="minorHAnsi" w:cs="Arial"/>
                                <w:color w:val="FFFFFF" w:themeColor="background1"/>
                                <w:sz w:val="20"/>
                                <w:szCs w:val="20"/>
                              </w:rPr>
                              <w:t xml:space="preserve"> this through our </w:t>
                            </w:r>
                            <w:r w:rsidRPr="006C1B3C">
                              <w:rPr>
                                <w:rFonts w:asciiTheme="minorHAnsi" w:hAnsiTheme="minorHAnsi" w:cs="Arial"/>
                                <w:color w:val="FFFFFF" w:themeColor="background1"/>
                                <w:sz w:val="20"/>
                                <w:szCs w:val="20"/>
                              </w:rPr>
                              <w:t>SCITT</w:t>
                            </w:r>
                            <w:r w:rsidR="00242D82">
                              <w:rPr>
                                <w:rFonts w:asciiTheme="minorHAnsi" w:hAnsiTheme="minorHAnsi" w:cs="Arial"/>
                                <w:color w:val="FFFFFF" w:themeColor="background1"/>
                                <w:sz w:val="20"/>
                                <w:szCs w:val="20"/>
                              </w:rPr>
                              <w:t xml:space="preserve"> (C</w:t>
                            </w:r>
                            <w:r w:rsidR="00EF0184">
                              <w:rPr>
                                <w:rFonts w:asciiTheme="minorHAnsi" w:hAnsiTheme="minorHAnsi" w:cs="Arial"/>
                                <w:color w:val="FFFFFF" w:themeColor="background1"/>
                                <w:sz w:val="20"/>
                                <w:szCs w:val="20"/>
                              </w:rPr>
                              <w:t>TSN)</w:t>
                            </w:r>
                            <w:r w:rsidRPr="006C1B3C">
                              <w:rPr>
                                <w:rFonts w:asciiTheme="minorHAnsi" w:hAnsiTheme="minorHAnsi" w:cs="Arial"/>
                                <w:color w:val="FFFFFF" w:themeColor="background1"/>
                                <w:sz w:val="20"/>
                                <w:szCs w:val="20"/>
                              </w:rPr>
                              <w:t xml:space="preserve">. </w:t>
                            </w:r>
                          </w:p>
                          <w:p w14:paraId="28A720F4"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790D1AE3" w14:textId="77777777" w:rsidR="00626E26"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As a school-based provider of initial teacher training, CTSN SCITT is very much grounded in the life of its local schools and its tutors are experienced practising teachers drawn from, not only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schools, but also a wide network of schools across the region. </w:t>
                            </w:r>
                          </w:p>
                          <w:p w14:paraId="0F8E3B11" w14:textId="77777777" w:rsidR="00626E26" w:rsidRDefault="00626E26" w:rsidP="003C576D">
                            <w:pPr>
                              <w:pStyle w:val="MainBody"/>
                              <w:spacing w:line="240" w:lineRule="auto"/>
                              <w:jc w:val="both"/>
                              <w:rPr>
                                <w:rFonts w:asciiTheme="minorHAnsi" w:hAnsiTheme="minorHAnsi" w:cs="Arial"/>
                                <w:color w:val="FFFFFF" w:themeColor="background1"/>
                                <w:sz w:val="20"/>
                                <w:szCs w:val="20"/>
                              </w:rPr>
                            </w:pPr>
                          </w:p>
                          <w:p w14:paraId="2EA7E790" w14:textId="311AF0E0" w:rsidR="003C576D" w:rsidRPr="006C1B3C" w:rsidRDefault="00146FCF" w:rsidP="003C576D">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Our SCITT has a strong regional reputation.</w:t>
                            </w:r>
                          </w:p>
                          <w:p w14:paraId="7A6B5E9E"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57D73009" w14:textId="77777777" w:rsidR="003C576D" w:rsidRPr="006C1B3C" w:rsidRDefault="003C576D" w:rsidP="003C576D">
                            <w:pPr>
                              <w:pStyle w:val="MainBody"/>
                              <w:suppressAutoHyphens/>
                              <w:spacing w:line="240" w:lineRule="auto"/>
                              <w:jc w:val="both"/>
                              <w:rPr>
                                <w:rFonts w:asciiTheme="minorHAnsi" w:hAnsiTheme="minorHAnsi" w:cs="Arial"/>
                                <w:color w:val="FFFFFF" w:themeColor="background1"/>
                                <w:sz w:val="20"/>
                                <w:szCs w:val="20"/>
                              </w:rPr>
                            </w:pPr>
                          </w:p>
                          <w:p w14:paraId="755A9C83"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Maths Hub</w:t>
                            </w:r>
                          </w:p>
                          <w:p w14:paraId="57F24FD9"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3033463A" w14:textId="7070B539"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is proud to be the base for the </w:t>
                            </w:r>
                            <w:hyperlink r:id="rId25" w:history="1">
                              <w:r w:rsidRPr="006C1B3C">
                                <w:rPr>
                                  <w:rStyle w:val="Hyperlink"/>
                                  <w:rFonts w:asciiTheme="minorHAnsi" w:hAnsiTheme="minorHAnsi" w:cs="Arial"/>
                                  <w:color w:val="FFFFFF" w:themeColor="background1"/>
                                  <w:sz w:val="20"/>
                                  <w:szCs w:val="20"/>
                                </w:rPr>
                                <w:t>Cambridge Maths Hub</w:t>
                              </w:r>
                            </w:hyperlink>
                            <w:r w:rsidRPr="006C1B3C">
                              <w:rPr>
                                <w:rFonts w:asciiTheme="minorHAnsi" w:hAnsiTheme="minorHAnsi" w:cs="Arial"/>
                                <w:color w:val="FFFFFF" w:themeColor="background1"/>
                                <w:sz w:val="20"/>
                                <w:szCs w:val="20"/>
                              </w:rPr>
                              <w:t xml:space="preserve"> which is promoting excellence in maths teaching across Cambridgeshire, </w:t>
                            </w:r>
                            <w:r w:rsidR="003A572E">
                              <w:rPr>
                                <w:rFonts w:asciiTheme="minorHAnsi" w:hAnsiTheme="minorHAnsi" w:cs="Arial"/>
                                <w:color w:val="FFFFFF" w:themeColor="background1"/>
                                <w:sz w:val="20"/>
                                <w:szCs w:val="20"/>
                              </w:rPr>
                              <w:t>as well as</w:t>
                            </w:r>
                            <w:r w:rsidRPr="006C1B3C">
                              <w:rPr>
                                <w:rFonts w:asciiTheme="minorHAnsi" w:hAnsiTheme="minorHAnsi" w:cs="Arial"/>
                                <w:color w:val="FFFFFF" w:themeColor="background1"/>
                                <w:sz w:val="20"/>
                                <w:szCs w:val="20"/>
                              </w:rPr>
                              <w:t xml:space="preserve"> Peterborough, West Suffolk, King’s Lynn and West Norfolk.</w:t>
                            </w:r>
                          </w:p>
                          <w:p w14:paraId="6283075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1AC49874" w14:textId="7DF9747C"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The Hub supports teachers to improve educational standards for students in our region from the youngest child in Early Years to Post-16.</w:t>
                            </w:r>
                          </w:p>
                          <w:p w14:paraId="0E3E790C"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E872691" w14:textId="19CE6865"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Cambridge Maths Hub offers free, high-quality </w:t>
                            </w:r>
                            <w:r w:rsidR="00EE3521">
                              <w:rPr>
                                <w:rFonts w:asciiTheme="minorHAnsi" w:hAnsiTheme="minorHAnsi" w:cs="Arial"/>
                                <w:color w:val="FFFFFF" w:themeColor="background1"/>
                                <w:sz w:val="20"/>
                                <w:szCs w:val="20"/>
                              </w:rPr>
                              <w:t>p</w:t>
                            </w:r>
                            <w:r w:rsidRPr="006C1B3C">
                              <w:rPr>
                                <w:rFonts w:asciiTheme="minorHAnsi" w:hAnsiTheme="minorHAnsi" w:cs="Arial"/>
                                <w:color w:val="FFFFFF" w:themeColor="background1"/>
                                <w:sz w:val="20"/>
                                <w:szCs w:val="20"/>
                              </w:rPr>
                              <w:t xml:space="preserve">rofessional </w:t>
                            </w:r>
                            <w:r w:rsidR="0052043B">
                              <w:rPr>
                                <w:rFonts w:asciiTheme="minorHAnsi" w:hAnsiTheme="minorHAnsi" w:cs="Arial"/>
                                <w:color w:val="FFFFFF" w:themeColor="background1"/>
                                <w:sz w:val="20"/>
                                <w:szCs w:val="20"/>
                              </w:rPr>
                              <w:t>d</w:t>
                            </w:r>
                            <w:r w:rsidRPr="006C1B3C">
                              <w:rPr>
                                <w:rFonts w:asciiTheme="minorHAnsi" w:hAnsiTheme="minorHAnsi" w:cs="Arial"/>
                                <w:color w:val="FFFFFF" w:themeColor="background1"/>
                                <w:sz w:val="20"/>
                                <w:szCs w:val="20"/>
                              </w:rPr>
                              <w:t xml:space="preserve">evelopment to </w:t>
                            </w:r>
                            <w:r w:rsidR="0052043B">
                              <w:rPr>
                                <w:rFonts w:asciiTheme="minorHAnsi" w:hAnsiTheme="minorHAnsi" w:cs="Arial"/>
                                <w:color w:val="FFFFFF" w:themeColor="background1"/>
                                <w:sz w:val="20"/>
                                <w:szCs w:val="20"/>
                              </w:rPr>
                              <w:t>m</w:t>
                            </w:r>
                            <w:r w:rsidRPr="006C1B3C">
                              <w:rPr>
                                <w:rFonts w:asciiTheme="minorHAnsi" w:hAnsiTheme="minorHAnsi" w:cs="Arial"/>
                                <w:color w:val="FFFFFF" w:themeColor="background1"/>
                                <w:sz w:val="20"/>
                                <w:szCs w:val="20"/>
                              </w:rPr>
                              <w:t xml:space="preserve">aths teachers across the Hub area. </w:t>
                            </w:r>
                          </w:p>
                          <w:p w14:paraId="401E4748"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64A17B22"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1FDA95C"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The Cabins</w:t>
                            </w:r>
                          </w:p>
                          <w:p w14:paraId="1B33ED9F"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6D8B1E27" w14:textId="0AA35D80" w:rsidR="00AA448A" w:rsidRPr="006C1B3C" w:rsidRDefault="0052043B" w:rsidP="00AA448A">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 xml:space="preserve">Our </w:t>
                            </w:r>
                            <w:r w:rsidR="00371A41">
                              <w:rPr>
                                <w:rFonts w:asciiTheme="minorHAnsi" w:hAnsiTheme="minorHAnsi" w:cs="Arial"/>
                                <w:color w:val="FFFFFF" w:themeColor="background1"/>
                                <w:sz w:val="20"/>
                                <w:szCs w:val="20"/>
                              </w:rPr>
                              <w:t>Cabin provisions are attached to four of our</w:t>
                            </w:r>
                            <w:r w:rsidR="00AA448A" w:rsidRPr="006C1B3C">
                              <w:rPr>
                                <w:rFonts w:asciiTheme="minorHAnsi" w:hAnsiTheme="minorHAnsi" w:cs="Arial"/>
                                <w:color w:val="FFFFFF" w:themeColor="background1"/>
                                <w:sz w:val="20"/>
                                <w:szCs w:val="20"/>
                              </w:rPr>
                              <w:t xml:space="preserve"> schools</w:t>
                            </w:r>
                            <w:r w:rsidR="00371A41">
                              <w:rPr>
                                <w:rFonts w:asciiTheme="minorHAnsi" w:hAnsiTheme="minorHAnsi" w:cs="Arial"/>
                                <w:color w:val="FFFFFF" w:themeColor="background1"/>
                                <w:sz w:val="20"/>
                                <w:szCs w:val="20"/>
                              </w:rPr>
                              <w:t xml:space="preserve">. </w:t>
                            </w:r>
                            <w:r w:rsidR="00AB4756">
                              <w:rPr>
                                <w:rFonts w:asciiTheme="minorHAnsi" w:hAnsiTheme="minorHAnsi" w:cs="Arial"/>
                                <w:color w:val="FFFFFF" w:themeColor="background1"/>
                                <w:sz w:val="20"/>
                                <w:szCs w:val="20"/>
                              </w:rPr>
                              <w:t>The Cabins</w:t>
                            </w:r>
                            <w:r w:rsidR="00AA448A" w:rsidRPr="006C1B3C">
                              <w:rPr>
                                <w:rFonts w:asciiTheme="minorHAnsi" w:hAnsiTheme="minorHAnsi" w:cs="Arial"/>
                                <w:color w:val="FFFFFF" w:themeColor="background1"/>
                                <w:sz w:val="20"/>
                                <w:szCs w:val="20"/>
                              </w:rPr>
                              <w:t xml:space="preserve"> provide autistic students with an opportunity to be educated in mainstream settings.</w:t>
                            </w:r>
                          </w:p>
                          <w:p w14:paraId="72835F6D" w14:textId="0D10A486"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p>
                          <w:p w14:paraId="181C247D" w14:textId="34FFF4EE"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We set high expectations for students but provide </w:t>
                            </w:r>
                            <w:r w:rsidR="00703B2D">
                              <w:rPr>
                                <w:rFonts w:asciiTheme="minorHAnsi" w:hAnsiTheme="minorHAnsi" w:cs="Arial"/>
                                <w:color w:val="FFFFFF" w:themeColor="background1"/>
                                <w:sz w:val="20"/>
                                <w:szCs w:val="20"/>
                              </w:rPr>
                              <w:t>expert</w:t>
                            </w:r>
                            <w:r w:rsidRPr="006C1B3C">
                              <w:rPr>
                                <w:rFonts w:asciiTheme="minorHAnsi" w:hAnsiTheme="minorHAnsi" w:cs="Arial"/>
                                <w:color w:val="FFFFFF" w:themeColor="background1"/>
                                <w:sz w:val="20"/>
                                <w:szCs w:val="20"/>
                              </w:rPr>
                              <w:t xml:space="preserve"> support from highly skilled and caring staff</w:t>
                            </w:r>
                            <w:r w:rsidR="00850AEB">
                              <w:rPr>
                                <w:rFonts w:asciiTheme="minorHAnsi" w:hAnsiTheme="minorHAnsi" w:cs="Arial"/>
                                <w:color w:val="FFFFFF" w:themeColor="background1"/>
                                <w:sz w:val="20"/>
                                <w:szCs w:val="20"/>
                              </w:rPr>
                              <w:t>.</w:t>
                            </w:r>
                          </w:p>
                          <w:p w14:paraId="181F27C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2466795D" w14:textId="2C243086"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All our cabins strive to ensure that every pupil attains the highest possible academic achievement and </w:t>
                            </w:r>
                            <w:r w:rsidR="00C042CB">
                              <w:rPr>
                                <w:rFonts w:asciiTheme="minorHAnsi" w:hAnsiTheme="minorHAnsi" w:cs="Arial"/>
                                <w:color w:val="FFFFFF" w:themeColor="background1"/>
                                <w:sz w:val="20"/>
                                <w:szCs w:val="20"/>
                              </w:rPr>
                              <w:t>offer</w:t>
                            </w:r>
                            <w:r w:rsidR="00360ADC">
                              <w:rPr>
                                <w:rFonts w:asciiTheme="minorHAnsi" w:hAnsiTheme="minorHAnsi" w:cs="Arial"/>
                                <w:color w:val="FFFFFF" w:themeColor="background1"/>
                                <w:sz w:val="20"/>
                                <w:szCs w:val="20"/>
                              </w:rPr>
                              <w:t xml:space="preserve"> high levels of pastoral support.</w:t>
                            </w:r>
                          </w:p>
                          <w:p w14:paraId="52F57652" w14:textId="77777777" w:rsidR="003C576D" w:rsidRPr="006C1B3C" w:rsidRDefault="003C576D" w:rsidP="003C576D">
                            <w:pPr>
                              <w:jc w:val="both"/>
                              <w:rPr>
                                <w:rFonts w:asciiTheme="minorHAnsi" w:hAnsiTheme="minorHAnsi"/>
                                <w:color w:val="FFFFFF" w:themeColor="background1"/>
                                <w:sz w:val="20"/>
                                <w:szCs w:val="20"/>
                              </w:rPr>
                            </w:pPr>
                            <w:r w:rsidRPr="006C1B3C">
                              <w:rPr>
                                <w:rFonts w:asciiTheme="minorHAnsi" w:hAnsiTheme="minorHAnsi"/>
                                <w:color w:val="FFFFFF" w:themeColor="background1"/>
                                <w:sz w:val="20"/>
                                <w:szCs w:val="20"/>
                              </w:rPr>
                              <w:br w:type="page"/>
                            </w:r>
                          </w:p>
                          <w:p w14:paraId="2DC90B72" w14:textId="77777777" w:rsidR="003C576D" w:rsidRPr="005E7E1F" w:rsidRDefault="003C576D" w:rsidP="003C576D">
                            <w:pPr>
                              <w:jc w:val="both"/>
                              <w:rPr>
                                <w:color w:val="FFFFFF" w:themeColor="background1"/>
                              </w:rPr>
                            </w:pPr>
                          </w:p>
                        </w:txbxContent>
                      </wps:txbx>
                      <wps:bodyPr rot="0" spcFirstLastPara="0" vertOverflow="overflow" horzOverflow="overflow" vert="horz" wrap="square" lIns="1080000" tIns="360000" rIns="28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9CFAB" id="_x0000_t202" coordsize="21600,21600" o:spt="202" path="m,l,21600r21600,l21600,xe">
                <v:stroke joinstyle="miter"/>
                <v:path gradientshapeok="t" o:connecttype="rect"/>
              </v:shapetype>
              <v:shape id="Text Box 10" o:spid="_x0000_s1027" type="#_x0000_t202" style="position:absolute;margin-left:-123pt;margin-top:-71.25pt;width:356.7pt;height:82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" fillcolor="#01aded" stroked="f" strokeweight=".5pt">
                <v:textbox inset="30mm,10mm,8mm,10mm">
                  <w:txbxContent>
                    <w:p w14:paraId="738B4663" w14:textId="77777777" w:rsidR="00FA69CC" w:rsidRDefault="00FA69CC" w:rsidP="003C576D">
                      <w:pPr>
                        <w:pStyle w:val="Titles"/>
                        <w:spacing w:after="0" w:line="240" w:lineRule="auto"/>
                        <w:jc w:val="both"/>
                        <w:rPr>
                          <w:rFonts w:ascii="Franklin Gothic Book" w:hAnsi="Franklin Gothic Book" w:cs="Arial"/>
                          <w:color w:val="FFFFFF" w:themeColor="background1"/>
                          <w:sz w:val="52"/>
                          <w:szCs w:val="52"/>
                        </w:rPr>
                      </w:pPr>
                      <w:r w:rsidRPr="00FA69CC">
                        <w:rPr>
                          <w:rFonts w:ascii="Franklin Gothic Book" w:hAnsi="Franklin Gothic Book" w:cs="Arial"/>
                          <w:color w:val="FFFFFF" w:themeColor="background1"/>
                          <w:sz w:val="52"/>
                          <w:szCs w:val="52"/>
                        </w:rPr>
                        <w:t xml:space="preserve">ABOUT US </w:t>
                      </w:r>
                    </w:p>
                    <w:p w14:paraId="0DD84CB6" w14:textId="222861AC" w:rsidR="00FA69CC" w:rsidRPr="00FA69CC" w:rsidRDefault="00FA69CC" w:rsidP="003C576D">
                      <w:pPr>
                        <w:pStyle w:val="Titles"/>
                        <w:spacing w:after="0" w:line="240" w:lineRule="auto"/>
                        <w:jc w:val="both"/>
                        <w:rPr>
                          <w:rFonts w:ascii="Franklin Gothic Book" w:hAnsi="Franklin Gothic Book" w:cs="Arial"/>
                          <w:i/>
                          <w:iCs/>
                          <w:color w:val="FFFFFF" w:themeColor="background1"/>
                          <w:sz w:val="24"/>
                          <w:szCs w:val="24"/>
                        </w:rPr>
                      </w:pPr>
                      <w:r w:rsidRPr="00FA69CC">
                        <w:rPr>
                          <w:rFonts w:ascii="Franklin Gothic Book" w:hAnsi="Franklin Gothic Book" w:cs="Arial"/>
                          <w:i/>
                          <w:iCs/>
                          <w:color w:val="FFFFFF" w:themeColor="background1"/>
                          <w:sz w:val="24"/>
                          <w:szCs w:val="24"/>
                        </w:rPr>
                        <w:t xml:space="preserve">Continued </w:t>
                      </w:r>
                    </w:p>
                    <w:p w14:paraId="2BED6A1D" w14:textId="77777777" w:rsidR="00FA69CC" w:rsidRDefault="00FA69CC" w:rsidP="003C576D">
                      <w:pPr>
                        <w:pStyle w:val="Titles"/>
                        <w:spacing w:after="0" w:line="240" w:lineRule="auto"/>
                        <w:jc w:val="both"/>
                        <w:rPr>
                          <w:rFonts w:ascii="Franklin Gothic Book" w:hAnsi="Franklin Gothic Book" w:cs="Arial"/>
                          <w:color w:val="FFFFFF" w:themeColor="background1"/>
                          <w:sz w:val="24"/>
                          <w:szCs w:val="24"/>
                        </w:rPr>
                      </w:pPr>
                    </w:p>
                    <w:p w14:paraId="7F94146A" w14:textId="4C1BA49A" w:rsidR="003C576D" w:rsidRPr="006C1B3C" w:rsidRDefault="00D57968" w:rsidP="003C576D">
                      <w:pPr>
                        <w:pStyle w:val="Titles"/>
                        <w:spacing w:after="0" w:line="240" w:lineRule="auto"/>
                        <w:jc w:val="both"/>
                        <w:rPr>
                          <w:rFonts w:asciiTheme="minorHAnsi" w:hAnsiTheme="minorHAnsi" w:cs="Arial"/>
                          <w:color w:val="FFFFFF" w:themeColor="background1"/>
                          <w:sz w:val="24"/>
                          <w:szCs w:val="24"/>
                        </w:rPr>
                      </w:pPr>
                      <w:r>
                        <w:rPr>
                          <w:rFonts w:asciiTheme="minorHAnsi" w:hAnsiTheme="minorHAnsi" w:cs="Arial"/>
                          <w:color w:val="FFFFFF" w:themeColor="background1"/>
                          <w:sz w:val="24"/>
                          <w:szCs w:val="24"/>
                        </w:rPr>
                        <w:t>Teacher training (CTSN)</w:t>
                      </w:r>
                    </w:p>
                    <w:p w14:paraId="6725EC56"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0"/>
                          <w:szCs w:val="20"/>
                        </w:rPr>
                      </w:pPr>
                    </w:p>
                    <w:p w14:paraId="6EE0298E" w14:textId="526EA496"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supports the training of new teachers to become qualified members of the teaching profession. </w:t>
                      </w:r>
                      <w:r w:rsidR="00D57968">
                        <w:rPr>
                          <w:rFonts w:asciiTheme="minorHAnsi" w:hAnsiTheme="minorHAnsi" w:cs="Arial"/>
                          <w:color w:val="FFFFFF" w:themeColor="background1"/>
                          <w:sz w:val="20"/>
                          <w:szCs w:val="20"/>
                        </w:rPr>
                        <w:t xml:space="preserve">We </w:t>
                      </w:r>
                      <w:r w:rsidR="001C1C47">
                        <w:rPr>
                          <w:rFonts w:asciiTheme="minorHAnsi" w:hAnsiTheme="minorHAnsi" w:cs="Arial"/>
                          <w:color w:val="FFFFFF" w:themeColor="background1"/>
                          <w:sz w:val="20"/>
                          <w:szCs w:val="20"/>
                        </w:rPr>
                        <w:t>do</w:t>
                      </w:r>
                      <w:r w:rsidR="00D57968">
                        <w:rPr>
                          <w:rFonts w:asciiTheme="minorHAnsi" w:hAnsiTheme="minorHAnsi" w:cs="Arial"/>
                          <w:color w:val="FFFFFF" w:themeColor="background1"/>
                          <w:sz w:val="20"/>
                          <w:szCs w:val="20"/>
                        </w:rPr>
                        <w:t xml:space="preserve"> this through our </w:t>
                      </w:r>
                      <w:r w:rsidRPr="006C1B3C">
                        <w:rPr>
                          <w:rFonts w:asciiTheme="minorHAnsi" w:hAnsiTheme="minorHAnsi" w:cs="Arial"/>
                          <w:color w:val="FFFFFF" w:themeColor="background1"/>
                          <w:sz w:val="20"/>
                          <w:szCs w:val="20"/>
                        </w:rPr>
                        <w:t>SCITT</w:t>
                      </w:r>
                      <w:r w:rsidR="00242D82">
                        <w:rPr>
                          <w:rFonts w:asciiTheme="minorHAnsi" w:hAnsiTheme="minorHAnsi" w:cs="Arial"/>
                          <w:color w:val="FFFFFF" w:themeColor="background1"/>
                          <w:sz w:val="20"/>
                          <w:szCs w:val="20"/>
                        </w:rPr>
                        <w:t xml:space="preserve"> (C</w:t>
                      </w:r>
                      <w:r w:rsidR="00EF0184">
                        <w:rPr>
                          <w:rFonts w:asciiTheme="minorHAnsi" w:hAnsiTheme="minorHAnsi" w:cs="Arial"/>
                          <w:color w:val="FFFFFF" w:themeColor="background1"/>
                          <w:sz w:val="20"/>
                          <w:szCs w:val="20"/>
                        </w:rPr>
                        <w:t>TSN)</w:t>
                      </w:r>
                      <w:r w:rsidRPr="006C1B3C">
                        <w:rPr>
                          <w:rFonts w:asciiTheme="minorHAnsi" w:hAnsiTheme="minorHAnsi" w:cs="Arial"/>
                          <w:color w:val="FFFFFF" w:themeColor="background1"/>
                          <w:sz w:val="20"/>
                          <w:szCs w:val="20"/>
                        </w:rPr>
                        <w:t xml:space="preserve">. </w:t>
                      </w:r>
                    </w:p>
                    <w:p w14:paraId="28A720F4"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790D1AE3" w14:textId="77777777" w:rsidR="00626E26"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As a school-based provider of initial teacher training, CTSN SCITT is very much grounded in the life of its local schools and its tutors are experienced practising teachers drawn from, not only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schools, but also a wide network of schools across the region. </w:t>
                      </w:r>
                    </w:p>
                    <w:p w14:paraId="0F8E3B11" w14:textId="77777777" w:rsidR="00626E26" w:rsidRDefault="00626E26" w:rsidP="003C576D">
                      <w:pPr>
                        <w:pStyle w:val="MainBody"/>
                        <w:spacing w:line="240" w:lineRule="auto"/>
                        <w:jc w:val="both"/>
                        <w:rPr>
                          <w:rFonts w:asciiTheme="minorHAnsi" w:hAnsiTheme="minorHAnsi" w:cs="Arial"/>
                          <w:color w:val="FFFFFF" w:themeColor="background1"/>
                          <w:sz w:val="20"/>
                          <w:szCs w:val="20"/>
                        </w:rPr>
                      </w:pPr>
                    </w:p>
                    <w:p w14:paraId="2EA7E790" w14:textId="311AF0E0" w:rsidR="003C576D" w:rsidRPr="006C1B3C" w:rsidRDefault="00146FCF" w:rsidP="003C576D">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Our SCITT has a strong regional reputation.</w:t>
                      </w:r>
                    </w:p>
                    <w:p w14:paraId="7A6B5E9E"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57D73009" w14:textId="77777777" w:rsidR="003C576D" w:rsidRPr="006C1B3C" w:rsidRDefault="003C576D" w:rsidP="003C576D">
                      <w:pPr>
                        <w:pStyle w:val="MainBody"/>
                        <w:suppressAutoHyphens/>
                        <w:spacing w:line="240" w:lineRule="auto"/>
                        <w:jc w:val="both"/>
                        <w:rPr>
                          <w:rFonts w:asciiTheme="minorHAnsi" w:hAnsiTheme="minorHAnsi" w:cs="Arial"/>
                          <w:color w:val="FFFFFF" w:themeColor="background1"/>
                          <w:sz w:val="20"/>
                          <w:szCs w:val="20"/>
                        </w:rPr>
                      </w:pPr>
                    </w:p>
                    <w:p w14:paraId="755A9C83"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Maths Hub</w:t>
                      </w:r>
                    </w:p>
                    <w:p w14:paraId="57F24FD9"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3033463A" w14:textId="7070B539"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w:t>
                      </w:r>
                      <w:r w:rsidR="00BF4351">
                        <w:rPr>
                          <w:rFonts w:asciiTheme="minorHAnsi" w:hAnsiTheme="minorHAnsi" w:cs="Arial"/>
                          <w:color w:val="FFFFFF" w:themeColor="background1"/>
                          <w:sz w:val="20"/>
                          <w:szCs w:val="20"/>
                        </w:rPr>
                        <w:t>CAM</w:t>
                      </w:r>
                      <w:r w:rsidRPr="006C1B3C">
                        <w:rPr>
                          <w:rFonts w:asciiTheme="minorHAnsi" w:hAnsiTheme="minorHAnsi" w:cs="Arial"/>
                          <w:color w:val="FFFFFF" w:themeColor="background1"/>
                          <w:sz w:val="20"/>
                          <w:szCs w:val="20"/>
                        </w:rPr>
                        <w:t xml:space="preserve"> Academy Trust is proud to be the base for the </w:t>
                      </w:r>
                      <w:hyperlink r:id="rId26" w:history="1">
                        <w:r w:rsidRPr="006C1B3C">
                          <w:rPr>
                            <w:rStyle w:val="Hyperlink"/>
                            <w:rFonts w:asciiTheme="minorHAnsi" w:hAnsiTheme="minorHAnsi" w:cs="Arial"/>
                            <w:color w:val="FFFFFF" w:themeColor="background1"/>
                            <w:sz w:val="20"/>
                            <w:szCs w:val="20"/>
                          </w:rPr>
                          <w:t>Cambridge Maths Hub</w:t>
                        </w:r>
                      </w:hyperlink>
                      <w:r w:rsidRPr="006C1B3C">
                        <w:rPr>
                          <w:rFonts w:asciiTheme="minorHAnsi" w:hAnsiTheme="minorHAnsi" w:cs="Arial"/>
                          <w:color w:val="FFFFFF" w:themeColor="background1"/>
                          <w:sz w:val="20"/>
                          <w:szCs w:val="20"/>
                        </w:rPr>
                        <w:t xml:space="preserve"> which is promoting excellence in maths teaching across Cambridgeshire, </w:t>
                      </w:r>
                      <w:r w:rsidR="003A572E">
                        <w:rPr>
                          <w:rFonts w:asciiTheme="minorHAnsi" w:hAnsiTheme="minorHAnsi" w:cs="Arial"/>
                          <w:color w:val="FFFFFF" w:themeColor="background1"/>
                          <w:sz w:val="20"/>
                          <w:szCs w:val="20"/>
                        </w:rPr>
                        <w:t>as well as</w:t>
                      </w:r>
                      <w:r w:rsidRPr="006C1B3C">
                        <w:rPr>
                          <w:rFonts w:asciiTheme="minorHAnsi" w:hAnsiTheme="minorHAnsi" w:cs="Arial"/>
                          <w:color w:val="FFFFFF" w:themeColor="background1"/>
                          <w:sz w:val="20"/>
                          <w:szCs w:val="20"/>
                        </w:rPr>
                        <w:t xml:space="preserve"> Peterborough, West Suffolk, King’s Lynn and West Norfolk.</w:t>
                      </w:r>
                    </w:p>
                    <w:p w14:paraId="6283075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1AC49874" w14:textId="7DF9747C"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The Hub supports teachers to improve educational standards for students in our region from the youngest child in Early Years to Post-16.</w:t>
                      </w:r>
                    </w:p>
                    <w:p w14:paraId="0E3E790C"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E872691" w14:textId="19CE6865"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The Cambridge Maths Hub offers free, high-quality </w:t>
                      </w:r>
                      <w:r w:rsidR="00EE3521">
                        <w:rPr>
                          <w:rFonts w:asciiTheme="minorHAnsi" w:hAnsiTheme="minorHAnsi" w:cs="Arial"/>
                          <w:color w:val="FFFFFF" w:themeColor="background1"/>
                          <w:sz w:val="20"/>
                          <w:szCs w:val="20"/>
                        </w:rPr>
                        <w:t>p</w:t>
                      </w:r>
                      <w:r w:rsidRPr="006C1B3C">
                        <w:rPr>
                          <w:rFonts w:asciiTheme="minorHAnsi" w:hAnsiTheme="minorHAnsi" w:cs="Arial"/>
                          <w:color w:val="FFFFFF" w:themeColor="background1"/>
                          <w:sz w:val="20"/>
                          <w:szCs w:val="20"/>
                        </w:rPr>
                        <w:t xml:space="preserve">rofessional </w:t>
                      </w:r>
                      <w:r w:rsidR="0052043B">
                        <w:rPr>
                          <w:rFonts w:asciiTheme="minorHAnsi" w:hAnsiTheme="minorHAnsi" w:cs="Arial"/>
                          <w:color w:val="FFFFFF" w:themeColor="background1"/>
                          <w:sz w:val="20"/>
                          <w:szCs w:val="20"/>
                        </w:rPr>
                        <w:t>d</w:t>
                      </w:r>
                      <w:r w:rsidRPr="006C1B3C">
                        <w:rPr>
                          <w:rFonts w:asciiTheme="minorHAnsi" w:hAnsiTheme="minorHAnsi" w:cs="Arial"/>
                          <w:color w:val="FFFFFF" w:themeColor="background1"/>
                          <w:sz w:val="20"/>
                          <w:szCs w:val="20"/>
                        </w:rPr>
                        <w:t xml:space="preserve">evelopment to </w:t>
                      </w:r>
                      <w:r w:rsidR="0052043B">
                        <w:rPr>
                          <w:rFonts w:asciiTheme="minorHAnsi" w:hAnsiTheme="minorHAnsi" w:cs="Arial"/>
                          <w:color w:val="FFFFFF" w:themeColor="background1"/>
                          <w:sz w:val="20"/>
                          <w:szCs w:val="20"/>
                        </w:rPr>
                        <w:t>m</w:t>
                      </w:r>
                      <w:r w:rsidRPr="006C1B3C">
                        <w:rPr>
                          <w:rFonts w:asciiTheme="minorHAnsi" w:hAnsiTheme="minorHAnsi" w:cs="Arial"/>
                          <w:color w:val="FFFFFF" w:themeColor="background1"/>
                          <w:sz w:val="20"/>
                          <w:szCs w:val="20"/>
                        </w:rPr>
                        <w:t xml:space="preserve">aths teachers across the Hub area. </w:t>
                      </w:r>
                    </w:p>
                    <w:p w14:paraId="401E4748"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64A17B22" w14:textId="77777777" w:rsidR="003C576D" w:rsidRPr="006C1B3C" w:rsidRDefault="003C576D" w:rsidP="003C576D">
                      <w:pPr>
                        <w:pStyle w:val="MainBody"/>
                        <w:spacing w:line="240" w:lineRule="auto"/>
                        <w:jc w:val="both"/>
                        <w:rPr>
                          <w:rFonts w:asciiTheme="minorHAnsi" w:hAnsiTheme="minorHAnsi" w:cs="Arial"/>
                          <w:color w:val="FFFFFF" w:themeColor="background1"/>
                          <w:sz w:val="20"/>
                          <w:szCs w:val="20"/>
                        </w:rPr>
                      </w:pPr>
                    </w:p>
                    <w:p w14:paraId="21FDA95C" w14:textId="77777777" w:rsidR="003C576D" w:rsidRPr="006C1B3C" w:rsidRDefault="003C576D" w:rsidP="003C576D">
                      <w:pPr>
                        <w:pStyle w:val="Titles"/>
                        <w:spacing w:after="0" w:line="240" w:lineRule="auto"/>
                        <w:jc w:val="both"/>
                        <w:rPr>
                          <w:rFonts w:asciiTheme="minorHAnsi" w:hAnsiTheme="minorHAnsi" w:cs="Arial"/>
                          <w:color w:val="FFFFFF" w:themeColor="background1"/>
                          <w:sz w:val="24"/>
                          <w:szCs w:val="24"/>
                        </w:rPr>
                      </w:pPr>
                      <w:r w:rsidRPr="006C1B3C">
                        <w:rPr>
                          <w:rFonts w:asciiTheme="minorHAnsi" w:hAnsiTheme="minorHAnsi" w:cs="Arial"/>
                          <w:color w:val="FFFFFF" w:themeColor="background1"/>
                          <w:sz w:val="24"/>
                          <w:szCs w:val="24"/>
                        </w:rPr>
                        <w:t>The Cabins</w:t>
                      </w:r>
                    </w:p>
                    <w:p w14:paraId="1B33ED9F" w14:textId="77777777" w:rsidR="00AA448A" w:rsidRPr="006C1B3C" w:rsidRDefault="00AA448A" w:rsidP="003C576D">
                      <w:pPr>
                        <w:pStyle w:val="Titles"/>
                        <w:spacing w:after="0" w:line="240" w:lineRule="auto"/>
                        <w:jc w:val="both"/>
                        <w:rPr>
                          <w:rFonts w:asciiTheme="minorHAnsi" w:hAnsiTheme="minorHAnsi" w:cs="Arial"/>
                          <w:color w:val="FFFFFF" w:themeColor="background1"/>
                          <w:sz w:val="24"/>
                          <w:szCs w:val="24"/>
                        </w:rPr>
                      </w:pPr>
                    </w:p>
                    <w:p w14:paraId="6D8B1E27" w14:textId="0AA35D80" w:rsidR="00AA448A" w:rsidRPr="006C1B3C" w:rsidRDefault="0052043B" w:rsidP="00AA448A">
                      <w:pPr>
                        <w:pStyle w:val="MainBody"/>
                        <w:spacing w:line="240" w:lineRule="auto"/>
                        <w:jc w:val="both"/>
                        <w:rPr>
                          <w:rFonts w:asciiTheme="minorHAnsi" w:hAnsiTheme="minorHAnsi" w:cs="Arial"/>
                          <w:color w:val="FFFFFF" w:themeColor="background1"/>
                          <w:sz w:val="20"/>
                          <w:szCs w:val="20"/>
                        </w:rPr>
                      </w:pPr>
                      <w:r>
                        <w:rPr>
                          <w:rFonts w:asciiTheme="minorHAnsi" w:hAnsiTheme="minorHAnsi" w:cs="Arial"/>
                          <w:color w:val="FFFFFF" w:themeColor="background1"/>
                          <w:sz w:val="20"/>
                          <w:szCs w:val="20"/>
                        </w:rPr>
                        <w:t xml:space="preserve">Our </w:t>
                      </w:r>
                      <w:r w:rsidR="00371A41">
                        <w:rPr>
                          <w:rFonts w:asciiTheme="minorHAnsi" w:hAnsiTheme="minorHAnsi" w:cs="Arial"/>
                          <w:color w:val="FFFFFF" w:themeColor="background1"/>
                          <w:sz w:val="20"/>
                          <w:szCs w:val="20"/>
                        </w:rPr>
                        <w:t>Cabin provisions are attached to four of our</w:t>
                      </w:r>
                      <w:r w:rsidR="00AA448A" w:rsidRPr="006C1B3C">
                        <w:rPr>
                          <w:rFonts w:asciiTheme="minorHAnsi" w:hAnsiTheme="minorHAnsi" w:cs="Arial"/>
                          <w:color w:val="FFFFFF" w:themeColor="background1"/>
                          <w:sz w:val="20"/>
                          <w:szCs w:val="20"/>
                        </w:rPr>
                        <w:t xml:space="preserve"> schools</w:t>
                      </w:r>
                      <w:r w:rsidR="00371A41">
                        <w:rPr>
                          <w:rFonts w:asciiTheme="minorHAnsi" w:hAnsiTheme="minorHAnsi" w:cs="Arial"/>
                          <w:color w:val="FFFFFF" w:themeColor="background1"/>
                          <w:sz w:val="20"/>
                          <w:szCs w:val="20"/>
                        </w:rPr>
                        <w:t xml:space="preserve">. </w:t>
                      </w:r>
                      <w:r w:rsidR="00AB4756">
                        <w:rPr>
                          <w:rFonts w:asciiTheme="minorHAnsi" w:hAnsiTheme="minorHAnsi" w:cs="Arial"/>
                          <w:color w:val="FFFFFF" w:themeColor="background1"/>
                          <w:sz w:val="20"/>
                          <w:szCs w:val="20"/>
                        </w:rPr>
                        <w:t>The Cabins</w:t>
                      </w:r>
                      <w:r w:rsidR="00AA448A" w:rsidRPr="006C1B3C">
                        <w:rPr>
                          <w:rFonts w:asciiTheme="minorHAnsi" w:hAnsiTheme="minorHAnsi" w:cs="Arial"/>
                          <w:color w:val="FFFFFF" w:themeColor="background1"/>
                          <w:sz w:val="20"/>
                          <w:szCs w:val="20"/>
                        </w:rPr>
                        <w:t xml:space="preserve"> provide autistic students with an opportunity to be educated in mainstream settings.</w:t>
                      </w:r>
                    </w:p>
                    <w:p w14:paraId="72835F6D" w14:textId="0D10A486" w:rsidR="003C576D" w:rsidRPr="006C1B3C" w:rsidRDefault="003C576D" w:rsidP="00AA448A">
                      <w:pPr>
                        <w:pStyle w:val="MainBody"/>
                        <w:spacing w:line="240" w:lineRule="auto"/>
                        <w:jc w:val="both"/>
                        <w:rPr>
                          <w:rFonts w:asciiTheme="minorHAnsi" w:hAnsiTheme="minorHAnsi" w:cs="Arial"/>
                          <w:color w:val="FFFFFF" w:themeColor="background1"/>
                          <w:sz w:val="20"/>
                          <w:szCs w:val="20"/>
                        </w:rPr>
                      </w:pPr>
                    </w:p>
                    <w:p w14:paraId="181C247D" w14:textId="34FFF4EE"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We set high expectations for students but provide </w:t>
                      </w:r>
                      <w:r w:rsidR="00703B2D">
                        <w:rPr>
                          <w:rFonts w:asciiTheme="minorHAnsi" w:hAnsiTheme="minorHAnsi" w:cs="Arial"/>
                          <w:color w:val="FFFFFF" w:themeColor="background1"/>
                          <w:sz w:val="20"/>
                          <w:szCs w:val="20"/>
                        </w:rPr>
                        <w:t>expert</w:t>
                      </w:r>
                      <w:r w:rsidRPr="006C1B3C">
                        <w:rPr>
                          <w:rFonts w:asciiTheme="minorHAnsi" w:hAnsiTheme="minorHAnsi" w:cs="Arial"/>
                          <w:color w:val="FFFFFF" w:themeColor="background1"/>
                          <w:sz w:val="20"/>
                          <w:szCs w:val="20"/>
                        </w:rPr>
                        <w:t xml:space="preserve"> support from highly skilled and caring staff</w:t>
                      </w:r>
                      <w:r w:rsidR="00850AEB">
                        <w:rPr>
                          <w:rFonts w:asciiTheme="minorHAnsi" w:hAnsiTheme="minorHAnsi" w:cs="Arial"/>
                          <w:color w:val="FFFFFF" w:themeColor="background1"/>
                          <w:sz w:val="20"/>
                          <w:szCs w:val="20"/>
                        </w:rPr>
                        <w:t>.</w:t>
                      </w:r>
                    </w:p>
                    <w:p w14:paraId="181F27C2" w14:textId="77777777" w:rsidR="00AA448A" w:rsidRPr="006C1B3C" w:rsidRDefault="00AA448A" w:rsidP="003C576D">
                      <w:pPr>
                        <w:pStyle w:val="MainBody"/>
                        <w:spacing w:line="240" w:lineRule="auto"/>
                        <w:jc w:val="both"/>
                        <w:rPr>
                          <w:rFonts w:asciiTheme="minorHAnsi" w:hAnsiTheme="minorHAnsi" w:cs="Arial"/>
                          <w:color w:val="FFFFFF" w:themeColor="background1"/>
                          <w:sz w:val="20"/>
                          <w:szCs w:val="20"/>
                        </w:rPr>
                      </w:pPr>
                    </w:p>
                    <w:p w14:paraId="2466795D" w14:textId="2C243086" w:rsidR="00AA448A" w:rsidRPr="006C1B3C" w:rsidRDefault="00AA448A" w:rsidP="00AA448A">
                      <w:pPr>
                        <w:pStyle w:val="MainBody"/>
                        <w:spacing w:line="240" w:lineRule="auto"/>
                        <w:jc w:val="both"/>
                        <w:rPr>
                          <w:rFonts w:asciiTheme="minorHAnsi" w:hAnsiTheme="minorHAnsi" w:cs="Arial"/>
                          <w:color w:val="FFFFFF" w:themeColor="background1"/>
                          <w:sz w:val="20"/>
                          <w:szCs w:val="20"/>
                        </w:rPr>
                      </w:pPr>
                      <w:r w:rsidRPr="006C1B3C">
                        <w:rPr>
                          <w:rFonts w:asciiTheme="minorHAnsi" w:hAnsiTheme="minorHAnsi" w:cs="Arial"/>
                          <w:color w:val="FFFFFF" w:themeColor="background1"/>
                          <w:sz w:val="20"/>
                          <w:szCs w:val="20"/>
                        </w:rPr>
                        <w:t xml:space="preserve">All our cabins strive to ensure that every pupil attains the highest possible academic achievement and </w:t>
                      </w:r>
                      <w:r w:rsidR="00C042CB">
                        <w:rPr>
                          <w:rFonts w:asciiTheme="minorHAnsi" w:hAnsiTheme="minorHAnsi" w:cs="Arial"/>
                          <w:color w:val="FFFFFF" w:themeColor="background1"/>
                          <w:sz w:val="20"/>
                          <w:szCs w:val="20"/>
                        </w:rPr>
                        <w:t>offer</w:t>
                      </w:r>
                      <w:r w:rsidR="00360ADC">
                        <w:rPr>
                          <w:rFonts w:asciiTheme="minorHAnsi" w:hAnsiTheme="minorHAnsi" w:cs="Arial"/>
                          <w:color w:val="FFFFFF" w:themeColor="background1"/>
                          <w:sz w:val="20"/>
                          <w:szCs w:val="20"/>
                        </w:rPr>
                        <w:t xml:space="preserve"> high levels of pastoral support.</w:t>
                      </w:r>
                    </w:p>
                    <w:p w14:paraId="52F57652" w14:textId="77777777" w:rsidR="003C576D" w:rsidRPr="006C1B3C" w:rsidRDefault="003C576D" w:rsidP="003C576D">
                      <w:pPr>
                        <w:jc w:val="both"/>
                        <w:rPr>
                          <w:rFonts w:asciiTheme="minorHAnsi" w:hAnsiTheme="minorHAnsi"/>
                          <w:color w:val="FFFFFF" w:themeColor="background1"/>
                          <w:sz w:val="20"/>
                          <w:szCs w:val="20"/>
                        </w:rPr>
                      </w:pPr>
                      <w:r w:rsidRPr="006C1B3C">
                        <w:rPr>
                          <w:rFonts w:asciiTheme="minorHAnsi" w:hAnsiTheme="minorHAnsi"/>
                          <w:color w:val="FFFFFF" w:themeColor="background1"/>
                          <w:sz w:val="20"/>
                          <w:szCs w:val="20"/>
                        </w:rPr>
                        <w:br w:type="page"/>
                      </w:r>
                    </w:p>
                    <w:p w14:paraId="2DC90B72" w14:textId="77777777" w:rsidR="003C576D" w:rsidRPr="005E7E1F" w:rsidRDefault="003C576D" w:rsidP="003C576D">
                      <w:pPr>
                        <w:jc w:val="both"/>
                        <w:rPr>
                          <w:color w:val="FFFFFF" w:themeColor="background1"/>
                        </w:rPr>
                      </w:pPr>
                    </w:p>
                  </w:txbxContent>
                </v:textbox>
                <w10:wrap anchory="margin"/>
              </v:shape>
            </w:pict>
          </mc:Fallback>
        </mc:AlternateContent>
      </w:r>
      <w:r w:rsidR="002440D6">
        <w:rPr>
          <w:noProof/>
        </w:rPr>
        <w:drawing>
          <wp:anchor distT="0" distB="0" distL="114300" distR="114300" simplePos="0" relativeHeight="251658246" behindDoc="1" locked="0" layoutInCell="1" allowOverlap="1" wp14:anchorId="5820164E" wp14:editId="55FCE351">
            <wp:simplePos x="0" y="0"/>
            <wp:positionH relativeFrom="column">
              <wp:posOffset>1914525</wp:posOffset>
            </wp:positionH>
            <wp:positionV relativeFrom="paragraph">
              <wp:posOffset>-1638300</wp:posOffset>
            </wp:positionV>
            <wp:extent cx="5681345" cy="11249025"/>
            <wp:effectExtent l="0" t="0" r="0" b="9525"/>
            <wp:wrapNone/>
            <wp:docPr id="229579130" name="Picture 9" descr="A group of young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79130" name="Picture 9" descr="A group of young girls in a classroom&#10;&#10;Description automatically generated"/>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681345" cy="1124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anklin Gothic Book" w:hAnsi="Franklin Gothic Book" w:cstheme="minorHAnsi"/>
          <w:b w:val="0"/>
          <w:bCs w:val="0"/>
          <w:noProof/>
          <w:sz w:val="36"/>
          <w:szCs w:val="36"/>
        </w:rPr>
        <w:drawing>
          <wp:anchor distT="0" distB="0" distL="114300" distR="114300" simplePos="0" relativeHeight="251658257" behindDoc="1" locked="0" layoutInCell="1" allowOverlap="1" wp14:anchorId="28BFCBBE" wp14:editId="7F499F74">
            <wp:simplePos x="0" y="0"/>
            <wp:positionH relativeFrom="column">
              <wp:posOffset>-490220</wp:posOffset>
            </wp:positionH>
            <wp:positionV relativeFrom="paragraph">
              <wp:posOffset>20161250</wp:posOffset>
            </wp:positionV>
            <wp:extent cx="7548202" cy="137790"/>
            <wp:effectExtent l="0" t="0" r="0" b="2540"/>
            <wp:wrapNone/>
            <wp:docPr id="684688110"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7052"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48202" cy="137790"/>
                    </a:xfrm>
                    <a:prstGeom prst="rect">
                      <a:avLst/>
                    </a:prstGeom>
                    <a:ln>
                      <a:noFill/>
                    </a:ln>
                    <a:extLst>
                      <a:ext uri="{53640926-AAD7-44D8-BBD7-CCE9431645EC}">
                        <a14:shadowObscured xmlns:a14="http://schemas.microsoft.com/office/drawing/2010/main"/>
                      </a:ext>
                    </a:extLst>
                  </pic:spPr>
                </pic:pic>
              </a:graphicData>
            </a:graphic>
          </wp:anchor>
        </w:drawing>
      </w:r>
      <w:r>
        <w:rPr>
          <w:rFonts w:ascii="Franklin Gothic Book" w:hAnsi="Franklin Gothic Book" w:cstheme="minorHAnsi"/>
          <w:b w:val="0"/>
          <w:bCs w:val="0"/>
          <w:sz w:val="36"/>
          <w:szCs w:val="36"/>
        </w:rPr>
        <w:br w:type="page"/>
      </w:r>
    </w:p>
    <w:p w14:paraId="5CFF5C06" w14:textId="789E7F8B" w:rsidR="003C576D" w:rsidRPr="00811D76" w:rsidRDefault="00360ADC" w:rsidP="00CE2743">
      <w:pPr>
        <w:spacing w:after="240"/>
        <w:rPr>
          <w:b/>
          <w:bCs/>
          <w:color w:val="0070C0"/>
          <w:sz w:val="40"/>
          <w:szCs w:val="40"/>
        </w:rPr>
      </w:pPr>
      <w:r w:rsidRPr="00811D76">
        <w:rPr>
          <w:b/>
          <w:bCs/>
          <w:color w:val="0070C0"/>
          <w:sz w:val="40"/>
          <w:szCs w:val="40"/>
        </w:rPr>
        <w:lastRenderedPageBreak/>
        <w:t xml:space="preserve">THE </w:t>
      </w:r>
      <w:r w:rsidR="00914B29">
        <w:rPr>
          <w:b/>
          <w:bCs/>
          <w:color w:val="0070C0"/>
          <w:sz w:val="40"/>
          <w:szCs w:val="40"/>
        </w:rPr>
        <w:t>VACANCY</w:t>
      </w:r>
    </w:p>
    <w:p w14:paraId="13E7B2E0" w14:textId="259CA462" w:rsidR="0021651E" w:rsidRDefault="005B4697" w:rsidP="0021651E">
      <w:pPr>
        <w:ind w:right="454"/>
        <w:rPr>
          <w:rFonts w:asciiTheme="minorHAnsi" w:eastAsia="Calibri" w:hAnsiTheme="minorHAnsi" w:cs="Aptos"/>
          <w:color w:val="auto"/>
          <w:sz w:val="24"/>
          <w:lang w:val="en-US"/>
          <w14:ligatures w14:val="standardContextual"/>
        </w:rPr>
      </w:pPr>
      <w:r w:rsidRPr="00F55273">
        <w:rPr>
          <w:rFonts w:asciiTheme="minorHAnsi" w:eastAsia="Calibri" w:hAnsiTheme="minorHAnsi" w:cs="Aptos"/>
          <w:b/>
          <w:bCs/>
          <w:color w:val="auto"/>
          <w:sz w:val="24"/>
          <w:lang w:val="en-US"/>
          <w14:ligatures w14:val="standardContextual"/>
        </w:rPr>
        <w:t>Salary:</w:t>
      </w:r>
      <w:r w:rsidR="00F55273">
        <w:rPr>
          <w:rFonts w:asciiTheme="minorHAnsi" w:eastAsia="Calibri" w:hAnsiTheme="minorHAnsi" w:cs="Aptos"/>
          <w:b/>
          <w:bCs/>
          <w:color w:val="auto"/>
          <w:sz w:val="24"/>
          <w:lang w:val="en-US"/>
          <w14:ligatures w14:val="standardContextual"/>
        </w:rPr>
        <w:t xml:space="preserve"> </w:t>
      </w:r>
      <w:r w:rsidR="00A207F5" w:rsidRPr="00F55273">
        <w:rPr>
          <w:rFonts w:asciiTheme="minorHAnsi" w:eastAsia="Calibri" w:hAnsiTheme="minorHAnsi" w:cs="Aptos"/>
          <w:color w:val="auto"/>
          <w:sz w:val="24"/>
          <w:lang w:val="en-US"/>
          <w14:ligatures w14:val="standardContextual"/>
        </w:rPr>
        <w:t xml:space="preserve">NJC Scale </w:t>
      </w:r>
      <w:r w:rsidR="009A4BBA">
        <w:rPr>
          <w:rFonts w:asciiTheme="minorHAnsi" w:eastAsia="Calibri" w:hAnsiTheme="minorHAnsi" w:cs="Aptos"/>
          <w:color w:val="auto"/>
          <w:sz w:val="24"/>
          <w:lang w:val="en-US"/>
          <w14:ligatures w14:val="standardContextual"/>
        </w:rPr>
        <w:t>3</w:t>
      </w:r>
      <w:r w:rsidR="00A207F5" w:rsidRPr="00F55273">
        <w:rPr>
          <w:rFonts w:asciiTheme="minorHAnsi" w:eastAsia="Calibri" w:hAnsiTheme="minorHAnsi" w:cs="Aptos"/>
          <w:color w:val="auto"/>
          <w:sz w:val="24"/>
          <w:lang w:val="en-US"/>
          <w14:ligatures w14:val="standardContextual"/>
        </w:rPr>
        <w:t>, point</w:t>
      </w:r>
      <w:r w:rsidR="009A4BBA">
        <w:rPr>
          <w:rFonts w:asciiTheme="minorHAnsi" w:eastAsia="Calibri" w:hAnsiTheme="minorHAnsi" w:cs="Aptos"/>
          <w:color w:val="auto"/>
          <w:sz w:val="24"/>
          <w:lang w:val="en-US"/>
          <w14:ligatures w14:val="standardContextual"/>
        </w:rPr>
        <w:t>s 5 to 6</w:t>
      </w:r>
      <w:r w:rsidR="00A207F5" w:rsidRPr="00F55273">
        <w:rPr>
          <w:rFonts w:asciiTheme="minorHAnsi" w:eastAsia="Calibri" w:hAnsiTheme="minorHAnsi" w:cs="Aptos"/>
          <w:color w:val="auto"/>
          <w:sz w:val="24"/>
          <w:lang w:val="en-US"/>
          <w14:ligatures w14:val="standardContextual"/>
        </w:rPr>
        <w:t xml:space="preserve"> </w:t>
      </w:r>
      <w:r w:rsidR="009A4BBA">
        <w:rPr>
          <w:rFonts w:asciiTheme="minorHAnsi" w:eastAsia="Calibri" w:hAnsiTheme="minorHAnsi" w:cs="Aptos"/>
          <w:color w:val="auto"/>
          <w:sz w:val="24"/>
          <w:lang w:val="en-US"/>
          <w14:ligatures w14:val="standardContextual"/>
        </w:rPr>
        <w:t>(</w:t>
      </w:r>
      <w:r w:rsidR="00D245BB">
        <w:rPr>
          <w:rFonts w:asciiTheme="minorHAnsi" w:eastAsia="Calibri" w:hAnsiTheme="minorHAnsi" w:cs="Aptos"/>
          <w:color w:val="auto"/>
          <w:sz w:val="24"/>
          <w:lang w:val="en-US"/>
          <w14:ligatures w14:val="standardContextual"/>
        </w:rPr>
        <w:t>£</w:t>
      </w:r>
      <w:r w:rsidR="000948EF">
        <w:rPr>
          <w:rFonts w:asciiTheme="minorHAnsi" w:eastAsia="Calibri" w:hAnsiTheme="minorHAnsi" w:cs="Aptos"/>
          <w:color w:val="auto"/>
          <w:sz w:val="24"/>
          <w:lang w:val="en-US"/>
          <w14:ligatures w14:val="standardContextual"/>
        </w:rPr>
        <w:t>2</w:t>
      </w:r>
      <w:r w:rsidR="00171016">
        <w:rPr>
          <w:rFonts w:asciiTheme="minorHAnsi" w:eastAsia="Calibri" w:hAnsiTheme="minorHAnsi" w:cs="Aptos"/>
          <w:color w:val="auto"/>
          <w:sz w:val="24"/>
          <w:lang w:val="en-US"/>
          <w14:ligatures w14:val="standardContextual"/>
        </w:rPr>
        <w:t>5,583</w:t>
      </w:r>
      <w:r w:rsidR="00752B82">
        <w:rPr>
          <w:rFonts w:asciiTheme="minorHAnsi" w:eastAsia="Calibri" w:hAnsiTheme="minorHAnsi" w:cs="Aptos"/>
          <w:color w:val="auto"/>
          <w:sz w:val="24"/>
          <w:lang w:val="en-US"/>
          <w14:ligatures w14:val="standardContextual"/>
        </w:rPr>
        <w:t xml:space="preserve"> </w:t>
      </w:r>
      <w:r w:rsidR="00171016">
        <w:rPr>
          <w:rFonts w:asciiTheme="minorHAnsi" w:eastAsia="Calibri" w:hAnsiTheme="minorHAnsi" w:cs="Aptos"/>
          <w:color w:val="auto"/>
          <w:sz w:val="24"/>
          <w:lang w:val="en-US"/>
          <w14:ligatures w14:val="standardContextual"/>
        </w:rPr>
        <w:t xml:space="preserve">to £25,989 </w:t>
      </w:r>
      <w:r w:rsidR="00747A0A" w:rsidRPr="00F55273">
        <w:rPr>
          <w:rFonts w:asciiTheme="minorHAnsi" w:eastAsia="Calibri" w:hAnsiTheme="minorHAnsi" w:cs="Aptos"/>
          <w:color w:val="auto"/>
          <w:sz w:val="24"/>
          <w:lang w:val="en-US"/>
          <w14:ligatures w14:val="standardContextual"/>
        </w:rPr>
        <w:t>per annum</w:t>
      </w:r>
      <w:r w:rsidR="00613622">
        <w:rPr>
          <w:rFonts w:asciiTheme="minorHAnsi" w:eastAsia="Calibri" w:hAnsiTheme="minorHAnsi" w:cs="Aptos"/>
          <w:color w:val="auto"/>
          <w:sz w:val="24"/>
          <w:lang w:val="en-US"/>
          <w14:ligatures w14:val="standardContextual"/>
        </w:rPr>
        <w:t xml:space="preserve"> FTE).  </w:t>
      </w:r>
      <w:r w:rsidR="0021651E">
        <w:rPr>
          <w:rFonts w:asciiTheme="minorHAnsi" w:eastAsia="Calibri" w:hAnsiTheme="minorHAnsi" w:cs="Aptos"/>
          <w:color w:val="auto"/>
          <w:sz w:val="24"/>
          <w:lang w:val="en-US"/>
          <w14:ligatures w14:val="standardContextual"/>
        </w:rPr>
        <w:t>Actual salary £</w:t>
      </w:r>
      <w:r w:rsidR="00DD26AC">
        <w:rPr>
          <w:rFonts w:asciiTheme="minorHAnsi" w:eastAsia="Calibri" w:hAnsiTheme="minorHAnsi" w:cs="Aptos"/>
          <w:color w:val="auto"/>
          <w:sz w:val="24"/>
          <w:lang w:val="en-US"/>
          <w14:ligatures w14:val="standardContextual"/>
        </w:rPr>
        <w:t>8,775.87</w:t>
      </w:r>
      <w:r w:rsidR="0021651E">
        <w:rPr>
          <w:rFonts w:asciiTheme="minorHAnsi" w:eastAsia="Calibri" w:hAnsiTheme="minorHAnsi" w:cs="Aptos"/>
          <w:color w:val="auto"/>
          <w:sz w:val="24"/>
          <w:lang w:val="en-US"/>
          <w14:ligatures w14:val="standardContextual"/>
        </w:rPr>
        <w:t xml:space="preserve"> per </w:t>
      </w:r>
      <w:r w:rsidR="00F55A04">
        <w:rPr>
          <w:rFonts w:asciiTheme="minorHAnsi" w:eastAsia="Calibri" w:hAnsiTheme="minorHAnsi" w:cs="Aptos"/>
          <w:color w:val="auto"/>
          <w:sz w:val="24"/>
          <w:lang w:val="en-US"/>
          <w14:ligatures w14:val="standardContextual"/>
        </w:rPr>
        <w:t>annum</w:t>
      </w:r>
      <w:r w:rsidR="0021651E">
        <w:rPr>
          <w:rFonts w:asciiTheme="minorHAnsi" w:eastAsia="Calibri" w:hAnsiTheme="minorHAnsi" w:cs="Aptos"/>
          <w:color w:val="auto"/>
          <w:sz w:val="24"/>
          <w:lang w:val="en-US"/>
          <w14:ligatures w14:val="standardContextual"/>
        </w:rPr>
        <w:t>.</w:t>
      </w:r>
    </w:p>
    <w:p w14:paraId="529BD731" w14:textId="3AC5E662" w:rsidR="005B4697" w:rsidRPr="00F55273" w:rsidRDefault="005B4697" w:rsidP="005B4697">
      <w:pPr>
        <w:textAlignment w:val="baseline"/>
        <w:rPr>
          <w:rFonts w:asciiTheme="minorHAnsi" w:eastAsia="Calibri" w:hAnsiTheme="minorHAnsi" w:cs="Aptos"/>
          <w:color w:val="auto"/>
          <w:sz w:val="24"/>
          <w:lang w:val="en-US"/>
          <w14:ligatures w14:val="standardContextual"/>
        </w:rPr>
      </w:pPr>
      <w:r w:rsidRPr="00F55273">
        <w:rPr>
          <w:rFonts w:asciiTheme="minorHAnsi" w:eastAsia="Calibri" w:hAnsiTheme="minorHAnsi" w:cs="Aptos"/>
          <w:color w:val="auto"/>
          <w:sz w:val="24"/>
          <w:lang w:val="en-US"/>
          <w14:ligatures w14:val="standardContextual"/>
        </w:rPr>
        <w:t xml:space="preserve"> </w:t>
      </w:r>
    </w:p>
    <w:p w14:paraId="3FA3CEF2" w14:textId="3AD3FCE3" w:rsidR="0021651E" w:rsidRDefault="005B4697" w:rsidP="009D4FD3">
      <w:pPr>
        <w:rPr>
          <w:rFonts w:cs="Arial"/>
          <w:sz w:val="24"/>
        </w:rPr>
      </w:pPr>
      <w:r w:rsidRPr="00F55273">
        <w:rPr>
          <w:rFonts w:asciiTheme="minorHAnsi" w:eastAsia="Calibri" w:hAnsiTheme="minorHAnsi" w:cs="Aptos"/>
          <w:b/>
          <w:bCs/>
          <w:color w:val="auto"/>
          <w:sz w:val="24"/>
          <w:lang w:val="en-US"/>
          <w14:ligatures w14:val="standardContextual"/>
        </w:rPr>
        <w:t>Contract:</w:t>
      </w:r>
      <w:r w:rsidRPr="00F55273">
        <w:rPr>
          <w:rFonts w:asciiTheme="minorHAnsi" w:eastAsia="Calibri" w:hAnsiTheme="minorHAnsi" w:cs="Aptos"/>
          <w:color w:val="auto"/>
          <w:sz w:val="24"/>
          <w:lang w:val="en-US"/>
          <w14:ligatures w14:val="standardContextual"/>
        </w:rPr>
        <w:t xml:space="preserve"> </w:t>
      </w:r>
      <w:r w:rsidR="00747A0A" w:rsidRPr="00F55273">
        <w:rPr>
          <w:rFonts w:asciiTheme="minorHAnsi" w:eastAsia="Calibri" w:hAnsiTheme="minorHAnsi" w:cs="Aptos"/>
          <w:color w:val="auto"/>
          <w:sz w:val="24"/>
          <w:lang w:val="en-US"/>
          <w14:ligatures w14:val="standardContextual"/>
        </w:rPr>
        <w:t>Permanent</w:t>
      </w:r>
      <w:r w:rsidR="00A23BAE" w:rsidRPr="00F55273">
        <w:rPr>
          <w:rFonts w:asciiTheme="minorHAnsi" w:eastAsia="Calibri" w:hAnsiTheme="minorHAnsi" w:cs="Aptos"/>
          <w:color w:val="auto"/>
          <w:sz w:val="24"/>
          <w:lang w:val="en-US"/>
          <w14:ligatures w14:val="standardContextual"/>
        </w:rPr>
        <w:t xml:space="preserve">, </w:t>
      </w:r>
      <w:r w:rsidR="00DD26AC">
        <w:rPr>
          <w:rFonts w:asciiTheme="minorHAnsi" w:eastAsia="Calibri" w:hAnsiTheme="minorHAnsi" w:cs="Aptos"/>
          <w:color w:val="auto"/>
          <w:sz w:val="24"/>
          <w:lang w:val="en-US"/>
          <w14:ligatures w14:val="standardContextual"/>
        </w:rPr>
        <w:t>15</w:t>
      </w:r>
      <w:r w:rsidR="00A23BAE" w:rsidRPr="00F55273">
        <w:rPr>
          <w:rFonts w:asciiTheme="minorHAnsi" w:eastAsia="Calibri" w:hAnsiTheme="minorHAnsi" w:cs="Aptos"/>
          <w:color w:val="auto"/>
          <w:sz w:val="24"/>
          <w:lang w:val="en-US"/>
          <w14:ligatures w14:val="standardContextual"/>
        </w:rPr>
        <w:t xml:space="preserve"> hours per week</w:t>
      </w:r>
      <w:r w:rsidR="009D4FD3">
        <w:rPr>
          <w:rFonts w:asciiTheme="minorHAnsi" w:eastAsia="Calibri" w:hAnsiTheme="minorHAnsi" w:cs="Aptos"/>
          <w:color w:val="auto"/>
          <w:sz w:val="24"/>
          <w:lang w:val="en-US"/>
          <w14:ligatures w14:val="standardContextual"/>
        </w:rPr>
        <w:t xml:space="preserve"> - </w:t>
      </w:r>
      <w:r w:rsidR="009D4FD3">
        <w:rPr>
          <w:rFonts w:cs="Arial"/>
          <w:sz w:val="24"/>
        </w:rPr>
        <w:t xml:space="preserve">Monday to Friday </w:t>
      </w:r>
      <w:r w:rsidR="00FB71B6">
        <w:rPr>
          <w:rFonts w:cs="Arial"/>
          <w:sz w:val="24"/>
        </w:rPr>
        <w:t>–</w:t>
      </w:r>
      <w:r w:rsidR="00613622">
        <w:rPr>
          <w:rFonts w:cs="Arial"/>
          <w:sz w:val="24"/>
        </w:rPr>
        <w:t xml:space="preserve"> </w:t>
      </w:r>
      <w:r w:rsidR="00FB71B6">
        <w:rPr>
          <w:rFonts w:cs="Arial"/>
          <w:sz w:val="24"/>
        </w:rPr>
        <w:t>Term time plus 2 training days in September and October (38.4 weeks per year)</w:t>
      </w:r>
      <w:r w:rsidR="0021651E">
        <w:rPr>
          <w:rFonts w:cs="Arial"/>
          <w:sz w:val="24"/>
        </w:rPr>
        <w:t>.</w:t>
      </w:r>
    </w:p>
    <w:p w14:paraId="4772B7BC" w14:textId="66254A64" w:rsidR="005B4697" w:rsidRPr="009D4FD3" w:rsidRDefault="005B4697" w:rsidP="009D4FD3">
      <w:pPr>
        <w:rPr>
          <w:rFonts w:cs="Arial"/>
          <w:sz w:val="24"/>
        </w:rPr>
      </w:pPr>
      <w:r w:rsidRPr="00F55273">
        <w:rPr>
          <w:rFonts w:asciiTheme="minorHAnsi" w:eastAsia="Calibri" w:hAnsiTheme="minorHAnsi" w:cs="Aptos"/>
          <w:color w:val="auto"/>
          <w:sz w:val="24"/>
          <w:lang w:val="en-US"/>
          <w14:ligatures w14:val="standardContextual"/>
        </w:rPr>
        <w:tab/>
        <w:t xml:space="preserve"> </w:t>
      </w:r>
    </w:p>
    <w:p w14:paraId="16FF948C" w14:textId="51EAA4CC" w:rsidR="005B4697" w:rsidRPr="00F55273" w:rsidRDefault="005B4697" w:rsidP="004177F8">
      <w:pPr>
        <w:textAlignment w:val="baseline"/>
        <w:rPr>
          <w:rFonts w:asciiTheme="minorHAnsi" w:eastAsia="Calibri" w:hAnsiTheme="minorHAnsi" w:cs="Aptos"/>
          <w:color w:val="auto"/>
          <w:sz w:val="24"/>
          <w:lang w:val="en-US"/>
          <w14:ligatures w14:val="standardContextual"/>
        </w:rPr>
      </w:pPr>
      <w:r w:rsidRPr="00F55273">
        <w:rPr>
          <w:rFonts w:asciiTheme="minorHAnsi" w:eastAsia="Calibri" w:hAnsiTheme="minorHAnsi" w:cs="Aptos"/>
          <w:b/>
          <w:bCs/>
          <w:color w:val="auto"/>
          <w:sz w:val="24"/>
          <w:lang w:val="en-US"/>
          <w14:ligatures w14:val="standardContextual"/>
        </w:rPr>
        <w:t xml:space="preserve">Start date: </w:t>
      </w:r>
      <w:r w:rsidR="00FB71B6">
        <w:rPr>
          <w:rFonts w:asciiTheme="minorHAnsi" w:eastAsia="Calibri" w:hAnsiTheme="minorHAnsi" w:cs="Aptos"/>
          <w:color w:val="auto"/>
          <w:sz w:val="24"/>
          <w:lang w:val="en-US"/>
          <w14:ligatures w14:val="standardContextual"/>
        </w:rPr>
        <w:t>A</w:t>
      </w:r>
      <w:r w:rsidR="0005450A">
        <w:rPr>
          <w:rFonts w:asciiTheme="minorHAnsi" w:eastAsia="Calibri" w:hAnsiTheme="minorHAnsi" w:cs="Aptos"/>
          <w:color w:val="auto"/>
          <w:sz w:val="24"/>
          <w:lang w:val="en-US"/>
          <w14:ligatures w14:val="standardContextual"/>
        </w:rPr>
        <w:t>s soon as possible</w:t>
      </w:r>
      <w:r w:rsidRPr="00F55273">
        <w:rPr>
          <w:rFonts w:asciiTheme="minorHAnsi" w:eastAsia="Calibri" w:hAnsiTheme="minorHAnsi" w:cs="Aptos"/>
          <w:b/>
          <w:bCs/>
          <w:color w:val="auto"/>
          <w:sz w:val="24"/>
          <w:lang w:val="en-US"/>
          <w14:ligatures w14:val="standardContextual"/>
        </w:rPr>
        <w:tab/>
      </w:r>
    </w:p>
    <w:p w14:paraId="65F26BE4" w14:textId="77777777" w:rsidR="005B4697" w:rsidRPr="00F55273" w:rsidRDefault="005B4697" w:rsidP="005B4697">
      <w:pPr>
        <w:textAlignment w:val="baseline"/>
        <w:rPr>
          <w:rFonts w:asciiTheme="minorHAnsi" w:eastAsia="Calibri" w:hAnsiTheme="minorHAnsi" w:cs="Aptos"/>
          <w:color w:val="auto"/>
          <w:sz w:val="24"/>
          <w:lang w:val="en-US"/>
          <w14:ligatures w14:val="standardContextual"/>
        </w:rPr>
      </w:pPr>
      <w:r w:rsidRPr="00F55273">
        <w:rPr>
          <w:rFonts w:asciiTheme="minorHAnsi" w:eastAsia="Calibri" w:hAnsiTheme="minorHAnsi" w:cs="Aptos"/>
          <w:color w:val="auto"/>
          <w:sz w:val="24"/>
          <w:lang w:val="en-US"/>
          <w14:ligatures w14:val="standardContextual"/>
        </w:rPr>
        <w:t xml:space="preserve"> </w:t>
      </w:r>
    </w:p>
    <w:p w14:paraId="2021EA0A" w14:textId="086EC6ED" w:rsidR="005B4697" w:rsidRPr="00F55273" w:rsidRDefault="005B4697" w:rsidP="004177F8">
      <w:pPr>
        <w:ind w:left="1440" w:hanging="1440"/>
        <w:textAlignment w:val="baseline"/>
        <w:rPr>
          <w:rFonts w:asciiTheme="minorHAnsi" w:eastAsia="Calibri" w:hAnsiTheme="minorHAnsi" w:cs="Aptos"/>
          <w:color w:val="auto"/>
          <w:sz w:val="24"/>
          <w:lang w:val="en-US"/>
          <w14:ligatures w14:val="standardContextual"/>
        </w:rPr>
      </w:pPr>
      <w:r w:rsidRPr="00F55273">
        <w:rPr>
          <w:rFonts w:asciiTheme="minorHAnsi" w:eastAsia="Calibri" w:hAnsiTheme="minorHAnsi" w:cs="Aptos"/>
          <w:b/>
          <w:bCs/>
          <w:color w:val="auto"/>
          <w:sz w:val="24"/>
          <w:lang w:val="en-US"/>
          <w14:ligatures w14:val="standardContextual"/>
        </w:rPr>
        <w:t xml:space="preserve">Place of </w:t>
      </w:r>
      <w:r w:rsidR="00E626E6" w:rsidRPr="00F55273">
        <w:rPr>
          <w:rFonts w:asciiTheme="minorHAnsi" w:eastAsia="Calibri" w:hAnsiTheme="minorHAnsi" w:cs="Aptos"/>
          <w:b/>
          <w:bCs/>
          <w:color w:val="auto"/>
          <w:sz w:val="24"/>
          <w:lang w:val="en-US"/>
          <w14:ligatures w14:val="standardContextual"/>
        </w:rPr>
        <w:t>w</w:t>
      </w:r>
      <w:r w:rsidRPr="00F55273">
        <w:rPr>
          <w:rFonts w:asciiTheme="minorHAnsi" w:eastAsia="Calibri" w:hAnsiTheme="minorHAnsi" w:cs="Aptos"/>
          <w:b/>
          <w:bCs/>
          <w:color w:val="auto"/>
          <w:sz w:val="24"/>
          <w:lang w:val="en-US"/>
          <w14:ligatures w14:val="standardContextual"/>
        </w:rPr>
        <w:t>ork:</w:t>
      </w:r>
      <w:r w:rsidRPr="00F55273">
        <w:rPr>
          <w:rFonts w:asciiTheme="minorHAnsi" w:eastAsia="Calibri" w:hAnsiTheme="minorHAnsi" w:cs="Aptos"/>
          <w:color w:val="auto"/>
          <w:sz w:val="24"/>
          <w:lang w:val="en-US"/>
          <w14:ligatures w14:val="standardContextual"/>
        </w:rPr>
        <w:t xml:space="preserve"> </w:t>
      </w:r>
      <w:r w:rsidR="00DD26AC">
        <w:rPr>
          <w:rFonts w:asciiTheme="minorHAnsi" w:eastAsia="Calibri" w:hAnsiTheme="minorHAnsi" w:cs="Aptos"/>
          <w:color w:val="auto"/>
          <w:sz w:val="24"/>
          <w:lang w:val="en-US"/>
          <w14:ligatures w14:val="standardContextual"/>
        </w:rPr>
        <w:t>Cambourne Village College, Cambourne</w:t>
      </w:r>
    </w:p>
    <w:p w14:paraId="501C3DCD" w14:textId="77777777" w:rsidR="005B4697" w:rsidRPr="00F55273" w:rsidRDefault="005B4697" w:rsidP="005B4697">
      <w:pPr>
        <w:textAlignment w:val="baseline"/>
        <w:rPr>
          <w:rFonts w:asciiTheme="minorHAnsi" w:eastAsia="Calibri" w:hAnsiTheme="minorHAnsi" w:cs="Aptos"/>
          <w:color w:val="auto"/>
          <w:sz w:val="24"/>
          <w:lang w:val="en-US"/>
          <w14:ligatures w14:val="standardContextual"/>
        </w:rPr>
      </w:pPr>
      <w:r w:rsidRPr="00F55273">
        <w:rPr>
          <w:rFonts w:asciiTheme="minorHAnsi" w:eastAsia="Calibri" w:hAnsiTheme="minorHAnsi" w:cs="Aptos"/>
          <w:color w:val="auto"/>
          <w:sz w:val="24"/>
          <w:lang w:val="en-US"/>
          <w14:ligatures w14:val="standardContextual"/>
        </w:rPr>
        <w:t xml:space="preserve"> </w:t>
      </w:r>
    </w:p>
    <w:p w14:paraId="52D7DFA9" w14:textId="77777777" w:rsidR="003D39B7" w:rsidRPr="003D39B7" w:rsidRDefault="003D39B7" w:rsidP="003D39B7">
      <w:pPr>
        <w:ind w:right="56"/>
        <w:jc w:val="both"/>
        <w:rPr>
          <w:rFonts w:asciiTheme="minorHAnsi" w:eastAsia="Calibri Light" w:hAnsiTheme="minorHAnsi" w:cs="Arial"/>
          <w:sz w:val="24"/>
        </w:rPr>
      </w:pPr>
      <w:r w:rsidRPr="003D39B7">
        <w:rPr>
          <w:rFonts w:asciiTheme="minorHAnsi" w:eastAsia="Calibri Light" w:hAnsiTheme="minorHAnsi" w:cs="Arial"/>
          <w:spacing w:val="-1"/>
          <w:sz w:val="24"/>
        </w:rPr>
        <w:t>T</w:t>
      </w:r>
      <w:r w:rsidRPr="003D39B7">
        <w:rPr>
          <w:rFonts w:asciiTheme="minorHAnsi" w:eastAsia="Calibri Light" w:hAnsiTheme="minorHAnsi" w:cs="Arial"/>
          <w:sz w:val="24"/>
        </w:rPr>
        <w:t>he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ridge Ma</w:t>
      </w:r>
      <w:r w:rsidRPr="003D39B7">
        <w:rPr>
          <w:rFonts w:asciiTheme="minorHAnsi" w:eastAsia="Calibri Light" w:hAnsiTheme="minorHAnsi" w:cs="Arial"/>
          <w:spacing w:val="-1"/>
          <w:sz w:val="24"/>
        </w:rPr>
        <w:t>t</w:t>
      </w:r>
      <w:r w:rsidRPr="003D39B7">
        <w:rPr>
          <w:rFonts w:asciiTheme="minorHAnsi" w:eastAsia="Calibri Light" w:hAnsiTheme="minorHAnsi" w:cs="Arial"/>
          <w:sz w:val="24"/>
        </w:rPr>
        <w:t>hs</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 xml:space="preserve">ub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s</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k</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ng</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p</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o</w:t>
      </w:r>
      <w:r w:rsidRPr="003D39B7">
        <w:rPr>
          <w:rFonts w:asciiTheme="minorHAnsi" w:eastAsia="Calibri Light" w:hAnsiTheme="minorHAnsi" w:cs="Arial"/>
          <w:spacing w:val="-1"/>
          <w:sz w:val="24"/>
        </w:rPr>
        <w:t>v</w:t>
      </w:r>
      <w:r w:rsidRPr="003D39B7">
        <w:rPr>
          <w:rFonts w:asciiTheme="minorHAnsi" w:eastAsia="Calibri Light" w:hAnsiTheme="minorHAnsi" w:cs="Arial"/>
          <w:sz w:val="24"/>
        </w:rPr>
        <w:t>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 xml:space="preserve">the </w:t>
      </w:r>
      <w:r w:rsidRPr="003D39B7">
        <w:rPr>
          <w:rFonts w:asciiTheme="minorHAnsi" w:eastAsia="Calibri Light" w:hAnsiTheme="minorHAnsi" w:cs="Arial"/>
          <w:spacing w:val="-2"/>
          <w:sz w:val="24"/>
        </w:rPr>
        <w:t>q</w:t>
      </w:r>
      <w:r w:rsidRPr="003D39B7">
        <w:rPr>
          <w:rFonts w:asciiTheme="minorHAnsi" w:eastAsia="Calibri Light" w:hAnsiTheme="minorHAnsi" w:cs="Arial"/>
          <w:sz w:val="24"/>
        </w:rPr>
        <w:t>ua</w:t>
      </w:r>
      <w:r w:rsidRPr="003D39B7">
        <w:rPr>
          <w:rFonts w:asciiTheme="minorHAnsi" w:eastAsia="Calibri Light" w:hAnsiTheme="minorHAnsi" w:cs="Arial"/>
          <w:spacing w:val="-1"/>
          <w:sz w:val="24"/>
        </w:rPr>
        <w:t>li</w:t>
      </w:r>
      <w:r w:rsidRPr="003D39B7">
        <w:rPr>
          <w:rFonts w:asciiTheme="minorHAnsi" w:eastAsia="Calibri Light" w:hAnsiTheme="minorHAnsi" w:cs="Arial"/>
          <w:sz w:val="24"/>
        </w:rPr>
        <w:t>ty</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f</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pacing w:val="1"/>
          <w:sz w:val="24"/>
        </w:rPr>
        <w:t>m</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th</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ma</w:t>
      </w:r>
      <w:r w:rsidRPr="003D39B7">
        <w:rPr>
          <w:rFonts w:asciiTheme="minorHAnsi" w:eastAsia="Calibri Light" w:hAnsiTheme="minorHAnsi" w:cs="Arial"/>
          <w:spacing w:val="-1"/>
          <w:sz w:val="24"/>
        </w:rPr>
        <w:t>ti</w:t>
      </w:r>
      <w:r w:rsidRPr="003D39B7">
        <w:rPr>
          <w:rFonts w:asciiTheme="minorHAnsi" w:eastAsia="Calibri Light" w:hAnsiTheme="minorHAnsi" w:cs="Arial"/>
          <w:sz w:val="24"/>
        </w:rPr>
        <w:t>cs teaching in</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a</w:t>
      </w:r>
      <w:r w:rsidRPr="003D39B7">
        <w:rPr>
          <w:rFonts w:asciiTheme="minorHAnsi" w:eastAsia="Calibri Light" w:hAnsiTheme="minorHAnsi" w:cs="Arial"/>
          <w:spacing w:val="-2"/>
          <w:sz w:val="24"/>
        </w:rPr>
        <w:t>m</w:t>
      </w:r>
      <w:r w:rsidRPr="003D39B7">
        <w:rPr>
          <w:rFonts w:asciiTheme="minorHAnsi" w:eastAsia="Calibri Light" w:hAnsiTheme="minorHAnsi" w:cs="Arial"/>
          <w:sz w:val="24"/>
        </w:rPr>
        <w:t>b</w:t>
      </w:r>
      <w:r w:rsidRPr="003D39B7">
        <w:rPr>
          <w:rFonts w:asciiTheme="minorHAnsi" w:eastAsia="Calibri Light" w:hAnsiTheme="minorHAnsi" w:cs="Arial"/>
          <w:spacing w:val="1"/>
          <w:sz w:val="24"/>
        </w:rPr>
        <w:t>r</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dg</w:t>
      </w:r>
      <w:r w:rsidRPr="003D39B7">
        <w:rPr>
          <w:rFonts w:asciiTheme="minorHAnsi" w:eastAsia="Calibri Light" w:hAnsiTheme="minorHAnsi" w:cs="Arial"/>
          <w:spacing w:val="-3"/>
          <w:sz w:val="24"/>
        </w:rPr>
        <w:t>e</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hi</w:t>
      </w:r>
      <w:r w:rsidRPr="003D39B7">
        <w:rPr>
          <w:rFonts w:asciiTheme="minorHAnsi" w:eastAsia="Calibri Light" w:hAnsiTheme="minorHAnsi" w:cs="Arial"/>
          <w:spacing w:val="-2"/>
          <w:sz w:val="24"/>
        </w:rPr>
        <w:t>r</w:t>
      </w:r>
      <w:r w:rsidRPr="003D39B7">
        <w:rPr>
          <w:rFonts w:asciiTheme="minorHAnsi" w:eastAsia="Calibri Light" w:hAnsiTheme="minorHAnsi" w:cs="Arial"/>
          <w:spacing w:val="-1"/>
          <w:sz w:val="24"/>
        </w:rPr>
        <w:t>e, West Suffolk, King’s Lynn and West Norfolk</w:t>
      </w:r>
      <w:r w:rsidRPr="003D39B7">
        <w:rPr>
          <w:rFonts w:asciiTheme="minorHAnsi" w:eastAsia="Calibri Light" w:hAnsiTheme="minorHAnsi" w:cs="Arial"/>
          <w:sz w:val="24"/>
        </w:rPr>
        <w:t>.</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z w:val="24"/>
        </w:rPr>
        <w:t>W</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th</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e</w:t>
      </w:r>
      <w:r w:rsidRPr="003D39B7">
        <w:rPr>
          <w:rFonts w:asciiTheme="minorHAnsi" w:eastAsia="Calibri Light" w:hAnsiTheme="minorHAnsi" w:cs="Arial"/>
          <w:spacing w:val="1"/>
          <w:sz w:val="24"/>
        </w:rPr>
        <w:t>x</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elle</w:t>
      </w:r>
      <w:r w:rsidRPr="003D39B7">
        <w:rPr>
          <w:rFonts w:asciiTheme="minorHAnsi" w:eastAsia="Calibri Light" w:hAnsiTheme="minorHAnsi" w:cs="Arial"/>
          <w:sz w:val="24"/>
        </w:rPr>
        <w:t>nt</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e</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m</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of</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e</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ch</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z w:val="24"/>
        </w:rPr>
        <w:t>e</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re</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ma</w:t>
      </w:r>
      <w:r w:rsidRPr="003D39B7">
        <w:rPr>
          <w:rFonts w:asciiTheme="minorHAnsi" w:eastAsia="Calibri Light" w:hAnsiTheme="minorHAnsi" w:cs="Arial"/>
          <w:spacing w:val="1"/>
          <w:sz w:val="24"/>
        </w:rPr>
        <w:t>k</w:t>
      </w:r>
      <w:r w:rsidRPr="003D39B7">
        <w:rPr>
          <w:rFonts w:asciiTheme="minorHAnsi" w:eastAsia="Calibri Light" w:hAnsiTheme="minorHAnsi" w:cs="Arial"/>
          <w:spacing w:val="-3"/>
          <w:sz w:val="24"/>
        </w:rPr>
        <w:t>i</w:t>
      </w:r>
      <w:r w:rsidRPr="003D39B7">
        <w:rPr>
          <w:rFonts w:asciiTheme="minorHAnsi" w:eastAsia="Calibri Light" w:hAnsiTheme="minorHAnsi" w:cs="Arial"/>
          <w:spacing w:val="-2"/>
          <w:sz w:val="24"/>
        </w:rPr>
        <w:t>n</w:t>
      </w:r>
      <w:r w:rsidRPr="003D39B7">
        <w:rPr>
          <w:rFonts w:asciiTheme="minorHAnsi" w:eastAsia="Calibri Light" w:hAnsiTheme="minorHAnsi" w:cs="Arial"/>
          <w:sz w:val="24"/>
        </w:rPr>
        <w:t>g</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a</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re</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l</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di</w:t>
      </w:r>
      <w:r w:rsidRPr="003D39B7">
        <w:rPr>
          <w:rFonts w:asciiTheme="minorHAnsi" w:eastAsia="Calibri Light" w:hAnsiTheme="minorHAnsi" w:cs="Arial"/>
          <w:spacing w:val="1"/>
          <w:sz w:val="24"/>
        </w:rPr>
        <w:t>ff</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 xml:space="preserve">rence </w:t>
      </w:r>
      <w:r w:rsidRPr="003D39B7">
        <w:rPr>
          <w:rFonts w:asciiTheme="minorHAnsi" w:eastAsia="Calibri Light" w:hAnsiTheme="minorHAnsi" w:cs="Arial"/>
          <w:spacing w:val="-1"/>
          <w:sz w:val="24"/>
        </w:rPr>
        <w:t>to the</w:t>
      </w:r>
      <w:r w:rsidRPr="003D39B7">
        <w:rPr>
          <w:rFonts w:asciiTheme="minorHAnsi" w:eastAsia="Calibri Light" w:hAnsiTheme="minorHAnsi" w:cs="Arial"/>
          <w:spacing w:val="1"/>
          <w:sz w:val="24"/>
        </w:rPr>
        <w:t xml:space="preserve"> 500+</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choo</w:t>
      </w:r>
      <w:r w:rsidRPr="003D39B7">
        <w:rPr>
          <w:rFonts w:asciiTheme="minorHAnsi" w:eastAsia="Calibri Light" w:hAnsiTheme="minorHAnsi" w:cs="Arial"/>
          <w:spacing w:val="-3"/>
          <w:sz w:val="24"/>
        </w:rPr>
        <w:t>l</w:t>
      </w:r>
      <w:r w:rsidRPr="003D39B7">
        <w:rPr>
          <w:rFonts w:asciiTheme="minorHAnsi" w:eastAsia="Calibri Light" w:hAnsiTheme="minorHAnsi" w:cs="Arial"/>
          <w:sz w:val="24"/>
        </w:rPr>
        <w:t>s</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acr</w:t>
      </w:r>
      <w:r w:rsidRPr="003D39B7">
        <w:rPr>
          <w:rFonts w:asciiTheme="minorHAnsi" w:eastAsia="Calibri Light" w:hAnsiTheme="minorHAnsi" w:cs="Arial"/>
          <w:spacing w:val="-2"/>
          <w:sz w:val="24"/>
        </w:rPr>
        <w:t>o</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s</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the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co</w:t>
      </w:r>
      <w:r w:rsidRPr="003D39B7">
        <w:rPr>
          <w:rFonts w:asciiTheme="minorHAnsi" w:eastAsia="Calibri Light" w:hAnsiTheme="minorHAnsi" w:cs="Arial"/>
          <w:spacing w:val="1"/>
          <w:sz w:val="24"/>
        </w:rPr>
        <w:t>u</w:t>
      </w:r>
      <w:r w:rsidRPr="003D39B7">
        <w:rPr>
          <w:rFonts w:asciiTheme="minorHAnsi" w:eastAsia="Calibri Light" w:hAnsiTheme="minorHAnsi" w:cs="Arial"/>
          <w:sz w:val="24"/>
        </w:rPr>
        <w:t>n</w:t>
      </w:r>
      <w:r w:rsidRPr="003D39B7">
        <w:rPr>
          <w:rFonts w:asciiTheme="minorHAnsi" w:eastAsia="Calibri Light" w:hAnsiTheme="minorHAnsi" w:cs="Arial"/>
          <w:spacing w:val="-2"/>
          <w:sz w:val="24"/>
        </w:rPr>
        <w:t>t</w:t>
      </w:r>
      <w:r w:rsidRPr="003D39B7">
        <w:rPr>
          <w:rFonts w:asciiTheme="minorHAnsi" w:eastAsia="Calibri Light" w:hAnsiTheme="minorHAnsi" w:cs="Arial"/>
          <w:spacing w:val="1"/>
          <w:sz w:val="24"/>
        </w:rPr>
        <w:t>y and beyond</w:t>
      </w:r>
      <w:r w:rsidRPr="003D39B7">
        <w:rPr>
          <w:rFonts w:asciiTheme="minorHAnsi" w:eastAsia="Calibri Light" w:hAnsiTheme="minorHAnsi" w:cs="Arial"/>
          <w:sz w:val="24"/>
        </w:rPr>
        <w:t>.</w:t>
      </w:r>
    </w:p>
    <w:p w14:paraId="3EAC28F8" w14:textId="77777777" w:rsidR="003D39B7" w:rsidRPr="003D39B7" w:rsidRDefault="003D39B7" w:rsidP="003D39B7">
      <w:pPr>
        <w:spacing w:before="10" w:line="260" w:lineRule="exact"/>
        <w:rPr>
          <w:rFonts w:asciiTheme="minorHAnsi" w:hAnsiTheme="minorHAnsi" w:cs="Arial"/>
          <w:sz w:val="24"/>
        </w:rPr>
      </w:pPr>
    </w:p>
    <w:p w14:paraId="6DAC8304" w14:textId="79133C76" w:rsidR="003D39B7" w:rsidRPr="003D39B7" w:rsidRDefault="003D39B7" w:rsidP="003D39B7">
      <w:pPr>
        <w:spacing w:line="239" w:lineRule="auto"/>
        <w:ind w:right="56"/>
        <w:jc w:val="both"/>
        <w:rPr>
          <w:rFonts w:asciiTheme="minorHAnsi" w:eastAsia="Calibri Light" w:hAnsiTheme="minorHAnsi" w:cs="Arial"/>
          <w:sz w:val="24"/>
        </w:rPr>
      </w:pPr>
      <w:r w:rsidRPr="003D39B7">
        <w:rPr>
          <w:rFonts w:asciiTheme="minorHAnsi" w:eastAsia="Calibri Light" w:hAnsiTheme="minorHAnsi" w:cs="Arial"/>
          <w:sz w:val="24"/>
        </w:rPr>
        <w:t>D</w:t>
      </w:r>
      <w:r w:rsidRPr="003D39B7">
        <w:rPr>
          <w:rFonts w:asciiTheme="minorHAnsi" w:eastAsia="Calibri Light" w:hAnsiTheme="minorHAnsi" w:cs="Arial"/>
          <w:spacing w:val="1"/>
          <w:sz w:val="24"/>
        </w:rPr>
        <w:t>u</w:t>
      </w:r>
      <w:r w:rsidRPr="003D39B7">
        <w:rPr>
          <w:rFonts w:asciiTheme="minorHAnsi" w:eastAsia="Calibri Light" w:hAnsiTheme="minorHAnsi" w:cs="Arial"/>
          <w:sz w:val="24"/>
        </w:rPr>
        <w:t>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r</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pid</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3"/>
          <w:sz w:val="24"/>
        </w:rPr>
        <w:t>g</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o</w:t>
      </w:r>
      <w:r w:rsidRPr="003D39B7">
        <w:rPr>
          <w:rFonts w:asciiTheme="minorHAnsi" w:eastAsia="Calibri Light" w:hAnsiTheme="minorHAnsi" w:cs="Arial"/>
          <w:spacing w:val="-1"/>
          <w:sz w:val="24"/>
        </w:rPr>
        <w:t>w</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z w:val="24"/>
        </w:rPr>
        <w:t>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re</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z w:val="24"/>
        </w:rPr>
        <w:t>now</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l</w:t>
      </w:r>
      <w:r w:rsidRPr="003D39B7">
        <w:rPr>
          <w:rFonts w:asciiTheme="minorHAnsi" w:eastAsia="Calibri Light" w:hAnsiTheme="minorHAnsi" w:cs="Arial"/>
          <w:sz w:val="24"/>
        </w:rPr>
        <w:t>oo</w:t>
      </w:r>
      <w:r w:rsidRPr="003D39B7">
        <w:rPr>
          <w:rFonts w:asciiTheme="minorHAnsi" w:eastAsia="Calibri Light" w:hAnsiTheme="minorHAnsi" w:cs="Arial"/>
          <w:spacing w:val="1"/>
          <w:sz w:val="24"/>
        </w:rPr>
        <w:t>k</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ng</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p</w:t>
      </w:r>
      <w:r w:rsidRPr="003D39B7">
        <w:rPr>
          <w:rFonts w:asciiTheme="minorHAnsi" w:eastAsia="Calibri Light" w:hAnsiTheme="minorHAnsi" w:cs="Arial"/>
          <w:spacing w:val="-1"/>
          <w:sz w:val="24"/>
        </w:rPr>
        <w:t>p</w:t>
      </w:r>
      <w:r w:rsidRPr="003D39B7">
        <w:rPr>
          <w:rFonts w:asciiTheme="minorHAnsi" w:eastAsia="Calibri Light" w:hAnsiTheme="minorHAnsi" w:cs="Arial"/>
          <w:sz w:val="24"/>
        </w:rPr>
        <w:t xml:space="preserve">oint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z w:val="24"/>
        </w:rPr>
        <w:t>Ad</w:t>
      </w:r>
      <w:r w:rsidRPr="003D39B7">
        <w:rPr>
          <w:rFonts w:asciiTheme="minorHAnsi" w:eastAsia="Calibri Light" w:hAnsiTheme="minorHAnsi" w:cs="Arial"/>
          <w:spacing w:val="1"/>
          <w:sz w:val="24"/>
        </w:rPr>
        <w:t>m</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nistrat</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r</w:t>
      </w:r>
      <w:r w:rsidR="00AA7FAC">
        <w:rPr>
          <w:rFonts w:asciiTheme="minorHAnsi" w:eastAsia="Calibri Light" w:hAnsiTheme="minorHAnsi" w:cs="Arial"/>
          <w:sz w:val="24"/>
        </w:rPr>
        <w:t xml:space="preserve"> &amp; Communications Officer</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z w:val="24"/>
        </w:rPr>
        <w:t>o</w:t>
      </w:r>
      <w:r w:rsidRPr="003D39B7">
        <w:rPr>
          <w:rFonts w:asciiTheme="minorHAnsi" w:eastAsia="Calibri Light" w:hAnsiTheme="minorHAnsi" w:cs="Arial"/>
          <w:spacing w:val="-2"/>
          <w:sz w:val="24"/>
        </w:rPr>
        <w:t>r</w:t>
      </w:r>
      <w:r w:rsidRPr="003D39B7">
        <w:rPr>
          <w:rFonts w:asciiTheme="minorHAnsi" w:eastAsia="Calibri Light" w:hAnsiTheme="minorHAnsi" w:cs="Arial"/>
          <w:sz w:val="24"/>
        </w:rPr>
        <w:t>k</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wi</w:t>
      </w:r>
      <w:r w:rsidRPr="003D39B7">
        <w:rPr>
          <w:rFonts w:asciiTheme="minorHAnsi" w:eastAsia="Calibri Light" w:hAnsiTheme="minorHAnsi" w:cs="Arial"/>
          <w:sz w:val="24"/>
        </w:rPr>
        <w:t>th</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our</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z w:val="24"/>
        </w:rPr>
        <w:t>Project Mana</w:t>
      </w:r>
      <w:r w:rsidRPr="003D39B7">
        <w:rPr>
          <w:rFonts w:asciiTheme="minorHAnsi" w:eastAsia="Calibri Light" w:hAnsiTheme="minorHAnsi" w:cs="Arial"/>
          <w:spacing w:val="-1"/>
          <w:sz w:val="24"/>
        </w:rPr>
        <w:t>ge</w:t>
      </w:r>
      <w:r w:rsidRPr="003D39B7">
        <w:rPr>
          <w:rFonts w:asciiTheme="minorHAnsi" w:eastAsia="Calibri Light" w:hAnsiTheme="minorHAnsi" w:cs="Arial"/>
          <w:sz w:val="24"/>
        </w:rPr>
        <w:t>r</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7"/>
          <w:sz w:val="24"/>
        </w:rPr>
        <w:t xml:space="preserve"> </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n</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r</w:t>
      </w:r>
      <w:r w:rsidRPr="003D39B7">
        <w:rPr>
          <w:rFonts w:asciiTheme="minorHAnsi" w:eastAsia="Calibri Light" w:hAnsiTheme="minorHAnsi" w:cs="Arial"/>
          <w:sz w:val="24"/>
        </w:rPr>
        <w:t>e</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z w:val="24"/>
        </w:rPr>
        <w:t>the</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m</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oth</w:t>
      </w:r>
      <w:r w:rsidRPr="003D39B7">
        <w:rPr>
          <w:rFonts w:asciiTheme="minorHAnsi" w:eastAsia="Calibri Light" w:hAnsiTheme="minorHAnsi" w:cs="Arial"/>
          <w:spacing w:val="-7"/>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nd</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pacing w:val="-1"/>
          <w:sz w:val="24"/>
        </w:rPr>
        <w:t>ef</w:t>
      </w:r>
      <w:r w:rsidRPr="003D39B7">
        <w:rPr>
          <w:rFonts w:asciiTheme="minorHAnsi" w:eastAsia="Calibri Light" w:hAnsiTheme="minorHAnsi" w:cs="Arial"/>
          <w:spacing w:val="1"/>
          <w:sz w:val="24"/>
        </w:rPr>
        <w:t>f</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tiv</w:t>
      </w:r>
      <w:r w:rsidRPr="003D39B7">
        <w:rPr>
          <w:rFonts w:asciiTheme="minorHAnsi" w:eastAsia="Calibri Light" w:hAnsiTheme="minorHAnsi" w:cs="Arial"/>
          <w:sz w:val="24"/>
        </w:rPr>
        <w:t>e</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u</w:t>
      </w:r>
      <w:r w:rsidRPr="003D39B7">
        <w:rPr>
          <w:rFonts w:asciiTheme="minorHAnsi" w:eastAsia="Calibri Light" w:hAnsiTheme="minorHAnsi" w:cs="Arial"/>
          <w:sz w:val="24"/>
        </w:rPr>
        <w:t>n</w:t>
      </w:r>
      <w:r w:rsidRPr="003D39B7">
        <w:rPr>
          <w:rFonts w:asciiTheme="minorHAnsi" w:eastAsia="Calibri Light" w:hAnsiTheme="minorHAnsi" w:cs="Arial"/>
          <w:spacing w:val="1"/>
          <w:sz w:val="24"/>
        </w:rPr>
        <w:t>n</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ng</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f</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z w:val="24"/>
        </w:rPr>
        <w:t>the</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z w:val="24"/>
        </w:rPr>
        <w:t>Hu</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T</w:t>
      </w:r>
      <w:r w:rsidRPr="003D39B7">
        <w:rPr>
          <w:rFonts w:asciiTheme="minorHAnsi" w:eastAsia="Calibri Light" w:hAnsiTheme="minorHAnsi" w:cs="Arial"/>
          <w:sz w:val="24"/>
        </w:rPr>
        <w:t>h</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s</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z w:val="24"/>
        </w:rPr>
        <w:t>p</w:t>
      </w:r>
      <w:r w:rsidRPr="003D39B7">
        <w:rPr>
          <w:rFonts w:asciiTheme="minorHAnsi" w:eastAsia="Calibri Light" w:hAnsiTheme="minorHAnsi" w:cs="Arial"/>
          <w:spacing w:val="-2"/>
          <w:sz w:val="24"/>
        </w:rPr>
        <w:t>o</w:t>
      </w:r>
      <w:r w:rsidRPr="003D39B7">
        <w:rPr>
          <w:rFonts w:asciiTheme="minorHAnsi" w:eastAsia="Calibri Light" w:hAnsiTheme="minorHAnsi" w:cs="Arial"/>
          <w:spacing w:val="1"/>
          <w:sz w:val="24"/>
        </w:rPr>
        <w:t>s</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t</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on</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s</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pacing w:val="1"/>
          <w:sz w:val="24"/>
        </w:rPr>
        <w:t>f</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r</w:t>
      </w:r>
      <w:r w:rsidRPr="003D39B7">
        <w:rPr>
          <w:rFonts w:asciiTheme="minorHAnsi" w:eastAsia="Calibri Light" w:hAnsiTheme="minorHAnsi" w:cs="Arial"/>
          <w:spacing w:val="-8"/>
          <w:sz w:val="24"/>
        </w:rPr>
        <w:t xml:space="preserve"> </w:t>
      </w:r>
      <w:r w:rsidRPr="003D39B7">
        <w:rPr>
          <w:rFonts w:asciiTheme="minorHAnsi" w:eastAsia="Calibri Light" w:hAnsiTheme="minorHAnsi" w:cs="Arial"/>
          <w:spacing w:val="1"/>
          <w:sz w:val="24"/>
        </w:rPr>
        <w:t>1</w:t>
      </w:r>
      <w:r w:rsidRPr="003D39B7">
        <w:rPr>
          <w:rFonts w:asciiTheme="minorHAnsi" w:eastAsia="Calibri Light" w:hAnsiTheme="minorHAnsi" w:cs="Arial"/>
          <w:sz w:val="24"/>
        </w:rPr>
        <w:t>5</w:t>
      </w:r>
      <w:r w:rsidRPr="003D39B7">
        <w:rPr>
          <w:rFonts w:asciiTheme="minorHAnsi" w:eastAsia="Calibri Light" w:hAnsiTheme="minorHAnsi" w:cs="Arial"/>
          <w:spacing w:val="-5"/>
          <w:sz w:val="24"/>
        </w:rPr>
        <w:t xml:space="preserve"> </w:t>
      </w:r>
      <w:r w:rsidRPr="003D39B7">
        <w:rPr>
          <w:rFonts w:asciiTheme="minorHAnsi" w:eastAsia="Calibri Light" w:hAnsiTheme="minorHAnsi" w:cs="Arial"/>
          <w:sz w:val="24"/>
        </w:rPr>
        <w:t>h</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r</w:t>
      </w:r>
      <w:r w:rsidRPr="003D39B7">
        <w:rPr>
          <w:rFonts w:asciiTheme="minorHAnsi" w:eastAsia="Calibri Light" w:hAnsiTheme="minorHAnsi" w:cs="Arial"/>
          <w:sz w:val="24"/>
        </w:rPr>
        <w:t>s</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z w:val="24"/>
        </w:rPr>
        <w:t>p</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w:t>
      </w:r>
      <w:r w:rsidRPr="003D39B7">
        <w:rPr>
          <w:rFonts w:asciiTheme="minorHAnsi" w:eastAsia="Calibri Light" w:hAnsiTheme="minorHAnsi" w:cs="Arial"/>
          <w:spacing w:val="-6"/>
          <w:sz w:val="24"/>
        </w:rPr>
        <w:t xml:space="preserve"> </w:t>
      </w:r>
      <w:r w:rsidRPr="003D39B7">
        <w:rPr>
          <w:rFonts w:asciiTheme="minorHAnsi" w:eastAsia="Calibri Light" w:hAnsiTheme="minorHAnsi" w:cs="Arial"/>
          <w:spacing w:val="-1"/>
          <w:sz w:val="24"/>
        </w:rPr>
        <w:t>week</w:t>
      </w:r>
      <w:r w:rsidRPr="003D39B7">
        <w:rPr>
          <w:rFonts w:asciiTheme="minorHAnsi" w:eastAsia="Calibri Light" w:hAnsiTheme="minorHAnsi" w:cs="Arial"/>
          <w:sz w:val="24"/>
        </w:rPr>
        <w:t>, t</w:t>
      </w:r>
      <w:r w:rsidRPr="003D39B7">
        <w:rPr>
          <w:rFonts w:asciiTheme="minorHAnsi" w:eastAsia="Calibri Light" w:hAnsiTheme="minorHAnsi" w:cs="Arial"/>
          <w:spacing w:val="-2"/>
          <w:sz w:val="24"/>
        </w:rPr>
        <w:t>e</w:t>
      </w:r>
      <w:r w:rsidRPr="003D39B7">
        <w:rPr>
          <w:rFonts w:asciiTheme="minorHAnsi" w:eastAsia="Calibri Light" w:hAnsiTheme="minorHAnsi" w:cs="Arial"/>
          <w:sz w:val="24"/>
        </w:rPr>
        <w:t>rm</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t</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me only, based</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4"/>
          <w:sz w:val="24"/>
        </w:rPr>
        <w:t>a</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o</w:t>
      </w:r>
      <w:r w:rsidRPr="003D39B7">
        <w:rPr>
          <w:rFonts w:asciiTheme="minorHAnsi" w:eastAsia="Calibri Light" w:hAnsiTheme="minorHAnsi" w:cs="Arial"/>
          <w:spacing w:val="-2"/>
          <w:sz w:val="24"/>
        </w:rPr>
        <w:t>ur</w:t>
      </w:r>
      <w:r w:rsidRPr="003D39B7">
        <w:rPr>
          <w:rFonts w:asciiTheme="minorHAnsi" w:eastAsia="Calibri Light" w:hAnsiTheme="minorHAnsi" w:cs="Arial"/>
          <w:sz w:val="24"/>
        </w:rPr>
        <w:t>ne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V</w:t>
      </w:r>
      <w:r w:rsidRPr="003D39B7">
        <w:rPr>
          <w:rFonts w:asciiTheme="minorHAnsi" w:eastAsia="Calibri Light" w:hAnsiTheme="minorHAnsi" w:cs="Arial"/>
          <w:spacing w:val="-1"/>
          <w:sz w:val="24"/>
        </w:rPr>
        <w:t>illa</w:t>
      </w:r>
      <w:r w:rsidRPr="003D39B7">
        <w:rPr>
          <w:rFonts w:asciiTheme="minorHAnsi" w:eastAsia="Calibri Light" w:hAnsiTheme="minorHAnsi" w:cs="Arial"/>
          <w:sz w:val="24"/>
        </w:rPr>
        <w:t>ge</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Co</w:t>
      </w:r>
      <w:r w:rsidRPr="003D39B7">
        <w:rPr>
          <w:rFonts w:asciiTheme="minorHAnsi" w:eastAsia="Calibri Light" w:hAnsiTheme="minorHAnsi" w:cs="Arial"/>
          <w:spacing w:val="-1"/>
          <w:sz w:val="24"/>
        </w:rPr>
        <w:t>lle</w:t>
      </w:r>
      <w:r w:rsidRPr="003D39B7">
        <w:rPr>
          <w:rFonts w:asciiTheme="minorHAnsi" w:eastAsia="Calibri Light" w:hAnsiTheme="minorHAnsi" w:cs="Arial"/>
          <w:sz w:val="24"/>
        </w:rPr>
        <w:t>g</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z w:val="24"/>
        </w:rPr>
        <w:t>Da</w:t>
      </w:r>
      <w:r w:rsidRPr="003D39B7">
        <w:rPr>
          <w:rFonts w:asciiTheme="minorHAnsi" w:eastAsia="Calibri Light" w:hAnsiTheme="minorHAnsi" w:cs="Arial"/>
          <w:spacing w:val="-1"/>
          <w:sz w:val="24"/>
        </w:rPr>
        <w:t>il</w:t>
      </w:r>
      <w:r w:rsidRPr="003D39B7">
        <w:rPr>
          <w:rFonts w:asciiTheme="minorHAnsi" w:eastAsia="Calibri Light" w:hAnsiTheme="minorHAnsi" w:cs="Arial"/>
          <w:sz w:val="24"/>
        </w:rPr>
        <w:t>y</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h</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r</w:t>
      </w:r>
      <w:r w:rsidRPr="003D39B7">
        <w:rPr>
          <w:rFonts w:asciiTheme="minorHAnsi" w:eastAsia="Calibri Light" w:hAnsiTheme="minorHAnsi" w:cs="Arial"/>
          <w:sz w:val="24"/>
        </w:rPr>
        <w:t>s</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f</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rk</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wil</w:t>
      </w:r>
      <w:r w:rsidRPr="003D39B7">
        <w:rPr>
          <w:rFonts w:asciiTheme="minorHAnsi" w:eastAsia="Calibri Light" w:hAnsiTheme="minorHAnsi" w:cs="Arial"/>
          <w:sz w:val="24"/>
        </w:rPr>
        <w:t>l</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 xml:space="preserve">be </w:t>
      </w:r>
      <w:r w:rsidRPr="003D39B7">
        <w:rPr>
          <w:rFonts w:asciiTheme="minorHAnsi" w:eastAsia="Calibri Light" w:hAnsiTheme="minorHAnsi" w:cs="Arial"/>
          <w:spacing w:val="1"/>
          <w:sz w:val="24"/>
        </w:rPr>
        <w:t>s</w:t>
      </w:r>
      <w:r w:rsidRPr="003D39B7">
        <w:rPr>
          <w:rFonts w:asciiTheme="minorHAnsi" w:eastAsia="Calibri Light" w:hAnsiTheme="minorHAnsi" w:cs="Arial"/>
          <w:spacing w:val="-2"/>
          <w:sz w:val="24"/>
        </w:rPr>
        <w:t>u</w:t>
      </w:r>
      <w:r w:rsidRPr="003D39B7">
        <w:rPr>
          <w:rFonts w:asciiTheme="minorHAnsi" w:eastAsia="Calibri Light" w:hAnsiTheme="minorHAnsi" w:cs="Arial"/>
          <w:sz w:val="24"/>
        </w:rPr>
        <w:t>bj</w:t>
      </w:r>
      <w:r w:rsidRPr="003D39B7">
        <w:rPr>
          <w:rFonts w:asciiTheme="minorHAnsi" w:eastAsia="Calibri Light" w:hAnsiTheme="minorHAnsi" w:cs="Arial"/>
          <w:spacing w:val="-1"/>
          <w:sz w:val="24"/>
        </w:rPr>
        <w:t>e</w:t>
      </w:r>
      <w:r w:rsidRPr="003D39B7">
        <w:rPr>
          <w:rFonts w:asciiTheme="minorHAnsi" w:eastAsia="Calibri Light" w:hAnsiTheme="minorHAnsi" w:cs="Arial"/>
          <w:spacing w:val="3"/>
          <w:sz w:val="24"/>
        </w:rPr>
        <w:t>c</w:t>
      </w:r>
      <w:r w:rsidRPr="003D39B7">
        <w:rPr>
          <w:rFonts w:asciiTheme="minorHAnsi" w:eastAsia="Calibri Light" w:hAnsiTheme="minorHAnsi" w:cs="Arial"/>
          <w:sz w:val="24"/>
        </w:rPr>
        <w:t>t to</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dis</w:t>
      </w:r>
      <w:r w:rsidRPr="003D39B7">
        <w:rPr>
          <w:rFonts w:asciiTheme="minorHAnsi" w:eastAsia="Calibri Light" w:hAnsiTheme="minorHAnsi" w:cs="Arial"/>
          <w:spacing w:val="-2"/>
          <w:sz w:val="24"/>
        </w:rPr>
        <w:t>c</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s</w:t>
      </w:r>
      <w:r w:rsidRPr="003D39B7">
        <w:rPr>
          <w:rFonts w:asciiTheme="minorHAnsi" w:eastAsia="Calibri Light" w:hAnsiTheme="minorHAnsi" w:cs="Arial"/>
          <w:spacing w:val="1"/>
          <w:sz w:val="24"/>
        </w:rPr>
        <w:t>s</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on</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 xml:space="preserve">the point </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f</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nt</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rv</w:t>
      </w:r>
      <w:r w:rsidRPr="003D39B7">
        <w:rPr>
          <w:rFonts w:asciiTheme="minorHAnsi" w:eastAsia="Calibri Light" w:hAnsiTheme="minorHAnsi" w:cs="Arial"/>
          <w:spacing w:val="-1"/>
          <w:sz w:val="24"/>
        </w:rPr>
        <w:t>iew</w:t>
      </w:r>
      <w:r w:rsidRPr="003D39B7">
        <w:rPr>
          <w:rFonts w:asciiTheme="minorHAnsi" w:eastAsia="Calibri Light" w:hAnsiTheme="minorHAnsi" w:cs="Arial"/>
          <w:sz w:val="24"/>
        </w:rPr>
        <w:t>,</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ut the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ho</w:t>
      </w:r>
      <w:r w:rsidRPr="003D39B7">
        <w:rPr>
          <w:rFonts w:asciiTheme="minorHAnsi" w:eastAsia="Calibri Light" w:hAnsiTheme="minorHAnsi" w:cs="Arial"/>
          <w:spacing w:val="1"/>
          <w:sz w:val="24"/>
        </w:rPr>
        <w:t>u</w:t>
      </w:r>
      <w:r w:rsidRPr="003D39B7">
        <w:rPr>
          <w:rFonts w:asciiTheme="minorHAnsi" w:eastAsia="Calibri Light" w:hAnsiTheme="minorHAnsi" w:cs="Arial"/>
          <w:spacing w:val="-2"/>
          <w:sz w:val="24"/>
        </w:rPr>
        <w:t>r</w:t>
      </w:r>
      <w:r w:rsidRPr="003D39B7">
        <w:rPr>
          <w:rFonts w:asciiTheme="minorHAnsi" w:eastAsia="Calibri Light" w:hAnsiTheme="minorHAnsi" w:cs="Arial"/>
          <w:sz w:val="24"/>
        </w:rPr>
        <w:t>s</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f</w:t>
      </w:r>
      <w:r w:rsidRPr="003D39B7">
        <w:rPr>
          <w:rFonts w:asciiTheme="minorHAnsi" w:eastAsia="Calibri Light" w:hAnsiTheme="minorHAnsi" w:cs="Arial"/>
          <w:spacing w:val="-1"/>
          <w:sz w:val="24"/>
        </w:rPr>
        <w:t>le</w:t>
      </w:r>
      <w:r w:rsidRPr="003D39B7">
        <w:rPr>
          <w:rFonts w:asciiTheme="minorHAnsi" w:eastAsia="Calibri Light" w:hAnsiTheme="minorHAnsi" w:cs="Arial"/>
          <w:spacing w:val="1"/>
          <w:sz w:val="24"/>
        </w:rPr>
        <w:t>x</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bl</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w:t>
      </w:r>
    </w:p>
    <w:p w14:paraId="0E2B10E4" w14:textId="77777777" w:rsidR="003D39B7" w:rsidRPr="003D39B7" w:rsidRDefault="003D39B7" w:rsidP="003D39B7">
      <w:pPr>
        <w:spacing w:before="9" w:line="260" w:lineRule="exact"/>
        <w:rPr>
          <w:rFonts w:asciiTheme="minorHAnsi" w:hAnsiTheme="minorHAnsi" w:cs="Arial"/>
          <w:sz w:val="24"/>
        </w:rPr>
      </w:pPr>
    </w:p>
    <w:p w14:paraId="2533A59D" w14:textId="77777777" w:rsidR="003D39B7" w:rsidRPr="003D39B7" w:rsidRDefault="003D39B7" w:rsidP="003D39B7">
      <w:pPr>
        <w:ind w:right="54"/>
        <w:jc w:val="both"/>
        <w:rPr>
          <w:rFonts w:asciiTheme="minorHAnsi" w:eastAsia="Calibri Light" w:hAnsiTheme="minorHAnsi" w:cs="Arial"/>
          <w:sz w:val="24"/>
        </w:rPr>
      </w:pPr>
      <w:r w:rsidRPr="003D39B7">
        <w:rPr>
          <w:rFonts w:asciiTheme="minorHAnsi" w:eastAsia="Calibri Light" w:hAnsiTheme="minorHAnsi" w:cs="Arial"/>
          <w:spacing w:val="-1"/>
          <w:sz w:val="24"/>
        </w:rPr>
        <w:t>T</w:t>
      </w:r>
      <w:r w:rsidRPr="003D39B7">
        <w:rPr>
          <w:rFonts w:asciiTheme="minorHAnsi" w:eastAsia="Calibri Light" w:hAnsiTheme="minorHAnsi" w:cs="Arial"/>
          <w:sz w:val="24"/>
        </w:rPr>
        <w:t>he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ucc</w:t>
      </w:r>
      <w:r w:rsidRPr="003D39B7">
        <w:rPr>
          <w:rFonts w:asciiTheme="minorHAnsi" w:eastAsia="Calibri Light" w:hAnsiTheme="minorHAnsi" w:cs="Arial"/>
          <w:spacing w:val="-1"/>
          <w:sz w:val="24"/>
        </w:rPr>
        <w:t>es</w:t>
      </w:r>
      <w:r w:rsidRPr="003D39B7">
        <w:rPr>
          <w:rFonts w:asciiTheme="minorHAnsi" w:eastAsia="Calibri Light" w:hAnsiTheme="minorHAnsi" w:cs="Arial"/>
          <w:spacing w:val="1"/>
          <w:sz w:val="24"/>
        </w:rPr>
        <w:t>s</w:t>
      </w:r>
      <w:r w:rsidRPr="003D39B7">
        <w:rPr>
          <w:rFonts w:asciiTheme="minorHAnsi" w:eastAsia="Calibri Light" w:hAnsiTheme="minorHAnsi" w:cs="Arial"/>
          <w:spacing w:val="-1"/>
          <w:sz w:val="24"/>
        </w:rPr>
        <w:t>f</w:t>
      </w:r>
      <w:r w:rsidRPr="003D39B7">
        <w:rPr>
          <w:rFonts w:asciiTheme="minorHAnsi" w:eastAsia="Calibri Light" w:hAnsiTheme="minorHAnsi" w:cs="Arial"/>
          <w:sz w:val="24"/>
        </w:rPr>
        <w:t>ul</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pacing w:val="-2"/>
          <w:sz w:val="24"/>
        </w:rPr>
        <w:t>p</w:t>
      </w:r>
      <w:r w:rsidRPr="003D39B7">
        <w:rPr>
          <w:rFonts w:asciiTheme="minorHAnsi" w:eastAsia="Calibri Light" w:hAnsiTheme="minorHAnsi" w:cs="Arial"/>
          <w:sz w:val="24"/>
        </w:rPr>
        <w:t>pl</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 xml:space="preserve">nt </w:t>
      </w:r>
      <w:r w:rsidRPr="003D39B7">
        <w:rPr>
          <w:rFonts w:asciiTheme="minorHAnsi" w:eastAsia="Calibri Light" w:hAnsiTheme="minorHAnsi" w:cs="Arial"/>
          <w:spacing w:val="-1"/>
          <w:sz w:val="24"/>
        </w:rPr>
        <w:t>wil</w:t>
      </w:r>
      <w:r w:rsidRPr="003D39B7">
        <w:rPr>
          <w:rFonts w:asciiTheme="minorHAnsi" w:eastAsia="Calibri Light" w:hAnsiTheme="minorHAnsi" w:cs="Arial"/>
          <w:sz w:val="24"/>
        </w:rPr>
        <w:t>l</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b</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come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part of</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a</w:t>
      </w:r>
      <w:r w:rsidRPr="003D39B7">
        <w:rPr>
          <w:rFonts w:asciiTheme="minorHAnsi" w:eastAsia="Calibri Light" w:hAnsiTheme="minorHAnsi" w:cs="Arial"/>
          <w:spacing w:val="2"/>
          <w:sz w:val="24"/>
        </w:rPr>
        <w:t xml:space="preserve">n efficient administrative </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e</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s</w:t>
      </w:r>
      <w:r w:rsidRPr="003D39B7">
        <w:rPr>
          <w:rFonts w:asciiTheme="minorHAnsi" w:eastAsia="Calibri Light" w:hAnsiTheme="minorHAnsi" w:cs="Arial"/>
          <w:spacing w:val="-1"/>
          <w:sz w:val="24"/>
        </w:rPr>
        <w:t>ee</w:t>
      </w:r>
      <w:r w:rsidRPr="003D39B7">
        <w:rPr>
          <w:rFonts w:asciiTheme="minorHAnsi" w:eastAsia="Calibri Light" w:hAnsiTheme="minorHAnsi" w:cs="Arial"/>
          <w:spacing w:val="1"/>
          <w:sz w:val="24"/>
        </w:rPr>
        <w:t>k</w:t>
      </w:r>
      <w:r w:rsidRPr="003D39B7">
        <w:rPr>
          <w:rFonts w:asciiTheme="minorHAnsi" w:eastAsia="Calibri Light" w:hAnsiTheme="minorHAnsi" w:cs="Arial"/>
          <w:sz w:val="24"/>
        </w:rPr>
        <w:t>s</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to</w:t>
      </w:r>
      <w:r w:rsidRPr="003D39B7">
        <w:rPr>
          <w:rFonts w:asciiTheme="minorHAnsi" w:eastAsia="Calibri Light" w:hAnsiTheme="minorHAnsi" w:cs="Arial"/>
          <w:spacing w:val="-1"/>
          <w:sz w:val="24"/>
        </w:rPr>
        <w:t xml:space="preserve"> support work across the region</w:t>
      </w:r>
      <w:r w:rsidRPr="003D39B7">
        <w:rPr>
          <w:rFonts w:asciiTheme="minorHAnsi" w:eastAsia="Calibri Light" w:hAnsiTheme="minorHAnsi" w:cs="Arial"/>
          <w:sz w:val="24"/>
        </w:rPr>
        <w:t>.</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We</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re</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l</w:t>
      </w:r>
      <w:r w:rsidRPr="003D39B7">
        <w:rPr>
          <w:rFonts w:asciiTheme="minorHAnsi" w:eastAsia="Calibri Light" w:hAnsiTheme="minorHAnsi" w:cs="Arial"/>
          <w:sz w:val="24"/>
        </w:rPr>
        <w:t>o</w:t>
      </w:r>
      <w:r w:rsidRPr="003D39B7">
        <w:rPr>
          <w:rFonts w:asciiTheme="minorHAnsi" w:eastAsia="Calibri Light" w:hAnsiTheme="minorHAnsi" w:cs="Arial"/>
          <w:spacing w:val="-2"/>
          <w:sz w:val="24"/>
        </w:rPr>
        <w:t>o</w:t>
      </w:r>
      <w:r w:rsidRPr="003D39B7">
        <w:rPr>
          <w:rFonts w:asciiTheme="minorHAnsi" w:eastAsia="Calibri Light" w:hAnsiTheme="minorHAnsi" w:cs="Arial"/>
          <w:spacing w:val="1"/>
          <w:sz w:val="24"/>
        </w:rPr>
        <w:t>k</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ng</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pacing w:val="-1"/>
          <w:sz w:val="24"/>
        </w:rPr>
        <w:t>f</w:t>
      </w:r>
      <w:r w:rsidRPr="003D39B7">
        <w:rPr>
          <w:rFonts w:asciiTheme="minorHAnsi" w:eastAsia="Calibri Light" w:hAnsiTheme="minorHAnsi" w:cs="Arial"/>
          <w:sz w:val="24"/>
        </w:rPr>
        <w:t>or a</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3"/>
          <w:sz w:val="24"/>
        </w:rPr>
        <w:t>o</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m</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t</w:t>
      </w:r>
      <w:r w:rsidRPr="003D39B7">
        <w:rPr>
          <w:rFonts w:asciiTheme="minorHAnsi" w:eastAsia="Calibri Light" w:hAnsiTheme="minorHAnsi" w:cs="Arial"/>
          <w:spacing w:val="-1"/>
          <w:sz w:val="24"/>
        </w:rPr>
        <w:t>te</w:t>
      </w:r>
      <w:r w:rsidRPr="003D39B7">
        <w:rPr>
          <w:rFonts w:asciiTheme="minorHAnsi" w:eastAsia="Calibri Light" w:hAnsiTheme="minorHAnsi" w:cs="Arial"/>
          <w:sz w:val="24"/>
        </w:rPr>
        <w:t>d,</w:t>
      </w:r>
      <w:r w:rsidRPr="003D39B7">
        <w:rPr>
          <w:rFonts w:asciiTheme="minorHAnsi" w:eastAsia="Calibri Light" w:hAnsiTheme="minorHAnsi" w:cs="Arial"/>
          <w:spacing w:val="1"/>
          <w:sz w:val="24"/>
        </w:rPr>
        <w:t xml:space="preserve"> f</w:t>
      </w:r>
      <w:r w:rsidRPr="003D39B7">
        <w:rPr>
          <w:rFonts w:asciiTheme="minorHAnsi" w:eastAsia="Calibri Light" w:hAnsiTheme="minorHAnsi" w:cs="Arial"/>
          <w:spacing w:val="-1"/>
          <w:sz w:val="24"/>
        </w:rPr>
        <w:t>le</w:t>
      </w:r>
      <w:r w:rsidRPr="003D39B7">
        <w:rPr>
          <w:rFonts w:asciiTheme="minorHAnsi" w:eastAsia="Calibri Light" w:hAnsiTheme="minorHAnsi" w:cs="Arial"/>
          <w:spacing w:val="1"/>
          <w:sz w:val="24"/>
        </w:rPr>
        <w:t>x</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 xml:space="preserve">ble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nd re</w:t>
      </w:r>
      <w:r w:rsidRPr="003D39B7">
        <w:rPr>
          <w:rFonts w:asciiTheme="minorHAnsi" w:eastAsia="Calibri Light" w:hAnsiTheme="minorHAnsi" w:cs="Arial"/>
          <w:spacing w:val="-1"/>
          <w:sz w:val="24"/>
        </w:rPr>
        <w:t>lia</w:t>
      </w:r>
      <w:r w:rsidRPr="003D39B7">
        <w:rPr>
          <w:rFonts w:asciiTheme="minorHAnsi" w:eastAsia="Calibri Light" w:hAnsiTheme="minorHAnsi" w:cs="Arial"/>
          <w:sz w:val="24"/>
        </w:rPr>
        <w:t>ble p</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s</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 xml:space="preserve">n </w:t>
      </w:r>
      <w:r w:rsidRPr="003D39B7">
        <w:rPr>
          <w:rFonts w:asciiTheme="minorHAnsi" w:eastAsia="Calibri Light" w:hAnsiTheme="minorHAnsi" w:cs="Arial"/>
          <w:spacing w:val="-1"/>
          <w:sz w:val="24"/>
        </w:rPr>
        <w:t>wi</w:t>
      </w:r>
      <w:r w:rsidRPr="003D39B7">
        <w:rPr>
          <w:rFonts w:asciiTheme="minorHAnsi" w:eastAsia="Calibri Light" w:hAnsiTheme="minorHAnsi" w:cs="Arial"/>
          <w:sz w:val="24"/>
        </w:rPr>
        <w:t>th</w:t>
      </w:r>
      <w:r w:rsidRPr="003D39B7">
        <w:rPr>
          <w:rFonts w:asciiTheme="minorHAnsi" w:eastAsia="Calibri Light" w:hAnsiTheme="minorHAnsi" w:cs="Arial"/>
          <w:spacing w:val="27"/>
          <w:sz w:val="24"/>
        </w:rPr>
        <w:t xml:space="preserve"> </w:t>
      </w:r>
      <w:r w:rsidRPr="003D39B7">
        <w:rPr>
          <w:rFonts w:asciiTheme="minorHAnsi" w:eastAsia="Calibri Light" w:hAnsiTheme="minorHAnsi" w:cs="Arial"/>
          <w:sz w:val="24"/>
        </w:rPr>
        <w:t>good</w:t>
      </w:r>
      <w:r w:rsidRPr="003D39B7">
        <w:rPr>
          <w:rFonts w:asciiTheme="minorHAnsi" w:eastAsia="Calibri Light" w:hAnsiTheme="minorHAnsi" w:cs="Arial"/>
          <w:spacing w:val="28"/>
          <w:sz w:val="24"/>
        </w:rPr>
        <w:t xml:space="preserve"> </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d</w:t>
      </w:r>
      <w:r w:rsidRPr="003D39B7">
        <w:rPr>
          <w:rFonts w:asciiTheme="minorHAnsi" w:eastAsia="Calibri Light" w:hAnsiTheme="minorHAnsi" w:cs="Arial"/>
          <w:spacing w:val="1"/>
          <w:sz w:val="24"/>
        </w:rPr>
        <w:t>m</w:t>
      </w:r>
      <w:r w:rsidRPr="003D39B7">
        <w:rPr>
          <w:rFonts w:asciiTheme="minorHAnsi" w:eastAsia="Calibri Light" w:hAnsiTheme="minorHAnsi" w:cs="Arial"/>
          <w:spacing w:val="-3"/>
          <w:sz w:val="24"/>
        </w:rPr>
        <w:t>i</w:t>
      </w:r>
      <w:r w:rsidRPr="003D39B7">
        <w:rPr>
          <w:rFonts w:asciiTheme="minorHAnsi" w:eastAsia="Calibri Light" w:hAnsiTheme="minorHAnsi" w:cs="Arial"/>
          <w:sz w:val="24"/>
        </w:rPr>
        <w:t>nistrat</w:t>
      </w:r>
      <w:r w:rsidRPr="003D39B7">
        <w:rPr>
          <w:rFonts w:asciiTheme="minorHAnsi" w:eastAsia="Calibri Light" w:hAnsiTheme="minorHAnsi" w:cs="Arial"/>
          <w:spacing w:val="-1"/>
          <w:sz w:val="24"/>
        </w:rPr>
        <w:t>iv</w:t>
      </w:r>
      <w:r w:rsidRPr="003D39B7">
        <w:rPr>
          <w:rFonts w:asciiTheme="minorHAnsi" w:eastAsia="Calibri Light" w:hAnsiTheme="minorHAnsi" w:cs="Arial"/>
          <w:sz w:val="24"/>
        </w:rPr>
        <w:t>e</w:t>
      </w:r>
      <w:r w:rsidRPr="003D39B7">
        <w:rPr>
          <w:rFonts w:asciiTheme="minorHAnsi" w:eastAsia="Calibri Light" w:hAnsiTheme="minorHAnsi" w:cs="Arial"/>
          <w:spacing w:val="27"/>
          <w:sz w:val="24"/>
        </w:rPr>
        <w:t xml:space="preserve"> </w:t>
      </w:r>
      <w:r w:rsidRPr="003D39B7">
        <w:rPr>
          <w:rFonts w:asciiTheme="minorHAnsi" w:eastAsia="Calibri Light" w:hAnsiTheme="minorHAnsi" w:cs="Arial"/>
          <w:spacing w:val="-1"/>
          <w:sz w:val="24"/>
        </w:rPr>
        <w:t>e</w:t>
      </w:r>
      <w:r w:rsidRPr="003D39B7">
        <w:rPr>
          <w:rFonts w:asciiTheme="minorHAnsi" w:eastAsia="Calibri Light" w:hAnsiTheme="minorHAnsi" w:cs="Arial"/>
          <w:spacing w:val="1"/>
          <w:sz w:val="24"/>
        </w:rPr>
        <w:t>x</w:t>
      </w:r>
      <w:r w:rsidRPr="003D39B7">
        <w:rPr>
          <w:rFonts w:asciiTheme="minorHAnsi" w:eastAsia="Calibri Light" w:hAnsiTheme="minorHAnsi" w:cs="Arial"/>
          <w:sz w:val="24"/>
        </w:rPr>
        <w:t>p</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ri</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nc</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w:t>
      </w:r>
      <w:r w:rsidRPr="003D39B7">
        <w:rPr>
          <w:rFonts w:asciiTheme="minorHAnsi" w:eastAsia="Calibri Light" w:hAnsiTheme="minorHAnsi" w:cs="Arial"/>
          <w:spacing w:val="28"/>
          <w:sz w:val="24"/>
        </w:rPr>
        <w:t xml:space="preserve"> </w:t>
      </w:r>
      <w:r w:rsidRPr="003D39B7">
        <w:rPr>
          <w:rFonts w:asciiTheme="minorHAnsi" w:eastAsia="Calibri Light" w:hAnsiTheme="minorHAnsi" w:cs="Arial"/>
          <w:sz w:val="24"/>
        </w:rPr>
        <w:t>Y</w:t>
      </w:r>
      <w:r w:rsidRPr="003D39B7">
        <w:rPr>
          <w:rFonts w:asciiTheme="minorHAnsi" w:eastAsia="Calibri Light" w:hAnsiTheme="minorHAnsi" w:cs="Arial"/>
          <w:spacing w:val="-3"/>
          <w:sz w:val="24"/>
        </w:rPr>
        <w:t>o</w:t>
      </w:r>
      <w:r w:rsidRPr="003D39B7">
        <w:rPr>
          <w:rFonts w:asciiTheme="minorHAnsi" w:eastAsia="Calibri Light" w:hAnsiTheme="minorHAnsi" w:cs="Arial"/>
          <w:sz w:val="24"/>
        </w:rPr>
        <w:t>ur</w:t>
      </w:r>
      <w:r w:rsidRPr="003D39B7">
        <w:rPr>
          <w:rFonts w:asciiTheme="minorHAnsi" w:eastAsia="Calibri Light" w:hAnsiTheme="minorHAnsi" w:cs="Arial"/>
          <w:spacing w:val="28"/>
          <w:sz w:val="24"/>
        </w:rPr>
        <w:t xml:space="preserve">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nt</w:t>
      </w:r>
      <w:r w:rsidRPr="003D39B7">
        <w:rPr>
          <w:rFonts w:asciiTheme="minorHAnsi" w:eastAsia="Calibri Light" w:hAnsiTheme="minorHAnsi" w:cs="Arial"/>
          <w:spacing w:val="-1"/>
          <w:sz w:val="24"/>
        </w:rPr>
        <w:t>e</w:t>
      </w:r>
      <w:r w:rsidRPr="003D39B7">
        <w:rPr>
          <w:rFonts w:asciiTheme="minorHAnsi" w:eastAsia="Calibri Light" w:hAnsiTheme="minorHAnsi" w:cs="Arial"/>
          <w:spacing w:val="-2"/>
          <w:sz w:val="24"/>
        </w:rPr>
        <w:t>r</w:t>
      </w:r>
      <w:r w:rsidRPr="003D39B7">
        <w:rPr>
          <w:rFonts w:asciiTheme="minorHAnsi" w:eastAsia="Calibri Light" w:hAnsiTheme="minorHAnsi" w:cs="Arial"/>
          <w:sz w:val="24"/>
        </w:rPr>
        <w:t>p</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s</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nal</w:t>
      </w:r>
      <w:r w:rsidRPr="003D39B7">
        <w:rPr>
          <w:rFonts w:asciiTheme="minorHAnsi" w:eastAsia="Calibri Light" w:hAnsiTheme="minorHAnsi" w:cs="Arial"/>
          <w:spacing w:val="26"/>
          <w:sz w:val="24"/>
        </w:rPr>
        <w:t xml:space="preserve"> </w:t>
      </w:r>
      <w:r w:rsidRPr="003D39B7">
        <w:rPr>
          <w:rFonts w:asciiTheme="minorHAnsi" w:eastAsia="Calibri Light" w:hAnsiTheme="minorHAnsi" w:cs="Arial"/>
          <w:spacing w:val="1"/>
          <w:sz w:val="24"/>
        </w:rPr>
        <w:t>sk</w:t>
      </w:r>
      <w:r w:rsidRPr="003D39B7">
        <w:rPr>
          <w:rFonts w:asciiTheme="minorHAnsi" w:eastAsia="Calibri Light" w:hAnsiTheme="minorHAnsi" w:cs="Arial"/>
          <w:spacing w:val="-1"/>
          <w:sz w:val="24"/>
        </w:rPr>
        <w:t>ill</w:t>
      </w:r>
      <w:r w:rsidRPr="003D39B7">
        <w:rPr>
          <w:rFonts w:asciiTheme="minorHAnsi" w:eastAsia="Calibri Light" w:hAnsiTheme="minorHAnsi" w:cs="Arial"/>
          <w:sz w:val="24"/>
        </w:rPr>
        <w:t>s</w:t>
      </w:r>
      <w:r w:rsidRPr="003D39B7">
        <w:rPr>
          <w:rFonts w:asciiTheme="minorHAnsi" w:eastAsia="Calibri Light" w:hAnsiTheme="minorHAnsi" w:cs="Arial"/>
          <w:spacing w:val="28"/>
          <w:sz w:val="24"/>
        </w:rPr>
        <w:t xml:space="preserve"> </w:t>
      </w:r>
      <w:r w:rsidRPr="003D39B7">
        <w:rPr>
          <w:rFonts w:asciiTheme="minorHAnsi" w:eastAsia="Calibri Light" w:hAnsiTheme="minorHAnsi" w:cs="Arial"/>
          <w:spacing w:val="-1"/>
          <w:sz w:val="24"/>
        </w:rPr>
        <w:t>wil</w:t>
      </w:r>
      <w:r w:rsidRPr="003D39B7">
        <w:rPr>
          <w:rFonts w:asciiTheme="minorHAnsi" w:eastAsia="Calibri Light" w:hAnsiTheme="minorHAnsi" w:cs="Arial"/>
          <w:sz w:val="24"/>
        </w:rPr>
        <w:t>l</w:t>
      </w:r>
      <w:r w:rsidRPr="003D39B7">
        <w:rPr>
          <w:rFonts w:asciiTheme="minorHAnsi" w:eastAsia="Calibri Light" w:hAnsiTheme="minorHAnsi" w:cs="Arial"/>
          <w:spacing w:val="26"/>
          <w:sz w:val="24"/>
        </w:rPr>
        <w:t xml:space="preserve"> </w:t>
      </w:r>
      <w:r w:rsidRPr="003D39B7">
        <w:rPr>
          <w:rFonts w:asciiTheme="minorHAnsi" w:eastAsia="Calibri Light" w:hAnsiTheme="minorHAnsi" w:cs="Arial"/>
          <w:sz w:val="24"/>
        </w:rPr>
        <w:t>be</w:t>
      </w:r>
      <w:r w:rsidRPr="003D39B7">
        <w:rPr>
          <w:rFonts w:asciiTheme="minorHAnsi" w:eastAsia="Calibri Light" w:hAnsiTheme="minorHAnsi" w:cs="Arial"/>
          <w:spacing w:val="27"/>
          <w:sz w:val="24"/>
        </w:rPr>
        <w:t xml:space="preserve"> </w:t>
      </w:r>
      <w:r w:rsidRPr="003D39B7">
        <w:rPr>
          <w:rFonts w:asciiTheme="minorHAnsi" w:eastAsia="Calibri Light" w:hAnsiTheme="minorHAnsi" w:cs="Arial"/>
          <w:spacing w:val="-1"/>
          <w:sz w:val="24"/>
        </w:rPr>
        <w:t>e</w:t>
      </w:r>
      <w:r w:rsidRPr="003D39B7">
        <w:rPr>
          <w:rFonts w:asciiTheme="minorHAnsi" w:eastAsia="Calibri Light" w:hAnsiTheme="minorHAnsi" w:cs="Arial"/>
          <w:spacing w:val="1"/>
          <w:sz w:val="24"/>
        </w:rPr>
        <w:t>x</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elle</w:t>
      </w:r>
      <w:r w:rsidRPr="003D39B7">
        <w:rPr>
          <w:rFonts w:asciiTheme="minorHAnsi" w:eastAsia="Calibri Light" w:hAnsiTheme="minorHAnsi" w:cs="Arial"/>
          <w:sz w:val="24"/>
        </w:rPr>
        <w:t>nt,</w:t>
      </w:r>
      <w:r w:rsidRPr="003D39B7">
        <w:rPr>
          <w:rFonts w:asciiTheme="minorHAnsi" w:eastAsia="Calibri Light" w:hAnsiTheme="minorHAnsi" w:cs="Arial"/>
          <w:spacing w:val="28"/>
          <w:sz w:val="24"/>
        </w:rPr>
        <w:t xml:space="preserve"> </w:t>
      </w:r>
      <w:r w:rsidRPr="003D39B7">
        <w:rPr>
          <w:rFonts w:asciiTheme="minorHAnsi" w:eastAsia="Calibri Light" w:hAnsiTheme="minorHAnsi" w:cs="Arial"/>
          <w:spacing w:val="1"/>
          <w:sz w:val="24"/>
        </w:rPr>
        <w:t>y</w:t>
      </w:r>
      <w:r w:rsidRPr="003D39B7">
        <w:rPr>
          <w:rFonts w:asciiTheme="minorHAnsi" w:eastAsia="Calibri Light" w:hAnsiTheme="minorHAnsi" w:cs="Arial"/>
          <w:sz w:val="24"/>
        </w:rPr>
        <w:t>ou</w:t>
      </w:r>
      <w:r w:rsidRPr="003D39B7">
        <w:rPr>
          <w:rFonts w:asciiTheme="minorHAnsi" w:eastAsia="Calibri Light" w:hAnsiTheme="minorHAnsi" w:cs="Arial"/>
          <w:spacing w:val="25"/>
          <w:sz w:val="24"/>
        </w:rPr>
        <w:t xml:space="preserve"> </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u</w:t>
      </w:r>
      <w:r w:rsidRPr="003D39B7">
        <w:rPr>
          <w:rFonts w:asciiTheme="minorHAnsi" w:eastAsia="Calibri Light" w:hAnsiTheme="minorHAnsi" w:cs="Arial"/>
          <w:spacing w:val="1"/>
          <w:sz w:val="24"/>
        </w:rPr>
        <w:t>s</w:t>
      </w:r>
      <w:r w:rsidRPr="003D39B7">
        <w:rPr>
          <w:rFonts w:asciiTheme="minorHAnsi" w:eastAsia="Calibri Light" w:hAnsiTheme="minorHAnsi" w:cs="Arial"/>
          <w:sz w:val="24"/>
        </w:rPr>
        <w:t>t</w:t>
      </w:r>
      <w:r w:rsidRPr="003D39B7">
        <w:rPr>
          <w:rFonts w:asciiTheme="minorHAnsi" w:eastAsia="Calibri Light" w:hAnsiTheme="minorHAnsi" w:cs="Arial"/>
          <w:spacing w:val="33"/>
          <w:sz w:val="24"/>
        </w:rPr>
        <w:t xml:space="preserve"> </w:t>
      </w:r>
      <w:r w:rsidRPr="003D39B7">
        <w:rPr>
          <w:rFonts w:asciiTheme="minorHAnsi" w:eastAsia="Calibri Light" w:hAnsiTheme="minorHAnsi" w:cs="Arial"/>
          <w:sz w:val="24"/>
        </w:rPr>
        <w:t>be</w:t>
      </w:r>
      <w:r w:rsidRPr="003D39B7">
        <w:rPr>
          <w:rFonts w:asciiTheme="minorHAnsi" w:eastAsia="Calibri Light" w:hAnsiTheme="minorHAnsi" w:cs="Arial"/>
          <w:spacing w:val="27"/>
          <w:sz w:val="24"/>
        </w:rPr>
        <w:t xml:space="preserve"> </w:t>
      </w:r>
      <w:r w:rsidRPr="003D39B7">
        <w:rPr>
          <w:rFonts w:asciiTheme="minorHAnsi" w:eastAsia="Calibri Light" w:hAnsiTheme="minorHAnsi" w:cs="Arial"/>
          <w:sz w:val="24"/>
        </w:rPr>
        <w:t>highly o</w:t>
      </w:r>
      <w:r w:rsidRPr="003D39B7">
        <w:rPr>
          <w:rFonts w:asciiTheme="minorHAnsi" w:eastAsia="Calibri Light" w:hAnsiTheme="minorHAnsi" w:cs="Arial"/>
          <w:spacing w:val="1"/>
          <w:sz w:val="24"/>
        </w:rPr>
        <w:t>r</w:t>
      </w:r>
      <w:r w:rsidRPr="003D39B7">
        <w:rPr>
          <w:rFonts w:asciiTheme="minorHAnsi" w:eastAsia="Calibri Light" w:hAnsiTheme="minorHAnsi" w:cs="Arial"/>
          <w:sz w:val="24"/>
        </w:rPr>
        <w:t>g</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nised</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and</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3"/>
          <w:sz w:val="24"/>
        </w:rPr>
        <w:t>c</w:t>
      </w:r>
      <w:r w:rsidRPr="003D39B7">
        <w:rPr>
          <w:rFonts w:asciiTheme="minorHAnsi" w:eastAsia="Calibri Light" w:hAnsiTheme="minorHAnsi" w:cs="Arial"/>
          <w:sz w:val="24"/>
        </w:rPr>
        <w:t>o</w:t>
      </w:r>
      <w:r w:rsidRPr="003D39B7">
        <w:rPr>
          <w:rFonts w:asciiTheme="minorHAnsi" w:eastAsia="Calibri Light" w:hAnsiTheme="minorHAnsi" w:cs="Arial"/>
          <w:spacing w:val="-2"/>
          <w:sz w:val="24"/>
        </w:rPr>
        <w:t>m</w:t>
      </w:r>
      <w:r w:rsidRPr="003D39B7">
        <w:rPr>
          <w:rFonts w:asciiTheme="minorHAnsi" w:eastAsia="Calibri Light" w:hAnsiTheme="minorHAnsi" w:cs="Arial"/>
          <w:spacing w:val="1"/>
          <w:sz w:val="24"/>
        </w:rPr>
        <w:t>f</w:t>
      </w:r>
      <w:r w:rsidRPr="003D39B7">
        <w:rPr>
          <w:rFonts w:asciiTheme="minorHAnsi" w:eastAsia="Calibri Light" w:hAnsiTheme="minorHAnsi" w:cs="Arial"/>
          <w:sz w:val="24"/>
        </w:rPr>
        <w:t>o</w:t>
      </w:r>
      <w:r w:rsidRPr="003D39B7">
        <w:rPr>
          <w:rFonts w:asciiTheme="minorHAnsi" w:eastAsia="Calibri Light" w:hAnsiTheme="minorHAnsi" w:cs="Arial"/>
          <w:spacing w:val="1"/>
          <w:sz w:val="24"/>
        </w:rPr>
        <w:t>r</w:t>
      </w:r>
      <w:r w:rsidRPr="003D39B7">
        <w:rPr>
          <w:rFonts w:asciiTheme="minorHAnsi" w:eastAsia="Calibri Light" w:hAnsiTheme="minorHAnsi" w:cs="Arial"/>
          <w:sz w:val="24"/>
        </w:rPr>
        <w:t>t</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ble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pacing w:val="-1"/>
          <w:sz w:val="24"/>
        </w:rPr>
        <w:t>w</w:t>
      </w:r>
      <w:r w:rsidRPr="003D39B7">
        <w:rPr>
          <w:rFonts w:asciiTheme="minorHAnsi" w:eastAsia="Calibri Light" w:hAnsiTheme="minorHAnsi" w:cs="Arial"/>
          <w:sz w:val="24"/>
        </w:rPr>
        <w:t>o</w:t>
      </w:r>
      <w:r w:rsidRPr="003D39B7">
        <w:rPr>
          <w:rFonts w:asciiTheme="minorHAnsi" w:eastAsia="Calibri Light" w:hAnsiTheme="minorHAnsi" w:cs="Arial"/>
          <w:spacing w:val="1"/>
          <w:sz w:val="24"/>
        </w:rPr>
        <w:t>rk</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ng</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at</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p</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e and meeting deadlines</w:t>
      </w:r>
      <w:r w:rsidRPr="003D39B7">
        <w:rPr>
          <w:rFonts w:asciiTheme="minorHAnsi" w:eastAsia="Calibri Light" w:hAnsiTheme="minorHAnsi" w:cs="Arial"/>
          <w:sz w:val="24"/>
        </w:rPr>
        <w:t>.</w:t>
      </w:r>
    </w:p>
    <w:p w14:paraId="49654702" w14:textId="77777777" w:rsidR="003D39B7" w:rsidRPr="003D39B7" w:rsidRDefault="003D39B7" w:rsidP="003D39B7">
      <w:pPr>
        <w:spacing w:before="9" w:line="260" w:lineRule="exact"/>
        <w:rPr>
          <w:rFonts w:asciiTheme="minorHAnsi" w:hAnsiTheme="minorHAnsi" w:cs="Arial"/>
          <w:sz w:val="24"/>
        </w:rPr>
      </w:pPr>
    </w:p>
    <w:p w14:paraId="4D6202CC" w14:textId="77777777" w:rsidR="003D39B7" w:rsidRDefault="003D39B7" w:rsidP="003D39B7">
      <w:pPr>
        <w:ind w:right="58"/>
        <w:jc w:val="both"/>
        <w:rPr>
          <w:rFonts w:asciiTheme="minorHAnsi" w:eastAsia="Calibri Light" w:hAnsiTheme="minorHAnsi" w:cs="Arial"/>
          <w:spacing w:val="7"/>
          <w:sz w:val="24"/>
        </w:rPr>
      </w:pPr>
      <w:r w:rsidRPr="003D39B7">
        <w:rPr>
          <w:rFonts w:asciiTheme="minorHAnsi" w:eastAsia="Calibri Light" w:hAnsiTheme="minorHAnsi" w:cs="Arial"/>
          <w:spacing w:val="-1"/>
          <w:sz w:val="24"/>
        </w:rPr>
        <w:t>T</w:t>
      </w:r>
      <w:r w:rsidRPr="003D39B7">
        <w:rPr>
          <w:rFonts w:asciiTheme="minorHAnsi" w:eastAsia="Calibri Light" w:hAnsiTheme="minorHAnsi" w:cs="Arial"/>
          <w:sz w:val="24"/>
        </w:rPr>
        <w:t>he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C</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m</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ridge Ma</w:t>
      </w:r>
      <w:r w:rsidRPr="003D39B7">
        <w:rPr>
          <w:rFonts w:asciiTheme="minorHAnsi" w:eastAsia="Calibri Light" w:hAnsiTheme="minorHAnsi" w:cs="Arial"/>
          <w:spacing w:val="-1"/>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s</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H</w:t>
      </w:r>
      <w:r w:rsidRPr="003D39B7">
        <w:rPr>
          <w:rFonts w:asciiTheme="minorHAnsi" w:eastAsia="Calibri Light" w:hAnsiTheme="minorHAnsi" w:cs="Arial"/>
          <w:spacing w:val="1"/>
          <w:sz w:val="24"/>
        </w:rPr>
        <w:t>u</w:t>
      </w:r>
      <w:r w:rsidRPr="003D39B7">
        <w:rPr>
          <w:rFonts w:asciiTheme="minorHAnsi" w:eastAsia="Calibri Light" w:hAnsiTheme="minorHAnsi" w:cs="Arial"/>
          <w:sz w:val="24"/>
        </w:rPr>
        <w:t>b</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is</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z w:val="24"/>
        </w:rPr>
        <w:t>one of a national network of 40</w:t>
      </w:r>
      <w:r w:rsidRPr="003D39B7">
        <w:rPr>
          <w:rFonts w:asciiTheme="minorHAnsi" w:eastAsia="Calibri Light" w:hAnsiTheme="minorHAnsi" w:cs="Arial"/>
          <w:spacing w:val="1"/>
          <w:sz w:val="24"/>
        </w:rPr>
        <w:t xml:space="preserve"> M</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s</w:t>
      </w:r>
      <w:r w:rsidRPr="003D39B7">
        <w:rPr>
          <w:rFonts w:asciiTheme="minorHAnsi" w:eastAsia="Calibri Light" w:hAnsiTheme="minorHAnsi" w:cs="Arial"/>
          <w:spacing w:val="4"/>
          <w:sz w:val="24"/>
        </w:rPr>
        <w:t xml:space="preserve"> </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b</w:t>
      </w:r>
      <w:r w:rsidRPr="003D39B7">
        <w:rPr>
          <w:rFonts w:asciiTheme="minorHAnsi" w:eastAsia="Calibri Light" w:hAnsiTheme="minorHAnsi" w:cs="Arial"/>
          <w:sz w:val="24"/>
        </w:rPr>
        <w:t>s</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2"/>
          <w:sz w:val="24"/>
        </w:rPr>
        <w:t>f</w:t>
      </w:r>
      <w:r w:rsidRPr="003D39B7">
        <w:rPr>
          <w:rFonts w:asciiTheme="minorHAnsi" w:eastAsia="Calibri Light" w:hAnsiTheme="minorHAnsi" w:cs="Arial"/>
          <w:sz w:val="24"/>
        </w:rPr>
        <w:t>u</w:t>
      </w:r>
      <w:r w:rsidRPr="003D39B7">
        <w:rPr>
          <w:rFonts w:asciiTheme="minorHAnsi" w:eastAsia="Calibri Light" w:hAnsiTheme="minorHAnsi" w:cs="Arial"/>
          <w:spacing w:val="-1"/>
          <w:sz w:val="24"/>
        </w:rPr>
        <w:t>n</w:t>
      </w:r>
      <w:r w:rsidRPr="003D39B7">
        <w:rPr>
          <w:rFonts w:asciiTheme="minorHAnsi" w:eastAsia="Calibri Light" w:hAnsiTheme="minorHAnsi" w:cs="Arial"/>
          <w:sz w:val="24"/>
        </w:rPr>
        <w:t>d</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d</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by</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z w:val="24"/>
        </w:rPr>
        <w:t>the</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D</w:t>
      </w:r>
      <w:r w:rsidRPr="003D39B7">
        <w:rPr>
          <w:rFonts w:asciiTheme="minorHAnsi" w:eastAsia="Calibri Light" w:hAnsiTheme="minorHAnsi" w:cs="Arial"/>
          <w:spacing w:val="-1"/>
          <w:sz w:val="24"/>
        </w:rPr>
        <w:t>f</w:t>
      </w:r>
      <w:r w:rsidRPr="003D39B7">
        <w:rPr>
          <w:rFonts w:asciiTheme="minorHAnsi" w:eastAsia="Calibri Light" w:hAnsiTheme="minorHAnsi" w:cs="Arial"/>
          <w:sz w:val="24"/>
        </w:rPr>
        <w:t>E</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z w:val="24"/>
        </w:rPr>
        <w:t>r</w:t>
      </w:r>
      <w:r w:rsidRPr="003D39B7">
        <w:rPr>
          <w:rFonts w:asciiTheme="minorHAnsi" w:eastAsia="Calibri Light" w:hAnsiTheme="minorHAnsi" w:cs="Arial"/>
          <w:spacing w:val="1"/>
          <w:sz w:val="24"/>
        </w:rPr>
        <w:t>o</w:t>
      </w:r>
      <w:r w:rsidRPr="003D39B7">
        <w:rPr>
          <w:rFonts w:asciiTheme="minorHAnsi" w:eastAsia="Calibri Light" w:hAnsiTheme="minorHAnsi" w:cs="Arial"/>
          <w:sz w:val="24"/>
        </w:rPr>
        <w:t>u</w:t>
      </w:r>
      <w:r w:rsidRPr="003D39B7">
        <w:rPr>
          <w:rFonts w:asciiTheme="minorHAnsi" w:eastAsia="Calibri Light" w:hAnsiTheme="minorHAnsi" w:cs="Arial"/>
          <w:spacing w:val="-2"/>
          <w:sz w:val="24"/>
        </w:rPr>
        <w:t>g</w:t>
      </w:r>
      <w:r w:rsidRPr="003D39B7">
        <w:rPr>
          <w:rFonts w:asciiTheme="minorHAnsi" w:eastAsia="Calibri Light" w:hAnsiTheme="minorHAnsi" w:cs="Arial"/>
          <w:sz w:val="24"/>
        </w:rPr>
        <w:t>h</w:t>
      </w:r>
      <w:r w:rsidRPr="003D39B7">
        <w:rPr>
          <w:rFonts w:asciiTheme="minorHAnsi" w:eastAsia="Calibri Light" w:hAnsiTheme="minorHAnsi" w:cs="Arial"/>
          <w:spacing w:val="3"/>
          <w:sz w:val="24"/>
        </w:rPr>
        <w:t xml:space="preserve"> </w:t>
      </w:r>
      <w:r w:rsidRPr="003D39B7">
        <w:rPr>
          <w:rFonts w:asciiTheme="minorHAnsi" w:eastAsia="Calibri Light" w:hAnsiTheme="minorHAnsi" w:cs="Arial"/>
          <w:sz w:val="24"/>
        </w:rPr>
        <w:t>the N</w:t>
      </w:r>
      <w:r w:rsidRPr="003D39B7">
        <w:rPr>
          <w:rFonts w:asciiTheme="minorHAnsi" w:eastAsia="Calibri Light" w:hAnsiTheme="minorHAnsi" w:cs="Arial"/>
          <w:spacing w:val="-1"/>
          <w:sz w:val="24"/>
        </w:rPr>
        <w:t>a</w:t>
      </w:r>
      <w:r w:rsidRPr="003D39B7">
        <w:rPr>
          <w:rFonts w:asciiTheme="minorHAnsi" w:eastAsia="Calibri Light" w:hAnsiTheme="minorHAnsi" w:cs="Arial"/>
          <w:sz w:val="24"/>
        </w:rPr>
        <w:t>t</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onal C</w:t>
      </w:r>
      <w:r w:rsidRPr="003D39B7">
        <w:rPr>
          <w:rFonts w:asciiTheme="minorHAnsi" w:eastAsia="Calibri Light" w:hAnsiTheme="minorHAnsi" w:cs="Arial"/>
          <w:spacing w:val="-2"/>
          <w:sz w:val="24"/>
        </w:rPr>
        <w:t>e</w:t>
      </w:r>
      <w:r w:rsidRPr="003D39B7">
        <w:rPr>
          <w:rFonts w:asciiTheme="minorHAnsi" w:eastAsia="Calibri Light" w:hAnsiTheme="minorHAnsi" w:cs="Arial"/>
          <w:sz w:val="24"/>
        </w:rPr>
        <w:t xml:space="preserve">ntre </w:t>
      </w:r>
      <w:r w:rsidRPr="003D39B7">
        <w:rPr>
          <w:rFonts w:asciiTheme="minorHAnsi" w:eastAsia="Calibri Light" w:hAnsiTheme="minorHAnsi" w:cs="Arial"/>
          <w:spacing w:val="1"/>
          <w:sz w:val="24"/>
        </w:rPr>
        <w:t>f</w:t>
      </w:r>
      <w:r w:rsidRPr="003D39B7">
        <w:rPr>
          <w:rFonts w:asciiTheme="minorHAnsi" w:eastAsia="Calibri Light" w:hAnsiTheme="minorHAnsi" w:cs="Arial"/>
          <w:spacing w:val="-2"/>
          <w:sz w:val="24"/>
        </w:rPr>
        <w:t>o</w:t>
      </w:r>
      <w:r w:rsidRPr="003D39B7">
        <w:rPr>
          <w:rFonts w:asciiTheme="minorHAnsi" w:eastAsia="Calibri Light" w:hAnsiTheme="minorHAnsi" w:cs="Arial"/>
          <w:sz w:val="24"/>
        </w:rPr>
        <w:t>r</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 xml:space="preserve">the </w:t>
      </w:r>
      <w:r w:rsidRPr="003D39B7">
        <w:rPr>
          <w:rFonts w:asciiTheme="minorHAnsi" w:eastAsia="Calibri Light" w:hAnsiTheme="minorHAnsi" w:cs="Arial"/>
          <w:spacing w:val="-2"/>
          <w:sz w:val="24"/>
        </w:rPr>
        <w:t>E</w:t>
      </w:r>
      <w:r w:rsidRPr="003D39B7">
        <w:rPr>
          <w:rFonts w:asciiTheme="minorHAnsi" w:eastAsia="Calibri Light" w:hAnsiTheme="minorHAnsi" w:cs="Arial"/>
          <w:spacing w:val="1"/>
          <w:sz w:val="24"/>
        </w:rPr>
        <w:t>x</w:t>
      </w:r>
      <w:r w:rsidRPr="003D39B7">
        <w:rPr>
          <w:rFonts w:asciiTheme="minorHAnsi" w:eastAsia="Calibri Light" w:hAnsiTheme="minorHAnsi" w:cs="Arial"/>
          <w:spacing w:val="-3"/>
          <w:sz w:val="24"/>
        </w:rPr>
        <w:t>c</w:t>
      </w:r>
      <w:r w:rsidRPr="003D39B7">
        <w:rPr>
          <w:rFonts w:asciiTheme="minorHAnsi" w:eastAsia="Calibri Light" w:hAnsiTheme="minorHAnsi" w:cs="Arial"/>
          <w:spacing w:val="-1"/>
          <w:sz w:val="24"/>
        </w:rPr>
        <w:t>elle</w:t>
      </w:r>
      <w:r w:rsidRPr="003D39B7">
        <w:rPr>
          <w:rFonts w:asciiTheme="minorHAnsi" w:eastAsia="Calibri Light" w:hAnsiTheme="minorHAnsi" w:cs="Arial"/>
          <w:sz w:val="24"/>
        </w:rPr>
        <w:t xml:space="preserve">nce </w:t>
      </w:r>
      <w:r w:rsidRPr="003D39B7">
        <w:rPr>
          <w:rFonts w:asciiTheme="minorHAnsi" w:eastAsia="Calibri Light" w:hAnsiTheme="minorHAnsi" w:cs="Arial"/>
          <w:spacing w:val="-1"/>
          <w:sz w:val="24"/>
        </w:rPr>
        <w:t>i</w:t>
      </w:r>
      <w:r w:rsidRPr="003D39B7">
        <w:rPr>
          <w:rFonts w:asciiTheme="minorHAnsi" w:eastAsia="Calibri Light" w:hAnsiTheme="minorHAnsi" w:cs="Arial"/>
          <w:sz w:val="24"/>
        </w:rPr>
        <w:t>n</w:t>
      </w:r>
      <w:r w:rsidRPr="003D39B7">
        <w:rPr>
          <w:rFonts w:asciiTheme="minorHAnsi" w:eastAsia="Calibri Light" w:hAnsiTheme="minorHAnsi" w:cs="Arial"/>
          <w:spacing w:val="1"/>
          <w:sz w:val="24"/>
        </w:rPr>
        <w:t xml:space="preserve"> </w:t>
      </w:r>
      <w:r w:rsidRPr="003D39B7">
        <w:rPr>
          <w:rFonts w:asciiTheme="minorHAnsi" w:eastAsia="Calibri Light" w:hAnsiTheme="minorHAnsi" w:cs="Arial"/>
          <w:spacing w:val="-1"/>
          <w:sz w:val="24"/>
        </w:rPr>
        <w:t>Tea</w:t>
      </w:r>
      <w:r w:rsidRPr="003D39B7">
        <w:rPr>
          <w:rFonts w:asciiTheme="minorHAnsi" w:eastAsia="Calibri Light" w:hAnsiTheme="minorHAnsi" w:cs="Arial"/>
          <w:sz w:val="24"/>
        </w:rPr>
        <w:t>ching of</w:t>
      </w:r>
      <w:r w:rsidRPr="003D39B7">
        <w:rPr>
          <w:rFonts w:asciiTheme="minorHAnsi" w:eastAsia="Calibri Light" w:hAnsiTheme="minorHAnsi" w:cs="Arial"/>
          <w:spacing w:val="2"/>
          <w:sz w:val="24"/>
        </w:rPr>
        <w:t xml:space="preserve"> </w:t>
      </w:r>
      <w:r w:rsidRPr="003D39B7">
        <w:rPr>
          <w:rFonts w:asciiTheme="minorHAnsi" w:eastAsia="Calibri Light" w:hAnsiTheme="minorHAnsi" w:cs="Arial"/>
          <w:sz w:val="24"/>
        </w:rPr>
        <w:t>Ma</w:t>
      </w:r>
      <w:r w:rsidRPr="003D39B7">
        <w:rPr>
          <w:rFonts w:asciiTheme="minorHAnsi" w:eastAsia="Calibri Light" w:hAnsiTheme="minorHAnsi" w:cs="Arial"/>
          <w:spacing w:val="-1"/>
          <w:sz w:val="24"/>
        </w:rPr>
        <w:t>t</w:t>
      </w:r>
      <w:r w:rsidRPr="003D39B7">
        <w:rPr>
          <w:rFonts w:asciiTheme="minorHAnsi" w:eastAsia="Calibri Light" w:hAnsiTheme="minorHAnsi" w:cs="Arial"/>
          <w:spacing w:val="-2"/>
          <w:sz w:val="24"/>
        </w:rPr>
        <w:t>h</w:t>
      </w:r>
      <w:r w:rsidRPr="003D39B7">
        <w:rPr>
          <w:rFonts w:asciiTheme="minorHAnsi" w:eastAsia="Calibri Light" w:hAnsiTheme="minorHAnsi" w:cs="Arial"/>
          <w:spacing w:val="-1"/>
          <w:sz w:val="24"/>
        </w:rPr>
        <w:t>e</w:t>
      </w:r>
      <w:r w:rsidRPr="003D39B7">
        <w:rPr>
          <w:rFonts w:asciiTheme="minorHAnsi" w:eastAsia="Calibri Light" w:hAnsiTheme="minorHAnsi" w:cs="Arial"/>
          <w:sz w:val="24"/>
        </w:rPr>
        <w:t>ma</w:t>
      </w:r>
      <w:r w:rsidRPr="003D39B7">
        <w:rPr>
          <w:rFonts w:asciiTheme="minorHAnsi" w:eastAsia="Calibri Light" w:hAnsiTheme="minorHAnsi" w:cs="Arial"/>
          <w:spacing w:val="-1"/>
          <w:sz w:val="24"/>
        </w:rPr>
        <w:t>ti</w:t>
      </w:r>
      <w:r w:rsidRPr="003D39B7">
        <w:rPr>
          <w:rFonts w:asciiTheme="minorHAnsi" w:eastAsia="Calibri Light" w:hAnsiTheme="minorHAnsi" w:cs="Arial"/>
          <w:sz w:val="24"/>
        </w:rPr>
        <w:t>cs.</w:t>
      </w:r>
      <w:r w:rsidRPr="003D39B7">
        <w:rPr>
          <w:rFonts w:asciiTheme="minorHAnsi" w:eastAsia="Calibri Light" w:hAnsiTheme="minorHAnsi" w:cs="Arial"/>
          <w:spacing w:val="7"/>
          <w:sz w:val="24"/>
        </w:rPr>
        <w:t xml:space="preserve"> </w:t>
      </w:r>
    </w:p>
    <w:p w14:paraId="3386E3B4" w14:textId="77777777" w:rsidR="00A12A33" w:rsidRPr="003D39B7" w:rsidRDefault="00A12A33" w:rsidP="003D39B7">
      <w:pPr>
        <w:ind w:right="58"/>
        <w:jc w:val="both"/>
        <w:rPr>
          <w:rFonts w:asciiTheme="minorHAnsi" w:eastAsia="Calibri Light" w:hAnsiTheme="minorHAnsi" w:cs="Arial"/>
          <w:sz w:val="24"/>
        </w:rPr>
      </w:pPr>
    </w:p>
    <w:p w14:paraId="1554C38B" w14:textId="0B4AF2D0" w:rsidR="005B4697" w:rsidRPr="00D00511" w:rsidRDefault="00F50232" w:rsidP="005B4697">
      <w:pPr>
        <w:jc w:val="both"/>
        <w:textAlignment w:val="baseline"/>
        <w:rPr>
          <w:rFonts w:asciiTheme="minorHAnsi" w:eastAsia="Calibri" w:hAnsiTheme="minorHAnsi" w:cs="Aptos"/>
          <w:color w:val="auto"/>
          <w:sz w:val="22"/>
          <w:szCs w:val="22"/>
          <w:lang w:val="en-US"/>
          <w14:ligatures w14:val="standardContextual"/>
        </w:rPr>
      </w:pPr>
      <w:r w:rsidRPr="00D00511">
        <w:rPr>
          <w:rFonts w:asciiTheme="minorHAnsi" w:eastAsia="Times New Roman" w:hAnsiTheme="minorHAnsi" w:cs="Aptos"/>
          <w:color w:val="000000"/>
          <w:sz w:val="24"/>
          <w:lang w:eastAsia="en-GB"/>
        </w:rPr>
        <w:t xml:space="preserve">For further details on the </w:t>
      </w:r>
      <w:r w:rsidR="00763590">
        <w:rPr>
          <w:rFonts w:asciiTheme="minorHAnsi" w:eastAsia="Times New Roman" w:hAnsiTheme="minorHAnsi" w:cs="Aptos"/>
          <w:color w:val="000000"/>
          <w:sz w:val="24"/>
          <w:lang w:eastAsia="en-GB"/>
        </w:rPr>
        <w:t>Maths Hub and Cambourne Village College,</w:t>
      </w:r>
      <w:r w:rsidRPr="00D00511">
        <w:rPr>
          <w:rFonts w:asciiTheme="minorHAnsi" w:eastAsia="Times New Roman" w:hAnsiTheme="minorHAnsi" w:cs="Aptos"/>
          <w:color w:val="000000"/>
          <w:sz w:val="24"/>
          <w:lang w:eastAsia="en-GB"/>
        </w:rPr>
        <w:t xml:space="preserve"> please visit </w:t>
      </w:r>
      <w:r w:rsidR="00763590">
        <w:rPr>
          <w:rFonts w:asciiTheme="minorHAnsi" w:eastAsia="Times New Roman" w:hAnsiTheme="minorHAnsi" w:cs="Aptos"/>
          <w:color w:val="000000"/>
          <w:sz w:val="24"/>
          <w:lang w:eastAsia="en-GB"/>
        </w:rPr>
        <w:t>the</w:t>
      </w:r>
      <w:r w:rsidRPr="00D00511">
        <w:rPr>
          <w:rFonts w:asciiTheme="minorHAnsi" w:eastAsia="Times New Roman" w:hAnsiTheme="minorHAnsi" w:cs="Aptos"/>
          <w:color w:val="000000"/>
          <w:sz w:val="24"/>
          <w:lang w:eastAsia="en-GB"/>
        </w:rPr>
        <w:t xml:space="preserve"> website</w:t>
      </w:r>
      <w:r w:rsidR="00763590">
        <w:rPr>
          <w:rFonts w:asciiTheme="minorHAnsi" w:eastAsia="Times New Roman" w:hAnsiTheme="minorHAnsi" w:cs="Aptos"/>
          <w:color w:val="000000"/>
          <w:sz w:val="24"/>
          <w:lang w:eastAsia="en-GB"/>
        </w:rPr>
        <w:t xml:space="preserve">s </w:t>
      </w:r>
      <w:r w:rsidR="00763590" w:rsidRPr="00A675DB">
        <w:rPr>
          <w:rFonts w:asciiTheme="minorHAnsi" w:eastAsia="Times New Roman" w:hAnsiTheme="minorHAnsi" w:cs="Aptos"/>
          <w:color w:val="000000"/>
          <w:sz w:val="24"/>
          <w:lang w:eastAsia="en-GB"/>
        </w:rPr>
        <w:t xml:space="preserve">- </w:t>
      </w:r>
      <w:r w:rsidRPr="00A675DB">
        <w:rPr>
          <w:rFonts w:asciiTheme="minorHAnsi" w:eastAsia="Times New Roman" w:hAnsiTheme="minorHAnsi" w:cs="Aptos"/>
          <w:color w:val="000000"/>
          <w:sz w:val="24"/>
          <w:lang w:eastAsia="en-GB"/>
        </w:rPr>
        <w:t xml:space="preserve"> </w:t>
      </w:r>
      <w:hyperlink r:id="rId28" w:history="1">
        <w:r w:rsidR="00763590" w:rsidRPr="00A675DB">
          <w:rPr>
            <w:rFonts w:asciiTheme="minorHAnsi" w:hAnsiTheme="minorHAnsi"/>
            <w:color w:val="0000FF"/>
            <w:sz w:val="24"/>
            <w:u w:val="single"/>
          </w:rPr>
          <w:t>Home | CambridgeMathsHub</w:t>
        </w:r>
      </w:hyperlink>
      <w:r w:rsidR="00A675DB" w:rsidRPr="00A675DB">
        <w:rPr>
          <w:rFonts w:asciiTheme="minorHAnsi" w:hAnsiTheme="minorHAnsi"/>
          <w:sz w:val="24"/>
        </w:rPr>
        <w:t xml:space="preserve"> and </w:t>
      </w:r>
      <w:hyperlink r:id="rId29" w:history="1">
        <w:r w:rsidR="00A675DB" w:rsidRPr="00A675DB">
          <w:rPr>
            <w:rFonts w:asciiTheme="minorHAnsi" w:hAnsiTheme="minorHAnsi"/>
            <w:color w:val="0000FF"/>
            <w:sz w:val="24"/>
            <w:u w:val="single"/>
          </w:rPr>
          <w:t>Homepage - Cambourne Village College</w:t>
        </w:r>
      </w:hyperlink>
    </w:p>
    <w:p w14:paraId="34E38BB5" w14:textId="77777777" w:rsidR="004177F8" w:rsidRDefault="004177F8" w:rsidP="005B4697">
      <w:pPr>
        <w:jc w:val="both"/>
        <w:textAlignment w:val="baseline"/>
        <w:rPr>
          <w:rFonts w:ascii="Aptos" w:eastAsia="Calibri" w:hAnsi="Aptos" w:cs="Aptos"/>
          <w:color w:val="auto"/>
          <w:sz w:val="22"/>
          <w:szCs w:val="22"/>
          <w:lang w:val="en-US"/>
          <w14:ligatures w14:val="standardContextual"/>
        </w:rPr>
      </w:pPr>
    </w:p>
    <w:p w14:paraId="0FCD492F" w14:textId="77777777" w:rsidR="00B8399F" w:rsidRDefault="00B8399F" w:rsidP="002F7906">
      <w:pPr>
        <w:jc w:val="both"/>
        <w:textAlignment w:val="baseline"/>
        <w:rPr>
          <w:rFonts w:cs="Arial"/>
          <w:b/>
          <w:bCs/>
          <w:color w:val="0070C0"/>
          <w:sz w:val="40"/>
          <w:szCs w:val="40"/>
        </w:rPr>
      </w:pPr>
    </w:p>
    <w:p w14:paraId="0E6DB310" w14:textId="77777777" w:rsidR="008B7A15" w:rsidRDefault="008B7A15" w:rsidP="002F7906">
      <w:pPr>
        <w:jc w:val="both"/>
        <w:textAlignment w:val="baseline"/>
        <w:rPr>
          <w:rFonts w:cs="Arial"/>
          <w:b/>
          <w:bCs/>
          <w:color w:val="0070C0"/>
          <w:sz w:val="40"/>
          <w:szCs w:val="40"/>
        </w:rPr>
      </w:pPr>
    </w:p>
    <w:p w14:paraId="0A30F877" w14:textId="77777777" w:rsidR="008B7A15" w:rsidRDefault="008B7A15" w:rsidP="002F7906">
      <w:pPr>
        <w:jc w:val="both"/>
        <w:textAlignment w:val="baseline"/>
        <w:rPr>
          <w:rFonts w:cs="Arial"/>
          <w:b/>
          <w:bCs/>
          <w:color w:val="0070C0"/>
          <w:sz w:val="40"/>
          <w:szCs w:val="40"/>
        </w:rPr>
      </w:pPr>
    </w:p>
    <w:p w14:paraId="2E22241B" w14:textId="77777777" w:rsidR="008B7A15" w:rsidRDefault="008B7A15" w:rsidP="002F7906">
      <w:pPr>
        <w:jc w:val="both"/>
        <w:textAlignment w:val="baseline"/>
        <w:rPr>
          <w:rFonts w:cs="Arial"/>
          <w:b/>
          <w:bCs/>
          <w:color w:val="0070C0"/>
          <w:sz w:val="40"/>
          <w:szCs w:val="40"/>
        </w:rPr>
      </w:pPr>
    </w:p>
    <w:p w14:paraId="3B390C05" w14:textId="77777777" w:rsidR="008B7A15" w:rsidRDefault="008B7A15" w:rsidP="002F7906">
      <w:pPr>
        <w:jc w:val="both"/>
        <w:textAlignment w:val="baseline"/>
        <w:rPr>
          <w:rFonts w:cs="Arial"/>
          <w:b/>
          <w:bCs/>
          <w:color w:val="0070C0"/>
          <w:sz w:val="40"/>
          <w:szCs w:val="40"/>
        </w:rPr>
      </w:pPr>
    </w:p>
    <w:p w14:paraId="66E42D78" w14:textId="77777777" w:rsidR="005D5CA3" w:rsidRDefault="005D5CA3" w:rsidP="002F7906">
      <w:pPr>
        <w:jc w:val="both"/>
        <w:textAlignment w:val="baseline"/>
        <w:rPr>
          <w:rFonts w:cs="Arial"/>
          <w:b/>
          <w:bCs/>
          <w:color w:val="0070C0"/>
          <w:sz w:val="40"/>
          <w:szCs w:val="40"/>
        </w:rPr>
      </w:pPr>
    </w:p>
    <w:p w14:paraId="5FDE09FA" w14:textId="77777777" w:rsidR="005D5CA3" w:rsidRDefault="005D5CA3" w:rsidP="002F7906">
      <w:pPr>
        <w:jc w:val="both"/>
        <w:textAlignment w:val="baseline"/>
        <w:rPr>
          <w:rFonts w:cs="Arial"/>
          <w:b/>
          <w:bCs/>
          <w:color w:val="0070C0"/>
          <w:sz w:val="40"/>
          <w:szCs w:val="40"/>
        </w:rPr>
      </w:pPr>
    </w:p>
    <w:p w14:paraId="61F5F023" w14:textId="77777777" w:rsidR="005D5CA3" w:rsidRDefault="005D5CA3" w:rsidP="002F7906">
      <w:pPr>
        <w:jc w:val="both"/>
        <w:textAlignment w:val="baseline"/>
        <w:rPr>
          <w:rFonts w:cs="Arial"/>
          <w:b/>
          <w:bCs/>
          <w:color w:val="0070C0"/>
          <w:sz w:val="40"/>
          <w:szCs w:val="40"/>
        </w:rPr>
      </w:pPr>
    </w:p>
    <w:p w14:paraId="7A47D64A" w14:textId="6431B4E7" w:rsidR="00FA69CC" w:rsidRPr="00F50232" w:rsidRDefault="00FA69CC" w:rsidP="002F7906">
      <w:pPr>
        <w:jc w:val="both"/>
        <w:textAlignment w:val="baseline"/>
        <w:rPr>
          <w:rFonts w:ascii="Aptos" w:eastAsia="Calibri" w:hAnsi="Aptos" w:cs="Aptos"/>
          <w:color w:val="auto"/>
          <w:sz w:val="22"/>
          <w:szCs w:val="22"/>
          <w:lang w:val="en-US"/>
          <w14:ligatures w14:val="standardContextual"/>
        </w:rPr>
      </w:pPr>
      <w:r w:rsidRPr="00811D76">
        <w:rPr>
          <w:rFonts w:cs="Arial"/>
          <w:b/>
          <w:bCs/>
          <w:color w:val="0070C0"/>
          <w:sz w:val="40"/>
          <w:szCs w:val="40"/>
        </w:rPr>
        <w:lastRenderedPageBreak/>
        <w:t>HOW TO APPLY</w:t>
      </w:r>
    </w:p>
    <w:p w14:paraId="1C0D5F80" w14:textId="77777777" w:rsidR="007E194D" w:rsidRDefault="007E194D" w:rsidP="002E25A4">
      <w:pPr>
        <w:pStyle w:val="Titles"/>
        <w:suppressAutoHyphens/>
        <w:spacing w:after="0" w:line="240" w:lineRule="auto"/>
        <w:jc w:val="both"/>
        <w:rPr>
          <w:rFonts w:asciiTheme="majorHAnsi" w:hAnsiTheme="majorHAnsi" w:cs="Arial"/>
          <w:b w:val="0"/>
          <w:bCs w:val="0"/>
          <w:color w:val="000000"/>
          <w:sz w:val="24"/>
          <w:szCs w:val="24"/>
        </w:rPr>
      </w:pPr>
    </w:p>
    <w:p w14:paraId="4925EA32" w14:textId="6303AE09" w:rsidR="002E25A4" w:rsidRPr="004177F8" w:rsidRDefault="002E25A4" w:rsidP="002E25A4">
      <w:pPr>
        <w:pStyle w:val="Titles"/>
        <w:suppressAutoHyphens/>
        <w:spacing w:after="0" w:line="240" w:lineRule="auto"/>
        <w:jc w:val="both"/>
        <w:rPr>
          <w:rFonts w:asciiTheme="majorHAnsi" w:hAnsiTheme="majorHAnsi" w:cs="Arial"/>
          <w:b w:val="0"/>
          <w:bCs w:val="0"/>
          <w:color w:val="000000"/>
          <w:sz w:val="24"/>
          <w:szCs w:val="24"/>
        </w:rPr>
      </w:pPr>
      <w:r w:rsidRPr="004177F8">
        <w:rPr>
          <w:rFonts w:asciiTheme="majorHAnsi" w:hAnsiTheme="majorHAnsi" w:cs="Arial"/>
          <w:b w:val="0"/>
          <w:bCs w:val="0"/>
          <w:color w:val="000000"/>
          <w:sz w:val="24"/>
          <w:szCs w:val="24"/>
        </w:rPr>
        <w:t>To apply for th</w:t>
      </w:r>
      <w:r w:rsidR="002440D6" w:rsidRPr="004177F8">
        <w:rPr>
          <w:rFonts w:asciiTheme="majorHAnsi" w:hAnsiTheme="majorHAnsi" w:cs="Arial"/>
          <w:b w:val="0"/>
          <w:bCs w:val="0"/>
          <w:color w:val="000000"/>
          <w:sz w:val="24"/>
          <w:szCs w:val="24"/>
        </w:rPr>
        <w:t>is</w:t>
      </w:r>
      <w:r w:rsidRPr="004177F8">
        <w:rPr>
          <w:rFonts w:asciiTheme="majorHAnsi" w:hAnsiTheme="majorHAnsi" w:cs="Arial"/>
          <w:b w:val="0"/>
          <w:bCs w:val="0"/>
          <w:color w:val="000000"/>
          <w:sz w:val="24"/>
          <w:szCs w:val="24"/>
        </w:rPr>
        <w:t xml:space="preserve"> position, please submit your completed application form with supporting statement </w:t>
      </w:r>
      <w:r w:rsidRPr="004177F8">
        <w:rPr>
          <w:rStyle w:val="Hyperlink"/>
          <w:rFonts w:asciiTheme="majorHAnsi" w:hAnsiTheme="majorHAnsi" w:cs="Arial"/>
          <w:b w:val="0"/>
          <w:bCs w:val="0"/>
          <w:color w:val="auto"/>
          <w:sz w:val="24"/>
          <w:szCs w:val="24"/>
          <w:u w:val="none"/>
        </w:rPr>
        <w:t xml:space="preserve">on </w:t>
      </w:r>
      <w:hyperlink r:id="rId30" w:history="1">
        <w:r w:rsidRPr="004177F8">
          <w:rPr>
            <w:rStyle w:val="Hyperlink"/>
            <w:rFonts w:asciiTheme="majorHAnsi" w:hAnsiTheme="majorHAnsi" w:cs="Arial"/>
            <w:b w:val="0"/>
            <w:bCs w:val="0"/>
            <w:sz w:val="24"/>
            <w:szCs w:val="24"/>
          </w:rPr>
          <w:t>MyNewTerm</w:t>
        </w:r>
      </w:hyperlink>
      <w:r w:rsidRPr="004177F8">
        <w:rPr>
          <w:rFonts w:asciiTheme="majorHAnsi" w:hAnsiTheme="majorHAnsi" w:cs="Arial"/>
          <w:b w:val="0"/>
          <w:bCs w:val="0"/>
          <w:color w:val="000000"/>
          <w:sz w:val="24"/>
          <w:szCs w:val="24"/>
        </w:rPr>
        <w:t>.</w:t>
      </w:r>
    </w:p>
    <w:p w14:paraId="26D44A9E" w14:textId="7F5B5C6A" w:rsidR="00D25E6C" w:rsidRPr="004177F8" w:rsidRDefault="00D25E6C" w:rsidP="002E25A4">
      <w:pPr>
        <w:pStyle w:val="Titles"/>
        <w:suppressAutoHyphens/>
        <w:spacing w:after="0" w:line="240" w:lineRule="auto"/>
        <w:jc w:val="both"/>
        <w:rPr>
          <w:rFonts w:asciiTheme="majorHAnsi" w:hAnsiTheme="majorHAnsi" w:cs="Arial"/>
          <w:b w:val="0"/>
          <w:bCs w:val="0"/>
          <w:color w:val="000000"/>
          <w:sz w:val="24"/>
          <w:szCs w:val="24"/>
        </w:rPr>
      </w:pPr>
    </w:p>
    <w:p w14:paraId="393F5CBA" w14:textId="4F4C1F0B" w:rsidR="00D25E6C" w:rsidRPr="004177F8" w:rsidRDefault="00D25E6C" w:rsidP="00D25E6C">
      <w:pPr>
        <w:pStyle w:val="MainBody"/>
        <w:suppressAutoHyphens/>
        <w:spacing w:line="240" w:lineRule="auto"/>
        <w:jc w:val="both"/>
        <w:rPr>
          <w:rFonts w:asciiTheme="majorHAnsi" w:hAnsiTheme="majorHAnsi" w:cs="Arial"/>
        </w:rPr>
      </w:pPr>
      <w:r w:rsidRPr="004177F8">
        <w:rPr>
          <w:rFonts w:asciiTheme="majorHAnsi" w:hAnsiTheme="majorHAnsi" w:cs="Arial"/>
        </w:rPr>
        <w:t xml:space="preserve">Your </w:t>
      </w:r>
      <w:r w:rsidR="00CB5253" w:rsidRPr="004177F8">
        <w:rPr>
          <w:rFonts w:asciiTheme="majorHAnsi" w:hAnsiTheme="majorHAnsi" w:cs="Arial"/>
        </w:rPr>
        <w:t>supporting statement</w:t>
      </w:r>
      <w:r w:rsidRPr="004177F8">
        <w:rPr>
          <w:rFonts w:asciiTheme="majorHAnsi" w:hAnsiTheme="majorHAnsi" w:cs="Arial"/>
        </w:rPr>
        <w:t xml:space="preserve"> should demonstrate how your career to date has prepared you for this post and be no longer than </w:t>
      </w:r>
      <w:r w:rsidR="00716B90" w:rsidRPr="004177F8">
        <w:rPr>
          <w:rFonts w:asciiTheme="majorHAnsi" w:hAnsiTheme="majorHAnsi" w:cs="Arial"/>
        </w:rPr>
        <w:t>two sides</w:t>
      </w:r>
      <w:r w:rsidRPr="004177F8">
        <w:rPr>
          <w:rFonts w:asciiTheme="majorHAnsi" w:hAnsiTheme="majorHAnsi" w:cs="Arial"/>
        </w:rPr>
        <w:t xml:space="preserve"> of A4.</w:t>
      </w:r>
    </w:p>
    <w:p w14:paraId="4ED5106E" w14:textId="5752E533" w:rsidR="00D25E6C" w:rsidRPr="004177F8" w:rsidRDefault="00D25E6C" w:rsidP="00D25E6C">
      <w:pPr>
        <w:pStyle w:val="MainBody"/>
        <w:suppressAutoHyphens/>
        <w:spacing w:line="240" w:lineRule="auto"/>
        <w:jc w:val="both"/>
        <w:rPr>
          <w:rFonts w:asciiTheme="majorHAnsi" w:hAnsiTheme="majorHAnsi" w:cs="Arial"/>
        </w:rPr>
      </w:pPr>
    </w:p>
    <w:p w14:paraId="71209FED" w14:textId="1469365E" w:rsidR="00D25E6C" w:rsidRPr="004177F8" w:rsidRDefault="00D25E6C" w:rsidP="00EC67B4">
      <w:pPr>
        <w:pStyle w:val="MainBody"/>
        <w:suppressAutoHyphens/>
        <w:spacing w:line="240" w:lineRule="auto"/>
        <w:jc w:val="both"/>
        <w:rPr>
          <w:rFonts w:asciiTheme="majorHAnsi" w:hAnsiTheme="majorHAnsi" w:cs="Arial"/>
        </w:rPr>
      </w:pPr>
      <w:r w:rsidRPr="004177F8">
        <w:rPr>
          <w:rFonts w:asciiTheme="majorHAnsi" w:hAnsiTheme="majorHAnsi" w:cs="Arial"/>
        </w:rPr>
        <w:t>Applications will only be accepted from applicants completing the application form in full.</w:t>
      </w:r>
      <w:r w:rsidR="00EC67B4" w:rsidRPr="004177F8">
        <w:rPr>
          <w:rFonts w:asciiTheme="majorHAnsi" w:hAnsiTheme="majorHAnsi" w:cs="Arial"/>
        </w:rPr>
        <w:t xml:space="preserve"> </w:t>
      </w:r>
      <w:r w:rsidRPr="004177F8">
        <w:rPr>
          <w:rFonts w:asciiTheme="majorHAnsi" w:hAnsiTheme="majorHAnsi" w:cs="Arial"/>
        </w:rPr>
        <w:t>Please note that we do not accept CVs.</w:t>
      </w:r>
    </w:p>
    <w:p w14:paraId="0BA445E1" w14:textId="5A2E0545" w:rsidR="00D25E6C" w:rsidRPr="004177F8" w:rsidRDefault="00D25E6C" w:rsidP="00D25E6C">
      <w:pPr>
        <w:pStyle w:val="MainBody"/>
        <w:suppressAutoHyphens/>
        <w:spacing w:line="240" w:lineRule="auto"/>
        <w:jc w:val="both"/>
        <w:rPr>
          <w:rFonts w:asciiTheme="majorHAnsi" w:hAnsiTheme="majorHAnsi" w:cs="Arial"/>
        </w:rPr>
      </w:pPr>
    </w:p>
    <w:p w14:paraId="09E3D441" w14:textId="1D1778C2" w:rsidR="00D25E6C" w:rsidRPr="004177F8" w:rsidRDefault="00D25E6C" w:rsidP="00D25E6C">
      <w:pPr>
        <w:pStyle w:val="MainBody"/>
        <w:suppressAutoHyphens/>
        <w:spacing w:line="240" w:lineRule="auto"/>
        <w:jc w:val="both"/>
        <w:rPr>
          <w:rFonts w:asciiTheme="majorHAnsi" w:hAnsiTheme="majorHAnsi" w:cs="Arial"/>
        </w:rPr>
      </w:pPr>
      <w:r w:rsidRPr="004177F8">
        <w:rPr>
          <w:rFonts w:asciiTheme="majorHAnsi" w:hAnsiTheme="majorHAnsi" w:cs="Arial"/>
        </w:rPr>
        <w:t>Interviews will be offered to those applicants who best demonstrate how their skills, abilities and experience meet the person specification, taking into consideration the job description.</w:t>
      </w:r>
    </w:p>
    <w:p w14:paraId="0A58C988" w14:textId="73DC5174" w:rsidR="00CB5253" w:rsidRPr="004177F8" w:rsidRDefault="00CB5253" w:rsidP="00D25E6C">
      <w:pPr>
        <w:pStyle w:val="MainBody"/>
        <w:suppressAutoHyphens/>
        <w:spacing w:line="240" w:lineRule="auto"/>
        <w:jc w:val="both"/>
        <w:rPr>
          <w:rFonts w:asciiTheme="majorHAnsi" w:hAnsiTheme="majorHAnsi" w:cs="Arial"/>
        </w:rPr>
      </w:pPr>
    </w:p>
    <w:p w14:paraId="3F907246" w14:textId="39B82520" w:rsidR="00716B90" w:rsidRPr="004177F8" w:rsidRDefault="00CB5253" w:rsidP="00716B90">
      <w:pPr>
        <w:pStyle w:val="MainBody"/>
        <w:suppressAutoHyphens/>
        <w:spacing w:line="240" w:lineRule="auto"/>
        <w:jc w:val="both"/>
        <w:rPr>
          <w:rFonts w:asciiTheme="majorHAnsi" w:hAnsiTheme="majorHAnsi" w:cs="Arial"/>
          <w:i/>
          <w:iCs/>
          <w:color w:val="000000" w:themeColor="text1"/>
        </w:rPr>
      </w:pPr>
      <w:r w:rsidRPr="004177F8">
        <w:rPr>
          <w:rFonts w:asciiTheme="majorHAnsi" w:hAnsiTheme="majorHAnsi" w:cs="Arial"/>
          <w:i/>
          <w:iCs/>
          <w:color w:val="000000" w:themeColor="text1"/>
        </w:rPr>
        <w:t>We reserve the right to interview and appoint within the application window.</w:t>
      </w:r>
      <w:r w:rsidR="00716B90" w:rsidRPr="004177F8">
        <w:rPr>
          <w:rFonts w:asciiTheme="majorHAnsi" w:eastAsia="Times New Roman" w:hAnsiTheme="majorHAnsi"/>
          <w:i/>
          <w:iCs/>
          <w:color w:val="000000" w:themeColor="text1"/>
          <w:kern w:val="2"/>
          <w:lang w:eastAsia="en-GB"/>
        </w:rPr>
        <w:t xml:space="preserve"> With this in mind, we encourage you to apply as soon as possible.</w:t>
      </w:r>
    </w:p>
    <w:p w14:paraId="0452838E" w14:textId="71E73242" w:rsidR="00D25E6C" w:rsidRPr="004177F8" w:rsidRDefault="00D25E6C" w:rsidP="00D25E6C">
      <w:pPr>
        <w:pStyle w:val="MainBody"/>
        <w:suppressAutoHyphens/>
        <w:spacing w:line="240" w:lineRule="auto"/>
        <w:jc w:val="both"/>
        <w:rPr>
          <w:rFonts w:asciiTheme="majorHAnsi" w:hAnsiTheme="majorHAnsi" w:cs="Arial"/>
        </w:rPr>
      </w:pPr>
    </w:p>
    <w:p w14:paraId="4565240B" w14:textId="4FF4658D" w:rsidR="00716B90" w:rsidRPr="004177F8" w:rsidRDefault="00716B90" w:rsidP="00716B90">
      <w:pPr>
        <w:pStyle w:val="MainBody"/>
        <w:suppressAutoHyphens/>
        <w:spacing w:line="240" w:lineRule="auto"/>
        <w:jc w:val="both"/>
        <w:rPr>
          <w:rFonts w:asciiTheme="majorHAnsi" w:hAnsiTheme="majorHAnsi" w:cs="Arial"/>
        </w:rPr>
      </w:pPr>
      <w:r w:rsidRPr="004177F8">
        <w:rPr>
          <w:rFonts w:asciiTheme="majorHAnsi" w:hAnsiTheme="majorHAnsi" w:cs="Arial"/>
        </w:rPr>
        <w:t>If you have any questions about this role</w:t>
      </w:r>
      <w:r w:rsidR="002E25A4" w:rsidRPr="004177F8">
        <w:rPr>
          <w:rFonts w:asciiTheme="majorHAnsi" w:hAnsiTheme="majorHAnsi" w:cs="Arial"/>
        </w:rPr>
        <w:t>,</w:t>
      </w:r>
      <w:r w:rsidRPr="004177F8">
        <w:rPr>
          <w:rFonts w:asciiTheme="majorHAnsi" w:hAnsiTheme="majorHAnsi" w:cs="Arial"/>
        </w:rPr>
        <w:t xml:space="preserve"> please contact </w:t>
      </w:r>
      <w:r w:rsidR="00A675DB">
        <w:rPr>
          <w:rFonts w:asciiTheme="majorHAnsi" w:hAnsiTheme="majorHAnsi" w:cs="Arial"/>
        </w:rPr>
        <w:t>Parul Burman,</w:t>
      </w:r>
      <w:r w:rsidR="0010689E">
        <w:rPr>
          <w:rFonts w:asciiTheme="majorHAnsi" w:hAnsiTheme="majorHAnsi" w:cs="Arial"/>
        </w:rPr>
        <w:t xml:space="preserve"> Maths Hub Project Manager</w:t>
      </w:r>
      <w:r w:rsidR="00A675DB">
        <w:rPr>
          <w:rFonts w:asciiTheme="majorHAnsi" w:hAnsiTheme="majorHAnsi" w:cs="Arial"/>
        </w:rPr>
        <w:t xml:space="preserve"> </w:t>
      </w:r>
      <w:r w:rsidR="00470AEB">
        <w:rPr>
          <w:rFonts w:asciiTheme="majorHAnsi" w:hAnsiTheme="majorHAnsi" w:cs="Arial"/>
        </w:rPr>
        <w:t xml:space="preserve"> on </w:t>
      </w:r>
      <w:hyperlink r:id="rId31" w:history="1">
        <w:r w:rsidR="0010689E" w:rsidRPr="007D5D3B">
          <w:rPr>
            <w:rStyle w:val="Hyperlink"/>
            <w:rFonts w:asciiTheme="majorHAnsi" w:hAnsiTheme="majorHAnsi" w:cs="Arial"/>
          </w:rPr>
          <w:t>pburman@cambournevc.org</w:t>
        </w:r>
      </w:hyperlink>
      <w:r w:rsidR="003F1EFE">
        <w:rPr>
          <w:rFonts w:asciiTheme="majorHAnsi" w:hAnsiTheme="majorHAnsi" w:cs="Arial"/>
        </w:rPr>
        <w:t xml:space="preserve"> </w:t>
      </w:r>
      <w:r w:rsidR="00CE7254">
        <w:t>.</w:t>
      </w:r>
      <w:r w:rsidR="005B32C1">
        <w:t xml:space="preserve"> </w:t>
      </w:r>
      <w:r w:rsidR="00CE7254">
        <w:t xml:space="preserve"> </w:t>
      </w:r>
    </w:p>
    <w:p w14:paraId="0D434BD5" w14:textId="624D9D00" w:rsidR="00D25E6C" w:rsidRPr="00E664F7" w:rsidRDefault="0087210F" w:rsidP="00D25E6C">
      <w:pPr>
        <w:pStyle w:val="MainBody"/>
        <w:suppressAutoHyphens/>
        <w:spacing w:line="240" w:lineRule="auto"/>
        <w:jc w:val="both"/>
        <w:rPr>
          <w:rFonts w:asciiTheme="majorHAnsi" w:hAnsiTheme="majorHAnsi" w:cs="Arial"/>
        </w:rPr>
      </w:pPr>
      <w:r>
        <w:rPr>
          <w:rFonts w:asciiTheme="majorHAnsi" w:hAnsiTheme="majorHAnsi" w:cs="Arial"/>
        </w:rPr>
        <w:t xml:space="preserve"> </w:t>
      </w:r>
    </w:p>
    <w:p w14:paraId="3B0DF4C4" w14:textId="6323C317" w:rsidR="00E664F7" w:rsidRDefault="00D25E6C" w:rsidP="004177F8">
      <w:pPr>
        <w:tabs>
          <w:tab w:val="left" w:pos="2180"/>
          <w:tab w:val="left" w:pos="9923"/>
          <w:tab w:val="left" w:pos="10348"/>
        </w:tabs>
        <w:spacing w:before="11"/>
        <w:ind w:right="-613"/>
        <w:jc w:val="center"/>
        <w:rPr>
          <w:rFonts w:eastAsia="Calibri"/>
          <w:b/>
          <w:bCs/>
          <w:sz w:val="24"/>
        </w:rPr>
      </w:pPr>
      <w:r w:rsidRPr="00E664F7">
        <w:rPr>
          <w:rFonts w:eastAsia="Calibri"/>
          <w:b/>
          <w:bCs/>
          <w:sz w:val="24"/>
        </w:rPr>
        <w:t>C</w:t>
      </w:r>
      <w:r w:rsidRPr="00E664F7">
        <w:rPr>
          <w:rFonts w:eastAsia="Calibri"/>
          <w:b/>
          <w:bCs/>
          <w:spacing w:val="1"/>
          <w:sz w:val="24"/>
        </w:rPr>
        <w:t>los</w:t>
      </w:r>
      <w:r w:rsidRPr="00E664F7">
        <w:rPr>
          <w:rFonts w:eastAsia="Calibri"/>
          <w:b/>
          <w:bCs/>
          <w:spacing w:val="-1"/>
          <w:sz w:val="24"/>
        </w:rPr>
        <w:t>i</w:t>
      </w:r>
      <w:r w:rsidRPr="00E664F7">
        <w:rPr>
          <w:rFonts w:eastAsia="Calibri"/>
          <w:b/>
          <w:bCs/>
          <w:spacing w:val="1"/>
          <w:sz w:val="24"/>
        </w:rPr>
        <w:t>n</w:t>
      </w:r>
      <w:r w:rsidRPr="00E664F7">
        <w:rPr>
          <w:rFonts w:eastAsia="Calibri"/>
          <w:b/>
          <w:bCs/>
          <w:sz w:val="24"/>
        </w:rPr>
        <w:t>g</w:t>
      </w:r>
      <w:r w:rsidRPr="00E664F7">
        <w:rPr>
          <w:rFonts w:eastAsia="Calibri"/>
          <w:b/>
          <w:bCs/>
          <w:spacing w:val="-11"/>
          <w:sz w:val="24"/>
        </w:rPr>
        <w:t xml:space="preserve"> </w:t>
      </w:r>
      <w:r w:rsidRPr="00E664F7">
        <w:rPr>
          <w:rFonts w:eastAsia="Calibri"/>
          <w:b/>
          <w:bCs/>
          <w:spacing w:val="1"/>
          <w:sz w:val="24"/>
        </w:rPr>
        <w:t>d</w:t>
      </w:r>
      <w:r w:rsidRPr="00E664F7">
        <w:rPr>
          <w:rFonts w:eastAsia="Calibri"/>
          <w:b/>
          <w:bCs/>
          <w:spacing w:val="-1"/>
          <w:sz w:val="24"/>
        </w:rPr>
        <w:t>a</w:t>
      </w:r>
      <w:r w:rsidRPr="00E664F7">
        <w:rPr>
          <w:rFonts w:eastAsia="Calibri"/>
          <w:b/>
          <w:bCs/>
          <w:sz w:val="24"/>
        </w:rPr>
        <w:t>t</w:t>
      </w:r>
      <w:r w:rsidRPr="00E664F7">
        <w:rPr>
          <w:rFonts w:eastAsia="Calibri"/>
          <w:b/>
          <w:bCs/>
          <w:spacing w:val="-1"/>
          <w:sz w:val="24"/>
        </w:rPr>
        <w:t>e</w:t>
      </w:r>
      <w:r w:rsidR="008D09E8">
        <w:rPr>
          <w:rFonts w:eastAsia="Calibri"/>
          <w:b/>
          <w:bCs/>
          <w:sz w:val="24"/>
        </w:rPr>
        <w:t xml:space="preserve">: </w:t>
      </w:r>
      <w:r w:rsidR="00CE7254">
        <w:rPr>
          <w:rFonts w:eastAsia="Calibri"/>
          <w:b/>
          <w:bCs/>
          <w:sz w:val="24"/>
        </w:rPr>
        <w:t>09.00</w:t>
      </w:r>
      <w:r w:rsidR="00CD0F3F">
        <w:rPr>
          <w:rFonts w:eastAsia="Calibri"/>
          <w:b/>
          <w:bCs/>
          <w:sz w:val="24"/>
        </w:rPr>
        <w:t xml:space="preserve"> </w:t>
      </w:r>
      <w:r w:rsidR="007A7626">
        <w:rPr>
          <w:rFonts w:eastAsia="Calibri"/>
          <w:b/>
          <w:bCs/>
          <w:sz w:val="24"/>
        </w:rPr>
        <w:t xml:space="preserve">on </w:t>
      </w:r>
      <w:r w:rsidR="00C40978">
        <w:rPr>
          <w:rFonts w:eastAsia="Calibri"/>
          <w:b/>
          <w:bCs/>
          <w:sz w:val="24"/>
        </w:rPr>
        <w:t>Thursday 20</w:t>
      </w:r>
      <w:r w:rsidR="00C40978" w:rsidRPr="00C40978">
        <w:rPr>
          <w:rFonts w:eastAsia="Calibri"/>
          <w:b/>
          <w:bCs/>
          <w:sz w:val="24"/>
          <w:vertAlign w:val="superscript"/>
        </w:rPr>
        <w:t>th</w:t>
      </w:r>
      <w:r w:rsidR="00C40978">
        <w:rPr>
          <w:rFonts w:eastAsia="Calibri"/>
          <w:b/>
          <w:bCs/>
          <w:sz w:val="24"/>
        </w:rPr>
        <w:t xml:space="preserve"> August</w:t>
      </w:r>
      <w:r w:rsidR="00CD0F3F">
        <w:rPr>
          <w:rFonts w:eastAsia="Calibri"/>
          <w:b/>
          <w:bCs/>
          <w:sz w:val="24"/>
        </w:rPr>
        <w:t xml:space="preserve"> 2026</w:t>
      </w:r>
    </w:p>
    <w:p w14:paraId="0E70470E" w14:textId="18DAB78C" w:rsidR="00A048B1" w:rsidRPr="00E664F7" w:rsidRDefault="00A048B1" w:rsidP="00E664F7">
      <w:pPr>
        <w:tabs>
          <w:tab w:val="left" w:pos="2180"/>
          <w:tab w:val="left" w:pos="9923"/>
          <w:tab w:val="left" w:pos="10348"/>
        </w:tabs>
        <w:spacing w:before="11"/>
        <w:ind w:right="-613"/>
        <w:jc w:val="center"/>
        <w:rPr>
          <w:rFonts w:eastAsia="Calibri"/>
          <w:sz w:val="24"/>
        </w:rPr>
      </w:pPr>
    </w:p>
    <w:p w14:paraId="2E49134F" w14:textId="0F368510" w:rsidR="00AD6E61" w:rsidRPr="00E664F7" w:rsidRDefault="00AD6E61" w:rsidP="002440D6">
      <w:pPr>
        <w:tabs>
          <w:tab w:val="left" w:pos="2180"/>
          <w:tab w:val="left" w:pos="9923"/>
          <w:tab w:val="left" w:pos="10348"/>
        </w:tabs>
        <w:spacing w:before="11"/>
        <w:ind w:right="-613"/>
        <w:rPr>
          <w:rFonts w:eastAsia="Calibri"/>
          <w:sz w:val="24"/>
        </w:rPr>
      </w:pPr>
    </w:p>
    <w:p w14:paraId="4328E370" w14:textId="7475BCB3" w:rsidR="00D57684" w:rsidRPr="00E664F7" w:rsidRDefault="00AD6E61" w:rsidP="007E194D">
      <w:pPr>
        <w:pStyle w:val="MainBody"/>
        <w:suppressAutoHyphens/>
        <w:spacing w:line="240" w:lineRule="auto"/>
        <w:jc w:val="both"/>
        <w:rPr>
          <w:rFonts w:asciiTheme="majorHAnsi" w:hAnsiTheme="majorHAnsi" w:cs="Arial"/>
        </w:rPr>
      </w:pPr>
      <w:r w:rsidRPr="00E664F7">
        <w:rPr>
          <w:rFonts w:asciiTheme="majorHAnsi" w:hAnsiTheme="majorHAnsi" w:cs="Arial"/>
        </w:rPr>
        <w:t>Thank you for your interest in The CAM Academy Trust.</w:t>
      </w:r>
    </w:p>
    <w:p w14:paraId="0BDA2CAA" w14:textId="2B821DC2" w:rsidR="005B4697" w:rsidRPr="00E664F7" w:rsidRDefault="005B4697" w:rsidP="007E194D">
      <w:pPr>
        <w:pStyle w:val="MainBody"/>
        <w:suppressAutoHyphens/>
        <w:spacing w:line="240" w:lineRule="auto"/>
        <w:jc w:val="both"/>
        <w:rPr>
          <w:rFonts w:asciiTheme="majorHAnsi" w:hAnsiTheme="majorHAnsi" w:cs="Arial"/>
        </w:rPr>
      </w:pPr>
    </w:p>
    <w:p w14:paraId="1E7E2D81" w14:textId="1E2BE3DE" w:rsidR="005B4697" w:rsidRDefault="005B4697" w:rsidP="007E194D">
      <w:pPr>
        <w:pStyle w:val="MainBody"/>
        <w:suppressAutoHyphens/>
        <w:spacing w:line="240" w:lineRule="auto"/>
        <w:jc w:val="both"/>
        <w:rPr>
          <w:rFonts w:asciiTheme="majorHAnsi" w:hAnsiTheme="majorHAnsi" w:cs="Arial"/>
        </w:rPr>
      </w:pPr>
    </w:p>
    <w:p w14:paraId="1305ECD0" w14:textId="4D800184" w:rsidR="004A5531" w:rsidRDefault="005D5CA3" w:rsidP="004A5531">
      <w:pPr>
        <w:ind w:right="454"/>
        <w:rPr>
          <w:b/>
          <w:bCs/>
          <w:color w:val="0070C0"/>
          <w:sz w:val="40"/>
          <w:szCs w:val="40"/>
        </w:rPr>
      </w:pPr>
      <w:bookmarkStart w:id="1" w:name="_Hlk193119584"/>
      <w:r w:rsidRPr="00E664F7">
        <w:rPr>
          <w:rFonts w:ascii="Aptos" w:eastAsia="Calibri" w:hAnsi="Aptos" w:cs="Aptos"/>
          <w:noProof/>
          <w:color w:val="auto"/>
          <w:sz w:val="22"/>
          <w:szCs w:val="22"/>
          <w:lang w:val="en-US"/>
        </w:rPr>
        <w:drawing>
          <wp:anchor distT="0" distB="0" distL="114300" distR="114300" simplePos="0" relativeHeight="251658267" behindDoc="0" locked="0" layoutInCell="1" allowOverlap="1" wp14:anchorId="416195A3" wp14:editId="42C70264">
            <wp:simplePos x="0" y="0"/>
            <wp:positionH relativeFrom="page">
              <wp:align>left</wp:align>
            </wp:positionH>
            <wp:positionV relativeFrom="paragraph">
              <wp:posOffset>156210</wp:posOffset>
            </wp:positionV>
            <wp:extent cx="7546340" cy="4400550"/>
            <wp:effectExtent l="0" t="0" r="0" b="0"/>
            <wp:wrapNone/>
            <wp:docPr id="191839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634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A23ED" w14:textId="6FCF3781" w:rsidR="004A5531" w:rsidRDefault="004A5531" w:rsidP="004A5531">
      <w:pPr>
        <w:ind w:right="454"/>
        <w:rPr>
          <w:b/>
          <w:bCs/>
          <w:color w:val="0070C0"/>
          <w:sz w:val="40"/>
          <w:szCs w:val="40"/>
        </w:rPr>
      </w:pPr>
    </w:p>
    <w:p w14:paraId="7EF74D1D" w14:textId="5623C6D6" w:rsidR="004A5531" w:rsidRDefault="004A5531" w:rsidP="004A5531">
      <w:pPr>
        <w:ind w:right="454"/>
        <w:rPr>
          <w:b/>
          <w:bCs/>
          <w:color w:val="0070C0"/>
          <w:sz w:val="40"/>
          <w:szCs w:val="40"/>
        </w:rPr>
      </w:pPr>
    </w:p>
    <w:p w14:paraId="3BB583F5" w14:textId="545127BE" w:rsidR="004A5531" w:rsidRDefault="004A5531" w:rsidP="004A5531">
      <w:pPr>
        <w:ind w:right="454"/>
        <w:rPr>
          <w:b/>
          <w:bCs/>
          <w:color w:val="0070C0"/>
          <w:sz w:val="40"/>
          <w:szCs w:val="40"/>
        </w:rPr>
      </w:pPr>
    </w:p>
    <w:p w14:paraId="77C95B23" w14:textId="3BCA7073" w:rsidR="004A5531" w:rsidRDefault="004A5531" w:rsidP="004A5531">
      <w:pPr>
        <w:ind w:right="454"/>
        <w:rPr>
          <w:b/>
          <w:bCs/>
          <w:color w:val="0070C0"/>
          <w:sz w:val="40"/>
          <w:szCs w:val="40"/>
        </w:rPr>
      </w:pPr>
    </w:p>
    <w:p w14:paraId="403AC2E5" w14:textId="584563D6" w:rsidR="004A5531" w:rsidRDefault="004A5531" w:rsidP="004A5531">
      <w:pPr>
        <w:ind w:right="454"/>
        <w:rPr>
          <w:b/>
          <w:bCs/>
          <w:color w:val="0070C0"/>
          <w:sz w:val="40"/>
          <w:szCs w:val="40"/>
        </w:rPr>
      </w:pPr>
    </w:p>
    <w:p w14:paraId="07DDF8DF" w14:textId="09080D37" w:rsidR="004A5531" w:rsidRDefault="004A5531" w:rsidP="004A5531">
      <w:pPr>
        <w:ind w:right="454"/>
        <w:rPr>
          <w:b/>
          <w:bCs/>
          <w:color w:val="0070C0"/>
          <w:sz w:val="40"/>
          <w:szCs w:val="40"/>
        </w:rPr>
      </w:pPr>
    </w:p>
    <w:p w14:paraId="6874EDED" w14:textId="3A85A658" w:rsidR="004A5531" w:rsidRDefault="004A5531" w:rsidP="004A5531">
      <w:pPr>
        <w:ind w:right="454"/>
        <w:rPr>
          <w:b/>
          <w:bCs/>
          <w:color w:val="0070C0"/>
          <w:sz w:val="40"/>
          <w:szCs w:val="40"/>
        </w:rPr>
      </w:pPr>
    </w:p>
    <w:p w14:paraId="555D0F94" w14:textId="77777777" w:rsidR="004A5531" w:rsidRDefault="004A5531" w:rsidP="004A5531">
      <w:pPr>
        <w:ind w:right="454"/>
        <w:rPr>
          <w:b/>
          <w:bCs/>
          <w:color w:val="0070C0"/>
          <w:sz w:val="40"/>
          <w:szCs w:val="40"/>
        </w:rPr>
      </w:pPr>
    </w:p>
    <w:p w14:paraId="18CB72CA" w14:textId="66563C87" w:rsidR="004A5531" w:rsidRDefault="004A5531" w:rsidP="004A5531">
      <w:pPr>
        <w:ind w:right="454"/>
        <w:rPr>
          <w:b/>
          <w:bCs/>
          <w:color w:val="0070C0"/>
          <w:sz w:val="40"/>
          <w:szCs w:val="40"/>
        </w:rPr>
      </w:pPr>
    </w:p>
    <w:p w14:paraId="14215C5B" w14:textId="77777777" w:rsidR="004A5531" w:rsidRDefault="004A5531" w:rsidP="004A5531">
      <w:pPr>
        <w:ind w:right="454"/>
        <w:rPr>
          <w:b/>
          <w:bCs/>
          <w:color w:val="0070C0"/>
          <w:sz w:val="40"/>
          <w:szCs w:val="40"/>
        </w:rPr>
      </w:pPr>
    </w:p>
    <w:p w14:paraId="2E6A6153" w14:textId="77777777" w:rsidR="005D5CA3" w:rsidRDefault="005D5CA3" w:rsidP="004A5531">
      <w:pPr>
        <w:ind w:right="454"/>
        <w:rPr>
          <w:b/>
          <w:bCs/>
          <w:color w:val="0070C0"/>
          <w:sz w:val="40"/>
          <w:szCs w:val="40"/>
        </w:rPr>
      </w:pPr>
    </w:p>
    <w:p w14:paraId="429615ED" w14:textId="7DBBF31B" w:rsidR="004A5531" w:rsidRDefault="004A5531" w:rsidP="004A5531">
      <w:pPr>
        <w:ind w:right="454"/>
        <w:rPr>
          <w:b/>
          <w:bCs/>
          <w:color w:val="0070C0"/>
          <w:sz w:val="40"/>
          <w:szCs w:val="40"/>
        </w:rPr>
      </w:pPr>
      <w:r w:rsidRPr="00F84C75">
        <w:rPr>
          <w:b/>
          <w:bCs/>
          <w:color w:val="0070C0"/>
          <w:sz w:val="40"/>
          <w:szCs w:val="40"/>
        </w:rPr>
        <w:lastRenderedPageBreak/>
        <w:t xml:space="preserve">JOB DESCRIPTION </w:t>
      </w:r>
    </w:p>
    <w:p w14:paraId="12D405D5" w14:textId="637317EE" w:rsidR="004A5531" w:rsidRDefault="004A5531" w:rsidP="004A5531">
      <w:pPr>
        <w:ind w:right="454"/>
        <w:rPr>
          <w:sz w:val="22"/>
          <w:szCs w:val="22"/>
        </w:rPr>
      </w:pPr>
    </w:p>
    <w:p w14:paraId="6AF082F6" w14:textId="4E2EA5B5" w:rsidR="004A5531" w:rsidRDefault="004A5531" w:rsidP="004A5531">
      <w:pPr>
        <w:ind w:right="454"/>
        <w:rPr>
          <w:sz w:val="24"/>
        </w:rPr>
      </w:pPr>
      <w:r w:rsidRPr="00E664F7">
        <w:rPr>
          <w:b/>
          <w:bCs/>
          <w:sz w:val="24"/>
        </w:rPr>
        <w:t>Salary:</w:t>
      </w:r>
      <w:r w:rsidRPr="00E664F7">
        <w:rPr>
          <w:sz w:val="24"/>
        </w:rPr>
        <w:t xml:space="preserve">  </w:t>
      </w:r>
    </w:p>
    <w:p w14:paraId="0B1DD735" w14:textId="77777777" w:rsidR="00DE4694" w:rsidRDefault="00DE4694" w:rsidP="004A5531">
      <w:pPr>
        <w:ind w:right="454"/>
        <w:rPr>
          <w:rFonts w:asciiTheme="minorHAnsi" w:eastAsia="Calibri" w:hAnsiTheme="minorHAnsi" w:cs="Aptos"/>
          <w:color w:val="auto"/>
          <w:sz w:val="24"/>
          <w:lang w:val="en-US"/>
          <w14:ligatures w14:val="standardContextual"/>
        </w:rPr>
      </w:pPr>
      <w:r w:rsidRPr="00F55273">
        <w:rPr>
          <w:rFonts w:asciiTheme="minorHAnsi" w:eastAsia="Calibri" w:hAnsiTheme="minorHAnsi" w:cs="Aptos"/>
          <w:color w:val="auto"/>
          <w:sz w:val="24"/>
          <w:lang w:val="en-US"/>
          <w14:ligatures w14:val="standardContextual"/>
        </w:rPr>
        <w:t xml:space="preserve">NJC Scale </w:t>
      </w:r>
      <w:r>
        <w:rPr>
          <w:rFonts w:asciiTheme="minorHAnsi" w:eastAsia="Calibri" w:hAnsiTheme="minorHAnsi" w:cs="Aptos"/>
          <w:color w:val="auto"/>
          <w:sz w:val="24"/>
          <w:lang w:val="en-US"/>
          <w14:ligatures w14:val="standardContextual"/>
        </w:rPr>
        <w:t>3</w:t>
      </w:r>
      <w:r w:rsidRPr="00F55273">
        <w:rPr>
          <w:rFonts w:asciiTheme="minorHAnsi" w:eastAsia="Calibri" w:hAnsiTheme="minorHAnsi" w:cs="Aptos"/>
          <w:color w:val="auto"/>
          <w:sz w:val="24"/>
          <w:lang w:val="en-US"/>
          <w14:ligatures w14:val="standardContextual"/>
        </w:rPr>
        <w:t>, point</w:t>
      </w:r>
      <w:r>
        <w:rPr>
          <w:rFonts w:asciiTheme="minorHAnsi" w:eastAsia="Calibri" w:hAnsiTheme="minorHAnsi" w:cs="Aptos"/>
          <w:color w:val="auto"/>
          <w:sz w:val="24"/>
          <w:lang w:val="en-US"/>
          <w14:ligatures w14:val="standardContextual"/>
        </w:rPr>
        <w:t>s 5 to 6</w:t>
      </w:r>
      <w:r w:rsidRPr="00F55273">
        <w:rPr>
          <w:rFonts w:asciiTheme="minorHAnsi" w:eastAsia="Calibri" w:hAnsiTheme="minorHAnsi" w:cs="Aptos"/>
          <w:color w:val="auto"/>
          <w:sz w:val="24"/>
          <w:lang w:val="en-US"/>
          <w14:ligatures w14:val="standardContextual"/>
        </w:rPr>
        <w:t xml:space="preserve"> </w:t>
      </w:r>
      <w:r>
        <w:rPr>
          <w:rFonts w:asciiTheme="minorHAnsi" w:eastAsia="Calibri" w:hAnsiTheme="minorHAnsi" w:cs="Aptos"/>
          <w:color w:val="auto"/>
          <w:sz w:val="24"/>
          <w:lang w:val="en-US"/>
          <w14:ligatures w14:val="standardContextual"/>
        </w:rPr>
        <w:t xml:space="preserve">(£25,583 to £25,989 </w:t>
      </w:r>
      <w:r w:rsidRPr="00F55273">
        <w:rPr>
          <w:rFonts w:asciiTheme="minorHAnsi" w:eastAsia="Calibri" w:hAnsiTheme="minorHAnsi" w:cs="Aptos"/>
          <w:color w:val="auto"/>
          <w:sz w:val="24"/>
          <w:lang w:val="en-US"/>
          <w14:ligatures w14:val="standardContextual"/>
        </w:rPr>
        <w:t>per annum</w:t>
      </w:r>
      <w:r>
        <w:rPr>
          <w:rFonts w:asciiTheme="minorHAnsi" w:eastAsia="Calibri" w:hAnsiTheme="minorHAnsi" w:cs="Aptos"/>
          <w:color w:val="auto"/>
          <w:sz w:val="24"/>
          <w:lang w:val="en-US"/>
          <w14:ligatures w14:val="standardContextual"/>
        </w:rPr>
        <w:t xml:space="preserve"> FTE).  Actual salary £8,775.87 per annum.</w:t>
      </w:r>
    </w:p>
    <w:p w14:paraId="27DCF541" w14:textId="44C9C1D5" w:rsidR="004A5531" w:rsidRPr="00E664F7" w:rsidRDefault="004A5531" w:rsidP="004A5531">
      <w:pPr>
        <w:ind w:right="454"/>
        <w:rPr>
          <w:sz w:val="24"/>
        </w:rPr>
      </w:pPr>
      <w:r w:rsidRPr="00E664F7">
        <w:rPr>
          <w:sz w:val="24"/>
        </w:rPr>
        <w:t xml:space="preserve"> </w:t>
      </w:r>
    </w:p>
    <w:p w14:paraId="62B98904" w14:textId="6E97E9C4" w:rsidR="004A5531" w:rsidRDefault="004A5531" w:rsidP="004177F8">
      <w:pPr>
        <w:ind w:right="454"/>
        <w:rPr>
          <w:sz w:val="24"/>
        </w:rPr>
      </w:pPr>
      <w:r w:rsidRPr="00E664F7">
        <w:rPr>
          <w:b/>
          <w:bCs/>
          <w:sz w:val="24"/>
        </w:rPr>
        <w:t>Line of responsibility:</w:t>
      </w:r>
      <w:r w:rsidRPr="00E664F7">
        <w:rPr>
          <w:sz w:val="24"/>
        </w:rPr>
        <w:t xml:space="preserve"> </w:t>
      </w:r>
    </w:p>
    <w:p w14:paraId="204F9D17" w14:textId="211A5928" w:rsidR="00FE51E6" w:rsidRPr="00FE51E6" w:rsidRDefault="00FE51E6" w:rsidP="00FE51E6">
      <w:pPr>
        <w:spacing w:after="159" w:line="259" w:lineRule="auto"/>
        <w:ind w:left="-5" w:right="16"/>
        <w:jc w:val="both"/>
        <w:rPr>
          <w:rFonts w:asciiTheme="minorHAnsi" w:hAnsiTheme="minorHAnsi"/>
          <w:bCs/>
          <w:sz w:val="24"/>
        </w:rPr>
      </w:pPr>
      <w:r w:rsidRPr="00FE51E6">
        <w:rPr>
          <w:rFonts w:asciiTheme="minorHAnsi" w:eastAsia="Calibri" w:hAnsiTheme="minorHAnsi" w:cs="Calibri"/>
          <w:bCs/>
          <w:sz w:val="24"/>
        </w:rPr>
        <w:t xml:space="preserve">The administrator will be directly responsible to the Cambridge Maths Hub Project Manager  </w:t>
      </w:r>
    </w:p>
    <w:p w14:paraId="02CA4675" w14:textId="6A95E484" w:rsidR="004A5531" w:rsidRPr="00E664F7" w:rsidRDefault="004A5531" w:rsidP="004A5531">
      <w:pPr>
        <w:ind w:right="454"/>
        <w:rPr>
          <w:sz w:val="24"/>
        </w:rPr>
      </w:pPr>
      <w:r w:rsidRPr="00E664F7">
        <w:rPr>
          <w:sz w:val="24"/>
        </w:rPr>
        <w:t xml:space="preserve"> </w:t>
      </w:r>
    </w:p>
    <w:p w14:paraId="24FDAE7A" w14:textId="77777777" w:rsidR="004A5531" w:rsidRDefault="004A5531" w:rsidP="004A5531">
      <w:pPr>
        <w:ind w:right="454"/>
        <w:rPr>
          <w:b/>
          <w:bCs/>
          <w:sz w:val="24"/>
        </w:rPr>
      </w:pPr>
      <w:r w:rsidRPr="00E664F7">
        <w:rPr>
          <w:b/>
          <w:bCs/>
          <w:sz w:val="24"/>
        </w:rPr>
        <w:t xml:space="preserve">Strategic purpose: </w:t>
      </w:r>
    </w:p>
    <w:p w14:paraId="2DB80E45" w14:textId="1756699D" w:rsidR="00A418D4" w:rsidRPr="00A418D4" w:rsidRDefault="00A418D4" w:rsidP="00A418D4">
      <w:pPr>
        <w:spacing w:after="159" w:line="259" w:lineRule="auto"/>
        <w:ind w:left="-5" w:right="16"/>
        <w:jc w:val="both"/>
        <w:rPr>
          <w:rFonts w:asciiTheme="minorHAnsi" w:hAnsiTheme="minorHAnsi"/>
          <w:bCs/>
          <w:sz w:val="24"/>
        </w:rPr>
      </w:pPr>
      <w:r w:rsidRPr="00A418D4">
        <w:rPr>
          <w:rFonts w:asciiTheme="minorHAnsi" w:eastAsia="Calibri" w:hAnsiTheme="minorHAnsi" w:cs="Calibri"/>
          <w:bCs/>
          <w:sz w:val="24"/>
        </w:rPr>
        <w:t xml:space="preserve">To provide direct administrative support to the Cambridge Maths Hub team.  To perform other relevant tasks as required to support the day to day running of the Maths Hub.  </w:t>
      </w:r>
    </w:p>
    <w:p w14:paraId="29245BE9" w14:textId="37BA140D" w:rsidR="00FC23CD" w:rsidRPr="00FC23CD" w:rsidRDefault="00FC23CD" w:rsidP="004A5531">
      <w:pPr>
        <w:pStyle w:val="4Bulletedcopyblue"/>
        <w:numPr>
          <w:ilvl w:val="0"/>
          <w:numId w:val="0"/>
        </w:numPr>
        <w:rPr>
          <w:rFonts w:asciiTheme="majorHAnsi" w:hAnsiTheme="majorHAnsi"/>
          <w:sz w:val="24"/>
          <w:szCs w:val="24"/>
        </w:rPr>
      </w:pPr>
    </w:p>
    <w:p w14:paraId="768D0F5B" w14:textId="77777777" w:rsidR="004A5531" w:rsidRPr="00E664F7" w:rsidRDefault="004A5531" w:rsidP="004A5531">
      <w:pPr>
        <w:pStyle w:val="4Bulletedcopyblue"/>
        <w:numPr>
          <w:ilvl w:val="0"/>
          <w:numId w:val="0"/>
        </w:numPr>
        <w:jc w:val="both"/>
        <w:rPr>
          <w:rFonts w:asciiTheme="majorHAnsi" w:hAnsiTheme="majorHAnsi"/>
          <w:sz w:val="24"/>
          <w:szCs w:val="24"/>
        </w:rPr>
      </w:pPr>
      <w:r w:rsidRPr="00E664F7">
        <w:rPr>
          <w:rFonts w:asciiTheme="majorHAnsi" w:hAnsiTheme="majorHAnsi"/>
          <w:sz w:val="24"/>
          <w:szCs w:val="24"/>
        </w:rPr>
        <w:t>In addition to the responsibilities described above, to carry out any other duties of a similar nature at the reasonable request of the central education team.</w:t>
      </w:r>
    </w:p>
    <w:p w14:paraId="1C9303D5" w14:textId="0BCDA4AF" w:rsidR="004A5531" w:rsidRPr="00E664F7" w:rsidRDefault="004A5531" w:rsidP="004A5531">
      <w:pPr>
        <w:pStyle w:val="4Bulletedcopyblue"/>
        <w:numPr>
          <w:ilvl w:val="0"/>
          <w:numId w:val="0"/>
        </w:numPr>
        <w:jc w:val="both"/>
        <w:rPr>
          <w:rFonts w:asciiTheme="majorHAnsi" w:hAnsiTheme="majorHAnsi"/>
          <w:sz w:val="24"/>
          <w:szCs w:val="24"/>
        </w:rPr>
      </w:pPr>
    </w:p>
    <w:p w14:paraId="4F06B9E6" w14:textId="0B59CBDE" w:rsidR="004A5531" w:rsidRDefault="004A5531" w:rsidP="004A5531">
      <w:pPr>
        <w:pStyle w:val="4Bulletedcopyblue"/>
        <w:numPr>
          <w:ilvl w:val="0"/>
          <w:numId w:val="0"/>
        </w:numPr>
        <w:jc w:val="both"/>
        <w:rPr>
          <w:rFonts w:cstheme="minorHAnsi"/>
          <w:b/>
          <w:bCs/>
          <w:color w:val="00B0F0"/>
          <w:sz w:val="40"/>
          <w:szCs w:val="40"/>
        </w:rPr>
      </w:pPr>
      <w:r w:rsidRPr="00E664F7">
        <w:rPr>
          <w:rFonts w:asciiTheme="majorHAnsi" w:hAnsiTheme="majorHAnsi"/>
          <w:sz w:val="24"/>
          <w:szCs w:val="24"/>
        </w:rPr>
        <w:t>The job description will be subject to regular review and any changes will be made in consultation with the post holders. The aim will always be to reach agreement on any changes, but if agreement is not possible, the trust reserves the right to make the changes following consultation.</w:t>
      </w:r>
      <w:bookmarkEnd w:id="1"/>
      <w:r w:rsidR="00BF4907" w:rsidRPr="00BF4907">
        <w:rPr>
          <w:rFonts w:cstheme="minorHAnsi"/>
          <w:b/>
          <w:bCs/>
          <w:noProof/>
          <w:color w:val="00B0F0"/>
          <w:sz w:val="40"/>
          <w:szCs w:val="40"/>
        </w:rPr>
        <w:t xml:space="preserve"> </w:t>
      </w:r>
    </w:p>
    <w:p w14:paraId="789721CB" w14:textId="77777777" w:rsidR="004F7E1E" w:rsidRPr="00E664F7" w:rsidRDefault="004F7E1E" w:rsidP="004A5531">
      <w:pPr>
        <w:pStyle w:val="4Bulletedcopyblue"/>
        <w:numPr>
          <w:ilvl w:val="0"/>
          <w:numId w:val="0"/>
        </w:numPr>
        <w:jc w:val="both"/>
        <w:rPr>
          <w:rFonts w:asciiTheme="majorHAnsi" w:hAnsiTheme="majorHAnsi"/>
          <w:sz w:val="24"/>
          <w:szCs w:val="24"/>
        </w:rPr>
      </w:pPr>
    </w:p>
    <w:p w14:paraId="50169D3F" w14:textId="1C619453" w:rsidR="004A5531" w:rsidRDefault="004A5531" w:rsidP="004A5531">
      <w:pPr>
        <w:pStyle w:val="4Bulletedcopyblue"/>
        <w:numPr>
          <w:ilvl w:val="0"/>
          <w:numId w:val="0"/>
        </w:numPr>
        <w:jc w:val="both"/>
        <w:rPr>
          <w:rFonts w:ascii="Aptos Display" w:hAnsi="Aptos Display"/>
          <w:sz w:val="24"/>
          <w:szCs w:val="24"/>
        </w:rPr>
      </w:pPr>
    </w:p>
    <w:p w14:paraId="068E95F3" w14:textId="1D3A9E94" w:rsidR="00E664F7" w:rsidRDefault="00E664F7" w:rsidP="004A5531">
      <w:pPr>
        <w:pStyle w:val="4Bulletedcopyblue"/>
        <w:numPr>
          <w:ilvl w:val="0"/>
          <w:numId w:val="0"/>
        </w:numPr>
        <w:jc w:val="both"/>
        <w:rPr>
          <w:rFonts w:ascii="Aptos Display" w:hAnsi="Aptos Display"/>
          <w:sz w:val="24"/>
          <w:szCs w:val="24"/>
        </w:rPr>
      </w:pPr>
    </w:p>
    <w:p w14:paraId="5B268514" w14:textId="468E50EA" w:rsidR="00E664F7" w:rsidRPr="004A5531" w:rsidRDefault="00E664F7" w:rsidP="004A5531">
      <w:pPr>
        <w:pStyle w:val="4Bulletedcopyblue"/>
        <w:numPr>
          <w:ilvl w:val="0"/>
          <w:numId w:val="0"/>
        </w:numPr>
        <w:jc w:val="both"/>
        <w:rPr>
          <w:rFonts w:ascii="Aptos Display" w:hAnsi="Aptos Display"/>
          <w:sz w:val="24"/>
          <w:szCs w:val="24"/>
        </w:rPr>
      </w:pPr>
    </w:p>
    <w:p w14:paraId="5C6D21D4" w14:textId="6ECF9626" w:rsidR="00811D76" w:rsidRPr="004A5531" w:rsidRDefault="005B4697" w:rsidP="007E194D">
      <w:pPr>
        <w:pStyle w:val="MainBody"/>
        <w:suppressAutoHyphens/>
        <w:spacing w:line="240" w:lineRule="auto"/>
        <w:jc w:val="both"/>
        <w:rPr>
          <w:rFonts w:asciiTheme="majorHAnsi" w:hAnsiTheme="majorHAnsi" w:cs="Arial"/>
        </w:rPr>
      </w:pPr>
      <w:r w:rsidRPr="004A5531">
        <w:rPr>
          <w:b/>
          <w:noProof/>
        </w:rPr>
        <w:drawing>
          <wp:anchor distT="0" distB="0" distL="114300" distR="114300" simplePos="0" relativeHeight="251658264" behindDoc="0" locked="0" layoutInCell="1" allowOverlap="1" wp14:anchorId="21525286" wp14:editId="67EE9F27">
            <wp:simplePos x="0" y="0"/>
            <wp:positionH relativeFrom="page">
              <wp:posOffset>-635</wp:posOffset>
            </wp:positionH>
            <wp:positionV relativeFrom="paragraph">
              <wp:posOffset>5192395</wp:posOffset>
            </wp:positionV>
            <wp:extent cx="7547610" cy="189865"/>
            <wp:effectExtent l="0" t="0" r="0" b="635"/>
            <wp:wrapNone/>
            <wp:docPr id="1757732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7610" cy="189865"/>
                    </a:xfrm>
                    <a:prstGeom prst="rect">
                      <a:avLst/>
                    </a:prstGeom>
                    <a:noFill/>
                  </pic:spPr>
                </pic:pic>
              </a:graphicData>
            </a:graphic>
            <wp14:sizeRelV relativeFrom="margin">
              <wp14:pctHeight>0</wp14:pctHeight>
            </wp14:sizeRelV>
          </wp:anchor>
        </w:drawing>
      </w:r>
    </w:p>
    <w:tbl>
      <w:tblPr>
        <w:tblW w:w="11367" w:type="dxa"/>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10127"/>
        <w:gridCol w:w="664"/>
      </w:tblGrid>
      <w:tr w:rsidR="00BF3D7F" w:rsidRPr="00C5351B" w14:paraId="4150F037" w14:textId="77777777" w:rsidTr="00E664F7">
        <w:trPr>
          <w:gridBefore w:val="1"/>
          <w:gridAfter w:val="1"/>
          <w:wBefore w:w="576" w:type="dxa"/>
          <w:wAfter w:w="664" w:type="dxa"/>
          <w:trHeight w:val="270"/>
        </w:trPr>
        <w:tc>
          <w:tcPr>
            <w:tcW w:w="10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top w:w="100" w:type="dxa"/>
              <w:left w:w="100" w:type="dxa"/>
              <w:bottom w:w="100" w:type="dxa"/>
              <w:right w:w="100" w:type="dxa"/>
            </w:tcMar>
          </w:tcPr>
          <w:p w14:paraId="01BF9D85" w14:textId="78A001DF" w:rsidR="002A47E6" w:rsidRPr="00C5351B" w:rsidRDefault="00251EBF" w:rsidP="005B4697">
            <w:pPr>
              <w:ind w:right="-20"/>
              <w:jc w:val="both"/>
              <w:rPr>
                <w:sz w:val="28"/>
                <w:szCs w:val="28"/>
              </w:rPr>
            </w:pPr>
            <w:r w:rsidRPr="00E664F7">
              <w:rPr>
                <w:rFonts w:ascii="Aptos Display" w:hAnsi="Aptos Display"/>
                <w:noProof/>
                <w:sz w:val="24"/>
              </w:rPr>
              <w:drawing>
                <wp:anchor distT="0" distB="0" distL="114300" distR="114300" simplePos="0" relativeHeight="251658271" behindDoc="0" locked="0" layoutInCell="1" allowOverlap="1" wp14:anchorId="67DFEC5B" wp14:editId="257A06DA">
                  <wp:simplePos x="0" y="0"/>
                  <wp:positionH relativeFrom="page">
                    <wp:posOffset>-648335</wp:posOffset>
                  </wp:positionH>
                  <wp:positionV relativeFrom="paragraph">
                    <wp:posOffset>-144780</wp:posOffset>
                  </wp:positionV>
                  <wp:extent cx="7546340" cy="4067175"/>
                  <wp:effectExtent l="0" t="0" r="0" b="9525"/>
                  <wp:wrapNone/>
                  <wp:docPr id="566665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46340"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BA54C" w14:textId="6EB8C7E2" w:rsidR="002A47E6" w:rsidRPr="00C5351B" w:rsidRDefault="002A47E6">
            <w:pPr>
              <w:ind w:right="-20"/>
              <w:jc w:val="both"/>
              <w:rPr>
                <w:sz w:val="28"/>
                <w:szCs w:val="28"/>
              </w:rPr>
            </w:pPr>
          </w:p>
          <w:p w14:paraId="2810B610" w14:textId="77777777" w:rsidR="002A47E6" w:rsidRDefault="002A47E6">
            <w:pPr>
              <w:ind w:right="-20"/>
              <w:jc w:val="both"/>
              <w:rPr>
                <w:sz w:val="28"/>
                <w:szCs w:val="28"/>
              </w:rPr>
            </w:pPr>
          </w:p>
          <w:p w14:paraId="5EA6A932" w14:textId="5E17B2D2" w:rsidR="004A5531" w:rsidRDefault="004A5531">
            <w:pPr>
              <w:ind w:right="-20"/>
              <w:jc w:val="both"/>
              <w:rPr>
                <w:sz w:val="28"/>
                <w:szCs w:val="28"/>
              </w:rPr>
            </w:pPr>
          </w:p>
          <w:p w14:paraId="6AE3ECBB" w14:textId="77777777" w:rsidR="004A5531" w:rsidRDefault="004A5531">
            <w:pPr>
              <w:ind w:right="-20"/>
              <w:jc w:val="both"/>
              <w:rPr>
                <w:sz w:val="28"/>
                <w:szCs w:val="28"/>
              </w:rPr>
            </w:pPr>
          </w:p>
          <w:p w14:paraId="5102E49A" w14:textId="7530983D" w:rsidR="004A5531" w:rsidRDefault="004A5531">
            <w:pPr>
              <w:ind w:right="-20"/>
              <w:jc w:val="both"/>
              <w:rPr>
                <w:sz w:val="28"/>
                <w:szCs w:val="28"/>
              </w:rPr>
            </w:pPr>
          </w:p>
          <w:p w14:paraId="295A8706" w14:textId="77777777" w:rsidR="004A5531" w:rsidRDefault="004A5531">
            <w:pPr>
              <w:ind w:right="-20"/>
              <w:jc w:val="both"/>
              <w:rPr>
                <w:sz w:val="28"/>
                <w:szCs w:val="28"/>
              </w:rPr>
            </w:pPr>
          </w:p>
          <w:p w14:paraId="7F8D9905" w14:textId="77777777" w:rsidR="004A5531" w:rsidRDefault="004A5531">
            <w:pPr>
              <w:ind w:right="-20"/>
              <w:jc w:val="both"/>
              <w:rPr>
                <w:sz w:val="28"/>
                <w:szCs w:val="28"/>
              </w:rPr>
            </w:pPr>
          </w:p>
          <w:p w14:paraId="51216D64" w14:textId="6B922F66" w:rsidR="004A5531" w:rsidRPr="00C5351B" w:rsidRDefault="004A5531">
            <w:pPr>
              <w:ind w:right="-20"/>
              <w:jc w:val="both"/>
              <w:rPr>
                <w:sz w:val="28"/>
                <w:szCs w:val="28"/>
              </w:rPr>
            </w:pPr>
          </w:p>
          <w:p w14:paraId="47BA8A86" w14:textId="6F342EDC" w:rsidR="002A47E6" w:rsidRPr="00C5351B" w:rsidRDefault="002A47E6">
            <w:pPr>
              <w:ind w:right="-20"/>
              <w:jc w:val="both"/>
              <w:rPr>
                <w:sz w:val="28"/>
                <w:szCs w:val="28"/>
              </w:rPr>
            </w:pPr>
          </w:p>
          <w:p w14:paraId="35FBAF0C" w14:textId="77777777" w:rsidR="00E664F7" w:rsidRDefault="00E664F7" w:rsidP="00A06342">
            <w:pPr>
              <w:spacing w:after="160" w:line="259" w:lineRule="auto"/>
              <w:contextualSpacing/>
              <w:rPr>
                <w:sz w:val="28"/>
                <w:szCs w:val="28"/>
              </w:rPr>
            </w:pPr>
          </w:p>
          <w:p w14:paraId="2EF2D0A2" w14:textId="77777777" w:rsidR="00BD6242" w:rsidRDefault="00BD6242" w:rsidP="00A06342">
            <w:pPr>
              <w:spacing w:after="160" w:line="259" w:lineRule="auto"/>
              <w:contextualSpacing/>
              <w:rPr>
                <w:b/>
                <w:bCs/>
                <w:sz w:val="28"/>
                <w:szCs w:val="28"/>
              </w:rPr>
            </w:pPr>
          </w:p>
          <w:p w14:paraId="79613ECA" w14:textId="77777777" w:rsidR="001E6BE3" w:rsidRDefault="001E6BE3" w:rsidP="009C0633">
            <w:pPr>
              <w:pStyle w:val="paragraph"/>
              <w:spacing w:before="0" w:beforeAutospacing="0" w:after="0" w:afterAutospacing="0"/>
              <w:textAlignment w:val="baseline"/>
              <w:rPr>
                <w:rStyle w:val="normaltextrun"/>
                <w:rFonts w:ascii="Aptos" w:eastAsiaTheme="majorEastAsia" w:hAnsi="Aptos" w:cs="Segoe UI"/>
                <w:b/>
                <w:bCs/>
              </w:rPr>
            </w:pPr>
          </w:p>
          <w:p w14:paraId="40DA03FF" w14:textId="77777777" w:rsidR="001E6BE3" w:rsidRDefault="001E6BE3" w:rsidP="009C0633">
            <w:pPr>
              <w:pStyle w:val="paragraph"/>
              <w:spacing w:before="0" w:beforeAutospacing="0" w:after="0" w:afterAutospacing="0"/>
              <w:textAlignment w:val="baseline"/>
              <w:rPr>
                <w:rStyle w:val="normaltextrun"/>
                <w:rFonts w:ascii="Aptos" w:eastAsiaTheme="majorEastAsia" w:hAnsi="Aptos" w:cs="Segoe UI"/>
                <w:b/>
                <w:bCs/>
              </w:rPr>
            </w:pPr>
          </w:p>
          <w:p w14:paraId="2820EF89" w14:textId="22B2CFC9" w:rsidR="009C0633" w:rsidRDefault="009C0633" w:rsidP="009C0633">
            <w:pPr>
              <w:pStyle w:val="paragraph"/>
              <w:spacing w:before="0" w:beforeAutospacing="0" w:after="0" w:afterAutospacing="0"/>
              <w:textAlignment w:val="baseline"/>
              <w:rPr>
                <w:rStyle w:val="eop"/>
                <w:rFonts w:eastAsiaTheme="majorEastAsia"/>
                <w:bdr w:val="none" w:sz="0" w:space="0" w:color="auto" w:frame="1"/>
                <w:shd w:val="clear" w:color="auto" w:fill="C6C6C6"/>
              </w:rPr>
            </w:pPr>
            <w:r>
              <w:rPr>
                <w:rStyle w:val="normaltextrun"/>
                <w:rFonts w:ascii="Aptos" w:eastAsiaTheme="majorEastAsia" w:hAnsi="Aptos" w:cs="Segoe UI"/>
                <w:b/>
                <w:bCs/>
              </w:rPr>
              <w:lastRenderedPageBreak/>
              <w:t>Six core principles</w:t>
            </w:r>
          </w:p>
          <w:p w14:paraId="12922FF7" w14:textId="77777777" w:rsidR="009C0633" w:rsidRDefault="009C0633" w:rsidP="009C0633">
            <w:pPr>
              <w:pStyle w:val="paragraph"/>
              <w:spacing w:before="0" w:beforeAutospacing="0" w:after="0" w:afterAutospacing="0"/>
              <w:textAlignment w:val="baseline"/>
              <w:rPr>
                <w:rFonts w:ascii="Segoe UI" w:hAnsi="Segoe UI" w:cs="Segoe UI"/>
                <w:sz w:val="18"/>
                <w:szCs w:val="18"/>
              </w:rPr>
            </w:pPr>
          </w:p>
          <w:p w14:paraId="0D46DE5E" w14:textId="77777777" w:rsidR="009C0633" w:rsidRDefault="009C0633" w:rsidP="009C0633">
            <w:pPr>
              <w:pStyle w:val="paragraph"/>
              <w:spacing w:before="0" w:beforeAutospacing="0" w:after="0" w:afterAutospacing="0"/>
              <w:textAlignment w:val="baseline"/>
              <w:rPr>
                <w:rStyle w:val="normaltextrun"/>
                <w:rFonts w:ascii="Aptos" w:eastAsiaTheme="majorEastAsia" w:hAnsi="Aptos" w:cs="Segoe UI"/>
              </w:rPr>
            </w:pPr>
            <w:r>
              <w:rPr>
                <w:rStyle w:val="normaltextrun"/>
                <w:rFonts w:ascii="Aptos" w:eastAsiaTheme="majorEastAsia" w:hAnsi="Aptos" w:cs="Segoe UI"/>
              </w:rPr>
              <w:t>At the heart of our work lie the six core principles of The Cam Academy Trust. These drive everything that we do.</w:t>
            </w:r>
          </w:p>
          <w:p w14:paraId="79FFA193" w14:textId="77777777" w:rsidR="00BA3DDD" w:rsidRPr="00750F91" w:rsidRDefault="00BA3DDD" w:rsidP="00BA3DDD">
            <w:pPr>
              <w:textAlignment w:val="baseline"/>
              <w:rPr>
                <w:rFonts w:ascii="Segoe UI" w:eastAsia="Times New Roman" w:hAnsi="Segoe UI" w:cs="Segoe UI"/>
                <w:color w:val="auto"/>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680"/>
            </w:tblGrid>
            <w:tr w:rsidR="00BA3DDD" w:rsidRPr="00750F91" w14:paraId="31398834" w14:textId="77777777" w:rsidTr="005B12B1">
              <w:trPr>
                <w:trHeight w:val="540"/>
              </w:trPr>
              <w:tc>
                <w:tcPr>
                  <w:tcW w:w="2565" w:type="dxa"/>
                  <w:vMerge w:val="restart"/>
                  <w:tcBorders>
                    <w:top w:val="nil"/>
                    <w:left w:val="nil"/>
                    <w:bottom w:val="nil"/>
                    <w:right w:val="nil"/>
                  </w:tcBorders>
                  <w:shd w:val="clear" w:color="auto" w:fill="auto"/>
                  <w:hideMark/>
                </w:tcPr>
                <w:p w14:paraId="5EE66B81"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1F6F8F0E" wp14:editId="15CFD8BE">
                        <wp:extent cx="990600" cy="99060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ED028D"/>
                  <w:vAlign w:val="center"/>
                  <w:hideMark/>
                </w:tcPr>
                <w:p w14:paraId="48B70B4E"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EXCELLENCE</w:t>
                  </w:r>
                  <w:r w:rsidRPr="00750F91">
                    <w:rPr>
                      <w:rFonts w:ascii="Aptos" w:eastAsia="Times New Roman" w:hAnsi="Aptos" w:cs="Times New Roman"/>
                      <w:color w:val="FFFFFF"/>
                      <w:sz w:val="28"/>
                      <w:szCs w:val="28"/>
                      <w:lang w:eastAsia="en-GB"/>
                    </w:rPr>
                    <w:t> </w:t>
                  </w:r>
                </w:p>
              </w:tc>
            </w:tr>
            <w:tr w:rsidR="00BA3DDD" w:rsidRPr="00750F91" w14:paraId="40AEFED8" w14:textId="77777777" w:rsidTr="005B12B1">
              <w:trPr>
                <w:trHeight w:val="1230"/>
              </w:trPr>
              <w:tc>
                <w:tcPr>
                  <w:tcW w:w="2429" w:type="dxa"/>
                  <w:vMerge/>
                  <w:tcBorders>
                    <w:top w:val="nil"/>
                    <w:left w:val="nil"/>
                    <w:bottom w:val="nil"/>
                    <w:right w:val="nil"/>
                  </w:tcBorders>
                  <w:shd w:val="clear" w:color="auto" w:fill="auto"/>
                  <w:vAlign w:val="center"/>
                  <w:hideMark/>
                </w:tcPr>
                <w:p w14:paraId="072AF6B4"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164719A1"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color w:val="505050"/>
                      <w:sz w:val="22"/>
                      <w:szCs w:val="22"/>
                      <w:lang w:eastAsia="en-GB"/>
                    </w:rPr>
                    <w:t>We insist on the very best. This means setting out a clear entitlement to excellence for all our young people. For us, excellence comes from the highest standards of curriculum, teaching and pupil support. We adopt a</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mindset that keeps us striving for better. </w:t>
                  </w:r>
                </w:p>
              </w:tc>
            </w:tr>
            <w:tr w:rsidR="00BA3DDD" w:rsidRPr="00750F91" w14:paraId="1A393BA3" w14:textId="77777777" w:rsidTr="005B12B1">
              <w:trPr>
                <w:trHeight w:val="540"/>
              </w:trPr>
              <w:tc>
                <w:tcPr>
                  <w:tcW w:w="2565" w:type="dxa"/>
                  <w:vMerge w:val="restart"/>
                  <w:tcBorders>
                    <w:top w:val="nil"/>
                    <w:left w:val="nil"/>
                    <w:bottom w:val="nil"/>
                    <w:right w:val="nil"/>
                  </w:tcBorders>
                  <w:shd w:val="clear" w:color="auto" w:fill="auto"/>
                  <w:hideMark/>
                </w:tcPr>
                <w:p w14:paraId="147377A4"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61BA9D87" wp14:editId="4F3A4033">
                        <wp:extent cx="990600" cy="9906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A4CF64"/>
                  <w:vAlign w:val="center"/>
                  <w:hideMark/>
                </w:tcPr>
                <w:p w14:paraId="2CC199E2"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COMPREHENSIVE EDUCATION</w:t>
                  </w:r>
                  <w:r w:rsidRPr="00750F91">
                    <w:rPr>
                      <w:rFonts w:ascii="Aptos" w:eastAsia="Times New Roman" w:hAnsi="Aptos" w:cs="Times New Roman"/>
                      <w:color w:val="FFFFFF"/>
                      <w:sz w:val="28"/>
                      <w:szCs w:val="28"/>
                      <w:lang w:eastAsia="en-GB"/>
                    </w:rPr>
                    <w:t> </w:t>
                  </w:r>
                </w:p>
              </w:tc>
            </w:tr>
            <w:tr w:rsidR="00BA3DDD" w:rsidRPr="00750F91" w14:paraId="5A2EA578" w14:textId="77777777" w:rsidTr="005B12B1">
              <w:trPr>
                <w:trHeight w:val="1230"/>
              </w:trPr>
              <w:tc>
                <w:tcPr>
                  <w:tcW w:w="2429" w:type="dxa"/>
                  <w:vMerge/>
                  <w:tcBorders>
                    <w:top w:val="nil"/>
                    <w:left w:val="nil"/>
                    <w:bottom w:val="nil"/>
                    <w:right w:val="nil"/>
                  </w:tcBorders>
                  <w:shd w:val="clear" w:color="auto" w:fill="auto"/>
                  <w:vAlign w:val="center"/>
                  <w:hideMark/>
                </w:tcPr>
                <w:p w14:paraId="20B18919"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55E5565A"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color w:val="505050"/>
                      <w:sz w:val="22"/>
                      <w:szCs w:val="22"/>
                      <w:lang w:eastAsia="en-GB"/>
                    </w:rPr>
                    <w:t>We are proud to educate pupils of all abilities, backgrounds and needs. Inclusive schools are vibrant communities,</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that are richer for their diversity. We value fairness and social equity. </w:t>
                  </w:r>
                </w:p>
              </w:tc>
            </w:tr>
            <w:tr w:rsidR="00BA3DDD" w:rsidRPr="00750F91" w14:paraId="3F6AF81A" w14:textId="77777777" w:rsidTr="005B12B1">
              <w:trPr>
                <w:trHeight w:val="540"/>
              </w:trPr>
              <w:tc>
                <w:tcPr>
                  <w:tcW w:w="2565" w:type="dxa"/>
                  <w:vMerge w:val="restart"/>
                  <w:tcBorders>
                    <w:top w:val="nil"/>
                    <w:left w:val="nil"/>
                    <w:bottom w:val="nil"/>
                    <w:right w:val="nil"/>
                  </w:tcBorders>
                  <w:shd w:val="clear" w:color="auto" w:fill="auto"/>
                  <w:hideMark/>
                </w:tcPr>
                <w:p w14:paraId="4A8EC037"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08BDBD8C" wp14:editId="721D4F3D">
                        <wp:extent cx="990600" cy="99060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00ADED"/>
                  <w:vAlign w:val="center"/>
                  <w:hideMark/>
                </w:tcPr>
                <w:p w14:paraId="6170CCBA"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BROAD EDUCATION</w:t>
                  </w:r>
                  <w:r w:rsidRPr="00750F91">
                    <w:rPr>
                      <w:rFonts w:ascii="Aptos" w:eastAsia="Times New Roman" w:hAnsi="Aptos" w:cs="Times New Roman"/>
                      <w:color w:val="FFFFFF"/>
                      <w:sz w:val="28"/>
                      <w:szCs w:val="28"/>
                      <w:lang w:eastAsia="en-GB"/>
                    </w:rPr>
                    <w:t> </w:t>
                  </w:r>
                </w:p>
              </w:tc>
            </w:tr>
            <w:tr w:rsidR="00BA3DDD" w:rsidRPr="00750F91" w14:paraId="528D7C88" w14:textId="77777777" w:rsidTr="005B12B1">
              <w:trPr>
                <w:trHeight w:val="1230"/>
              </w:trPr>
              <w:tc>
                <w:tcPr>
                  <w:tcW w:w="2429" w:type="dxa"/>
                  <w:vMerge/>
                  <w:tcBorders>
                    <w:top w:val="nil"/>
                    <w:left w:val="nil"/>
                    <w:bottom w:val="nil"/>
                    <w:right w:val="nil"/>
                  </w:tcBorders>
                  <w:shd w:val="clear" w:color="auto" w:fill="auto"/>
                  <w:vAlign w:val="center"/>
                  <w:hideMark/>
                </w:tcPr>
                <w:p w14:paraId="05BCD2F1"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37F524B1"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color w:val="505050"/>
                      <w:sz w:val="22"/>
                      <w:szCs w:val="22"/>
                      <w:lang w:eastAsia="en-GB"/>
                    </w:rPr>
                    <w:t>Our pupil entitlement offers more than just academic success. A broad education develops confidence, creativity and character.</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The wider experiences and opportunities offered in our schools mean that our pupils have more choice and agency.</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 </w:t>
                  </w:r>
                </w:p>
              </w:tc>
            </w:tr>
            <w:tr w:rsidR="00BA3DDD" w:rsidRPr="00750F91" w14:paraId="50BBB703" w14:textId="77777777" w:rsidTr="005B12B1">
              <w:trPr>
                <w:trHeight w:val="540"/>
              </w:trPr>
              <w:tc>
                <w:tcPr>
                  <w:tcW w:w="2565" w:type="dxa"/>
                  <w:vMerge w:val="restart"/>
                  <w:tcBorders>
                    <w:top w:val="nil"/>
                    <w:left w:val="nil"/>
                    <w:bottom w:val="nil"/>
                    <w:right w:val="nil"/>
                  </w:tcBorders>
                  <w:shd w:val="clear" w:color="auto" w:fill="auto"/>
                  <w:hideMark/>
                </w:tcPr>
                <w:p w14:paraId="18EF4C45"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6975DDE1" wp14:editId="69CDF15A">
                        <wp:extent cx="990600" cy="9906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ED028D"/>
                  <w:vAlign w:val="center"/>
                  <w:hideMark/>
                </w:tcPr>
                <w:p w14:paraId="2F4DA4E5"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COMMUNITY</w:t>
                  </w:r>
                  <w:r w:rsidRPr="00750F91">
                    <w:rPr>
                      <w:rFonts w:ascii="Aptos" w:eastAsia="Times New Roman" w:hAnsi="Aptos" w:cs="Times New Roman"/>
                      <w:color w:val="FFFFFF"/>
                      <w:sz w:val="28"/>
                      <w:szCs w:val="28"/>
                      <w:lang w:eastAsia="en-GB"/>
                    </w:rPr>
                    <w:t> </w:t>
                  </w:r>
                </w:p>
              </w:tc>
            </w:tr>
            <w:tr w:rsidR="00BA3DDD" w:rsidRPr="00750F91" w14:paraId="09C8B110" w14:textId="77777777" w:rsidTr="005B12B1">
              <w:trPr>
                <w:trHeight w:val="1230"/>
              </w:trPr>
              <w:tc>
                <w:tcPr>
                  <w:tcW w:w="2429" w:type="dxa"/>
                  <w:vMerge/>
                  <w:tcBorders>
                    <w:top w:val="nil"/>
                    <w:left w:val="nil"/>
                    <w:bottom w:val="nil"/>
                    <w:right w:val="nil"/>
                  </w:tcBorders>
                  <w:shd w:val="clear" w:color="auto" w:fill="auto"/>
                  <w:vAlign w:val="center"/>
                  <w:hideMark/>
                </w:tcPr>
                <w:p w14:paraId="4C68D56A"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6CD02FDA"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color w:val="505050"/>
                      <w:sz w:val="22"/>
                      <w:szCs w:val="22"/>
                      <w:lang w:eastAsia="en-GB"/>
                    </w:rPr>
                    <w:t>We prioritise our civic duty. Our schools are at the heart of their local communities. We draw on the best that our local area has to offer and work with community leaders to help our schools thrive.</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 </w:t>
                  </w:r>
                </w:p>
              </w:tc>
            </w:tr>
            <w:tr w:rsidR="00BA3DDD" w:rsidRPr="00750F91" w14:paraId="35214964" w14:textId="77777777" w:rsidTr="005B12B1">
              <w:trPr>
                <w:trHeight w:val="540"/>
              </w:trPr>
              <w:tc>
                <w:tcPr>
                  <w:tcW w:w="2565" w:type="dxa"/>
                  <w:vMerge w:val="restart"/>
                  <w:tcBorders>
                    <w:top w:val="nil"/>
                    <w:left w:val="nil"/>
                    <w:bottom w:val="nil"/>
                    <w:right w:val="nil"/>
                  </w:tcBorders>
                  <w:shd w:val="clear" w:color="auto" w:fill="auto"/>
                  <w:hideMark/>
                </w:tcPr>
                <w:p w14:paraId="733D77D2"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1CB10A20" wp14:editId="4EDE2DD7">
                        <wp:extent cx="990600" cy="9906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A4CF64"/>
                  <w:vAlign w:val="center"/>
                  <w:hideMark/>
                </w:tcPr>
                <w:p w14:paraId="182A984C"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PARTNERSHIP</w:t>
                  </w:r>
                  <w:r w:rsidRPr="00750F91">
                    <w:rPr>
                      <w:rFonts w:ascii="Aptos" w:eastAsia="Times New Roman" w:hAnsi="Aptos" w:cs="Times New Roman"/>
                      <w:color w:val="FFFFFF"/>
                      <w:sz w:val="28"/>
                      <w:szCs w:val="28"/>
                      <w:lang w:eastAsia="en-GB"/>
                    </w:rPr>
                    <w:t> </w:t>
                  </w:r>
                </w:p>
              </w:tc>
            </w:tr>
            <w:tr w:rsidR="00BA3DDD" w:rsidRPr="00750F91" w14:paraId="2217279F" w14:textId="77777777" w:rsidTr="005B12B1">
              <w:trPr>
                <w:trHeight w:val="1230"/>
              </w:trPr>
              <w:tc>
                <w:tcPr>
                  <w:tcW w:w="2429" w:type="dxa"/>
                  <w:vMerge/>
                  <w:tcBorders>
                    <w:top w:val="nil"/>
                    <w:left w:val="nil"/>
                    <w:bottom w:val="nil"/>
                    <w:right w:val="nil"/>
                  </w:tcBorders>
                  <w:shd w:val="clear" w:color="auto" w:fill="auto"/>
                  <w:vAlign w:val="center"/>
                  <w:hideMark/>
                </w:tcPr>
                <w:p w14:paraId="59095A7E"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56E17375"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color w:val="505050"/>
                      <w:sz w:val="22"/>
                      <w:szCs w:val="22"/>
                      <w:lang w:eastAsia="en-GB"/>
                    </w:rPr>
                    <w:t>Together we achieve more than we can alone. We deeply value the partnerships we have with our families. CAM plays an active role in our communities, our region and the wider education system. We share, and build connections to help make the system better.</w:t>
                  </w:r>
                  <w:r w:rsidRPr="00750F91">
                    <w:rPr>
                      <w:rFonts w:ascii="Arial" w:eastAsia="Times New Roman" w:hAnsi="Arial" w:cs="Arial"/>
                      <w:color w:val="505050"/>
                      <w:sz w:val="22"/>
                      <w:szCs w:val="22"/>
                      <w:lang w:eastAsia="en-GB"/>
                    </w:rPr>
                    <w:t> </w:t>
                  </w:r>
                  <w:r w:rsidRPr="00750F91">
                    <w:rPr>
                      <w:rFonts w:ascii="Aptos" w:eastAsia="Times New Roman" w:hAnsi="Aptos" w:cs="Times New Roman"/>
                      <w:color w:val="505050"/>
                      <w:sz w:val="22"/>
                      <w:szCs w:val="22"/>
                      <w:lang w:eastAsia="en-GB"/>
                    </w:rPr>
                    <w:t> </w:t>
                  </w:r>
                </w:p>
              </w:tc>
            </w:tr>
            <w:tr w:rsidR="00BA3DDD" w:rsidRPr="00750F91" w14:paraId="009A95CF" w14:textId="77777777" w:rsidTr="005B12B1">
              <w:trPr>
                <w:trHeight w:val="540"/>
              </w:trPr>
              <w:tc>
                <w:tcPr>
                  <w:tcW w:w="2565" w:type="dxa"/>
                  <w:vMerge w:val="restart"/>
                  <w:tcBorders>
                    <w:top w:val="nil"/>
                    <w:left w:val="nil"/>
                    <w:bottom w:val="nil"/>
                    <w:right w:val="nil"/>
                  </w:tcBorders>
                  <w:shd w:val="clear" w:color="auto" w:fill="auto"/>
                  <w:hideMark/>
                </w:tcPr>
                <w:p w14:paraId="6D57C99D" w14:textId="77777777" w:rsidR="00BA3DDD" w:rsidRPr="00750F91" w:rsidRDefault="00BA3DDD" w:rsidP="00BA3DDD">
                  <w:pPr>
                    <w:jc w:val="center"/>
                    <w:textAlignment w:val="baseline"/>
                    <w:rPr>
                      <w:rFonts w:ascii="Times New Roman" w:eastAsia="Times New Roman" w:hAnsi="Times New Roman" w:cs="Times New Roman"/>
                      <w:color w:val="auto"/>
                      <w:sz w:val="24"/>
                      <w:lang w:eastAsia="en-GB"/>
                    </w:rPr>
                  </w:pPr>
                  <w:r w:rsidRPr="00750F91">
                    <w:rPr>
                      <w:rFonts w:ascii="Times New Roman" w:eastAsia="Times New Roman" w:hAnsi="Times New Roman" w:cs="Times New Roman"/>
                      <w:noProof/>
                      <w:color w:val="auto"/>
                      <w:sz w:val="24"/>
                      <w:lang w:eastAsia="en-GB"/>
                    </w:rPr>
                    <w:drawing>
                      <wp:inline distT="0" distB="0" distL="0" distR="0" wp14:anchorId="3C915E22" wp14:editId="2FD50DB4">
                        <wp:extent cx="990600" cy="990600"/>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750F91">
                    <w:rPr>
                      <w:rFonts w:ascii="Aptos Display" w:eastAsia="Times New Roman" w:hAnsi="Aptos Display" w:cs="Times New Roman"/>
                      <w:color w:val="000000"/>
                      <w:sz w:val="36"/>
                      <w:szCs w:val="36"/>
                      <w:lang w:eastAsia="en-GB"/>
                    </w:rPr>
                    <w:t> </w:t>
                  </w:r>
                </w:p>
              </w:tc>
              <w:tc>
                <w:tcPr>
                  <w:tcW w:w="7680" w:type="dxa"/>
                  <w:tcBorders>
                    <w:top w:val="nil"/>
                    <w:left w:val="nil"/>
                    <w:bottom w:val="nil"/>
                    <w:right w:val="nil"/>
                  </w:tcBorders>
                  <w:shd w:val="clear" w:color="auto" w:fill="00ADED"/>
                  <w:vAlign w:val="center"/>
                  <w:hideMark/>
                </w:tcPr>
                <w:p w14:paraId="5BDE777B" w14:textId="77777777" w:rsidR="00BA3DDD" w:rsidRPr="00750F91" w:rsidRDefault="00BA3DDD" w:rsidP="00BA3DDD">
                  <w:pPr>
                    <w:ind w:left="15"/>
                    <w:textAlignment w:val="baseline"/>
                    <w:rPr>
                      <w:rFonts w:ascii="Times New Roman" w:eastAsia="Times New Roman" w:hAnsi="Times New Roman" w:cs="Times New Roman"/>
                      <w:color w:val="auto"/>
                      <w:sz w:val="24"/>
                      <w:lang w:eastAsia="en-GB"/>
                    </w:rPr>
                  </w:pPr>
                  <w:r w:rsidRPr="00750F91">
                    <w:rPr>
                      <w:rFonts w:ascii="Aptos" w:eastAsia="Times New Roman" w:hAnsi="Aptos" w:cs="Times New Roman"/>
                      <w:b/>
                      <w:bCs/>
                      <w:color w:val="FFFFFF"/>
                      <w:sz w:val="28"/>
                      <w:szCs w:val="28"/>
                      <w:lang w:eastAsia="en-GB"/>
                    </w:rPr>
                    <w:t>INTERNATIONAL</w:t>
                  </w:r>
                  <w:r w:rsidRPr="00750F91">
                    <w:rPr>
                      <w:rFonts w:ascii="Aptos" w:eastAsia="Times New Roman" w:hAnsi="Aptos" w:cs="Times New Roman"/>
                      <w:color w:val="FFFFFF"/>
                      <w:sz w:val="28"/>
                      <w:szCs w:val="28"/>
                      <w:lang w:eastAsia="en-GB"/>
                    </w:rPr>
                    <w:t> </w:t>
                  </w:r>
                </w:p>
              </w:tc>
            </w:tr>
            <w:tr w:rsidR="00BA3DDD" w:rsidRPr="00750F91" w14:paraId="4F44DA17" w14:textId="77777777" w:rsidTr="005B12B1">
              <w:trPr>
                <w:trHeight w:val="1230"/>
              </w:trPr>
              <w:tc>
                <w:tcPr>
                  <w:tcW w:w="2429" w:type="dxa"/>
                  <w:vMerge/>
                  <w:tcBorders>
                    <w:top w:val="nil"/>
                    <w:left w:val="nil"/>
                    <w:bottom w:val="nil"/>
                    <w:right w:val="nil"/>
                  </w:tcBorders>
                  <w:shd w:val="clear" w:color="auto" w:fill="auto"/>
                  <w:vAlign w:val="center"/>
                  <w:hideMark/>
                </w:tcPr>
                <w:p w14:paraId="4571DDCC" w14:textId="77777777" w:rsidR="00BA3DDD" w:rsidRPr="00750F91" w:rsidRDefault="00BA3DDD" w:rsidP="00BA3DDD">
                  <w:pPr>
                    <w:rPr>
                      <w:rFonts w:ascii="Times New Roman" w:eastAsia="Times New Roman" w:hAnsi="Times New Roman" w:cs="Times New Roman"/>
                      <w:color w:val="auto"/>
                      <w:sz w:val="24"/>
                      <w:lang w:eastAsia="en-GB"/>
                    </w:rPr>
                  </w:pPr>
                </w:p>
              </w:tc>
              <w:tc>
                <w:tcPr>
                  <w:tcW w:w="7680" w:type="dxa"/>
                  <w:tcBorders>
                    <w:top w:val="nil"/>
                    <w:left w:val="nil"/>
                    <w:bottom w:val="nil"/>
                    <w:right w:val="nil"/>
                  </w:tcBorders>
                  <w:shd w:val="clear" w:color="auto" w:fill="auto"/>
                  <w:hideMark/>
                </w:tcPr>
                <w:p w14:paraId="3C56AC69" w14:textId="77777777" w:rsidR="00BA3DDD" w:rsidRDefault="00BA3DDD" w:rsidP="00BA3DDD">
                  <w:pPr>
                    <w:ind w:left="15"/>
                    <w:textAlignment w:val="baseline"/>
                    <w:rPr>
                      <w:rFonts w:ascii="Aptos" w:eastAsia="Times New Roman" w:hAnsi="Aptos" w:cs="Times New Roman"/>
                      <w:color w:val="505050"/>
                      <w:sz w:val="22"/>
                      <w:szCs w:val="22"/>
                      <w:lang w:eastAsia="en-GB"/>
                    </w:rPr>
                  </w:pPr>
                  <w:r w:rsidRPr="00750F91">
                    <w:rPr>
                      <w:rFonts w:ascii="Aptos" w:eastAsia="Times New Roman" w:hAnsi="Aptos" w:cs="Times New Roman"/>
                      <w:color w:val="505050"/>
                      <w:sz w:val="22"/>
                      <w:szCs w:val="22"/>
                      <w:lang w:eastAsia="en-GB"/>
                    </w:rPr>
                    <w:t>We think beyond borders; we value diversity. We prepare pupils to thrive in a global society, promoting cultural understanding and awareness of the wider world. </w:t>
                  </w:r>
                </w:p>
                <w:p w14:paraId="6420FA28" w14:textId="77777777" w:rsidR="00BA3DDD" w:rsidRDefault="00BA3DDD" w:rsidP="00BA3DDD">
                  <w:pPr>
                    <w:ind w:left="15"/>
                    <w:textAlignment w:val="baseline"/>
                    <w:rPr>
                      <w:rFonts w:ascii="Aptos" w:eastAsia="Times New Roman" w:hAnsi="Aptos" w:cs="Times New Roman"/>
                      <w:color w:val="505050"/>
                      <w:sz w:val="22"/>
                      <w:szCs w:val="22"/>
                      <w:lang w:eastAsia="en-GB"/>
                    </w:rPr>
                  </w:pPr>
                </w:p>
                <w:p w14:paraId="6029AB58" w14:textId="77777777" w:rsidR="00BA3DDD" w:rsidRDefault="00BA3DDD" w:rsidP="00BA3DDD">
                  <w:pPr>
                    <w:ind w:left="15"/>
                    <w:textAlignment w:val="baseline"/>
                    <w:rPr>
                      <w:rFonts w:ascii="Aptos" w:eastAsia="Times New Roman" w:hAnsi="Aptos" w:cs="Times New Roman"/>
                      <w:color w:val="505050"/>
                      <w:sz w:val="22"/>
                      <w:szCs w:val="22"/>
                      <w:lang w:eastAsia="en-GB"/>
                    </w:rPr>
                  </w:pPr>
                </w:p>
                <w:p w14:paraId="399F2E81" w14:textId="77777777" w:rsidR="00BA3DDD" w:rsidRDefault="00BA3DDD" w:rsidP="00BA3DDD">
                  <w:pPr>
                    <w:ind w:left="15"/>
                    <w:textAlignment w:val="baseline"/>
                    <w:rPr>
                      <w:rFonts w:ascii="Aptos" w:eastAsia="Times New Roman" w:hAnsi="Aptos" w:cs="Times New Roman"/>
                      <w:color w:val="505050"/>
                      <w:sz w:val="22"/>
                      <w:szCs w:val="22"/>
                      <w:lang w:eastAsia="en-GB"/>
                    </w:rPr>
                  </w:pPr>
                </w:p>
                <w:p w14:paraId="2AC7D50B" w14:textId="77777777" w:rsidR="00BA3DDD" w:rsidRPr="00750F91" w:rsidRDefault="00BA3DDD" w:rsidP="00BA3DDD">
                  <w:pPr>
                    <w:textAlignment w:val="baseline"/>
                    <w:rPr>
                      <w:rFonts w:ascii="Times New Roman" w:eastAsia="Times New Roman" w:hAnsi="Times New Roman" w:cs="Times New Roman"/>
                      <w:color w:val="auto"/>
                      <w:sz w:val="24"/>
                      <w:lang w:eastAsia="en-GB"/>
                    </w:rPr>
                  </w:pPr>
                </w:p>
              </w:tc>
            </w:tr>
          </w:tbl>
          <w:p w14:paraId="75651557" w14:textId="003FE222" w:rsidR="00234C92" w:rsidRPr="00E664F7" w:rsidRDefault="00234C92" w:rsidP="00BA3DDD">
            <w:pPr>
              <w:ind w:right="-20"/>
              <w:jc w:val="both"/>
              <w:rPr>
                <w:color w:val="000000"/>
                <w:sz w:val="24"/>
              </w:rPr>
            </w:pPr>
          </w:p>
          <w:p w14:paraId="6D250C2C" w14:textId="533E10E6" w:rsidR="00BF3D7F" w:rsidRPr="00BA3DDD" w:rsidRDefault="00BA3DDD" w:rsidP="00BA3DDD">
            <w:pPr>
              <w:ind w:left="-20" w:right="-20"/>
              <w:jc w:val="center"/>
              <w:rPr>
                <w:color w:val="000000"/>
                <w:sz w:val="24"/>
              </w:rPr>
            </w:pPr>
            <w:r w:rsidRPr="00E664F7">
              <w:rPr>
                <w:color w:val="000000"/>
                <w:sz w:val="18"/>
                <w:szCs w:val="18"/>
              </w:rPr>
              <w:t>The CAM Academy Trust is committed to safeguarding and promoting the welfare of children and young people and expects all staff and volunteers to share this commitment.  Successful candidates will be subject to an enhanced DBS check, barred list check and a medical questionnair</w:t>
            </w:r>
            <w:r>
              <w:rPr>
                <w:color w:val="000000"/>
                <w:sz w:val="18"/>
                <w:szCs w:val="18"/>
              </w:rPr>
              <w:t>e</w:t>
            </w:r>
          </w:p>
        </w:tc>
      </w:tr>
      <w:tr w:rsidR="00A70E96" w:rsidRPr="00D8072F" w14:paraId="1BECAD4E" w14:textId="77777777" w:rsidTr="009006C1">
        <w:trPr>
          <w:trHeight w:val="25"/>
        </w:trPr>
        <w:tc>
          <w:tcPr>
            <w:tcW w:w="11367" w:type="dxa"/>
            <w:gridSpan w:val="3"/>
            <w:tcBorders>
              <w:top w:val="nil"/>
              <w:left w:val="nil"/>
              <w:bottom w:val="nil"/>
              <w:right w:val="nil"/>
            </w:tcBorders>
            <w:shd w:val="clear" w:color="auto" w:fill="FFFFFF" w:themeFill="background1"/>
            <w:tcMar>
              <w:top w:w="100" w:type="dxa"/>
              <w:left w:w="100" w:type="dxa"/>
              <w:bottom w:w="100" w:type="dxa"/>
              <w:right w:w="100" w:type="dxa"/>
            </w:tcMar>
            <w:vAlign w:val="center"/>
          </w:tcPr>
          <w:p w14:paraId="5AD781F1" w14:textId="2EE27432" w:rsidR="004A5531" w:rsidRDefault="004A5531" w:rsidP="00E664F7">
            <w:pPr>
              <w:ind w:right="454"/>
              <w:rPr>
                <w:b/>
                <w:bCs/>
                <w:color w:val="0070C0"/>
                <w:sz w:val="40"/>
                <w:szCs w:val="40"/>
              </w:rPr>
            </w:pPr>
            <w:r w:rsidRPr="00F84C75">
              <w:rPr>
                <w:b/>
                <w:bCs/>
                <w:color w:val="0070C0"/>
                <w:sz w:val="40"/>
                <w:szCs w:val="40"/>
              </w:rPr>
              <w:lastRenderedPageBreak/>
              <w:t xml:space="preserve">JOB DESCRIPTION </w:t>
            </w:r>
            <w:r>
              <w:rPr>
                <w:b/>
                <w:bCs/>
                <w:color w:val="0070C0"/>
                <w:sz w:val="40"/>
                <w:szCs w:val="40"/>
              </w:rPr>
              <w:t>continued</w:t>
            </w:r>
          </w:p>
          <w:p w14:paraId="0178EE1C" w14:textId="52E5DA5F" w:rsidR="004A5531" w:rsidRDefault="004A5531" w:rsidP="004A5531">
            <w:pPr>
              <w:ind w:right="454"/>
              <w:rPr>
                <w:b/>
                <w:bCs/>
                <w:color w:val="0070C0"/>
                <w:sz w:val="40"/>
                <w:szCs w:val="40"/>
              </w:rPr>
            </w:pPr>
          </w:p>
          <w:tbl>
            <w:tblPr>
              <w:tblStyle w:val="TableGrid"/>
              <w:tblW w:w="0" w:type="auto"/>
              <w:tblLook w:val="04A0" w:firstRow="1" w:lastRow="0" w:firstColumn="1" w:lastColumn="0" w:noHBand="0" w:noVBand="1"/>
            </w:tblPr>
            <w:tblGrid>
              <w:gridCol w:w="2880"/>
              <w:gridCol w:w="8277"/>
            </w:tblGrid>
            <w:tr w:rsidR="00F46A6D" w:rsidRPr="00F46A6D" w14:paraId="15D4198A" w14:textId="77777777" w:rsidTr="004177F8">
              <w:trPr>
                <w:trHeight w:val="1608"/>
              </w:trPr>
              <w:tc>
                <w:tcPr>
                  <w:tcW w:w="2880" w:type="dxa"/>
                </w:tcPr>
                <w:p w14:paraId="326BEA6E" w14:textId="7D49AD90" w:rsidR="00CD5B66" w:rsidRPr="00C516F4" w:rsidRDefault="00251EBF" w:rsidP="00CD5B66">
                  <w:pPr>
                    <w:autoSpaceDE w:val="0"/>
                    <w:autoSpaceDN w:val="0"/>
                    <w:adjustRightInd w:val="0"/>
                    <w:jc w:val="both"/>
                    <w:rPr>
                      <w:rFonts w:eastAsia="Calibri" w:cs="Calibri"/>
                      <w:b/>
                      <w:bCs/>
                      <w:sz w:val="24"/>
                    </w:rPr>
                  </w:pPr>
                  <w:r>
                    <w:rPr>
                      <w:rFonts w:eastAsia="Calibri" w:cs="Calibri"/>
                      <w:b/>
                      <w:bCs/>
                      <w:sz w:val="24"/>
                    </w:rPr>
                    <w:t>Key Responsibilities</w:t>
                  </w:r>
                </w:p>
                <w:p w14:paraId="438FF975" w14:textId="5BB09F81" w:rsidR="00F46A6D" w:rsidRPr="00F46A6D" w:rsidRDefault="00F46A6D" w:rsidP="004A5531">
                  <w:pPr>
                    <w:ind w:right="454"/>
                    <w:rPr>
                      <w:b/>
                      <w:bCs/>
                      <w:sz w:val="24"/>
                    </w:rPr>
                  </w:pPr>
                </w:p>
              </w:tc>
              <w:tc>
                <w:tcPr>
                  <w:tcW w:w="8277" w:type="dxa"/>
                </w:tcPr>
                <w:p w14:paraId="5C3759C7"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Build and maintain positive working relationships with colleagues, suppliers, contractors and external professionals </w:t>
                  </w:r>
                </w:p>
                <w:p w14:paraId="527C015B"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Liaise with Work Group Leads regarding IT, printing and general administrative requests </w:t>
                  </w:r>
                </w:p>
                <w:p w14:paraId="7A4CE6A2"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Prepare promotional materials, including flyers and digital content, for Maths Hub programmes </w:t>
                  </w:r>
                </w:p>
                <w:p w14:paraId="7338C83D"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Set up and manage Basecamp groups and attendance registers </w:t>
                  </w:r>
                </w:p>
                <w:p w14:paraId="6466C1DF"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Maintain accurate data entry on the Maths Hub Programme Online Database (MHPOD) </w:t>
                  </w:r>
                </w:p>
                <w:p w14:paraId="55286FA3"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Organise hospitality, catering and room bookings for meetings, training events and conferences </w:t>
                  </w:r>
                </w:p>
                <w:p w14:paraId="0B4FA213"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Update and manage the Microsoft Calendar with all Maths Hub events </w:t>
                  </w:r>
                </w:p>
                <w:p w14:paraId="09096EEC"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Act as front of house for training events and conferences, welcoming delegates and providing support </w:t>
                  </w:r>
                </w:p>
                <w:p w14:paraId="49F11A2B"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Undertake general administrative duties, including photocopying and filing </w:t>
                  </w:r>
                </w:p>
                <w:p w14:paraId="4185B392"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Update and maintain the Cambridge Maths Hub website </w:t>
                  </w:r>
                </w:p>
                <w:p w14:paraId="4146BA9C"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Manage and update social media platforms to promote Maths Hub activity </w:t>
                  </w:r>
                </w:p>
                <w:p w14:paraId="5171D2F4"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Prepare evaluation spreadsheets and reports based on participant feedback </w:t>
                  </w:r>
                </w:p>
                <w:p w14:paraId="16B6C424"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Take accurate minutes of team meetings </w:t>
                  </w:r>
                </w:p>
                <w:p w14:paraId="7C8F6953" w14:textId="77777777" w:rsidR="00117D63"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Assist in organising conferences and meetings. </w:t>
                  </w:r>
                </w:p>
                <w:p w14:paraId="0561D925" w14:textId="6B31AD84" w:rsidR="00F46A6D" w:rsidRPr="00117D63" w:rsidRDefault="00117D63" w:rsidP="00117D63">
                  <w:pPr>
                    <w:pStyle w:val="ListParagraph"/>
                    <w:numPr>
                      <w:ilvl w:val="0"/>
                      <w:numId w:val="16"/>
                    </w:numPr>
                    <w:textAlignment w:val="baseline"/>
                    <w:rPr>
                      <w:rFonts w:eastAsia="Times New Roman" w:cs="Arial"/>
                      <w:sz w:val="24"/>
                      <w:lang w:eastAsia="en-GB"/>
                    </w:rPr>
                  </w:pPr>
                  <w:r w:rsidRPr="00117D63">
                    <w:rPr>
                      <w:rFonts w:eastAsia="Times New Roman" w:cs="Arial"/>
                      <w:sz w:val="24"/>
                      <w:lang w:eastAsia="en-GB"/>
                    </w:rPr>
                    <w:t xml:space="preserve">Participate in the national Maths Hubs network, including webinars and online forums </w:t>
                  </w:r>
                </w:p>
              </w:tc>
            </w:tr>
            <w:tr w:rsidR="006964D2" w:rsidRPr="00F46A6D" w14:paraId="301D009A" w14:textId="77777777" w:rsidTr="004A5531">
              <w:tc>
                <w:tcPr>
                  <w:tcW w:w="2880" w:type="dxa"/>
                </w:tcPr>
                <w:p w14:paraId="6C1A9AAE" w14:textId="193611AC" w:rsidR="006964D2" w:rsidRPr="00F46A6D" w:rsidRDefault="006964D2" w:rsidP="006964D2">
                  <w:pPr>
                    <w:ind w:right="454"/>
                    <w:rPr>
                      <w:b/>
                      <w:bCs/>
                      <w:sz w:val="24"/>
                    </w:rPr>
                  </w:pPr>
                  <w:r w:rsidRPr="00F46A6D">
                    <w:rPr>
                      <w:b/>
                      <w:bCs/>
                      <w:sz w:val="24"/>
                    </w:rPr>
                    <w:t>Personal development</w:t>
                  </w:r>
                </w:p>
              </w:tc>
              <w:tc>
                <w:tcPr>
                  <w:tcW w:w="8277" w:type="dxa"/>
                </w:tcPr>
                <w:p w14:paraId="16C55324" w14:textId="77777777" w:rsidR="006964D2" w:rsidRPr="00F46A6D" w:rsidRDefault="006964D2" w:rsidP="006964D2">
                  <w:pPr>
                    <w:pStyle w:val="ListParagraph"/>
                    <w:numPr>
                      <w:ilvl w:val="0"/>
                      <w:numId w:val="8"/>
                    </w:numPr>
                    <w:spacing w:after="4" w:line="251" w:lineRule="auto"/>
                    <w:jc w:val="both"/>
                  </w:pPr>
                  <w:r w:rsidRPr="00F46A6D">
                    <w:rPr>
                      <w:rFonts w:eastAsia="Calibri" w:cs="Calibri"/>
                      <w:sz w:val="24"/>
                    </w:rPr>
                    <w:t>Maintain excellent subject expertise and awareness of the latest, evidence</w:t>
                  </w:r>
                  <w:r w:rsidRPr="00F46A6D">
                    <w:rPr>
                      <w:sz w:val="24"/>
                    </w:rPr>
                    <w:t xml:space="preserve"> </w:t>
                  </w:r>
                  <w:r w:rsidRPr="00F46A6D">
                    <w:rPr>
                      <w:rFonts w:eastAsia="Calibri" w:cs="Calibri"/>
                      <w:sz w:val="24"/>
                    </w:rPr>
                    <w:t xml:space="preserve">informed practice  </w:t>
                  </w:r>
                </w:p>
                <w:p w14:paraId="2B134699" w14:textId="77777777" w:rsidR="006964D2" w:rsidRPr="00F46A6D" w:rsidRDefault="006964D2" w:rsidP="006964D2">
                  <w:pPr>
                    <w:pStyle w:val="ListParagraph"/>
                    <w:numPr>
                      <w:ilvl w:val="0"/>
                      <w:numId w:val="8"/>
                    </w:numPr>
                    <w:spacing w:after="3" w:line="259" w:lineRule="auto"/>
                    <w:jc w:val="both"/>
                  </w:pPr>
                  <w:r w:rsidRPr="00F46A6D">
                    <w:rPr>
                      <w:rFonts w:eastAsia="Calibri" w:cs="Calibri"/>
                      <w:sz w:val="24"/>
                    </w:rPr>
                    <w:t xml:space="preserve">Engage in regular professional learning and reading.  </w:t>
                  </w:r>
                </w:p>
                <w:p w14:paraId="53AD081C" w14:textId="1D88301B" w:rsidR="006964D2" w:rsidRPr="00ED2CDF" w:rsidRDefault="006964D2" w:rsidP="006964D2">
                  <w:pPr>
                    <w:pStyle w:val="ListParagraph"/>
                    <w:numPr>
                      <w:ilvl w:val="0"/>
                      <w:numId w:val="8"/>
                    </w:numPr>
                    <w:spacing w:after="4" w:line="251" w:lineRule="auto"/>
                    <w:jc w:val="both"/>
                    <w:rPr>
                      <w:rFonts w:eastAsia="Calibri" w:cs="Calibri"/>
                      <w:sz w:val="24"/>
                    </w:rPr>
                  </w:pPr>
                  <w:r w:rsidRPr="00F46A6D">
                    <w:rPr>
                      <w:rFonts w:eastAsia="Calibri" w:cs="Calibri"/>
                      <w:sz w:val="24"/>
                    </w:rPr>
                    <w:t>Engage positively in the Trust’s arrangement for performance management and professional growth.</w:t>
                  </w:r>
                  <w:r w:rsidRPr="00F46A6D">
                    <w:rPr>
                      <w:rFonts w:eastAsia="Calibri" w:cs="Calibri"/>
                    </w:rPr>
                    <w:t xml:space="preserve"> </w:t>
                  </w:r>
                  <w:r w:rsidRPr="00F46A6D">
                    <w:rPr>
                      <w:rFonts w:eastAsia="Calibri" w:cs="Calibri"/>
                    </w:rPr>
                    <w:tab/>
                  </w:r>
                </w:p>
              </w:tc>
            </w:tr>
            <w:tr w:rsidR="006964D2" w:rsidRPr="00F46A6D" w14:paraId="51EDF9B9" w14:textId="77777777" w:rsidTr="004A5531">
              <w:tc>
                <w:tcPr>
                  <w:tcW w:w="2880" w:type="dxa"/>
                </w:tcPr>
                <w:p w14:paraId="63ACD308" w14:textId="2BD86CCE" w:rsidR="006964D2" w:rsidRPr="00F46A6D" w:rsidRDefault="006964D2" w:rsidP="006964D2">
                  <w:pPr>
                    <w:ind w:right="454"/>
                    <w:rPr>
                      <w:b/>
                      <w:bCs/>
                      <w:sz w:val="24"/>
                    </w:rPr>
                  </w:pPr>
                  <w:r w:rsidRPr="00F46A6D">
                    <w:rPr>
                      <w:rFonts w:eastAsia="Calibri" w:cs="Calibri"/>
                      <w:b/>
                      <w:sz w:val="24"/>
                    </w:rPr>
                    <w:t>Safeguarding</w:t>
                  </w:r>
                </w:p>
              </w:tc>
              <w:tc>
                <w:tcPr>
                  <w:tcW w:w="8277" w:type="dxa"/>
                </w:tcPr>
                <w:p w14:paraId="297E100B" w14:textId="6CDF6743" w:rsidR="006964D2" w:rsidRPr="00F46A6D" w:rsidRDefault="006964D2" w:rsidP="006964D2">
                  <w:pPr>
                    <w:pStyle w:val="ListParagraph"/>
                    <w:numPr>
                      <w:ilvl w:val="0"/>
                      <w:numId w:val="9"/>
                    </w:numPr>
                    <w:spacing w:after="4" w:line="251" w:lineRule="auto"/>
                    <w:ind w:right="479"/>
                    <w:jc w:val="both"/>
                    <w:rPr>
                      <w:rFonts w:eastAsia="Calibri" w:cs="Calibri"/>
                      <w:sz w:val="24"/>
                    </w:rPr>
                  </w:pPr>
                  <w:r w:rsidRPr="00F46A6D">
                    <w:rPr>
                      <w:rFonts w:eastAsia="Calibri" w:cs="Calibri"/>
                      <w:sz w:val="24"/>
                    </w:rPr>
                    <w:t xml:space="preserve">Adhere to Trust safeguarding policy and procedure at all times. </w:t>
                  </w:r>
                </w:p>
                <w:p w14:paraId="4E5C9749" w14:textId="77777777" w:rsidR="006964D2" w:rsidRPr="0003721C" w:rsidRDefault="006964D2" w:rsidP="006964D2">
                  <w:pPr>
                    <w:pStyle w:val="ListParagraph"/>
                    <w:numPr>
                      <w:ilvl w:val="0"/>
                      <w:numId w:val="9"/>
                    </w:numPr>
                    <w:spacing w:after="4" w:line="251" w:lineRule="auto"/>
                    <w:ind w:right="479"/>
                    <w:jc w:val="both"/>
                    <w:rPr>
                      <w:b/>
                      <w:bCs/>
                      <w:color w:val="0070C0"/>
                      <w:sz w:val="40"/>
                      <w:szCs w:val="40"/>
                    </w:rPr>
                  </w:pPr>
                  <w:r w:rsidRPr="00F46A6D">
                    <w:rPr>
                      <w:rFonts w:eastAsia="Calibri" w:cs="Calibri"/>
                      <w:sz w:val="24"/>
                    </w:rPr>
                    <w:t xml:space="preserve">Promote strong cultures of safeguarding across the Trust and schools. </w:t>
                  </w:r>
                </w:p>
                <w:p w14:paraId="5124B5EB" w14:textId="77777777" w:rsidR="006964D2" w:rsidRPr="0003721C" w:rsidRDefault="006964D2" w:rsidP="006964D2">
                  <w:pPr>
                    <w:pStyle w:val="ListParagraph"/>
                    <w:numPr>
                      <w:ilvl w:val="0"/>
                      <w:numId w:val="9"/>
                    </w:numPr>
                    <w:ind w:right="29"/>
                    <w:contextualSpacing w:val="0"/>
                    <w:jc w:val="both"/>
                    <w:rPr>
                      <w:sz w:val="24"/>
                    </w:rPr>
                  </w:pPr>
                  <w:r w:rsidRPr="0003721C">
                    <w:rPr>
                      <w:sz w:val="24"/>
                    </w:rPr>
                    <w:t>Responsible for the safeguarding of students who are under their immediate care, following relevant school policies, reporting concerns promptly (including Health and Safety).</w:t>
                  </w:r>
                </w:p>
                <w:p w14:paraId="7828D7DC" w14:textId="2C9519AB" w:rsidR="006964D2" w:rsidRPr="0003721C" w:rsidRDefault="006964D2" w:rsidP="006964D2">
                  <w:pPr>
                    <w:pStyle w:val="paragraph"/>
                    <w:numPr>
                      <w:ilvl w:val="0"/>
                      <w:numId w:val="9"/>
                    </w:numPr>
                    <w:spacing w:before="0" w:beforeAutospacing="0" w:after="0" w:afterAutospacing="0"/>
                    <w:jc w:val="both"/>
                    <w:textAlignment w:val="baseline"/>
                    <w:rPr>
                      <w:rFonts w:asciiTheme="majorHAnsi" w:hAnsiTheme="majorHAnsi" w:cs="Calibri"/>
                    </w:rPr>
                  </w:pPr>
                  <w:r w:rsidRPr="0003721C">
                    <w:rPr>
                      <w:rStyle w:val="normaltextrun"/>
                      <w:rFonts w:asciiTheme="majorHAnsi" w:eastAsiaTheme="majorEastAsia" w:hAnsiTheme="majorHAnsi" w:cs="Calibri"/>
                      <w:color w:val="000000"/>
                      <w:shd w:val="clear" w:color="auto" w:fill="FFFFFF"/>
                    </w:rPr>
                    <w:t>Safeguarding the mental health and wellbeing of students and staff</w:t>
                  </w:r>
                  <w:r w:rsidRPr="0003721C">
                    <w:rPr>
                      <w:rStyle w:val="normaltextrun"/>
                      <w:rFonts w:ascii="Arial" w:eastAsiaTheme="majorEastAsia" w:hAnsi="Arial" w:cs="Arial"/>
                      <w:color w:val="000000"/>
                      <w:shd w:val="clear" w:color="auto" w:fill="FFFFFF"/>
                    </w:rPr>
                    <w:t>   </w:t>
                  </w:r>
                  <w:r w:rsidRPr="0003721C">
                    <w:rPr>
                      <w:rStyle w:val="eop"/>
                      <w:rFonts w:asciiTheme="majorHAnsi" w:hAnsiTheme="majorHAnsi" w:cs="Calibri"/>
                      <w:color w:val="000000"/>
                    </w:rPr>
                    <w:t> </w:t>
                  </w:r>
                </w:p>
              </w:tc>
            </w:tr>
            <w:tr w:rsidR="006964D2" w:rsidRPr="00F46A6D" w14:paraId="529E287B" w14:textId="77777777" w:rsidTr="004A5531">
              <w:tc>
                <w:tcPr>
                  <w:tcW w:w="2880" w:type="dxa"/>
                </w:tcPr>
                <w:p w14:paraId="21FB405C" w14:textId="7C8697CA" w:rsidR="006964D2" w:rsidRPr="00F46A6D" w:rsidRDefault="006964D2" w:rsidP="006964D2">
                  <w:pPr>
                    <w:ind w:right="454"/>
                    <w:rPr>
                      <w:b/>
                      <w:bCs/>
                      <w:sz w:val="24"/>
                    </w:rPr>
                  </w:pPr>
                  <w:r w:rsidRPr="00F46A6D">
                    <w:rPr>
                      <w:rFonts w:eastAsia="Calibri" w:cs="Calibri"/>
                      <w:b/>
                      <w:sz w:val="24"/>
                    </w:rPr>
                    <w:t>Advocacy and influence</w:t>
                  </w:r>
                </w:p>
              </w:tc>
              <w:tc>
                <w:tcPr>
                  <w:tcW w:w="8277" w:type="dxa"/>
                </w:tcPr>
                <w:p w14:paraId="42C70595" w14:textId="67162A23" w:rsidR="006964D2" w:rsidRPr="00F46A6D" w:rsidRDefault="006964D2" w:rsidP="006964D2">
                  <w:pPr>
                    <w:pStyle w:val="ListParagraph"/>
                    <w:numPr>
                      <w:ilvl w:val="0"/>
                      <w:numId w:val="10"/>
                    </w:numPr>
                    <w:spacing w:after="4" w:line="251" w:lineRule="auto"/>
                    <w:ind w:right="184"/>
                    <w:jc w:val="both"/>
                    <w:rPr>
                      <w:sz w:val="24"/>
                    </w:rPr>
                  </w:pPr>
                  <w:r w:rsidRPr="00F46A6D">
                    <w:rPr>
                      <w:rFonts w:eastAsia="Calibri" w:cs="Calibri"/>
                      <w:sz w:val="24"/>
                    </w:rPr>
                    <w:t xml:space="preserve">Be an advocate for the Trust externally and across our schools.  </w:t>
                  </w:r>
                </w:p>
                <w:p w14:paraId="3EE0D6D3" w14:textId="2AAEA723" w:rsidR="006964D2" w:rsidRPr="00F46A6D" w:rsidRDefault="006964D2" w:rsidP="006964D2">
                  <w:pPr>
                    <w:pStyle w:val="ListParagraph"/>
                    <w:numPr>
                      <w:ilvl w:val="0"/>
                      <w:numId w:val="10"/>
                    </w:numPr>
                    <w:spacing w:after="4" w:line="251" w:lineRule="auto"/>
                    <w:ind w:right="184"/>
                    <w:jc w:val="both"/>
                    <w:rPr>
                      <w:b/>
                      <w:bCs/>
                      <w:color w:val="0070C0"/>
                      <w:sz w:val="40"/>
                      <w:szCs w:val="40"/>
                    </w:rPr>
                  </w:pPr>
                  <w:r w:rsidRPr="00F46A6D">
                    <w:rPr>
                      <w:rFonts w:eastAsia="Calibri" w:cs="Calibri"/>
                      <w:sz w:val="24"/>
                    </w:rPr>
                    <w:t xml:space="preserve">Be outwards facing and see opportunities for positive influence and external partnership and networking. </w:t>
                  </w:r>
                </w:p>
              </w:tc>
            </w:tr>
          </w:tbl>
          <w:p w14:paraId="21D2F87C" w14:textId="2930B3E8" w:rsidR="00F46A6D" w:rsidRDefault="00F46A6D" w:rsidP="00F46A6D">
            <w:pPr>
              <w:ind w:right="454"/>
              <w:jc w:val="center"/>
              <w:rPr>
                <w:sz w:val="16"/>
                <w:szCs w:val="16"/>
              </w:rPr>
            </w:pPr>
          </w:p>
          <w:p w14:paraId="18A409AB" w14:textId="77777777" w:rsidR="0038489E" w:rsidRDefault="0038489E" w:rsidP="00F46A6D">
            <w:pPr>
              <w:ind w:right="454"/>
              <w:jc w:val="center"/>
              <w:rPr>
                <w:sz w:val="16"/>
                <w:szCs w:val="16"/>
              </w:rPr>
            </w:pPr>
          </w:p>
          <w:p w14:paraId="56F0E7CA" w14:textId="77777777" w:rsidR="0038489E" w:rsidRDefault="0038489E" w:rsidP="00F46A6D">
            <w:pPr>
              <w:ind w:right="454"/>
              <w:jc w:val="center"/>
              <w:rPr>
                <w:sz w:val="16"/>
                <w:szCs w:val="16"/>
              </w:rPr>
            </w:pPr>
          </w:p>
          <w:p w14:paraId="75992DD6" w14:textId="6813B418" w:rsidR="004A5531" w:rsidRPr="00F46A6D" w:rsidRDefault="00F46A6D" w:rsidP="00567E33">
            <w:pPr>
              <w:ind w:right="454"/>
              <w:rPr>
                <w:sz w:val="16"/>
                <w:szCs w:val="16"/>
              </w:rPr>
            </w:pPr>
            <w:r w:rsidRPr="00F46A6D">
              <w:rPr>
                <w:sz w:val="16"/>
                <w:szCs w:val="16"/>
              </w:rPr>
              <w:t>The CAM Academy Trust is committed to safeguarding and promoting the welfare of all children and young people. We expect all staff to actively share this commitment. All adults working in our Trust in whatever capacity will be part of a thorough safer recruitment process. All appointments will be subject pre-employment checks including the taking of satisfactory references and enhanced criminal record clearance (via the Disclosure and Barring Service) in line with the need to create and maintain a safe culture.</w:t>
            </w:r>
          </w:p>
          <w:p w14:paraId="74271F67" w14:textId="75C774F1" w:rsidR="007E194D" w:rsidRDefault="007E194D" w:rsidP="002A6B2C">
            <w:pPr>
              <w:ind w:right="-20"/>
              <w:rPr>
                <w:rFonts w:ascii="Franklin Gothic Book" w:hAnsi="Franklin Gothic Book"/>
                <w:b/>
                <w:sz w:val="28"/>
                <w:szCs w:val="28"/>
              </w:rPr>
            </w:pPr>
          </w:p>
        </w:tc>
      </w:tr>
    </w:tbl>
    <w:p w14:paraId="75C7108F" w14:textId="6FD2FCDD" w:rsidR="0086583D" w:rsidRPr="00307531" w:rsidRDefault="00A075ED" w:rsidP="00A075ED">
      <w:pPr>
        <w:textAlignment w:val="baseline"/>
        <w:rPr>
          <w:rFonts w:ascii="Aptos" w:eastAsia="Times New Roman" w:hAnsi="Aptos" w:cs="Segoe UI"/>
          <w:b/>
          <w:bCs/>
          <w:color w:val="0070C0"/>
          <w:sz w:val="40"/>
          <w:szCs w:val="40"/>
          <w:lang w:eastAsia="en-GB"/>
        </w:rPr>
      </w:pPr>
      <w:r w:rsidRPr="00A075ED">
        <w:rPr>
          <w:rFonts w:ascii="Aptos" w:eastAsia="Times New Roman" w:hAnsi="Aptos" w:cs="Segoe UI"/>
          <w:b/>
          <w:bCs/>
          <w:color w:val="0070C0"/>
          <w:sz w:val="40"/>
          <w:szCs w:val="40"/>
          <w:lang w:eastAsia="en-GB"/>
        </w:rPr>
        <w:lastRenderedPageBreak/>
        <w:t>PERSON SPECIFICATION</w:t>
      </w:r>
      <w:r w:rsidRPr="00A075ED">
        <w:rPr>
          <w:rFonts w:ascii="Aptos" w:eastAsia="Times New Roman" w:hAnsi="Aptos" w:cs="Segoe UI"/>
          <w:color w:val="0070C0"/>
          <w:sz w:val="40"/>
          <w:szCs w:val="40"/>
          <w:lang w:eastAsia="en-GB"/>
        </w:rPr>
        <w:t> </w:t>
      </w:r>
    </w:p>
    <w:p w14:paraId="31A96EAB" w14:textId="32A98E4F" w:rsidR="0086583D" w:rsidRDefault="0086583D" w:rsidP="0086583D">
      <w:pPr>
        <w:textAlignment w:val="baseline"/>
        <w:rPr>
          <w:rFonts w:ascii="Aptos" w:eastAsia="Times New Roman" w:hAnsi="Aptos" w:cs="Segoe UI"/>
          <w:color w:val="0070C0"/>
          <w:sz w:val="40"/>
          <w:szCs w:val="40"/>
          <w:lang w:eastAsia="en-GB"/>
        </w:rPr>
      </w:pPr>
    </w:p>
    <w:tbl>
      <w:tblPr>
        <w:tblStyle w:val="TableGrid0"/>
        <w:tblW w:w="9365" w:type="dxa"/>
        <w:jc w:val="center"/>
        <w:tblInd w:w="0" w:type="dxa"/>
        <w:tblCellMar>
          <w:top w:w="53" w:type="dxa"/>
          <w:left w:w="107" w:type="dxa"/>
          <w:right w:w="115" w:type="dxa"/>
        </w:tblCellMar>
        <w:tblLook w:val="04A0" w:firstRow="1" w:lastRow="0" w:firstColumn="1" w:lastColumn="0" w:noHBand="0" w:noVBand="1"/>
      </w:tblPr>
      <w:tblGrid>
        <w:gridCol w:w="6399"/>
        <w:gridCol w:w="1466"/>
        <w:gridCol w:w="1500"/>
      </w:tblGrid>
      <w:tr w:rsidR="004A623C" w:rsidRPr="007E0267" w14:paraId="4F132B0C" w14:textId="77777777" w:rsidTr="002340AE">
        <w:trPr>
          <w:trHeight w:val="392"/>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063B87BC" w14:textId="77777777" w:rsidR="004A623C" w:rsidRPr="0037407A" w:rsidRDefault="004A623C" w:rsidP="002340AE">
            <w:pPr>
              <w:spacing w:line="259" w:lineRule="auto"/>
              <w:ind w:left="319" w:hanging="319"/>
              <w:rPr>
                <w:rFonts w:ascii="Calibri" w:eastAsia="Calibri" w:hAnsi="Calibri" w:cs="Calibri"/>
                <w:b/>
                <w:bCs/>
                <w:color w:val="000000"/>
                <w:sz w:val="24"/>
                <w:szCs w:val="24"/>
              </w:rPr>
            </w:pPr>
            <w:r w:rsidRPr="0037407A">
              <w:rPr>
                <w:rFonts w:ascii="Calibri" w:eastAsia="Calibri" w:hAnsi="Calibri" w:cs="Calibri"/>
                <w:b/>
                <w:bCs/>
                <w:color w:val="000000"/>
                <w:sz w:val="24"/>
                <w:szCs w:val="24"/>
              </w:rPr>
              <w:t>CRITERIA</w:t>
            </w:r>
          </w:p>
        </w:tc>
        <w:tc>
          <w:tcPr>
            <w:tcW w:w="1466"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34D2FABC" w14:textId="77777777" w:rsidR="004A623C" w:rsidRPr="0037407A" w:rsidRDefault="004A623C" w:rsidP="002340AE">
            <w:pPr>
              <w:spacing w:line="259" w:lineRule="auto"/>
              <w:ind w:left="9"/>
              <w:jc w:val="center"/>
              <w:rPr>
                <w:rFonts w:ascii="Calibri" w:eastAsia="Calibri" w:hAnsi="Calibri" w:cs="Calibri"/>
                <w:color w:val="000000"/>
                <w:sz w:val="24"/>
                <w:szCs w:val="24"/>
              </w:rPr>
            </w:pPr>
            <w:r w:rsidRPr="0037407A">
              <w:rPr>
                <w:rFonts w:ascii="Calibri" w:eastAsia="Calibri" w:hAnsi="Calibri" w:cs="Calibri"/>
                <w:b/>
                <w:color w:val="000000"/>
                <w:sz w:val="24"/>
                <w:szCs w:val="24"/>
              </w:rPr>
              <w:t xml:space="preserve">ESSENTIAL </w:t>
            </w:r>
            <w:r w:rsidRPr="0037407A">
              <w:rPr>
                <w:rFonts w:ascii="Calibri" w:eastAsia="Calibri" w:hAnsi="Calibri" w:cs="Calibri"/>
                <w:color w:val="000000"/>
                <w:sz w:val="24"/>
                <w:szCs w:val="24"/>
              </w:rPr>
              <w:t xml:space="preserve"> </w:t>
            </w:r>
          </w:p>
        </w:tc>
        <w:tc>
          <w:tcPr>
            <w:tcW w:w="1500" w:type="dxa"/>
            <w:tcBorders>
              <w:top w:val="single" w:sz="4" w:space="0" w:color="000000"/>
              <w:left w:val="single" w:sz="4" w:space="0" w:color="000000"/>
              <w:bottom w:val="single" w:sz="4" w:space="0" w:color="000000"/>
              <w:right w:val="single" w:sz="4" w:space="0" w:color="000000"/>
            </w:tcBorders>
            <w:shd w:val="clear" w:color="auto" w:fill="B3E5A1" w:themeFill="accent6" w:themeFillTint="66"/>
          </w:tcPr>
          <w:p w14:paraId="1CE9C40F" w14:textId="77777777" w:rsidR="004A623C" w:rsidRPr="0037407A" w:rsidRDefault="004A623C" w:rsidP="002340AE">
            <w:pPr>
              <w:spacing w:line="259" w:lineRule="auto"/>
              <w:ind w:left="6"/>
              <w:jc w:val="center"/>
              <w:rPr>
                <w:rFonts w:ascii="Calibri" w:eastAsia="Calibri" w:hAnsi="Calibri" w:cs="Calibri"/>
                <w:color w:val="000000"/>
                <w:sz w:val="24"/>
                <w:szCs w:val="24"/>
              </w:rPr>
            </w:pPr>
            <w:r w:rsidRPr="0037407A">
              <w:rPr>
                <w:rFonts w:ascii="Calibri" w:eastAsia="Calibri" w:hAnsi="Calibri" w:cs="Calibri"/>
                <w:b/>
                <w:color w:val="000000"/>
                <w:sz w:val="24"/>
                <w:szCs w:val="24"/>
              </w:rPr>
              <w:t xml:space="preserve">DESIRABLE </w:t>
            </w:r>
            <w:r w:rsidRPr="0037407A">
              <w:rPr>
                <w:rFonts w:ascii="Calibri" w:eastAsia="Calibri" w:hAnsi="Calibri" w:cs="Calibri"/>
                <w:color w:val="000000"/>
                <w:sz w:val="24"/>
                <w:szCs w:val="24"/>
              </w:rPr>
              <w:t xml:space="preserve"> </w:t>
            </w:r>
          </w:p>
        </w:tc>
      </w:tr>
      <w:tr w:rsidR="004A623C" w:rsidRPr="00F17B01" w14:paraId="5C4EB68E" w14:textId="77777777" w:rsidTr="002340AE">
        <w:trPr>
          <w:trHeight w:val="338"/>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2D673CA8" w14:textId="77777777" w:rsidR="004A623C" w:rsidRPr="0037407A" w:rsidRDefault="004A623C" w:rsidP="002340AE">
            <w:pPr>
              <w:spacing w:line="259" w:lineRule="auto"/>
              <w:ind w:left="142" w:hanging="142"/>
              <w:rPr>
                <w:rFonts w:ascii="Calibri" w:eastAsia="Calibri" w:hAnsi="Calibri" w:cs="Calibri"/>
                <w:b/>
                <w:color w:val="000000"/>
                <w:sz w:val="24"/>
                <w:szCs w:val="24"/>
              </w:rPr>
            </w:pPr>
            <w:r w:rsidRPr="0037407A">
              <w:rPr>
                <w:rFonts w:ascii="Calibri" w:eastAsia="Calibri" w:hAnsi="Calibri" w:cs="Calibri"/>
                <w:b/>
                <w:color w:val="000000"/>
                <w:sz w:val="24"/>
                <w:szCs w:val="24"/>
              </w:rPr>
              <w:t>Qualifications</w:t>
            </w:r>
            <w:r w:rsidRPr="0037407A">
              <w:rPr>
                <w:rFonts w:ascii="Calibri" w:eastAsia="Calibri" w:hAnsi="Calibri" w:cs="Calibri"/>
                <w:color w:val="000000"/>
                <w:sz w:val="24"/>
                <w:szCs w:val="24"/>
              </w:rPr>
              <w:t xml:space="preserve"> </w:t>
            </w:r>
            <w:r w:rsidRPr="0037407A">
              <w:rPr>
                <w:rFonts w:ascii="Calibri" w:eastAsia="Calibri" w:hAnsi="Calibri" w:cs="Calibri"/>
                <w:b/>
                <w:bCs/>
                <w:color w:val="000000"/>
                <w:sz w:val="24"/>
                <w:szCs w:val="24"/>
              </w:rPr>
              <w:t>and Experience</w:t>
            </w:r>
          </w:p>
        </w:tc>
        <w:tc>
          <w:tcPr>
            <w:tcW w:w="1466"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6C8ED5F1" w14:textId="77777777" w:rsidR="004A623C" w:rsidRPr="0037407A" w:rsidRDefault="004A623C" w:rsidP="002340AE">
            <w:pPr>
              <w:spacing w:line="259" w:lineRule="auto"/>
              <w:ind w:left="270"/>
              <w:jc w:val="center"/>
              <w:rPr>
                <w:rFonts w:ascii="Calibri" w:eastAsia="Calibri" w:hAnsi="Calibri" w:cs="Calibri"/>
                <w:color w:val="000000"/>
                <w:sz w:val="24"/>
                <w:szCs w:val="24"/>
              </w:rPr>
            </w:pPr>
            <w:r w:rsidRPr="0037407A">
              <w:rPr>
                <w:rFonts w:ascii="Calibri" w:eastAsia="Tahoma" w:hAnsi="Calibri" w:cs="Calibri"/>
                <w:color w:val="000000"/>
                <w:sz w:val="24"/>
                <w:szCs w:val="24"/>
              </w:rPr>
              <w:t xml:space="preserve">  </w:t>
            </w:r>
            <w:r w:rsidRPr="0037407A">
              <w:rPr>
                <w:rFonts w:ascii="Calibri" w:eastAsia="Calibri" w:hAnsi="Calibri" w:cs="Calibri"/>
                <w:color w:val="000000"/>
                <w:sz w:val="24"/>
                <w:szCs w:val="24"/>
              </w:rPr>
              <w:t xml:space="preserve"> </w:t>
            </w:r>
          </w:p>
        </w:tc>
        <w:tc>
          <w:tcPr>
            <w:tcW w:w="1500"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3EB26162" w14:textId="77777777" w:rsidR="004A623C" w:rsidRPr="0037407A" w:rsidRDefault="004A623C" w:rsidP="002340AE">
            <w:pPr>
              <w:spacing w:line="259" w:lineRule="auto"/>
              <w:ind w:left="259"/>
              <w:jc w:val="center"/>
              <w:rPr>
                <w:rFonts w:ascii="Calibri" w:eastAsia="Calibri" w:hAnsi="Calibri" w:cs="Calibri"/>
                <w:color w:val="000000"/>
                <w:sz w:val="24"/>
                <w:szCs w:val="24"/>
              </w:rPr>
            </w:pPr>
            <w:r w:rsidRPr="0037407A">
              <w:rPr>
                <w:rFonts w:ascii="Calibri" w:eastAsia="Tahoma" w:hAnsi="Calibri" w:cs="Calibri"/>
                <w:color w:val="000000"/>
                <w:sz w:val="24"/>
                <w:szCs w:val="24"/>
              </w:rPr>
              <w:t xml:space="preserve">  </w:t>
            </w:r>
            <w:r w:rsidRPr="0037407A">
              <w:rPr>
                <w:rFonts w:ascii="Calibri" w:eastAsia="Calibri" w:hAnsi="Calibri" w:cs="Calibri"/>
                <w:color w:val="000000"/>
                <w:sz w:val="24"/>
                <w:szCs w:val="24"/>
              </w:rPr>
              <w:t xml:space="preserve"> </w:t>
            </w:r>
          </w:p>
        </w:tc>
      </w:tr>
      <w:tr w:rsidR="004A623C" w:rsidRPr="00F17B01" w14:paraId="725F9C59" w14:textId="77777777" w:rsidTr="002340AE">
        <w:trPr>
          <w:trHeight w:val="380"/>
          <w:jc w:val="center"/>
        </w:trPr>
        <w:tc>
          <w:tcPr>
            <w:tcW w:w="6399" w:type="dxa"/>
            <w:tcBorders>
              <w:top w:val="single" w:sz="4" w:space="0" w:color="000000"/>
              <w:left w:val="single" w:sz="4" w:space="0" w:color="000000"/>
              <w:bottom w:val="single" w:sz="4" w:space="0" w:color="000000"/>
              <w:right w:val="single" w:sz="4" w:space="0" w:color="000000"/>
            </w:tcBorders>
          </w:tcPr>
          <w:p w14:paraId="49233F74" w14:textId="782197EA" w:rsidR="004A623C" w:rsidRPr="00B04670" w:rsidRDefault="00CF0C77" w:rsidP="002340AE">
            <w:pPr>
              <w:spacing w:line="259" w:lineRule="auto"/>
              <w:rPr>
                <w:rFonts w:eastAsia="Times New Roman" w:cs="Calibri"/>
                <w:color w:val="000000"/>
                <w:sz w:val="22"/>
              </w:rPr>
            </w:pPr>
            <w:r w:rsidRPr="00B04670">
              <w:rPr>
                <w:sz w:val="22"/>
              </w:rPr>
              <w:t>Good basic education to GCSE level (C and above) in English and Maths, or the equivalent</w:t>
            </w:r>
          </w:p>
        </w:tc>
        <w:tc>
          <w:tcPr>
            <w:tcW w:w="1466" w:type="dxa"/>
            <w:tcBorders>
              <w:top w:val="single" w:sz="4" w:space="0" w:color="000000"/>
              <w:left w:val="single" w:sz="4" w:space="0" w:color="000000"/>
              <w:bottom w:val="single" w:sz="4" w:space="0" w:color="000000"/>
              <w:right w:val="single" w:sz="4" w:space="0" w:color="000000"/>
            </w:tcBorders>
          </w:tcPr>
          <w:p w14:paraId="68461889" w14:textId="4A51E3BC" w:rsidR="004A623C" w:rsidRPr="00B04670" w:rsidRDefault="00B04670" w:rsidP="00B04670">
            <w:pPr>
              <w:spacing w:line="259" w:lineRule="auto"/>
              <w:ind w:left="10"/>
              <w:jc w:val="center"/>
              <w:rPr>
                <w:rFonts w:eastAsia="Tahoma" w:cs="Calibri"/>
                <w:color w:val="000000"/>
                <w:sz w:val="22"/>
              </w:rPr>
            </w:pPr>
            <w:r>
              <w:rPr>
                <w:rFonts w:eastAsia="Tahoma" w:cs="Calibri"/>
                <w:color w:val="000000"/>
                <w:sz w:val="22"/>
              </w:rPr>
              <w:t xml:space="preserve">   </w:t>
            </w:r>
            <w:r w:rsidR="00EF022B"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64281FFA" w14:textId="65CC84AD" w:rsidR="004A623C" w:rsidRPr="00B04670" w:rsidRDefault="004A623C" w:rsidP="002340AE">
            <w:pPr>
              <w:spacing w:line="259" w:lineRule="auto"/>
              <w:ind w:left="187"/>
              <w:jc w:val="center"/>
              <w:rPr>
                <w:rFonts w:eastAsia="Tahoma" w:cs="Calibri"/>
                <w:color w:val="000000"/>
                <w:sz w:val="22"/>
              </w:rPr>
            </w:pPr>
          </w:p>
        </w:tc>
      </w:tr>
      <w:tr w:rsidR="004A623C" w:rsidRPr="00F17B01" w14:paraId="73D34541"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8FDFD10" w14:textId="1208747E" w:rsidR="004A623C" w:rsidRPr="00B04670" w:rsidRDefault="009B55F4" w:rsidP="00594E82">
            <w:pPr>
              <w:spacing w:after="120" w:line="238" w:lineRule="auto"/>
              <w:ind w:left="1"/>
              <w:rPr>
                <w:sz w:val="22"/>
              </w:rPr>
            </w:pPr>
            <w:r w:rsidRPr="00B04670">
              <w:rPr>
                <w:sz w:val="22"/>
                <w:lang w:val="en-GB"/>
              </w:rPr>
              <w:t>Experience of liaising with professional colleagues</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22E23D09" w14:textId="32717FFB" w:rsidR="004A623C" w:rsidRPr="00B04670" w:rsidRDefault="00B04670" w:rsidP="00B04670">
            <w:pPr>
              <w:spacing w:line="259" w:lineRule="auto"/>
              <w:ind w:left="270"/>
              <w:jc w:val="center"/>
              <w:rPr>
                <w:rFonts w:ascii="Calibri" w:eastAsia="Tahoma" w:hAnsi="Calibri" w:cs="Calibri"/>
                <w:color w:val="000000"/>
                <w:sz w:val="22"/>
              </w:rPr>
            </w:pPr>
            <w:r w:rsidRPr="00B04670">
              <w:rPr>
                <w:rFonts w:ascii="Calibri" w:eastAsia="Tahoma" w:hAnsi="Calibri"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5C4C3D29" w14:textId="47477E13" w:rsidR="004A623C" w:rsidRPr="00B04670" w:rsidRDefault="004A623C" w:rsidP="002340AE">
            <w:pPr>
              <w:spacing w:line="259" w:lineRule="auto"/>
              <w:ind w:left="259"/>
              <w:jc w:val="center"/>
              <w:rPr>
                <w:rFonts w:ascii="Calibri" w:eastAsia="Tahoma" w:hAnsi="Calibri" w:cs="Calibri"/>
                <w:color w:val="000000"/>
                <w:sz w:val="22"/>
              </w:rPr>
            </w:pPr>
          </w:p>
        </w:tc>
      </w:tr>
      <w:tr w:rsidR="00B04670" w:rsidRPr="00F17B01" w14:paraId="6D5F6493"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5684C3D" w14:textId="6F836295" w:rsidR="00B04670" w:rsidRPr="00B04670" w:rsidRDefault="00B04670" w:rsidP="00B04670">
            <w:pPr>
              <w:spacing w:after="120" w:line="238" w:lineRule="auto"/>
              <w:ind w:left="1"/>
              <w:rPr>
                <w:sz w:val="22"/>
              </w:rPr>
            </w:pPr>
            <w:r w:rsidRPr="00B04670">
              <w:rPr>
                <w:sz w:val="22"/>
              </w:rPr>
              <w:t>Experience of working in a school or similar educational setting</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3D41C1DD"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1EB6FEF3" w14:textId="1CBC7A18"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B04670" w:rsidRPr="00F17B01" w14:paraId="14C2538B"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429F115" w14:textId="1E69E558" w:rsidR="00B04670" w:rsidRPr="00B04670" w:rsidRDefault="00B04670" w:rsidP="00B04670">
            <w:pPr>
              <w:spacing w:after="120" w:line="238" w:lineRule="auto"/>
              <w:ind w:left="1"/>
              <w:rPr>
                <w:sz w:val="22"/>
              </w:rPr>
            </w:pPr>
            <w:r w:rsidRPr="00B04670">
              <w:rPr>
                <w:sz w:val="22"/>
              </w:rPr>
              <w:t>First Aid qualification or willingness to undertake training</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0812A4C0"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4E46FF70" w14:textId="05A4A05F"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B04670" w:rsidRPr="00F17B01" w14:paraId="3847DB1A"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0C5B4EB" w14:textId="5F901425" w:rsidR="00B04670" w:rsidRPr="00B04670" w:rsidRDefault="00B04670" w:rsidP="00B04670">
            <w:pPr>
              <w:spacing w:after="120" w:line="238" w:lineRule="auto"/>
              <w:ind w:left="1"/>
              <w:rPr>
                <w:sz w:val="22"/>
              </w:rPr>
            </w:pPr>
            <w:r w:rsidRPr="00B04670">
              <w:rPr>
                <w:sz w:val="22"/>
              </w:rPr>
              <w:t>Marketing or communications experience</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2BBA567E"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2694DF51" w14:textId="17A91217"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B04670" w:rsidRPr="00F17B01" w14:paraId="0D9F6F1A"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EDD4EA6" w14:textId="3561AB9B" w:rsidR="00B04670" w:rsidRPr="00B04670" w:rsidRDefault="00B04670" w:rsidP="00B04670">
            <w:pPr>
              <w:spacing w:after="120" w:line="238" w:lineRule="auto"/>
              <w:ind w:left="1"/>
              <w:rPr>
                <w:sz w:val="22"/>
              </w:rPr>
            </w:pPr>
            <w:r w:rsidRPr="00B04670">
              <w:rPr>
                <w:sz w:val="22"/>
              </w:rPr>
              <w:t>Experience updating databases and websites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5B1EF1DF"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4D31E15C" w14:textId="4C27AAF6"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B04670" w:rsidRPr="00F17B01" w14:paraId="71736D75"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875E268" w14:textId="7F011CD1" w:rsidR="00B04670" w:rsidRPr="00B04670" w:rsidRDefault="00B04670" w:rsidP="00B04670">
            <w:pPr>
              <w:spacing w:after="120" w:line="238" w:lineRule="auto"/>
              <w:ind w:left="1"/>
              <w:rPr>
                <w:sz w:val="22"/>
              </w:rPr>
            </w:pPr>
            <w:r w:rsidRPr="00B04670">
              <w:rPr>
                <w:sz w:val="22"/>
              </w:rPr>
              <w:t>Experience liaising with national or regional bodies such as the NCETM</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1D7B7ED5"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25BD7D0F" w14:textId="28D67875"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B04670" w:rsidRPr="00F17B01" w14:paraId="64A67266"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43B0681" w14:textId="68BB7103" w:rsidR="00B04670" w:rsidRPr="00B04670" w:rsidRDefault="00B04670" w:rsidP="00B04670">
            <w:pPr>
              <w:spacing w:after="120" w:line="238" w:lineRule="auto"/>
              <w:ind w:left="1"/>
              <w:rPr>
                <w:sz w:val="22"/>
              </w:rPr>
            </w:pPr>
            <w:r w:rsidRPr="00B04670">
              <w:rPr>
                <w:sz w:val="22"/>
              </w:rPr>
              <w:t>Experience keeping records of engagement, attendance and impact</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17757D60" w14:textId="77777777" w:rsidR="00B04670" w:rsidRPr="00B04670" w:rsidRDefault="00B04670" w:rsidP="00B04670">
            <w:pPr>
              <w:spacing w:line="259" w:lineRule="auto"/>
              <w:ind w:left="270"/>
              <w:jc w:val="center"/>
              <w:rPr>
                <w:rFonts w:ascii="Calibri" w:eastAsia="Tahoma" w:hAnsi="Calibri" w:cs="Calibri"/>
                <w:color w:val="000000"/>
                <w:sz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14:paraId="11577EC1" w14:textId="46D7F938" w:rsidR="00B04670" w:rsidRPr="00B04670" w:rsidRDefault="00B04670" w:rsidP="00B04670">
            <w:pPr>
              <w:spacing w:line="259" w:lineRule="auto"/>
              <w:ind w:left="259"/>
              <w:jc w:val="center"/>
              <w:rPr>
                <w:rFonts w:ascii="Calibri" w:eastAsia="Tahoma" w:hAnsi="Calibri" w:cs="Calibri"/>
                <w:color w:val="000000"/>
                <w:sz w:val="22"/>
              </w:rPr>
            </w:pPr>
            <w:r w:rsidRPr="00B04670">
              <w:rPr>
                <w:rFonts w:ascii="Calibri" w:eastAsia="Tahoma" w:hAnsi="Calibri" w:cs="Calibri"/>
                <w:color w:val="000000"/>
                <w:sz w:val="22"/>
              </w:rPr>
              <w:t>X</w:t>
            </w:r>
          </w:p>
        </w:tc>
      </w:tr>
      <w:tr w:rsidR="001E194D" w:rsidRPr="00F17B01" w14:paraId="2A6A0B87" w14:textId="77777777" w:rsidTr="002340AE">
        <w:trPr>
          <w:trHeight w:val="340"/>
          <w:jc w:val="center"/>
        </w:trPr>
        <w:tc>
          <w:tcPr>
            <w:tcW w:w="6399"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329F73BD" w14:textId="77777777" w:rsidR="001E194D" w:rsidRPr="0037407A" w:rsidRDefault="001E194D" w:rsidP="001E194D">
            <w:pPr>
              <w:spacing w:line="259" w:lineRule="auto"/>
              <w:ind w:firstLine="177"/>
              <w:rPr>
                <w:rFonts w:ascii="Calibri" w:eastAsia="Calibri" w:hAnsi="Calibri" w:cs="Calibri"/>
                <w:color w:val="000000"/>
                <w:sz w:val="24"/>
                <w:szCs w:val="24"/>
              </w:rPr>
            </w:pPr>
            <w:r w:rsidRPr="0037407A">
              <w:rPr>
                <w:rFonts w:ascii="Calibri" w:eastAsia="Calibri" w:hAnsi="Calibri" w:cs="Calibri"/>
                <w:b/>
                <w:color w:val="000000"/>
                <w:sz w:val="24"/>
                <w:szCs w:val="24"/>
              </w:rPr>
              <w:t xml:space="preserve">Knowledge and Interpersonal Skills </w:t>
            </w:r>
            <w:r w:rsidRPr="0037407A">
              <w:rPr>
                <w:rFonts w:ascii="Calibri" w:eastAsia="Calibri" w:hAnsi="Calibri" w:cs="Calibri"/>
                <w:color w:val="000000"/>
                <w:sz w:val="24"/>
                <w:szCs w:val="24"/>
              </w:rPr>
              <w:t xml:space="preserve"> </w:t>
            </w:r>
          </w:p>
        </w:tc>
        <w:tc>
          <w:tcPr>
            <w:tcW w:w="1466"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2A27EBDC" w14:textId="77777777" w:rsidR="001E194D" w:rsidRPr="0037407A" w:rsidRDefault="001E194D" w:rsidP="001E194D">
            <w:pPr>
              <w:spacing w:line="259" w:lineRule="auto"/>
              <w:ind w:left="270"/>
              <w:jc w:val="center"/>
              <w:rPr>
                <w:rFonts w:ascii="Calibri" w:eastAsia="Calibri" w:hAnsi="Calibri" w:cs="Calibri"/>
                <w:color w:val="000000"/>
                <w:sz w:val="24"/>
                <w:szCs w:val="24"/>
              </w:rPr>
            </w:pPr>
            <w:r w:rsidRPr="0037407A">
              <w:rPr>
                <w:rFonts w:ascii="Calibri" w:eastAsia="Tahoma" w:hAnsi="Calibri" w:cs="Calibri"/>
                <w:color w:val="000000"/>
                <w:sz w:val="24"/>
                <w:szCs w:val="24"/>
              </w:rPr>
              <w:t xml:space="preserve">  </w:t>
            </w:r>
            <w:r w:rsidRPr="0037407A">
              <w:rPr>
                <w:rFonts w:ascii="Calibri" w:eastAsia="Calibri" w:hAnsi="Calibri" w:cs="Calibri"/>
                <w:color w:val="000000"/>
                <w:sz w:val="24"/>
                <w:szCs w:val="24"/>
              </w:rPr>
              <w:t xml:space="preserve"> </w:t>
            </w:r>
          </w:p>
        </w:tc>
        <w:tc>
          <w:tcPr>
            <w:tcW w:w="1500"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tcPr>
          <w:p w14:paraId="5890145D" w14:textId="77777777" w:rsidR="001E194D" w:rsidRPr="0037407A" w:rsidRDefault="001E194D" w:rsidP="001E194D">
            <w:pPr>
              <w:spacing w:line="259" w:lineRule="auto"/>
              <w:ind w:left="259"/>
              <w:jc w:val="center"/>
              <w:rPr>
                <w:rFonts w:ascii="Calibri" w:eastAsia="Calibri" w:hAnsi="Calibri" w:cs="Calibri"/>
                <w:color w:val="000000"/>
                <w:sz w:val="24"/>
                <w:szCs w:val="24"/>
              </w:rPr>
            </w:pPr>
            <w:r w:rsidRPr="0037407A">
              <w:rPr>
                <w:rFonts w:ascii="Calibri" w:eastAsia="Tahoma" w:hAnsi="Calibri" w:cs="Calibri"/>
                <w:color w:val="000000"/>
                <w:sz w:val="24"/>
                <w:szCs w:val="24"/>
              </w:rPr>
              <w:t xml:space="preserve">  </w:t>
            </w:r>
            <w:r w:rsidRPr="0037407A">
              <w:rPr>
                <w:rFonts w:ascii="Calibri" w:eastAsia="Calibri" w:hAnsi="Calibri" w:cs="Calibri"/>
                <w:color w:val="000000"/>
                <w:sz w:val="24"/>
                <w:szCs w:val="24"/>
              </w:rPr>
              <w:t xml:space="preserve"> </w:t>
            </w:r>
          </w:p>
        </w:tc>
      </w:tr>
      <w:tr w:rsidR="00F110F4" w:rsidRPr="00F17B01" w14:paraId="47E311CD"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167EB055" w14:textId="0F0E44BB" w:rsidR="00F110F4" w:rsidRPr="00B04670" w:rsidRDefault="00F110F4" w:rsidP="00F110F4">
            <w:pPr>
              <w:spacing w:line="259" w:lineRule="auto"/>
              <w:rPr>
                <w:sz w:val="22"/>
              </w:rPr>
            </w:pPr>
            <w:r w:rsidRPr="00B04670">
              <w:rPr>
                <w:sz w:val="22"/>
              </w:rPr>
              <w:t>Proficient in Microsoft Office, including Outlook, Word and Excel</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153F7497" w14:textId="24AC56F9"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3E6871D0" w14:textId="1D19374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254A1378"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6D4A0D1C" w14:textId="19EAB0A6" w:rsidR="00F110F4" w:rsidRPr="00B04670" w:rsidRDefault="00F110F4" w:rsidP="00F110F4">
            <w:pPr>
              <w:tabs>
                <w:tab w:val="left" w:pos="900"/>
              </w:tabs>
              <w:spacing w:line="259" w:lineRule="auto"/>
              <w:rPr>
                <w:sz w:val="22"/>
              </w:rPr>
            </w:pPr>
            <w:r w:rsidRPr="00B04670">
              <w:rPr>
                <w:sz w:val="22"/>
              </w:rPr>
              <w:t>Strong organisational skills with the ability to plan, book and evaluate events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4CE5DEB6" w14:textId="0291593D"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299DC98E" w14:textId="6B6A6886"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698F16D3"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402C470F" w14:textId="79B7973D" w:rsidR="00F110F4" w:rsidRPr="00B04670" w:rsidRDefault="00F110F4" w:rsidP="00F110F4">
            <w:pPr>
              <w:spacing w:line="259" w:lineRule="auto"/>
              <w:rPr>
                <w:sz w:val="22"/>
              </w:rPr>
            </w:pPr>
            <w:r w:rsidRPr="00B04670">
              <w:rPr>
                <w:sz w:val="22"/>
              </w:rPr>
              <w:t>Experience organising events, including venue booking, hospitality and guest coordination</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7DAEF0B9" w14:textId="13F4B19F"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3B55E716"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2C7B6276"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3DA9CF8B" w14:textId="7DDF7E65" w:rsidR="00F110F4" w:rsidRPr="00B04670" w:rsidRDefault="00F110F4" w:rsidP="00F110F4">
            <w:pPr>
              <w:spacing w:line="259" w:lineRule="auto"/>
              <w:rPr>
                <w:sz w:val="22"/>
              </w:rPr>
            </w:pPr>
            <w:r w:rsidRPr="00B04670">
              <w:rPr>
                <w:sz w:val="22"/>
              </w:rPr>
              <w:t>Ability to manage room bookings, refreshments and special requirements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368BDF3D" w14:textId="57F60398"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2EFFF589"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090E4A84"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7741CDC5" w14:textId="75F6A1E7" w:rsidR="00F110F4" w:rsidRPr="00B04670" w:rsidRDefault="00F110F4" w:rsidP="00F110F4">
            <w:pPr>
              <w:spacing w:line="259" w:lineRule="auto"/>
              <w:rPr>
                <w:sz w:val="22"/>
              </w:rPr>
            </w:pPr>
            <w:r w:rsidRPr="00B04670">
              <w:rPr>
                <w:sz w:val="22"/>
              </w:rPr>
              <w:t>Ability to send reminders and manage event communications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327FF93A" w14:textId="6C38C354"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7288E6E1"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23F90415"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13E83C87" w14:textId="3B551B4B" w:rsidR="00F110F4" w:rsidRPr="00B04670" w:rsidRDefault="00F110F4" w:rsidP="00F110F4">
            <w:pPr>
              <w:spacing w:line="259" w:lineRule="auto"/>
              <w:rPr>
                <w:sz w:val="22"/>
              </w:rPr>
            </w:pPr>
            <w:r w:rsidRPr="00B04670">
              <w:rPr>
                <w:sz w:val="22"/>
              </w:rPr>
              <w:t>Experience preparing documents and materials for meetings and events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4F66BAAB" w14:textId="29D99DB8" w:rsidR="00F110F4" w:rsidRPr="00B04670" w:rsidRDefault="00B04670" w:rsidP="00F110F4">
            <w:pPr>
              <w:spacing w:line="259" w:lineRule="auto"/>
              <w:ind w:left="10"/>
              <w:jc w:val="center"/>
              <w:rPr>
                <w:rFonts w:eastAsia="Tahoma" w:cs="Calibri"/>
                <w:color w:val="000000"/>
                <w:sz w:val="22"/>
              </w:rPr>
            </w:pPr>
            <w:r>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331411BB" w14:textId="1C846EDE"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4BE7FE8A"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74BA31B6" w14:textId="7F268FA1" w:rsidR="00F110F4" w:rsidRPr="00B04670" w:rsidRDefault="00F110F4" w:rsidP="00F110F4">
            <w:pPr>
              <w:spacing w:line="259" w:lineRule="auto"/>
              <w:rPr>
                <w:sz w:val="22"/>
              </w:rPr>
            </w:pPr>
            <w:r w:rsidRPr="00B04670">
              <w:rPr>
                <w:sz w:val="22"/>
              </w:rPr>
              <w:t>Ability to communicate clearly and professionally with a wide range of stakeholders, including administrative staff, teachers, headteachers and external organisations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2612095B" w14:textId="03C4A424" w:rsidR="00F110F4" w:rsidRPr="00B04670" w:rsidRDefault="00B04670" w:rsidP="00F110F4">
            <w:pPr>
              <w:spacing w:line="259" w:lineRule="auto"/>
              <w:ind w:left="10"/>
              <w:jc w:val="center"/>
              <w:rPr>
                <w:rFonts w:eastAsia="Tahoma" w:cs="Calibri"/>
                <w:color w:val="000000"/>
                <w:sz w:val="22"/>
              </w:rPr>
            </w:pPr>
            <w:r>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1CFDB3D0" w14:textId="1F9DF804"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36CD3FFE" w14:textId="77777777" w:rsidTr="002340AE">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4149086B" w14:textId="4215A2FC" w:rsidR="00F110F4" w:rsidRPr="00B04670" w:rsidRDefault="00F110F4" w:rsidP="00F110F4">
            <w:pPr>
              <w:spacing w:line="259" w:lineRule="auto"/>
              <w:rPr>
                <w:sz w:val="22"/>
              </w:rPr>
            </w:pPr>
            <w:r w:rsidRPr="00B04670">
              <w:rPr>
                <w:sz w:val="22"/>
              </w:rPr>
              <w:t>Confident providing front-of-house support at events and conferences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29D4CA90" w14:textId="77777777"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636BBA0C"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08B61396"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7B1CC0BF" w14:textId="34B47372" w:rsidR="00F110F4" w:rsidRPr="00B04670" w:rsidRDefault="00F110F4" w:rsidP="00F110F4">
            <w:pPr>
              <w:spacing w:line="259" w:lineRule="auto"/>
              <w:rPr>
                <w:rFonts w:eastAsia="Calibri" w:cs="Calibri"/>
                <w:color w:val="000000"/>
                <w:sz w:val="22"/>
              </w:rPr>
            </w:pPr>
            <w:r w:rsidRPr="00B04670">
              <w:rPr>
                <w:sz w:val="22"/>
              </w:rPr>
              <w:t>Ability to promote Maths Hub activity effectively</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191B588C" w14:textId="77777777"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4920C1C2"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7164C260"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4C1A0861" w14:textId="4C596C0E" w:rsidR="00F110F4" w:rsidRPr="00B04670" w:rsidRDefault="00F110F4" w:rsidP="00F110F4">
            <w:pPr>
              <w:spacing w:line="259" w:lineRule="auto"/>
              <w:rPr>
                <w:sz w:val="22"/>
              </w:rPr>
            </w:pPr>
            <w:r w:rsidRPr="00B04670">
              <w:rPr>
                <w:sz w:val="22"/>
              </w:rPr>
              <w:t>Experience creating flyers and publicity materials using Canva and Publisher.</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1DC0557F" w14:textId="77777777" w:rsidR="00F110F4" w:rsidRPr="00B04670" w:rsidRDefault="00F110F4" w:rsidP="00F110F4">
            <w:pPr>
              <w:spacing w:line="259" w:lineRule="auto"/>
              <w:ind w:left="10"/>
              <w:jc w:val="center"/>
              <w:rPr>
                <w:rFonts w:eastAsia="Tahoma" w:cs="Calibri"/>
                <w:color w:val="000000"/>
                <w:sz w:val="22"/>
              </w:rPr>
            </w:pPr>
            <w:r w:rsidRPr="00B04670">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769C9DF5" w14:textId="77777777" w:rsidR="00F110F4" w:rsidRPr="00B04670" w:rsidRDefault="00F110F4" w:rsidP="00F110F4">
            <w:pPr>
              <w:spacing w:line="259" w:lineRule="auto"/>
              <w:ind w:left="211"/>
              <w:jc w:val="center"/>
              <w:rPr>
                <w:rFonts w:ascii="Calibri" w:eastAsia="Tahoma" w:hAnsi="Calibri" w:cs="Calibri"/>
                <w:color w:val="000000"/>
                <w:sz w:val="22"/>
              </w:rPr>
            </w:pPr>
          </w:p>
        </w:tc>
      </w:tr>
      <w:tr w:rsidR="00F110F4" w:rsidRPr="00F17B01" w14:paraId="04895C90"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4181DF2D" w14:textId="34A562D6" w:rsidR="00F110F4" w:rsidRPr="00B04670" w:rsidRDefault="00F110F4" w:rsidP="00F110F4">
            <w:pPr>
              <w:spacing w:line="259" w:lineRule="auto"/>
              <w:rPr>
                <w:rFonts w:eastAsia="Calibri" w:cs="Calibri"/>
                <w:color w:val="000000"/>
                <w:sz w:val="22"/>
              </w:rPr>
            </w:pPr>
            <w:r w:rsidRPr="00B04670">
              <w:rPr>
                <w:sz w:val="22"/>
              </w:rPr>
              <w:t>Strong social media knowledge and experience</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2E5B9665" w14:textId="77777777" w:rsidR="00F110F4" w:rsidRPr="00B04670" w:rsidRDefault="00F110F4" w:rsidP="00F110F4">
            <w:pPr>
              <w:spacing w:line="259" w:lineRule="auto"/>
              <w:ind w:left="10"/>
              <w:jc w:val="center"/>
              <w:rPr>
                <w:rFonts w:eastAsia="Calibri" w:cs="Calibri"/>
                <w:color w:val="000000"/>
                <w:sz w:val="22"/>
              </w:rPr>
            </w:pPr>
            <w:r w:rsidRPr="00B04670">
              <w:rPr>
                <w:rFonts w:eastAsia="Tahoma" w:cs="Calibri"/>
                <w:color w:val="000000"/>
                <w:sz w:val="22"/>
              </w:rPr>
              <w:t xml:space="preserve">X </w:t>
            </w:r>
            <w:r w:rsidRPr="00B04670">
              <w:rPr>
                <w:rFonts w:eastAsia="Calibri" w:cs="Calibri"/>
                <w:color w:val="000000"/>
                <w:sz w:val="22"/>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0AA55A64" w14:textId="77777777" w:rsidR="00F110F4" w:rsidRPr="00B04670" w:rsidRDefault="00F110F4" w:rsidP="00F110F4">
            <w:pPr>
              <w:spacing w:line="259" w:lineRule="auto"/>
              <w:ind w:left="211"/>
              <w:jc w:val="center"/>
              <w:rPr>
                <w:rFonts w:ascii="Calibri" w:eastAsia="Calibri" w:hAnsi="Calibri" w:cs="Calibri"/>
                <w:color w:val="000000"/>
                <w:sz w:val="22"/>
              </w:rPr>
            </w:pPr>
            <w:r w:rsidRPr="00B04670">
              <w:rPr>
                <w:rFonts w:ascii="Calibri" w:eastAsia="Tahoma" w:hAnsi="Calibri" w:cs="Calibri"/>
                <w:color w:val="000000"/>
                <w:sz w:val="22"/>
              </w:rPr>
              <w:t xml:space="preserve"> </w:t>
            </w:r>
            <w:r w:rsidRPr="00B04670">
              <w:rPr>
                <w:rFonts w:ascii="Calibri" w:eastAsia="Calibri" w:hAnsi="Calibri" w:cs="Calibri"/>
                <w:color w:val="000000"/>
                <w:sz w:val="22"/>
              </w:rPr>
              <w:t xml:space="preserve"> </w:t>
            </w:r>
          </w:p>
        </w:tc>
      </w:tr>
      <w:tr w:rsidR="00D21FDF" w:rsidRPr="00F17B01" w14:paraId="6534614C"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74D44043" w14:textId="7A2093DF" w:rsidR="00D21FDF" w:rsidRPr="00B04670" w:rsidRDefault="00D21FDF" w:rsidP="00D21FDF">
            <w:pPr>
              <w:spacing w:line="259" w:lineRule="auto"/>
              <w:rPr>
                <w:sz w:val="22"/>
              </w:rPr>
            </w:pPr>
            <w:r w:rsidRPr="00B04670">
              <w:rPr>
                <w:sz w:val="22"/>
              </w:rPr>
              <w:t>Strong administrative skills and attention to detail</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0DB24A2C" w14:textId="0A40823B" w:rsidR="00D21FDF" w:rsidRPr="00B04670" w:rsidRDefault="00B04670" w:rsidP="00D21FDF">
            <w:pPr>
              <w:spacing w:line="259" w:lineRule="auto"/>
              <w:ind w:left="10"/>
              <w:jc w:val="center"/>
              <w:rPr>
                <w:rFonts w:eastAsia="Tahoma" w:cs="Calibri"/>
                <w:color w:val="000000"/>
                <w:sz w:val="22"/>
              </w:rPr>
            </w:pPr>
            <w:r>
              <w:rPr>
                <w:rFonts w:eastAsia="Tahoma" w:cs="Calibri"/>
                <w:color w:val="000000"/>
                <w:sz w:val="22"/>
              </w:rPr>
              <w:t>X</w:t>
            </w:r>
          </w:p>
        </w:tc>
        <w:tc>
          <w:tcPr>
            <w:tcW w:w="1500" w:type="dxa"/>
            <w:tcBorders>
              <w:top w:val="single" w:sz="4" w:space="0" w:color="000000"/>
              <w:left w:val="single" w:sz="4" w:space="0" w:color="000000"/>
              <w:bottom w:val="single" w:sz="4" w:space="0" w:color="000000"/>
              <w:right w:val="single" w:sz="4" w:space="0" w:color="000000"/>
            </w:tcBorders>
          </w:tcPr>
          <w:p w14:paraId="0BD428F8" w14:textId="77777777" w:rsidR="00D21FDF" w:rsidRPr="00B04670" w:rsidRDefault="00D21FDF" w:rsidP="00D21FDF">
            <w:pPr>
              <w:spacing w:line="259" w:lineRule="auto"/>
              <w:ind w:left="211"/>
              <w:jc w:val="center"/>
              <w:rPr>
                <w:rFonts w:ascii="Calibri" w:eastAsia="Tahoma" w:hAnsi="Calibri" w:cs="Calibri"/>
                <w:color w:val="000000"/>
                <w:sz w:val="22"/>
              </w:rPr>
            </w:pPr>
          </w:p>
        </w:tc>
      </w:tr>
      <w:tr w:rsidR="00D21FDF" w:rsidRPr="00F17B01" w14:paraId="47170FC4" w14:textId="77777777" w:rsidTr="007E6AA0">
        <w:trPr>
          <w:trHeight w:val="347"/>
          <w:jc w:val="center"/>
        </w:trPr>
        <w:tc>
          <w:tcPr>
            <w:tcW w:w="6399" w:type="dxa"/>
            <w:tcBorders>
              <w:top w:val="single" w:sz="4" w:space="0" w:color="000000"/>
              <w:left w:val="single" w:sz="4" w:space="0" w:color="000000"/>
              <w:bottom w:val="single" w:sz="4" w:space="0" w:color="000000"/>
              <w:right w:val="single" w:sz="4" w:space="0" w:color="000000"/>
            </w:tcBorders>
          </w:tcPr>
          <w:p w14:paraId="066904DD" w14:textId="4ED5D92F" w:rsidR="00D21FDF" w:rsidRPr="00B04670" w:rsidRDefault="00D21FDF" w:rsidP="00D21FDF">
            <w:pPr>
              <w:spacing w:line="259" w:lineRule="auto"/>
              <w:rPr>
                <w:sz w:val="22"/>
              </w:rPr>
            </w:pPr>
            <w:r w:rsidRPr="00B04670">
              <w:rPr>
                <w:sz w:val="22"/>
              </w:rPr>
              <w:t>Ability to work collaboratively with the Maths Hub team and respond efficiently to queries</w:t>
            </w:r>
            <w:r w:rsidRPr="00B04670">
              <w:rPr>
                <w:rFonts w:ascii="Calibri" w:eastAsia="Calibri" w:hAnsi="Calibri" w:cs="Calibri"/>
                <w:sz w:val="22"/>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05EC4F81" w14:textId="67D0BD90" w:rsidR="00D21FDF" w:rsidRPr="0097190C" w:rsidRDefault="00B04670" w:rsidP="00D21FDF">
            <w:pPr>
              <w:spacing w:line="259" w:lineRule="auto"/>
              <w:ind w:left="10"/>
              <w:jc w:val="center"/>
              <w:rPr>
                <w:rFonts w:eastAsia="Tahoma" w:cs="Calibri"/>
                <w:color w:val="000000"/>
                <w:sz w:val="24"/>
              </w:rPr>
            </w:pPr>
            <w:r>
              <w:rPr>
                <w:rFonts w:eastAsia="Tahoma" w:cs="Calibri"/>
                <w:color w:val="000000"/>
                <w:sz w:val="24"/>
              </w:rPr>
              <w:t>X</w:t>
            </w:r>
          </w:p>
        </w:tc>
        <w:tc>
          <w:tcPr>
            <w:tcW w:w="1500" w:type="dxa"/>
            <w:tcBorders>
              <w:top w:val="single" w:sz="4" w:space="0" w:color="000000"/>
              <w:left w:val="single" w:sz="4" w:space="0" w:color="000000"/>
              <w:bottom w:val="single" w:sz="4" w:space="0" w:color="000000"/>
              <w:right w:val="single" w:sz="4" w:space="0" w:color="000000"/>
            </w:tcBorders>
          </w:tcPr>
          <w:p w14:paraId="55B2CAB3" w14:textId="77777777" w:rsidR="00D21FDF" w:rsidRPr="0037407A" w:rsidRDefault="00D21FDF" w:rsidP="00D21FDF">
            <w:pPr>
              <w:spacing w:line="259" w:lineRule="auto"/>
              <w:ind w:left="211"/>
              <w:jc w:val="center"/>
              <w:rPr>
                <w:rFonts w:ascii="Calibri" w:eastAsia="Tahoma" w:hAnsi="Calibri" w:cs="Calibri"/>
                <w:color w:val="000000"/>
                <w:sz w:val="24"/>
              </w:rPr>
            </w:pPr>
          </w:p>
        </w:tc>
      </w:tr>
    </w:tbl>
    <w:p w14:paraId="4886389B" w14:textId="0EC64E6F" w:rsidR="003C576D" w:rsidRPr="00E36370" w:rsidRDefault="00545CE0" w:rsidP="00B12F0F">
      <w:pPr>
        <w:textAlignment w:val="baseline"/>
        <w:rPr>
          <w:rFonts w:ascii="Franklin Gothic Medium" w:hAnsi="Franklin Gothic Medium"/>
          <w:color w:val="FFFFFF" w:themeColor="background1"/>
          <w:sz w:val="52"/>
          <w:szCs w:val="52"/>
        </w:rPr>
      </w:pPr>
      <w:r>
        <w:rPr>
          <w:rFonts w:ascii="Franklin Gothic Medium" w:hAnsi="Franklin Gothic Medium"/>
          <w:b/>
          <w:bCs/>
          <w:noProof/>
          <w:color w:val="FFFFFF" w:themeColor="background1"/>
          <w:sz w:val="52"/>
          <w:szCs w:val="52"/>
        </w:rPr>
        <w:lastRenderedPageBreak/>
        <mc:AlternateContent>
          <mc:Choice Requires="wpg">
            <w:drawing>
              <wp:anchor distT="0" distB="0" distL="114300" distR="114300" simplePos="0" relativeHeight="251658242" behindDoc="1" locked="0" layoutInCell="1" allowOverlap="1" wp14:anchorId="6F6E683E" wp14:editId="2012DD73">
                <wp:simplePos x="0" y="0"/>
                <wp:positionH relativeFrom="page">
                  <wp:align>right</wp:align>
                </wp:positionH>
                <wp:positionV relativeFrom="paragraph">
                  <wp:posOffset>-895985</wp:posOffset>
                </wp:positionV>
                <wp:extent cx="7753350" cy="12907645"/>
                <wp:effectExtent l="0" t="0" r="19050" b="8255"/>
                <wp:wrapNone/>
                <wp:docPr id="230251177" name="Group 4"/>
                <wp:cNvGraphicFramePr/>
                <a:graphic xmlns:a="http://schemas.openxmlformats.org/drawingml/2006/main">
                  <a:graphicData uri="http://schemas.microsoft.com/office/word/2010/wordprocessingGroup">
                    <wpg:wgp>
                      <wpg:cNvGrpSpPr/>
                      <wpg:grpSpPr>
                        <a:xfrm>
                          <a:off x="0" y="0"/>
                          <a:ext cx="7753350" cy="12907646"/>
                          <a:chOff x="19050" y="-5914336"/>
                          <a:chExt cx="7753350" cy="16605196"/>
                        </a:xfrm>
                      </wpg:grpSpPr>
                      <wps:wsp>
                        <wps:cNvPr id="942787945" name="Rectangle 4"/>
                        <wps:cNvSpPr/>
                        <wps:spPr>
                          <a:xfrm>
                            <a:off x="219075" y="-5914336"/>
                            <a:ext cx="7553325" cy="1344214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7915459" name="Picture 1" descr="A collage of children in a classroom&#10;&#10;Description automatically generated"/>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19050" y="10553700"/>
                            <a:ext cx="7547610" cy="137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38CD76" id="Group 4" o:spid="_x0000_s1026" style="position:absolute;margin-left:559.3pt;margin-top:-70.55pt;width:610.5pt;height:1016.35pt;z-index:-251658238;mso-position-horizontal:right;mso-position-horizontal-relative:page;mso-width-relative:margin;mso-height-relative:margin" coordorigin="190,-59143" coordsize="77533,166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">
                <v:rect id="Rectangle 4" o:spid="_x0000_s1027" style="position:absolute;left:2190;top:-59143;width:75534;height:13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" fillcolor="#156082 [3204]" strokecolor="#030e13 [484]" strokeweight="1pt"/>
                <v:shape id="Picture 1" o:spid="_x0000_s1028" type="#_x0000_t75" alt="A collage of children in a classroom&#10;&#10;Description automatically generated" style="position:absolute;left:190;top:105537;width:75476;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">
                  <v:imagedata r:id="rId22" o:title="A collage of children in a classroom&#10;&#10;Description automatically generated"/>
                </v:shape>
                <w10:wrap anchorx="page"/>
              </v:group>
            </w:pict>
          </mc:Fallback>
        </mc:AlternateContent>
      </w:r>
      <w:r w:rsidR="003C576D" w:rsidRPr="00101BAF">
        <w:rPr>
          <w:rFonts w:ascii="Franklin Gothic Medium" w:hAnsi="Franklin Gothic Medium"/>
          <w:color w:val="FFFFFF" w:themeColor="background1"/>
          <w:sz w:val="52"/>
          <w:szCs w:val="52"/>
        </w:rPr>
        <w:t>BENEFITS</w:t>
      </w:r>
    </w:p>
    <w:p w14:paraId="603669AC" w14:textId="109C3C95" w:rsidR="003C576D" w:rsidRDefault="003C576D" w:rsidP="003C576D"/>
    <w:p w14:paraId="2280E3BF" w14:textId="3A5186AA" w:rsidR="003C576D" w:rsidRDefault="003C576D" w:rsidP="003C576D">
      <w:pPr>
        <w:pStyle w:val="Titles"/>
        <w:suppressAutoHyphens/>
        <w:spacing w:after="170" w:line="240" w:lineRule="auto"/>
        <w:rPr>
          <w:rFonts w:ascii="Franklin Gothic Book" w:hAnsi="Franklin Gothic Book" w:cs="Arial"/>
          <w:b w:val="0"/>
          <w:bCs w:val="0"/>
          <w:color w:val="FFFFFF" w:themeColor="background1"/>
          <w:sz w:val="22"/>
          <w:szCs w:val="22"/>
        </w:rPr>
      </w:pPr>
      <w:r w:rsidRPr="00101BAF">
        <w:rPr>
          <w:rFonts w:ascii="Franklin Gothic Book" w:hAnsi="Franklin Gothic Book" w:cs="Arial"/>
          <w:b w:val="0"/>
          <w:bCs w:val="0"/>
          <w:color w:val="FFFFFF" w:themeColor="background1"/>
          <w:sz w:val="22"/>
          <w:szCs w:val="22"/>
        </w:rPr>
        <w:t xml:space="preserve">We offer the following benefits, designed to promote your wellbeing and make your time with The </w:t>
      </w:r>
      <w:r w:rsidR="00BF4351">
        <w:rPr>
          <w:rFonts w:ascii="Franklin Gothic Book" w:hAnsi="Franklin Gothic Book" w:cs="Arial"/>
          <w:b w:val="0"/>
          <w:bCs w:val="0"/>
          <w:color w:val="FFFFFF" w:themeColor="background1"/>
          <w:sz w:val="22"/>
          <w:szCs w:val="22"/>
        </w:rPr>
        <w:t>CAM</w:t>
      </w:r>
      <w:r w:rsidRPr="00101BAF">
        <w:rPr>
          <w:rFonts w:ascii="Franklin Gothic Book" w:hAnsi="Franklin Gothic Book" w:cs="Arial"/>
          <w:b w:val="0"/>
          <w:bCs w:val="0"/>
          <w:color w:val="FFFFFF" w:themeColor="background1"/>
          <w:sz w:val="22"/>
          <w:szCs w:val="22"/>
        </w:rPr>
        <w:t xml:space="preserve"> Academy Trust satisfying and rewarding. </w:t>
      </w:r>
    </w:p>
    <w:p w14:paraId="45ADDE51" w14:textId="0434A315" w:rsidR="003C576D" w:rsidRPr="00101BAF" w:rsidRDefault="003C576D" w:rsidP="003C576D">
      <w:pPr>
        <w:pStyle w:val="Titles"/>
        <w:suppressAutoHyphens/>
        <w:spacing w:after="170" w:line="240" w:lineRule="auto"/>
        <w:rPr>
          <w:rFonts w:ascii="Franklin Gothic Book" w:hAnsi="Franklin Gothic Book" w:cs="Arial"/>
          <w:b w:val="0"/>
          <w:bCs w:val="0"/>
          <w:color w:val="FFFFFF" w:themeColor="background1"/>
          <w:sz w:val="22"/>
          <w:szCs w:val="22"/>
        </w:rPr>
      </w:pPr>
    </w:p>
    <w:p w14:paraId="7EBEE268" w14:textId="5E8F1A76" w:rsidR="00DF4BBF" w:rsidRDefault="00DF4BBF" w:rsidP="003C576D">
      <w:pPr>
        <w:pStyle w:val="MainBody"/>
        <w:suppressAutoHyphens/>
        <w:spacing w:after="170" w:line="240" w:lineRule="auto"/>
        <w:rPr>
          <w:rFonts w:ascii="Franklin Gothic Book" w:hAnsi="Franklin Gothic Book" w:cs="Arial"/>
          <w:b/>
          <w:bCs/>
          <w:color w:val="FFFFFF" w:themeColor="background1"/>
          <w:sz w:val="22"/>
          <w:szCs w:val="22"/>
        </w:rPr>
      </w:pPr>
    </w:p>
    <w:p w14:paraId="3A36B1A7" w14:textId="2A449C04"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Core benefits</w:t>
      </w:r>
    </w:p>
    <w:p w14:paraId="5F4A208B" w14:textId="669B4FF7"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Paid leave – enhanced sick pay, maternity pay, and adoption leave pay (linked to service) and paid leave for unforeseen personal situations.</w:t>
      </w:r>
    </w:p>
    <w:p w14:paraId="39CF5C46" w14:textId="5E9E7D09"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Pension – a generous pension scheme.</w:t>
      </w:r>
    </w:p>
    <w:p w14:paraId="6313B2DC" w14:textId="21268B2C" w:rsidR="003C576D" w:rsidRPr="00101BAF" w:rsidRDefault="003C576D" w:rsidP="005A426F">
      <w:pPr>
        <w:pStyle w:val="MainBody"/>
        <w:numPr>
          <w:ilvl w:val="0"/>
          <w:numId w:val="1"/>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Death in service payment – lump sum payment and an ongoing pension for your partner &amp; children (subject to conditions &amp; membership of our pension scheme).</w:t>
      </w:r>
    </w:p>
    <w:p w14:paraId="6AC138FE" w14:textId="5B084982" w:rsidR="003C576D" w:rsidRPr="00101BAF" w:rsidRDefault="003C576D" w:rsidP="003C576D">
      <w:pPr>
        <w:pStyle w:val="MainBody"/>
        <w:suppressAutoHyphens/>
        <w:spacing w:after="170" w:line="240" w:lineRule="auto"/>
        <w:ind w:left="720"/>
        <w:rPr>
          <w:rFonts w:ascii="Franklin Gothic Book" w:hAnsi="Franklin Gothic Book" w:cs="Arial"/>
          <w:color w:val="FFFFFF" w:themeColor="background1"/>
          <w:sz w:val="22"/>
          <w:szCs w:val="22"/>
        </w:rPr>
      </w:pPr>
    </w:p>
    <w:p w14:paraId="11B4578C" w14:textId="6434FC47"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Health and wellbeing</w:t>
      </w:r>
    </w:p>
    <w:p w14:paraId="4E8F3F38" w14:textId="04BA40CC" w:rsidR="003C576D" w:rsidRPr="00101BAF" w:rsidRDefault="003C576D" w:rsidP="005A426F">
      <w:pPr>
        <w:pStyle w:val="MainBody"/>
        <w:numPr>
          <w:ilvl w:val="0"/>
          <w:numId w:val="2"/>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Employee counselling and support – free, independent 24/7 help and advice for work related issues, as well as problems affecting your home life.</w:t>
      </w:r>
    </w:p>
    <w:p w14:paraId="68792B5F" w14:textId="0A815E6E" w:rsidR="003C576D" w:rsidRPr="00C768A7" w:rsidRDefault="003C576D" w:rsidP="005A426F">
      <w:pPr>
        <w:pStyle w:val="MainBody"/>
        <w:numPr>
          <w:ilvl w:val="0"/>
          <w:numId w:val="2"/>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 xml:space="preserve">Environment – good working environment with excellent facilities. </w:t>
      </w:r>
      <w:r w:rsidRPr="00C768A7">
        <w:rPr>
          <w:rFonts w:ascii="Franklin Gothic Book" w:hAnsi="Franklin Gothic Book" w:cs="Arial"/>
          <w:color w:val="FFFFFF" w:themeColor="background1"/>
          <w:sz w:val="22"/>
          <w:szCs w:val="22"/>
        </w:rPr>
        <w:br/>
      </w:r>
    </w:p>
    <w:p w14:paraId="0B81C829" w14:textId="0F0A341D"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Professional development</w:t>
      </w:r>
    </w:p>
    <w:p w14:paraId="0CE88EE9" w14:textId="7EFC2A8F"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Professional development – full and part-funded training courses and a wide range of learning opportunities available to all staff.</w:t>
      </w:r>
      <w:r>
        <w:rPr>
          <w:rFonts w:ascii="Franklin Gothic Book" w:hAnsi="Franklin Gothic Book" w:cs="Arial"/>
          <w:color w:val="FFFFFF" w:themeColor="background1"/>
          <w:sz w:val="22"/>
          <w:szCs w:val="22"/>
        </w:rPr>
        <w:br/>
      </w:r>
    </w:p>
    <w:p w14:paraId="50BF3518" w14:textId="29F2F3D5"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Employee discounts</w:t>
      </w:r>
    </w:p>
    <w:p w14:paraId="5264B940" w14:textId="486F6FA1"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Car parking – free and on-site.</w:t>
      </w:r>
    </w:p>
    <w:p w14:paraId="7D23BCCA" w14:textId="555C0222"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 xml:space="preserve">Hot drinks – tea &amp; coffee making facilities provided. </w:t>
      </w:r>
    </w:p>
    <w:p w14:paraId="5F0E8AD7" w14:textId="72EF2F1A" w:rsidR="003C576D" w:rsidRPr="00101BAF"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Cycle-to-work scheme – save £££ on a new bike and accessories.</w:t>
      </w:r>
    </w:p>
    <w:p w14:paraId="4ED5C96F" w14:textId="4D938053" w:rsidR="00686C36" w:rsidRDefault="00686C36" w:rsidP="003C576D">
      <w:pPr>
        <w:pStyle w:val="MainBody"/>
        <w:suppressAutoHyphens/>
        <w:spacing w:after="170" w:line="240" w:lineRule="auto"/>
        <w:rPr>
          <w:rFonts w:ascii="Franklin Gothic Book" w:hAnsi="Franklin Gothic Book" w:cs="Arial"/>
          <w:b/>
          <w:bCs/>
          <w:color w:val="FFFFFF" w:themeColor="background1"/>
          <w:sz w:val="22"/>
          <w:szCs w:val="22"/>
        </w:rPr>
      </w:pPr>
    </w:p>
    <w:p w14:paraId="5F477B2C" w14:textId="5342F98D" w:rsidR="003C576D" w:rsidRPr="00101BAF" w:rsidRDefault="003C576D" w:rsidP="003C576D">
      <w:pPr>
        <w:pStyle w:val="MainBody"/>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b/>
          <w:bCs/>
          <w:color w:val="FFFFFF" w:themeColor="background1"/>
          <w:sz w:val="22"/>
          <w:szCs w:val="22"/>
        </w:rPr>
        <w:t>Work-life balance</w:t>
      </w:r>
    </w:p>
    <w:p w14:paraId="544D1D27" w14:textId="077CD487" w:rsidR="003C576D" w:rsidRDefault="003C576D" w:rsidP="005A426F">
      <w:pPr>
        <w:pStyle w:val="MainBody"/>
        <w:numPr>
          <w:ilvl w:val="0"/>
          <w:numId w:val="3"/>
        </w:numPr>
        <w:suppressAutoHyphens/>
        <w:spacing w:after="170" w:line="240" w:lineRule="auto"/>
        <w:rPr>
          <w:rFonts w:ascii="Franklin Gothic Book" w:hAnsi="Franklin Gothic Book" w:cs="Arial"/>
          <w:color w:val="FFFFFF" w:themeColor="background1"/>
          <w:sz w:val="22"/>
          <w:szCs w:val="22"/>
        </w:rPr>
      </w:pPr>
      <w:r w:rsidRPr="00101BAF">
        <w:rPr>
          <w:rFonts w:ascii="Franklin Gothic Book" w:hAnsi="Franklin Gothic Book" w:cs="Arial"/>
          <w:color w:val="FFFFFF" w:themeColor="background1"/>
          <w:sz w:val="22"/>
          <w:szCs w:val="22"/>
        </w:rPr>
        <w:t>Flexible working – all staff can make a request to work flexibly.</w:t>
      </w:r>
    </w:p>
    <w:p w14:paraId="09AA16D6" w14:textId="6AAE4514" w:rsidR="00C768A7" w:rsidRDefault="00C768A7" w:rsidP="00C768A7">
      <w:pPr>
        <w:pStyle w:val="MainBody"/>
        <w:suppressAutoHyphens/>
        <w:spacing w:after="170" w:line="240" w:lineRule="auto"/>
        <w:rPr>
          <w:rFonts w:ascii="Franklin Gothic Book" w:hAnsi="Franklin Gothic Book" w:cs="Arial"/>
          <w:color w:val="FFFFFF" w:themeColor="background1"/>
          <w:sz w:val="22"/>
          <w:szCs w:val="22"/>
        </w:rPr>
      </w:pPr>
    </w:p>
    <w:p w14:paraId="2D644DAA" w14:textId="14E81482" w:rsidR="003C576D" w:rsidRDefault="003C576D" w:rsidP="003C576D">
      <w:pPr>
        <w:pStyle w:val="MainBody"/>
        <w:suppressAutoHyphens/>
        <w:spacing w:after="170" w:line="240" w:lineRule="auto"/>
        <w:rPr>
          <w:rFonts w:ascii="Franklin Gothic Book" w:hAnsi="Franklin Gothic Book" w:cs="Arial"/>
          <w:color w:val="FFFFFF" w:themeColor="background1"/>
          <w:sz w:val="22"/>
          <w:szCs w:val="22"/>
        </w:rPr>
      </w:pPr>
    </w:p>
    <w:p w14:paraId="7C044D31" w14:textId="49C44CA9" w:rsidR="003C576D" w:rsidRDefault="003C576D" w:rsidP="003C576D">
      <w:pPr>
        <w:rPr>
          <w:rFonts w:ascii="Franklin Gothic Book" w:hAnsi="Franklin Gothic Book" w:cs="Arial"/>
          <w:color w:val="FFFFFF" w:themeColor="background1"/>
          <w:sz w:val="22"/>
          <w:szCs w:val="22"/>
          <w14:ligatures w14:val="standardContextual"/>
        </w:rPr>
      </w:pPr>
      <w:r>
        <w:rPr>
          <w:rFonts w:ascii="Franklin Gothic Book" w:hAnsi="Franklin Gothic Book" w:cs="Arial"/>
          <w:color w:val="FFFFFF" w:themeColor="background1"/>
          <w:sz w:val="22"/>
          <w:szCs w:val="22"/>
        </w:rPr>
        <w:br w:type="page"/>
      </w:r>
    </w:p>
    <w:p w14:paraId="062C50FC" w14:textId="4174F4AF" w:rsidR="00DC1565" w:rsidRDefault="00A11808">
      <w:r>
        <w:rPr>
          <w:noProof/>
          <w14:ligatures w14:val="standardContextual"/>
        </w:rPr>
        <w:lastRenderedPageBreak/>
        <w:drawing>
          <wp:anchor distT="0" distB="0" distL="114300" distR="114300" simplePos="0" relativeHeight="251658244" behindDoc="1" locked="0" layoutInCell="1" allowOverlap="1" wp14:anchorId="5208FA34" wp14:editId="4D705676">
            <wp:simplePos x="0" y="0"/>
            <wp:positionH relativeFrom="margin">
              <wp:align>center</wp:align>
            </wp:positionH>
            <wp:positionV relativeFrom="page">
              <wp:align>bottom</wp:align>
            </wp:positionV>
            <wp:extent cx="7645400" cy="10801350"/>
            <wp:effectExtent l="0" t="0" r="0" b="0"/>
            <wp:wrapNone/>
            <wp:docPr id="342446255" name="Picture 2" descr="A collage of children pla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46255" name="Picture 2" descr="A collage of children playing in a classroom&#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7645400" cy="10801350"/>
                    </a:xfrm>
                    <a:prstGeom prst="rect">
                      <a:avLst/>
                    </a:prstGeom>
                  </pic:spPr>
                </pic:pic>
              </a:graphicData>
            </a:graphic>
            <wp14:sizeRelH relativeFrom="page">
              <wp14:pctWidth>0</wp14:pctWidth>
            </wp14:sizeRelH>
            <wp14:sizeRelV relativeFrom="page">
              <wp14:pctHeight>0</wp14:pctHeight>
            </wp14:sizeRelV>
          </wp:anchor>
        </w:drawing>
      </w:r>
      <w:r w:rsidR="003C576D">
        <w:rPr>
          <w:noProof/>
        </w:rPr>
        <mc:AlternateContent>
          <mc:Choice Requires="wps">
            <w:drawing>
              <wp:anchor distT="0" distB="0" distL="114300" distR="114300" simplePos="0" relativeHeight="251658243" behindDoc="0" locked="1" layoutInCell="1" allowOverlap="1" wp14:anchorId="1D31D6CA" wp14:editId="72A034A3">
                <wp:simplePos x="0" y="0"/>
                <wp:positionH relativeFrom="page">
                  <wp:posOffset>2181860</wp:posOffset>
                </wp:positionH>
                <wp:positionV relativeFrom="paragraph">
                  <wp:posOffset>7791450</wp:posOffset>
                </wp:positionV>
                <wp:extent cx="4851400" cy="1819275"/>
                <wp:effectExtent l="0" t="0" r="6350" b="9525"/>
                <wp:wrapNone/>
                <wp:docPr id="421278079" name="Text Box 2"/>
                <wp:cNvGraphicFramePr/>
                <a:graphic xmlns:a="http://schemas.openxmlformats.org/drawingml/2006/main">
                  <a:graphicData uri="http://schemas.microsoft.com/office/word/2010/wordprocessingShape">
                    <wps:wsp>
                      <wps:cNvSpPr txBox="1"/>
                      <wps:spPr>
                        <a:xfrm>
                          <a:off x="0" y="0"/>
                          <a:ext cx="4851400" cy="1819275"/>
                        </a:xfrm>
                        <a:prstGeom prst="rect">
                          <a:avLst/>
                        </a:prstGeom>
                        <a:noFill/>
                        <a:ln w="6350">
                          <a:noFill/>
                        </a:ln>
                      </wps:spPr>
                      <wps:txbx>
                        <w:txbxContent>
                          <w:p w14:paraId="5D360B0C" w14:textId="1865C35C" w:rsidR="003C576D" w:rsidRPr="00DC69E7" w:rsidRDefault="003C576D" w:rsidP="003C576D">
                            <w:pPr>
                              <w:spacing w:line="360" w:lineRule="auto"/>
                              <w:jc w:val="right"/>
                              <w:rPr>
                                <w:rFonts w:ascii="Franklin Gothic Book" w:hAnsi="Franklin Gothic Book" w:cstheme="minorHAnsi"/>
                                <w:b/>
                                <w:bCs/>
                                <w:color w:val="01ADED"/>
                                <w:sz w:val="24"/>
                              </w:rPr>
                            </w:pPr>
                            <w:r w:rsidRPr="00DC69E7">
                              <w:rPr>
                                <w:rFonts w:ascii="Franklin Gothic Book" w:hAnsi="Franklin Gothic Book" w:cstheme="minorHAnsi"/>
                                <w:b/>
                                <w:bCs/>
                                <w:color w:val="01ADED"/>
                                <w:sz w:val="24"/>
                              </w:rPr>
                              <w:t xml:space="preserve">The </w:t>
                            </w:r>
                            <w:r w:rsidR="00BF4351">
                              <w:rPr>
                                <w:rFonts w:ascii="Franklin Gothic Book" w:hAnsi="Franklin Gothic Book" w:cstheme="minorHAnsi"/>
                                <w:b/>
                                <w:bCs/>
                                <w:color w:val="01ADED"/>
                                <w:sz w:val="24"/>
                              </w:rPr>
                              <w:t>CAM</w:t>
                            </w:r>
                            <w:r w:rsidRPr="00DC69E7">
                              <w:rPr>
                                <w:rFonts w:ascii="Franklin Gothic Book" w:hAnsi="Franklin Gothic Book" w:cstheme="minorHAnsi"/>
                                <w:b/>
                                <w:bCs/>
                                <w:color w:val="01ADED"/>
                                <w:sz w:val="24"/>
                              </w:rPr>
                              <w:t xml:space="preserve"> Academy Trust</w:t>
                            </w:r>
                          </w:p>
                          <w:p w14:paraId="7D52B049" w14:textId="1ACAF9D2" w:rsidR="003C576D" w:rsidRPr="00DC69E7" w:rsidRDefault="00FA69CC"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 xml:space="preserve">Head Office </w:t>
                            </w:r>
                            <w:r w:rsidRPr="00DC69E7">
                              <w:rPr>
                                <w:rFonts w:ascii="Franklin Gothic Book" w:hAnsi="Franklin Gothic Book" w:cstheme="minorHAnsi"/>
                                <w:sz w:val="24"/>
                              </w:rPr>
                              <w:t>|</w:t>
                            </w:r>
                            <w:r>
                              <w:rPr>
                                <w:rFonts w:ascii="Franklin Gothic Book" w:hAnsi="Franklin Gothic Book" w:cstheme="minorHAnsi"/>
                                <w:sz w:val="24"/>
                              </w:rPr>
                              <w:t xml:space="preserve"> </w:t>
                            </w:r>
                            <w:r w:rsidR="003C576D" w:rsidRPr="00DC69E7">
                              <w:rPr>
                                <w:rFonts w:ascii="Franklin Gothic Book" w:hAnsi="Franklin Gothic Book" w:cstheme="minorHAnsi"/>
                                <w:sz w:val="24"/>
                              </w:rPr>
                              <w:t>C</w:t>
                            </w:r>
                            <w:r w:rsidR="00483232">
                              <w:rPr>
                                <w:rFonts w:ascii="Franklin Gothic Book" w:hAnsi="Franklin Gothic Book" w:cstheme="minorHAnsi"/>
                                <w:sz w:val="24"/>
                              </w:rPr>
                              <w:t>ambourne</w:t>
                            </w:r>
                            <w:r w:rsidR="003C576D" w:rsidRPr="00DC69E7">
                              <w:rPr>
                                <w:rFonts w:ascii="Franklin Gothic Book" w:hAnsi="Franklin Gothic Book" w:cstheme="minorHAnsi"/>
                                <w:sz w:val="24"/>
                              </w:rPr>
                              <w:t xml:space="preserve"> Village College</w:t>
                            </w:r>
                          </w:p>
                          <w:p w14:paraId="6841D40F" w14:textId="340BF54C" w:rsidR="003C576D" w:rsidRDefault="00E812DF"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Sheepfold Lane</w:t>
                            </w:r>
                            <w:r w:rsidR="003C576D" w:rsidRPr="00DC69E7">
                              <w:rPr>
                                <w:rFonts w:ascii="Franklin Gothic Book" w:hAnsi="Franklin Gothic Book" w:cstheme="minorHAnsi"/>
                                <w:sz w:val="24"/>
                              </w:rPr>
                              <w:t xml:space="preserve">| </w:t>
                            </w:r>
                            <w:r w:rsidR="00483232">
                              <w:rPr>
                                <w:rFonts w:ascii="Franklin Gothic Book" w:hAnsi="Franklin Gothic Book" w:cstheme="minorHAnsi"/>
                                <w:sz w:val="24"/>
                              </w:rPr>
                              <w:t>Cambourne</w:t>
                            </w:r>
                            <w:r w:rsidR="003C576D" w:rsidRPr="00DC69E7">
                              <w:rPr>
                                <w:rFonts w:ascii="Franklin Gothic Book" w:hAnsi="Franklin Gothic Book" w:cstheme="minorHAnsi"/>
                                <w:sz w:val="24"/>
                              </w:rPr>
                              <w:t xml:space="preserve"> | CB</w:t>
                            </w:r>
                            <w:r>
                              <w:rPr>
                                <w:rFonts w:ascii="Franklin Gothic Book" w:hAnsi="Franklin Gothic Book" w:cstheme="minorHAnsi"/>
                                <w:sz w:val="24"/>
                              </w:rPr>
                              <w:t>23 6FR</w:t>
                            </w:r>
                          </w:p>
                          <w:p w14:paraId="407120E3" w14:textId="77777777" w:rsidR="003C576D" w:rsidRDefault="003C576D" w:rsidP="003C576D">
                            <w:pPr>
                              <w:spacing w:line="360" w:lineRule="auto"/>
                              <w:jc w:val="right"/>
                              <w:rPr>
                                <w:rFonts w:ascii="Franklin Gothic Book" w:hAnsi="Franklin Gothic Book" w:cstheme="minorHAnsi"/>
                                <w:sz w:val="24"/>
                              </w:rPr>
                            </w:pPr>
                            <w:hyperlink r:id="rId42" w:history="1">
                              <w:r w:rsidRPr="001D70E1">
                                <w:rPr>
                                  <w:rStyle w:val="Hyperlink"/>
                                  <w:rFonts w:ascii="Franklin Gothic Book" w:hAnsi="Franklin Gothic Book" w:cstheme="minorHAnsi"/>
                                  <w:sz w:val="24"/>
                                </w:rPr>
                                <w:t>info@catrust.co.uk</w:t>
                              </w:r>
                            </w:hyperlink>
                          </w:p>
                          <w:p w14:paraId="4F076B59" w14:textId="77777777" w:rsidR="003C576D" w:rsidRDefault="003C576D" w:rsidP="003C576D">
                            <w:pPr>
                              <w:spacing w:line="360" w:lineRule="auto"/>
                              <w:jc w:val="right"/>
                              <w:rPr>
                                <w:rFonts w:ascii="Franklin Gothic Book" w:hAnsi="Franklin Gothic Book" w:cstheme="minorHAnsi"/>
                                <w:sz w:val="24"/>
                              </w:rPr>
                            </w:pPr>
                            <w:hyperlink r:id="rId43" w:history="1">
                              <w:r w:rsidRPr="001D70E1">
                                <w:rPr>
                                  <w:rStyle w:val="Hyperlink"/>
                                  <w:rFonts w:ascii="Franklin Gothic Book" w:hAnsi="Franklin Gothic Book" w:cstheme="minorHAnsi"/>
                                  <w:sz w:val="24"/>
                                </w:rPr>
                                <w:t>www.catrust.co.uk</w:t>
                              </w:r>
                            </w:hyperlink>
                          </w:p>
                          <w:p w14:paraId="6AAE08BA" w14:textId="77777777" w:rsidR="003C576D" w:rsidRPr="00DC69E7" w:rsidRDefault="003C576D" w:rsidP="003C576D">
                            <w:pPr>
                              <w:spacing w:line="360" w:lineRule="auto"/>
                              <w:jc w:val="right"/>
                              <w:rPr>
                                <w:rFonts w:ascii="Franklin Gothic Book" w:hAnsi="Franklin Gothic Book" w:cstheme="minorHAnsi"/>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D6CA" id="_x0000_s1028" type="#_x0000_t202" style="position:absolute;margin-left:171.8pt;margin-top:613.5pt;width:382pt;height:143.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" filled="f" stroked="f" strokeweight=".5pt">
                <v:textbox inset="0,0,0,0">
                  <w:txbxContent>
                    <w:p w14:paraId="5D360B0C" w14:textId="1865C35C" w:rsidR="003C576D" w:rsidRPr="00DC69E7" w:rsidRDefault="003C576D" w:rsidP="003C576D">
                      <w:pPr>
                        <w:spacing w:line="360" w:lineRule="auto"/>
                        <w:jc w:val="right"/>
                        <w:rPr>
                          <w:rFonts w:ascii="Franklin Gothic Book" w:hAnsi="Franklin Gothic Book" w:cstheme="minorHAnsi"/>
                          <w:b/>
                          <w:bCs/>
                          <w:color w:val="01ADED"/>
                          <w:sz w:val="24"/>
                        </w:rPr>
                      </w:pPr>
                      <w:r w:rsidRPr="00DC69E7">
                        <w:rPr>
                          <w:rFonts w:ascii="Franklin Gothic Book" w:hAnsi="Franklin Gothic Book" w:cstheme="minorHAnsi"/>
                          <w:b/>
                          <w:bCs/>
                          <w:color w:val="01ADED"/>
                          <w:sz w:val="24"/>
                        </w:rPr>
                        <w:t xml:space="preserve">The </w:t>
                      </w:r>
                      <w:r w:rsidR="00BF4351">
                        <w:rPr>
                          <w:rFonts w:ascii="Franklin Gothic Book" w:hAnsi="Franklin Gothic Book" w:cstheme="minorHAnsi"/>
                          <w:b/>
                          <w:bCs/>
                          <w:color w:val="01ADED"/>
                          <w:sz w:val="24"/>
                        </w:rPr>
                        <w:t>CAM</w:t>
                      </w:r>
                      <w:r w:rsidRPr="00DC69E7">
                        <w:rPr>
                          <w:rFonts w:ascii="Franklin Gothic Book" w:hAnsi="Franklin Gothic Book" w:cstheme="minorHAnsi"/>
                          <w:b/>
                          <w:bCs/>
                          <w:color w:val="01ADED"/>
                          <w:sz w:val="24"/>
                        </w:rPr>
                        <w:t xml:space="preserve"> Academy Trust</w:t>
                      </w:r>
                    </w:p>
                    <w:p w14:paraId="7D52B049" w14:textId="1ACAF9D2" w:rsidR="003C576D" w:rsidRPr="00DC69E7" w:rsidRDefault="00FA69CC"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 xml:space="preserve">Head Office </w:t>
                      </w:r>
                      <w:r w:rsidRPr="00DC69E7">
                        <w:rPr>
                          <w:rFonts w:ascii="Franklin Gothic Book" w:hAnsi="Franklin Gothic Book" w:cstheme="minorHAnsi"/>
                          <w:sz w:val="24"/>
                        </w:rPr>
                        <w:t>|</w:t>
                      </w:r>
                      <w:r>
                        <w:rPr>
                          <w:rFonts w:ascii="Franklin Gothic Book" w:hAnsi="Franklin Gothic Book" w:cstheme="minorHAnsi"/>
                          <w:sz w:val="24"/>
                        </w:rPr>
                        <w:t xml:space="preserve"> </w:t>
                      </w:r>
                      <w:r w:rsidR="003C576D" w:rsidRPr="00DC69E7">
                        <w:rPr>
                          <w:rFonts w:ascii="Franklin Gothic Book" w:hAnsi="Franklin Gothic Book" w:cstheme="minorHAnsi"/>
                          <w:sz w:val="24"/>
                        </w:rPr>
                        <w:t>C</w:t>
                      </w:r>
                      <w:r w:rsidR="00483232">
                        <w:rPr>
                          <w:rFonts w:ascii="Franklin Gothic Book" w:hAnsi="Franklin Gothic Book" w:cstheme="minorHAnsi"/>
                          <w:sz w:val="24"/>
                        </w:rPr>
                        <w:t>ambourne</w:t>
                      </w:r>
                      <w:r w:rsidR="003C576D" w:rsidRPr="00DC69E7">
                        <w:rPr>
                          <w:rFonts w:ascii="Franklin Gothic Book" w:hAnsi="Franklin Gothic Book" w:cstheme="minorHAnsi"/>
                          <w:sz w:val="24"/>
                        </w:rPr>
                        <w:t xml:space="preserve"> Village College</w:t>
                      </w:r>
                    </w:p>
                    <w:p w14:paraId="6841D40F" w14:textId="340BF54C" w:rsidR="003C576D" w:rsidRDefault="00E812DF" w:rsidP="003C576D">
                      <w:pPr>
                        <w:spacing w:line="360" w:lineRule="auto"/>
                        <w:jc w:val="right"/>
                        <w:rPr>
                          <w:rFonts w:ascii="Franklin Gothic Book" w:hAnsi="Franklin Gothic Book" w:cstheme="minorHAnsi"/>
                          <w:sz w:val="24"/>
                        </w:rPr>
                      </w:pPr>
                      <w:r>
                        <w:rPr>
                          <w:rFonts w:ascii="Franklin Gothic Book" w:hAnsi="Franklin Gothic Book" w:cstheme="minorHAnsi"/>
                          <w:sz w:val="24"/>
                        </w:rPr>
                        <w:t>Sheepfold Lane</w:t>
                      </w:r>
                      <w:r w:rsidR="003C576D" w:rsidRPr="00DC69E7">
                        <w:rPr>
                          <w:rFonts w:ascii="Franklin Gothic Book" w:hAnsi="Franklin Gothic Book" w:cstheme="minorHAnsi"/>
                          <w:sz w:val="24"/>
                        </w:rPr>
                        <w:t xml:space="preserve">| </w:t>
                      </w:r>
                      <w:r w:rsidR="00483232">
                        <w:rPr>
                          <w:rFonts w:ascii="Franklin Gothic Book" w:hAnsi="Franklin Gothic Book" w:cstheme="minorHAnsi"/>
                          <w:sz w:val="24"/>
                        </w:rPr>
                        <w:t>Cambourne</w:t>
                      </w:r>
                      <w:r w:rsidR="003C576D" w:rsidRPr="00DC69E7">
                        <w:rPr>
                          <w:rFonts w:ascii="Franklin Gothic Book" w:hAnsi="Franklin Gothic Book" w:cstheme="minorHAnsi"/>
                          <w:sz w:val="24"/>
                        </w:rPr>
                        <w:t xml:space="preserve"> | CB</w:t>
                      </w:r>
                      <w:r>
                        <w:rPr>
                          <w:rFonts w:ascii="Franklin Gothic Book" w:hAnsi="Franklin Gothic Book" w:cstheme="minorHAnsi"/>
                          <w:sz w:val="24"/>
                        </w:rPr>
                        <w:t>23 6FR</w:t>
                      </w:r>
                    </w:p>
                    <w:p w14:paraId="407120E3" w14:textId="77777777" w:rsidR="003C576D" w:rsidRDefault="003C576D" w:rsidP="003C576D">
                      <w:pPr>
                        <w:spacing w:line="360" w:lineRule="auto"/>
                        <w:jc w:val="right"/>
                        <w:rPr>
                          <w:rFonts w:ascii="Franklin Gothic Book" w:hAnsi="Franklin Gothic Book" w:cstheme="minorHAnsi"/>
                          <w:sz w:val="24"/>
                        </w:rPr>
                      </w:pPr>
                      <w:hyperlink r:id="rId44" w:history="1">
                        <w:r w:rsidRPr="001D70E1">
                          <w:rPr>
                            <w:rStyle w:val="Hyperlink"/>
                            <w:rFonts w:ascii="Franklin Gothic Book" w:hAnsi="Franklin Gothic Book" w:cstheme="minorHAnsi"/>
                            <w:sz w:val="24"/>
                          </w:rPr>
                          <w:t>info@catrust.co.uk</w:t>
                        </w:r>
                      </w:hyperlink>
                    </w:p>
                    <w:p w14:paraId="4F076B59" w14:textId="77777777" w:rsidR="003C576D" w:rsidRDefault="003C576D" w:rsidP="003C576D">
                      <w:pPr>
                        <w:spacing w:line="360" w:lineRule="auto"/>
                        <w:jc w:val="right"/>
                        <w:rPr>
                          <w:rFonts w:ascii="Franklin Gothic Book" w:hAnsi="Franklin Gothic Book" w:cstheme="minorHAnsi"/>
                          <w:sz w:val="24"/>
                        </w:rPr>
                      </w:pPr>
                      <w:hyperlink r:id="rId45" w:history="1">
                        <w:r w:rsidRPr="001D70E1">
                          <w:rPr>
                            <w:rStyle w:val="Hyperlink"/>
                            <w:rFonts w:ascii="Franklin Gothic Book" w:hAnsi="Franklin Gothic Book" w:cstheme="minorHAnsi"/>
                            <w:sz w:val="24"/>
                          </w:rPr>
                          <w:t>www.catrust.co.uk</w:t>
                        </w:r>
                      </w:hyperlink>
                    </w:p>
                    <w:p w14:paraId="6AAE08BA" w14:textId="77777777" w:rsidR="003C576D" w:rsidRPr="00DC69E7" w:rsidRDefault="003C576D" w:rsidP="003C576D">
                      <w:pPr>
                        <w:spacing w:line="360" w:lineRule="auto"/>
                        <w:jc w:val="right"/>
                        <w:rPr>
                          <w:rFonts w:ascii="Franklin Gothic Book" w:hAnsi="Franklin Gothic Book" w:cstheme="minorHAnsi"/>
                          <w:sz w:val="24"/>
                        </w:rPr>
                      </w:pPr>
                    </w:p>
                  </w:txbxContent>
                </v:textbox>
                <w10:wrap anchorx="page"/>
                <w10:anchorlock/>
              </v:shape>
            </w:pict>
          </mc:Fallback>
        </mc:AlternateContent>
      </w:r>
    </w:p>
    <w:sectPr w:rsidR="00DC1565" w:rsidSect="00983252">
      <w:footerReference w:type="default" r:id="rId4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4B351" w14:textId="77777777" w:rsidR="00500644" w:rsidRDefault="00500644" w:rsidP="008A6516">
      <w:r>
        <w:separator/>
      </w:r>
    </w:p>
  </w:endnote>
  <w:endnote w:type="continuationSeparator" w:id="0">
    <w:p w14:paraId="108C4CE2" w14:textId="77777777" w:rsidR="00500644" w:rsidRDefault="00500644" w:rsidP="008A6516">
      <w:r>
        <w:continuationSeparator/>
      </w:r>
    </w:p>
  </w:endnote>
  <w:endnote w:type="continuationNotice" w:id="1">
    <w:p w14:paraId="28FFEDA6" w14:textId="77777777" w:rsidR="00500644" w:rsidRDefault="00500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ProximaNovaA-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938B" w14:textId="249F2847" w:rsidR="0003721C" w:rsidRDefault="0003721C">
    <w:pPr>
      <w:pStyle w:val="Footer"/>
    </w:pPr>
    <w:r>
      <w:rPr>
        <w:rFonts w:cstheme="minorHAnsi"/>
        <w:b/>
        <w:bCs/>
        <w:noProof/>
        <w:color w:val="00B0F0"/>
        <w:sz w:val="40"/>
        <w:szCs w:val="40"/>
      </w:rPr>
      <w:drawing>
        <wp:anchor distT="0" distB="0" distL="114300" distR="114300" simplePos="0" relativeHeight="251659264" behindDoc="0" locked="0" layoutInCell="1" allowOverlap="1" wp14:anchorId="429A5D81" wp14:editId="08D8E006">
          <wp:simplePos x="0" y="0"/>
          <wp:positionH relativeFrom="page">
            <wp:align>left</wp:align>
          </wp:positionH>
          <wp:positionV relativeFrom="paragraph">
            <wp:posOffset>389890</wp:posOffset>
          </wp:positionV>
          <wp:extent cx="7817485" cy="209545"/>
          <wp:effectExtent l="0" t="0" r="0" b="635"/>
          <wp:wrapNone/>
          <wp:docPr id="2087043515" name="Picture 1" descr="A blue and pin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5757" name="Picture 1" descr="A blue and pink rectang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485" cy="20954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8805F" w14:textId="77777777" w:rsidR="00500644" w:rsidRDefault="00500644" w:rsidP="008A6516">
      <w:r>
        <w:separator/>
      </w:r>
    </w:p>
  </w:footnote>
  <w:footnote w:type="continuationSeparator" w:id="0">
    <w:p w14:paraId="2BA1B790" w14:textId="77777777" w:rsidR="00500644" w:rsidRDefault="00500644" w:rsidP="008A6516">
      <w:r>
        <w:continuationSeparator/>
      </w:r>
    </w:p>
  </w:footnote>
  <w:footnote w:type="continuationNotice" w:id="1">
    <w:p w14:paraId="4138D7A2" w14:textId="77777777" w:rsidR="00500644" w:rsidRDefault="00500644"/>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DD06C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208.2pt;height:330.6pt" o:bullet="t">
        <v:imagedata r:id="rId1" o:title="TK_LOGO_POINTER_RGB_bullet_blue"/>
      </v:shape>
    </w:pict>
  </w:numPicBullet>
  <w:abstractNum w:abstractNumId="0" w15:restartNumberingAfterBreak="0">
    <w:nsid w:val="028132C9"/>
    <w:multiLevelType w:val="hybridMultilevel"/>
    <w:tmpl w:val="99888310"/>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CDD29AF"/>
    <w:multiLevelType w:val="hybridMultilevel"/>
    <w:tmpl w:val="8FFA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B6FFB"/>
    <w:multiLevelType w:val="hybridMultilevel"/>
    <w:tmpl w:val="63C6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E04E6"/>
    <w:multiLevelType w:val="hybridMultilevel"/>
    <w:tmpl w:val="21BE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66EBA"/>
    <w:multiLevelType w:val="hybridMultilevel"/>
    <w:tmpl w:val="4D64658A"/>
    <w:lvl w:ilvl="0" w:tplc="FD00AB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DEF7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ECF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30B4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BE66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C4A2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32DD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62E8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E6EE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9754BD"/>
    <w:multiLevelType w:val="hybridMultilevel"/>
    <w:tmpl w:val="2DBA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940774"/>
    <w:multiLevelType w:val="hybridMultilevel"/>
    <w:tmpl w:val="4030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540F115E"/>
    <w:multiLevelType w:val="hybridMultilevel"/>
    <w:tmpl w:val="FC3054B8"/>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83DD0"/>
    <w:multiLevelType w:val="hybridMultilevel"/>
    <w:tmpl w:val="4E685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D01486"/>
    <w:multiLevelType w:val="hybridMultilevel"/>
    <w:tmpl w:val="0578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C6970"/>
    <w:multiLevelType w:val="hybridMultilevel"/>
    <w:tmpl w:val="653ACC7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91B7545"/>
    <w:multiLevelType w:val="hybridMultilevel"/>
    <w:tmpl w:val="5A32AF56"/>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31C44"/>
    <w:multiLevelType w:val="hybridMultilevel"/>
    <w:tmpl w:val="E2823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F359B2"/>
    <w:multiLevelType w:val="hybridMultilevel"/>
    <w:tmpl w:val="925E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7C6803FE"/>
    <w:multiLevelType w:val="hybridMultilevel"/>
    <w:tmpl w:val="9EEA2536"/>
    <w:lvl w:ilvl="0" w:tplc="E42AA536">
      <w:start w:val="1"/>
      <w:numFmt w:val="bullet"/>
      <w:lvlText w:val=""/>
      <w:lvlJc w:val="left"/>
      <w:pPr>
        <w:ind w:left="720" w:hanging="360"/>
      </w:pPr>
      <w:rPr>
        <w:rFonts w:ascii="Symbol" w:hAnsi="Symbol" w:hint="default"/>
        <w:color w:val="000000" w:themeColor="text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2D47B2"/>
    <w:multiLevelType w:val="hybridMultilevel"/>
    <w:tmpl w:val="71B2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931431">
    <w:abstractNumId w:val="10"/>
  </w:num>
  <w:num w:numId="2" w16cid:durableId="707753229">
    <w:abstractNumId w:val="12"/>
  </w:num>
  <w:num w:numId="3" w16cid:durableId="1078553340">
    <w:abstractNumId w:val="3"/>
  </w:num>
  <w:num w:numId="4" w16cid:durableId="555554566">
    <w:abstractNumId w:val="13"/>
  </w:num>
  <w:num w:numId="5" w16cid:durableId="1578586012">
    <w:abstractNumId w:val="16"/>
  </w:num>
  <w:num w:numId="6" w16cid:durableId="619841820">
    <w:abstractNumId w:val="8"/>
  </w:num>
  <w:num w:numId="7" w16cid:durableId="1269388317">
    <w:abstractNumId w:val="1"/>
  </w:num>
  <w:num w:numId="8" w16cid:durableId="126361408">
    <w:abstractNumId w:val="0"/>
  </w:num>
  <w:num w:numId="9" w16cid:durableId="263658542">
    <w:abstractNumId w:val="9"/>
  </w:num>
  <w:num w:numId="10" w16cid:durableId="668945569">
    <w:abstractNumId w:val="17"/>
  </w:num>
  <w:num w:numId="11" w16cid:durableId="1588953011">
    <w:abstractNumId w:val="11"/>
  </w:num>
  <w:num w:numId="12" w16cid:durableId="70273889">
    <w:abstractNumId w:val="15"/>
  </w:num>
  <w:num w:numId="13" w16cid:durableId="1291276936">
    <w:abstractNumId w:val="14"/>
  </w:num>
  <w:num w:numId="14" w16cid:durableId="1233273233">
    <w:abstractNumId w:val="6"/>
  </w:num>
  <w:num w:numId="15" w16cid:durableId="942104688">
    <w:abstractNumId w:val="18"/>
  </w:num>
  <w:num w:numId="16" w16cid:durableId="371924030">
    <w:abstractNumId w:val="4"/>
  </w:num>
  <w:num w:numId="17" w16cid:durableId="115684645">
    <w:abstractNumId w:val="7"/>
  </w:num>
  <w:num w:numId="18" w16cid:durableId="895824020">
    <w:abstractNumId w:val="5"/>
  </w:num>
  <w:num w:numId="19" w16cid:durableId="65483996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6D"/>
    <w:rsid w:val="000017FD"/>
    <w:rsid w:val="0000276D"/>
    <w:rsid w:val="0000491A"/>
    <w:rsid w:val="0000626A"/>
    <w:rsid w:val="0000708E"/>
    <w:rsid w:val="00007566"/>
    <w:rsid w:val="00007B09"/>
    <w:rsid w:val="00010D6A"/>
    <w:rsid w:val="00012D49"/>
    <w:rsid w:val="00012EBB"/>
    <w:rsid w:val="0001332E"/>
    <w:rsid w:val="00013628"/>
    <w:rsid w:val="00013E7E"/>
    <w:rsid w:val="00013F34"/>
    <w:rsid w:val="00014626"/>
    <w:rsid w:val="00015599"/>
    <w:rsid w:val="00017179"/>
    <w:rsid w:val="000225A3"/>
    <w:rsid w:val="00026661"/>
    <w:rsid w:val="00026B60"/>
    <w:rsid w:val="00027068"/>
    <w:rsid w:val="0002726F"/>
    <w:rsid w:val="00031019"/>
    <w:rsid w:val="0003185C"/>
    <w:rsid w:val="0003188B"/>
    <w:rsid w:val="00032160"/>
    <w:rsid w:val="00032670"/>
    <w:rsid w:val="000339E6"/>
    <w:rsid w:val="0003486C"/>
    <w:rsid w:val="00034BA6"/>
    <w:rsid w:val="00036DCC"/>
    <w:rsid w:val="0003721C"/>
    <w:rsid w:val="0004090A"/>
    <w:rsid w:val="00040E14"/>
    <w:rsid w:val="00043F61"/>
    <w:rsid w:val="00043FC0"/>
    <w:rsid w:val="00050D16"/>
    <w:rsid w:val="0005179F"/>
    <w:rsid w:val="00051FF7"/>
    <w:rsid w:val="000520AD"/>
    <w:rsid w:val="000531DD"/>
    <w:rsid w:val="00053C31"/>
    <w:rsid w:val="000544DC"/>
    <w:rsid w:val="0005450A"/>
    <w:rsid w:val="00055FF2"/>
    <w:rsid w:val="00056D0E"/>
    <w:rsid w:val="000579AB"/>
    <w:rsid w:val="00063E30"/>
    <w:rsid w:val="00066AB7"/>
    <w:rsid w:val="00066D59"/>
    <w:rsid w:val="0006780D"/>
    <w:rsid w:val="0007030D"/>
    <w:rsid w:val="00070BE4"/>
    <w:rsid w:val="000716C8"/>
    <w:rsid w:val="000738C8"/>
    <w:rsid w:val="00075733"/>
    <w:rsid w:val="00076CAE"/>
    <w:rsid w:val="00077D05"/>
    <w:rsid w:val="00077FF6"/>
    <w:rsid w:val="00080A24"/>
    <w:rsid w:val="00080F36"/>
    <w:rsid w:val="00081829"/>
    <w:rsid w:val="0008243F"/>
    <w:rsid w:val="00083C0C"/>
    <w:rsid w:val="0008481A"/>
    <w:rsid w:val="00085A01"/>
    <w:rsid w:val="00087287"/>
    <w:rsid w:val="0008A1B9"/>
    <w:rsid w:val="0009042F"/>
    <w:rsid w:val="000914C0"/>
    <w:rsid w:val="000948EF"/>
    <w:rsid w:val="0009557D"/>
    <w:rsid w:val="000956DD"/>
    <w:rsid w:val="00095C9E"/>
    <w:rsid w:val="00096027"/>
    <w:rsid w:val="000964B9"/>
    <w:rsid w:val="00097BDA"/>
    <w:rsid w:val="000A0E4F"/>
    <w:rsid w:val="000A135C"/>
    <w:rsid w:val="000A1500"/>
    <w:rsid w:val="000A1B34"/>
    <w:rsid w:val="000A4E2C"/>
    <w:rsid w:val="000A5E7B"/>
    <w:rsid w:val="000A70C5"/>
    <w:rsid w:val="000A79BD"/>
    <w:rsid w:val="000B1309"/>
    <w:rsid w:val="000B20A2"/>
    <w:rsid w:val="000C0F4A"/>
    <w:rsid w:val="000C7FF2"/>
    <w:rsid w:val="000D06E5"/>
    <w:rsid w:val="000D2447"/>
    <w:rsid w:val="000D4F89"/>
    <w:rsid w:val="000D6815"/>
    <w:rsid w:val="000E1A56"/>
    <w:rsid w:val="000E467E"/>
    <w:rsid w:val="000E6A6C"/>
    <w:rsid w:val="000E7DFC"/>
    <w:rsid w:val="000F1B47"/>
    <w:rsid w:val="000F3956"/>
    <w:rsid w:val="000F4261"/>
    <w:rsid w:val="001023DE"/>
    <w:rsid w:val="00102D83"/>
    <w:rsid w:val="00104CD5"/>
    <w:rsid w:val="00104FBE"/>
    <w:rsid w:val="00105475"/>
    <w:rsid w:val="00105F8A"/>
    <w:rsid w:val="001061FD"/>
    <w:rsid w:val="0010689E"/>
    <w:rsid w:val="00112D1A"/>
    <w:rsid w:val="00114B97"/>
    <w:rsid w:val="00115525"/>
    <w:rsid w:val="00117D63"/>
    <w:rsid w:val="001209AE"/>
    <w:rsid w:val="00121110"/>
    <w:rsid w:val="00122C92"/>
    <w:rsid w:val="00123ED3"/>
    <w:rsid w:val="001247BA"/>
    <w:rsid w:val="00124BEA"/>
    <w:rsid w:val="0012508D"/>
    <w:rsid w:val="00131A82"/>
    <w:rsid w:val="00132764"/>
    <w:rsid w:val="00136C44"/>
    <w:rsid w:val="00142853"/>
    <w:rsid w:val="00142B4F"/>
    <w:rsid w:val="00142DC4"/>
    <w:rsid w:val="00143C1D"/>
    <w:rsid w:val="00143C5D"/>
    <w:rsid w:val="001464C2"/>
    <w:rsid w:val="00146FCF"/>
    <w:rsid w:val="0014736D"/>
    <w:rsid w:val="00151360"/>
    <w:rsid w:val="00152BA5"/>
    <w:rsid w:val="00153DFF"/>
    <w:rsid w:val="00154F33"/>
    <w:rsid w:val="00156B38"/>
    <w:rsid w:val="00160616"/>
    <w:rsid w:val="001634A0"/>
    <w:rsid w:val="00164881"/>
    <w:rsid w:val="00164FBF"/>
    <w:rsid w:val="00165F2F"/>
    <w:rsid w:val="00166598"/>
    <w:rsid w:val="00166F56"/>
    <w:rsid w:val="00170BA9"/>
    <w:rsid w:val="00171016"/>
    <w:rsid w:val="00174385"/>
    <w:rsid w:val="0017724A"/>
    <w:rsid w:val="00177941"/>
    <w:rsid w:val="0018033C"/>
    <w:rsid w:val="0018053E"/>
    <w:rsid w:val="00182201"/>
    <w:rsid w:val="001822DA"/>
    <w:rsid w:val="00183B0B"/>
    <w:rsid w:val="00184571"/>
    <w:rsid w:val="0018698F"/>
    <w:rsid w:val="001923A0"/>
    <w:rsid w:val="00192F63"/>
    <w:rsid w:val="00193D6A"/>
    <w:rsid w:val="001948F9"/>
    <w:rsid w:val="00196431"/>
    <w:rsid w:val="00196C2D"/>
    <w:rsid w:val="00196EC5"/>
    <w:rsid w:val="00197EA8"/>
    <w:rsid w:val="00197EFC"/>
    <w:rsid w:val="001A16A6"/>
    <w:rsid w:val="001A1D1A"/>
    <w:rsid w:val="001A2741"/>
    <w:rsid w:val="001A331F"/>
    <w:rsid w:val="001A4141"/>
    <w:rsid w:val="001A57DC"/>
    <w:rsid w:val="001A5B74"/>
    <w:rsid w:val="001A5CB0"/>
    <w:rsid w:val="001A5ED8"/>
    <w:rsid w:val="001A63EC"/>
    <w:rsid w:val="001A77C1"/>
    <w:rsid w:val="001B104B"/>
    <w:rsid w:val="001B1319"/>
    <w:rsid w:val="001B2AC6"/>
    <w:rsid w:val="001B3C53"/>
    <w:rsid w:val="001B5367"/>
    <w:rsid w:val="001B5567"/>
    <w:rsid w:val="001C1848"/>
    <w:rsid w:val="001C1C47"/>
    <w:rsid w:val="001C1E87"/>
    <w:rsid w:val="001C5E4B"/>
    <w:rsid w:val="001C5E7E"/>
    <w:rsid w:val="001C63C5"/>
    <w:rsid w:val="001C78D8"/>
    <w:rsid w:val="001D2ED3"/>
    <w:rsid w:val="001D2FEA"/>
    <w:rsid w:val="001D4B5E"/>
    <w:rsid w:val="001D54C2"/>
    <w:rsid w:val="001D6589"/>
    <w:rsid w:val="001D70D1"/>
    <w:rsid w:val="001E194D"/>
    <w:rsid w:val="001E2CAC"/>
    <w:rsid w:val="001E2D27"/>
    <w:rsid w:val="001E47D4"/>
    <w:rsid w:val="001E5255"/>
    <w:rsid w:val="001E6BE3"/>
    <w:rsid w:val="001F062D"/>
    <w:rsid w:val="001F546A"/>
    <w:rsid w:val="001F5B08"/>
    <w:rsid w:val="001F6F51"/>
    <w:rsid w:val="002056C3"/>
    <w:rsid w:val="0020793E"/>
    <w:rsid w:val="00207C1B"/>
    <w:rsid w:val="002121A7"/>
    <w:rsid w:val="002131D2"/>
    <w:rsid w:val="002134A8"/>
    <w:rsid w:val="00214F14"/>
    <w:rsid w:val="00215997"/>
    <w:rsid w:val="002162DA"/>
    <w:rsid w:val="0021651E"/>
    <w:rsid w:val="0022030C"/>
    <w:rsid w:val="002219EB"/>
    <w:rsid w:val="00221AF3"/>
    <w:rsid w:val="002230DC"/>
    <w:rsid w:val="00225DE2"/>
    <w:rsid w:val="00227841"/>
    <w:rsid w:val="00231CA2"/>
    <w:rsid w:val="002322DE"/>
    <w:rsid w:val="00233ABF"/>
    <w:rsid w:val="00234461"/>
    <w:rsid w:val="00234C92"/>
    <w:rsid w:val="00237607"/>
    <w:rsid w:val="00237E5A"/>
    <w:rsid w:val="00241453"/>
    <w:rsid w:val="00242D82"/>
    <w:rsid w:val="002437F4"/>
    <w:rsid w:val="002440D6"/>
    <w:rsid w:val="002464C3"/>
    <w:rsid w:val="00250695"/>
    <w:rsid w:val="00251EBF"/>
    <w:rsid w:val="0025300F"/>
    <w:rsid w:val="002558E7"/>
    <w:rsid w:val="0025625B"/>
    <w:rsid w:val="002578E1"/>
    <w:rsid w:val="00261D2B"/>
    <w:rsid w:val="00263B61"/>
    <w:rsid w:val="00263CAA"/>
    <w:rsid w:val="00264074"/>
    <w:rsid w:val="00266B8C"/>
    <w:rsid w:val="00270543"/>
    <w:rsid w:val="002720D3"/>
    <w:rsid w:val="00273DEE"/>
    <w:rsid w:val="00277A14"/>
    <w:rsid w:val="00284E52"/>
    <w:rsid w:val="0028531C"/>
    <w:rsid w:val="00287085"/>
    <w:rsid w:val="0028771C"/>
    <w:rsid w:val="00290795"/>
    <w:rsid w:val="00293A27"/>
    <w:rsid w:val="00293BF4"/>
    <w:rsid w:val="0029403C"/>
    <w:rsid w:val="0029542D"/>
    <w:rsid w:val="002A004B"/>
    <w:rsid w:val="002A0CE6"/>
    <w:rsid w:val="002A344D"/>
    <w:rsid w:val="002A3BB8"/>
    <w:rsid w:val="002A47E6"/>
    <w:rsid w:val="002A4D89"/>
    <w:rsid w:val="002A54FF"/>
    <w:rsid w:val="002A6B2C"/>
    <w:rsid w:val="002A76B6"/>
    <w:rsid w:val="002B2459"/>
    <w:rsid w:val="002B53F6"/>
    <w:rsid w:val="002B6987"/>
    <w:rsid w:val="002B7B12"/>
    <w:rsid w:val="002C00C4"/>
    <w:rsid w:val="002C0434"/>
    <w:rsid w:val="002C1D41"/>
    <w:rsid w:val="002C219A"/>
    <w:rsid w:val="002C2E14"/>
    <w:rsid w:val="002C32FE"/>
    <w:rsid w:val="002C671F"/>
    <w:rsid w:val="002D0F95"/>
    <w:rsid w:val="002D169A"/>
    <w:rsid w:val="002D1FCD"/>
    <w:rsid w:val="002D363A"/>
    <w:rsid w:val="002E1089"/>
    <w:rsid w:val="002E2416"/>
    <w:rsid w:val="002E25A4"/>
    <w:rsid w:val="002E2DBA"/>
    <w:rsid w:val="002E4A8E"/>
    <w:rsid w:val="002E7AFA"/>
    <w:rsid w:val="002F1EE6"/>
    <w:rsid w:val="002F3FAF"/>
    <w:rsid w:val="002F42C4"/>
    <w:rsid w:val="002F4CD8"/>
    <w:rsid w:val="002F7906"/>
    <w:rsid w:val="00300ACB"/>
    <w:rsid w:val="0030171B"/>
    <w:rsid w:val="00301EF4"/>
    <w:rsid w:val="00302DE5"/>
    <w:rsid w:val="00303717"/>
    <w:rsid w:val="00305290"/>
    <w:rsid w:val="0030625D"/>
    <w:rsid w:val="003074C1"/>
    <w:rsid w:val="00307531"/>
    <w:rsid w:val="003102FD"/>
    <w:rsid w:val="00310CE2"/>
    <w:rsid w:val="00315A7C"/>
    <w:rsid w:val="00317209"/>
    <w:rsid w:val="003208CD"/>
    <w:rsid w:val="00320937"/>
    <w:rsid w:val="00321BE6"/>
    <w:rsid w:val="00322E57"/>
    <w:rsid w:val="00323385"/>
    <w:rsid w:val="0032598E"/>
    <w:rsid w:val="00326907"/>
    <w:rsid w:val="00327525"/>
    <w:rsid w:val="0032787E"/>
    <w:rsid w:val="00327AA9"/>
    <w:rsid w:val="00327C22"/>
    <w:rsid w:val="00331DD0"/>
    <w:rsid w:val="00332220"/>
    <w:rsid w:val="003356B0"/>
    <w:rsid w:val="00335AC9"/>
    <w:rsid w:val="00340958"/>
    <w:rsid w:val="00341284"/>
    <w:rsid w:val="00342502"/>
    <w:rsid w:val="003461BA"/>
    <w:rsid w:val="00347214"/>
    <w:rsid w:val="003477AA"/>
    <w:rsid w:val="00347C34"/>
    <w:rsid w:val="00351720"/>
    <w:rsid w:val="00352DB9"/>
    <w:rsid w:val="0035392D"/>
    <w:rsid w:val="003600B8"/>
    <w:rsid w:val="00360ADC"/>
    <w:rsid w:val="00362648"/>
    <w:rsid w:val="0036273B"/>
    <w:rsid w:val="003629BF"/>
    <w:rsid w:val="003637D0"/>
    <w:rsid w:val="00363B93"/>
    <w:rsid w:val="00364F3E"/>
    <w:rsid w:val="003676FB"/>
    <w:rsid w:val="00367B62"/>
    <w:rsid w:val="003705D3"/>
    <w:rsid w:val="00371A41"/>
    <w:rsid w:val="003736F6"/>
    <w:rsid w:val="00373FE7"/>
    <w:rsid w:val="003749A3"/>
    <w:rsid w:val="00376183"/>
    <w:rsid w:val="003765A3"/>
    <w:rsid w:val="00377012"/>
    <w:rsid w:val="003772E0"/>
    <w:rsid w:val="003773E7"/>
    <w:rsid w:val="00381598"/>
    <w:rsid w:val="00381A6D"/>
    <w:rsid w:val="00382554"/>
    <w:rsid w:val="003828B9"/>
    <w:rsid w:val="00383E6D"/>
    <w:rsid w:val="00383F95"/>
    <w:rsid w:val="0038489E"/>
    <w:rsid w:val="00384B64"/>
    <w:rsid w:val="00386FEB"/>
    <w:rsid w:val="003911A4"/>
    <w:rsid w:val="00392205"/>
    <w:rsid w:val="00393227"/>
    <w:rsid w:val="003969FC"/>
    <w:rsid w:val="003A1BED"/>
    <w:rsid w:val="003A314D"/>
    <w:rsid w:val="003A35F7"/>
    <w:rsid w:val="003A572E"/>
    <w:rsid w:val="003A66C8"/>
    <w:rsid w:val="003B31B9"/>
    <w:rsid w:val="003B3F6D"/>
    <w:rsid w:val="003B4242"/>
    <w:rsid w:val="003B532B"/>
    <w:rsid w:val="003B5B87"/>
    <w:rsid w:val="003B66D4"/>
    <w:rsid w:val="003B7526"/>
    <w:rsid w:val="003B76E9"/>
    <w:rsid w:val="003B798D"/>
    <w:rsid w:val="003C0998"/>
    <w:rsid w:val="003C1100"/>
    <w:rsid w:val="003C1CB3"/>
    <w:rsid w:val="003C2770"/>
    <w:rsid w:val="003C44D6"/>
    <w:rsid w:val="003C576D"/>
    <w:rsid w:val="003C5D6E"/>
    <w:rsid w:val="003C6D93"/>
    <w:rsid w:val="003D05AC"/>
    <w:rsid w:val="003D091F"/>
    <w:rsid w:val="003D0E74"/>
    <w:rsid w:val="003D1546"/>
    <w:rsid w:val="003D1BE1"/>
    <w:rsid w:val="003D253B"/>
    <w:rsid w:val="003D361F"/>
    <w:rsid w:val="003D39B7"/>
    <w:rsid w:val="003D42B3"/>
    <w:rsid w:val="003D57BC"/>
    <w:rsid w:val="003D5F17"/>
    <w:rsid w:val="003D748A"/>
    <w:rsid w:val="003E0603"/>
    <w:rsid w:val="003E1C1A"/>
    <w:rsid w:val="003E26D7"/>
    <w:rsid w:val="003E28E0"/>
    <w:rsid w:val="003E3EAC"/>
    <w:rsid w:val="003E65DD"/>
    <w:rsid w:val="003E760F"/>
    <w:rsid w:val="003E7CCE"/>
    <w:rsid w:val="003F1C41"/>
    <w:rsid w:val="003F1EFE"/>
    <w:rsid w:val="003F28B5"/>
    <w:rsid w:val="003F57B0"/>
    <w:rsid w:val="003F69B3"/>
    <w:rsid w:val="003F6D03"/>
    <w:rsid w:val="003F6DCF"/>
    <w:rsid w:val="003F75FD"/>
    <w:rsid w:val="003F7B74"/>
    <w:rsid w:val="00400F52"/>
    <w:rsid w:val="00401B84"/>
    <w:rsid w:val="00402CD8"/>
    <w:rsid w:val="0040366C"/>
    <w:rsid w:val="00404074"/>
    <w:rsid w:val="0040620D"/>
    <w:rsid w:val="00406812"/>
    <w:rsid w:val="00410EAD"/>
    <w:rsid w:val="004127A0"/>
    <w:rsid w:val="00414D13"/>
    <w:rsid w:val="004177F8"/>
    <w:rsid w:val="00417CCA"/>
    <w:rsid w:val="00420309"/>
    <w:rsid w:val="00421193"/>
    <w:rsid w:val="00423F02"/>
    <w:rsid w:val="00424040"/>
    <w:rsid w:val="004246A6"/>
    <w:rsid w:val="00426FC5"/>
    <w:rsid w:val="00433331"/>
    <w:rsid w:val="00435F85"/>
    <w:rsid w:val="00440183"/>
    <w:rsid w:val="0044540B"/>
    <w:rsid w:val="004471EB"/>
    <w:rsid w:val="0045063F"/>
    <w:rsid w:val="00451110"/>
    <w:rsid w:val="004519C5"/>
    <w:rsid w:val="00454C6A"/>
    <w:rsid w:val="0045590B"/>
    <w:rsid w:val="00456448"/>
    <w:rsid w:val="00456456"/>
    <w:rsid w:val="00456771"/>
    <w:rsid w:val="004570C8"/>
    <w:rsid w:val="004574A3"/>
    <w:rsid w:val="00460496"/>
    <w:rsid w:val="00460741"/>
    <w:rsid w:val="00460EEB"/>
    <w:rsid w:val="00464EB9"/>
    <w:rsid w:val="00465D04"/>
    <w:rsid w:val="00470AEB"/>
    <w:rsid w:val="00471BD9"/>
    <w:rsid w:val="00472E3D"/>
    <w:rsid w:val="004745EF"/>
    <w:rsid w:val="00474743"/>
    <w:rsid w:val="0047555E"/>
    <w:rsid w:val="0047592A"/>
    <w:rsid w:val="00475B42"/>
    <w:rsid w:val="00480014"/>
    <w:rsid w:val="00483232"/>
    <w:rsid w:val="00483F8D"/>
    <w:rsid w:val="00486443"/>
    <w:rsid w:val="004918DC"/>
    <w:rsid w:val="00492362"/>
    <w:rsid w:val="00492821"/>
    <w:rsid w:val="00492F53"/>
    <w:rsid w:val="00493048"/>
    <w:rsid w:val="00494249"/>
    <w:rsid w:val="004952B6"/>
    <w:rsid w:val="00495CD9"/>
    <w:rsid w:val="00497B60"/>
    <w:rsid w:val="00497F2E"/>
    <w:rsid w:val="004A1077"/>
    <w:rsid w:val="004A1667"/>
    <w:rsid w:val="004A5531"/>
    <w:rsid w:val="004A623C"/>
    <w:rsid w:val="004A7216"/>
    <w:rsid w:val="004B0FEE"/>
    <w:rsid w:val="004B2412"/>
    <w:rsid w:val="004B4E59"/>
    <w:rsid w:val="004B4E6B"/>
    <w:rsid w:val="004B7357"/>
    <w:rsid w:val="004B78BA"/>
    <w:rsid w:val="004C0D88"/>
    <w:rsid w:val="004C1297"/>
    <w:rsid w:val="004C2ADC"/>
    <w:rsid w:val="004C3034"/>
    <w:rsid w:val="004C32F6"/>
    <w:rsid w:val="004C3C1F"/>
    <w:rsid w:val="004C4DF7"/>
    <w:rsid w:val="004C6895"/>
    <w:rsid w:val="004D023C"/>
    <w:rsid w:val="004D4C95"/>
    <w:rsid w:val="004D5004"/>
    <w:rsid w:val="004D5229"/>
    <w:rsid w:val="004D5263"/>
    <w:rsid w:val="004D548B"/>
    <w:rsid w:val="004D5ACD"/>
    <w:rsid w:val="004D6492"/>
    <w:rsid w:val="004D6D59"/>
    <w:rsid w:val="004E1245"/>
    <w:rsid w:val="004E2025"/>
    <w:rsid w:val="004E25BD"/>
    <w:rsid w:val="004E285E"/>
    <w:rsid w:val="004E2E39"/>
    <w:rsid w:val="004E2ECC"/>
    <w:rsid w:val="004E3132"/>
    <w:rsid w:val="004E4BEE"/>
    <w:rsid w:val="004E4DDE"/>
    <w:rsid w:val="004E5BFC"/>
    <w:rsid w:val="004F0471"/>
    <w:rsid w:val="004F0A50"/>
    <w:rsid w:val="004F1A2F"/>
    <w:rsid w:val="004F2421"/>
    <w:rsid w:val="004F3243"/>
    <w:rsid w:val="004F7E1E"/>
    <w:rsid w:val="00500644"/>
    <w:rsid w:val="005011F3"/>
    <w:rsid w:val="005054F2"/>
    <w:rsid w:val="00510B39"/>
    <w:rsid w:val="00511455"/>
    <w:rsid w:val="00513A4A"/>
    <w:rsid w:val="00513F25"/>
    <w:rsid w:val="00517BC6"/>
    <w:rsid w:val="0052043B"/>
    <w:rsid w:val="00520519"/>
    <w:rsid w:val="00521173"/>
    <w:rsid w:val="00521A7A"/>
    <w:rsid w:val="005233A0"/>
    <w:rsid w:val="005251F6"/>
    <w:rsid w:val="0052570C"/>
    <w:rsid w:val="00526B77"/>
    <w:rsid w:val="005274D7"/>
    <w:rsid w:val="0052765B"/>
    <w:rsid w:val="00531E38"/>
    <w:rsid w:val="0053505E"/>
    <w:rsid w:val="00536769"/>
    <w:rsid w:val="0053688B"/>
    <w:rsid w:val="0054095F"/>
    <w:rsid w:val="00541C84"/>
    <w:rsid w:val="00541EEB"/>
    <w:rsid w:val="00542A78"/>
    <w:rsid w:val="00545CE0"/>
    <w:rsid w:val="0054612F"/>
    <w:rsid w:val="00546771"/>
    <w:rsid w:val="00546E67"/>
    <w:rsid w:val="005503F8"/>
    <w:rsid w:val="00551BED"/>
    <w:rsid w:val="005530CF"/>
    <w:rsid w:val="005536E3"/>
    <w:rsid w:val="005549D1"/>
    <w:rsid w:val="00555078"/>
    <w:rsid w:val="00556322"/>
    <w:rsid w:val="00556B62"/>
    <w:rsid w:val="00557D79"/>
    <w:rsid w:val="00560C43"/>
    <w:rsid w:val="00562EAB"/>
    <w:rsid w:val="00564202"/>
    <w:rsid w:val="0056540D"/>
    <w:rsid w:val="00566543"/>
    <w:rsid w:val="00566937"/>
    <w:rsid w:val="00566ED5"/>
    <w:rsid w:val="00566F71"/>
    <w:rsid w:val="00567E33"/>
    <w:rsid w:val="00570207"/>
    <w:rsid w:val="0057052B"/>
    <w:rsid w:val="00575560"/>
    <w:rsid w:val="005763CE"/>
    <w:rsid w:val="00580BE9"/>
    <w:rsid w:val="0058172D"/>
    <w:rsid w:val="00581D56"/>
    <w:rsid w:val="00582371"/>
    <w:rsid w:val="0058296A"/>
    <w:rsid w:val="00582988"/>
    <w:rsid w:val="00583619"/>
    <w:rsid w:val="00583AAB"/>
    <w:rsid w:val="00584425"/>
    <w:rsid w:val="00584838"/>
    <w:rsid w:val="00585E97"/>
    <w:rsid w:val="00586079"/>
    <w:rsid w:val="0058653B"/>
    <w:rsid w:val="00587DA3"/>
    <w:rsid w:val="0059124D"/>
    <w:rsid w:val="0059177A"/>
    <w:rsid w:val="0059323F"/>
    <w:rsid w:val="00594E82"/>
    <w:rsid w:val="0059594F"/>
    <w:rsid w:val="00597333"/>
    <w:rsid w:val="005A0935"/>
    <w:rsid w:val="005A1D74"/>
    <w:rsid w:val="005A26AA"/>
    <w:rsid w:val="005A3485"/>
    <w:rsid w:val="005A38A8"/>
    <w:rsid w:val="005A426F"/>
    <w:rsid w:val="005A42B9"/>
    <w:rsid w:val="005A6241"/>
    <w:rsid w:val="005B187C"/>
    <w:rsid w:val="005B32C1"/>
    <w:rsid w:val="005B32C5"/>
    <w:rsid w:val="005B3C4F"/>
    <w:rsid w:val="005B420C"/>
    <w:rsid w:val="005B4697"/>
    <w:rsid w:val="005B486E"/>
    <w:rsid w:val="005B4A47"/>
    <w:rsid w:val="005C183D"/>
    <w:rsid w:val="005C308B"/>
    <w:rsid w:val="005C7550"/>
    <w:rsid w:val="005D094E"/>
    <w:rsid w:val="005D14D5"/>
    <w:rsid w:val="005D1608"/>
    <w:rsid w:val="005D1FF8"/>
    <w:rsid w:val="005D270F"/>
    <w:rsid w:val="005D368E"/>
    <w:rsid w:val="005D4C06"/>
    <w:rsid w:val="005D5CA3"/>
    <w:rsid w:val="005D67F2"/>
    <w:rsid w:val="005D6EB5"/>
    <w:rsid w:val="005E48B1"/>
    <w:rsid w:val="005E5219"/>
    <w:rsid w:val="005E5648"/>
    <w:rsid w:val="005E6FFC"/>
    <w:rsid w:val="005E79F7"/>
    <w:rsid w:val="005F13FE"/>
    <w:rsid w:val="005F2C45"/>
    <w:rsid w:val="005F41EE"/>
    <w:rsid w:val="005F4CF5"/>
    <w:rsid w:val="005F5EE4"/>
    <w:rsid w:val="005F65FA"/>
    <w:rsid w:val="005F70DE"/>
    <w:rsid w:val="00601BDC"/>
    <w:rsid w:val="006020DB"/>
    <w:rsid w:val="006022BA"/>
    <w:rsid w:val="00602696"/>
    <w:rsid w:val="00604B17"/>
    <w:rsid w:val="00607FE3"/>
    <w:rsid w:val="00611191"/>
    <w:rsid w:val="00611267"/>
    <w:rsid w:val="006129C2"/>
    <w:rsid w:val="00613622"/>
    <w:rsid w:val="00613F4B"/>
    <w:rsid w:val="00613FAB"/>
    <w:rsid w:val="0061566E"/>
    <w:rsid w:val="006160FA"/>
    <w:rsid w:val="00616B5A"/>
    <w:rsid w:val="006173DA"/>
    <w:rsid w:val="00621C1A"/>
    <w:rsid w:val="0062221E"/>
    <w:rsid w:val="00623D77"/>
    <w:rsid w:val="006243FC"/>
    <w:rsid w:val="006251E0"/>
    <w:rsid w:val="00626521"/>
    <w:rsid w:val="00626E26"/>
    <w:rsid w:val="006275C5"/>
    <w:rsid w:val="00627C56"/>
    <w:rsid w:val="00627EB6"/>
    <w:rsid w:val="006339BA"/>
    <w:rsid w:val="00634A27"/>
    <w:rsid w:val="0063577E"/>
    <w:rsid w:val="0063695C"/>
    <w:rsid w:val="00636D25"/>
    <w:rsid w:val="006376F4"/>
    <w:rsid w:val="0064032B"/>
    <w:rsid w:val="00640E4F"/>
    <w:rsid w:val="006425C0"/>
    <w:rsid w:val="00643678"/>
    <w:rsid w:val="0064609B"/>
    <w:rsid w:val="00651A82"/>
    <w:rsid w:val="0065762D"/>
    <w:rsid w:val="00657E74"/>
    <w:rsid w:val="00661662"/>
    <w:rsid w:val="00663626"/>
    <w:rsid w:val="00666619"/>
    <w:rsid w:val="006667A2"/>
    <w:rsid w:val="00666BAE"/>
    <w:rsid w:val="006678ED"/>
    <w:rsid w:val="00667D72"/>
    <w:rsid w:val="00675CA9"/>
    <w:rsid w:val="0067769D"/>
    <w:rsid w:val="00677D54"/>
    <w:rsid w:val="00684DF6"/>
    <w:rsid w:val="006856BF"/>
    <w:rsid w:val="00686C36"/>
    <w:rsid w:val="00687B63"/>
    <w:rsid w:val="0069035B"/>
    <w:rsid w:val="006907FD"/>
    <w:rsid w:val="00690F2C"/>
    <w:rsid w:val="00691AD4"/>
    <w:rsid w:val="006933F4"/>
    <w:rsid w:val="006935A7"/>
    <w:rsid w:val="0069454B"/>
    <w:rsid w:val="00695080"/>
    <w:rsid w:val="00695233"/>
    <w:rsid w:val="006952AD"/>
    <w:rsid w:val="006964D2"/>
    <w:rsid w:val="0069730C"/>
    <w:rsid w:val="00697A52"/>
    <w:rsid w:val="006A0823"/>
    <w:rsid w:val="006A2366"/>
    <w:rsid w:val="006A465F"/>
    <w:rsid w:val="006B1BA6"/>
    <w:rsid w:val="006B1D56"/>
    <w:rsid w:val="006B46FB"/>
    <w:rsid w:val="006C0C3F"/>
    <w:rsid w:val="006C0DF3"/>
    <w:rsid w:val="006C0FC5"/>
    <w:rsid w:val="006C12B3"/>
    <w:rsid w:val="006C177E"/>
    <w:rsid w:val="006C1B3C"/>
    <w:rsid w:val="006C5CB1"/>
    <w:rsid w:val="006D341F"/>
    <w:rsid w:val="006D370D"/>
    <w:rsid w:val="006D44A1"/>
    <w:rsid w:val="006D716F"/>
    <w:rsid w:val="006E00FB"/>
    <w:rsid w:val="006E0D68"/>
    <w:rsid w:val="006E2D8C"/>
    <w:rsid w:val="006E639E"/>
    <w:rsid w:val="006F4DEE"/>
    <w:rsid w:val="00703A58"/>
    <w:rsid w:val="00703B2D"/>
    <w:rsid w:val="0070404A"/>
    <w:rsid w:val="007053B5"/>
    <w:rsid w:val="00711A26"/>
    <w:rsid w:val="00712D4B"/>
    <w:rsid w:val="007138F0"/>
    <w:rsid w:val="0071502D"/>
    <w:rsid w:val="0071553B"/>
    <w:rsid w:val="00716B90"/>
    <w:rsid w:val="00717780"/>
    <w:rsid w:val="00721503"/>
    <w:rsid w:val="00722BBC"/>
    <w:rsid w:val="00723A69"/>
    <w:rsid w:val="007318BB"/>
    <w:rsid w:val="00732AF2"/>
    <w:rsid w:val="007336F4"/>
    <w:rsid w:val="007348DC"/>
    <w:rsid w:val="00736CE0"/>
    <w:rsid w:val="00742C83"/>
    <w:rsid w:val="00746088"/>
    <w:rsid w:val="007460B5"/>
    <w:rsid w:val="00747A0A"/>
    <w:rsid w:val="00751193"/>
    <w:rsid w:val="00752B82"/>
    <w:rsid w:val="00754DD7"/>
    <w:rsid w:val="00755223"/>
    <w:rsid w:val="00756C13"/>
    <w:rsid w:val="007605B1"/>
    <w:rsid w:val="007614F5"/>
    <w:rsid w:val="00763590"/>
    <w:rsid w:val="007644FF"/>
    <w:rsid w:val="00765420"/>
    <w:rsid w:val="00765B70"/>
    <w:rsid w:val="007717F4"/>
    <w:rsid w:val="00773B97"/>
    <w:rsid w:val="007776C0"/>
    <w:rsid w:val="007805C2"/>
    <w:rsid w:val="00781250"/>
    <w:rsid w:val="0078163B"/>
    <w:rsid w:val="0078534E"/>
    <w:rsid w:val="00785C54"/>
    <w:rsid w:val="00786C75"/>
    <w:rsid w:val="00790C8D"/>
    <w:rsid w:val="0079101F"/>
    <w:rsid w:val="007921FE"/>
    <w:rsid w:val="00793638"/>
    <w:rsid w:val="00796247"/>
    <w:rsid w:val="00796DAD"/>
    <w:rsid w:val="007A0539"/>
    <w:rsid w:val="007A0829"/>
    <w:rsid w:val="007A32E2"/>
    <w:rsid w:val="007A3CF3"/>
    <w:rsid w:val="007A4C03"/>
    <w:rsid w:val="007A4D22"/>
    <w:rsid w:val="007A5A8D"/>
    <w:rsid w:val="007A5E1C"/>
    <w:rsid w:val="007A612D"/>
    <w:rsid w:val="007A69E6"/>
    <w:rsid w:val="007A6B18"/>
    <w:rsid w:val="007A748E"/>
    <w:rsid w:val="007A7626"/>
    <w:rsid w:val="007A78A7"/>
    <w:rsid w:val="007B0795"/>
    <w:rsid w:val="007B08C6"/>
    <w:rsid w:val="007B1408"/>
    <w:rsid w:val="007B2152"/>
    <w:rsid w:val="007B33B1"/>
    <w:rsid w:val="007B60EF"/>
    <w:rsid w:val="007C1196"/>
    <w:rsid w:val="007C16E6"/>
    <w:rsid w:val="007C20C4"/>
    <w:rsid w:val="007C3105"/>
    <w:rsid w:val="007C3156"/>
    <w:rsid w:val="007C5758"/>
    <w:rsid w:val="007C6204"/>
    <w:rsid w:val="007C6AF7"/>
    <w:rsid w:val="007C6CBF"/>
    <w:rsid w:val="007C7863"/>
    <w:rsid w:val="007D0820"/>
    <w:rsid w:val="007D0CDD"/>
    <w:rsid w:val="007D40B3"/>
    <w:rsid w:val="007D49EC"/>
    <w:rsid w:val="007D6ED5"/>
    <w:rsid w:val="007D6EF7"/>
    <w:rsid w:val="007D7565"/>
    <w:rsid w:val="007E0D59"/>
    <w:rsid w:val="007E194D"/>
    <w:rsid w:val="007E245A"/>
    <w:rsid w:val="007E2788"/>
    <w:rsid w:val="007E3FA1"/>
    <w:rsid w:val="007E4F93"/>
    <w:rsid w:val="007F0253"/>
    <w:rsid w:val="007F049B"/>
    <w:rsid w:val="007F150E"/>
    <w:rsid w:val="007F2086"/>
    <w:rsid w:val="007F58C0"/>
    <w:rsid w:val="007F647B"/>
    <w:rsid w:val="00800CE0"/>
    <w:rsid w:val="00800E33"/>
    <w:rsid w:val="008014F8"/>
    <w:rsid w:val="008027E0"/>
    <w:rsid w:val="00802CBC"/>
    <w:rsid w:val="00805049"/>
    <w:rsid w:val="00805FB9"/>
    <w:rsid w:val="00806EF1"/>
    <w:rsid w:val="00807629"/>
    <w:rsid w:val="00811D76"/>
    <w:rsid w:val="008154E0"/>
    <w:rsid w:val="0081626B"/>
    <w:rsid w:val="00817173"/>
    <w:rsid w:val="008208A3"/>
    <w:rsid w:val="0082203A"/>
    <w:rsid w:val="00822916"/>
    <w:rsid w:val="00822A71"/>
    <w:rsid w:val="00822BCD"/>
    <w:rsid w:val="00822E9C"/>
    <w:rsid w:val="008249CE"/>
    <w:rsid w:val="00824ED9"/>
    <w:rsid w:val="00826A29"/>
    <w:rsid w:val="00826B5E"/>
    <w:rsid w:val="008318B8"/>
    <w:rsid w:val="008323A8"/>
    <w:rsid w:val="00832623"/>
    <w:rsid w:val="00832663"/>
    <w:rsid w:val="00835E24"/>
    <w:rsid w:val="00835ED1"/>
    <w:rsid w:val="0083619D"/>
    <w:rsid w:val="008366B6"/>
    <w:rsid w:val="00837456"/>
    <w:rsid w:val="00840EFF"/>
    <w:rsid w:val="00843E5B"/>
    <w:rsid w:val="00844670"/>
    <w:rsid w:val="00844F75"/>
    <w:rsid w:val="00845236"/>
    <w:rsid w:val="00845E59"/>
    <w:rsid w:val="00846A39"/>
    <w:rsid w:val="00850AEB"/>
    <w:rsid w:val="0085296C"/>
    <w:rsid w:val="00853BAC"/>
    <w:rsid w:val="0085575F"/>
    <w:rsid w:val="00855EF9"/>
    <w:rsid w:val="00856000"/>
    <w:rsid w:val="00856DDC"/>
    <w:rsid w:val="00861976"/>
    <w:rsid w:val="00861D15"/>
    <w:rsid w:val="00863467"/>
    <w:rsid w:val="008637FD"/>
    <w:rsid w:val="00863F95"/>
    <w:rsid w:val="008653C8"/>
    <w:rsid w:val="0086583D"/>
    <w:rsid w:val="00867D15"/>
    <w:rsid w:val="0087109E"/>
    <w:rsid w:val="0087210F"/>
    <w:rsid w:val="008723B3"/>
    <w:rsid w:val="00873288"/>
    <w:rsid w:val="008746E3"/>
    <w:rsid w:val="008769F1"/>
    <w:rsid w:val="008774CC"/>
    <w:rsid w:val="0088031C"/>
    <w:rsid w:val="00881400"/>
    <w:rsid w:val="008821D5"/>
    <w:rsid w:val="00883EA2"/>
    <w:rsid w:val="00885CED"/>
    <w:rsid w:val="00886718"/>
    <w:rsid w:val="008867DE"/>
    <w:rsid w:val="00890AB0"/>
    <w:rsid w:val="0089132C"/>
    <w:rsid w:val="00893100"/>
    <w:rsid w:val="0089457A"/>
    <w:rsid w:val="008952BD"/>
    <w:rsid w:val="00897C0B"/>
    <w:rsid w:val="008A1294"/>
    <w:rsid w:val="008A1AE3"/>
    <w:rsid w:val="008A29A0"/>
    <w:rsid w:val="008A2C0D"/>
    <w:rsid w:val="008A5CF3"/>
    <w:rsid w:val="008A6516"/>
    <w:rsid w:val="008A65C5"/>
    <w:rsid w:val="008A76D2"/>
    <w:rsid w:val="008B039D"/>
    <w:rsid w:val="008B0CF1"/>
    <w:rsid w:val="008B12EF"/>
    <w:rsid w:val="008B2C78"/>
    <w:rsid w:val="008B5D59"/>
    <w:rsid w:val="008B6037"/>
    <w:rsid w:val="008B699E"/>
    <w:rsid w:val="008B6CDA"/>
    <w:rsid w:val="008B72C6"/>
    <w:rsid w:val="008B7A15"/>
    <w:rsid w:val="008C1F80"/>
    <w:rsid w:val="008C1FA8"/>
    <w:rsid w:val="008C285D"/>
    <w:rsid w:val="008C49AC"/>
    <w:rsid w:val="008C52C2"/>
    <w:rsid w:val="008D09E8"/>
    <w:rsid w:val="008D0CAC"/>
    <w:rsid w:val="008D3270"/>
    <w:rsid w:val="008D3368"/>
    <w:rsid w:val="008D6DC7"/>
    <w:rsid w:val="008D7F58"/>
    <w:rsid w:val="008E10C4"/>
    <w:rsid w:val="008E3521"/>
    <w:rsid w:val="008E3C48"/>
    <w:rsid w:val="008E5833"/>
    <w:rsid w:val="008F0345"/>
    <w:rsid w:val="009006C1"/>
    <w:rsid w:val="00900A18"/>
    <w:rsid w:val="00900C48"/>
    <w:rsid w:val="00900C5B"/>
    <w:rsid w:val="00900F37"/>
    <w:rsid w:val="009076D9"/>
    <w:rsid w:val="00911D57"/>
    <w:rsid w:val="00911F4B"/>
    <w:rsid w:val="009139C0"/>
    <w:rsid w:val="00914807"/>
    <w:rsid w:val="00914B29"/>
    <w:rsid w:val="009150E2"/>
    <w:rsid w:val="009161B1"/>
    <w:rsid w:val="00921688"/>
    <w:rsid w:val="00924BEF"/>
    <w:rsid w:val="00927337"/>
    <w:rsid w:val="009273DC"/>
    <w:rsid w:val="00927464"/>
    <w:rsid w:val="00930BB2"/>
    <w:rsid w:val="00930F4B"/>
    <w:rsid w:val="00934D4E"/>
    <w:rsid w:val="00936F22"/>
    <w:rsid w:val="0094021C"/>
    <w:rsid w:val="00940D11"/>
    <w:rsid w:val="0094550D"/>
    <w:rsid w:val="00945EFC"/>
    <w:rsid w:val="00946CB6"/>
    <w:rsid w:val="00946D79"/>
    <w:rsid w:val="00947ACF"/>
    <w:rsid w:val="00950087"/>
    <w:rsid w:val="00953D41"/>
    <w:rsid w:val="009552AD"/>
    <w:rsid w:val="00955A55"/>
    <w:rsid w:val="009566F2"/>
    <w:rsid w:val="00960B77"/>
    <w:rsid w:val="00961A21"/>
    <w:rsid w:val="00964525"/>
    <w:rsid w:val="00966281"/>
    <w:rsid w:val="009665A7"/>
    <w:rsid w:val="00966829"/>
    <w:rsid w:val="00971B3E"/>
    <w:rsid w:val="00973A72"/>
    <w:rsid w:val="0097554C"/>
    <w:rsid w:val="00975E41"/>
    <w:rsid w:val="00976CF6"/>
    <w:rsid w:val="00980EE9"/>
    <w:rsid w:val="00983252"/>
    <w:rsid w:val="009840D7"/>
    <w:rsid w:val="0098571D"/>
    <w:rsid w:val="00987B4F"/>
    <w:rsid w:val="00990C65"/>
    <w:rsid w:val="009915FC"/>
    <w:rsid w:val="00993D43"/>
    <w:rsid w:val="00994D44"/>
    <w:rsid w:val="00995C18"/>
    <w:rsid w:val="009A29B9"/>
    <w:rsid w:val="009A496F"/>
    <w:rsid w:val="009A4BBA"/>
    <w:rsid w:val="009A50E1"/>
    <w:rsid w:val="009A54A7"/>
    <w:rsid w:val="009A55FB"/>
    <w:rsid w:val="009A5673"/>
    <w:rsid w:val="009A7452"/>
    <w:rsid w:val="009B16D2"/>
    <w:rsid w:val="009B5062"/>
    <w:rsid w:val="009B55F4"/>
    <w:rsid w:val="009B59E9"/>
    <w:rsid w:val="009B602F"/>
    <w:rsid w:val="009B6A65"/>
    <w:rsid w:val="009C047D"/>
    <w:rsid w:val="009C0633"/>
    <w:rsid w:val="009C0994"/>
    <w:rsid w:val="009C0CB3"/>
    <w:rsid w:val="009C2282"/>
    <w:rsid w:val="009C4814"/>
    <w:rsid w:val="009C4B31"/>
    <w:rsid w:val="009D0AF0"/>
    <w:rsid w:val="009D12DD"/>
    <w:rsid w:val="009D1B5E"/>
    <w:rsid w:val="009D2800"/>
    <w:rsid w:val="009D4682"/>
    <w:rsid w:val="009D470F"/>
    <w:rsid w:val="009D48BB"/>
    <w:rsid w:val="009D49E3"/>
    <w:rsid w:val="009D4FD3"/>
    <w:rsid w:val="009D5C82"/>
    <w:rsid w:val="009D733F"/>
    <w:rsid w:val="009E06D2"/>
    <w:rsid w:val="009E27C0"/>
    <w:rsid w:val="009E4521"/>
    <w:rsid w:val="009E73B9"/>
    <w:rsid w:val="009F145C"/>
    <w:rsid w:val="009F336D"/>
    <w:rsid w:val="009F4A26"/>
    <w:rsid w:val="009F63D1"/>
    <w:rsid w:val="009F7411"/>
    <w:rsid w:val="00A00CB5"/>
    <w:rsid w:val="00A01CFC"/>
    <w:rsid w:val="00A022F5"/>
    <w:rsid w:val="00A02D47"/>
    <w:rsid w:val="00A04103"/>
    <w:rsid w:val="00A048B1"/>
    <w:rsid w:val="00A049A5"/>
    <w:rsid w:val="00A06342"/>
    <w:rsid w:val="00A075ED"/>
    <w:rsid w:val="00A11739"/>
    <w:rsid w:val="00A11808"/>
    <w:rsid w:val="00A12188"/>
    <w:rsid w:val="00A12A33"/>
    <w:rsid w:val="00A207F5"/>
    <w:rsid w:val="00A20E00"/>
    <w:rsid w:val="00A23956"/>
    <w:rsid w:val="00A23BAE"/>
    <w:rsid w:val="00A249FB"/>
    <w:rsid w:val="00A25D20"/>
    <w:rsid w:val="00A265E1"/>
    <w:rsid w:val="00A27F0F"/>
    <w:rsid w:val="00A301DC"/>
    <w:rsid w:val="00A310D8"/>
    <w:rsid w:val="00A35F0A"/>
    <w:rsid w:val="00A4184B"/>
    <w:rsid w:val="00A418D4"/>
    <w:rsid w:val="00A44903"/>
    <w:rsid w:val="00A44F89"/>
    <w:rsid w:val="00A45EFA"/>
    <w:rsid w:val="00A50CC2"/>
    <w:rsid w:val="00A53299"/>
    <w:rsid w:val="00A554F6"/>
    <w:rsid w:val="00A60590"/>
    <w:rsid w:val="00A6244E"/>
    <w:rsid w:val="00A62A9D"/>
    <w:rsid w:val="00A62DCA"/>
    <w:rsid w:val="00A63B9B"/>
    <w:rsid w:val="00A65578"/>
    <w:rsid w:val="00A66FA6"/>
    <w:rsid w:val="00A675DB"/>
    <w:rsid w:val="00A70E96"/>
    <w:rsid w:val="00A718A6"/>
    <w:rsid w:val="00A71A54"/>
    <w:rsid w:val="00A73C12"/>
    <w:rsid w:val="00A741AD"/>
    <w:rsid w:val="00A752B4"/>
    <w:rsid w:val="00A7689A"/>
    <w:rsid w:val="00A770AB"/>
    <w:rsid w:val="00A80682"/>
    <w:rsid w:val="00A81917"/>
    <w:rsid w:val="00A82109"/>
    <w:rsid w:val="00A836AD"/>
    <w:rsid w:val="00A877AE"/>
    <w:rsid w:val="00A94089"/>
    <w:rsid w:val="00A957CA"/>
    <w:rsid w:val="00A958C8"/>
    <w:rsid w:val="00A97964"/>
    <w:rsid w:val="00AA1C16"/>
    <w:rsid w:val="00AA448A"/>
    <w:rsid w:val="00AA5456"/>
    <w:rsid w:val="00AA562C"/>
    <w:rsid w:val="00AA598C"/>
    <w:rsid w:val="00AA6602"/>
    <w:rsid w:val="00AA6970"/>
    <w:rsid w:val="00AA794C"/>
    <w:rsid w:val="00AA7FAC"/>
    <w:rsid w:val="00AB0E66"/>
    <w:rsid w:val="00AB1B71"/>
    <w:rsid w:val="00AB342E"/>
    <w:rsid w:val="00AB3D96"/>
    <w:rsid w:val="00AB42D0"/>
    <w:rsid w:val="00AB4756"/>
    <w:rsid w:val="00AC4DA7"/>
    <w:rsid w:val="00AC5A8D"/>
    <w:rsid w:val="00AC680B"/>
    <w:rsid w:val="00AC7F11"/>
    <w:rsid w:val="00AD024F"/>
    <w:rsid w:val="00AD069D"/>
    <w:rsid w:val="00AD0F81"/>
    <w:rsid w:val="00AD144E"/>
    <w:rsid w:val="00AD3602"/>
    <w:rsid w:val="00AD626C"/>
    <w:rsid w:val="00AD694A"/>
    <w:rsid w:val="00AD6B22"/>
    <w:rsid w:val="00AD6E61"/>
    <w:rsid w:val="00AE2209"/>
    <w:rsid w:val="00AE3D34"/>
    <w:rsid w:val="00AE3ECE"/>
    <w:rsid w:val="00AE4610"/>
    <w:rsid w:val="00AE5737"/>
    <w:rsid w:val="00AE7DC2"/>
    <w:rsid w:val="00AF19F3"/>
    <w:rsid w:val="00AF55EE"/>
    <w:rsid w:val="00B014A6"/>
    <w:rsid w:val="00B04670"/>
    <w:rsid w:val="00B125AF"/>
    <w:rsid w:val="00B12F0F"/>
    <w:rsid w:val="00B14E6A"/>
    <w:rsid w:val="00B15195"/>
    <w:rsid w:val="00B15715"/>
    <w:rsid w:val="00B15874"/>
    <w:rsid w:val="00B16CFF"/>
    <w:rsid w:val="00B16D57"/>
    <w:rsid w:val="00B177DA"/>
    <w:rsid w:val="00B21171"/>
    <w:rsid w:val="00B23637"/>
    <w:rsid w:val="00B24169"/>
    <w:rsid w:val="00B25CF2"/>
    <w:rsid w:val="00B2751F"/>
    <w:rsid w:val="00B3026A"/>
    <w:rsid w:val="00B30AC7"/>
    <w:rsid w:val="00B3168A"/>
    <w:rsid w:val="00B32887"/>
    <w:rsid w:val="00B3498E"/>
    <w:rsid w:val="00B353CB"/>
    <w:rsid w:val="00B354BA"/>
    <w:rsid w:val="00B36178"/>
    <w:rsid w:val="00B420AA"/>
    <w:rsid w:val="00B43216"/>
    <w:rsid w:val="00B43344"/>
    <w:rsid w:val="00B44173"/>
    <w:rsid w:val="00B45375"/>
    <w:rsid w:val="00B45507"/>
    <w:rsid w:val="00B4609C"/>
    <w:rsid w:val="00B468BE"/>
    <w:rsid w:val="00B469D9"/>
    <w:rsid w:val="00B47EC8"/>
    <w:rsid w:val="00B55071"/>
    <w:rsid w:val="00B56D12"/>
    <w:rsid w:val="00B613E3"/>
    <w:rsid w:val="00B62116"/>
    <w:rsid w:val="00B62F9A"/>
    <w:rsid w:val="00B63DE4"/>
    <w:rsid w:val="00B677D3"/>
    <w:rsid w:val="00B707AF"/>
    <w:rsid w:val="00B71DD0"/>
    <w:rsid w:val="00B7301A"/>
    <w:rsid w:val="00B73732"/>
    <w:rsid w:val="00B73F57"/>
    <w:rsid w:val="00B749DC"/>
    <w:rsid w:val="00B7718D"/>
    <w:rsid w:val="00B80734"/>
    <w:rsid w:val="00B80D23"/>
    <w:rsid w:val="00B824A0"/>
    <w:rsid w:val="00B8399F"/>
    <w:rsid w:val="00B83B65"/>
    <w:rsid w:val="00B85797"/>
    <w:rsid w:val="00B85A98"/>
    <w:rsid w:val="00B91EA7"/>
    <w:rsid w:val="00B92FA4"/>
    <w:rsid w:val="00B936F8"/>
    <w:rsid w:val="00B93B8B"/>
    <w:rsid w:val="00B94929"/>
    <w:rsid w:val="00B94F36"/>
    <w:rsid w:val="00B95029"/>
    <w:rsid w:val="00B967ED"/>
    <w:rsid w:val="00BA1A94"/>
    <w:rsid w:val="00BA3DDD"/>
    <w:rsid w:val="00BA42E2"/>
    <w:rsid w:val="00BA4C17"/>
    <w:rsid w:val="00BA5162"/>
    <w:rsid w:val="00BA7BB4"/>
    <w:rsid w:val="00BA7CDF"/>
    <w:rsid w:val="00BB0F1F"/>
    <w:rsid w:val="00BB0F65"/>
    <w:rsid w:val="00BB2137"/>
    <w:rsid w:val="00BB2BBC"/>
    <w:rsid w:val="00BB7F4E"/>
    <w:rsid w:val="00BC04C9"/>
    <w:rsid w:val="00BC1776"/>
    <w:rsid w:val="00BC1E61"/>
    <w:rsid w:val="00BC1F95"/>
    <w:rsid w:val="00BC3214"/>
    <w:rsid w:val="00BC4C70"/>
    <w:rsid w:val="00BC5945"/>
    <w:rsid w:val="00BC7B1E"/>
    <w:rsid w:val="00BD4315"/>
    <w:rsid w:val="00BD6242"/>
    <w:rsid w:val="00BE0735"/>
    <w:rsid w:val="00BE5B3B"/>
    <w:rsid w:val="00BF1C36"/>
    <w:rsid w:val="00BF2B81"/>
    <w:rsid w:val="00BF3B10"/>
    <w:rsid w:val="00BF3D7F"/>
    <w:rsid w:val="00BF4351"/>
    <w:rsid w:val="00BF460B"/>
    <w:rsid w:val="00BF4907"/>
    <w:rsid w:val="00BF5F4E"/>
    <w:rsid w:val="00BF6154"/>
    <w:rsid w:val="00BF625B"/>
    <w:rsid w:val="00BF6554"/>
    <w:rsid w:val="00BF6920"/>
    <w:rsid w:val="00BF7683"/>
    <w:rsid w:val="00C0129A"/>
    <w:rsid w:val="00C042CB"/>
    <w:rsid w:val="00C04655"/>
    <w:rsid w:val="00C063E2"/>
    <w:rsid w:val="00C1190A"/>
    <w:rsid w:val="00C129F0"/>
    <w:rsid w:val="00C12A98"/>
    <w:rsid w:val="00C12F54"/>
    <w:rsid w:val="00C143E6"/>
    <w:rsid w:val="00C159FE"/>
    <w:rsid w:val="00C1659D"/>
    <w:rsid w:val="00C1690F"/>
    <w:rsid w:val="00C203C0"/>
    <w:rsid w:val="00C20AE2"/>
    <w:rsid w:val="00C227C4"/>
    <w:rsid w:val="00C24CA7"/>
    <w:rsid w:val="00C27042"/>
    <w:rsid w:val="00C316F8"/>
    <w:rsid w:val="00C33404"/>
    <w:rsid w:val="00C355DB"/>
    <w:rsid w:val="00C367BA"/>
    <w:rsid w:val="00C40779"/>
    <w:rsid w:val="00C40978"/>
    <w:rsid w:val="00C40F16"/>
    <w:rsid w:val="00C410C9"/>
    <w:rsid w:val="00C461D7"/>
    <w:rsid w:val="00C46D15"/>
    <w:rsid w:val="00C50173"/>
    <w:rsid w:val="00C514A2"/>
    <w:rsid w:val="00C516F4"/>
    <w:rsid w:val="00C5178D"/>
    <w:rsid w:val="00C52747"/>
    <w:rsid w:val="00C530F8"/>
    <w:rsid w:val="00C5351B"/>
    <w:rsid w:val="00C55E6D"/>
    <w:rsid w:val="00C56224"/>
    <w:rsid w:val="00C565BD"/>
    <w:rsid w:val="00C61DF1"/>
    <w:rsid w:val="00C633D7"/>
    <w:rsid w:val="00C634A0"/>
    <w:rsid w:val="00C6426C"/>
    <w:rsid w:val="00C66AE8"/>
    <w:rsid w:val="00C671A3"/>
    <w:rsid w:val="00C673CF"/>
    <w:rsid w:val="00C70EED"/>
    <w:rsid w:val="00C74807"/>
    <w:rsid w:val="00C7556D"/>
    <w:rsid w:val="00C75BCD"/>
    <w:rsid w:val="00C767FC"/>
    <w:rsid w:val="00C768A7"/>
    <w:rsid w:val="00C80848"/>
    <w:rsid w:val="00C82129"/>
    <w:rsid w:val="00C831BC"/>
    <w:rsid w:val="00C83387"/>
    <w:rsid w:val="00C862F3"/>
    <w:rsid w:val="00C8707D"/>
    <w:rsid w:val="00C8740B"/>
    <w:rsid w:val="00C87F52"/>
    <w:rsid w:val="00C9238B"/>
    <w:rsid w:val="00C92682"/>
    <w:rsid w:val="00C930CA"/>
    <w:rsid w:val="00C95352"/>
    <w:rsid w:val="00C957DB"/>
    <w:rsid w:val="00C95962"/>
    <w:rsid w:val="00C967C4"/>
    <w:rsid w:val="00CA0129"/>
    <w:rsid w:val="00CA4724"/>
    <w:rsid w:val="00CA4807"/>
    <w:rsid w:val="00CA7872"/>
    <w:rsid w:val="00CB161C"/>
    <w:rsid w:val="00CB1965"/>
    <w:rsid w:val="00CB1E36"/>
    <w:rsid w:val="00CB1EC7"/>
    <w:rsid w:val="00CB3803"/>
    <w:rsid w:val="00CB5253"/>
    <w:rsid w:val="00CB7E68"/>
    <w:rsid w:val="00CC0D12"/>
    <w:rsid w:val="00CC25DF"/>
    <w:rsid w:val="00CC33B4"/>
    <w:rsid w:val="00CC40BB"/>
    <w:rsid w:val="00CC5390"/>
    <w:rsid w:val="00CD0F3F"/>
    <w:rsid w:val="00CD225B"/>
    <w:rsid w:val="00CD3F67"/>
    <w:rsid w:val="00CD5344"/>
    <w:rsid w:val="00CD5B66"/>
    <w:rsid w:val="00CD5F53"/>
    <w:rsid w:val="00CD6394"/>
    <w:rsid w:val="00CD75B9"/>
    <w:rsid w:val="00CE0C04"/>
    <w:rsid w:val="00CE100A"/>
    <w:rsid w:val="00CE1437"/>
    <w:rsid w:val="00CE1F09"/>
    <w:rsid w:val="00CE23E7"/>
    <w:rsid w:val="00CE2743"/>
    <w:rsid w:val="00CE44D2"/>
    <w:rsid w:val="00CE6E14"/>
    <w:rsid w:val="00CE7254"/>
    <w:rsid w:val="00CF0C77"/>
    <w:rsid w:val="00CF76CA"/>
    <w:rsid w:val="00D00511"/>
    <w:rsid w:val="00D01376"/>
    <w:rsid w:val="00D04BC6"/>
    <w:rsid w:val="00D05D46"/>
    <w:rsid w:val="00D06736"/>
    <w:rsid w:val="00D06EC1"/>
    <w:rsid w:val="00D07628"/>
    <w:rsid w:val="00D1126C"/>
    <w:rsid w:val="00D1168B"/>
    <w:rsid w:val="00D12F60"/>
    <w:rsid w:val="00D15D98"/>
    <w:rsid w:val="00D16A6F"/>
    <w:rsid w:val="00D21FDF"/>
    <w:rsid w:val="00D2431B"/>
    <w:rsid w:val="00D245BB"/>
    <w:rsid w:val="00D25E6C"/>
    <w:rsid w:val="00D27180"/>
    <w:rsid w:val="00D27490"/>
    <w:rsid w:val="00D30079"/>
    <w:rsid w:val="00D32CA2"/>
    <w:rsid w:val="00D35C5F"/>
    <w:rsid w:val="00D43A4A"/>
    <w:rsid w:val="00D4409F"/>
    <w:rsid w:val="00D445AE"/>
    <w:rsid w:val="00D4586E"/>
    <w:rsid w:val="00D47FAA"/>
    <w:rsid w:val="00D51028"/>
    <w:rsid w:val="00D519C4"/>
    <w:rsid w:val="00D52C66"/>
    <w:rsid w:val="00D535C7"/>
    <w:rsid w:val="00D53889"/>
    <w:rsid w:val="00D53A20"/>
    <w:rsid w:val="00D53DC6"/>
    <w:rsid w:val="00D54495"/>
    <w:rsid w:val="00D557F2"/>
    <w:rsid w:val="00D56692"/>
    <w:rsid w:val="00D57684"/>
    <w:rsid w:val="00D57968"/>
    <w:rsid w:val="00D61F1B"/>
    <w:rsid w:val="00D627ED"/>
    <w:rsid w:val="00D62A88"/>
    <w:rsid w:val="00D64395"/>
    <w:rsid w:val="00D646E9"/>
    <w:rsid w:val="00D66B3E"/>
    <w:rsid w:val="00D70135"/>
    <w:rsid w:val="00D71B7D"/>
    <w:rsid w:val="00D730EA"/>
    <w:rsid w:val="00D74492"/>
    <w:rsid w:val="00D74B45"/>
    <w:rsid w:val="00D74E7B"/>
    <w:rsid w:val="00D75E5C"/>
    <w:rsid w:val="00D76915"/>
    <w:rsid w:val="00D8072F"/>
    <w:rsid w:val="00D80EE4"/>
    <w:rsid w:val="00D81CC7"/>
    <w:rsid w:val="00D81E6F"/>
    <w:rsid w:val="00D84C37"/>
    <w:rsid w:val="00D9016D"/>
    <w:rsid w:val="00D907EB"/>
    <w:rsid w:val="00D90D0C"/>
    <w:rsid w:val="00D90DCE"/>
    <w:rsid w:val="00D90EA2"/>
    <w:rsid w:val="00D928A6"/>
    <w:rsid w:val="00D9593E"/>
    <w:rsid w:val="00D95D08"/>
    <w:rsid w:val="00D974D7"/>
    <w:rsid w:val="00DA02D8"/>
    <w:rsid w:val="00DA0C05"/>
    <w:rsid w:val="00DA0C48"/>
    <w:rsid w:val="00DA130F"/>
    <w:rsid w:val="00DA343C"/>
    <w:rsid w:val="00DA53AE"/>
    <w:rsid w:val="00DA57F2"/>
    <w:rsid w:val="00DA5C54"/>
    <w:rsid w:val="00DA659B"/>
    <w:rsid w:val="00DA7CE1"/>
    <w:rsid w:val="00DB0EFC"/>
    <w:rsid w:val="00DB23A9"/>
    <w:rsid w:val="00DB286B"/>
    <w:rsid w:val="00DB5C3A"/>
    <w:rsid w:val="00DB65CF"/>
    <w:rsid w:val="00DC1565"/>
    <w:rsid w:val="00DC1AB4"/>
    <w:rsid w:val="00DC273C"/>
    <w:rsid w:val="00DC3B97"/>
    <w:rsid w:val="00DD1BB9"/>
    <w:rsid w:val="00DD26AC"/>
    <w:rsid w:val="00DD6DD4"/>
    <w:rsid w:val="00DD6F72"/>
    <w:rsid w:val="00DD6FCB"/>
    <w:rsid w:val="00DD7E28"/>
    <w:rsid w:val="00DE2F45"/>
    <w:rsid w:val="00DE4694"/>
    <w:rsid w:val="00DE57E6"/>
    <w:rsid w:val="00DE6996"/>
    <w:rsid w:val="00DE69BB"/>
    <w:rsid w:val="00DE6BF8"/>
    <w:rsid w:val="00DF0495"/>
    <w:rsid w:val="00DF0502"/>
    <w:rsid w:val="00DF0720"/>
    <w:rsid w:val="00DF21B1"/>
    <w:rsid w:val="00DF2EE9"/>
    <w:rsid w:val="00DF447E"/>
    <w:rsid w:val="00DF4839"/>
    <w:rsid w:val="00DF4BBF"/>
    <w:rsid w:val="00DF6BAC"/>
    <w:rsid w:val="00DF736C"/>
    <w:rsid w:val="00DF758D"/>
    <w:rsid w:val="00DF7BC3"/>
    <w:rsid w:val="00E00562"/>
    <w:rsid w:val="00E02E22"/>
    <w:rsid w:val="00E03C4E"/>
    <w:rsid w:val="00E06193"/>
    <w:rsid w:val="00E06283"/>
    <w:rsid w:val="00E06EFE"/>
    <w:rsid w:val="00E10622"/>
    <w:rsid w:val="00E10B12"/>
    <w:rsid w:val="00E10CD5"/>
    <w:rsid w:val="00E10E76"/>
    <w:rsid w:val="00E119A3"/>
    <w:rsid w:val="00E12672"/>
    <w:rsid w:val="00E12BE1"/>
    <w:rsid w:val="00E13A83"/>
    <w:rsid w:val="00E14D78"/>
    <w:rsid w:val="00E14FCD"/>
    <w:rsid w:val="00E2057F"/>
    <w:rsid w:val="00E208D1"/>
    <w:rsid w:val="00E2229B"/>
    <w:rsid w:val="00E22390"/>
    <w:rsid w:val="00E2655C"/>
    <w:rsid w:val="00E26AC7"/>
    <w:rsid w:val="00E27609"/>
    <w:rsid w:val="00E3072C"/>
    <w:rsid w:val="00E36370"/>
    <w:rsid w:val="00E376C5"/>
    <w:rsid w:val="00E37C26"/>
    <w:rsid w:val="00E406A0"/>
    <w:rsid w:val="00E40D36"/>
    <w:rsid w:val="00E41BCB"/>
    <w:rsid w:val="00E443ED"/>
    <w:rsid w:val="00E46234"/>
    <w:rsid w:val="00E465C2"/>
    <w:rsid w:val="00E5027B"/>
    <w:rsid w:val="00E55A1B"/>
    <w:rsid w:val="00E562A5"/>
    <w:rsid w:val="00E576B4"/>
    <w:rsid w:val="00E6054E"/>
    <w:rsid w:val="00E626E6"/>
    <w:rsid w:val="00E637B4"/>
    <w:rsid w:val="00E664F7"/>
    <w:rsid w:val="00E72E2E"/>
    <w:rsid w:val="00E739CB"/>
    <w:rsid w:val="00E80258"/>
    <w:rsid w:val="00E812DF"/>
    <w:rsid w:val="00E82341"/>
    <w:rsid w:val="00E83F83"/>
    <w:rsid w:val="00E86FF7"/>
    <w:rsid w:val="00E874B1"/>
    <w:rsid w:val="00E9044D"/>
    <w:rsid w:val="00E9048F"/>
    <w:rsid w:val="00E91963"/>
    <w:rsid w:val="00E93A1A"/>
    <w:rsid w:val="00E95FD5"/>
    <w:rsid w:val="00EA0A80"/>
    <w:rsid w:val="00EA1E89"/>
    <w:rsid w:val="00EA41B6"/>
    <w:rsid w:val="00EA7ED2"/>
    <w:rsid w:val="00EB0C37"/>
    <w:rsid w:val="00EB2E8B"/>
    <w:rsid w:val="00EB4A51"/>
    <w:rsid w:val="00EC027E"/>
    <w:rsid w:val="00EC0D9C"/>
    <w:rsid w:val="00EC67B4"/>
    <w:rsid w:val="00EC6FBE"/>
    <w:rsid w:val="00EC7706"/>
    <w:rsid w:val="00EC7B88"/>
    <w:rsid w:val="00ED152A"/>
    <w:rsid w:val="00ED2475"/>
    <w:rsid w:val="00ED2CDF"/>
    <w:rsid w:val="00ED487F"/>
    <w:rsid w:val="00ED6EC8"/>
    <w:rsid w:val="00ED71F9"/>
    <w:rsid w:val="00ED7614"/>
    <w:rsid w:val="00ED7860"/>
    <w:rsid w:val="00EE3521"/>
    <w:rsid w:val="00EE3C25"/>
    <w:rsid w:val="00EE643A"/>
    <w:rsid w:val="00EE6CDA"/>
    <w:rsid w:val="00EF0184"/>
    <w:rsid w:val="00EF022B"/>
    <w:rsid w:val="00EF0458"/>
    <w:rsid w:val="00EF0B99"/>
    <w:rsid w:val="00EF234A"/>
    <w:rsid w:val="00EF35E7"/>
    <w:rsid w:val="00EF5F54"/>
    <w:rsid w:val="00F024A1"/>
    <w:rsid w:val="00F03C69"/>
    <w:rsid w:val="00F063E7"/>
    <w:rsid w:val="00F0754C"/>
    <w:rsid w:val="00F07C61"/>
    <w:rsid w:val="00F10F4A"/>
    <w:rsid w:val="00F110E7"/>
    <w:rsid w:val="00F110F4"/>
    <w:rsid w:val="00F1159C"/>
    <w:rsid w:val="00F12584"/>
    <w:rsid w:val="00F14BA9"/>
    <w:rsid w:val="00F17EFB"/>
    <w:rsid w:val="00F20908"/>
    <w:rsid w:val="00F2174E"/>
    <w:rsid w:val="00F228F3"/>
    <w:rsid w:val="00F2329A"/>
    <w:rsid w:val="00F24C69"/>
    <w:rsid w:val="00F250E5"/>
    <w:rsid w:val="00F258D8"/>
    <w:rsid w:val="00F300A8"/>
    <w:rsid w:val="00F316D8"/>
    <w:rsid w:val="00F31A16"/>
    <w:rsid w:val="00F325ED"/>
    <w:rsid w:val="00F3491F"/>
    <w:rsid w:val="00F349F9"/>
    <w:rsid w:val="00F34EF3"/>
    <w:rsid w:val="00F34FB2"/>
    <w:rsid w:val="00F35BA1"/>
    <w:rsid w:val="00F37756"/>
    <w:rsid w:val="00F4134D"/>
    <w:rsid w:val="00F4298B"/>
    <w:rsid w:val="00F43AB6"/>
    <w:rsid w:val="00F43E98"/>
    <w:rsid w:val="00F458C1"/>
    <w:rsid w:val="00F46A6D"/>
    <w:rsid w:val="00F50232"/>
    <w:rsid w:val="00F5266F"/>
    <w:rsid w:val="00F54F19"/>
    <w:rsid w:val="00F55273"/>
    <w:rsid w:val="00F55A04"/>
    <w:rsid w:val="00F56BA8"/>
    <w:rsid w:val="00F5758F"/>
    <w:rsid w:val="00F57EB0"/>
    <w:rsid w:val="00F62902"/>
    <w:rsid w:val="00F659C2"/>
    <w:rsid w:val="00F6613D"/>
    <w:rsid w:val="00F66615"/>
    <w:rsid w:val="00F66B39"/>
    <w:rsid w:val="00F66F52"/>
    <w:rsid w:val="00F674A7"/>
    <w:rsid w:val="00F674BB"/>
    <w:rsid w:val="00F76661"/>
    <w:rsid w:val="00F769EB"/>
    <w:rsid w:val="00F80011"/>
    <w:rsid w:val="00F80D76"/>
    <w:rsid w:val="00F813B9"/>
    <w:rsid w:val="00F849F0"/>
    <w:rsid w:val="00F84C75"/>
    <w:rsid w:val="00F850A3"/>
    <w:rsid w:val="00F856C2"/>
    <w:rsid w:val="00F86BA9"/>
    <w:rsid w:val="00F87242"/>
    <w:rsid w:val="00F87DD9"/>
    <w:rsid w:val="00F90AF7"/>
    <w:rsid w:val="00F9266D"/>
    <w:rsid w:val="00F92AA8"/>
    <w:rsid w:val="00F92DCF"/>
    <w:rsid w:val="00F93E1F"/>
    <w:rsid w:val="00F95938"/>
    <w:rsid w:val="00F9612E"/>
    <w:rsid w:val="00FA4C37"/>
    <w:rsid w:val="00FA69CC"/>
    <w:rsid w:val="00FA711E"/>
    <w:rsid w:val="00FA7D76"/>
    <w:rsid w:val="00FB4399"/>
    <w:rsid w:val="00FB44E2"/>
    <w:rsid w:val="00FB4950"/>
    <w:rsid w:val="00FB4CA1"/>
    <w:rsid w:val="00FB5C84"/>
    <w:rsid w:val="00FB71B6"/>
    <w:rsid w:val="00FB7B3C"/>
    <w:rsid w:val="00FC222B"/>
    <w:rsid w:val="00FC23CD"/>
    <w:rsid w:val="00FC41C4"/>
    <w:rsid w:val="00FC5563"/>
    <w:rsid w:val="00FC55D0"/>
    <w:rsid w:val="00FC68C6"/>
    <w:rsid w:val="00FC73E2"/>
    <w:rsid w:val="00FD0168"/>
    <w:rsid w:val="00FD08EC"/>
    <w:rsid w:val="00FD129F"/>
    <w:rsid w:val="00FD1D66"/>
    <w:rsid w:val="00FD354C"/>
    <w:rsid w:val="00FD7861"/>
    <w:rsid w:val="00FE40B8"/>
    <w:rsid w:val="00FE51E6"/>
    <w:rsid w:val="00FE56B3"/>
    <w:rsid w:val="00FE65ED"/>
    <w:rsid w:val="00FE689B"/>
    <w:rsid w:val="00FF0EE5"/>
    <w:rsid w:val="00FF100B"/>
    <w:rsid w:val="00FF3840"/>
    <w:rsid w:val="00FF4096"/>
    <w:rsid w:val="00FF42C3"/>
    <w:rsid w:val="00FF4495"/>
    <w:rsid w:val="00FF6EC8"/>
    <w:rsid w:val="00FF72D2"/>
    <w:rsid w:val="00FF79D8"/>
    <w:rsid w:val="010501B6"/>
    <w:rsid w:val="02542679"/>
    <w:rsid w:val="0275A470"/>
    <w:rsid w:val="02F98850"/>
    <w:rsid w:val="043D6121"/>
    <w:rsid w:val="055969EC"/>
    <w:rsid w:val="05B30ABB"/>
    <w:rsid w:val="05D3FBDA"/>
    <w:rsid w:val="05DEF554"/>
    <w:rsid w:val="06C2AA06"/>
    <w:rsid w:val="06DD03C5"/>
    <w:rsid w:val="080DFD7C"/>
    <w:rsid w:val="0837EE6B"/>
    <w:rsid w:val="088538A3"/>
    <w:rsid w:val="08883944"/>
    <w:rsid w:val="09225477"/>
    <w:rsid w:val="0980B442"/>
    <w:rsid w:val="0A4412D7"/>
    <w:rsid w:val="0B225B29"/>
    <w:rsid w:val="0BCFE1F6"/>
    <w:rsid w:val="0BF070F5"/>
    <w:rsid w:val="0C56A2FC"/>
    <w:rsid w:val="0C66AB40"/>
    <w:rsid w:val="0C72D74B"/>
    <w:rsid w:val="0CF6846B"/>
    <w:rsid w:val="0D40CE0E"/>
    <w:rsid w:val="0D51414A"/>
    <w:rsid w:val="0D735F67"/>
    <w:rsid w:val="0D870C52"/>
    <w:rsid w:val="0D9391AA"/>
    <w:rsid w:val="0E538A93"/>
    <w:rsid w:val="0E851244"/>
    <w:rsid w:val="0EC43EA8"/>
    <w:rsid w:val="0F53BB94"/>
    <w:rsid w:val="1072235A"/>
    <w:rsid w:val="10A7E936"/>
    <w:rsid w:val="111875A3"/>
    <w:rsid w:val="1152BD9A"/>
    <w:rsid w:val="1163F1C1"/>
    <w:rsid w:val="117FF16F"/>
    <w:rsid w:val="11DC3217"/>
    <w:rsid w:val="120B06BB"/>
    <w:rsid w:val="124EBE30"/>
    <w:rsid w:val="134BA1FF"/>
    <w:rsid w:val="13FAAF97"/>
    <w:rsid w:val="143B26D8"/>
    <w:rsid w:val="145C069E"/>
    <w:rsid w:val="15082EA1"/>
    <w:rsid w:val="150FE5B3"/>
    <w:rsid w:val="1554A569"/>
    <w:rsid w:val="15BF44EC"/>
    <w:rsid w:val="1666A4E8"/>
    <w:rsid w:val="16E40CAA"/>
    <w:rsid w:val="174D1317"/>
    <w:rsid w:val="17517C47"/>
    <w:rsid w:val="177D223C"/>
    <w:rsid w:val="18117524"/>
    <w:rsid w:val="184361FC"/>
    <w:rsid w:val="187BFDE7"/>
    <w:rsid w:val="18FE3B90"/>
    <w:rsid w:val="192DFB74"/>
    <w:rsid w:val="1ACBED10"/>
    <w:rsid w:val="1AD55622"/>
    <w:rsid w:val="1B449EDC"/>
    <w:rsid w:val="1B97589D"/>
    <w:rsid w:val="1C302161"/>
    <w:rsid w:val="1C39CE73"/>
    <w:rsid w:val="1C8223E2"/>
    <w:rsid w:val="1CBE424B"/>
    <w:rsid w:val="1CDCEB5C"/>
    <w:rsid w:val="1CEF86AC"/>
    <w:rsid w:val="1D2CBA73"/>
    <w:rsid w:val="1D5507DC"/>
    <w:rsid w:val="1D698408"/>
    <w:rsid w:val="1DAF74A0"/>
    <w:rsid w:val="1DF95166"/>
    <w:rsid w:val="1E0C6618"/>
    <w:rsid w:val="1E172D5B"/>
    <w:rsid w:val="1E19EE10"/>
    <w:rsid w:val="1EDF7B39"/>
    <w:rsid w:val="1F2EC0E2"/>
    <w:rsid w:val="1F633F96"/>
    <w:rsid w:val="1F8E63D7"/>
    <w:rsid w:val="1F951DE1"/>
    <w:rsid w:val="1FD00990"/>
    <w:rsid w:val="1FE1EC1D"/>
    <w:rsid w:val="1FE7B7C2"/>
    <w:rsid w:val="20392B02"/>
    <w:rsid w:val="203E2213"/>
    <w:rsid w:val="21B3D0E8"/>
    <w:rsid w:val="21E05A8A"/>
    <w:rsid w:val="224BD677"/>
    <w:rsid w:val="22B98414"/>
    <w:rsid w:val="22D7608A"/>
    <w:rsid w:val="237322A3"/>
    <w:rsid w:val="237613EB"/>
    <w:rsid w:val="23FFF722"/>
    <w:rsid w:val="24160015"/>
    <w:rsid w:val="243D0297"/>
    <w:rsid w:val="24844803"/>
    <w:rsid w:val="24B533F6"/>
    <w:rsid w:val="25B571C2"/>
    <w:rsid w:val="2600CAD7"/>
    <w:rsid w:val="262394FF"/>
    <w:rsid w:val="272206D4"/>
    <w:rsid w:val="276FEAF1"/>
    <w:rsid w:val="2808C177"/>
    <w:rsid w:val="28581693"/>
    <w:rsid w:val="285E9D18"/>
    <w:rsid w:val="28A4911D"/>
    <w:rsid w:val="28CC850E"/>
    <w:rsid w:val="295F5878"/>
    <w:rsid w:val="29647CD8"/>
    <w:rsid w:val="299CF569"/>
    <w:rsid w:val="29CD0285"/>
    <w:rsid w:val="29D7F69E"/>
    <w:rsid w:val="29E1BED6"/>
    <w:rsid w:val="29F0FCC2"/>
    <w:rsid w:val="2AB34FAE"/>
    <w:rsid w:val="2AE9317E"/>
    <w:rsid w:val="2B60FA7A"/>
    <w:rsid w:val="2B830D54"/>
    <w:rsid w:val="2BA8A3D9"/>
    <w:rsid w:val="2C1E0D80"/>
    <w:rsid w:val="2C4AF4AD"/>
    <w:rsid w:val="2C7B3A59"/>
    <w:rsid w:val="2D02C135"/>
    <w:rsid w:val="2D0D0E9E"/>
    <w:rsid w:val="2D58A6A1"/>
    <w:rsid w:val="2D707B72"/>
    <w:rsid w:val="2E4921B5"/>
    <w:rsid w:val="2E68695C"/>
    <w:rsid w:val="2E7F097F"/>
    <w:rsid w:val="2E9E19E1"/>
    <w:rsid w:val="2F4A05D9"/>
    <w:rsid w:val="2F5B254D"/>
    <w:rsid w:val="2F78A9AE"/>
    <w:rsid w:val="2F7D617A"/>
    <w:rsid w:val="2FA36D60"/>
    <w:rsid w:val="300B41F1"/>
    <w:rsid w:val="3012B623"/>
    <w:rsid w:val="3056A52D"/>
    <w:rsid w:val="30B2B42C"/>
    <w:rsid w:val="312A98D1"/>
    <w:rsid w:val="315DED4A"/>
    <w:rsid w:val="31BDADA1"/>
    <w:rsid w:val="32B3ED09"/>
    <w:rsid w:val="335A4B6B"/>
    <w:rsid w:val="33BA18F6"/>
    <w:rsid w:val="33D6623E"/>
    <w:rsid w:val="33EF9ED1"/>
    <w:rsid w:val="33F7873F"/>
    <w:rsid w:val="341BE2F0"/>
    <w:rsid w:val="34F28626"/>
    <w:rsid w:val="353E2E9A"/>
    <w:rsid w:val="3559AA44"/>
    <w:rsid w:val="35C41B84"/>
    <w:rsid w:val="362B49BA"/>
    <w:rsid w:val="36E73634"/>
    <w:rsid w:val="3715D835"/>
    <w:rsid w:val="37299934"/>
    <w:rsid w:val="37E6E469"/>
    <w:rsid w:val="37F4975C"/>
    <w:rsid w:val="380C321E"/>
    <w:rsid w:val="38115FC9"/>
    <w:rsid w:val="38235DC8"/>
    <w:rsid w:val="389E0B87"/>
    <w:rsid w:val="38C30AC5"/>
    <w:rsid w:val="396FAEFB"/>
    <w:rsid w:val="39D485EA"/>
    <w:rsid w:val="39D57A86"/>
    <w:rsid w:val="3A2E92B9"/>
    <w:rsid w:val="3AA6C3B4"/>
    <w:rsid w:val="3B29A0CB"/>
    <w:rsid w:val="3B82871C"/>
    <w:rsid w:val="3BC682F7"/>
    <w:rsid w:val="3C09F084"/>
    <w:rsid w:val="3C1B3B34"/>
    <w:rsid w:val="3C3227C2"/>
    <w:rsid w:val="3C3BFF14"/>
    <w:rsid w:val="3C4AF065"/>
    <w:rsid w:val="3C5F631F"/>
    <w:rsid w:val="3C7B55AA"/>
    <w:rsid w:val="3D27F613"/>
    <w:rsid w:val="3D8DEFC1"/>
    <w:rsid w:val="3E03C1F9"/>
    <w:rsid w:val="3E46A2FB"/>
    <w:rsid w:val="3E5D9744"/>
    <w:rsid w:val="3E680FA1"/>
    <w:rsid w:val="3EA50C54"/>
    <w:rsid w:val="3ECE7F85"/>
    <w:rsid w:val="3F76A78C"/>
    <w:rsid w:val="3F86D4C3"/>
    <w:rsid w:val="3FB5350E"/>
    <w:rsid w:val="3FFF15A7"/>
    <w:rsid w:val="4012395F"/>
    <w:rsid w:val="40140855"/>
    <w:rsid w:val="403564C1"/>
    <w:rsid w:val="40531400"/>
    <w:rsid w:val="4267C94D"/>
    <w:rsid w:val="42693F5B"/>
    <w:rsid w:val="42D30AE6"/>
    <w:rsid w:val="43135A8A"/>
    <w:rsid w:val="431D401A"/>
    <w:rsid w:val="43D6C723"/>
    <w:rsid w:val="43FC3845"/>
    <w:rsid w:val="44490695"/>
    <w:rsid w:val="447F6F6D"/>
    <w:rsid w:val="45B859D1"/>
    <w:rsid w:val="45B8FC17"/>
    <w:rsid w:val="4603A7DF"/>
    <w:rsid w:val="46076A6F"/>
    <w:rsid w:val="46259844"/>
    <w:rsid w:val="46A28B79"/>
    <w:rsid w:val="46CFBABD"/>
    <w:rsid w:val="46D43FCF"/>
    <w:rsid w:val="46E52DF2"/>
    <w:rsid w:val="46F27C3A"/>
    <w:rsid w:val="472185E7"/>
    <w:rsid w:val="476E5CA1"/>
    <w:rsid w:val="4780F6C6"/>
    <w:rsid w:val="483084C9"/>
    <w:rsid w:val="486BCF9D"/>
    <w:rsid w:val="487FA632"/>
    <w:rsid w:val="488DE814"/>
    <w:rsid w:val="48AD7B0F"/>
    <w:rsid w:val="48B31C6D"/>
    <w:rsid w:val="4933E6C9"/>
    <w:rsid w:val="49609183"/>
    <w:rsid w:val="49D00F40"/>
    <w:rsid w:val="4AF43BC1"/>
    <w:rsid w:val="4B02DDD5"/>
    <w:rsid w:val="4B15EA97"/>
    <w:rsid w:val="4B352FC6"/>
    <w:rsid w:val="4B796445"/>
    <w:rsid w:val="4CE28F86"/>
    <w:rsid w:val="4CE80A64"/>
    <w:rsid w:val="4D071929"/>
    <w:rsid w:val="4D1E16D6"/>
    <w:rsid w:val="4D2076C6"/>
    <w:rsid w:val="4D7E4434"/>
    <w:rsid w:val="4DA39234"/>
    <w:rsid w:val="4E57FD9B"/>
    <w:rsid w:val="4F01E89A"/>
    <w:rsid w:val="4FAA37BC"/>
    <w:rsid w:val="4FB5FD68"/>
    <w:rsid w:val="4FE3F12D"/>
    <w:rsid w:val="4FF80E84"/>
    <w:rsid w:val="50017E18"/>
    <w:rsid w:val="506EE082"/>
    <w:rsid w:val="50985AE8"/>
    <w:rsid w:val="50C07003"/>
    <w:rsid w:val="510A7528"/>
    <w:rsid w:val="511C9D08"/>
    <w:rsid w:val="515D71D0"/>
    <w:rsid w:val="521BE917"/>
    <w:rsid w:val="526B550C"/>
    <w:rsid w:val="52B912DF"/>
    <w:rsid w:val="52C90125"/>
    <w:rsid w:val="52DA1873"/>
    <w:rsid w:val="532F41FC"/>
    <w:rsid w:val="5334FA1E"/>
    <w:rsid w:val="53A16089"/>
    <w:rsid w:val="53CED1E8"/>
    <w:rsid w:val="542967CB"/>
    <w:rsid w:val="54770D7A"/>
    <w:rsid w:val="552B6FD6"/>
    <w:rsid w:val="56228B81"/>
    <w:rsid w:val="5622CF4F"/>
    <w:rsid w:val="56651947"/>
    <w:rsid w:val="56C51178"/>
    <w:rsid w:val="570EAD63"/>
    <w:rsid w:val="5788CF18"/>
    <w:rsid w:val="57CC75B3"/>
    <w:rsid w:val="57E6764B"/>
    <w:rsid w:val="5835A2F6"/>
    <w:rsid w:val="585787D2"/>
    <w:rsid w:val="58B93372"/>
    <w:rsid w:val="5923FC15"/>
    <w:rsid w:val="5969BC96"/>
    <w:rsid w:val="5A1E2D18"/>
    <w:rsid w:val="5A321A5B"/>
    <w:rsid w:val="5A3BADC1"/>
    <w:rsid w:val="5AEF1807"/>
    <w:rsid w:val="5B88236B"/>
    <w:rsid w:val="5BDC04BF"/>
    <w:rsid w:val="5BDFC4EB"/>
    <w:rsid w:val="5C099042"/>
    <w:rsid w:val="5CA8ED55"/>
    <w:rsid w:val="5CF93D22"/>
    <w:rsid w:val="5EB1D48C"/>
    <w:rsid w:val="5EE2FF88"/>
    <w:rsid w:val="5EFFEA20"/>
    <w:rsid w:val="5F685F4D"/>
    <w:rsid w:val="5F8433C6"/>
    <w:rsid w:val="60569DBA"/>
    <w:rsid w:val="609B949F"/>
    <w:rsid w:val="61162061"/>
    <w:rsid w:val="6181A69F"/>
    <w:rsid w:val="624D4EA3"/>
    <w:rsid w:val="624EF01A"/>
    <w:rsid w:val="62F0ABC0"/>
    <w:rsid w:val="6303B07E"/>
    <w:rsid w:val="6315A352"/>
    <w:rsid w:val="6329C5AD"/>
    <w:rsid w:val="63337FB1"/>
    <w:rsid w:val="635A9ABE"/>
    <w:rsid w:val="63D68683"/>
    <w:rsid w:val="63ECE7F3"/>
    <w:rsid w:val="642DBCE8"/>
    <w:rsid w:val="64A1AC09"/>
    <w:rsid w:val="64DFA083"/>
    <w:rsid w:val="64E86B0C"/>
    <w:rsid w:val="6517C463"/>
    <w:rsid w:val="66080CB3"/>
    <w:rsid w:val="6790CA10"/>
    <w:rsid w:val="679E8163"/>
    <w:rsid w:val="6827715E"/>
    <w:rsid w:val="684D73E4"/>
    <w:rsid w:val="690CB58E"/>
    <w:rsid w:val="6989E4C5"/>
    <w:rsid w:val="69FA7654"/>
    <w:rsid w:val="6A125CC7"/>
    <w:rsid w:val="6B75CD00"/>
    <w:rsid w:val="6B7F8C00"/>
    <w:rsid w:val="6B8A94E9"/>
    <w:rsid w:val="6BA51DA5"/>
    <w:rsid w:val="6C026968"/>
    <w:rsid w:val="6C62F881"/>
    <w:rsid w:val="6CD9A5D5"/>
    <w:rsid w:val="6D6D029E"/>
    <w:rsid w:val="6DC1C7E0"/>
    <w:rsid w:val="6E1F9A4D"/>
    <w:rsid w:val="6E28E7B9"/>
    <w:rsid w:val="6E2E6524"/>
    <w:rsid w:val="6E4113D6"/>
    <w:rsid w:val="6F261268"/>
    <w:rsid w:val="6F819165"/>
    <w:rsid w:val="710EC7E8"/>
    <w:rsid w:val="710F3A42"/>
    <w:rsid w:val="715CE507"/>
    <w:rsid w:val="71711235"/>
    <w:rsid w:val="72107EB1"/>
    <w:rsid w:val="72DF792E"/>
    <w:rsid w:val="73310293"/>
    <w:rsid w:val="734C0D1E"/>
    <w:rsid w:val="736F22D4"/>
    <w:rsid w:val="737E66F4"/>
    <w:rsid w:val="74622CDC"/>
    <w:rsid w:val="74BBFDBA"/>
    <w:rsid w:val="751A569E"/>
    <w:rsid w:val="7609FFDF"/>
    <w:rsid w:val="762320AA"/>
    <w:rsid w:val="768C6748"/>
    <w:rsid w:val="777DB3E1"/>
    <w:rsid w:val="7795D5F8"/>
    <w:rsid w:val="77A84A2A"/>
    <w:rsid w:val="78207990"/>
    <w:rsid w:val="7874F453"/>
    <w:rsid w:val="79419C71"/>
    <w:rsid w:val="7953E841"/>
    <w:rsid w:val="796A3554"/>
    <w:rsid w:val="7991B850"/>
    <w:rsid w:val="799DFED2"/>
    <w:rsid w:val="79F1B9B6"/>
    <w:rsid w:val="7A34A5EA"/>
    <w:rsid w:val="7A3B7D95"/>
    <w:rsid w:val="7AA0E3D7"/>
    <w:rsid w:val="7BA65243"/>
    <w:rsid w:val="7BC75C38"/>
    <w:rsid w:val="7BE56FF8"/>
    <w:rsid w:val="7C5935AC"/>
    <w:rsid w:val="7CFDDB5D"/>
    <w:rsid w:val="7D0B356D"/>
    <w:rsid w:val="7D3D167C"/>
    <w:rsid w:val="7DF4DD70"/>
    <w:rsid w:val="7E0001D6"/>
    <w:rsid w:val="7E232E14"/>
    <w:rsid w:val="7E7F1782"/>
    <w:rsid w:val="7E81EC81"/>
    <w:rsid w:val="7E88BAC6"/>
    <w:rsid w:val="7F00DC02"/>
    <w:rsid w:val="7F03A269"/>
    <w:rsid w:val="7F45421E"/>
    <w:rsid w:val="7F481995"/>
    <w:rsid w:val="7F53DC5A"/>
    <w:rsid w:val="7F9615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03DE6"/>
  <w14:defaultImageDpi w14:val="32767"/>
  <w15:chartTrackingRefBased/>
  <w15:docId w15:val="{DFB1748D-C9BD-4220-A6C2-1A420C4E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A5531"/>
    <w:rPr>
      <w:rFonts w:asciiTheme="majorHAnsi" w:hAnsiTheme="majorHAnsi"/>
      <w:color w:val="000000" w:themeColor="text1"/>
      <w:kern w:val="0"/>
      <w:sz w:val="21"/>
      <w14:ligatures w14:val="none"/>
    </w:rPr>
  </w:style>
  <w:style w:type="paragraph" w:styleId="Heading1">
    <w:name w:val="heading 1"/>
    <w:basedOn w:val="Normal"/>
    <w:next w:val="Normal"/>
    <w:link w:val="Heading1Char"/>
    <w:uiPriority w:val="9"/>
    <w:qFormat/>
    <w:rsid w:val="003C576D"/>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576D"/>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57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57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576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576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576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576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576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76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3C576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3C576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3C576D"/>
    <w:rPr>
      <w:rFonts w:eastAsiaTheme="majorEastAsia" w:cstheme="majorBidi"/>
      <w:i/>
      <w:iCs/>
      <w:color w:val="0F4761" w:themeColor="accent1" w:themeShade="BF"/>
      <w:kern w:val="0"/>
      <w:sz w:val="21"/>
      <w14:ligatures w14:val="none"/>
    </w:rPr>
  </w:style>
  <w:style w:type="character" w:customStyle="1" w:styleId="Heading5Char">
    <w:name w:val="Heading 5 Char"/>
    <w:basedOn w:val="DefaultParagraphFont"/>
    <w:link w:val="Heading5"/>
    <w:uiPriority w:val="9"/>
    <w:semiHidden/>
    <w:rsid w:val="003C576D"/>
    <w:rPr>
      <w:rFonts w:eastAsiaTheme="majorEastAsia" w:cstheme="majorBidi"/>
      <w:color w:val="0F4761" w:themeColor="accent1" w:themeShade="BF"/>
      <w:kern w:val="0"/>
      <w:sz w:val="21"/>
      <w14:ligatures w14:val="none"/>
    </w:rPr>
  </w:style>
  <w:style w:type="character" w:customStyle="1" w:styleId="Heading6Char">
    <w:name w:val="Heading 6 Char"/>
    <w:basedOn w:val="DefaultParagraphFont"/>
    <w:link w:val="Heading6"/>
    <w:uiPriority w:val="9"/>
    <w:semiHidden/>
    <w:rsid w:val="003C576D"/>
    <w:rPr>
      <w:rFonts w:eastAsiaTheme="majorEastAsia" w:cstheme="majorBidi"/>
      <w:i/>
      <w:iCs/>
      <w:color w:val="595959" w:themeColor="text1" w:themeTint="A6"/>
      <w:kern w:val="0"/>
      <w:sz w:val="21"/>
      <w14:ligatures w14:val="none"/>
    </w:rPr>
  </w:style>
  <w:style w:type="character" w:customStyle="1" w:styleId="Heading7Char">
    <w:name w:val="Heading 7 Char"/>
    <w:basedOn w:val="DefaultParagraphFont"/>
    <w:link w:val="Heading7"/>
    <w:uiPriority w:val="9"/>
    <w:semiHidden/>
    <w:rsid w:val="003C576D"/>
    <w:rPr>
      <w:rFonts w:eastAsiaTheme="majorEastAsia" w:cstheme="majorBidi"/>
      <w:color w:val="595959" w:themeColor="text1" w:themeTint="A6"/>
      <w:kern w:val="0"/>
      <w:sz w:val="21"/>
      <w14:ligatures w14:val="none"/>
    </w:rPr>
  </w:style>
  <w:style w:type="character" w:customStyle="1" w:styleId="Heading8Char">
    <w:name w:val="Heading 8 Char"/>
    <w:basedOn w:val="DefaultParagraphFont"/>
    <w:link w:val="Heading8"/>
    <w:uiPriority w:val="9"/>
    <w:semiHidden/>
    <w:rsid w:val="003C576D"/>
    <w:rPr>
      <w:rFonts w:eastAsiaTheme="majorEastAsia" w:cstheme="majorBidi"/>
      <w:i/>
      <w:iCs/>
      <w:color w:val="272727" w:themeColor="text1" w:themeTint="D8"/>
      <w:kern w:val="0"/>
      <w:sz w:val="21"/>
      <w14:ligatures w14:val="none"/>
    </w:rPr>
  </w:style>
  <w:style w:type="character" w:customStyle="1" w:styleId="Heading9Char">
    <w:name w:val="Heading 9 Char"/>
    <w:basedOn w:val="DefaultParagraphFont"/>
    <w:link w:val="Heading9"/>
    <w:uiPriority w:val="9"/>
    <w:semiHidden/>
    <w:rsid w:val="003C576D"/>
    <w:rPr>
      <w:rFonts w:eastAsiaTheme="majorEastAsia" w:cstheme="majorBidi"/>
      <w:color w:val="272727" w:themeColor="text1" w:themeTint="D8"/>
      <w:kern w:val="0"/>
      <w:sz w:val="21"/>
      <w14:ligatures w14:val="none"/>
    </w:rPr>
  </w:style>
  <w:style w:type="paragraph" w:styleId="Title">
    <w:name w:val="Title"/>
    <w:basedOn w:val="Normal"/>
    <w:next w:val="Normal"/>
    <w:link w:val="TitleChar"/>
    <w:uiPriority w:val="10"/>
    <w:qFormat/>
    <w:rsid w:val="003C576D"/>
    <w:pPr>
      <w:spacing w:after="80"/>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C576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C576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76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3C57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576D"/>
    <w:rPr>
      <w:rFonts w:asciiTheme="majorHAnsi" w:hAnsiTheme="majorHAnsi"/>
      <w:i/>
      <w:iCs/>
      <w:color w:val="404040" w:themeColor="text1" w:themeTint="BF"/>
      <w:kern w:val="0"/>
      <w:sz w:val="21"/>
      <w14:ligatures w14:val="none"/>
    </w:rPr>
  </w:style>
  <w:style w:type="paragraph" w:styleId="ListParagraph">
    <w:name w:val="List Paragraph"/>
    <w:basedOn w:val="Normal"/>
    <w:uiPriority w:val="34"/>
    <w:qFormat/>
    <w:rsid w:val="003C576D"/>
    <w:pPr>
      <w:ind w:left="720"/>
      <w:contextualSpacing/>
    </w:pPr>
  </w:style>
  <w:style w:type="character" w:styleId="IntenseEmphasis">
    <w:name w:val="Intense Emphasis"/>
    <w:basedOn w:val="DefaultParagraphFont"/>
    <w:uiPriority w:val="21"/>
    <w:qFormat/>
    <w:rsid w:val="003C576D"/>
    <w:rPr>
      <w:i/>
      <w:iCs/>
      <w:color w:val="0F4761" w:themeColor="accent1" w:themeShade="BF"/>
    </w:rPr>
  </w:style>
  <w:style w:type="paragraph" w:styleId="IntenseQuote">
    <w:name w:val="Intense Quote"/>
    <w:basedOn w:val="Normal"/>
    <w:next w:val="Normal"/>
    <w:link w:val="IntenseQuoteChar"/>
    <w:uiPriority w:val="30"/>
    <w:qFormat/>
    <w:rsid w:val="003C5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76D"/>
    <w:rPr>
      <w:rFonts w:asciiTheme="majorHAnsi" w:hAnsiTheme="majorHAnsi"/>
      <w:i/>
      <w:iCs/>
      <w:color w:val="0F4761" w:themeColor="accent1" w:themeShade="BF"/>
      <w:kern w:val="0"/>
      <w:sz w:val="21"/>
      <w14:ligatures w14:val="none"/>
    </w:rPr>
  </w:style>
  <w:style w:type="character" w:styleId="IntenseReference">
    <w:name w:val="Intense Reference"/>
    <w:basedOn w:val="DefaultParagraphFont"/>
    <w:uiPriority w:val="32"/>
    <w:qFormat/>
    <w:rsid w:val="003C576D"/>
    <w:rPr>
      <w:b/>
      <w:bCs/>
      <w:smallCaps/>
      <w:color w:val="0F4761" w:themeColor="accent1" w:themeShade="BF"/>
      <w:spacing w:val="5"/>
    </w:rPr>
  </w:style>
  <w:style w:type="paragraph" w:customStyle="1" w:styleId="MainBody">
    <w:name w:val="Main Body"/>
    <w:basedOn w:val="Normal"/>
    <w:uiPriority w:val="99"/>
    <w:rsid w:val="003C576D"/>
    <w:pPr>
      <w:autoSpaceDE w:val="0"/>
      <w:autoSpaceDN w:val="0"/>
      <w:adjustRightInd w:val="0"/>
      <w:spacing w:line="280" w:lineRule="atLeast"/>
      <w:textAlignment w:val="center"/>
    </w:pPr>
    <w:rPr>
      <w:rFonts w:ascii="Proxima Nova Rg" w:hAnsi="Proxima Nova Rg" w:cs="Proxima Nova Rg"/>
      <w:color w:val="000000"/>
      <w:sz w:val="24"/>
      <w14:ligatures w14:val="standardContextual"/>
    </w:rPr>
  </w:style>
  <w:style w:type="paragraph" w:customStyle="1" w:styleId="Titles">
    <w:name w:val="Titles"/>
    <w:basedOn w:val="Normal"/>
    <w:uiPriority w:val="99"/>
    <w:rsid w:val="003C576D"/>
    <w:pPr>
      <w:autoSpaceDE w:val="0"/>
      <w:autoSpaceDN w:val="0"/>
      <w:adjustRightInd w:val="0"/>
      <w:spacing w:after="57" w:line="288" w:lineRule="auto"/>
      <w:textAlignment w:val="center"/>
    </w:pPr>
    <w:rPr>
      <w:rFonts w:ascii="Proxima Nova Rg" w:hAnsi="Proxima Nova Rg" w:cs="Proxima Nova Rg"/>
      <w:b/>
      <w:bCs/>
      <w:color w:val="01ADED"/>
      <w:sz w:val="40"/>
      <w:szCs w:val="40"/>
      <w14:ligatures w14:val="standardContextual"/>
    </w:rPr>
  </w:style>
  <w:style w:type="character" w:styleId="Hyperlink">
    <w:name w:val="Hyperlink"/>
    <w:basedOn w:val="DefaultParagraphFont"/>
    <w:uiPriority w:val="99"/>
    <w:unhideWhenUsed/>
    <w:qFormat/>
    <w:rsid w:val="003C576D"/>
    <w:rPr>
      <w:color w:val="01ADED"/>
      <w:u w:val="single"/>
    </w:rPr>
  </w:style>
  <w:style w:type="character" w:styleId="UnresolvedMention">
    <w:name w:val="Unresolved Mention"/>
    <w:basedOn w:val="DefaultParagraphFont"/>
    <w:uiPriority w:val="99"/>
    <w:rsid w:val="00FA69CC"/>
    <w:rPr>
      <w:color w:val="605E5C"/>
      <w:shd w:val="clear" w:color="auto" w:fill="E1DFDD"/>
    </w:rPr>
  </w:style>
  <w:style w:type="paragraph" w:customStyle="1" w:styleId="NETATReportHeading1">
    <w:name w:val="NETAT Report Heading 1"/>
    <w:link w:val="NETATReportHeading1Char"/>
    <w:qFormat/>
    <w:rsid w:val="00976CF6"/>
    <w:pPr>
      <w:jc w:val="center"/>
    </w:pPr>
    <w:rPr>
      <w:rFonts w:ascii="Arial" w:hAnsi="Arial"/>
      <w:b/>
      <w:kern w:val="0"/>
      <w14:ligatures w14:val="none"/>
    </w:rPr>
  </w:style>
  <w:style w:type="character" w:customStyle="1" w:styleId="NETATReportHeading1Char">
    <w:name w:val="NETAT Report Heading 1 Char"/>
    <w:basedOn w:val="DefaultParagraphFont"/>
    <w:link w:val="NETATReportHeading1"/>
    <w:rsid w:val="00976CF6"/>
    <w:rPr>
      <w:rFonts w:ascii="Arial" w:hAnsi="Arial"/>
      <w:b/>
      <w:kern w:val="0"/>
      <w14:ligatures w14:val="none"/>
    </w:rPr>
  </w:style>
  <w:style w:type="paragraph" w:styleId="NoSpacing">
    <w:name w:val="No Spacing"/>
    <w:link w:val="NoSpacingChar"/>
    <w:uiPriority w:val="1"/>
    <w:qFormat/>
    <w:rsid w:val="00E14FCD"/>
    <w:pPr>
      <w:pBdr>
        <w:top w:val="nil"/>
        <w:left w:val="nil"/>
        <w:bottom w:val="nil"/>
        <w:right w:val="nil"/>
        <w:between w:val="nil"/>
        <w:bar w:val="nil"/>
      </w:pBdr>
    </w:pPr>
    <w:rPr>
      <w:rFonts w:ascii="Times New Roman" w:eastAsia="Arial Unicode MS" w:hAnsi="Times New Roman" w:cs="Times New Roman"/>
      <w:kern w:val="0"/>
      <w:bdr w:val="nil"/>
      <w:lang w:val="en-US"/>
      <w14:ligatures w14:val="none"/>
    </w:rPr>
  </w:style>
  <w:style w:type="character" w:customStyle="1" w:styleId="NoSpacingChar">
    <w:name w:val="No Spacing Char"/>
    <w:basedOn w:val="DefaultParagraphFont"/>
    <w:link w:val="NoSpacing"/>
    <w:uiPriority w:val="1"/>
    <w:qFormat/>
    <w:rsid w:val="00FC68C6"/>
    <w:rPr>
      <w:rFonts w:ascii="Times New Roman" w:eastAsia="Arial Unicode MS" w:hAnsi="Times New Roman" w:cs="Times New Roman"/>
      <w:kern w:val="0"/>
      <w:bdr w:val="nil"/>
      <w:lang w:val="en-US"/>
      <w14:ligatures w14:val="none"/>
    </w:rPr>
  </w:style>
  <w:style w:type="character" w:customStyle="1" w:styleId="normaltextrun">
    <w:name w:val="normaltextrun"/>
    <w:basedOn w:val="DefaultParagraphFont"/>
    <w:rsid w:val="00FC68C6"/>
  </w:style>
  <w:style w:type="character" w:customStyle="1" w:styleId="eop">
    <w:name w:val="eop"/>
    <w:basedOn w:val="DefaultParagraphFont"/>
    <w:rsid w:val="00FC68C6"/>
  </w:style>
  <w:style w:type="paragraph" w:customStyle="1" w:styleId="paragraph">
    <w:name w:val="paragraph"/>
    <w:basedOn w:val="Normal"/>
    <w:rsid w:val="00EF234A"/>
    <w:pPr>
      <w:spacing w:before="100" w:beforeAutospacing="1" w:after="100" w:afterAutospacing="1"/>
    </w:pPr>
    <w:rPr>
      <w:rFonts w:ascii="Times New Roman" w:eastAsia="Times New Roman" w:hAnsi="Times New Roman" w:cs="Times New Roman"/>
      <w:color w:val="auto"/>
      <w:sz w:val="24"/>
      <w:lang w:eastAsia="en-GB"/>
    </w:rPr>
  </w:style>
  <w:style w:type="paragraph" w:customStyle="1" w:styleId="Pa0">
    <w:name w:val="Pa0"/>
    <w:basedOn w:val="Normal"/>
    <w:next w:val="Normal"/>
    <w:uiPriority w:val="99"/>
    <w:rsid w:val="0005179F"/>
    <w:pPr>
      <w:autoSpaceDE w:val="0"/>
      <w:autoSpaceDN w:val="0"/>
      <w:adjustRightInd w:val="0"/>
      <w:spacing w:line="241" w:lineRule="atLeast"/>
    </w:pPr>
    <w:rPr>
      <w:rFonts w:ascii="Calibri" w:hAnsi="Calibri" w:cs="Calibri"/>
      <w:color w:val="auto"/>
      <w:sz w:val="24"/>
      <w14:ligatures w14:val="standardContextual"/>
    </w:rPr>
  </w:style>
  <w:style w:type="character" w:customStyle="1" w:styleId="A4">
    <w:name w:val="A4"/>
    <w:uiPriority w:val="99"/>
    <w:rsid w:val="0005179F"/>
    <w:rPr>
      <w:color w:val="000000"/>
      <w:sz w:val="26"/>
      <w:szCs w:val="26"/>
    </w:rPr>
  </w:style>
  <w:style w:type="paragraph" w:customStyle="1" w:styleId="xmsonormal">
    <w:name w:val="x_msonormal"/>
    <w:basedOn w:val="Normal"/>
    <w:rsid w:val="00DF6BAC"/>
    <w:rPr>
      <w:rFonts w:ascii="Calibri" w:hAnsi="Calibri" w:cs="Calibri"/>
      <w:color w:val="auto"/>
      <w:sz w:val="22"/>
      <w:szCs w:val="22"/>
      <w:lang w:eastAsia="en-GB"/>
    </w:rPr>
  </w:style>
  <w:style w:type="character" w:styleId="FollowedHyperlink">
    <w:name w:val="FollowedHyperlink"/>
    <w:basedOn w:val="DefaultParagraphFont"/>
    <w:uiPriority w:val="99"/>
    <w:semiHidden/>
    <w:unhideWhenUsed/>
    <w:rsid w:val="00D25E6C"/>
    <w:rPr>
      <w:color w:val="96607D" w:themeColor="followedHyperlink"/>
      <w:u w:val="single"/>
    </w:rPr>
  </w:style>
  <w:style w:type="paragraph" w:styleId="Header">
    <w:name w:val="header"/>
    <w:basedOn w:val="Normal"/>
    <w:link w:val="HeaderChar"/>
    <w:uiPriority w:val="99"/>
    <w:unhideWhenUsed/>
    <w:rsid w:val="008A6516"/>
    <w:pPr>
      <w:tabs>
        <w:tab w:val="center" w:pos="4513"/>
        <w:tab w:val="right" w:pos="9026"/>
      </w:tabs>
    </w:pPr>
  </w:style>
  <w:style w:type="character" w:customStyle="1" w:styleId="HeaderChar">
    <w:name w:val="Header Char"/>
    <w:basedOn w:val="DefaultParagraphFont"/>
    <w:link w:val="Header"/>
    <w:uiPriority w:val="99"/>
    <w:rsid w:val="008A6516"/>
    <w:rPr>
      <w:rFonts w:asciiTheme="majorHAnsi" w:hAnsiTheme="majorHAnsi"/>
      <w:color w:val="000000" w:themeColor="text1"/>
      <w:kern w:val="0"/>
      <w:sz w:val="21"/>
      <w14:ligatures w14:val="none"/>
    </w:rPr>
  </w:style>
  <w:style w:type="paragraph" w:styleId="Footer">
    <w:name w:val="footer"/>
    <w:basedOn w:val="Normal"/>
    <w:link w:val="FooterChar"/>
    <w:uiPriority w:val="99"/>
    <w:unhideWhenUsed/>
    <w:rsid w:val="008A6516"/>
    <w:pPr>
      <w:tabs>
        <w:tab w:val="center" w:pos="4513"/>
        <w:tab w:val="right" w:pos="9026"/>
      </w:tabs>
    </w:pPr>
  </w:style>
  <w:style w:type="character" w:customStyle="1" w:styleId="FooterChar">
    <w:name w:val="Footer Char"/>
    <w:basedOn w:val="DefaultParagraphFont"/>
    <w:link w:val="Footer"/>
    <w:uiPriority w:val="99"/>
    <w:rsid w:val="008A6516"/>
    <w:rPr>
      <w:rFonts w:asciiTheme="majorHAnsi" w:hAnsiTheme="majorHAnsi"/>
      <w:color w:val="000000" w:themeColor="text1"/>
      <w:kern w:val="0"/>
      <w:sz w:val="21"/>
      <w14:ligatures w14:val="none"/>
    </w:rPr>
  </w:style>
  <w:style w:type="character" w:customStyle="1" w:styleId="normaltextrun1">
    <w:name w:val="normaltextrun1"/>
    <w:basedOn w:val="DefaultParagraphFont"/>
    <w:rsid w:val="007A32E2"/>
  </w:style>
  <w:style w:type="character" w:styleId="CommentReference">
    <w:name w:val="annotation reference"/>
    <w:basedOn w:val="DefaultParagraphFont"/>
    <w:uiPriority w:val="99"/>
    <w:semiHidden/>
    <w:unhideWhenUsed/>
    <w:rsid w:val="007C3156"/>
    <w:rPr>
      <w:sz w:val="16"/>
      <w:szCs w:val="16"/>
    </w:rPr>
  </w:style>
  <w:style w:type="paragraph" w:styleId="CommentText">
    <w:name w:val="annotation text"/>
    <w:basedOn w:val="Normal"/>
    <w:link w:val="CommentTextChar"/>
    <w:uiPriority w:val="99"/>
    <w:unhideWhenUsed/>
    <w:rsid w:val="007C3156"/>
    <w:rPr>
      <w:sz w:val="20"/>
      <w:szCs w:val="20"/>
    </w:rPr>
  </w:style>
  <w:style w:type="character" w:customStyle="1" w:styleId="CommentTextChar">
    <w:name w:val="Comment Text Char"/>
    <w:basedOn w:val="DefaultParagraphFont"/>
    <w:link w:val="CommentText"/>
    <w:uiPriority w:val="99"/>
    <w:rsid w:val="007C3156"/>
    <w:rPr>
      <w:rFonts w:asciiTheme="majorHAnsi" w:hAnsiTheme="majorHAnsi"/>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C3156"/>
    <w:rPr>
      <w:b/>
      <w:bCs/>
    </w:rPr>
  </w:style>
  <w:style w:type="character" w:customStyle="1" w:styleId="CommentSubjectChar">
    <w:name w:val="Comment Subject Char"/>
    <w:basedOn w:val="CommentTextChar"/>
    <w:link w:val="CommentSubject"/>
    <w:uiPriority w:val="99"/>
    <w:semiHidden/>
    <w:rsid w:val="007C3156"/>
    <w:rPr>
      <w:rFonts w:asciiTheme="majorHAnsi" w:hAnsiTheme="majorHAnsi"/>
      <w:b/>
      <w:bCs/>
      <w:color w:val="000000" w:themeColor="text1"/>
      <w:kern w:val="0"/>
      <w:sz w:val="20"/>
      <w:szCs w:val="20"/>
      <w14:ligatures w14:val="none"/>
    </w:rPr>
  </w:style>
  <w:style w:type="character" w:styleId="Mention">
    <w:name w:val="Mention"/>
    <w:basedOn w:val="DefaultParagraphFont"/>
    <w:uiPriority w:val="99"/>
    <w:unhideWhenUsed/>
    <w:rsid w:val="007C3156"/>
    <w:rPr>
      <w:color w:val="2B579A"/>
      <w:shd w:val="clear" w:color="auto" w:fill="E1DFDD"/>
    </w:rPr>
  </w:style>
  <w:style w:type="paragraph" w:styleId="Revision">
    <w:name w:val="Revision"/>
    <w:hidden/>
    <w:uiPriority w:val="99"/>
    <w:semiHidden/>
    <w:rsid w:val="007C3156"/>
    <w:rPr>
      <w:rFonts w:asciiTheme="majorHAnsi" w:hAnsiTheme="majorHAnsi"/>
      <w:color w:val="000000" w:themeColor="text1"/>
      <w:kern w:val="0"/>
      <w:sz w:val="21"/>
      <w14:ligatures w14:val="none"/>
    </w:rPr>
  </w:style>
  <w:style w:type="paragraph" w:styleId="NormalWeb">
    <w:name w:val="Normal (Web)"/>
    <w:basedOn w:val="Normal"/>
    <w:uiPriority w:val="99"/>
    <w:unhideWhenUsed/>
    <w:rsid w:val="00F56BA8"/>
    <w:pPr>
      <w:spacing w:before="100" w:beforeAutospacing="1" w:after="100" w:afterAutospacing="1"/>
    </w:pPr>
    <w:rPr>
      <w:rFonts w:ascii="Times New Roman" w:eastAsia="Times New Roman" w:hAnsi="Times New Roman" w:cs="Times New Roman"/>
      <w:color w:val="auto"/>
      <w:sz w:val="24"/>
      <w:lang w:eastAsia="en-GB"/>
    </w:rPr>
  </w:style>
  <w:style w:type="table" w:customStyle="1" w:styleId="TableGrid1">
    <w:name w:val="Table Grid1"/>
    <w:basedOn w:val="TableNormal"/>
    <w:next w:val="TableGrid"/>
    <w:rsid w:val="008E10C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E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1C5E7E"/>
    <w:pPr>
      <w:numPr>
        <w:numId w:val="4"/>
      </w:numPr>
      <w:spacing w:after="240" w:line="280" w:lineRule="exact"/>
    </w:pPr>
    <w:rPr>
      <w:rFonts w:ascii="Arial" w:eastAsia="Times New Roman" w:hAnsi="Arial" w:cs="Times New Roman"/>
      <w:color w:val="auto"/>
      <w:sz w:val="20"/>
      <w:szCs w:val="20"/>
      <w:lang w:eastAsia="en-GB"/>
    </w:rPr>
  </w:style>
  <w:style w:type="character" w:customStyle="1" w:styleId="Bullet1Char">
    <w:name w:val="Bullet 1 Char"/>
    <w:link w:val="Bullet1"/>
    <w:rsid w:val="001C5E7E"/>
    <w:rPr>
      <w:rFonts w:ascii="Arial" w:eastAsia="Times New Roman" w:hAnsi="Arial" w:cs="Times New Roman"/>
      <w:kern w:val="0"/>
      <w:sz w:val="20"/>
      <w:szCs w:val="20"/>
      <w:lang w:eastAsia="en-GB"/>
      <w14:ligatures w14:val="none"/>
    </w:rPr>
  </w:style>
  <w:style w:type="table" w:customStyle="1" w:styleId="TableGrid0">
    <w:name w:val="TableGrid"/>
    <w:rsid w:val="007C6204"/>
    <w:rPr>
      <w:rFonts w:eastAsiaTheme="minorEastAsia"/>
      <w:kern w:val="0"/>
      <w:sz w:val="22"/>
      <w:szCs w:val="22"/>
      <w:lang w:val="en-US"/>
      <w14:ligatures w14:val="none"/>
    </w:rPr>
    <w:tblPr>
      <w:tblCellMar>
        <w:top w:w="0" w:type="dxa"/>
        <w:left w:w="0" w:type="dxa"/>
        <w:bottom w:w="0" w:type="dxa"/>
        <w:right w:w="0" w:type="dxa"/>
      </w:tblCellMar>
    </w:tblPr>
  </w:style>
  <w:style w:type="paragraph" w:styleId="BodyText">
    <w:name w:val="Body Text"/>
    <w:basedOn w:val="Normal"/>
    <w:link w:val="BodyTextChar"/>
    <w:uiPriority w:val="1"/>
    <w:qFormat/>
    <w:rsid w:val="004F0A50"/>
    <w:pPr>
      <w:widowControl w:val="0"/>
      <w:autoSpaceDE w:val="0"/>
      <w:autoSpaceDN w:val="0"/>
    </w:pPr>
    <w:rPr>
      <w:rFonts w:ascii="Arial" w:eastAsia="Arial" w:hAnsi="Arial" w:cs="Arial"/>
      <w:color w:val="auto"/>
      <w:sz w:val="23"/>
      <w:szCs w:val="23"/>
      <w:lang w:val="en-US"/>
    </w:rPr>
  </w:style>
  <w:style w:type="character" w:customStyle="1" w:styleId="BodyTextChar">
    <w:name w:val="Body Text Char"/>
    <w:basedOn w:val="DefaultParagraphFont"/>
    <w:link w:val="BodyText"/>
    <w:uiPriority w:val="1"/>
    <w:rsid w:val="004F0A50"/>
    <w:rPr>
      <w:rFonts w:ascii="Arial" w:eastAsia="Arial" w:hAnsi="Arial" w:cs="Arial"/>
      <w:kern w:val="0"/>
      <w:sz w:val="23"/>
      <w:szCs w:val="23"/>
      <w:lang w:val="en-US"/>
      <w14:ligatures w14:val="none"/>
    </w:rPr>
  </w:style>
  <w:style w:type="paragraph" w:customStyle="1" w:styleId="1bodycopy10pt">
    <w:name w:val="1 body copy 10pt"/>
    <w:basedOn w:val="Normal"/>
    <w:link w:val="1bodycopy10ptChar"/>
    <w:qFormat/>
    <w:rsid w:val="00F6613D"/>
    <w:pPr>
      <w:spacing w:after="120"/>
    </w:pPr>
    <w:rPr>
      <w:rFonts w:ascii="Arial" w:eastAsia="MS Mincho" w:hAnsi="Arial" w:cs="Times New Roman"/>
      <w:color w:val="auto"/>
      <w:sz w:val="20"/>
      <w:lang w:val="en-US"/>
    </w:rPr>
  </w:style>
  <w:style w:type="paragraph" w:customStyle="1" w:styleId="4Bulletedcopyblue">
    <w:name w:val="4 Bulleted copy blue"/>
    <w:basedOn w:val="Normal"/>
    <w:qFormat/>
    <w:rsid w:val="00F6613D"/>
    <w:pPr>
      <w:numPr>
        <w:numId w:val="5"/>
      </w:numPr>
      <w:spacing w:after="60"/>
    </w:pPr>
    <w:rPr>
      <w:rFonts w:ascii="Arial" w:eastAsia="MS Mincho" w:hAnsi="Arial" w:cs="Arial"/>
      <w:color w:val="auto"/>
      <w:sz w:val="20"/>
      <w:szCs w:val="20"/>
      <w:lang w:val="en-US"/>
    </w:rPr>
  </w:style>
  <w:style w:type="character" w:customStyle="1" w:styleId="1bodycopy10ptChar">
    <w:name w:val="1 body copy 10pt Char"/>
    <w:link w:val="1bodycopy10pt"/>
    <w:rsid w:val="00F6613D"/>
    <w:rPr>
      <w:rFonts w:ascii="Arial" w:eastAsia="MS Mincho" w:hAnsi="Arial" w:cs="Times New Roman"/>
      <w:kern w:val="0"/>
      <w:sz w:val="20"/>
      <w:lang w:val="en-US"/>
      <w14:ligatures w14:val="none"/>
    </w:rPr>
  </w:style>
  <w:style w:type="paragraph" w:customStyle="1" w:styleId="Subhead2">
    <w:name w:val="Subhead 2"/>
    <w:basedOn w:val="1bodycopy10pt"/>
    <w:next w:val="1bodycopy10pt"/>
    <w:link w:val="Subhead2Char"/>
    <w:qFormat/>
    <w:rsid w:val="00F6613D"/>
    <w:pPr>
      <w:spacing w:before="120"/>
    </w:pPr>
    <w:rPr>
      <w:b/>
      <w:color w:val="12263F"/>
      <w:sz w:val="24"/>
    </w:rPr>
  </w:style>
  <w:style w:type="character" w:customStyle="1" w:styleId="Subhead2Char">
    <w:name w:val="Subhead 2 Char"/>
    <w:link w:val="Subhead2"/>
    <w:rsid w:val="00F6613D"/>
    <w:rPr>
      <w:rFonts w:ascii="Arial" w:eastAsia="MS Mincho" w:hAnsi="Arial" w:cs="Times New Roman"/>
      <w:b/>
      <w:color w:val="12263F"/>
      <w:kern w:val="0"/>
      <w:lang w:val="en-US"/>
      <w14:ligatures w14:val="none"/>
    </w:rPr>
  </w:style>
  <w:style w:type="paragraph" w:customStyle="1" w:styleId="3Bulletedcopyblue">
    <w:name w:val="3 Bulleted copy blue"/>
    <w:basedOn w:val="Normal"/>
    <w:qFormat/>
    <w:rsid w:val="00F6613D"/>
    <w:pPr>
      <w:numPr>
        <w:numId w:val="6"/>
      </w:numPr>
      <w:spacing w:after="120"/>
      <w:ind w:right="284"/>
    </w:pPr>
    <w:rPr>
      <w:rFonts w:ascii="Arial" w:eastAsia="MS Mincho" w:hAnsi="Arial" w:cs="Arial"/>
      <w:color w:val="auto"/>
      <w:sz w:val="20"/>
      <w:szCs w:val="20"/>
      <w:lang w:val="en-US"/>
    </w:rPr>
  </w:style>
  <w:style w:type="paragraph" w:customStyle="1" w:styleId="Tablebodycopy">
    <w:name w:val="Table body copy"/>
    <w:basedOn w:val="1bodycopy10pt"/>
    <w:qFormat/>
    <w:rsid w:val="002440D6"/>
    <w:pPr>
      <w:keepLines/>
      <w:spacing w:after="60"/>
      <w:textboxTightWrap w:val="allLines"/>
    </w:pPr>
  </w:style>
  <w:style w:type="paragraph" w:customStyle="1" w:styleId="Bulletedcopylevel2">
    <w:name w:val="Bulleted copy level 2"/>
    <w:basedOn w:val="1bodycopy10pt"/>
    <w:qFormat/>
    <w:rsid w:val="002440D6"/>
    <w:pPr>
      <w:numPr>
        <w:numId w:val="7"/>
      </w:numPr>
      <w:tabs>
        <w:tab w:val="num" w:pos="360"/>
      </w:tabs>
      <w:ind w:left="0" w:firstLine="0"/>
    </w:pPr>
  </w:style>
  <w:style w:type="character" w:customStyle="1" w:styleId="scxw54262698">
    <w:name w:val="scxw54262698"/>
    <w:basedOn w:val="DefaultParagraphFont"/>
    <w:rsid w:val="00A075ED"/>
  </w:style>
  <w:style w:type="table" w:customStyle="1" w:styleId="TableGrid2">
    <w:name w:val="Table Grid2"/>
    <w:basedOn w:val="TableNormal"/>
    <w:next w:val="TableGrid"/>
    <w:uiPriority w:val="39"/>
    <w:rsid w:val="007C31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500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88807903">
    <w:name w:val="scxw88807903"/>
    <w:basedOn w:val="DefaultParagraphFont"/>
    <w:rsid w:val="00287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188">
      <w:bodyDiv w:val="1"/>
      <w:marLeft w:val="0"/>
      <w:marRight w:val="0"/>
      <w:marTop w:val="0"/>
      <w:marBottom w:val="0"/>
      <w:divBdr>
        <w:top w:val="none" w:sz="0" w:space="0" w:color="auto"/>
        <w:left w:val="none" w:sz="0" w:space="0" w:color="auto"/>
        <w:bottom w:val="none" w:sz="0" w:space="0" w:color="auto"/>
        <w:right w:val="none" w:sz="0" w:space="0" w:color="auto"/>
      </w:divBdr>
    </w:div>
    <w:div w:id="59445407">
      <w:bodyDiv w:val="1"/>
      <w:marLeft w:val="0"/>
      <w:marRight w:val="0"/>
      <w:marTop w:val="0"/>
      <w:marBottom w:val="0"/>
      <w:divBdr>
        <w:top w:val="none" w:sz="0" w:space="0" w:color="auto"/>
        <w:left w:val="none" w:sz="0" w:space="0" w:color="auto"/>
        <w:bottom w:val="none" w:sz="0" w:space="0" w:color="auto"/>
        <w:right w:val="none" w:sz="0" w:space="0" w:color="auto"/>
      </w:divBdr>
    </w:div>
    <w:div w:id="262761120">
      <w:bodyDiv w:val="1"/>
      <w:marLeft w:val="0"/>
      <w:marRight w:val="0"/>
      <w:marTop w:val="0"/>
      <w:marBottom w:val="0"/>
      <w:divBdr>
        <w:top w:val="none" w:sz="0" w:space="0" w:color="auto"/>
        <w:left w:val="none" w:sz="0" w:space="0" w:color="auto"/>
        <w:bottom w:val="none" w:sz="0" w:space="0" w:color="auto"/>
        <w:right w:val="none" w:sz="0" w:space="0" w:color="auto"/>
      </w:divBdr>
    </w:div>
    <w:div w:id="414673716">
      <w:bodyDiv w:val="1"/>
      <w:marLeft w:val="0"/>
      <w:marRight w:val="0"/>
      <w:marTop w:val="0"/>
      <w:marBottom w:val="0"/>
      <w:divBdr>
        <w:top w:val="none" w:sz="0" w:space="0" w:color="auto"/>
        <w:left w:val="none" w:sz="0" w:space="0" w:color="auto"/>
        <w:bottom w:val="none" w:sz="0" w:space="0" w:color="auto"/>
        <w:right w:val="none" w:sz="0" w:space="0" w:color="auto"/>
      </w:divBdr>
      <w:divsChild>
        <w:div w:id="349530320">
          <w:marLeft w:val="0"/>
          <w:marRight w:val="0"/>
          <w:marTop w:val="0"/>
          <w:marBottom w:val="0"/>
          <w:divBdr>
            <w:top w:val="none" w:sz="0" w:space="0" w:color="auto"/>
            <w:left w:val="none" w:sz="0" w:space="0" w:color="auto"/>
            <w:bottom w:val="none" w:sz="0" w:space="0" w:color="auto"/>
            <w:right w:val="none" w:sz="0" w:space="0" w:color="auto"/>
          </w:divBdr>
        </w:div>
        <w:div w:id="398135730">
          <w:marLeft w:val="0"/>
          <w:marRight w:val="0"/>
          <w:marTop w:val="0"/>
          <w:marBottom w:val="0"/>
          <w:divBdr>
            <w:top w:val="none" w:sz="0" w:space="0" w:color="auto"/>
            <w:left w:val="none" w:sz="0" w:space="0" w:color="auto"/>
            <w:bottom w:val="none" w:sz="0" w:space="0" w:color="auto"/>
            <w:right w:val="none" w:sz="0" w:space="0" w:color="auto"/>
          </w:divBdr>
        </w:div>
        <w:div w:id="734427524">
          <w:marLeft w:val="0"/>
          <w:marRight w:val="0"/>
          <w:marTop w:val="0"/>
          <w:marBottom w:val="0"/>
          <w:divBdr>
            <w:top w:val="none" w:sz="0" w:space="0" w:color="auto"/>
            <w:left w:val="none" w:sz="0" w:space="0" w:color="auto"/>
            <w:bottom w:val="none" w:sz="0" w:space="0" w:color="auto"/>
            <w:right w:val="none" w:sz="0" w:space="0" w:color="auto"/>
          </w:divBdr>
        </w:div>
        <w:div w:id="1509907143">
          <w:marLeft w:val="0"/>
          <w:marRight w:val="0"/>
          <w:marTop w:val="0"/>
          <w:marBottom w:val="0"/>
          <w:divBdr>
            <w:top w:val="none" w:sz="0" w:space="0" w:color="auto"/>
            <w:left w:val="none" w:sz="0" w:space="0" w:color="auto"/>
            <w:bottom w:val="none" w:sz="0" w:space="0" w:color="auto"/>
            <w:right w:val="none" w:sz="0" w:space="0" w:color="auto"/>
          </w:divBdr>
        </w:div>
        <w:div w:id="1993751457">
          <w:marLeft w:val="0"/>
          <w:marRight w:val="0"/>
          <w:marTop w:val="0"/>
          <w:marBottom w:val="0"/>
          <w:divBdr>
            <w:top w:val="none" w:sz="0" w:space="0" w:color="auto"/>
            <w:left w:val="none" w:sz="0" w:space="0" w:color="auto"/>
            <w:bottom w:val="none" w:sz="0" w:space="0" w:color="auto"/>
            <w:right w:val="none" w:sz="0" w:space="0" w:color="auto"/>
          </w:divBdr>
        </w:div>
      </w:divsChild>
    </w:div>
    <w:div w:id="437601140">
      <w:bodyDiv w:val="1"/>
      <w:marLeft w:val="0"/>
      <w:marRight w:val="0"/>
      <w:marTop w:val="0"/>
      <w:marBottom w:val="0"/>
      <w:divBdr>
        <w:top w:val="none" w:sz="0" w:space="0" w:color="auto"/>
        <w:left w:val="none" w:sz="0" w:space="0" w:color="auto"/>
        <w:bottom w:val="none" w:sz="0" w:space="0" w:color="auto"/>
        <w:right w:val="none" w:sz="0" w:space="0" w:color="auto"/>
      </w:divBdr>
      <w:divsChild>
        <w:div w:id="43913237">
          <w:marLeft w:val="0"/>
          <w:marRight w:val="0"/>
          <w:marTop w:val="0"/>
          <w:marBottom w:val="0"/>
          <w:divBdr>
            <w:top w:val="none" w:sz="0" w:space="0" w:color="auto"/>
            <w:left w:val="none" w:sz="0" w:space="0" w:color="auto"/>
            <w:bottom w:val="none" w:sz="0" w:space="0" w:color="auto"/>
            <w:right w:val="none" w:sz="0" w:space="0" w:color="auto"/>
          </w:divBdr>
          <w:divsChild>
            <w:div w:id="937444924">
              <w:marLeft w:val="0"/>
              <w:marRight w:val="0"/>
              <w:marTop w:val="0"/>
              <w:marBottom w:val="0"/>
              <w:divBdr>
                <w:top w:val="none" w:sz="0" w:space="0" w:color="auto"/>
                <w:left w:val="none" w:sz="0" w:space="0" w:color="auto"/>
                <w:bottom w:val="none" w:sz="0" w:space="0" w:color="auto"/>
                <w:right w:val="none" w:sz="0" w:space="0" w:color="auto"/>
              </w:divBdr>
            </w:div>
            <w:div w:id="1057972265">
              <w:marLeft w:val="0"/>
              <w:marRight w:val="0"/>
              <w:marTop w:val="0"/>
              <w:marBottom w:val="0"/>
              <w:divBdr>
                <w:top w:val="none" w:sz="0" w:space="0" w:color="auto"/>
                <w:left w:val="none" w:sz="0" w:space="0" w:color="auto"/>
                <w:bottom w:val="none" w:sz="0" w:space="0" w:color="auto"/>
                <w:right w:val="none" w:sz="0" w:space="0" w:color="auto"/>
              </w:divBdr>
            </w:div>
            <w:div w:id="1485656710">
              <w:marLeft w:val="0"/>
              <w:marRight w:val="0"/>
              <w:marTop w:val="0"/>
              <w:marBottom w:val="0"/>
              <w:divBdr>
                <w:top w:val="none" w:sz="0" w:space="0" w:color="auto"/>
                <w:left w:val="none" w:sz="0" w:space="0" w:color="auto"/>
                <w:bottom w:val="none" w:sz="0" w:space="0" w:color="auto"/>
                <w:right w:val="none" w:sz="0" w:space="0" w:color="auto"/>
              </w:divBdr>
            </w:div>
            <w:div w:id="1730110832">
              <w:marLeft w:val="0"/>
              <w:marRight w:val="0"/>
              <w:marTop w:val="0"/>
              <w:marBottom w:val="0"/>
              <w:divBdr>
                <w:top w:val="none" w:sz="0" w:space="0" w:color="auto"/>
                <w:left w:val="none" w:sz="0" w:space="0" w:color="auto"/>
                <w:bottom w:val="none" w:sz="0" w:space="0" w:color="auto"/>
                <w:right w:val="none" w:sz="0" w:space="0" w:color="auto"/>
              </w:divBdr>
            </w:div>
            <w:div w:id="1955358809">
              <w:marLeft w:val="0"/>
              <w:marRight w:val="0"/>
              <w:marTop w:val="0"/>
              <w:marBottom w:val="0"/>
              <w:divBdr>
                <w:top w:val="none" w:sz="0" w:space="0" w:color="auto"/>
                <w:left w:val="none" w:sz="0" w:space="0" w:color="auto"/>
                <w:bottom w:val="none" w:sz="0" w:space="0" w:color="auto"/>
                <w:right w:val="none" w:sz="0" w:space="0" w:color="auto"/>
              </w:divBdr>
            </w:div>
          </w:divsChild>
        </w:div>
        <w:div w:id="118187881">
          <w:marLeft w:val="0"/>
          <w:marRight w:val="0"/>
          <w:marTop w:val="0"/>
          <w:marBottom w:val="0"/>
          <w:divBdr>
            <w:top w:val="none" w:sz="0" w:space="0" w:color="auto"/>
            <w:left w:val="none" w:sz="0" w:space="0" w:color="auto"/>
            <w:bottom w:val="none" w:sz="0" w:space="0" w:color="auto"/>
            <w:right w:val="none" w:sz="0" w:space="0" w:color="auto"/>
          </w:divBdr>
          <w:divsChild>
            <w:div w:id="601373987">
              <w:marLeft w:val="0"/>
              <w:marRight w:val="0"/>
              <w:marTop w:val="0"/>
              <w:marBottom w:val="0"/>
              <w:divBdr>
                <w:top w:val="none" w:sz="0" w:space="0" w:color="auto"/>
                <w:left w:val="none" w:sz="0" w:space="0" w:color="auto"/>
                <w:bottom w:val="none" w:sz="0" w:space="0" w:color="auto"/>
                <w:right w:val="none" w:sz="0" w:space="0" w:color="auto"/>
              </w:divBdr>
            </w:div>
            <w:div w:id="2065058441">
              <w:marLeft w:val="0"/>
              <w:marRight w:val="0"/>
              <w:marTop w:val="0"/>
              <w:marBottom w:val="0"/>
              <w:divBdr>
                <w:top w:val="none" w:sz="0" w:space="0" w:color="auto"/>
                <w:left w:val="none" w:sz="0" w:space="0" w:color="auto"/>
                <w:bottom w:val="none" w:sz="0" w:space="0" w:color="auto"/>
                <w:right w:val="none" w:sz="0" w:space="0" w:color="auto"/>
              </w:divBdr>
            </w:div>
          </w:divsChild>
        </w:div>
        <w:div w:id="1078284804">
          <w:marLeft w:val="0"/>
          <w:marRight w:val="0"/>
          <w:marTop w:val="0"/>
          <w:marBottom w:val="0"/>
          <w:divBdr>
            <w:top w:val="none" w:sz="0" w:space="0" w:color="auto"/>
            <w:left w:val="none" w:sz="0" w:space="0" w:color="auto"/>
            <w:bottom w:val="none" w:sz="0" w:space="0" w:color="auto"/>
            <w:right w:val="none" w:sz="0" w:space="0" w:color="auto"/>
          </w:divBdr>
          <w:divsChild>
            <w:div w:id="718477365">
              <w:marLeft w:val="0"/>
              <w:marRight w:val="0"/>
              <w:marTop w:val="0"/>
              <w:marBottom w:val="0"/>
              <w:divBdr>
                <w:top w:val="none" w:sz="0" w:space="0" w:color="auto"/>
                <w:left w:val="none" w:sz="0" w:space="0" w:color="auto"/>
                <w:bottom w:val="none" w:sz="0" w:space="0" w:color="auto"/>
                <w:right w:val="none" w:sz="0" w:space="0" w:color="auto"/>
              </w:divBdr>
            </w:div>
            <w:div w:id="1904288438">
              <w:marLeft w:val="0"/>
              <w:marRight w:val="0"/>
              <w:marTop w:val="0"/>
              <w:marBottom w:val="0"/>
              <w:divBdr>
                <w:top w:val="none" w:sz="0" w:space="0" w:color="auto"/>
                <w:left w:val="none" w:sz="0" w:space="0" w:color="auto"/>
                <w:bottom w:val="none" w:sz="0" w:space="0" w:color="auto"/>
                <w:right w:val="none" w:sz="0" w:space="0" w:color="auto"/>
              </w:divBdr>
            </w:div>
          </w:divsChild>
        </w:div>
        <w:div w:id="1160852721">
          <w:marLeft w:val="0"/>
          <w:marRight w:val="0"/>
          <w:marTop w:val="0"/>
          <w:marBottom w:val="0"/>
          <w:divBdr>
            <w:top w:val="none" w:sz="0" w:space="0" w:color="auto"/>
            <w:left w:val="none" w:sz="0" w:space="0" w:color="auto"/>
            <w:bottom w:val="none" w:sz="0" w:space="0" w:color="auto"/>
            <w:right w:val="none" w:sz="0" w:space="0" w:color="auto"/>
          </w:divBdr>
          <w:divsChild>
            <w:div w:id="40792609">
              <w:marLeft w:val="0"/>
              <w:marRight w:val="0"/>
              <w:marTop w:val="0"/>
              <w:marBottom w:val="0"/>
              <w:divBdr>
                <w:top w:val="none" w:sz="0" w:space="0" w:color="auto"/>
                <w:left w:val="none" w:sz="0" w:space="0" w:color="auto"/>
                <w:bottom w:val="none" w:sz="0" w:space="0" w:color="auto"/>
                <w:right w:val="none" w:sz="0" w:space="0" w:color="auto"/>
              </w:divBdr>
            </w:div>
            <w:div w:id="275253319">
              <w:marLeft w:val="0"/>
              <w:marRight w:val="0"/>
              <w:marTop w:val="0"/>
              <w:marBottom w:val="0"/>
              <w:divBdr>
                <w:top w:val="none" w:sz="0" w:space="0" w:color="auto"/>
                <w:left w:val="none" w:sz="0" w:space="0" w:color="auto"/>
                <w:bottom w:val="none" w:sz="0" w:space="0" w:color="auto"/>
                <w:right w:val="none" w:sz="0" w:space="0" w:color="auto"/>
              </w:divBdr>
            </w:div>
            <w:div w:id="316961948">
              <w:marLeft w:val="0"/>
              <w:marRight w:val="0"/>
              <w:marTop w:val="0"/>
              <w:marBottom w:val="0"/>
              <w:divBdr>
                <w:top w:val="none" w:sz="0" w:space="0" w:color="auto"/>
                <w:left w:val="none" w:sz="0" w:space="0" w:color="auto"/>
                <w:bottom w:val="none" w:sz="0" w:space="0" w:color="auto"/>
                <w:right w:val="none" w:sz="0" w:space="0" w:color="auto"/>
              </w:divBdr>
            </w:div>
            <w:div w:id="581378967">
              <w:marLeft w:val="0"/>
              <w:marRight w:val="0"/>
              <w:marTop w:val="0"/>
              <w:marBottom w:val="0"/>
              <w:divBdr>
                <w:top w:val="none" w:sz="0" w:space="0" w:color="auto"/>
                <w:left w:val="none" w:sz="0" w:space="0" w:color="auto"/>
                <w:bottom w:val="none" w:sz="0" w:space="0" w:color="auto"/>
                <w:right w:val="none" w:sz="0" w:space="0" w:color="auto"/>
              </w:divBdr>
            </w:div>
            <w:div w:id="917832763">
              <w:marLeft w:val="0"/>
              <w:marRight w:val="0"/>
              <w:marTop w:val="0"/>
              <w:marBottom w:val="0"/>
              <w:divBdr>
                <w:top w:val="none" w:sz="0" w:space="0" w:color="auto"/>
                <w:left w:val="none" w:sz="0" w:space="0" w:color="auto"/>
                <w:bottom w:val="none" w:sz="0" w:space="0" w:color="auto"/>
                <w:right w:val="none" w:sz="0" w:space="0" w:color="auto"/>
              </w:divBdr>
            </w:div>
            <w:div w:id="1618292347">
              <w:marLeft w:val="0"/>
              <w:marRight w:val="0"/>
              <w:marTop w:val="0"/>
              <w:marBottom w:val="0"/>
              <w:divBdr>
                <w:top w:val="none" w:sz="0" w:space="0" w:color="auto"/>
                <w:left w:val="none" w:sz="0" w:space="0" w:color="auto"/>
                <w:bottom w:val="none" w:sz="0" w:space="0" w:color="auto"/>
                <w:right w:val="none" w:sz="0" w:space="0" w:color="auto"/>
              </w:divBdr>
            </w:div>
            <w:div w:id="1704557018">
              <w:marLeft w:val="0"/>
              <w:marRight w:val="0"/>
              <w:marTop w:val="0"/>
              <w:marBottom w:val="0"/>
              <w:divBdr>
                <w:top w:val="none" w:sz="0" w:space="0" w:color="auto"/>
                <w:left w:val="none" w:sz="0" w:space="0" w:color="auto"/>
                <w:bottom w:val="none" w:sz="0" w:space="0" w:color="auto"/>
                <w:right w:val="none" w:sz="0" w:space="0" w:color="auto"/>
              </w:divBdr>
            </w:div>
            <w:div w:id="1907109127">
              <w:marLeft w:val="0"/>
              <w:marRight w:val="0"/>
              <w:marTop w:val="0"/>
              <w:marBottom w:val="0"/>
              <w:divBdr>
                <w:top w:val="none" w:sz="0" w:space="0" w:color="auto"/>
                <w:left w:val="none" w:sz="0" w:space="0" w:color="auto"/>
                <w:bottom w:val="none" w:sz="0" w:space="0" w:color="auto"/>
                <w:right w:val="none" w:sz="0" w:space="0" w:color="auto"/>
              </w:divBdr>
            </w:div>
            <w:div w:id="2028025090">
              <w:marLeft w:val="0"/>
              <w:marRight w:val="0"/>
              <w:marTop w:val="0"/>
              <w:marBottom w:val="0"/>
              <w:divBdr>
                <w:top w:val="none" w:sz="0" w:space="0" w:color="auto"/>
                <w:left w:val="none" w:sz="0" w:space="0" w:color="auto"/>
                <w:bottom w:val="none" w:sz="0" w:space="0" w:color="auto"/>
                <w:right w:val="none" w:sz="0" w:space="0" w:color="auto"/>
              </w:divBdr>
            </w:div>
            <w:div w:id="2085832638">
              <w:marLeft w:val="0"/>
              <w:marRight w:val="0"/>
              <w:marTop w:val="0"/>
              <w:marBottom w:val="0"/>
              <w:divBdr>
                <w:top w:val="none" w:sz="0" w:space="0" w:color="auto"/>
                <w:left w:val="none" w:sz="0" w:space="0" w:color="auto"/>
                <w:bottom w:val="none" w:sz="0" w:space="0" w:color="auto"/>
                <w:right w:val="none" w:sz="0" w:space="0" w:color="auto"/>
              </w:divBdr>
            </w:div>
          </w:divsChild>
        </w:div>
        <w:div w:id="1542129666">
          <w:marLeft w:val="0"/>
          <w:marRight w:val="0"/>
          <w:marTop w:val="0"/>
          <w:marBottom w:val="0"/>
          <w:divBdr>
            <w:top w:val="none" w:sz="0" w:space="0" w:color="auto"/>
            <w:left w:val="none" w:sz="0" w:space="0" w:color="auto"/>
            <w:bottom w:val="none" w:sz="0" w:space="0" w:color="auto"/>
            <w:right w:val="none" w:sz="0" w:space="0" w:color="auto"/>
          </w:divBdr>
          <w:divsChild>
            <w:div w:id="105776885">
              <w:marLeft w:val="0"/>
              <w:marRight w:val="0"/>
              <w:marTop w:val="0"/>
              <w:marBottom w:val="0"/>
              <w:divBdr>
                <w:top w:val="none" w:sz="0" w:space="0" w:color="auto"/>
                <w:left w:val="none" w:sz="0" w:space="0" w:color="auto"/>
                <w:bottom w:val="none" w:sz="0" w:space="0" w:color="auto"/>
                <w:right w:val="none" w:sz="0" w:space="0" w:color="auto"/>
              </w:divBdr>
            </w:div>
            <w:div w:id="958027205">
              <w:marLeft w:val="0"/>
              <w:marRight w:val="0"/>
              <w:marTop w:val="0"/>
              <w:marBottom w:val="0"/>
              <w:divBdr>
                <w:top w:val="none" w:sz="0" w:space="0" w:color="auto"/>
                <w:left w:val="none" w:sz="0" w:space="0" w:color="auto"/>
                <w:bottom w:val="none" w:sz="0" w:space="0" w:color="auto"/>
                <w:right w:val="none" w:sz="0" w:space="0" w:color="auto"/>
              </w:divBdr>
            </w:div>
          </w:divsChild>
        </w:div>
        <w:div w:id="1978024998">
          <w:marLeft w:val="0"/>
          <w:marRight w:val="0"/>
          <w:marTop w:val="0"/>
          <w:marBottom w:val="0"/>
          <w:divBdr>
            <w:top w:val="none" w:sz="0" w:space="0" w:color="auto"/>
            <w:left w:val="none" w:sz="0" w:space="0" w:color="auto"/>
            <w:bottom w:val="none" w:sz="0" w:space="0" w:color="auto"/>
            <w:right w:val="none" w:sz="0" w:space="0" w:color="auto"/>
          </w:divBdr>
          <w:divsChild>
            <w:div w:id="359284575">
              <w:marLeft w:val="0"/>
              <w:marRight w:val="0"/>
              <w:marTop w:val="0"/>
              <w:marBottom w:val="0"/>
              <w:divBdr>
                <w:top w:val="none" w:sz="0" w:space="0" w:color="auto"/>
                <w:left w:val="none" w:sz="0" w:space="0" w:color="auto"/>
                <w:bottom w:val="none" w:sz="0" w:space="0" w:color="auto"/>
                <w:right w:val="none" w:sz="0" w:space="0" w:color="auto"/>
              </w:divBdr>
            </w:div>
            <w:div w:id="1035733623">
              <w:marLeft w:val="0"/>
              <w:marRight w:val="0"/>
              <w:marTop w:val="0"/>
              <w:marBottom w:val="0"/>
              <w:divBdr>
                <w:top w:val="none" w:sz="0" w:space="0" w:color="auto"/>
                <w:left w:val="none" w:sz="0" w:space="0" w:color="auto"/>
                <w:bottom w:val="none" w:sz="0" w:space="0" w:color="auto"/>
                <w:right w:val="none" w:sz="0" w:space="0" w:color="auto"/>
              </w:divBdr>
            </w:div>
            <w:div w:id="1473324169">
              <w:marLeft w:val="0"/>
              <w:marRight w:val="0"/>
              <w:marTop w:val="0"/>
              <w:marBottom w:val="0"/>
              <w:divBdr>
                <w:top w:val="none" w:sz="0" w:space="0" w:color="auto"/>
                <w:left w:val="none" w:sz="0" w:space="0" w:color="auto"/>
                <w:bottom w:val="none" w:sz="0" w:space="0" w:color="auto"/>
                <w:right w:val="none" w:sz="0" w:space="0" w:color="auto"/>
              </w:divBdr>
            </w:div>
            <w:div w:id="1997878786">
              <w:marLeft w:val="0"/>
              <w:marRight w:val="0"/>
              <w:marTop w:val="0"/>
              <w:marBottom w:val="0"/>
              <w:divBdr>
                <w:top w:val="none" w:sz="0" w:space="0" w:color="auto"/>
                <w:left w:val="none" w:sz="0" w:space="0" w:color="auto"/>
                <w:bottom w:val="none" w:sz="0" w:space="0" w:color="auto"/>
                <w:right w:val="none" w:sz="0" w:space="0" w:color="auto"/>
              </w:divBdr>
            </w:div>
          </w:divsChild>
        </w:div>
        <w:div w:id="2036347413">
          <w:marLeft w:val="0"/>
          <w:marRight w:val="0"/>
          <w:marTop w:val="0"/>
          <w:marBottom w:val="0"/>
          <w:divBdr>
            <w:top w:val="none" w:sz="0" w:space="0" w:color="auto"/>
            <w:left w:val="none" w:sz="0" w:space="0" w:color="auto"/>
            <w:bottom w:val="none" w:sz="0" w:space="0" w:color="auto"/>
            <w:right w:val="none" w:sz="0" w:space="0" w:color="auto"/>
          </w:divBdr>
          <w:divsChild>
            <w:div w:id="336225770">
              <w:marLeft w:val="0"/>
              <w:marRight w:val="0"/>
              <w:marTop w:val="0"/>
              <w:marBottom w:val="0"/>
              <w:divBdr>
                <w:top w:val="none" w:sz="0" w:space="0" w:color="auto"/>
                <w:left w:val="none" w:sz="0" w:space="0" w:color="auto"/>
                <w:bottom w:val="none" w:sz="0" w:space="0" w:color="auto"/>
                <w:right w:val="none" w:sz="0" w:space="0" w:color="auto"/>
              </w:divBdr>
            </w:div>
            <w:div w:id="1935088138">
              <w:marLeft w:val="0"/>
              <w:marRight w:val="0"/>
              <w:marTop w:val="0"/>
              <w:marBottom w:val="0"/>
              <w:divBdr>
                <w:top w:val="none" w:sz="0" w:space="0" w:color="auto"/>
                <w:left w:val="none" w:sz="0" w:space="0" w:color="auto"/>
                <w:bottom w:val="none" w:sz="0" w:space="0" w:color="auto"/>
                <w:right w:val="none" w:sz="0" w:space="0" w:color="auto"/>
              </w:divBdr>
            </w:div>
          </w:divsChild>
        </w:div>
        <w:div w:id="2127969414">
          <w:marLeft w:val="0"/>
          <w:marRight w:val="0"/>
          <w:marTop w:val="0"/>
          <w:marBottom w:val="0"/>
          <w:divBdr>
            <w:top w:val="none" w:sz="0" w:space="0" w:color="auto"/>
            <w:left w:val="none" w:sz="0" w:space="0" w:color="auto"/>
            <w:bottom w:val="none" w:sz="0" w:space="0" w:color="auto"/>
            <w:right w:val="none" w:sz="0" w:space="0" w:color="auto"/>
          </w:divBdr>
          <w:divsChild>
            <w:div w:id="309795018">
              <w:marLeft w:val="0"/>
              <w:marRight w:val="0"/>
              <w:marTop w:val="0"/>
              <w:marBottom w:val="0"/>
              <w:divBdr>
                <w:top w:val="none" w:sz="0" w:space="0" w:color="auto"/>
                <w:left w:val="none" w:sz="0" w:space="0" w:color="auto"/>
                <w:bottom w:val="none" w:sz="0" w:space="0" w:color="auto"/>
                <w:right w:val="none" w:sz="0" w:space="0" w:color="auto"/>
              </w:divBdr>
            </w:div>
            <w:div w:id="756942483">
              <w:marLeft w:val="0"/>
              <w:marRight w:val="0"/>
              <w:marTop w:val="0"/>
              <w:marBottom w:val="0"/>
              <w:divBdr>
                <w:top w:val="none" w:sz="0" w:space="0" w:color="auto"/>
                <w:left w:val="none" w:sz="0" w:space="0" w:color="auto"/>
                <w:bottom w:val="none" w:sz="0" w:space="0" w:color="auto"/>
                <w:right w:val="none" w:sz="0" w:space="0" w:color="auto"/>
              </w:divBdr>
            </w:div>
            <w:div w:id="941690975">
              <w:marLeft w:val="0"/>
              <w:marRight w:val="0"/>
              <w:marTop w:val="0"/>
              <w:marBottom w:val="0"/>
              <w:divBdr>
                <w:top w:val="none" w:sz="0" w:space="0" w:color="auto"/>
                <w:left w:val="none" w:sz="0" w:space="0" w:color="auto"/>
                <w:bottom w:val="none" w:sz="0" w:space="0" w:color="auto"/>
                <w:right w:val="none" w:sz="0" w:space="0" w:color="auto"/>
              </w:divBdr>
            </w:div>
            <w:div w:id="13575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5359">
      <w:bodyDiv w:val="1"/>
      <w:marLeft w:val="0"/>
      <w:marRight w:val="0"/>
      <w:marTop w:val="0"/>
      <w:marBottom w:val="0"/>
      <w:divBdr>
        <w:top w:val="none" w:sz="0" w:space="0" w:color="auto"/>
        <w:left w:val="none" w:sz="0" w:space="0" w:color="auto"/>
        <w:bottom w:val="none" w:sz="0" w:space="0" w:color="auto"/>
        <w:right w:val="none" w:sz="0" w:space="0" w:color="auto"/>
      </w:divBdr>
      <w:divsChild>
        <w:div w:id="30882577">
          <w:marLeft w:val="0"/>
          <w:marRight w:val="0"/>
          <w:marTop w:val="0"/>
          <w:marBottom w:val="0"/>
          <w:divBdr>
            <w:top w:val="none" w:sz="0" w:space="0" w:color="auto"/>
            <w:left w:val="none" w:sz="0" w:space="0" w:color="auto"/>
            <w:bottom w:val="none" w:sz="0" w:space="0" w:color="auto"/>
            <w:right w:val="none" w:sz="0" w:space="0" w:color="auto"/>
          </w:divBdr>
        </w:div>
        <w:div w:id="215775956">
          <w:marLeft w:val="0"/>
          <w:marRight w:val="0"/>
          <w:marTop w:val="0"/>
          <w:marBottom w:val="0"/>
          <w:divBdr>
            <w:top w:val="none" w:sz="0" w:space="0" w:color="auto"/>
            <w:left w:val="none" w:sz="0" w:space="0" w:color="auto"/>
            <w:bottom w:val="none" w:sz="0" w:space="0" w:color="auto"/>
            <w:right w:val="none" w:sz="0" w:space="0" w:color="auto"/>
          </w:divBdr>
        </w:div>
        <w:div w:id="250428984">
          <w:marLeft w:val="0"/>
          <w:marRight w:val="0"/>
          <w:marTop w:val="0"/>
          <w:marBottom w:val="0"/>
          <w:divBdr>
            <w:top w:val="none" w:sz="0" w:space="0" w:color="auto"/>
            <w:left w:val="none" w:sz="0" w:space="0" w:color="auto"/>
            <w:bottom w:val="none" w:sz="0" w:space="0" w:color="auto"/>
            <w:right w:val="none" w:sz="0" w:space="0" w:color="auto"/>
          </w:divBdr>
        </w:div>
        <w:div w:id="327826555">
          <w:marLeft w:val="0"/>
          <w:marRight w:val="0"/>
          <w:marTop w:val="0"/>
          <w:marBottom w:val="0"/>
          <w:divBdr>
            <w:top w:val="none" w:sz="0" w:space="0" w:color="auto"/>
            <w:left w:val="none" w:sz="0" w:space="0" w:color="auto"/>
            <w:bottom w:val="none" w:sz="0" w:space="0" w:color="auto"/>
            <w:right w:val="none" w:sz="0" w:space="0" w:color="auto"/>
          </w:divBdr>
        </w:div>
        <w:div w:id="348412023">
          <w:marLeft w:val="0"/>
          <w:marRight w:val="0"/>
          <w:marTop w:val="0"/>
          <w:marBottom w:val="0"/>
          <w:divBdr>
            <w:top w:val="none" w:sz="0" w:space="0" w:color="auto"/>
            <w:left w:val="none" w:sz="0" w:space="0" w:color="auto"/>
            <w:bottom w:val="none" w:sz="0" w:space="0" w:color="auto"/>
            <w:right w:val="none" w:sz="0" w:space="0" w:color="auto"/>
          </w:divBdr>
        </w:div>
        <w:div w:id="472018095">
          <w:marLeft w:val="0"/>
          <w:marRight w:val="0"/>
          <w:marTop w:val="0"/>
          <w:marBottom w:val="0"/>
          <w:divBdr>
            <w:top w:val="none" w:sz="0" w:space="0" w:color="auto"/>
            <w:left w:val="none" w:sz="0" w:space="0" w:color="auto"/>
            <w:bottom w:val="none" w:sz="0" w:space="0" w:color="auto"/>
            <w:right w:val="none" w:sz="0" w:space="0" w:color="auto"/>
          </w:divBdr>
        </w:div>
        <w:div w:id="555895591">
          <w:marLeft w:val="0"/>
          <w:marRight w:val="0"/>
          <w:marTop w:val="0"/>
          <w:marBottom w:val="0"/>
          <w:divBdr>
            <w:top w:val="none" w:sz="0" w:space="0" w:color="auto"/>
            <w:left w:val="none" w:sz="0" w:space="0" w:color="auto"/>
            <w:bottom w:val="none" w:sz="0" w:space="0" w:color="auto"/>
            <w:right w:val="none" w:sz="0" w:space="0" w:color="auto"/>
          </w:divBdr>
        </w:div>
        <w:div w:id="821893193">
          <w:marLeft w:val="0"/>
          <w:marRight w:val="0"/>
          <w:marTop w:val="0"/>
          <w:marBottom w:val="0"/>
          <w:divBdr>
            <w:top w:val="none" w:sz="0" w:space="0" w:color="auto"/>
            <w:left w:val="none" w:sz="0" w:space="0" w:color="auto"/>
            <w:bottom w:val="none" w:sz="0" w:space="0" w:color="auto"/>
            <w:right w:val="none" w:sz="0" w:space="0" w:color="auto"/>
          </w:divBdr>
        </w:div>
        <w:div w:id="824709361">
          <w:marLeft w:val="0"/>
          <w:marRight w:val="0"/>
          <w:marTop w:val="0"/>
          <w:marBottom w:val="0"/>
          <w:divBdr>
            <w:top w:val="none" w:sz="0" w:space="0" w:color="auto"/>
            <w:left w:val="none" w:sz="0" w:space="0" w:color="auto"/>
            <w:bottom w:val="none" w:sz="0" w:space="0" w:color="auto"/>
            <w:right w:val="none" w:sz="0" w:space="0" w:color="auto"/>
          </w:divBdr>
        </w:div>
        <w:div w:id="856652694">
          <w:marLeft w:val="0"/>
          <w:marRight w:val="0"/>
          <w:marTop w:val="0"/>
          <w:marBottom w:val="0"/>
          <w:divBdr>
            <w:top w:val="none" w:sz="0" w:space="0" w:color="auto"/>
            <w:left w:val="none" w:sz="0" w:space="0" w:color="auto"/>
            <w:bottom w:val="none" w:sz="0" w:space="0" w:color="auto"/>
            <w:right w:val="none" w:sz="0" w:space="0" w:color="auto"/>
          </w:divBdr>
        </w:div>
        <w:div w:id="984815535">
          <w:marLeft w:val="0"/>
          <w:marRight w:val="0"/>
          <w:marTop w:val="0"/>
          <w:marBottom w:val="0"/>
          <w:divBdr>
            <w:top w:val="none" w:sz="0" w:space="0" w:color="auto"/>
            <w:left w:val="none" w:sz="0" w:space="0" w:color="auto"/>
            <w:bottom w:val="none" w:sz="0" w:space="0" w:color="auto"/>
            <w:right w:val="none" w:sz="0" w:space="0" w:color="auto"/>
          </w:divBdr>
        </w:div>
        <w:div w:id="1229804076">
          <w:marLeft w:val="0"/>
          <w:marRight w:val="0"/>
          <w:marTop w:val="0"/>
          <w:marBottom w:val="0"/>
          <w:divBdr>
            <w:top w:val="none" w:sz="0" w:space="0" w:color="auto"/>
            <w:left w:val="none" w:sz="0" w:space="0" w:color="auto"/>
            <w:bottom w:val="none" w:sz="0" w:space="0" w:color="auto"/>
            <w:right w:val="none" w:sz="0" w:space="0" w:color="auto"/>
          </w:divBdr>
        </w:div>
        <w:div w:id="1261792755">
          <w:marLeft w:val="0"/>
          <w:marRight w:val="0"/>
          <w:marTop w:val="0"/>
          <w:marBottom w:val="0"/>
          <w:divBdr>
            <w:top w:val="none" w:sz="0" w:space="0" w:color="auto"/>
            <w:left w:val="none" w:sz="0" w:space="0" w:color="auto"/>
            <w:bottom w:val="none" w:sz="0" w:space="0" w:color="auto"/>
            <w:right w:val="none" w:sz="0" w:space="0" w:color="auto"/>
          </w:divBdr>
        </w:div>
        <w:div w:id="1372878348">
          <w:marLeft w:val="0"/>
          <w:marRight w:val="0"/>
          <w:marTop w:val="0"/>
          <w:marBottom w:val="0"/>
          <w:divBdr>
            <w:top w:val="none" w:sz="0" w:space="0" w:color="auto"/>
            <w:left w:val="none" w:sz="0" w:space="0" w:color="auto"/>
            <w:bottom w:val="none" w:sz="0" w:space="0" w:color="auto"/>
            <w:right w:val="none" w:sz="0" w:space="0" w:color="auto"/>
          </w:divBdr>
        </w:div>
        <w:div w:id="1375929582">
          <w:marLeft w:val="0"/>
          <w:marRight w:val="0"/>
          <w:marTop w:val="0"/>
          <w:marBottom w:val="0"/>
          <w:divBdr>
            <w:top w:val="none" w:sz="0" w:space="0" w:color="auto"/>
            <w:left w:val="none" w:sz="0" w:space="0" w:color="auto"/>
            <w:bottom w:val="none" w:sz="0" w:space="0" w:color="auto"/>
            <w:right w:val="none" w:sz="0" w:space="0" w:color="auto"/>
          </w:divBdr>
        </w:div>
        <w:div w:id="1508133829">
          <w:marLeft w:val="0"/>
          <w:marRight w:val="0"/>
          <w:marTop w:val="0"/>
          <w:marBottom w:val="0"/>
          <w:divBdr>
            <w:top w:val="none" w:sz="0" w:space="0" w:color="auto"/>
            <w:left w:val="none" w:sz="0" w:space="0" w:color="auto"/>
            <w:bottom w:val="none" w:sz="0" w:space="0" w:color="auto"/>
            <w:right w:val="none" w:sz="0" w:space="0" w:color="auto"/>
          </w:divBdr>
        </w:div>
        <w:div w:id="1801921793">
          <w:marLeft w:val="0"/>
          <w:marRight w:val="0"/>
          <w:marTop w:val="0"/>
          <w:marBottom w:val="0"/>
          <w:divBdr>
            <w:top w:val="none" w:sz="0" w:space="0" w:color="auto"/>
            <w:left w:val="none" w:sz="0" w:space="0" w:color="auto"/>
            <w:bottom w:val="none" w:sz="0" w:space="0" w:color="auto"/>
            <w:right w:val="none" w:sz="0" w:space="0" w:color="auto"/>
          </w:divBdr>
        </w:div>
        <w:div w:id="1964802037">
          <w:marLeft w:val="0"/>
          <w:marRight w:val="0"/>
          <w:marTop w:val="0"/>
          <w:marBottom w:val="0"/>
          <w:divBdr>
            <w:top w:val="none" w:sz="0" w:space="0" w:color="auto"/>
            <w:left w:val="none" w:sz="0" w:space="0" w:color="auto"/>
            <w:bottom w:val="none" w:sz="0" w:space="0" w:color="auto"/>
            <w:right w:val="none" w:sz="0" w:space="0" w:color="auto"/>
          </w:divBdr>
        </w:div>
        <w:div w:id="2103405412">
          <w:marLeft w:val="0"/>
          <w:marRight w:val="0"/>
          <w:marTop w:val="0"/>
          <w:marBottom w:val="0"/>
          <w:divBdr>
            <w:top w:val="none" w:sz="0" w:space="0" w:color="auto"/>
            <w:left w:val="none" w:sz="0" w:space="0" w:color="auto"/>
            <w:bottom w:val="none" w:sz="0" w:space="0" w:color="auto"/>
            <w:right w:val="none" w:sz="0" w:space="0" w:color="auto"/>
          </w:divBdr>
        </w:div>
        <w:div w:id="2112357456">
          <w:marLeft w:val="0"/>
          <w:marRight w:val="0"/>
          <w:marTop w:val="0"/>
          <w:marBottom w:val="0"/>
          <w:divBdr>
            <w:top w:val="none" w:sz="0" w:space="0" w:color="auto"/>
            <w:left w:val="none" w:sz="0" w:space="0" w:color="auto"/>
            <w:bottom w:val="none" w:sz="0" w:space="0" w:color="auto"/>
            <w:right w:val="none" w:sz="0" w:space="0" w:color="auto"/>
          </w:divBdr>
        </w:div>
      </w:divsChild>
    </w:div>
    <w:div w:id="718554011">
      <w:bodyDiv w:val="1"/>
      <w:marLeft w:val="0"/>
      <w:marRight w:val="0"/>
      <w:marTop w:val="0"/>
      <w:marBottom w:val="0"/>
      <w:divBdr>
        <w:top w:val="none" w:sz="0" w:space="0" w:color="auto"/>
        <w:left w:val="none" w:sz="0" w:space="0" w:color="auto"/>
        <w:bottom w:val="none" w:sz="0" w:space="0" w:color="auto"/>
        <w:right w:val="none" w:sz="0" w:space="0" w:color="auto"/>
      </w:divBdr>
    </w:div>
    <w:div w:id="850099098">
      <w:bodyDiv w:val="1"/>
      <w:marLeft w:val="0"/>
      <w:marRight w:val="0"/>
      <w:marTop w:val="0"/>
      <w:marBottom w:val="0"/>
      <w:divBdr>
        <w:top w:val="none" w:sz="0" w:space="0" w:color="auto"/>
        <w:left w:val="none" w:sz="0" w:space="0" w:color="auto"/>
        <w:bottom w:val="none" w:sz="0" w:space="0" w:color="auto"/>
        <w:right w:val="none" w:sz="0" w:space="0" w:color="auto"/>
      </w:divBdr>
      <w:divsChild>
        <w:div w:id="74907866">
          <w:marLeft w:val="0"/>
          <w:marRight w:val="0"/>
          <w:marTop w:val="0"/>
          <w:marBottom w:val="0"/>
          <w:divBdr>
            <w:top w:val="none" w:sz="0" w:space="0" w:color="auto"/>
            <w:left w:val="none" w:sz="0" w:space="0" w:color="auto"/>
            <w:bottom w:val="none" w:sz="0" w:space="0" w:color="auto"/>
            <w:right w:val="none" w:sz="0" w:space="0" w:color="auto"/>
          </w:divBdr>
        </w:div>
        <w:div w:id="677541181">
          <w:marLeft w:val="0"/>
          <w:marRight w:val="0"/>
          <w:marTop w:val="0"/>
          <w:marBottom w:val="0"/>
          <w:divBdr>
            <w:top w:val="none" w:sz="0" w:space="0" w:color="auto"/>
            <w:left w:val="none" w:sz="0" w:space="0" w:color="auto"/>
            <w:bottom w:val="none" w:sz="0" w:space="0" w:color="auto"/>
            <w:right w:val="none" w:sz="0" w:space="0" w:color="auto"/>
          </w:divBdr>
        </w:div>
        <w:div w:id="1264530930">
          <w:marLeft w:val="0"/>
          <w:marRight w:val="0"/>
          <w:marTop w:val="0"/>
          <w:marBottom w:val="0"/>
          <w:divBdr>
            <w:top w:val="none" w:sz="0" w:space="0" w:color="auto"/>
            <w:left w:val="none" w:sz="0" w:space="0" w:color="auto"/>
            <w:bottom w:val="none" w:sz="0" w:space="0" w:color="auto"/>
            <w:right w:val="none" w:sz="0" w:space="0" w:color="auto"/>
          </w:divBdr>
        </w:div>
        <w:div w:id="597562530">
          <w:marLeft w:val="0"/>
          <w:marRight w:val="0"/>
          <w:marTop w:val="0"/>
          <w:marBottom w:val="0"/>
          <w:divBdr>
            <w:top w:val="none" w:sz="0" w:space="0" w:color="auto"/>
            <w:left w:val="none" w:sz="0" w:space="0" w:color="auto"/>
            <w:bottom w:val="none" w:sz="0" w:space="0" w:color="auto"/>
            <w:right w:val="none" w:sz="0" w:space="0" w:color="auto"/>
          </w:divBdr>
        </w:div>
        <w:div w:id="139883649">
          <w:marLeft w:val="0"/>
          <w:marRight w:val="0"/>
          <w:marTop w:val="0"/>
          <w:marBottom w:val="0"/>
          <w:divBdr>
            <w:top w:val="none" w:sz="0" w:space="0" w:color="auto"/>
            <w:left w:val="none" w:sz="0" w:space="0" w:color="auto"/>
            <w:bottom w:val="none" w:sz="0" w:space="0" w:color="auto"/>
            <w:right w:val="none" w:sz="0" w:space="0" w:color="auto"/>
          </w:divBdr>
        </w:div>
        <w:div w:id="435173218">
          <w:marLeft w:val="0"/>
          <w:marRight w:val="0"/>
          <w:marTop w:val="0"/>
          <w:marBottom w:val="0"/>
          <w:divBdr>
            <w:top w:val="none" w:sz="0" w:space="0" w:color="auto"/>
            <w:left w:val="none" w:sz="0" w:space="0" w:color="auto"/>
            <w:bottom w:val="none" w:sz="0" w:space="0" w:color="auto"/>
            <w:right w:val="none" w:sz="0" w:space="0" w:color="auto"/>
          </w:divBdr>
        </w:div>
        <w:div w:id="1346597540">
          <w:marLeft w:val="0"/>
          <w:marRight w:val="0"/>
          <w:marTop w:val="0"/>
          <w:marBottom w:val="0"/>
          <w:divBdr>
            <w:top w:val="none" w:sz="0" w:space="0" w:color="auto"/>
            <w:left w:val="none" w:sz="0" w:space="0" w:color="auto"/>
            <w:bottom w:val="none" w:sz="0" w:space="0" w:color="auto"/>
            <w:right w:val="none" w:sz="0" w:space="0" w:color="auto"/>
          </w:divBdr>
        </w:div>
      </w:divsChild>
    </w:div>
    <w:div w:id="1074621659">
      <w:bodyDiv w:val="1"/>
      <w:marLeft w:val="0"/>
      <w:marRight w:val="0"/>
      <w:marTop w:val="0"/>
      <w:marBottom w:val="0"/>
      <w:divBdr>
        <w:top w:val="none" w:sz="0" w:space="0" w:color="auto"/>
        <w:left w:val="none" w:sz="0" w:space="0" w:color="auto"/>
        <w:bottom w:val="none" w:sz="0" w:space="0" w:color="auto"/>
        <w:right w:val="none" w:sz="0" w:space="0" w:color="auto"/>
      </w:divBdr>
    </w:div>
    <w:div w:id="1137527399">
      <w:bodyDiv w:val="1"/>
      <w:marLeft w:val="0"/>
      <w:marRight w:val="0"/>
      <w:marTop w:val="0"/>
      <w:marBottom w:val="0"/>
      <w:divBdr>
        <w:top w:val="none" w:sz="0" w:space="0" w:color="auto"/>
        <w:left w:val="none" w:sz="0" w:space="0" w:color="auto"/>
        <w:bottom w:val="none" w:sz="0" w:space="0" w:color="auto"/>
        <w:right w:val="none" w:sz="0" w:space="0" w:color="auto"/>
      </w:divBdr>
    </w:div>
    <w:div w:id="1255019282">
      <w:bodyDiv w:val="1"/>
      <w:marLeft w:val="0"/>
      <w:marRight w:val="0"/>
      <w:marTop w:val="0"/>
      <w:marBottom w:val="0"/>
      <w:divBdr>
        <w:top w:val="none" w:sz="0" w:space="0" w:color="auto"/>
        <w:left w:val="none" w:sz="0" w:space="0" w:color="auto"/>
        <w:bottom w:val="none" w:sz="0" w:space="0" w:color="auto"/>
        <w:right w:val="none" w:sz="0" w:space="0" w:color="auto"/>
      </w:divBdr>
    </w:div>
    <w:div w:id="1503550672">
      <w:bodyDiv w:val="1"/>
      <w:marLeft w:val="0"/>
      <w:marRight w:val="0"/>
      <w:marTop w:val="0"/>
      <w:marBottom w:val="0"/>
      <w:divBdr>
        <w:top w:val="none" w:sz="0" w:space="0" w:color="auto"/>
        <w:left w:val="none" w:sz="0" w:space="0" w:color="auto"/>
        <w:bottom w:val="none" w:sz="0" w:space="0" w:color="auto"/>
        <w:right w:val="none" w:sz="0" w:space="0" w:color="auto"/>
      </w:divBdr>
      <w:divsChild>
        <w:div w:id="150219409">
          <w:marLeft w:val="0"/>
          <w:marRight w:val="0"/>
          <w:marTop w:val="0"/>
          <w:marBottom w:val="0"/>
          <w:divBdr>
            <w:top w:val="none" w:sz="0" w:space="0" w:color="auto"/>
            <w:left w:val="none" w:sz="0" w:space="0" w:color="auto"/>
            <w:bottom w:val="none" w:sz="0" w:space="0" w:color="auto"/>
            <w:right w:val="none" w:sz="0" w:space="0" w:color="auto"/>
          </w:divBdr>
          <w:divsChild>
            <w:div w:id="677006917">
              <w:marLeft w:val="0"/>
              <w:marRight w:val="0"/>
              <w:marTop w:val="0"/>
              <w:marBottom w:val="0"/>
              <w:divBdr>
                <w:top w:val="none" w:sz="0" w:space="0" w:color="auto"/>
                <w:left w:val="none" w:sz="0" w:space="0" w:color="auto"/>
                <w:bottom w:val="none" w:sz="0" w:space="0" w:color="auto"/>
                <w:right w:val="none" w:sz="0" w:space="0" w:color="auto"/>
              </w:divBdr>
            </w:div>
            <w:div w:id="1231230290">
              <w:marLeft w:val="0"/>
              <w:marRight w:val="0"/>
              <w:marTop w:val="0"/>
              <w:marBottom w:val="0"/>
              <w:divBdr>
                <w:top w:val="none" w:sz="0" w:space="0" w:color="auto"/>
                <w:left w:val="none" w:sz="0" w:space="0" w:color="auto"/>
                <w:bottom w:val="none" w:sz="0" w:space="0" w:color="auto"/>
                <w:right w:val="none" w:sz="0" w:space="0" w:color="auto"/>
              </w:divBdr>
            </w:div>
          </w:divsChild>
        </w:div>
        <w:div w:id="319817590">
          <w:marLeft w:val="0"/>
          <w:marRight w:val="0"/>
          <w:marTop w:val="0"/>
          <w:marBottom w:val="0"/>
          <w:divBdr>
            <w:top w:val="none" w:sz="0" w:space="0" w:color="auto"/>
            <w:left w:val="none" w:sz="0" w:space="0" w:color="auto"/>
            <w:bottom w:val="none" w:sz="0" w:space="0" w:color="auto"/>
            <w:right w:val="none" w:sz="0" w:space="0" w:color="auto"/>
          </w:divBdr>
          <w:divsChild>
            <w:div w:id="154804436">
              <w:marLeft w:val="0"/>
              <w:marRight w:val="0"/>
              <w:marTop w:val="0"/>
              <w:marBottom w:val="0"/>
              <w:divBdr>
                <w:top w:val="none" w:sz="0" w:space="0" w:color="auto"/>
                <w:left w:val="none" w:sz="0" w:space="0" w:color="auto"/>
                <w:bottom w:val="none" w:sz="0" w:space="0" w:color="auto"/>
                <w:right w:val="none" w:sz="0" w:space="0" w:color="auto"/>
              </w:divBdr>
            </w:div>
            <w:div w:id="1794640060">
              <w:marLeft w:val="0"/>
              <w:marRight w:val="0"/>
              <w:marTop w:val="0"/>
              <w:marBottom w:val="0"/>
              <w:divBdr>
                <w:top w:val="none" w:sz="0" w:space="0" w:color="auto"/>
                <w:left w:val="none" w:sz="0" w:space="0" w:color="auto"/>
                <w:bottom w:val="none" w:sz="0" w:space="0" w:color="auto"/>
                <w:right w:val="none" w:sz="0" w:space="0" w:color="auto"/>
              </w:divBdr>
            </w:div>
          </w:divsChild>
        </w:div>
        <w:div w:id="362637585">
          <w:marLeft w:val="0"/>
          <w:marRight w:val="0"/>
          <w:marTop w:val="0"/>
          <w:marBottom w:val="0"/>
          <w:divBdr>
            <w:top w:val="none" w:sz="0" w:space="0" w:color="auto"/>
            <w:left w:val="none" w:sz="0" w:space="0" w:color="auto"/>
            <w:bottom w:val="none" w:sz="0" w:space="0" w:color="auto"/>
            <w:right w:val="none" w:sz="0" w:space="0" w:color="auto"/>
          </w:divBdr>
          <w:divsChild>
            <w:div w:id="189759083">
              <w:marLeft w:val="0"/>
              <w:marRight w:val="0"/>
              <w:marTop w:val="0"/>
              <w:marBottom w:val="0"/>
              <w:divBdr>
                <w:top w:val="none" w:sz="0" w:space="0" w:color="auto"/>
                <w:left w:val="none" w:sz="0" w:space="0" w:color="auto"/>
                <w:bottom w:val="none" w:sz="0" w:space="0" w:color="auto"/>
                <w:right w:val="none" w:sz="0" w:space="0" w:color="auto"/>
              </w:divBdr>
            </w:div>
            <w:div w:id="333150026">
              <w:marLeft w:val="0"/>
              <w:marRight w:val="0"/>
              <w:marTop w:val="0"/>
              <w:marBottom w:val="0"/>
              <w:divBdr>
                <w:top w:val="none" w:sz="0" w:space="0" w:color="auto"/>
                <w:left w:val="none" w:sz="0" w:space="0" w:color="auto"/>
                <w:bottom w:val="none" w:sz="0" w:space="0" w:color="auto"/>
                <w:right w:val="none" w:sz="0" w:space="0" w:color="auto"/>
              </w:divBdr>
            </w:div>
            <w:div w:id="1212695237">
              <w:marLeft w:val="0"/>
              <w:marRight w:val="0"/>
              <w:marTop w:val="0"/>
              <w:marBottom w:val="0"/>
              <w:divBdr>
                <w:top w:val="none" w:sz="0" w:space="0" w:color="auto"/>
                <w:left w:val="none" w:sz="0" w:space="0" w:color="auto"/>
                <w:bottom w:val="none" w:sz="0" w:space="0" w:color="auto"/>
                <w:right w:val="none" w:sz="0" w:space="0" w:color="auto"/>
              </w:divBdr>
            </w:div>
          </w:divsChild>
        </w:div>
        <w:div w:id="770127388">
          <w:marLeft w:val="0"/>
          <w:marRight w:val="0"/>
          <w:marTop w:val="0"/>
          <w:marBottom w:val="0"/>
          <w:divBdr>
            <w:top w:val="none" w:sz="0" w:space="0" w:color="auto"/>
            <w:left w:val="none" w:sz="0" w:space="0" w:color="auto"/>
            <w:bottom w:val="none" w:sz="0" w:space="0" w:color="auto"/>
            <w:right w:val="none" w:sz="0" w:space="0" w:color="auto"/>
          </w:divBdr>
          <w:divsChild>
            <w:div w:id="60760813">
              <w:marLeft w:val="0"/>
              <w:marRight w:val="0"/>
              <w:marTop w:val="0"/>
              <w:marBottom w:val="0"/>
              <w:divBdr>
                <w:top w:val="none" w:sz="0" w:space="0" w:color="auto"/>
                <w:left w:val="none" w:sz="0" w:space="0" w:color="auto"/>
                <w:bottom w:val="none" w:sz="0" w:space="0" w:color="auto"/>
                <w:right w:val="none" w:sz="0" w:space="0" w:color="auto"/>
              </w:divBdr>
            </w:div>
            <w:div w:id="789596086">
              <w:marLeft w:val="0"/>
              <w:marRight w:val="0"/>
              <w:marTop w:val="0"/>
              <w:marBottom w:val="0"/>
              <w:divBdr>
                <w:top w:val="none" w:sz="0" w:space="0" w:color="auto"/>
                <w:left w:val="none" w:sz="0" w:space="0" w:color="auto"/>
                <w:bottom w:val="none" w:sz="0" w:space="0" w:color="auto"/>
                <w:right w:val="none" w:sz="0" w:space="0" w:color="auto"/>
              </w:divBdr>
            </w:div>
            <w:div w:id="1176381713">
              <w:marLeft w:val="0"/>
              <w:marRight w:val="0"/>
              <w:marTop w:val="0"/>
              <w:marBottom w:val="0"/>
              <w:divBdr>
                <w:top w:val="none" w:sz="0" w:space="0" w:color="auto"/>
                <w:left w:val="none" w:sz="0" w:space="0" w:color="auto"/>
                <w:bottom w:val="none" w:sz="0" w:space="0" w:color="auto"/>
                <w:right w:val="none" w:sz="0" w:space="0" w:color="auto"/>
              </w:divBdr>
            </w:div>
            <w:div w:id="1232960373">
              <w:marLeft w:val="0"/>
              <w:marRight w:val="0"/>
              <w:marTop w:val="0"/>
              <w:marBottom w:val="0"/>
              <w:divBdr>
                <w:top w:val="none" w:sz="0" w:space="0" w:color="auto"/>
                <w:left w:val="none" w:sz="0" w:space="0" w:color="auto"/>
                <w:bottom w:val="none" w:sz="0" w:space="0" w:color="auto"/>
                <w:right w:val="none" w:sz="0" w:space="0" w:color="auto"/>
              </w:divBdr>
            </w:div>
            <w:div w:id="1424491845">
              <w:marLeft w:val="0"/>
              <w:marRight w:val="0"/>
              <w:marTop w:val="0"/>
              <w:marBottom w:val="0"/>
              <w:divBdr>
                <w:top w:val="none" w:sz="0" w:space="0" w:color="auto"/>
                <w:left w:val="none" w:sz="0" w:space="0" w:color="auto"/>
                <w:bottom w:val="none" w:sz="0" w:space="0" w:color="auto"/>
                <w:right w:val="none" w:sz="0" w:space="0" w:color="auto"/>
              </w:divBdr>
            </w:div>
            <w:div w:id="1604338771">
              <w:marLeft w:val="0"/>
              <w:marRight w:val="0"/>
              <w:marTop w:val="0"/>
              <w:marBottom w:val="0"/>
              <w:divBdr>
                <w:top w:val="none" w:sz="0" w:space="0" w:color="auto"/>
                <w:left w:val="none" w:sz="0" w:space="0" w:color="auto"/>
                <w:bottom w:val="none" w:sz="0" w:space="0" w:color="auto"/>
                <w:right w:val="none" w:sz="0" w:space="0" w:color="auto"/>
              </w:divBdr>
            </w:div>
            <w:div w:id="2092240711">
              <w:marLeft w:val="0"/>
              <w:marRight w:val="0"/>
              <w:marTop w:val="0"/>
              <w:marBottom w:val="0"/>
              <w:divBdr>
                <w:top w:val="none" w:sz="0" w:space="0" w:color="auto"/>
                <w:left w:val="none" w:sz="0" w:space="0" w:color="auto"/>
                <w:bottom w:val="none" w:sz="0" w:space="0" w:color="auto"/>
                <w:right w:val="none" w:sz="0" w:space="0" w:color="auto"/>
              </w:divBdr>
            </w:div>
          </w:divsChild>
        </w:div>
        <w:div w:id="1085957284">
          <w:marLeft w:val="0"/>
          <w:marRight w:val="0"/>
          <w:marTop w:val="0"/>
          <w:marBottom w:val="0"/>
          <w:divBdr>
            <w:top w:val="none" w:sz="0" w:space="0" w:color="auto"/>
            <w:left w:val="none" w:sz="0" w:space="0" w:color="auto"/>
            <w:bottom w:val="none" w:sz="0" w:space="0" w:color="auto"/>
            <w:right w:val="none" w:sz="0" w:space="0" w:color="auto"/>
          </w:divBdr>
          <w:divsChild>
            <w:div w:id="1453330365">
              <w:marLeft w:val="0"/>
              <w:marRight w:val="0"/>
              <w:marTop w:val="0"/>
              <w:marBottom w:val="0"/>
              <w:divBdr>
                <w:top w:val="none" w:sz="0" w:space="0" w:color="auto"/>
                <w:left w:val="none" w:sz="0" w:space="0" w:color="auto"/>
                <w:bottom w:val="none" w:sz="0" w:space="0" w:color="auto"/>
                <w:right w:val="none" w:sz="0" w:space="0" w:color="auto"/>
              </w:divBdr>
            </w:div>
          </w:divsChild>
        </w:div>
        <w:div w:id="1228683582">
          <w:marLeft w:val="0"/>
          <w:marRight w:val="0"/>
          <w:marTop w:val="0"/>
          <w:marBottom w:val="0"/>
          <w:divBdr>
            <w:top w:val="none" w:sz="0" w:space="0" w:color="auto"/>
            <w:left w:val="none" w:sz="0" w:space="0" w:color="auto"/>
            <w:bottom w:val="none" w:sz="0" w:space="0" w:color="auto"/>
            <w:right w:val="none" w:sz="0" w:space="0" w:color="auto"/>
          </w:divBdr>
          <w:divsChild>
            <w:div w:id="388310264">
              <w:marLeft w:val="0"/>
              <w:marRight w:val="0"/>
              <w:marTop w:val="0"/>
              <w:marBottom w:val="0"/>
              <w:divBdr>
                <w:top w:val="none" w:sz="0" w:space="0" w:color="auto"/>
                <w:left w:val="none" w:sz="0" w:space="0" w:color="auto"/>
                <w:bottom w:val="none" w:sz="0" w:space="0" w:color="auto"/>
                <w:right w:val="none" w:sz="0" w:space="0" w:color="auto"/>
              </w:divBdr>
            </w:div>
            <w:div w:id="2004160157">
              <w:marLeft w:val="0"/>
              <w:marRight w:val="0"/>
              <w:marTop w:val="0"/>
              <w:marBottom w:val="0"/>
              <w:divBdr>
                <w:top w:val="none" w:sz="0" w:space="0" w:color="auto"/>
                <w:left w:val="none" w:sz="0" w:space="0" w:color="auto"/>
                <w:bottom w:val="none" w:sz="0" w:space="0" w:color="auto"/>
                <w:right w:val="none" w:sz="0" w:space="0" w:color="auto"/>
              </w:divBdr>
            </w:div>
          </w:divsChild>
        </w:div>
        <w:div w:id="1503158216">
          <w:marLeft w:val="0"/>
          <w:marRight w:val="0"/>
          <w:marTop w:val="0"/>
          <w:marBottom w:val="0"/>
          <w:divBdr>
            <w:top w:val="none" w:sz="0" w:space="0" w:color="auto"/>
            <w:left w:val="none" w:sz="0" w:space="0" w:color="auto"/>
            <w:bottom w:val="none" w:sz="0" w:space="0" w:color="auto"/>
            <w:right w:val="none" w:sz="0" w:space="0" w:color="auto"/>
          </w:divBdr>
          <w:divsChild>
            <w:div w:id="1607493334">
              <w:marLeft w:val="0"/>
              <w:marRight w:val="0"/>
              <w:marTop w:val="0"/>
              <w:marBottom w:val="0"/>
              <w:divBdr>
                <w:top w:val="none" w:sz="0" w:space="0" w:color="auto"/>
                <w:left w:val="none" w:sz="0" w:space="0" w:color="auto"/>
                <w:bottom w:val="none" w:sz="0" w:space="0" w:color="auto"/>
                <w:right w:val="none" w:sz="0" w:space="0" w:color="auto"/>
              </w:divBdr>
            </w:div>
            <w:div w:id="1666979644">
              <w:marLeft w:val="0"/>
              <w:marRight w:val="0"/>
              <w:marTop w:val="0"/>
              <w:marBottom w:val="0"/>
              <w:divBdr>
                <w:top w:val="none" w:sz="0" w:space="0" w:color="auto"/>
                <w:left w:val="none" w:sz="0" w:space="0" w:color="auto"/>
                <w:bottom w:val="none" w:sz="0" w:space="0" w:color="auto"/>
                <w:right w:val="none" w:sz="0" w:space="0" w:color="auto"/>
              </w:divBdr>
            </w:div>
          </w:divsChild>
        </w:div>
        <w:div w:id="1639337155">
          <w:marLeft w:val="0"/>
          <w:marRight w:val="0"/>
          <w:marTop w:val="0"/>
          <w:marBottom w:val="0"/>
          <w:divBdr>
            <w:top w:val="none" w:sz="0" w:space="0" w:color="auto"/>
            <w:left w:val="none" w:sz="0" w:space="0" w:color="auto"/>
            <w:bottom w:val="none" w:sz="0" w:space="0" w:color="auto"/>
            <w:right w:val="none" w:sz="0" w:space="0" w:color="auto"/>
          </w:divBdr>
          <w:divsChild>
            <w:div w:id="295375870">
              <w:marLeft w:val="0"/>
              <w:marRight w:val="0"/>
              <w:marTop w:val="0"/>
              <w:marBottom w:val="0"/>
              <w:divBdr>
                <w:top w:val="none" w:sz="0" w:space="0" w:color="auto"/>
                <w:left w:val="none" w:sz="0" w:space="0" w:color="auto"/>
                <w:bottom w:val="none" w:sz="0" w:space="0" w:color="auto"/>
                <w:right w:val="none" w:sz="0" w:space="0" w:color="auto"/>
              </w:divBdr>
            </w:div>
            <w:div w:id="358362888">
              <w:marLeft w:val="0"/>
              <w:marRight w:val="0"/>
              <w:marTop w:val="0"/>
              <w:marBottom w:val="0"/>
              <w:divBdr>
                <w:top w:val="none" w:sz="0" w:space="0" w:color="auto"/>
                <w:left w:val="none" w:sz="0" w:space="0" w:color="auto"/>
                <w:bottom w:val="none" w:sz="0" w:space="0" w:color="auto"/>
                <w:right w:val="none" w:sz="0" w:space="0" w:color="auto"/>
              </w:divBdr>
            </w:div>
          </w:divsChild>
        </w:div>
        <w:div w:id="1652443684">
          <w:marLeft w:val="0"/>
          <w:marRight w:val="0"/>
          <w:marTop w:val="0"/>
          <w:marBottom w:val="0"/>
          <w:divBdr>
            <w:top w:val="none" w:sz="0" w:space="0" w:color="auto"/>
            <w:left w:val="none" w:sz="0" w:space="0" w:color="auto"/>
            <w:bottom w:val="none" w:sz="0" w:space="0" w:color="auto"/>
            <w:right w:val="none" w:sz="0" w:space="0" w:color="auto"/>
          </w:divBdr>
          <w:divsChild>
            <w:div w:id="59447541">
              <w:marLeft w:val="0"/>
              <w:marRight w:val="0"/>
              <w:marTop w:val="0"/>
              <w:marBottom w:val="0"/>
              <w:divBdr>
                <w:top w:val="none" w:sz="0" w:space="0" w:color="auto"/>
                <w:left w:val="none" w:sz="0" w:space="0" w:color="auto"/>
                <w:bottom w:val="none" w:sz="0" w:space="0" w:color="auto"/>
                <w:right w:val="none" w:sz="0" w:space="0" w:color="auto"/>
              </w:divBdr>
            </w:div>
            <w:div w:id="85660405">
              <w:marLeft w:val="0"/>
              <w:marRight w:val="0"/>
              <w:marTop w:val="0"/>
              <w:marBottom w:val="0"/>
              <w:divBdr>
                <w:top w:val="none" w:sz="0" w:space="0" w:color="auto"/>
                <w:left w:val="none" w:sz="0" w:space="0" w:color="auto"/>
                <w:bottom w:val="none" w:sz="0" w:space="0" w:color="auto"/>
                <w:right w:val="none" w:sz="0" w:space="0" w:color="auto"/>
              </w:divBdr>
            </w:div>
            <w:div w:id="93522468">
              <w:marLeft w:val="0"/>
              <w:marRight w:val="0"/>
              <w:marTop w:val="0"/>
              <w:marBottom w:val="0"/>
              <w:divBdr>
                <w:top w:val="none" w:sz="0" w:space="0" w:color="auto"/>
                <w:left w:val="none" w:sz="0" w:space="0" w:color="auto"/>
                <w:bottom w:val="none" w:sz="0" w:space="0" w:color="auto"/>
                <w:right w:val="none" w:sz="0" w:space="0" w:color="auto"/>
              </w:divBdr>
            </w:div>
            <w:div w:id="174272177">
              <w:marLeft w:val="0"/>
              <w:marRight w:val="0"/>
              <w:marTop w:val="0"/>
              <w:marBottom w:val="0"/>
              <w:divBdr>
                <w:top w:val="none" w:sz="0" w:space="0" w:color="auto"/>
                <w:left w:val="none" w:sz="0" w:space="0" w:color="auto"/>
                <w:bottom w:val="none" w:sz="0" w:space="0" w:color="auto"/>
                <w:right w:val="none" w:sz="0" w:space="0" w:color="auto"/>
              </w:divBdr>
            </w:div>
            <w:div w:id="177812617">
              <w:marLeft w:val="0"/>
              <w:marRight w:val="0"/>
              <w:marTop w:val="0"/>
              <w:marBottom w:val="0"/>
              <w:divBdr>
                <w:top w:val="none" w:sz="0" w:space="0" w:color="auto"/>
                <w:left w:val="none" w:sz="0" w:space="0" w:color="auto"/>
                <w:bottom w:val="none" w:sz="0" w:space="0" w:color="auto"/>
                <w:right w:val="none" w:sz="0" w:space="0" w:color="auto"/>
              </w:divBdr>
            </w:div>
            <w:div w:id="181169836">
              <w:marLeft w:val="0"/>
              <w:marRight w:val="0"/>
              <w:marTop w:val="0"/>
              <w:marBottom w:val="0"/>
              <w:divBdr>
                <w:top w:val="none" w:sz="0" w:space="0" w:color="auto"/>
                <w:left w:val="none" w:sz="0" w:space="0" w:color="auto"/>
                <w:bottom w:val="none" w:sz="0" w:space="0" w:color="auto"/>
                <w:right w:val="none" w:sz="0" w:space="0" w:color="auto"/>
              </w:divBdr>
            </w:div>
            <w:div w:id="185755400">
              <w:marLeft w:val="0"/>
              <w:marRight w:val="0"/>
              <w:marTop w:val="0"/>
              <w:marBottom w:val="0"/>
              <w:divBdr>
                <w:top w:val="none" w:sz="0" w:space="0" w:color="auto"/>
                <w:left w:val="none" w:sz="0" w:space="0" w:color="auto"/>
                <w:bottom w:val="none" w:sz="0" w:space="0" w:color="auto"/>
                <w:right w:val="none" w:sz="0" w:space="0" w:color="auto"/>
              </w:divBdr>
            </w:div>
            <w:div w:id="443041102">
              <w:marLeft w:val="0"/>
              <w:marRight w:val="0"/>
              <w:marTop w:val="0"/>
              <w:marBottom w:val="0"/>
              <w:divBdr>
                <w:top w:val="none" w:sz="0" w:space="0" w:color="auto"/>
                <w:left w:val="none" w:sz="0" w:space="0" w:color="auto"/>
                <w:bottom w:val="none" w:sz="0" w:space="0" w:color="auto"/>
                <w:right w:val="none" w:sz="0" w:space="0" w:color="auto"/>
              </w:divBdr>
            </w:div>
            <w:div w:id="534074593">
              <w:marLeft w:val="0"/>
              <w:marRight w:val="0"/>
              <w:marTop w:val="0"/>
              <w:marBottom w:val="0"/>
              <w:divBdr>
                <w:top w:val="none" w:sz="0" w:space="0" w:color="auto"/>
                <w:left w:val="none" w:sz="0" w:space="0" w:color="auto"/>
                <w:bottom w:val="none" w:sz="0" w:space="0" w:color="auto"/>
                <w:right w:val="none" w:sz="0" w:space="0" w:color="auto"/>
              </w:divBdr>
            </w:div>
            <w:div w:id="564295821">
              <w:marLeft w:val="0"/>
              <w:marRight w:val="0"/>
              <w:marTop w:val="0"/>
              <w:marBottom w:val="0"/>
              <w:divBdr>
                <w:top w:val="none" w:sz="0" w:space="0" w:color="auto"/>
                <w:left w:val="none" w:sz="0" w:space="0" w:color="auto"/>
                <w:bottom w:val="none" w:sz="0" w:space="0" w:color="auto"/>
                <w:right w:val="none" w:sz="0" w:space="0" w:color="auto"/>
              </w:divBdr>
            </w:div>
            <w:div w:id="670252563">
              <w:marLeft w:val="0"/>
              <w:marRight w:val="0"/>
              <w:marTop w:val="0"/>
              <w:marBottom w:val="0"/>
              <w:divBdr>
                <w:top w:val="none" w:sz="0" w:space="0" w:color="auto"/>
                <w:left w:val="none" w:sz="0" w:space="0" w:color="auto"/>
                <w:bottom w:val="none" w:sz="0" w:space="0" w:color="auto"/>
                <w:right w:val="none" w:sz="0" w:space="0" w:color="auto"/>
              </w:divBdr>
            </w:div>
            <w:div w:id="688795327">
              <w:marLeft w:val="0"/>
              <w:marRight w:val="0"/>
              <w:marTop w:val="0"/>
              <w:marBottom w:val="0"/>
              <w:divBdr>
                <w:top w:val="none" w:sz="0" w:space="0" w:color="auto"/>
                <w:left w:val="none" w:sz="0" w:space="0" w:color="auto"/>
                <w:bottom w:val="none" w:sz="0" w:space="0" w:color="auto"/>
                <w:right w:val="none" w:sz="0" w:space="0" w:color="auto"/>
              </w:divBdr>
            </w:div>
            <w:div w:id="746001621">
              <w:marLeft w:val="0"/>
              <w:marRight w:val="0"/>
              <w:marTop w:val="0"/>
              <w:marBottom w:val="0"/>
              <w:divBdr>
                <w:top w:val="none" w:sz="0" w:space="0" w:color="auto"/>
                <w:left w:val="none" w:sz="0" w:space="0" w:color="auto"/>
                <w:bottom w:val="none" w:sz="0" w:space="0" w:color="auto"/>
                <w:right w:val="none" w:sz="0" w:space="0" w:color="auto"/>
              </w:divBdr>
            </w:div>
            <w:div w:id="887959425">
              <w:marLeft w:val="0"/>
              <w:marRight w:val="0"/>
              <w:marTop w:val="0"/>
              <w:marBottom w:val="0"/>
              <w:divBdr>
                <w:top w:val="none" w:sz="0" w:space="0" w:color="auto"/>
                <w:left w:val="none" w:sz="0" w:space="0" w:color="auto"/>
                <w:bottom w:val="none" w:sz="0" w:space="0" w:color="auto"/>
                <w:right w:val="none" w:sz="0" w:space="0" w:color="auto"/>
              </w:divBdr>
            </w:div>
            <w:div w:id="1030572072">
              <w:marLeft w:val="0"/>
              <w:marRight w:val="0"/>
              <w:marTop w:val="0"/>
              <w:marBottom w:val="0"/>
              <w:divBdr>
                <w:top w:val="none" w:sz="0" w:space="0" w:color="auto"/>
                <w:left w:val="none" w:sz="0" w:space="0" w:color="auto"/>
                <w:bottom w:val="none" w:sz="0" w:space="0" w:color="auto"/>
                <w:right w:val="none" w:sz="0" w:space="0" w:color="auto"/>
              </w:divBdr>
            </w:div>
            <w:div w:id="1060664694">
              <w:marLeft w:val="0"/>
              <w:marRight w:val="0"/>
              <w:marTop w:val="0"/>
              <w:marBottom w:val="0"/>
              <w:divBdr>
                <w:top w:val="none" w:sz="0" w:space="0" w:color="auto"/>
                <w:left w:val="none" w:sz="0" w:space="0" w:color="auto"/>
                <w:bottom w:val="none" w:sz="0" w:space="0" w:color="auto"/>
                <w:right w:val="none" w:sz="0" w:space="0" w:color="auto"/>
              </w:divBdr>
            </w:div>
            <w:div w:id="1157920454">
              <w:marLeft w:val="0"/>
              <w:marRight w:val="0"/>
              <w:marTop w:val="0"/>
              <w:marBottom w:val="0"/>
              <w:divBdr>
                <w:top w:val="none" w:sz="0" w:space="0" w:color="auto"/>
                <w:left w:val="none" w:sz="0" w:space="0" w:color="auto"/>
                <w:bottom w:val="none" w:sz="0" w:space="0" w:color="auto"/>
                <w:right w:val="none" w:sz="0" w:space="0" w:color="auto"/>
              </w:divBdr>
            </w:div>
            <w:div w:id="1295526096">
              <w:marLeft w:val="0"/>
              <w:marRight w:val="0"/>
              <w:marTop w:val="0"/>
              <w:marBottom w:val="0"/>
              <w:divBdr>
                <w:top w:val="none" w:sz="0" w:space="0" w:color="auto"/>
                <w:left w:val="none" w:sz="0" w:space="0" w:color="auto"/>
                <w:bottom w:val="none" w:sz="0" w:space="0" w:color="auto"/>
                <w:right w:val="none" w:sz="0" w:space="0" w:color="auto"/>
              </w:divBdr>
            </w:div>
            <w:div w:id="1315642624">
              <w:marLeft w:val="0"/>
              <w:marRight w:val="0"/>
              <w:marTop w:val="0"/>
              <w:marBottom w:val="0"/>
              <w:divBdr>
                <w:top w:val="none" w:sz="0" w:space="0" w:color="auto"/>
                <w:left w:val="none" w:sz="0" w:space="0" w:color="auto"/>
                <w:bottom w:val="none" w:sz="0" w:space="0" w:color="auto"/>
                <w:right w:val="none" w:sz="0" w:space="0" w:color="auto"/>
              </w:divBdr>
            </w:div>
            <w:div w:id="1364863884">
              <w:marLeft w:val="0"/>
              <w:marRight w:val="0"/>
              <w:marTop w:val="0"/>
              <w:marBottom w:val="0"/>
              <w:divBdr>
                <w:top w:val="none" w:sz="0" w:space="0" w:color="auto"/>
                <w:left w:val="none" w:sz="0" w:space="0" w:color="auto"/>
                <w:bottom w:val="none" w:sz="0" w:space="0" w:color="auto"/>
                <w:right w:val="none" w:sz="0" w:space="0" w:color="auto"/>
              </w:divBdr>
            </w:div>
            <w:div w:id="1387532020">
              <w:marLeft w:val="0"/>
              <w:marRight w:val="0"/>
              <w:marTop w:val="0"/>
              <w:marBottom w:val="0"/>
              <w:divBdr>
                <w:top w:val="none" w:sz="0" w:space="0" w:color="auto"/>
                <w:left w:val="none" w:sz="0" w:space="0" w:color="auto"/>
                <w:bottom w:val="none" w:sz="0" w:space="0" w:color="auto"/>
                <w:right w:val="none" w:sz="0" w:space="0" w:color="auto"/>
              </w:divBdr>
            </w:div>
            <w:div w:id="1520775696">
              <w:marLeft w:val="0"/>
              <w:marRight w:val="0"/>
              <w:marTop w:val="0"/>
              <w:marBottom w:val="0"/>
              <w:divBdr>
                <w:top w:val="none" w:sz="0" w:space="0" w:color="auto"/>
                <w:left w:val="none" w:sz="0" w:space="0" w:color="auto"/>
                <w:bottom w:val="none" w:sz="0" w:space="0" w:color="auto"/>
                <w:right w:val="none" w:sz="0" w:space="0" w:color="auto"/>
              </w:divBdr>
            </w:div>
            <w:div w:id="1534809703">
              <w:marLeft w:val="0"/>
              <w:marRight w:val="0"/>
              <w:marTop w:val="0"/>
              <w:marBottom w:val="0"/>
              <w:divBdr>
                <w:top w:val="none" w:sz="0" w:space="0" w:color="auto"/>
                <w:left w:val="none" w:sz="0" w:space="0" w:color="auto"/>
                <w:bottom w:val="none" w:sz="0" w:space="0" w:color="auto"/>
                <w:right w:val="none" w:sz="0" w:space="0" w:color="auto"/>
              </w:divBdr>
            </w:div>
            <w:div w:id="1614092977">
              <w:marLeft w:val="0"/>
              <w:marRight w:val="0"/>
              <w:marTop w:val="0"/>
              <w:marBottom w:val="0"/>
              <w:divBdr>
                <w:top w:val="none" w:sz="0" w:space="0" w:color="auto"/>
                <w:left w:val="none" w:sz="0" w:space="0" w:color="auto"/>
                <w:bottom w:val="none" w:sz="0" w:space="0" w:color="auto"/>
                <w:right w:val="none" w:sz="0" w:space="0" w:color="auto"/>
              </w:divBdr>
            </w:div>
            <w:div w:id="1733236465">
              <w:marLeft w:val="0"/>
              <w:marRight w:val="0"/>
              <w:marTop w:val="0"/>
              <w:marBottom w:val="0"/>
              <w:divBdr>
                <w:top w:val="none" w:sz="0" w:space="0" w:color="auto"/>
                <w:left w:val="none" w:sz="0" w:space="0" w:color="auto"/>
                <w:bottom w:val="none" w:sz="0" w:space="0" w:color="auto"/>
                <w:right w:val="none" w:sz="0" w:space="0" w:color="auto"/>
              </w:divBdr>
            </w:div>
            <w:div w:id="1894534265">
              <w:marLeft w:val="0"/>
              <w:marRight w:val="0"/>
              <w:marTop w:val="0"/>
              <w:marBottom w:val="0"/>
              <w:divBdr>
                <w:top w:val="none" w:sz="0" w:space="0" w:color="auto"/>
                <w:left w:val="none" w:sz="0" w:space="0" w:color="auto"/>
                <w:bottom w:val="none" w:sz="0" w:space="0" w:color="auto"/>
                <w:right w:val="none" w:sz="0" w:space="0" w:color="auto"/>
              </w:divBdr>
            </w:div>
            <w:div w:id="1897545110">
              <w:marLeft w:val="0"/>
              <w:marRight w:val="0"/>
              <w:marTop w:val="0"/>
              <w:marBottom w:val="0"/>
              <w:divBdr>
                <w:top w:val="none" w:sz="0" w:space="0" w:color="auto"/>
                <w:left w:val="none" w:sz="0" w:space="0" w:color="auto"/>
                <w:bottom w:val="none" w:sz="0" w:space="0" w:color="auto"/>
                <w:right w:val="none" w:sz="0" w:space="0" w:color="auto"/>
              </w:divBdr>
            </w:div>
            <w:div w:id="2074742407">
              <w:marLeft w:val="0"/>
              <w:marRight w:val="0"/>
              <w:marTop w:val="0"/>
              <w:marBottom w:val="0"/>
              <w:divBdr>
                <w:top w:val="none" w:sz="0" w:space="0" w:color="auto"/>
                <w:left w:val="none" w:sz="0" w:space="0" w:color="auto"/>
                <w:bottom w:val="none" w:sz="0" w:space="0" w:color="auto"/>
                <w:right w:val="none" w:sz="0" w:space="0" w:color="auto"/>
              </w:divBdr>
            </w:div>
          </w:divsChild>
        </w:div>
        <w:div w:id="1825193630">
          <w:marLeft w:val="0"/>
          <w:marRight w:val="0"/>
          <w:marTop w:val="0"/>
          <w:marBottom w:val="0"/>
          <w:divBdr>
            <w:top w:val="none" w:sz="0" w:space="0" w:color="auto"/>
            <w:left w:val="none" w:sz="0" w:space="0" w:color="auto"/>
            <w:bottom w:val="none" w:sz="0" w:space="0" w:color="auto"/>
            <w:right w:val="none" w:sz="0" w:space="0" w:color="auto"/>
          </w:divBdr>
          <w:divsChild>
            <w:div w:id="8605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9969">
      <w:bodyDiv w:val="1"/>
      <w:marLeft w:val="0"/>
      <w:marRight w:val="0"/>
      <w:marTop w:val="0"/>
      <w:marBottom w:val="0"/>
      <w:divBdr>
        <w:top w:val="none" w:sz="0" w:space="0" w:color="auto"/>
        <w:left w:val="none" w:sz="0" w:space="0" w:color="auto"/>
        <w:bottom w:val="none" w:sz="0" w:space="0" w:color="auto"/>
        <w:right w:val="none" w:sz="0" w:space="0" w:color="auto"/>
      </w:divBdr>
      <w:divsChild>
        <w:div w:id="973409540">
          <w:marLeft w:val="0"/>
          <w:marRight w:val="0"/>
          <w:marTop w:val="0"/>
          <w:marBottom w:val="0"/>
          <w:divBdr>
            <w:top w:val="none" w:sz="0" w:space="0" w:color="auto"/>
            <w:left w:val="none" w:sz="0" w:space="0" w:color="auto"/>
            <w:bottom w:val="none" w:sz="0" w:space="0" w:color="auto"/>
            <w:right w:val="none" w:sz="0" w:space="0" w:color="auto"/>
          </w:divBdr>
          <w:divsChild>
            <w:div w:id="659701462">
              <w:marLeft w:val="0"/>
              <w:marRight w:val="0"/>
              <w:marTop w:val="30"/>
              <w:marBottom w:val="30"/>
              <w:divBdr>
                <w:top w:val="none" w:sz="0" w:space="0" w:color="auto"/>
                <w:left w:val="none" w:sz="0" w:space="0" w:color="auto"/>
                <w:bottom w:val="none" w:sz="0" w:space="0" w:color="auto"/>
                <w:right w:val="none" w:sz="0" w:space="0" w:color="auto"/>
              </w:divBdr>
              <w:divsChild>
                <w:div w:id="72707765">
                  <w:marLeft w:val="0"/>
                  <w:marRight w:val="0"/>
                  <w:marTop w:val="0"/>
                  <w:marBottom w:val="0"/>
                  <w:divBdr>
                    <w:top w:val="none" w:sz="0" w:space="0" w:color="auto"/>
                    <w:left w:val="none" w:sz="0" w:space="0" w:color="auto"/>
                    <w:bottom w:val="none" w:sz="0" w:space="0" w:color="auto"/>
                    <w:right w:val="none" w:sz="0" w:space="0" w:color="auto"/>
                  </w:divBdr>
                  <w:divsChild>
                    <w:div w:id="180289641">
                      <w:marLeft w:val="0"/>
                      <w:marRight w:val="0"/>
                      <w:marTop w:val="0"/>
                      <w:marBottom w:val="0"/>
                      <w:divBdr>
                        <w:top w:val="none" w:sz="0" w:space="0" w:color="auto"/>
                        <w:left w:val="none" w:sz="0" w:space="0" w:color="auto"/>
                        <w:bottom w:val="none" w:sz="0" w:space="0" w:color="auto"/>
                        <w:right w:val="none" w:sz="0" w:space="0" w:color="auto"/>
                      </w:divBdr>
                    </w:div>
                    <w:div w:id="398789336">
                      <w:marLeft w:val="0"/>
                      <w:marRight w:val="0"/>
                      <w:marTop w:val="0"/>
                      <w:marBottom w:val="0"/>
                      <w:divBdr>
                        <w:top w:val="none" w:sz="0" w:space="0" w:color="auto"/>
                        <w:left w:val="none" w:sz="0" w:space="0" w:color="auto"/>
                        <w:bottom w:val="none" w:sz="0" w:space="0" w:color="auto"/>
                        <w:right w:val="none" w:sz="0" w:space="0" w:color="auto"/>
                      </w:divBdr>
                    </w:div>
                    <w:div w:id="435096221">
                      <w:marLeft w:val="0"/>
                      <w:marRight w:val="0"/>
                      <w:marTop w:val="0"/>
                      <w:marBottom w:val="0"/>
                      <w:divBdr>
                        <w:top w:val="none" w:sz="0" w:space="0" w:color="auto"/>
                        <w:left w:val="none" w:sz="0" w:space="0" w:color="auto"/>
                        <w:bottom w:val="none" w:sz="0" w:space="0" w:color="auto"/>
                        <w:right w:val="none" w:sz="0" w:space="0" w:color="auto"/>
                      </w:divBdr>
                    </w:div>
                    <w:div w:id="778648198">
                      <w:marLeft w:val="0"/>
                      <w:marRight w:val="0"/>
                      <w:marTop w:val="0"/>
                      <w:marBottom w:val="0"/>
                      <w:divBdr>
                        <w:top w:val="none" w:sz="0" w:space="0" w:color="auto"/>
                        <w:left w:val="none" w:sz="0" w:space="0" w:color="auto"/>
                        <w:bottom w:val="none" w:sz="0" w:space="0" w:color="auto"/>
                        <w:right w:val="none" w:sz="0" w:space="0" w:color="auto"/>
                      </w:divBdr>
                    </w:div>
                    <w:div w:id="944195943">
                      <w:marLeft w:val="0"/>
                      <w:marRight w:val="0"/>
                      <w:marTop w:val="0"/>
                      <w:marBottom w:val="0"/>
                      <w:divBdr>
                        <w:top w:val="none" w:sz="0" w:space="0" w:color="auto"/>
                        <w:left w:val="none" w:sz="0" w:space="0" w:color="auto"/>
                        <w:bottom w:val="none" w:sz="0" w:space="0" w:color="auto"/>
                        <w:right w:val="none" w:sz="0" w:space="0" w:color="auto"/>
                      </w:divBdr>
                    </w:div>
                    <w:div w:id="956790442">
                      <w:marLeft w:val="0"/>
                      <w:marRight w:val="0"/>
                      <w:marTop w:val="0"/>
                      <w:marBottom w:val="0"/>
                      <w:divBdr>
                        <w:top w:val="none" w:sz="0" w:space="0" w:color="auto"/>
                        <w:left w:val="none" w:sz="0" w:space="0" w:color="auto"/>
                        <w:bottom w:val="none" w:sz="0" w:space="0" w:color="auto"/>
                        <w:right w:val="none" w:sz="0" w:space="0" w:color="auto"/>
                      </w:divBdr>
                    </w:div>
                    <w:div w:id="1069233459">
                      <w:marLeft w:val="0"/>
                      <w:marRight w:val="0"/>
                      <w:marTop w:val="0"/>
                      <w:marBottom w:val="0"/>
                      <w:divBdr>
                        <w:top w:val="none" w:sz="0" w:space="0" w:color="auto"/>
                        <w:left w:val="none" w:sz="0" w:space="0" w:color="auto"/>
                        <w:bottom w:val="none" w:sz="0" w:space="0" w:color="auto"/>
                        <w:right w:val="none" w:sz="0" w:space="0" w:color="auto"/>
                      </w:divBdr>
                    </w:div>
                    <w:div w:id="1168981435">
                      <w:marLeft w:val="0"/>
                      <w:marRight w:val="0"/>
                      <w:marTop w:val="0"/>
                      <w:marBottom w:val="0"/>
                      <w:divBdr>
                        <w:top w:val="none" w:sz="0" w:space="0" w:color="auto"/>
                        <w:left w:val="none" w:sz="0" w:space="0" w:color="auto"/>
                        <w:bottom w:val="none" w:sz="0" w:space="0" w:color="auto"/>
                        <w:right w:val="none" w:sz="0" w:space="0" w:color="auto"/>
                      </w:divBdr>
                    </w:div>
                    <w:div w:id="1189567638">
                      <w:marLeft w:val="0"/>
                      <w:marRight w:val="0"/>
                      <w:marTop w:val="0"/>
                      <w:marBottom w:val="0"/>
                      <w:divBdr>
                        <w:top w:val="none" w:sz="0" w:space="0" w:color="auto"/>
                        <w:left w:val="none" w:sz="0" w:space="0" w:color="auto"/>
                        <w:bottom w:val="none" w:sz="0" w:space="0" w:color="auto"/>
                        <w:right w:val="none" w:sz="0" w:space="0" w:color="auto"/>
                      </w:divBdr>
                    </w:div>
                    <w:div w:id="1261374213">
                      <w:marLeft w:val="0"/>
                      <w:marRight w:val="0"/>
                      <w:marTop w:val="0"/>
                      <w:marBottom w:val="0"/>
                      <w:divBdr>
                        <w:top w:val="none" w:sz="0" w:space="0" w:color="auto"/>
                        <w:left w:val="none" w:sz="0" w:space="0" w:color="auto"/>
                        <w:bottom w:val="none" w:sz="0" w:space="0" w:color="auto"/>
                        <w:right w:val="none" w:sz="0" w:space="0" w:color="auto"/>
                      </w:divBdr>
                    </w:div>
                    <w:div w:id="1426802294">
                      <w:marLeft w:val="0"/>
                      <w:marRight w:val="0"/>
                      <w:marTop w:val="0"/>
                      <w:marBottom w:val="0"/>
                      <w:divBdr>
                        <w:top w:val="none" w:sz="0" w:space="0" w:color="auto"/>
                        <w:left w:val="none" w:sz="0" w:space="0" w:color="auto"/>
                        <w:bottom w:val="none" w:sz="0" w:space="0" w:color="auto"/>
                        <w:right w:val="none" w:sz="0" w:space="0" w:color="auto"/>
                      </w:divBdr>
                    </w:div>
                    <w:div w:id="2017462901">
                      <w:marLeft w:val="0"/>
                      <w:marRight w:val="0"/>
                      <w:marTop w:val="0"/>
                      <w:marBottom w:val="0"/>
                      <w:divBdr>
                        <w:top w:val="none" w:sz="0" w:space="0" w:color="auto"/>
                        <w:left w:val="none" w:sz="0" w:space="0" w:color="auto"/>
                        <w:bottom w:val="none" w:sz="0" w:space="0" w:color="auto"/>
                        <w:right w:val="none" w:sz="0" w:space="0" w:color="auto"/>
                      </w:divBdr>
                    </w:div>
                    <w:div w:id="2068185646">
                      <w:marLeft w:val="0"/>
                      <w:marRight w:val="0"/>
                      <w:marTop w:val="0"/>
                      <w:marBottom w:val="0"/>
                      <w:divBdr>
                        <w:top w:val="none" w:sz="0" w:space="0" w:color="auto"/>
                        <w:left w:val="none" w:sz="0" w:space="0" w:color="auto"/>
                        <w:bottom w:val="none" w:sz="0" w:space="0" w:color="auto"/>
                        <w:right w:val="none" w:sz="0" w:space="0" w:color="auto"/>
                      </w:divBdr>
                    </w:div>
                    <w:div w:id="2101608604">
                      <w:marLeft w:val="0"/>
                      <w:marRight w:val="0"/>
                      <w:marTop w:val="0"/>
                      <w:marBottom w:val="0"/>
                      <w:divBdr>
                        <w:top w:val="none" w:sz="0" w:space="0" w:color="auto"/>
                        <w:left w:val="none" w:sz="0" w:space="0" w:color="auto"/>
                        <w:bottom w:val="none" w:sz="0" w:space="0" w:color="auto"/>
                        <w:right w:val="none" w:sz="0" w:space="0" w:color="auto"/>
                      </w:divBdr>
                    </w:div>
                  </w:divsChild>
                </w:div>
                <w:div w:id="548147575">
                  <w:marLeft w:val="0"/>
                  <w:marRight w:val="0"/>
                  <w:marTop w:val="0"/>
                  <w:marBottom w:val="0"/>
                  <w:divBdr>
                    <w:top w:val="none" w:sz="0" w:space="0" w:color="auto"/>
                    <w:left w:val="none" w:sz="0" w:space="0" w:color="auto"/>
                    <w:bottom w:val="none" w:sz="0" w:space="0" w:color="auto"/>
                    <w:right w:val="none" w:sz="0" w:space="0" w:color="auto"/>
                  </w:divBdr>
                  <w:divsChild>
                    <w:div w:id="2025357128">
                      <w:marLeft w:val="0"/>
                      <w:marRight w:val="0"/>
                      <w:marTop w:val="0"/>
                      <w:marBottom w:val="0"/>
                      <w:divBdr>
                        <w:top w:val="none" w:sz="0" w:space="0" w:color="auto"/>
                        <w:left w:val="none" w:sz="0" w:space="0" w:color="auto"/>
                        <w:bottom w:val="none" w:sz="0" w:space="0" w:color="auto"/>
                        <w:right w:val="none" w:sz="0" w:space="0" w:color="auto"/>
                      </w:divBdr>
                    </w:div>
                  </w:divsChild>
                </w:div>
                <w:div w:id="562103276">
                  <w:marLeft w:val="0"/>
                  <w:marRight w:val="0"/>
                  <w:marTop w:val="0"/>
                  <w:marBottom w:val="0"/>
                  <w:divBdr>
                    <w:top w:val="none" w:sz="0" w:space="0" w:color="auto"/>
                    <w:left w:val="none" w:sz="0" w:space="0" w:color="auto"/>
                    <w:bottom w:val="none" w:sz="0" w:space="0" w:color="auto"/>
                    <w:right w:val="none" w:sz="0" w:space="0" w:color="auto"/>
                  </w:divBdr>
                  <w:divsChild>
                    <w:div w:id="1061828246">
                      <w:marLeft w:val="0"/>
                      <w:marRight w:val="0"/>
                      <w:marTop w:val="0"/>
                      <w:marBottom w:val="0"/>
                      <w:divBdr>
                        <w:top w:val="none" w:sz="0" w:space="0" w:color="auto"/>
                        <w:left w:val="none" w:sz="0" w:space="0" w:color="auto"/>
                        <w:bottom w:val="none" w:sz="0" w:space="0" w:color="auto"/>
                        <w:right w:val="none" w:sz="0" w:space="0" w:color="auto"/>
                      </w:divBdr>
                    </w:div>
                  </w:divsChild>
                </w:div>
                <w:div w:id="593440264">
                  <w:marLeft w:val="0"/>
                  <w:marRight w:val="0"/>
                  <w:marTop w:val="0"/>
                  <w:marBottom w:val="0"/>
                  <w:divBdr>
                    <w:top w:val="none" w:sz="0" w:space="0" w:color="auto"/>
                    <w:left w:val="none" w:sz="0" w:space="0" w:color="auto"/>
                    <w:bottom w:val="none" w:sz="0" w:space="0" w:color="auto"/>
                    <w:right w:val="none" w:sz="0" w:space="0" w:color="auto"/>
                  </w:divBdr>
                  <w:divsChild>
                    <w:div w:id="37777521">
                      <w:marLeft w:val="0"/>
                      <w:marRight w:val="0"/>
                      <w:marTop w:val="0"/>
                      <w:marBottom w:val="0"/>
                      <w:divBdr>
                        <w:top w:val="none" w:sz="0" w:space="0" w:color="auto"/>
                        <w:left w:val="none" w:sz="0" w:space="0" w:color="auto"/>
                        <w:bottom w:val="none" w:sz="0" w:space="0" w:color="auto"/>
                        <w:right w:val="none" w:sz="0" w:space="0" w:color="auto"/>
                      </w:divBdr>
                    </w:div>
                    <w:div w:id="120923860">
                      <w:marLeft w:val="0"/>
                      <w:marRight w:val="0"/>
                      <w:marTop w:val="0"/>
                      <w:marBottom w:val="0"/>
                      <w:divBdr>
                        <w:top w:val="none" w:sz="0" w:space="0" w:color="auto"/>
                        <w:left w:val="none" w:sz="0" w:space="0" w:color="auto"/>
                        <w:bottom w:val="none" w:sz="0" w:space="0" w:color="auto"/>
                        <w:right w:val="none" w:sz="0" w:space="0" w:color="auto"/>
                      </w:divBdr>
                    </w:div>
                    <w:div w:id="457840426">
                      <w:marLeft w:val="0"/>
                      <w:marRight w:val="0"/>
                      <w:marTop w:val="0"/>
                      <w:marBottom w:val="0"/>
                      <w:divBdr>
                        <w:top w:val="none" w:sz="0" w:space="0" w:color="auto"/>
                        <w:left w:val="none" w:sz="0" w:space="0" w:color="auto"/>
                        <w:bottom w:val="none" w:sz="0" w:space="0" w:color="auto"/>
                        <w:right w:val="none" w:sz="0" w:space="0" w:color="auto"/>
                      </w:divBdr>
                    </w:div>
                    <w:div w:id="549222789">
                      <w:marLeft w:val="0"/>
                      <w:marRight w:val="0"/>
                      <w:marTop w:val="0"/>
                      <w:marBottom w:val="0"/>
                      <w:divBdr>
                        <w:top w:val="none" w:sz="0" w:space="0" w:color="auto"/>
                        <w:left w:val="none" w:sz="0" w:space="0" w:color="auto"/>
                        <w:bottom w:val="none" w:sz="0" w:space="0" w:color="auto"/>
                        <w:right w:val="none" w:sz="0" w:space="0" w:color="auto"/>
                      </w:divBdr>
                    </w:div>
                    <w:div w:id="866796130">
                      <w:marLeft w:val="0"/>
                      <w:marRight w:val="0"/>
                      <w:marTop w:val="0"/>
                      <w:marBottom w:val="0"/>
                      <w:divBdr>
                        <w:top w:val="none" w:sz="0" w:space="0" w:color="auto"/>
                        <w:left w:val="none" w:sz="0" w:space="0" w:color="auto"/>
                        <w:bottom w:val="none" w:sz="0" w:space="0" w:color="auto"/>
                        <w:right w:val="none" w:sz="0" w:space="0" w:color="auto"/>
                      </w:divBdr>
                    </w:div>
                    <w:div w:id="1088116232">
                      <w:marLeft w:val="0"/>
                      <w:marRight w:val="0"/>
                      <w:marTop w:val="0"/>
                      <w:marBottom w:val="0"/>
                      <w:divBdr>
                        <w:top w:val="none" w:sz="0" w:space="0" w:color="auto"/>
                        <w:left w:val="none" w:sz="0" w:space="0" w:color="auto"/>
                        <w:bottom w:val="none" w:sz="0" w:space="0" w:color="auto"/>
                        <w:right w:val="none" w:sz="0" w:space="0" w:color="auto"/>
                      </w:divBdr>
                    </w:div>
                    <w:div w:id="1143814143">
                      <w:marLeft w:val="0"/>
                      <w:marRight w:val="0"/>
                      <w:marTop w:val="0"/>
                      <w:marBottom w:val="0"/>
                      <w:divBdr>
                        <w:top w:val="none" w:sz="0" w:space="0" w:color="auto"/>
                        <w:left w:val="none" w:sz="0" w:space="0" w:color="auto"/>
                        <w:bottom w:val="none" w:sz="0" w:space="0" w:color="auto"/>
                        <w:right w:val="none" w:sz="0" w:space="0" w:color="auto"/>
                      </w:divBdr>
                    </w:div>
                    <w:div w:id="1240404303">
                      <w:marLeft w:val="0"/>
                      <w:marRight w:val="0"/>
                      <w:marTop w:val="0"/>
                      <w:marBottom w:val="0"/>
                      <w:divBdr>
                        <w:top w:val="none" w:sz="0" w:space="0" w:color="auto"/>
                        <w:left w:val="none" w:sz="0" w:space="0" w:color="auto"/>
                        <w:bottom w:val="none" w:sz="0" w:space="0" w:color="auto"/>
                        <w:right w:val="none" w:sz="0" w:space="0" w:color="auto"/>
                      </w:divBdr>
                    </w:div>
                    <w:div w:id="1456411916">
                      <w:marLeft w:val="0"/>
                      <w:marRight w:val="0"/>
                      <w:marTop w:val="0"/>
                      <w:marBottom w:val="0"/>
                      <w:divBdr>
                        <w:top w:val="none" w:sz="0" w:space="0" w:color="auto"/>
                        <w:left w:val="none" w:sz="0" w:space="0" w:color="auto"/>
                        <w:bottom w:val="none" w:sz="0" w:space="0" w:color="auto"/>
                        <w:right w:val="none" w:sz="0" w:space="0" w:color="auto"/>
                      </w:divBdr>
                    </w:div>
                    <w:div w:id="1553804119">
                      <w:marLeft w:val="0"/>
                      <w:marRight w:val="0"/>
                      <w:marTop w:val="0"/>
                      <w:marBottom w:val="0"/>
                      <w:divBdr>
                        <w:top w:val="none" w:sz="0" w:space="0" w:color="auto"/>
                        <w:left w:val="none" w:sz="0" w:space="0" w:color="auto"/>
                        <w:bottom w:val="none" w:sz="0" w:space="0" w:color="auto"/>
                        <w:right w:val="none" w:sz="0" w:space="0" w:color="auto"/>
                      </w:divBdr>
                    </w:div>
                  </w:divsChild>
                </w:div>
                <w:div w:id="682316068">
                  <w:marLeft w:val="0"/>
                  <w:marRight w:val="0"/>
                  <w:marTop w:val="0"/>
                  <w:marBottom w:val="0"/>
                  <w:divBdr>
                    <w:top w:val="none" w:sz="0" w:space="0" w:color="auto"/>
                    <w:left w:val="none" w:sz="0" w:space="0" w:color="auto"/>
                    <w:bottom w:val="none" w:sz="0" w:space="0" w:color="auto"/>
                    <w:right w:val="none" w:sz="0" w:space="0" w:color="auto"/>
                  </w:divBdr>
                  <w:divsChild>
                    <w:div w:id="1179350766">
                      <w:marLeft w:val="0"/>
                      <w:marRight w:val="0"/>
                      <w:marTop w:val="0"/>
                      <w:marBottom w:val="0"/>
                      <w:divBdr>
                        <w:top w:val="none" w:sz="0" w:space="0" w:color="auto"/>
                        <w:left w:val="none" w:sz="0" w:space="0" w:color="auto"/>
                        <w:bottom w:val="none" w:sz="0" w:space="0" w:color="auto"/>
                        <w:right w:val="none" w:sz="0" w:space="0" w:color="auto"/>
                      </w:divBdr>
                    </w:div>
                  </w:divsChild>
                </w:div>
                <w:div w:id="1326283504">
                  <w:marLeft w:val="0"/>
                  <w:marRight w:val="0"/>
                  <w:marTop w:val="0"/>
                  <w:marBottom w:val="0"/>
                  <w:divBdr>
                    <w:top w:val="none" w:sz="0" w:space="0" w:color="auto"/>
                    <w:left w:val="none" w:sz="0" w:space="0" w:color="auto"/>
                    <w:bottom w:val="none" w:sz="0" w:space="0" w:color="auto"/>
                    <w:right w:val="none" w:sz="0" w:space="0" w:color="auto"/>
                  </w:divBdr>
                  <w:divsChild>
                    <w:div w:id="248125884">
                      <w:marLeft w:val="0"/>
                      <w:marRight w:val="0"/>
                      <w:marTop w:val="0"/>
                      <w:marBottom w:val="0"/>
                      <w:divBdr>
                        <w:top w:val="none" w:sz="0" w:space="0" w:color="auto"/>
                        <w:left w:val="none" w:sz="0" w:space="0" w:color="auto"/>
                        <w:bottom w:val="none" w:sz="0" w:space="0" w:color="auto"/>
                        <w:right w:val="none" w:sz="0" w:space="0" w:color="auto"/>
                      </w:divBdr>
                    </w:div>
                  </w:divsChild>
                </w:div>
                <w:div w:id="1548375668">
                  <w:marLeft w:val="0"/>
                  <w:marRight w:val="0"/>
                  <w:marTop w:val="0"/>
                  <w:marBottom w:val="0"/>
                  <w:divBdr>
                    <w:top w:val="none" w:sz="0" w:space="0" w:color="auto"/>
                    <w:left w:val="none" w:sz="0" w:space="0" w:color="auto"/>
                    <w:bottom w:val="none" w:sz="0" w:space="0" w:color="auto"/>
                    <w:right w:val="none" w:sz="0" w:space="0" w:color="auto"/>
                  </w:divBdr>
                  <w:divsChild>
                    <w:div w:id="410009617">
                      <w:marLeft w:val="0"/>
                      <w:marRight w:val="0"/>
                      <w:marTop w:val="0"/>
                      <w:marBottom w:val="0"/>
                      <w:divBdr>
                        <w:top w:val="none" w:sz="0" w:space="0" w:color="auto"/>
                        <w:left w:val="none" w:sz="0" w:space="0" w:color="auto"/>
                        <w:bottom w:val="none" w:sz="0" w:space="0" w:color="auto"/>
                        <w:right w:val="none" w:sz="0" w:space="0" w:color="auto"/>
                      </w:divBdr>
                    </w:div>
                  </w:divsChild>
                </w:div>
                <w:div w:id="1582835564">
                  <w:marLeft w:val="0"/>
                  <w:marRight w:val="0"/>
                  <w:marTop w:val="0"/>
                  <w:marBottom w:val="0"/>
                  <w:divBdr>
                    <w:top w:val="none" w:sz="0" w:space="0" w:color="auto"/>
                    <w:left w:val="none" w:sz="0" w:space="0" w:color="auto"/>
                    <w:bottom w:val="none" w:sz="0" w:space="0" w:color="auto"/>
                    <w:right w:val="none" w:sz="0" w:space="0" w:color="auto"/>
                  </w:divBdr>
                  <w:divsChild>
                    <w:div w:id="311101927">
                      <w:marLeft w:val="0"/>
                      <w:marRight w:val="0"/>
                      <w:marTop w:val="0"/>
                      <w:marBottom w:val="0"/>
                      <w:divBdr>
                        <w:top w:val="none" w:sz="0" w:space="0" w:color="auto"/>
                        <w:left w:val="none" w:sz="0" w:space="0" w:color="auto"/>
                        <w:bottom w:val="none" w:sz="0" w:space="0" w:color="auto"/>
                        <w:right w:val="none" w:sz="0" w:space="0" w:color="auto"/>
                      </w:divBdr>
                    </w:div>
                    <w:div w:id="1029377411">
                      <w:marLeft w:val="0"/>
                      <w:marRight w:val="0"/>
                      <w:marTop w:val="0"/>
                      <w:marBottom w:val="0"/>
                      <w:divBdr>
                        <w:top w:val="none" w:sz="0" w:space="0" w:color="auto"/>
                        <w:left w:val="none" w:sz="0" w:space="0" w:color="auto"/>
                        <w:bottom w:val="none" w:sz="0" w:space="0" w:color="auto"/>
                        <w:right w:val="none" w:sz="0" w:space="0" w:color="auto"/>
                      </w:divBdr>
                    </w:div>
                    <w:div w:id="1474758982">
                      <w:marLeft w:val="0"/>
                      <w:marRight w:val="0"/>
                      <w:marTop w:val="0"/>
                      <w:marBottom w:val="0"/>
                      <w:divBdr>
                        <w:top w:val="none" w:sz="0" w:space="0" w:color="auto"/>
                        <w:left w:val="none" w:sz="0" w:space="0" w:color="auto"/>
                        <w:bottom w:val="none" w:sz="0" w:space="0" w:color="auto"/>
                        <w:right w:val="none" w:sz="0" w:space="0" w:color="auto"/>
                      </w:divBdr>
                    </w:div>
                    <w:div w:id="1632974625">
                      <w:marLeft w:val="0"/>
                      <w:marRight w:val="0"/>
                      <w:marTop w:val="0"/>
                      <w:marBottom w:val="0"/>
                      <w:divBdr>
                        <w:top w:val="none" w:sz="0" w:space="0" w:color="auto"/>
                        <w:left w:val="none" w:sz="0" w:space="0" w:color="auto"/>
                        <w:bottom w:val="none" w:sz="0" w:space="0" w:color="auto"/>
                        <w:right w:val="none" w:sz="0" w:space="0" w:color="auto"/>
                      </w:divBdr>
                    </w:div>
                  </w:divsChild>
                </w:div>
                <w:div w:id="1680963589">
                  <w:marLeft w:val="0"/>
                  <w:marRight w:val="0"/>
                  <w:marTop w:val="0"/>
                  <w:marBottom w:val="0"/>
                  <w:divBdr>
                    <w:top w:val="none" w:sz="0" w:space="0" w:color="auto"/>
                    <w:left w:val="none" w:sz="0" w:space="0" w:color="auto"/>
                    <w:bottom w:val="none" w:sz="0" w:space="0" w:color="auto"/>
                    <w:right w:val="none" w:sz="0" w:space="0" w:color="auto"/>
                  </w:divBdr>
                  <w:divsChild>
                    <w:div w:id="2014839404">
                      <w:marLeft w:val="0"/>
                      <w:marRight w:val="0"/>
                      <w:marTop w:val="0"/>
                      <w:marBottom w:val="0"/>
                      <w:divBdr>
                        <w:top w:val="none" w:sz="0" w:space="0" w:color="auto"/>
                        <w:left w:val="none" w:sz="0" w:space="0" w:color="auto"/>
                        <w:bottom w:val="none" w:sz="0" w:space="0" w:color="auto"/>
                        <w:right w:val="none" w:sz="0" w:space="0" w:color="auto"/>
                      </w:divBdr>
                    </w:div>
                  </w:divsChild>
                </w:div>
                <w:div w:id="1755543706">
                  <w:marLeft w:val="0"/>
                  <w:marRight w:val="0"/>
                  <w:marTop w:val="0"/>
                  <w:marBottom w:val="0"/>
                  <w:divBdr>
                    <w:top w:val="none" w:sz="0" w:space="0" w:color="auto"/>
                    <w:left w:val="none" w:sz="0" w:space="0" w:color="auto"/>
                    <w:bottom w:val="none" w:sz="0" w:space="0" w:color="auto"/>
                    <w:right w:val="none" w:sz="0" w:space="0" w:color="auto"/>
                  </w:divBdr>
                  <w:divsChild>
                    <w:div w:id="216164969">
                      <w:marLeft w:val="0"/>
                      <w:marRight w:val="0"/>
                      <w:marTop w:val="0"/>
                      <w:marBottom w:val="0"/>
                      <w:divBdr>
                        <w:top w:val="none" w:sz="0" w:space="0" w:color="auto"/>
                        <w:left w:val="none" w:sz="0" w:space="0" w:color="auto"/>
                        <w:bottom w:val="none" w:sz="0" w:space="0" w:color="auto"/>
                        <w:right w:val="none" w:sz="0" w:space="0" w:color="auto"/>
                      </w:divBdr>
                    </w:div>
                  </w:divsChild>
                </w:div>
                <w:div w:id="1767267373">
                  <w:marLeft w:val="0"/>
                  <w:marRight w:val="0"/>
                  <w:marTop w:val="0"/>
                  <w:marBottom w:val="0"/>
                  <w:divBdr>
                    <w:top w:val="none" w:sz="0" w:space="0" w:color="auto"/>
                    <w:left w:val="none" w:sz="0" w:space="0" w:color="auto"/>
                    <w:bottom w:val="none" w:sz="0" w:space="0" w:color="auto"/>
                    <w:right w:val="none" w:sz="0" w:space="0" w:color="auto"/>
                  </w:divBdr>
                  <w:divsChild>
                    <w:div w:id="254435193">
                      <w:marLeft w:val="0"/>
                      <w:marRight w:val="0"/>
                      <w:marTop w:val="0"/>
                      <w:marBottom w:val="0"/>
                      <w:divBdr>
                        <w:top w:val="none" w:sz="0" w:space="0" w:color="auto"/>
                        <w:left w:val="none" w:sz="0" w:space="0" w:color="auto"/>
                        <w:bottom w:val="none" w:sz="0" w:space="0" w:color="auto"/>
                        <w:right w:val="none" w:sz="0" w:space="0" w:color="auto"/>
                      </w:divBdr>
                    </w:div>
                    <w:div w:id="291714708">
                      <w:marLeft w:val="0"/>
                      <w:marRight w:val="0"/>
                      <w:marTop w:val="0"/>
                      <w:marBottom w:val="0"/>
                      <w:divBdr>
                        <w:top w:val="none" w:sz="0" w:space="0" w:color="auto"/>
                        <w:left w:val="none" w:sz="0" w:space="0" w:color="auto"/>
                        <w:bottom w:val="none" w:sz="0" w:space="0" w:color="auto"/>
                        <w:right w:val="none" w:sz="0" w:space="0" w:color="auto"/>
                      </w:divBdr>
                    </w:div>
                    <w:div w:id="916860750">
                      <w:marLeft w:val="0"/>
                      <w:marRight w:val="0"/>
                      <w:marTop w:val="0"/>
                      <w:marBottom w:val="0"/>
                      <w:divBdr>
                        <w:top w:val="none" w:sz="0" w:space="0" w:color="auto"/>
                        <w:left w:val="none" w:sz="0" w:space="0" w:color="auto"/>
                        <w:bottom w:val="none" w:sz="0" w:space="0" w:color="auto"/>
                        <w:right w:val="none" w:sz="0" w:space="0" w:color="auto"/>
                      </w:divBdr>
                    </w:div>
                    <w:div w:id="1536507027">
                      <w:marLeft w:val="0"/>
                      <w:marRight w:val="0"/>
                      <w:marTop w:val="0"/>
                      <w:marBottom w:val="0"/>
                      <w:divBdr>
                        <w:top w:val="none" w:sz="0" w:space="0" w:color="auto"/>
                        <w:left w:val="none" w:sz="0" w:space="0" w:color="auto"/>
                        <w:bottom w:val="none" w:sz="0" w:space="0" w:color="auto"/>
                        <w:right w:val="none" w:sz="0" w:space="0" w:color="auto"/>
                      </w:divBdr>
                    </w:div>
                    <w:div w:id="1568808689">
                      <w:marLeft w:val="0"/>
                      <w:marRight w:val="0"/>
                      <w:marTop w:val="0"/>
                      <w:marBottom w:val="0"/>
                      <w:divBdr>
                        <w:top w:val="none" w:sz="0" w:space="0" w:color="auto"/>
                        <w:left w:val="none" w:sz="0" w:space="0" w:color="auto"/>
                        <w:bottom w:val="none" w:sz="0" w:space="0" w:color="auto"/>
                        <w:right w:val="none" w:sz="0" w:space="0" w:color="auto"/>
                      </w:divBdr>
                    </w:div>
                    <w:div w:id="1626741083">
                      <w:marLeft w:val="0"/>
                      <w:marRight w:val="0"/>
                      <w:marTop w:val="0"/>
                      <w:marBottom w:val="0"/>
                      <w:divBdr>
                        <w:top w:val="none" w:sz="0" w:space="0" w:color="auto"/>
                        <w:left w:val="none" w:sz="0" w:space="0" w:color="auto"/>
                        <w:bottom w:val="none" w:sz="0" w:space="0" w:color="auto"/>
                        <w:right w:val="none" w:sz="0" w:space="0" w:color="auto"/>
                      </w:divBdr>
                    </w:div>
                    <w:div w:id="1856141997">
                      <w:marLeft w:val="0"/>
                      <w:marRight w:val="0"/>
                      <w:marTop w:val="0"/>
                      <w:marBottom w:val="0"/>
                      <w:divBdr>
                        <w:top w:val="none" w:sz="0" w:space="0" w:color="auto"/>
                        <w:left w:val="none" w:sz="0" w:space="0" w:color="auto"/>
                        <w:bottom w:val="none" w:sz="0" w:space="0" w:color="auto"/>
                        <w:right w:val="none" w:sz="0" w:space="0" w:color="auto"/>
                      </w:divBdr>
                    </w:div>
                    <w:div w:id="1919292927">
                      <w:marLeft w:val="0"/>
                      <w:marRight w:val="0"/>
                      <w:marTop w:val="0"/>
                      <w:marBottom w:val="0"/>
                      <w:divBdr>
                        <w:top w:val="none" w:sz="0" w:space="0" w:color="auto"/>
                        <w:left w:val="none" w:sz="0" w:space="0" w:color="auto"/>
                        <w:bottom w:val="none" w:sz="0" w:space="0" w:color="auto"/>
                        <w:right w:val="none" w:sz="0" w:space="0" w:color="auto"/>
                      </w:divBdr>
                    </w:div>
                    <w:div w:id="1989288161">
                      <w:marLeft w:val="0"/>
                      <w:marRight w:val="0"/>
                      <w:marTop w:val="0"/>
                      <w:marBottom w:val="0"/>
                      <w:divBdr>
                        <w:top w:val="none" w:sz="0" w:space="0" w:color="auto"/>
                        <w:left w:val="none" w:sz="0" w:space="0" w:color="auto"/>
                        <w:bottom w:val="none" w:sz="0" w:space="0" w:color="auto"/>
                        <w:right w:val="none" w:sz="0" w:space="0" w:color="auto"/>
                      </w:divBdr>
                    </w:div>
                    <w:div w:id="1999072934">
                      <w:marLeft w:val="0"/>
                      <w:marRight w:val="0"/>
                      <w:marTop w:val="0"/>
                      <w:marBottom w:val="0"/>
                      <w:divBdr>
                        <w:top w:val="none" w:sz="0" w:space="0" w:color="auto"/>
                        <w:left w:val="none" w:sz="0" w:space="0" w:color="auto"/>
                        <w:bottom w:val="none" w:sz="0" w:space="0" w:color="auto"/>
                        <w:right w:val="none" w:sz="0" w:space="0" w:color="auto"/>
                      </w:divBdr>
                    </w:div>
                  </w:divsChild>
                </w:div>
                <w:div w:id="1816605472">
                  <w:marLeft w:val="0"/>
                  <w:marRight w:val="0"/>
                  <w:marTop w:val="0"/>
                  <w:marBottom w:val="0"/>
                  <w:divBdr>
                    <w:top w:val="none" w:sz="0" w:space="0" w:color="auto"/>
                    <w:left w:val="none" w:sz="0" w:space="0" w:color="auto"/>
                    <w:bottom w:val="none" w:sz="0" w:space="0" w:color="auto"/>
                    <w:right w:val="none" w:sz="0" w:space="0" w:color="auto"/>
                  </w:divBdr>
                  <w:divsChild>
                    <w:div w:id="7872720">
                      <w:marLeft w:val="0"/>
                      <w:marRight w:val="0"/>
                      <w:marTop w:val="0"/>
                      <w:marBottom w:val="0"/>
                      <w:divBdr>
                        <w:top w:val="none" w:sz="0" w:space="0" w:color="auto"/>
                        <w:left w:val="none" w:sz="0" w:space="0" w:color="auto"/>
                        <w:bottom w:val="none" w:sz="0" w:space="0" w:color="auto"/>
                        <w:right w:val="none" w:sz="0" w:space="0" w:color="auto"/>
                      </w:divBdr>
                    </w:div>
                    <w:div w:id="483395265">
                      <w:marLeft w:val="0"/>
                      <w:marRight w:val="0"/>
                      <w:marTop w:val="0"/>
                      <w:marBottom w:val="0"/>
                      <w:divBdr>
                        <w:top w:val="none" w:sz="0" w:space="0" w:color="auto"/>
                        <w:left w:val="none" w:sz="0" w:space="0" w:color="auto"/>
                        <w:bottom w:val="none" w:sz="0" w:space="0" w:color="auto"/>
                        <w:right w:val="none" w:sz="0" w:space="0" w:color="auto"/>
                      </w:divBdr>
                    </w:div>
                    <w:div w:id="860509280">
                      <w:marLeft w:val="0"/>
                      <w:marRight w:val="0"/>
                      <w:marTop w:val="0"/>
                      <w:marBottom w:val="0"/>
                      <w:divBdr>
                        <w:top w:val="none" w:sz="0" w:space="0" w:color="auto"/>
                        <w:left w:val="none" w:sz="0" w:space="0" w:color="auto"/>
                        <w:bottom w:val="none" w:sz="0" w:space="0" w:color="auto"/>
                        <w:right w:val="none" w:sz="0" w:space="0" w:color="auto"/>
                      </w:divBdr>
                    </w:div>
                    <w:div w:id="2006660400">
                      <w:marLeft w:val="0"/>
                      <w:marRight w:val="0"/>
                      <w:marTop w:val="0"/>
                      <w:marBottom w:val="0"/>
                      <w:divBdr>
                        <w:top w:val="none" w:sz="0" w:space="0" w:color="auto"/>
                        <w:left w:val="none" w:sz="0" w:space="0" w:color="auto"/>
                        <w:bottom w:val="none" w:sz="0" w:space="0" w:color="auto"/>
                        <w:right w:val="none" w:sz="0" w:space="0" w:color="auto"/>
                      </w:divBdr>
                    </w:div>
                  </w:divsChild>
                </w:div>
                <w:div w:id="2007635231">
                  <w:marLeft w:val="0"/>
                  <w:marRight w:val="0"/>
                  <w:marTop w:val="0"/>
                  <w:marBottom w:val="0"/>
                  <w:divBdr>
                    <w:top w:val="none" w:sz="0" w:space="0" w:color="auto"/>
                    <w:left w:val="none" w:sz="0" w:space="0" w:color="auto"/>
                    <w:bottom w:val="none" w:sz="0" w:space="0" w:color="auto"/>
                    <w:right w:val="none" w:sz="0" w:space="0" w:color="auto"/>
                  </w:divBdr>
                  <w:divsChild>
                    <w:div w:id="1434858733">
                      <w:marLeft w:val="0"/>
                      <w:marRight w:val="0"/>
                      <w:marTop w:val="0"/>
                      <w:marBottom w:val="0"/>
                      <w:divBdr>
                        <w:top w:val="none" w:sz="0" w:space="0" w:color="auto"/>
                        <w:left w:val="none" w:sz="0" w:space="0" w:color="auto"/>
                        <w:bottom w:val="none" w:sz="0" w:space="0" w:color="auto"/>
                        <w:right w:val="none" w:sz="0" w:space="0" w:color="auto"/>
                      </w:divBdr>
                    </w:div>
                  </w:divsChild>
                </w:div>
                <w:div w:id="2043167231">
                  <w:marLeft w:val="0"/>
                  <w:marRight w:val="0"/>
                  <w:marTop w:val="0"/>
                  <w:marBottom w:val="0"/>
                  <w:divBdr>
                    <w:top w:val="none" w:sz="0" w:space="0" w:color="auto"/>
                    <w:left w:val="none" w:sz="0" w:space="0" w:color="auto"/>
                    <w:bottom w:val="none" w:sz="0" w:space="0" w:color="auto"/>
                    <w:right w:val="none" w:sz="0" w:space="0" w:color="auto"/>
                  </w:divBdr>
                  <w:divsChild>
                    <w:div w:id="639723707">
                      <w:marLeft w:val="0"/>
                      <w:marRight w:val="0"/>
                      <w:marTop w:val="0"/>
                      <w:marBottom w:val="0"/>
                      <w:divBdr>
                        <w:top w:val="none" w:sz="0" w:space="0" w:color="auto"/>
                        <w:left w:val="none" w:sz="0" w:space="0" w:color="auto"/>
                        <w:bottom w:val="none" w:sz="0" w:space="0" w:color="auto"/>
                        <w:right w:val="none" w:sz="0" w:space="0" w:color="auto"/>
                      </w:divBdr>
                    </w:div>
                    <w:div w:id="12908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2762">
          <w:marLeft w:val="0"/>
          <w:marRight w:val="0"/>
          <w:marTop w:val="0"/>
          <w:marBottom w:val="0"/>
          <w:divBdr>
            <w:top w:val="none" w:sz="0" w:space="0" w:color="auto"/>
            <w:left w:val="none" w:sz="0" w:space="0" w:color="auto"/>
            <w:bottom w:val="none" w:sz="0" w:space="0" w:color="auto"/>
            <w:right w:val="none" w:sz="0" w:space="0" w:color="auto"/>
          </w:divBdr>
        </w:div>
      </w:divsChild>
    </w:div>
    <w:div w:id="1759984541">
      <w:bodyDiv w:val="1"/>
      <w:marLeft w:val="0"/>
      <w:marRight w:val="0"/>
      <w:marTop w:val="0"/>
      <w:marBottom w:val="0"/>
      <w:divBdr>
        <w:top w:val="none" w:sz="0" w:space="0" w:color="auto"/>
        <w:left w:val="none" w:sz="0" w:space="0" w:color="auto"/>
        <w:bottom w:val="none" w:sz="0" w:space="0" w:color="auto"/>
        <w:right w:val="none" w:sz="0" w:space="0" w:color="auto"/>
      </w:divBdr>
    </w:div>
    <w:div w:id="1820460107">
      <w:bodyDiv w:val="1"/>
      <w:marLeft w:val="0"/>
      <w:marRight w:val="0"/>
      <w:marTop w:val="0"/>
      <w:marBottom w:val="0"/>
      <w:divBdr>
        <w:top w:val="none" w:sz="0" w:space="0" w:color="auto"/>
        <w:left w:val="none" w:sz="0" w:space="0" w:color="auto"/>
        <w:bottom w:val="none" w:sz="0" w:space="0" w:color="auto"/>
        <w:right w:val="none" w:sz="0" w:space="0" w:color="auto"/>
      </w:divBdr>
    </w:div>
    <w:div w:id="1826510694">
      <w:bodyDiv w:val="1"/>
      <w:marLeft w:val="0"/>
      <w:marRight w:val="0"/>
      <w:marTop w:val="0"/>
      <w:marBottom w:val="0"/>
      <w:divBdr>
        <w:top w:val="none" w:sz="0" w:space="0" w:color="auto"/>
        <w:left w:val="none" w:sz="0" w:space="0" w:color="auto"/>
        <w:bottom w:val="none" w:sz="0" w:space="0" w:color="auto"/>
        <w:right w:val="none" w:sz="0" w:space="0" w:color="auto"/>
      </w:divBdr>
    </w:div>
    <w:div w:id="1871720012">
      <w:bodyDiv w:val="1"/>
      <w:marLeft w:val="0"/>
      <w:marRight w:val="0"/>
      <w:marTop w:val="0"/>
      <w:marBottom w:val="0"/>
      <w:divBdr>
        <w:top w:val="none" w:sz="0" w:space="0" w:color="auto"/>
        <w:left w:val="none" w:sz="0" w:space="0" w:color="auto"/>
        <w:bottom w:val="none" w:sz="0" w:space="0" w:color="auto"/>
        <w:right w:val="none" w:sz="0" w:space="0" w:color="auto"/>
      </w:divBdr>
      <w:divsChild>
        <w:div w:id="90903246">
          <w:marLeft w:val="0"/>
          <w:marRight w:val="0"/>
          <w:marTop w:val="0"/>
          <w:marBottom w:val="0"/>
          <w:divBdr>
            <w:top w:val="none" w:sz="0" w:space="0" w:color="auto"/>
            <w:left w:val="none" w:sz="0" w:space="0" w:color="auto"/>
            <w:bottom w:val="none" w:sz="0" w:space="0" w:color="auto"/>
            <w:right w:val="none" w:sz="0" w:space="0" w:color="auto"/>
          </w:divBdr>
          <w:divsChild>
            <w:div w:id="1146168806">
              <w:marLeft w:val="0"/>
              <w:marRight w:val="0"/>
              <w:marTop w:val="0"/>
              <w:marBottom w:val="0"/>
              <w:divBdr>
                <w:top w:val="none" w:sz="0" w:space="0" w:color="auto"/>
                <w:left w:val="none" w:sz="0" w:space="0" w:color="auto"/>
                <w:bottom w:val="none" w:sz="0" w:space="0" w:color="auto"/>
                <w:right w:val="none" w:sz="0" w:space="0" w:color="auto"/>
              </w:divBdr>
            </w:div>
          </w:divsChild>
        </w:div>
        <w:div w:id="139470144">
          <w:marLeft w:val="0"/>
          <w:marRight w:val="0"/>
          <w:marTop w:val="0"/>
          <w:marBottom w:val="0"/>
          <w:divBdr>
            <w:top w:val="none" w:sz="0" w:space="0" w:color="auto"/>
            <w:left w:val="none" w:sz="0" w:space="0" w:color="auto"/>
            <w:bottom w:val="none" w:sz="0" w:space="0" w:color="auto"/>
            <w:right w:val="none" w:sz="0" w:space="0" w:color="auto"/>
          </w:divBdr>
          <w:divsChild>
            <w:div w:id="464784048">
              <w:marLeft w:val="0"/>
              <w:marRight w:val="0"/>
              <w:marTop w:val="0"/>
              <w:marBottom w:val="0"/>
              <w:divBdr>
                <w:top w:val="none" w:sz="0" w:space="0" w:color="auto"/>
                <w:left w:val="none" w:sz="0" w:space="0" w:color="auto"/>
                <w:bottom w:val="none" w:sz="0" w:space="0" w:color="auto"/>
                <w:right w:val="none" w:sz="0" w:space="0" w:color="auto"/>
              </w:divBdr>
            </w:div>
          </w:divsChild>
        </w:div>
        <w:div w:id="360011347">
          <w:marLeft w:val="0"/>
          <w:marRight w:val="0"/>
          <w:marTop w:val="0"/>
          <w:marBottom w:val="0"/>
          <w:divBdr>
            <w:top w:val="none" w:sz="0" w:space="0" w:color="auto"/>
            <w:left w:val="none" w:sz="0" w:space="0" w:color="auto"/>
            <w:bottom w:val="none" w:sz="0" w:space="0" w:color="auto"/>
            <w:right w:val="none" w:sz="0" w:space="0" w:color="auto"/>
          </w:divBdr>
          <w:divsChild>
            <w:div w:id="1681152050">
              <w:marLeft w:val="0"/>
              <w:marRight w:val="0"/>
              <w:marTop w:val="0"/>
              <w:marBottom w:val="0"/>
              <w:divBdr>
                <w:top w:val="none" w:sz="0" w:space="0" w:color="auto"/>
                <w:left w:val="none" w:sz="0" w:space="0" w:color="auto"/>
                <w:bottom w:val="none" w:sz="0" w:space="0" w:color="auto"/>
                <w:right w:val="none" w:sz="0" w:space="0" w:color="auto"/>
              </w:divBdr>
            </w:div>
          </w:divsChild>
        </w:div>
        <w:div w:id="428937109">
          <w:marLeft w:val="0"/>
          <w:marRight w:val="0"/>
          <w:marTop w:val="0"/>
          <w:marBottom w:val="0"/>
          <w:divBdr>
            <w:top w:val="none" w:sz="0" w:space="0" w:color="auto"/>
            <w:left w:val="none" w:sz="0" w:space="0" w:color="auto"/>
            <w:bottom w:val="none" w:sz="0" w:space="0" w:color="auto"/>
            <w:right w:val="none" w:sz="0" w:space="0" w:color="auto"/>
          </w:divBdr>
          <w:divsChild>
            <w:div w:id="1281495114">
              <w:marLeft w:val="0"/>
              <w:marRight w:val="0"/>
              <w:marTop w:val="0"/>
              <w:marBottom w:val="0"/>
              <w:divBdr>
                <w:top w:val="none" w:sz="0" w:space="0" w:color="auto"/>
                <w:left w:val="none" w:sz="0" w:space="0" w:color="auto"/>
                <w:bottom w:val="none" w:sz="0" w:space="0" w:color="auto"/>
                <w:right w:val="none" w:sz="0" w:space="0" w:color="auto"/>
              </w:divBdr>
            </w:div>
            <w:div w:id="1818453136">
              <w:marLeft w:val="0"/>
              <w:marRight w:val="0"/>
              <w:marTop w:val="0"/>
              <w:marBottom w:val="0"/>
              <w:divBdr>
                <w:top w:val="none" w:sz="0" w:space="0" w:color="auto"/>
                <w:left w:val="none" w:sz="0" w:space="0" w:color="auto"/>
                <w:bottom w:val="none" w:sz="0" w:space="0" w:color="auto"/>
                <w:right w:val="none" w:sz="0" w:space="0" w:color="auto"/>
              </w:divBdr>
            </w:div>
          </w:divsChild>
        </w:div>
        <w:div w:id="676350717">
          <w:marLeft w:val="0"/>
          <w:marRight w:val="0"/>
          <w:marTop w:val="0"/>
          <w:marBottom w:val="0"/>
          <w:divBdr>
            <w:top w:val="none" w:sz="0" w:space="0" w:color="auto"/>
            <w:left w:val="none" w:sz="0" w:space="0" w:color="auto"/>
            <w:bottom w:val="none" w:sz="0" w:space="0" w:color="auto"/>
            <w:right w:val="none" w:sz="0" w:space="0" w:color="auto"/>
          </w:divBdr>
          <w:divsChild>
            <w:div w:id="313528855">
              <w:marLeft w:val="0"/>
              <w:marRight w:val="0"/>
              <w:marTop w:val="0"/>
              <w:marBottom w:val="0"/>
              <w:divBdr>
                <w:top w:val="none" w:sz="0" w:space="0" w:color="auto"/>
                <w:left w:val="none" w:sz="0" w:space="0" w:color="auto"/>
                <w:bottom w:val="none" w:sz="0" w:space="0" w:color="auto"/>
                <w:right w:val="none" w:sz="0" w:space="0" w:color="auto"/>
              </w:divBdr>
            </w:div>
            <w:div w:id="1749843831">
              <w:marLeft w:val="0"/>
              <w:marRight w:val="0"/>
              <w:marTop w:val="0"/>
              <w:marBottom w:val="0"/>
              <w:divBdr>
                <w:top w:val="none" w:sz="0" w:space="0" w:color="auto"/>
                <w:left w:val="none" w:sz="0" w:space="0" w:color="auto"/>
                <w:bottom w:val="none" w:sz="0" w:space="0" w:color="auto"/>
                <w:right w:val="none" w:sz="0" w:space="0" w:color="auto"/>
              </w:divBdr>
            </w:div>
          </w:divsChild>
        </w:div>
        <w:div w:id="714235651">
          <w:marLeft w:val="0"/>
          <w:marRight w:val="0"/>
          <w:marTop w:val="0"/>
          <w:marBottom w:val="0"/>
          <w:divBdr>
            <w:top w:val="none" w:sz="0" w:space="0" w:color="auto"/>
            <w:left w:val="none" w:sz="0" w:space="0" w:color="auto"/>
            <w:bottom w:val="none" w:sz="0" w:space="0" w:color="auto"/>
            <w:right w:val="none" w:sz="0" w:space="0" w:color="auto"/>
          </w:divBdr>
          <w:divsChild>
            <w:div w:id="437985800">
              <w:marLeft w:val="0"/>
              <w:marRight w:val="0"/>
              <w:marTop w:val="0"/>
              <w:marBottom w:val="0"/>
              <w:divBdr>
                <w:top w:val="none" w:sz="0" w:space="0" w:color="auto"/>
                <w:left w:val="none" w:sz="0" w:space="0" w:color="auto"/>
                <w:bottom w:val="none" w:sz="0" w:space="0" w:color="auto"/>
                <w:right w:val="none" w:sz="0" w:space="0" w:color="auto"/>
              </w:divBdr>
            </w:div>
          </w:divsChild>
        </w:div>
        <w:div w:id="953484827">
          <w:marLeft w:val="0"/>
          <w:marRight w:val="0"/>
          <w:marTop w:val="0"/>
          <w:marBottom w:val="0"/>
          <w:divBdr>
            <w:top w:val="none" w:sz="0" w:space="0" w:color="auto"/>
            <w:left w:val="none" w:sz="0" w:space="0" w:color="auto"/>
            <w:bottom w:val="none" w:sz="0" w:space="0" w:color="auto"/>
            <w:right w:val="none" w:sz="0" w:space="0" w:color="auto"/>
          </w:divBdr>
          <w:divsChild>
            <w:div w:id="586693878">
              <w:marLeft w:val="0"/>
              <w:marRight w:val="0"/>
              <w:marTop w:val="0"/>
              <w:marBottom w:val="0"/>
              <w:divBdr>
                <w:top w:val="none" w:sz="0" w:space="0" w:color="auto"/>
                <w:left w:val="none" w:sz="0" w:space="0" w:color="auto"/>
                <w:bottom w:val="none" w:sz="0" w:space="0" w:color="auto"/>
                <w:right w:val="none" w:sz="0" w:space="0" w:color="auto"/>
              </w:divBdr>
            </w:div>
            <w:div w:id="789741525">
              <w:marLeft w:val="0"/>
              <w:marRight w:val="0"/>
              <w:marTop w:val="0"/>
              <w:marBottom w:val="0"/>
              <w:divBdr>
                <w:top w:val="none" w:sz="0" w:space="0" w:color="auto"/>
                <w:left w:val="none" w:sz="0" w:space="0" w:color="auto"/>
                <w:bottom w:val="none" w:sz="0" w:space="0" w:color="auto"/>
                <w:right w:val="none" w:sz="0" w:space="0" w:color="auto"/>
              </w:divBdr>
            </w:div>
            <w:div w:id="1418165116">
              <w:marLeft w:val="0"/>
              <w:marRight w:val="0"/>
              <w:marTop w:val="0"/>
              <w:marBottom w:val="0"/>
              <w:divBdr>
                <w:top w:val="none" w:sz="0" w:space="0" w:color="auto"/>
                <w:left w:val="none" w:sz="0" w:space="0" w:color="auto"/>
                <w:bottom w:val="none" w:sz="0" w:space="0" w:color="auto"/>
                <w:right w:val="none" w:sz="0" w:space="0" w:color="auto"/>
              </w:divBdr>
            </w:div>
          </w:divsChild>
        </w:div>
        <w:div w:id="1253199514">
          <w:marLeft w:val="0"/>
          <w:marRight w:val="0"/>
          <w:marTop w:val="0"/>
          <w:marBottom w:val="0"/>
          <w:divBdr>
            <w:top w:val="none" w:sz="0" w:space="0" w:color="auto"/>
            <w:left w:val="none" w:sz="0" w:space="0" w:color="auto"/>
            <w:bottom w:val="none" w:sz="0" w:space="0" w:color="auto"/>
            <w:right w:val="none" w:sz="0" w:space="0" w:color="auto"/>
          </w:divBdr>
          <w:divsChild>
            <w:div w:id="290095041">
              <w:marLeft w:val="0"/>
              <w:marRight w:val="0"/>
              <w:marTop w:val="0"/>
              <w:marBottom w:val="0"/>
              <w:divBdr>
                <w:top w:val="none" w:sz="0" w:space="0" w:color="auto"/>
                <w:left w:val="none" w:sz="0" w:space="0" w:color="auto"/>
                <w:bottom w:val="none" w:sz="0" w:space="0" w:color="auto"/>
                <w:right w:val="none" w:sz="0" w:space="0" w:color="auto"/>
              </w:divBdr>
            </w:div>
          </w:divsChild>
        </w:div>
        <w:div w:id="1329552520">
          <w:marLeft w:val="0"/>
          <w:marRight w:val="0"/>
          <w:marTop w:val="0"/>
          <w:marBottom w:val="0"/>
          <w:divBdr>
            <w:top w:val="none" w:sz="0" w:space="0" w:color="auto"/>
            <w:left w:val="none" w:sz="0" w:space="0" w:color="auto"/>
            <w:bottom w:val="none" w:sz="0" w:space="0" w:color="auto"/>
            <w:right w:val="none" w:sz="0" w:space="0" w:color="auto"/>
          </w:divBdr>
          <w:divsChild>
            <w:div w:id="1983264070">
              <w:marLeft w:val="0"/>
              <w:marRight w:val="0"/>
              <w:marTop w:val="0"/>
              <w:marBottom w:val="0"/>
              <w:divBdr>
                <w:top w:val="none" w:sz="0" w:space="0" w:color="auto"/>
                <w:left w:val="none" w:sz="0" w:space="0" w:color="auto"/>
                <w:bottom w:val="none" w:sz="0" w:space="0" w:color="auto"/>
                <w:right w:val="none" w:sz="0" w:space="0" w:color="auto"/>
              </w:divBdr>
            </w:div>
          </w:divsChild>
        </w:div>
        <w:div w:id="1495031245">
          <w:marLeft w:val="0"/>
          <w:marRight w:val="0"/>
          <w:marTop w:val="0"/>
          <w:marBottom w:val="0"/>
          <w:divBdr>
            <w:top w:val="none" w:sz="0" w:space="0" w:color="auto"/>
            <w:left w:val="none" w:sz="0" w:space="0" w:color="auto"/>
            <w:bottom w:val="none" w:sz="0" w:space="0" w:color="auto"/>
            <w:right w:val="none" w:sz="0" w:space="0" w:color="auto"/>
          </w:divBdr>
          <w:divsChild>
            <w:div w:id="96560281">
              <w:marLeft w:val="0"/>
              <w:marRight w:val="0"/>
              <w:marTop w:val="0"/>
              <w:marBottom w:val="0"/>
              <w:divBdr>
                <w:top w:val="none" w:sz="0" w:space="0" w:color="auto"/>
                <w:left w:val="none" w:sz="0" w:space="0" w:color="auto"/>
                <w:bottom w:val="none" w:sz="0" w:space="0" w:color="auto"/>
                <w:right w:val="none" w:sz="0" w:space="0" w:color="auto"/>
              </w:divBdr>
            </w:div>
            <w:div w:id="216472111">
              <w:marLeft w:val="0"/>
              <w:marRight w:val="0"/>
              <w:marTop w:val="0"/>
              <w:marBottom w:val="0"/>
              <w:divBdr>
                <w:top w:val="none" w:sz="0" w:space="0" w:color="auto"/>
                <w:left w:val="none" w:sz="0" w:space="0" w:color="auto"/>
                <w:bottom w:val="none" w:sz="0" w:space="0" w:color="auto"/>
                <w:right w:val="none" w:sz="0" w:space="0" w:color="auto"/>
              </w:divBdr>
            </w:div>
            <w:div w:id="1088386869">
              <w:marLeft w:val="0"/>
              <w:marRight w:val="0"/>
              <w:marTop w:val="0"/>
              <w:marBottom w:val="0"/>
              <w:divBdr>
                <w:top w:val="none" w:sz="0" w:space="0" w:color="auto"/>
                <w:left w:val="none" w:sz="0" w:space="0" w:color="auto"/>
                <w:bottom w:val="none" w:sz="0" w:space="0" w:color="auto"/>
                <w:right w:val="none" w:sz="0" w:space="0" w:color="auto"/>
              </w:divBdr>
            </w:div>
            <w:div w:id="1883900227">
              <w:marLeft w:val="0"/>
              <w:marRight w:val="0"/>
              <w:marTop w:val="0"/>
              <w:marBottom w:val="0"/>
              <w:divBdr>
                <w:top w:val="none" w:sz="0" w:space="0" w:color="auto"/>
                <w:left w:val="none" w:sz="0" w:space="0" w:color="auto"/>
                <w:bottom w:val="none" w:sz="0" w:space="0" w:color="auto"/>
                <w:right w:val="none" w:sz="0" w:space="0" w:color="auto"/>
              </w:divBdr>
            </w:div>
            <w:div w:id="2050062923">
              <w:marLeft w:val="0"/>
              <w:marRight w:val="0"/>
              <w:marTop w:val="0"/>
              <w:marBottom w:val="0"/>
              <w:divBdr>
                <w:top w:val="none" w:sz="0" w:space="0" w:color="auto"/>
                <w:left w:val="none" w:sz="0" w:space="0" w:color="auto"/>
                <w:bottom w:val="none" w:sz="0" w:space="0" w:color="auto"/>
                <w:right w:val="none" w:sz="0" w:space="0" w:color="auto"/>
              </w:divBdr>
            </w:div>
          </w:divsChild>
        </w:div>
        <w:div w:id="2100248566">
          <w:marLeft w:val="0"/>
          <w:marRight w:val="0"/>
          <w:marTop w:val="0"/>
          <w:marBottom w:val="0"/>
          <w:divBdr>
            <w:top w:val="none" w:sz="0" w:space="0" w:color="auto"/>
            <w:left w:val="none" w:sz="0" w:space="0" w:color="auto"/>
            <w:bottom w:val="none" w:sz="0" w:space="0" w:color="auto"/>
            <w:right w:val="none" w:sz="0" w:space="0" w:color="auto"/>
          </w:divBdr>
          <w:divsChild>
            <w:div w:id="995456241">
              <w:marLeft w:val="0"/>
              <w:marRight w:val="0"/>
              <w:marTop w:val="0"/>
              <w:marBottom w:val="0"/>
              <w:divBdr>
                <w:top w:val="none" w:sz="0" w:space="0" w:color="auto"/>
                <w:left w:val="none" w:sz="0" w:space="0" w:color="auto"/>
                <w:bottom w:val="none" w:sz="0" w:space="0" w:color="auto"/>
                <w:right w:val="none" w:sz="0" w:space="0" w:color="auto"/>
              </w:divBdr>
            </w:div>
            <w:div w:id="1581060429">
              <w:marLeft w:val="0"/>
              <w:marRight w:val="0"/>
              <w:marTop w:val="0"/>
              <w:marBottom w:val="0"/>
              <w:divBdr>
                <w:top w:val="none" w:sz="0" w:space="0" w:color="auto"/>
                <w:left w:val="none" w:sz="0" w:space="0" w:color="auto"/>
                <w:bottom w:val="none" w:sz="0" w:space="0" w:color="auto"/>
                <w:right w:val="none" w:sz="0" w:space="0" w:color="auto"/>
              </w:divBdr>
            </w:div>
          </w:divsChild>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5967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563">
      <w:bodyDiv w:val="1"/>
      <w:marLeft w:val="0"/>
      <w:marRight w:val="0"/>
      <w:marTop w:val="0"/>
      <w:marBottom w:val="0"/>
      <w:divBdr>
        <w:top w:val="none" w:sz="0" w:space="0" w:color="auto"/>
        <w:left w:val="none" w:sz="0" w:space="0" w:color="auto"/>
        <w:bottom w:val="none" w:sz="0" w:space="0" w:color="auto"/>
        <w:right w:val="none" w:sz="0" w:space="0" w:color="auto"/>
      </w:divBdr>
    </w:div>
    <w:div w:id="2035374443">
      <w:bodyDiv w:val="1"/>
      <w:marLeft w:val="0"/>
      <w:marRight w:val="0"/>
      <w:marTop w:val="0"/>
      <w:marBottom w:val="0"/>
      <w:divBdr>
        <w:top w:val="none" w:sz="0" w:space="0" w:color="auto"/>
        <w:left w:val="none" w:sz="0" w:space="0" w:color="auto"/>
        <w:bottom w:val="none" w:sz="0" w:space="0" w:color="auto"/>
        <w:right w:val="none" w:sz="0" w:space="0" w:color="auto"/>
      </w:divBdr>
    </w:div>
    <w:div w:id="2065179549">
      <w:bodyDiv w:val="1"/>
      <w:marLeft w:val="0"/>
      <w:marRight w:val="0"/>
      <w:marTop w:val="0"/>
      <w:marBottom w:val="0"/>
      <w:divBdr>
        <w:top w:val="none" w:sz="0" w:space="0" w:color="auto"/>
        <w:left w:val="none" w:sz="0" w:space="0" w:color="auto"/>
        <w:bottom w:val="none" w:sz="0" w:space="0" w:color="auto"/>
        <w:right w:val="none" w:sz="0" w:space="0" w:color="auto"/>
      </w:divBdr>
    </w:div>
    <w:div w:id="21155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cambridgemathshub.co.uk/" TargetMode="External"/><Relationship Id="rId39" Type="http://schemas.openxmlformats.org/officeDocument/2006/relationships/image" Target="media/image24.png"/><Relationship Id="rId21" Type="http://schemas.openxmlformats.org/officeDocument/2006/relationships/image" Target="media/image12.jpeg"/><Relationship Id="rId34" Type="http://schemas.openxmlformats.org/officeDocument/2006/relationships/image" Target="media/image19.emf"/><Relationship Id="rId42" Type="http://schemas.openxmlformats.org/officeDocument/2006/relationships/hyperlink" Target="mailto:info@catrust.co.uk"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cambournevc.org/" TargetMode="Externa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catrust.co.u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cambridgemathshub.org/" TargetMode="External"/><Relationship Id="rId36" Type="http://schemas.openxmlformats.org/officeDocument/2006/relationships/image" Target="media/image21.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pburman@cambournevc.org" TargetMode="External"/><Relationship Id="rId44" Type="http://schemas.openxmlformats.org/officeDocument/2006/relationships/hyperlink" Target="mailto:info@catrus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mynewterm.com/home" TargetMode="External"/><Relationship Id="rId35" Type="http://schemas.openxmlformats.org/officeDocument/2006/relationships/image" Target="media/image20.png"/><Relationship Id="rId43" Type="http://schemas.openxmlformats.org/officeDocument/2006/relationships/hyperlink" Target="http://www.catrust.co.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cambridgemathshub.co.uk/"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 ma:contentTypeID="0x0101002629DB932DC46B459687D9B31A87F464" ma:contentTypeVersion="10" ma:contentTypeDescription="Create a new document." ma:contentTypeScope="" ma:versionID="0723cb4ca5ce378728a4d51377dc52dc">
  <xsd:schema xmlns:xsd="http://www.w3.org/2001/XMLSchema" xmlns:xs="http://www.w3.org/2001/XMLSchema" xmlns:p="http://schemas.microsoft.com/office/2006/metadata/properties" xmlns:ns2="d6e8309e-9072-498f-9d3f-b4dba5d9ce45" xmlns:ns3="3b62d56a-f03e-4023-b6fe-219af6383887" targetNamespace="http://schemas.microsoft.com/office/2006/metadata/properties" ma:root="true" ma:fieldsID="6118fb7703617b2e87be3ad8ed5f3a14" ns2:_="" ns3:_="">
    <xsd:import namespace="d6e8309e-9072-498f-9d3f-b4dba5d9ce45"/>
    <xsd:import namespace="3b62d56a-f03e-4023-b6fe-219af63838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8309e-9072-498f-9d3f-b4dba5d9c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5c0e60-3cfb-4199-92cf-3a58c40b78d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2d56a-f03e-4023-b6fe-219af63838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f8be4c-ba29-414d-a37d-9e643f09e619}" ma:internalName="TaxCatchAll" ma:showField="CatchAllData" ma:web="3b62d56a-f03e-4023-b6fe-219af63838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e8309e-9072-498f-9d3f-b4dba5d9ce45">
      <Terms xmlns="http://schemas.microsoft.com/office/infopath/2007/PartnerControls"/>
    </lcf76f155ced4ddcb4097134ff3c332f>
    <TaxCatchAll xmlns="3b62d56a-f03e-4023-b6fe-219af6383887"/>
  </documentManagement>
</p:properties>
</file>

<file path=customXml/itemProps1.xml><?xml version="1.0" encoding="utf-8"?>
<ds:datastoreItem xmlns:ds="http://schemas.openxmlformats.org/officeDocument/2006/customXml" ds:itemID="{74EFF3F5-97A7-4D84-B0CF-15E8E16BD6C9}">
  <ds:schemaRefs>
    <ds:schemaRef ds:uri="http://schemas.openxmlformats.org/officeDocument/2006/bibliography"/>
  </ds:schemaRefs>
</ds:datastoreItem>
</file>

<file path=customXml/itemProps2.xml><?xml version="1.0" encoding="utf-8"?>
<ds:datastoreItem xmlns:ds="http://schemas.openxmlformats.org/officeDocument/2006/customXml" ds:itemID="{9E386AA8-500E-4EE9-8A16-7915B01ED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8309e-9072-498f-9d3f-b4dba5d9ce45"/>
    <ds:schemaRef ds:uri="3b62d56a-f03e-4023-b6fe-219af6383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907E7C-DD1A-470B-A06C-4436163354F3}">
  <ds:schemaRefs>
    <ds:schemaRef ds:uri="http://schemas.microsoft.com/sharepoint/v3/contenttype/forms"/>
  </ds:schemaRefs>
</ds:datastoreItem>
</file>

<file path=customXml/itemProps4.xml><?xml version="1.0" encoding="utf-8"?>
<ds:datastoreItem xmlns:ds="http://schemas.openxmlformats.org/officeDocument/2006/customXml" ds:itemID="{E86653F9-18F4-4A2A-9E1E-6853FEE5057A}">
  <ds:schemaRefs>
    <ds:schemaRef ds:uri="http://schemas.microsoft.com/office/2006/metadata/properties"/>
    <ds:schemaRef ds:uri="http://schemas.microsoft.com/office/infopath/2007/PartnerControls"/>
    <ds:schemaRef ds:uri="d6e8309e-9072-498f-9d3f-b4dba5d9ce45"/>
    <ds:schemaRef ds:uri="3b62d56a-f03e-4023-b6fe-219af6383887"/>
  </ds:schemaRefs>
</ds:datastoreItem>
</file>

<file path=docMetadata/LabelInfo.xml><?xml version="1.0" encoding="utf-8"?>
<clbl:labelList xmlns:clbl="http://schemas.microsoft.com/office/2020/mipLabelMetadata">
  <clbl:label id="{e25599d4-67a6-4230-845b-3a0138b2778c}" enabled="1" method="Standard" siteId="{7eeaedd6-bf37-4015-8fe9-19fbc2c02d55}" removed="0"/>
</clbl:labelList>
</file>

<file path=docProps/app.xml><?xml version="1.0" encoding="utf-8"?>
<Properties xmlns="http://schemas.openxmlformats.org/officeDocument/2006/extended-properties" xmlns:vt="http://schemas.openxmlformats.org/officeDocument/2006/docPropsVTypes">
  <Template>Normal</Template>
  <TotalTime>3</TotalTime>
  <Pages>12</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Oliver</dc:creator>
  <cp:keywords/>
  <dc:description/>
  <cp:lastModifiedBy>Ramona Ross</cp:lastModifiedBy>
  <cp:revision>5</cp:revision>
  <cp:lastPrinted>2026-02-17T13:03:00Z</cp:lastPrinted>
  <dcterms:created xsi:type="dcterms:W3CDTF">2026-07-15T14:20:00Z</dcterms:created>
  <dcterms:modified xsi:type="dcterms:W3CDTF">2026-07-15T14:23:00Z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5599d4-67a6-4230-845b-3a0138b2778c_Enabled">
    <vt:lpwstr>true</vt:lpwstr>
  </property>
  <property fmtid="{D5CDD505-2E9C-101B-9397-08002B2CF9AE}" pid="3" name="MSIP_Label_e25599d4-67a6-4230-845b-3a0138b2778c_SetDate">
    <vt:lpwstr>2025-03-17T14:33:47Z</vt:lpwstr>
  </property>
  <property fmtid="{D5CDD505-2E9C-101B-9397-08002B2CF9AE}" pid="4" name="MSIP_Label_e25599d4-67a6-4230-845b-3a0138b2778c_Method">
    <vt:lpwstr>Standard</vt:lpwstr>
  </property>
  <property fmtid="{D5CDD505-2E9C-101B-9397-08002B2CF9AE}" pid="5" name="MSIP_Label_e25599d4-67a6-4230-845b-3a0138b2778c_Name">
    <vt:lpwstr>defa4170-0d19-0005-0004-bc88714345d2</vt:lpwstr>
  </property>
  <property fmtid="{D5CDD505-2E9C-101B-9397-08002B2CF9AE}" pid="6" name="MSIP_Label_e25599d4-67a6-4230-845b-3a0138b2778c_SiteId">
    <vt:lpwstr>7eeaedd6-bf37-4015-8fe9-19fbc2c02d55</vt:lpwstr>
  </property>
  <property fmtid="{D5CDD505-2E9C-101B-9397-08002B2CF9AE}" pid="7" name="MSIP_Label_e25599d4-67a6-4230-845b-3a0138b2778c_ActionId">
    <vt:lpwstr>d9c264e6-c9ca-4e1f-b41f-2d72e22b9bfb</vt:lpwstr>
  </property>
  <property fmtid="{D5CDD505-2E9C-101B-9397-08002B2CF9AE}" pid="8" name="MSIP_Label_e25599d4-67a6-4230-845b-3a0138b2778c_ContentBits">
    <vt:lpwstr>0</vt:lpwstr>
  </property>
  <property fmtid="{D5CDD505-2E9C-101B-9397-08002B2CF9AE}" pid="9" name="ContentTypeId">
    <vt:lpwstr>0x0101002629DB932DC46B459687D9B31A87F464</vt:lpwstr>
  </property>
  <property fmtid="{D5CDD505-2E9C-101B-9397-08002B2CF9AE}" pid="10" name="MediaServiceImageTags">
    <vt:lpwstr/>
  </property>
  <property fmtid="{D5CDD505-2E9C-101B-9397-08002B2CF9AE}" pid="11" name="Document_x0020_Category">
    <vt:lpwstr/>
  </property>
  <property fmtid="{D5CDD505-2E9C-101B-9397-08002B2CF9AE}" pid="12" name="Document Category">
    <vt:lpwstr/>
  </property>
</Properties>
</file>