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4C4A1EB1" w:rsidR="00757EAA" w:rsidRPr="00766F5D" w:rsidRDefault="00757EAA" w:rsidP="001375E3">
      <w:pPr>
        <w:ind w:left="2880" w:firstLine="720"/>
        <w:rPr>
          <w:rFonts w:ascii="Avenir Next LT Pro" w:hAnsi="Avenir Next LT Pro" w:cstheme="minorHAnsi"/>
          <w:b/>
          <w:bCs/>
          <w:color w:val="205C40"/>
          <w:sz w:val="14"/>
          <w:szCs w:val="14"/>
        </w:rPr>
      </w:pPr>
    </w:p>
    <w:p w14:paraId="1651C071" w14:textId="6EC75465"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5BA41674" w:rsidR="00757EAA" w:rsidRDefault="00757EAA" w:rsidP="009E0D06">
      <w:pPr>
        <w:ind w:left="3600"/>
        <w:rPr>
          <w:rFonts w:ascii="Avenir Next LT Pro" w:hAnsi="Avenir Next LT Pro" w:cstheme="minorHAnsi"/>
          <w:b/>
          <w:bCs/>
          <w:color w:val="205C40"/>
          <w:sz w:val="28"/>
          <w:szCs w:val="28"/>
        </w:rPr>
      </w:pPr>
      <w:r w:rsidRPr="539B7C7D">
        <w:rPr>
          <w:rFonts w:ascii="Avenir Next LT Pro" w:hAnsi="Avenir Next LT Pro"/>
          <w:sz w:val="24"/>
          <w:szCs w:val="24"/>
        </w:rPr>
        <w:t xml:space="preserve">    </w:t>
      </w:r>
      <w:r w:rsidR="0007059F">
        <w:rPr>
          <w:rFonts w:ascii="Avenir Next LT Pro" w:hAnsi="Avenir Next LT Pro" w:cstheme="minorHAnsi"/>
          <w:b/>
          <w:bCs/>
          <w:color w:val="205C40"/>
          <w:sz w:val="28"/>
          <w:szCs w:val="28"/>
        </w:rPr>
        <w:t xml:space="preserve">ALTERNATIVE PROVISION </w:t>
      </w:r>
      <w:r w:rsidR="009E0D06">
        <w:rPr>
          <w:rFonts w:ascii="Avenir Next LT Pro" w:hAnsi="Avenir Next LT Pro" w:cstheme="minorHAnsi"/>
          <w:b/>
          <w:bCs/>
          <w:color w:val="205C40"/>
          <w:sz w:val="28"/>
          <w:szCs w:val="28"/>
        </w:rPr>
        <w:t xml:space="preserve">  </w:t>
      </w:r>
    </w:p>
    <w:p w14:paraId="743121C9" w14:textId="53908EC5" w:rsidR="009E0D06" w:rsidRPr="00766F5D" w:rsidRDefault="009E0D06" w:rsidP="009E0D06">
      <w:pPr>
        <w:ind w:left="3600"/>
        <w:rPr>
          <w:rFonts w:ascii="Avenir Next LT Pro" w:hAnsi="Avenir Next LT Pro"/>
          <w:b/>
          <w:bCs/>
          <w:color w:val="205C40"/>
          <w:sz w:val="28"/>
          <w:szCs w:val="28"/>
          <w:highlight w:val="yellow"/>
        </w:rPr>
      </w:pPr>
      <w:r>
        <w:rPr>
          <w:rFonts w:ascii="Avenir Next LT Pro" w:hAnsi="Avenir Next LT Pro" w:cstheme="minorHAnsi"/>
          <w:b/>
          <w:bCs/>
          <w:color w:val="205C40"/>
          <w:sz w:val="28"/>
          <w:szCs w:val="28"/>
        </w:rPr>
        <w:t xml:space="preserve">   </w:t>
      </w:r>
      <w:r>
        <w:rPr>
          <w:rFonts w:ascii="Avenir Next LT Pro" w:hAnsi="Avenir Next LT Pro" w:cstheme="minorHAnsi"/>
          <w:b/>
          <w:bCs/>
          <w:color w:val="205C40"/>
          <w:sz w:val="28"/>
          <w:szCs w:val="28"/>
        </w:rPr>
        <w:t>COORDINATOR LEAD</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76084765"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07059F">
        <w:rPr>
          <w:rFonts w:ascii="Avenir Next LT Pro" w:hAnsi="Avenir Next LT Pro" w:cstheme="minorHAnsi"/>
          <w:b/>
          <w:bCs/>
          <w:color w:val="205C40"/>
          <w:sz w:val="28"/>
          <w:szCs w:val="28"/>
        </w:rPr>
        <w:t xml:space="preserve">THOMAS MIDDLECOTT ACADEMY </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5DE416" w14:textId="77777777" w:rsidR="00B96EA0" w:rsidRDefault="00B96EA0" w:rsidP="00DA1CBB">
            <w:pPr>
              <w:rPr>
                <w:rFonts w:ascii="Avenir Next LT Pro" w:hAnsi="Avenir Next LT Pro" w:cstheme="minorHAnsi"/>
                <w:b/>
                <w:bCs/>
                <w:color w:val="205C40"/>
                <w:sz w:val="28"/>
                <w:szCs w:val="28"/>
              </w:rPr>
            </w:pPr>
          </w:p>
          <w:p w14:paraId="337A65E4" w14:textId="5208A990"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07059F">
            <w:pPr>
              <w:jc w:val="both"/>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07059F">
            <w:pPr>
              <w:jc w:val="both"/>
              <w:rPr>
                <w:rFonts w:ascii="Avenir Next LT Pro" w:hAnsi="Avenir Next LT Pro" w:cstheme="minorHAnsi"/>
                <w:sz w:val="20"/>
                <w:szCs w:val="20"/>
              </w:rPr>
            </w:pPr>
          </w:p>
          <w:p w14:paraId="7E330B12" w14:textId="77777777" w:rsidR="00DA1CBB" w:rsidRPr="00766F5D" w:rsidRDefault="00DA1CBB" w:rsidP="0007059F">
            <w:pPr>
              <w:jc w:val="both"/>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07059F">
            <w:pPr>
              <w:jc w:val="both"/>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866A99" w14:textId="237D7645" w:rsidR="00DA1CBB" w:rsidRPr="00766F5D" w:rsidRDefault="0007059F" w:rsidP="00DA1CBB">
            <w:pPr>
              <w:rPr>
                <w:rFonts w:ascii="Avenir Next LT Pro" w:hAnsi="Avenir Next LT Pro" w:cstheme="minorHAnsi"/>
                <w:sz w:val="20"/>
                <w:szCs w:val="20"/>
              </w:rPr>
            </w:pPr>
            <w:r>
              <w:rPr>
                <w:rFonts w:ascii="Avenir Next LT Pro" w:hAnsi="Avenir Next LT Pro" w:cstheme="minorHAnsi"/>
                <w:sz w:val="20"/>
                <w:szCs w:val="20"/>
              </w:rPr>
              <w:t xml:space="preserve">Alternative Provision Inclusion Manager </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22A6F2" w14:textId="6266F979" w:rsidR="00482082" w:rsidRPr="00766F5D" w:rsidRDefault="00482082"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450834">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4DF2F2B7" w14:textId="77777777" w:rsidR="009E0D06" w:rsidRPr="009B4396" w:rsidRDefault="009E0D06" w:rsidP="009E0D06">
      <w:pPr>
        <w:numPr>
          <w:ilvl w:val="0"/>
          <w:numId w:val="17"/>
        </w:numPr>
        <w:spacing w:after="0" w:line="240" w:lineRule="auto"/>
        <w:jc w:val="both"/>
        <w:rPr>
          <w:rFonts w:cs="Arial"/>
          <w:b/>
          <w:szCs w:val="24"/>
        </w:rPr>
      </w:pPr>
      <w:r w:rsidRPr="009B4396">
        <w:rPr>
          <w:rFonts w:cs="Arial"/>
          <w:szCs w:val="24"/>
        </w:rPr>
        <w:t xml:space="preserve">To ensure high levels of student attendance, punctuality and </w:t>
      </w:r>
      <w:proofErr w:type="gramStart"/>
      <w:r w:rsidRPr="009B4396">
        <w:rPr>
          <w:rFonts w:cs="Arial"/>
          <w:szCs w:val="24"/>
        </w:rPr>
        <w:t>behaviour;</w:t>
      </w:r>
      <w:proofErr w:type="gramEnd"/>
    </w:p>
    <w:p w14:paraId="7C563C74" w14:textId="77777777" w:rsidR="009E0D06" w:rsidRPr="009B4396" w:rsidRDefault="009E0D06" w:rsidP="009E0D06">
      <w:pPr>
        <w:numPr>
          <w:ilvl w:val="0"/>
          <w:numId w:val="17"/>
        </w:numPr>
        <w:spacing w:after="0" w:line="240" w:lineRule="auto"/>
        <w:jc w:val="both"/>
        <w:rPr>
          <w:rFonts w:cs="Arial"/>
          <w:b/>
          <w:szCs w:val="24"/>
        </w:rPr>
      </w:pPr>
      <w:r w:rsidRPr="009B4396">
        <w:rPr>
          <w:rFonts w:cs="Arial"/>
          <w:szCs w:val="24"/>
        </w:rPr>
        <w:t xml:space="preserve">To work closely with students, teachers and parents and other support staff as well as outside agencies to ensure that students flourish within the </w:t>
      </w:r>
      <w:r w:rsidRPr="00BA1247">
        <w:rPr>
          <w:rFonts w:cs="Arial"/>
          <w:szCs w:val="24"/>
        </w:rPr>
        <w:t>MAP provision at Thomas Middlecott Academy</w:t>
      </w:r>
      <w:r w:rsidRPr="009B4396">
        <w:rPr>
          <w:rFonts w:cs="Arial"/>
          <w:szCs w:val="24"/>
        </w:rPr>
        <w:t xml:space="preserve"> and thereby achieve their </w:t>
      </w:r>
      <w:proofErr w:type="gramStart"/>
      <w:r w:rsidRPr="009B4396">
        <w:rPr>
          <w:rFonts w:cs="Arial"/>
          <w:szCs w:val="24"/>
        </w:rPr>
        <w:t>potential;</w:t>
      </w:r>
      <w:proofErr w:type="gramEnd"/>
    </w:p>
    <w:p w14:paraId="135A3683" w14:textId="77777777" w:rsidR="009E0D06" w:rsidRPr="001D322D" w:rsidRDefault="009E0D06" w:rsidP="009E0D06">
      <w:pPr>
        <w:numPr>
          <w:ilvl w:val="0"/>
          <w:numId w:val="17"/>
        </w:numPr>
        <w:spacing w:after="0" w:line="240" w:lineRule="auto"/>
        <w:jc w:val="both"/>
        <w:rPr>
          <w:rFonts w:cs="Arial"/>
          <w:b/>
          <w:szCs w:val="24"/>
        </w:rPr>
      </w:pPr>
      <w:r w:rsidRPr="009B4396">
        <w:rPr>
          <w:rFonts w:cs="Arial"/>
          <w:szCs w:val="24"/>
        </w:rPr>
        <w:t xml:space="preserve">To work with individual students, using a range of strategies, to ensure that </w:t>
      </w:r>
      <w:r>
        <w:rPr>
          <w:rFonts w:cs="Arial"/>
          <w:szCs w:val="24"/>
        </w:rPr>
        <w:t>they</w:t>
      </w:r>
      <w:r w:rsidRPr="009B4396">
        <w:rPr>
          <w:rFonts w:cs="Arial"/>
          <w:szCs w:val="24"/>
        </w:rPr>
        <w:t xml:space="preserve"> achieve personal </w:t>
      </w:r>
      <w:proofErr w:type="gramStart"/>
      <w:r w:rsidRPr="009B4396">
        <w:rPr>
          <w:rFonts w:cs="Arial"/>
          <w:szCs w:val="24"/>
        </w:rPr>
        <w:t>goals;</w:t>
      </w:r>
      <w:proofErr w:type="gramEnd"/>
    </w:p>
    <w:p w14:paraId="06EA098C" w14:textId="77777777" w:rsidR="009E0D06" w:rsidRPr="001D322D" w:rsidRDefault="009E0D06" w:rsidP="009E0D06">
      <w:pPr>
        <w:numPr>
          <w:ilvl w:val="0"/>
          <w:numId w:val="17"/>
        </w:numPr>
        <w:spacing w:after="0" w:line="240" w:lineRule="auto"/>
        <w:jc w:val="both"/>
        <w:rPr>
          <w:rFonts w:cs="Arial"/>
          <w:bCs/>
          <w:szCs w:val="24"/>
        </w:rPr>
      </w:pPr>
      <w:r w:rsidRPr="001D322D">
        <w:rPr>
          <w:rFonts w:cs="Arial"/>
          <w:bCs/>
          <w:szCs w:val="24"/>
        </w:rPr>
        <w:t>Support with annual residentials and Duke of Edinburgh camps.</w:t>
      </w:r>
    </w:p>
    <w:p w14:paraId="5B7CFE0C" w14:textId="77777777" w:rsidR="009E0D06" w:rsidRPr="0046729A" w:rsidRDefault="009E0D06" w:rsidP="009E0D06">
      <w:pPr>
        <w:pStyle w:val="NoSpacing"/>
        <w:numPr>
          <w:ilvl w:val="0"/>
          <w:numId w:val="17"/>
        </w:numPr>
        <w:tabs>
          <w:tab w:val="left" w:pos="34"/>
        </w:tabs>
        <w:rPr>
          <w:rFonts w:cstheme="minorHAnsi"/>
          <w:bCs/>
          <w:lang w:val="en-US"/>
        </w:rPr>
      </w:pPr>
      <w:r w:rsidRPr="00465C49">
        <w:rPr>
          <w:rFonts w:cstheme="minorHAnsi"/>
          <w:bCs/>
          <w:lang w:val="en-US"/>
        </w:rPr>
        <w:t>To provide support to address the personal, social, and educational needs of students who are</w:t>
      </w:r>
      <w:r>
        <w:rPr>
          <w:rFonts w:cstheme="minorHAnsi"/>
          <w:bCs/>
          <w:lang w:val="en-US"/>
        </w:rPr>
        <w:t xml:space="preserve"> </w:t>
      </w:r>
      <w:r w:rsidRPr="0046729A">
        <w:rPr>
          <w:rFonts w:cstheme="minorHAnsi"/>
          <w:bCs/>
          <w:lang w:val="en-US"/>
        </w:rPr>
        <w:t xml:space="preserve">underachieving, misbehaving, or in need of behaviour </w:t>
      </w:r>
      <w:proofErr w:type="gramStart"/>
      <w:r w:rsidRPr="0046729A">
        <w:rPr>
          <w:rFonts w:cstheme="minorHAnsi"/>
          <w:bCs/>
          <w:lang w:val="en-US"/>
        </w:rPr>
        <w:t>intervention</w:t>
      </w:r>
      <w:r>
        <w:rPr>
          <w:rFonts w:cstheme="minorHAnsi"/>
          <w:bCs/>
          <w:lang w:val="en-US"/>
        </w:rPr>
        <w:t>;</w:t>
      </w:r>
      <w:proofErr w:type="gramEnd"/>
    </w:p>
    <w:p w14:paraId="652B096B" w14:textId="77777777" w:rsidR="009E0D06" w:rsidRPr="00AC5791" w:rsidRDefault="009E0D06" w:rsidP="009E0D06">
      <w:pPr>
        <w:pStyle w:val="NoSpacing"/>
        <w:numPr>
          <w:ilvl w:val="0"/>
          <w:numId w:val="17"/>
        </w:numPr>
        <w:tabs>
          <w:tab w:val="left" w:pos="34"/>
        </w:tabs>
        <w:rPr>
          <w:rFonts w:cstheme="minorHAnsi"/>
          <w:bCs/>
          <w:lang w:val="en-US"/>
        </w:rPr>
      </w:pPr>
      <w:r w:rsidRPr="00465C49">
        <w:rPr>
          <w:rFonts w:cstheme="minorHAnsi"/>
          <w:bCs/>
          <w:lang w:val="en-US"/>
        </w:rPr>
        <w:t xml:space="preserve">To provide support for </w:t>
      </w:r>
      <w:r>
        <w:rPr>
          <w:rFonts w:cstheme="minorHAnsi"/>
          <w:bCs/>
          <w:lang w:val="en-US"/>
        </w:rPr>
        <w:t>student</w:t>
      </w:r>
      <w:r w:rsidRPr="00465C49">
        <w:rPr>
          <w:rFonts w:cstheme="minorHAnsi"/>
          <w:bCs/>
          <w:lang w:val="en-US"/>
        </w:rPr>
        <w:t xml:space="preserve">s at risk of permanent exclusion; and for </w:t>
      </w:r>
      <w:r>
        <w:rPr>
          <w:rFonts w:cstheme="minorHAnsi"/>
          <w:bCs/>
          <w:lang w:val="en-US"/>
        </w:rPr>
        <w:t>student</w:t>
      </w:r>
      <w:r w:rsidRPr="00465C49">
        <w:rPr>
          <w:rFonts w:cstheme="minorHAnsi"/>
          <w:bCs/>
          <w:lang w:val="en-US"/>
        </w:rPr>
        <w:t>s who have been</w:t>
      </w:r>
      <w:r>
        <w:rPr>
          <w:rFonts w:cstheme="minorHAnsi"/>
          <w:bCs/>
          <w:lang w:val="en-US"/>
        </w:rPr>
        <w:t xml:space="preserve"> </w:t>
      </w:r>
      <w:r w:rsidRPr="00AC5791">
        <w:rPr>
          <w:rFonts w:cstheme="minorHAnsi"/>
          <w:bCs/>
          <w:lang w:val="en-US"/>
        </w:rPr>
        <w:t xml:space="preserve">permanently </w:t>
      </w:r>
      <w:proofErr w:type="gramStart"/>
      <w:r w:rsidRPr="00AC5791">
        <w:rPr>
          <w:rFonts w:cstheme="minorHAnsi"/>
          <w:bCs/>
          <w:lang w:val="en-US"/>
        </w:rPr>
        <w:t>excluded</w:t>
      </w:r>
      <w:r>
        <w:rPr>
          <w:rFonts w:cstheme="minorHAnsi"/>
          <w:bCs/>
          <w:lang w:val="en-US"/>
        </w:rPr>
        <w:t>;</w:t>
      </w:r>
      <w:proofErr w:type="gramEnd"/>
    </w:p>
    <w:p w14:paraId="3F153FC3" w14:textId="77777777" w:rsidR="009E0D06" w:rsidRDefault="009E0D06" w:rsidP="009E0D06">
      <w:pPr>
        <w:pStyle w:val="NoSpacing"/>
        <w:numPr>
          <w:ilvl w:val="0"/>
          <w:numId w:val="17"/>
        </w:numPr>
        <w:tabs>
          <w:tab w:val="left" w:pos="34"/>
        </w:tabs>
        <w:rPr>
          <w:rFonts w:cstheme="minorHAnsi"/>
          <w:bCs/>
          <w:lang w:val="en-US"/>
        </w:rPr>
      </w:pPr>
      <w:r w:rsidRPr="00465C49">
        <w:rPr>
          <w:rFonts w:cstheme="minorHAnsi"/>
          <w:bCs/>
          <w:lang w:val="en-US"/>
        </w:rPr>
        <w:t xml:space="preserve">To </w:t>
      </w:r>
      <w:r>
        <w:rPr>
          <w:rFonts w:cstheme="minorHAnsi"/>
          <w:bCs/>
          <w:lang w:val="en-US"/>
        </w:rPr>
        <w:t>m</w:t>
      </w:r>
      <w:r w:rsidRPr="00465C49">
        <w:rPr>
          <w:rFonts w:cstheme="minorHAnsi"/>
          <w:bCs/>
          <w:lang w:val="en-US"/>
        </w:rPr>
        <w:t>anage Pastoral Support Plans</w:t>
      </w:r>
      <w:r>
        <w:rPr>
          <w:rFonts w:cstheme="minorHAnsi"/>
          <w:bCs/>
          <w:lang w:val="en-US"/>
        </w:rPr>
        <w:t xml:space="preserve"> and student case studies</w:t>
      </w:r>
      <w:r w:rsidRPr="00465C49">
        <w:rPr>
          <w:rFonts w:cstheme="minorHAnsi"/>
          <w:bCs/>
          <w:lang w:val="en-US"/>
        </w:rPr>
        <w:t xml:space="preserve"> for identified </w:t>
      </w:r>
      <w:r>
        <w:rPr>
          <w:rFonts w:cstheme="minorHAnsi"/>
          <w:bCs/>
          <w:lang w:val="en-US"/>
        </w:rPr>
        <w:t>student</w:t>
      </w:r>
      <w:r w:rsidRPr="00465C49">
        <w:rPr>
          <w:rFonts w:cstheme="minorHAnsi"/>
          <w:bCs/>
          <w:lang w:val="en-US"/>
        </w:rPr>
        <w:t>s and provide data where required to senior</w:t>
      </w:r>
      <w:r>
        <w:rPr>
          <w:rFonts w:cstheme="minorHAnsi"/>
          <w:bCs/>
          <w:lang w:val="en-US"/>
        </w:rPr>
        <w:t xml:space="preserve"> </w:t>
      </w:r>
      <w:proofErr w:type="gramStart"/>
      <w:r w:rsidRPr="00465C49">
        <w:rPr>
          <w:rFonts w:cstheme="minorHAnsi"/>
          <w:bCs/>
          <w:lang w:val="en-US"/>
        </w:rPr>
        <w:t>staff</w:t>
      </w:r>
      <w:r>
        <w:rPr>
          <w:rFonts w:cstheme="minorHAnsi"/>
          <w:bCs/>
          <w:lang w:val="en-US"/>
        </w:rPr>
        <w:t>;</w:t>
      </w:r>
      <w:proofErr w:type="gramEnd"/>
    </w:p>
    <w:p w14:paraId="2D3BF947" w14:textId="77777777" w:rsidR="009E0D06" w:rsidRDefault="009E0D06" w:rsidP="009E0D06">
      <w:pPr>
        <w:pStyle w:val="NoSpacing"/>
        <w:numPr>
          <w:ilvl w:val="0"/>
          <w:numId w:val="17"/>
        </w:numPr>
        <w:tabs>
          <w:tab w:val="left" w:pos="34"/>
        </w:tabs>
        <w:rPr>
          <w:rFonts w:cstheme="minorHAnsi"/>
          <w:bCs/>
          <w:lang w:val="en-US"/>
        </w:rPr>
      </w:pPr>
      <w:r w:rsidRPr="00465C49">
        <w:rPr>
          <w:rFonts w:cstheme="minorHAnsi"/>
          <w:bCs/>
          <w:lang w:val="en-US"/>
        </w:rPr>
        <w:t xml:space="preserve">To undertake work/care/support </w:t>
      </w:r>
      <w:proofErr w:type="spellStart"/>
      <w:r w:rsidRPr="00465C49">
        <w:rPr>
          <w:rFonts w:cstheme="minorHAnsi"/>
          <w:bCs/>
          <w:lang w:val="en-US"/>
        </w:rPr>
        <w:t>programmes</w:t>
      </w:r>
      <w:proofErr w:type="spellEnd"/>
      <w:r w:rsidRPr="00465C49">
        <w:rPr>
          <w:rFonts w:cstheme="minorHAnsi"/>
          <w:bCs/>
          <w:lang w:val="en-US"/>
        </w:rPr>
        <w:t xml:space="preserve"> to enable access to learning for </w:t>
      </w:r>
      <w:r>
        <w:rPr>
          <w:rFonts w:cstheme="minorHAnsi"/>
          <w:bCs/>
          <w:lang w:val="en-US"/>
        </w:rPr>
        <w:t>student</w:t>
      </w:r>
      <w:r w:rsidRPr="00465C49">
        <w:rPr>
          <w:rFonts w:cstheme="minorHAnsi"/>
          <w:bCs/>
          <w:lang w:val="en-US"/>
        </w:rPr>
        <w:t>s and to assist the</w:t>
      </w:r>
      <w:r>
        <w:rPr>
          <w:rFonts w:cstheme="minorHAnsi"/>
          <w:bCs/>
          <w:lang w:val="en-US"/>
        </w:rPr>
        <w:t xml:space="preserve"> </w:t>
      </w:r>
      <w:r w:rsidRPr="00465C49">
        <w:rPr>
          <w:rFonts w:cstheme="minorHAnsi"/>
          <w:bCs/>
          <w:lang w:val="en-US"/>
        </w:rPr>
        <w:t xml:space="preserve">teacher in the behaviour management of </w:t>
      </w:r>
      <w:r>
        <w:rPr>
          <w:rFonts w:cstheme="minorHAnsi"/>
          <w:bCs/>
          <w:lang w:val="en-US"/>
        </w:rPr>
        <w:t>student</w:t>
      </w:r>
      <w:r w:rsidRPr="00465C49">
        <w:rPr>
          <w:rFonts w:cstheme="minorHAnsi"/>
          <w:bCs/>
          <w:lang w:val="en-US"/>
        </w:rPr>
        <w:t xml:space="preserve">s and the </w:t>
      </w:r>
      <w:proofErr w:type="gramStart"/>
      <w:r w:rsidRPr="00465C49">
        <w:rPr>
          <w:rFonts w:cstheme="minorHAnsi"/>
          <w:bCs/>
          <w:lang w:val="en-US"/>
        </w:rPr>
        <w:t>classroom</w:t>
      </w:r>
      <w:r>
        <w:rPr>
          <w:rFonts w:cstheme="minorHAnsi"/>
          <w:bCs/>
          <w:lang w:val="en-US"/>
        </w:rPr>
        <w:t>;</w:t>
      </w:r>
      <w:proofErr w:type="gramEnd"/>
    </w:p>
    <w:p w14:paraId="70D6DFAC" w14:textId="77777777" w:rsidR="009E0D06" w:rsidRDefault="009E0D06" w:rsidP="009E0D06">
      <w:pPr>
        <w:pStyle w:val="NoSpacing"/>
        <w:numPr>
          <w:ilvl w:val="0"/>
          <w:numId w:val="17"/>
        </w:numPr>
        <w:tabs>
          <w:tab w:val="left" w:pos="34"/>
        </w:tabs>
        <w:rPr>
          <w:rFonts w:cstheme="minorHAnsi"/>
          <w:bCs/>
          <w:lang w:val="en-US"/>
        </w:rPr>
      </w:pPr>
      <w:r w:rsidRPr="00475188">
        <w:rPr>
          <w:rFonts w:cstheme="minorHAnsi"/>
          <w:bCs/>
          <w:lang w:val="en-US"/>
        </w:rPr>
        <w:t>To strategically plan</w:t>
      </w:r>
      <w:r>
        <w:rPr>
          <w:rFonts w:cstheme="minorHAnsi"/>
          <w:bCs/>
          <w:lang w:val="en-US"/>
        </w:rPr>
        <w:t>, deliver</w:t>
      </w:r>
      <w:r w:rsidRPr="00475188">
        <w:rPr>
          <w:rFonts w:cstheme="minorHAnsi"/>
          <w:bCs/>
          <w:lang w:val="en-US"/>
        </w:rPr>
        <w:t xml:space="preserve"> and manage </w:t>
      </w:r>
      <w:r>
        <w:rPr>
          <w:rFonts w:cstheme="minorHAnsi"/>
          <w:bCs/>
          <w:lang w:val="en-US"/>
        </w:rPr>
        <w:t>i</w:t>
      </w:r>
      <w:r w:rsidRPr="00475188">
        <w:rPr>
          <w:rFonts w:cstheme="minorHAnsi"/>
          <w:bCs/>
          <w:lang w:val="en-US"/>
        </w:rPr>
        <w:t xml:space="preserve">ntervention </w:t>
      </w:r>
      <w:proofErr w:type="spellStart"/>
      <w:r>
        <w:rPr>
          <w:rFonts w:cstheme="minorHAnsi"/>
          <w:bCs/>
          <w:lang w:val="en-US"/>
        </w:rPr>
        <w:t>p</w:t>
      </w:r>
      <w:r w:rsidRPr="00475188">
        <w:rPr>
          <w:rFonts w:cstheme="minorHAnsi"/>
          <w:bCs/>
          <w:lang w:val="en-US"/>
        </w:rPr>
        <w:t>rogramme</w:t>
      </w:r>
      <w:r>
        <w:rPr>
          <w:rFonts w:cstheme="minorHAnsi"/>
          <w:bCs/>
          <w:lang w:val="en-US"/>
        </w:rPr>
        <w:t>s</w:t>
      </w:r>
      <w:proofErr w:type="spellEnd"/>
      <w:r>
        <w:rPr>
          <w:rFonts w:cstheme="minorHAnsi"/>
          <w:bCs/>
          <w:lang w:val="en-US"/>
        </w:rPr>
        <w:t xml:space="preserve"> &amp; KS3/KS4 Lessons.</w:t>
      </w:r>
    </w:p>
    <w:p w14:paraId="7E4FC33D" w14:textId="77777777" w:rsidR="009E0D06" w:rsidRPr="00461EE5" w:rsidRDefault="009E0D06" w:rsidP="009E0D06">
      <w:pPr>
        <w:pStyle w:val="NoSpacing"/>
        <w:numPr>
          <w:ilvl w:val="0"/>
          <w:numId w:val="17"/>
        </w:numPr>
        <w:tabs>
          <w:tab w:val="left" w:pos="34"/>
        </w:tabs>
        <w:rPr>
          <w:rFonts w:cstheme="minorHAnsi"/>
          <w:bCs/>
          <w:lang w:val="en-US"/>
        </w:rPr>
      </w:pPr>
      <w:r w:rsidRPr="00421D60">
        <w:rPr>
          <w:rFonts w:cstheme="minorHAnsi"/>
          <w:bCs/>
          <w:lang w:val="en-US"/>
        </w:rPr>
        <w:t>To work under the instruction/guidance of senior/teaching staff to support the delivery of quality</w:t>
      </w:r>
      <w:r>
        <w:rPr>
          <w:rFonts w:cstheme="minorHAnsi"/>
          <w:bCs/>
          <w:lang w:val="en-US"/>
        </w:rPr>
        <w:t xml:space="preserve"> </w:t>
      </w:r>
      <w:r w:rsidRPr="00421D60">
        <w:rPr>
          <w:rFonts w:cstheme="minorHAnsi"/>
          <w:bCs/>
          <w:lang w:val="en-US"/>
        </w:rPr>
        <w:t xml:space="preserve">learning and teaching and to help raise standards of achievement for all </w:t>
      </w:r>
      <w:proofErr w:type="gramStart"/>
      <w:r>
        <w:rPr>
          <w:rFonts w:cstheme="minorHAnsi"/>
          <w:bCs/>
          <w:lang w:val="en-US"/>
        </w:rPr>
        <w:t>students;</w:t>
      </w:r>
      <w:proofErr w:type="gramEnd"/>
    </w:p>
    <w:p w14:paraId="550201CE" w14:textId="77777777" w:rsidR="009E0D06" w:rsidRPr="009B4396" w:rsidRDefault="009E0D06" w:rsidP="009E0D06">
      <w:pPr>
        <w:numPr>
          <w:ilvl w:val="0"/>
          <w:numId w:val="17"/>
        </w:numPr>
        <w:spacing w:after="0" w:line="240" w:lineRule="auto"/>
        <w:jc w:val="both"/>
        <w:rPr>
          <w:rFonts w:cs="Arial"/>
          <w:b/>
          <w:szCs w:val="24"/>
        </w:rPr>
      </w:pPr>
      <w:r w:rsidRPr="009B4396">
        <w:rPr>
          <w:rFonts w:cs="Arial"/>
          <w:szCs w:val="24"/>
        </w:rPr>
        <w:t xml:space="preserve">To assist with the development and implementation of appropriate behaviour management </w:t>
      </w:r>
      <w:proofErr w:type="gramStart"/>
      <w:r w:rsidRPr="009B4396">
        <w:rPr>
          <w:rFonts w:cs="Arial"/>
          <w:szCs w:val="24"/>
        </w:rPr>
        <w:t>strategies</w:t>
      </w:r>
      <w:r>
        <w:rPr>
          <w:rFonts w:cs="Arial"/>
          <w:szCs w:val="24"/>
        </w:rPr>
        <w:t>;</w:t>
      </w:r>
      <w:proofErr w:type="gramEnd"/>
    </w:p>
    <w:p w14:paraId="490C2569" w14:textId="77777777" w:rsidR="009E0D06" w:rsidRPr="009B4396" w:rsidRDefault="009E0D06" w:rsidP="009E0D06">
      <w:pPr>
        <w:numPr>
          <w:ilvl w:val="0"/>
          <w:numId w:val="17"/>
        </w:numPr>
        <w:spacing w:after="0" w:line="240" w:lineRule="auto"/>
        <w:jc w:val="both"/>
        <w:rPr>
          <w:rFonts w:cs="Arial"/>
          <w:szCs w:val="24"/>
        </w:rPr>
      </w:pPr>
      <w:r w:rsidRPr="009B4396">
        <w:rPr>
          <w:rFonts w:cs="Arial"/>
          <w:szCs w:val="24"/>
        </w:rPr>
        <w:t xml:space="preserve">To promote the inclusion and acceptance of all </w:t>
      </w:r>
      <w:proofErr w:type="gramStart"/>
      <w:r w:rsidRPr="009B4396">
        <w:rPr>
          <w:rFonts w:cs="Arial"/>
          <w:szCs w:val="24"/>
        </w:rPr>
        <w:t>students;</w:t>
      </w:r>
      <w:proofErr w:type="gramEnd"/>
    </w:p>
    <w:p w14:paraId="7204045C"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motivate students, to promote and reinforce </w:t>
      </w:r>
      <w:proofErr w:type="gramStart"/>
      <w:r w:rsidRPr="009B4396">
        <w:rPr>
          <w:rFonts w:cs="Arial"/>
          <w:szCs w:val="24"/>
        </w:rPr>
        <w:t>self-esteem;</w:t>
      </w:r>
      <w:proofErr w:type="gramEnd"/>
      <w:r w:rsidRPr="009B4396">
        <w:rPr>
          <w:rFonts w:cs="Arial"/>
          <w:szCs w:val="24"/>
        </w:rPr>
        <w:t xml:space="preserve"> </w:t>
      </w:r>
    </w:p>
    <w:p w14:paraId="1F2827BF" w14:textId="77777777" w:rsidR="009E0D0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participate in the induction of students, both at the start of the year and in year as </w:t>
      </w:r>
      <w:proofErr w:type="gramStart"/>
      <w:r w:rsidRPr="009B4396">
        <w:rPr>
          <w:rFonts w:cs="Arial"/>
          <w:szCs w:val="24"/>
        </w:rPr>
        <w:t>necessary;</w:t>
      </w:r>
      <w:proofErr w:type="gramEnd"/>
    </w:p>
    <w:p w14:paraId="62899AA2" w14:textId="77777777" w:rsidR="009E0D06" w:rsidRPr="00361C54" w:rsidRDefault="009E0D06" w:rsidP="009E0D06">
      <w:pPr>
        <w:numPr>
          <w:ilvl w:val="0"/>
          <w:numId w:val="17"/>
        </w:numPr>
        <w:tabs>
          <w:tab w:val="num" w:pos="1080"/>
        </w:tabs>
        <w:spacing w:after="0" w:line="240" w:lineRule="auto"/>
        <w:jc w:val="both"/>
        <w:rPr>
          <w:color w:val="000000"/>
        </w:rPr>
      </w:pPr>
      <w:r w:rsidRPr="00361C54">
        <w:rPr>
          <w:color w:val="000000"/>
        </w:rPr>
        <w:t xml:space="preserve">To </w:t>
      </w:r>
      <w:r>
        <w:rPr>
          <w:color w:val="000000"/>
        </w:rPr>
        <w:t>liaise with</w:t>
      </w:r>
      <w:r w:rsidRPr="00361C54">
        <w:rPr>
          <w:color w:val="000000"/>
        </w:rPr>
        <w:t xml:space="preserve"> Internal </w:t>
      </w:r>
      <w:r>
        <w:rPr>
          <w:color w:val="000000"/>
        </w:rPr>
        <w:t>Isolation</w:t>
      </w:r>
      <w:r w:rsidRPr="00361C54">
        <w:rPr>
          <w:color w:val="000000"/>
        </w:rPr>
        <w:t xml:space="preserve"> and </w:t>
      </w:r>
      <w:r>
        <w:rPr>
          <w:color w:val="000000"/>
        </w:rPr>
        <w:t xml:space="preserve">support in this provision as </w:t>
      </w:r>
      <w:proofErr w:type="gramStart"/>
      <w:r>
        <w:rPr>
          <w:color w:val="000000"/>
        </w:rPr>
        <w:t>needed;</w:t>
      </w:r>
      <w:proofErr w:type="gramEnd"/>
    </w:p>
    <w:p w14:paraId="53FE274C" w14:textId="77777777" w:rsidR="009E0D06" w:rsidRPr="00361C54" w:rsidRDefault="009E0D06" w:rsidP="009E0D06">
      <w:pPr>
        <w:numPr>
          <w:ilvl w:val="0"/>
          <w:numId w:val="17"/>
        </w:numPr>
        <w:tabs>
          <w:tab w:val="num" w:pos="1080"/>
        </w:tabs>
        <w:spacing w:after="0" w:line="240" w:lineRule="auto"/>
        <w:jc w:val="both"/>
        <w:rPr>
          <w:color w:val="000000"/>
        </w:rPr>
      </w:pPr>
      <w:r w:rsidRPr="00361C54">
        <w:rPr>
          <w:color w:val="000000"/>
        </w:rPr>
        <w:t xml:space="preserve">To conduct restorative practice with those students </w:t>
      </w:r>
      <w:r>
        <w:rPr>
          <w:color w:val="000000"/>
        </w:rPr>
        <w:t>with</w:t>
      </w:r>
      <w:r w:rsidRPr="00361C54">
        <w:rPr>
          <w:color w:val="000000"/>
        </w:rPr>
        <w:t xml:space="preserve">in </w:t>
      </w:r>
      <w:r>
        <w:rPr>
          <w:color w:val="000000"/>
        </w:rPr>
        <w:t xml:space="preserve">the </w:t>
      </w:r>
      <w:proofErr w:type="gramStart"/>
      <w:r w:rsidRPr="00AE5C4C">
        <w:rPr>
          <w:color w:val="000000"/>
        </w:rPr>
        <w:t>MAP;</w:t>
      </w:r>
      <w:proofErr w:type="gramEnd"/>
    </w:p>
    <w:p w14:paraId="58365E68" w14:textId="77777777" w:rsidR="009E0D06" w:rsidRPr="00361C54" w:rsidRDefault="009E0D06" w:rsidP="009E0D06">
      <w:pPr>
        <w:numPr>
          <w:ilvl w:val="0"/>
          <w:numId w:val="17"/>
        </w:numPr>
        <w:tabs>
          <w:tab w:val="num" w:pos="1080"/>
        </w:tabs>
        <w:spacing w:after="0" w:line="240" w:lineRule="auto"/>
        <w:jc w:val="both"/>
        <w:rPr>
          <w:color w:val="000000"/>
        </w:rPr>
      </w:pPr>
      <w:r w:rsidRPr="00361C54">
        <w:rPr>
          <w:color w:val="000000"/>
        </w:rPr>
        <w:t>To document meetings and minutes as necessary [parental meetings, PSP reviews and others as appropriate</w:t>
      </w:r>
      <w:proofErr w:type="gramStart"/>
      <w:r w:rsidRPr="00361C54">
        <w:rPr>
          <w:color w:val="000000"/>
        </w:rPr>
        <w:t>]</w:t>
      </w:r>
      <w:r>
        <w:rPr>
          <w:color w:val="000000"/>
        </w:rPr>
        <w:t>;</w:t>
      </w:r>
      <w:proofErr w:type="gramEnd"/>
    </w:p>
    <w:p w14:paraId="38D0A6C8" w14:textId="77777777" w:rsidR="009E0D06" w:rsidRPr="00361C54" w:rsidRDefault="009E0D06" w:rsidP="009E0D06">
      <w:pPr>
        <w:numPr>
          <w:ilvl w:val="0"/>
          <w:numId w:val="17"/>
        </w:numPr>
        <w:tabs>
          <w:tab w:val="num" w:pos="1080"/>
        </w:tabs>
        <w:spacing w:after="0" w:line="240" w:lineRule="auto"/>
        <w:jc w:val="both"/>
        <w:rPr>
          <w:color w:val="000000"/>
        </w:rPr>
      </w:pPr>
      <w:r w:rsidRPr="00361C54">
        <w:rPr>
          <w:color w:val="000000"/>
        </w:rPr>
        <w:t xml:space="preserve">To log rewards as appropriate and to assist in the administration of </w:t>
      </w:r>
      <w:proofErr w:type="gramStart"/>
      <w:r>
        <w:rPr>
          <w:color w:val="000000"/>
        </w:rPr>
        <w:t>rewards;</w:t>
      </w:r>
      <w:proofErr w:type="gramEnd"/>
      <w:r w:rsidRPr="00361C54">
        <w:rPr>
          <w:color w:val="000000"/>
        </w:rPr>
        <w:t xml:space="preserve"> </w:t>
      </w:r>
    </w:p>
    <w:p w14:paraId="379B08D2"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participate in the comprehensive assessment of students to determine those in need of particular </w:t>
      </w:r>
      <w:proofErr w:type="gramStart"/>
      <w:r w:rsidRPr="009B4396">
        <w:rPr>
          <w:rFonts w:cs="Arial"/>
          <w:szCs w:val="24"/>
        </w:rPr>
        <w:t>help;</w:t>
      </w:r>
      <w:proofErr w:type="gramEnd"/>
    </w:p>
    <w:p w14:paraId="51AE22AD"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carry a case load of students causing concern and to produce an action plan with students, parents, teachers and </w:t>
      </w:r>
      <w:proofErr w:type="gramStart"/>
      <w:r w:rsidRPr="009B4396">
        <w:rPr>
          <w:rFonts w:cs="Arial"/>
          <w:szCs w:val="24"/>
        </w:rPr>
        <w:t>SLT;</w:t>
      </w:r>
      <w:proofErr w:type="gramEnd"/>
    </w:p>
    <w:p w14:paraId="20751E24"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To provide information and advice to enable students to make choices about their behaviour/attendance/</w:t>
      </w:r>
      <w:proofErr w:type="gramStart"/>
      <w:r w:rsidRPr="009B4396">
        <w:rPr>
          <w:rFonts w:cs="Arial"/>
          <w:szCs w:val="24"/>
        </w:rPr>
        <w:t>punctuality;</w:t>
      </w:r>
      <w:proofErr w:type="gramEnd"/>
      <w:r w:rsidRPr="009B4396">
        <w:rPr>
          <w:rFonts w:cs="Arial"/>
          <w:szCs w:val="24"/>
        </w:rPr>
        <w:t xml:space="preserve"> </w:t>
      </w:r>
    </w:p>
    <w:p w14:paraId="48121602"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To support students to improve their behaviour/ attendance/ punctuality through the use of a range of strategies including target-</w:t>
      </w:r>
      <w:proofErr w:type="gramStart"/>
      <w:r w:rsidRPr="009B4396">
        <w:rPr>
          <w:rFonts w:cs="Arial"/>
          <w:szCs w:val="24"/>
        </w:rPr>
        <w:t>setting;</w:t>
      </w:r>
      <w:proofErr w:type="gramEnd"/>
      <w:r w:rsidRPr="009B4396">
        <w:rPr>
          <w:rFonts w:cs="Arial"/>
          <w:szCs w:val="24"/>
        </w:rPr>
        <w:t xml:space="preserve"> </w:t>
      </w:r>
    </w:p>
    <w:p w14:paraId="78E316C7"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To respond to staff</w:t>
      </w:r>
      <w:r>
        <w:rPr>
          <w:rFonts w:cs="Arial"/>
          <w:szCs w:val="24"/>
        </w:rPr>
        <w:t xml:space="preserve"> </w:t>
      </w:r>
      <w:r w:rsidRPr="009B4396">
        <w:rPr>
          <w:rFonts w:cs="Arial"/>
          <w:szCs w:val="24"/>
        </w:rPr>
        <w:t xml:space="preserve">requests for behavioural support, advising on strategies, providing in-class observation, removing students and supervising them if </w:t>
      </w:r>
      <w:proofErr w:type="gramStart"/>
      <w:r w:rsidRPr="009B4396">
        <w:rPr>
          <w:rFonts w:cs="Arial"/>
          <w:szCs w:val="24"/>
        </w:rPr>
        <w:t>appropriate;</w:t>
      </w:r>
      <w:proofErr w:type="gramEnd"/>
    </w:p>
    <w:p w14:paraId="3AEDB825"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liaise with teachers to ensure that students who may from time to time be withdrawn from normal lessons are reintegrated as smoothly and </w:t>
      </w:r>
      <w:proofErr w:type="gramStart"/>
      <w:r w:rsidRPr="009B4396">
        <w:rPr>
          <w:rFonts w:cs="Arial"/>
          <w:szCs w:val="24"/>
        </w:rPr>
        <w:t>as soon as possible;</w:t>
      </w:r>
      <w:proofErr w:type="gramEnd"/>
    </w:p>
    <w:p w14:paraId="4CBE33FD"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evaluate progress with individuals/groups of students against agreed targets on a regular </w:t>
      </w:r>
      <w:proofErr w:type="gramStart"/>
      <w:r w:rsidRPr="009B4396">
        <w:rPr>
          <w:rFonts w:cs="Arial"/>
          <w:szCs w:val="24"/>
        </w:rPr>
        <w:t>basis;</w:t>
      </w:r>
      <w:proofErr w:type="gramEnd"/>
    </w:p>
    <w:p w14:paraId="37DD54DE"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To provide regular information on such progress to parents and to</w:t>
      </w:r>
      <w:r>
        <w:rPr>
          <w:rFonts w:cs="Arial"/>
          <w:szCs w:val="24"/>
        </w:rPr>
        <w:t xml:space="preserve"> </w:t>
      </w:r>
      <w:r w:rsidRPr="009E6163">
        <w:rPr>
          <w:rFonts w:cs="Arial"/>
          <w:szCs w:val="24"/>
        </w:rPr>
        <w:t>the MAP Manager and</w:t>
      </w:r>
      <w:r>
        <w:rPr>
          <w:rFonts w:cs="Arial"/>
          <w:szCs w:val="24"/>
        </w:rPr>
        <w:t xml:space="preserve"> the</w:t>
      </w:r>
      <w:r w:rsidRPr="009B4396">
        <w:rPr>
          <w:rFonts w:cs="Arial"/>
          <w:szCs w:val="24"/>
        </w:rPr>
        <w:t xml:space="preserve"> Assistant Principal (</w:t>
      </w:r>
      <w:r>
        <w:rPr>
          <w:rFonts w:cs="Arial"/>
          <w:szCs w:val="24"/>
        </w:rPr>
        <w:t>SENCo/Behaviour &amp; Rewards</w:t>
      </w:r>
      <w:proofErr w:type="gramStart"/>
      <w:r w:rsidRPr="009B4396">
        <w:rPr>
          <w:rFonts w:cs="Arial"/>
          <w:szCs w:val="24"/>
        </w:rPr>
        <w:t>)</w:t>
      </w:r>
      <w:r>
        <w:rPr>
          <w:rFonts w:cs="Arial"/>
          <w:szCs w:val="24"/>
        </w:rPr>
        <w:t>;</w:t>
      </w:r>
      <w:proofErr w:type="gramEnd"/>
    </w:p>
    <w:p w14:paraId="410D87F7"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keep accurate records of interviews with students and agreed </w:t>
      </w:r>
      <w:proofErr w:type="gramStart"/>
      <w:r w:rsidRPr="009B4396">
        <w:rPr>
          <w:rFonts w:cs="Arial"/>
          <w:szCs w:val="24"/>
        </w:rPr>
        <w:t>outcomes;</w:t>
      </w:r>
      <w:proofErr w:type="gramEnd"/>
    </w:p>
    <w:p w14:paraId="3F25D4DD"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lastRenderedPageBreak/>
        <w:t xml:space="preserve">To contact parents/carers regularly by telephone or home visits where necessary to discuss specific issues; and to keep accurate records of agreed </w:t>
      </w:r>
      <w:proofErr w:type="gramStart"/>
      <w:r w:rsidRPr="009B4396">
        <w:rPr>
          <w:rFonts w:cs="Arial"/>
          <w:szCs w:val="24"/>
        </w:rPr>
        <w:t>outcomes</w:t>
      </w:r>
      <w:r>
        <w:rPr>
          <w:rFonts w:cs="Arial"/>
          <w:szCs w:val="24"/>
        </w:rPr>
        <w:t>;</w:t>
      </w:r>
      <w:proofErr w:type="gramEnd"/>
    </w:p>
    <w:p w14:paraId="2963FCBA"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analyse and evaluate data/information and to produce reports/information/data as required by SLT, Governors and </w:t>
      </w:r>
      <w:proofErr w:type="gramStart"/>
      <w:r w:rsidRPr="009B4396">
        <w:rPr>
          <w:rFonts w:cs="Arial"/>
          <w:szCs w:val="24"/>
        </w:rPr>
        <w:t>staff</w:t>
      </w:r>
      <w:r>
        <w:rPr>
          <w:rFonts w:cs="Arial"/>
          <w:szCs w:val="24"/>
        </w:rPr>
        <w:t>;</w:t>
      </w:r>
      <w:proofErr w:type="gramEnd"/>
    </w:p>
    <w:p w14:paraId="7BE32842"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To liaise closely with other agencies [EWS; Social Services; Educational Psychologist; Health Services;</w:t>
      </w:r>
      <w:r>
        <w:rPr>
          <w:rFonts w:cs="Arial"/>
          <w:szCs w:val="24"/>
        </w:rPr>
        <w:t xml:space="preserve"> Young Minds Matter and</w:t>
      </w:r>
      <w:r w:rsidRPr="009B4396">
        <w:rPr>
          <w:rFonts w:cs="Arial"/>
          <w:szCs w:val="24"/>
        </w:rPr>
        <w:t xml:space="preserve"> others as appropriate</w:t>
      </w:r>
      <w:proofErr w:type="gramStart"/>
      <w:r w:rsidRPr="009B4396">
        <w:rPr>
          <w:rFonts w:cs="Arial"/>
          <w:szCs w:val="24"/>
        </w:rPr>
        <w:t>]</w:t>
      </w:r>
      <w:r>
        <w:rPr>
          <w:rFonts w:cs="Arial"/>
          <w:szCs w:val="24"/>
        </w:rPr>
        <w:t>;</w:t>
      </w:r>
      <w:proofErr w:type="gramEnd"/>
    </w:p>
    <w:p w14:paraId="548C7120"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To represent the Academy at meetings involving other agencies [Case Conferences, Review meetings, etc</w:t>
      </w:r>
      <w:proofErr w:type="gramStart"/>
      <w:r w:rsidRPr="009B4396">
        <w:rPr>
          <w:rFonts w:cs="Arial"/>
          <w:szCs w:val="24"/>
        </w:rPr>
        <w:t>]</w:t>
      </w:r>
      <w:r>
        <w:rPr>
          <w:rFonts w:cs="Arial"/>
          <w:szCs w:val="24"/>
        </w:rPr>
        <w:t>;</w:t>
      </w:r>
      <w:proofErr w:type="gramEnd"/>
    </w:p>
    <w:p w14:paraId="2ADCA9EC"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follow and promote all aspects of the Academy’s Behaviour Management </w:t>
      </w:r>
      <w:proofErr w:type="gramStart"/>
      <w:r w:rsidRPr="009B4396">
        <w:rPr>
          <w:rFonts w:cs="Arial"/>
          <w:szCs w:val="24"/>
        </w:rPr>
        <w:t>Policy</w:t>
      </w:r>
      <w:r>
        <w:rPr>
          <w:rFonts w:cs="Arial"/>
          <w:szCs w:val="24"/>
        </w:rPr>
        <w:t>;</w:t>
      </w:r>
      <w:proofErr w:type="gramEnd"/>
    </w:p>
    <w:p w14:paraId="6E6F9FA5" w14:textId="77777777" w:rsidR="009E0D06" w:rsidRPr="009B4396" w:rsidRDefault="009E0D06" w:rsidP="009E0D06">
      <w:pPr>
        <w:numPr>
          <w:ilvl w:val="0"/>
          <w:numId w:val="17"/>
        </w:numPr>
        <w:tabs>
          <w:tab w:val="num" w:pos="1080"/>
        </w:tabs>
        <w:spacing w:after="0" w:line="240" w:lineRule="auto"/>
        <w:jc w:val="both"/>
        <w:rPr>
          <w:rFonts w:cs="Arial"/>
          <w:szCs w:val="24"/>
        </w:rPr>
      </w:pPr>
      <w:r w:rsidRPr="009B4396">
        <w:rPr>
          <w:rFonts w:cs="Arial"/>
          <w:szCs w:val="24"/>
        </w:rPr>
        <w:t xml:space="preserve">To participate in the Academy detention </w:t>
      </w:r>
      <w:r>
        <w:rPr>
          <w:rFonts w:cs="Arial"/>
          <w:szCs w:val="24"/>
        </w:rPr>
        <w:t xml:space="preserve">and removal </w:t>
      </w:r>
      <w:r w:rsidRPr="009B4396">
        <w:rPr>
          <w:rFonts w:cs="Arial"/>
          <w:szCs w:val="24"/>
        </w:rPr>
        <w:t>system</w:t>
      </w:r>
      <w:r>
        <w:rPr>
          <w:rFonts w:cs="Arial"/>
          <w:szCs w:val="24"/>
        </w:rPr>
        <w:t>s</w:t>
      </w:r>
      <w:r w:rsidRPr="009B4396">
        <w:rPr>
          <w:rFonts w:cs="Arial"/>
          <w:szCs w:val="24"/>
        </w:rPr>
        <w:t xml:space="preserve"> and to follow up on </w:t>
      </w:r>
      <w:proofErr w:type="gramStart"/>
      <w:r w:rsidRPr="009B4396">
        <w:rPr>
          <w:rFonts w:cs="Arial"/>
          <w:szCs w:val="24"/>
        </w:rPr>
        <w:t>non-attendance;</w:t>
      </w:r>
      <w:proofErr w:type="gramEnd"/>
    </w:p>
    <w:p w14:paraId="29258EAA" w14:textId="0C3D7155" w:rsidR="00706C35" w:rsidRPr="004E25C7" w:rsidRDefault="009E0D06" w:rsidP="0007059F">
      <w:pPr>
        <w:numPr>
          <w:ilvl w:val="0"/>
          <w:numId w:val="17"/>
        </w:numPr>
        <w:tabs>
          <w:tab w:val="num" w:pos="1080"/>
        </w:tabs>
        <w:spacing w:after="0" w:line="240" w:lineRule="auto"/>
        <w:jc w:val="both"/>
        <w:rPr>
          <w:color w:val="000000"/>
        </w:rPr>
      </w:pPr>
      <w:r w:rsidRPr="009B4396">
        <w:rPr>
          <w:rFonts w:cs="Arial"/>
          <w:szCs w:val="24"/>
        </w:rPr>
        <w:t>To be aware of and comply with policies and procedures on child protection, health and safety, c</w:t>
      </w:r>
      <w:r>
        <w:rPr>
          <w:rFonts w:cs="Arial"/>
          <w:szCs w:val="24"/>
        </w:rPr>
        <w:t>onfidentiality, data protection.</w:t>
      </w:r>
    </w:p>
    <w:p w14:paraId="20DED4EB" w14:textId="77777777" w:rsidR="00706C35" w:rsidRDefault="00706C35" w:rsidP="0007059F">
      <w:pPr>
        <w:jc w:val="both"/>
        <w:rPr>
          <w:rFonts w:ascii="Avenir Next LT Pro" w:hAnsi="Avenir Next LT Pro" w:cstheme="minorHAnsi"/>
          <w:sz w:val="20"/>
          <w:szCs w:val="20"/>
        </w:rPr>
      </w:pPr>
    </w:p>
    <w:p w14:paraId="258E88D2" w14:textId="77777777" w:rsidR="00B96EA0" w:rsidRDefault="00536B77" w:rsidP="00B96EA0">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CREATIVITY AND INNOVATION</w:t>
      </w:r>
    </w:p>
    <w:p w14:paraId="607CA143" w14:textId="5EF2D97D" w:rsidR="00B96EA0" w:rsidRPr="00B96EA0" w:rsidRDefault="00B96EA0" w:rsidP="00B96EA0">
      <w:pPr>
        <w:rPr>
          <w:rFonts w:ascii="Avenir Next LT Pro" w:hAnsi="Avenir Next LT Pro" w:cstheme="minorHAnsi"/>
          <w:b/>
          <w:bCs/>
          <w:color w:val="205C40"/>
          <w:sz w:val="24"/>
          <w:szCs w:val="24"/>
        </w:rPr>
      </w:pPr>
      <w:r w:rsidRPr="00D41ACF">
        <w:rPr>
          <w:rFonts w:cs="Arial"/>
          <w:szCs w:val="24"/>
        </w:rPr>
        <w:t xml:space="preserve">Because every child has different needs, unexpected demands are almost a daily occurrence.  The post-holder will be required to deal with new situations on a regular basis and to show initiative.  The degree of difficulty is likely to vary according to the </w:t>
      </w:r>
      <w:proofErr w:type="gramStart"/>
      <w:r w:rsidRPr="00D41ACF">
        <w:rPr>
          <w:rFonts w:cs="Arial"/>
          <w:szCs w:val="24"/>
        </w:rPr>
        <w:t>particular set</w:t>
      </w:r>
      <w:proofErr w:type="gramEnd"/>
      <w:r w:rsidRPr="00D41ACF">
        <w:rPr>
          <w:rFonts w:cs="Arial"/>
          <w:szCs w:val="24"/>
        </w:rPr>
        <w:t xml:space="preserve"> of circumstances.</w:t>
      </w:r>
    </w:p>
    <w:p w14:paraId="284363CE" w14:textId="77777777" w:rsidR="00B96EA0" w:rsidRDefault="00B96EA0" w:rsidP="00B96EA0">
      <w:pPr>
        <w:spacing w:line="240" w:lineRule="auto"/>
        <w:jc w:val="both"/>
        <w:rPr>
          <w:rFonts w:cs="Arial"/>
          <w:szCs w:val="24"/>
        </w:rPr>
      </w:pPr>
      <w:r w:rsidRPr="00D41ACF">
        <w:rPr>
          <w:rFonts w:cs="Arial"/>
          <w:szCs w:val="24"/>
        </w:rPr>
        <w:t xml:space="preserve">Under normal circumstances, guidance and support are available </w:t>
      </w:r>
      <w:r w:rsidRPr="009E6163">
        <w:rPr>
          <w:rFonts w:cs="Arial"/>
          <w:szCs w:val="24"/>
        </w:rPr>
        <w:t>from MAP and</w:t>
      </w:r>
      <w:r>
        <w:rPr>
          <w:rFonts w:cs="Arial"/>
          <w:szCs w:val="24"/>
        </w:rPr>
        <w:t xml:space="preserve"> pastoral</w:t>
      </w:r>
      <w:r w:rsidRPr="00D41ACF">
        <w:rPr>
          <w:rFonts w:cs="Arial"/>
          <w:szCs w:val="24"/>
        </w:rPr>
        <w:t xml:space="preserve"> staff and/or members of Leadership Team.  However, much work with students will be outside the normal class situation and, possibly, off site [home visits/case reviews, etc]; the post-holder will be expected to draw upon his/her training and experience to deal with such situations.</w:t>
      </w:r>
    </w:p>
    <w:p w14:paraId="7CA9E688" w14:textId="77777777" w:rsidR="00536B77" w:rsidRDefault="00536B77" w:rsidP="00536B77"/>
    <w:p w14:paraId="40986C75" w14:textId="2654BBD9" w:rsidR="00536B77" w:rsidRPr="00766F5D"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CONTACT</w:t>
      </w:r>
      <w:r w:rsidR="00B96EA0">
        <w:rPr>
          <w:rFonts w:ascii="Avenir Next LT Pro" w:hAnsi="Avenir Next LT Pro" w:cstheme="minorHAnsi"/>
          <w:b/>
          <w:bCs/>
          <w:color w:val="205C40"/>
          <w:sz w:val="24"/>
          <w:szCs w:val="24"/>
        </w:rPr>
        <w:t>S</w:t>
      </w:r>
      <w:r>
        <w:rPr>
          <w:rFonts w:ascii="Avenir Next LT Pro" w:hAnsi="Avenir Next LT Pro" w:cstheme="minorHAnsi"/>
          <w:b/>
          <w:bCs/>
          <w:color w:val="205C40"/>
          <w:sz w:val="24"/>
          <w:szCs w:val="24"/>
        </w:rPr>
        <w:t xml:space="preserve"> AND RELATIONSHIP</w:t>
      </w:r>
      <w:r w:rsidR="00B96EA0">
        <w:rPr>
          <w:rFonts w:ascii="Avenir Next LT Pro" w:hAnsi="Avenir Next LT Pro" w:cstheme="minorHAnsi"/>
          <w:b/>
          <w:bCs/>
          <w:color w:val="205C40"/>
          <w:sz w:val="24"/>
          <w:szCs w:val="24"/>
        </w:rPr>
        <w:t>S</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150"/>
        <w:gridCol w:w="3812"/>
        <w:gridCol w:w="1417"/>
      </w:tblGrid>
      <w:tr w:rsidR="00B96EA0" w:rsidRPr="00D41ACF" w14:paraId="4EEA513E" w14:textId="77777777" w:rsidTr="00A760A5">
        <w:tc>
          <w:tcPr>
            <w:tcW w:w="1440" w:type="dxa"/>
          </w:tcPr>
          <w:p w14:paraId="4983AC1A" w14:textId="77777777" w:rsidR="00B96EA0" w:rsidRPr="00D41ACF" w:rsidRDefault="00B96EA0" w:rsidP="00A760A5">
            <w:pPr>
              <w:pStyle w:val="BodyTextIndent"/>
              <w:ind w:left="0"/>
              <w:jc w:val="center"/>
              <w:rPr>
                <w:rFonts w:ascii="Calibri" w:hAnsi="Calibri"/>
                <w:b/>
                <w:sz w:val="22"/>
                <w:szCs w:val="22"/>
              </w:rPr>
            </w:pPr>
            <w:r w:rsidRPr="00D41ACF">
              <w:rPr>
                <w:rFonts w:ascii="Calibri" w:hAnsi="Calibri"/>
                <w:b/>
                <w:sz w:val="22"/>
                <w:szCs w:val="22"/>
              </w:rPr>
              <w:t>Contacts</w:t>
            </w:r>
          </w:p>
        </w:tc>
        <w:tc>
          <w:tcPr>
            <w:tcW w:w="3150" w:type="dxa"/>
          </w:tcPr>
          <w:p w14:paraId="5B6E2B79" w14:textId="77777777" w:rsidR="00B96EA0" w:rsidRPr="00D41ACF" w:rsidRDefault="00B96EA0" w:rsidP="00A760A5">
            <w:pPr>
              <w:pStyle w:val="BodyTextIndent"/>
              <w:ind w:left="0"/>
              <w:jc w:val="center"/>
              <w:rPr>
                <w:rFonts w:ascii="Calibri" w:hAnsi="Calibri"/>
                <w:b/>
                <w:sz w:val="22"/>
                <w:szCs w:val="22"/>
              </w:rPr>
            </w:pPr>
            <w:r w:rsidRPr="00D41ACF">
              <w:rPr>
                <w:rFonts w:ascii="Calibri" w:hAnsi="Calibri"/>
                <w:b/>
                <w:sz w:val="22"/>
                <w:szCs w:val="22"/>
              </w:rPr>
              <w:t>Who?</w:t>
            </w:r>
          </w:p>
        </w:tc>
        <w:tc>
          <w:tcPr>
            <w:tcW w:w="3812" w:type="dxa"/>
          </w:tcPr>
          <w:p w14:paraId="2C86AC7B" w14:textId="77777777" w:rsidR="00B96EA0" w:rsidRPr="00D41ACF" w:rsidRDefault="00B96EA0" w:rsidP="00A760A5">
            <w:pPr>
              <w:pStyle w:val="BodyTextIndent"/>
              <w:ind w:left="0"/>
              <w:jc w:val="center"/>
              <w:rPr>
                <w:rFonts w:ascii="Calibri" w:hAnsi="Calibri"/>
                <w:b/>
                <w:sz w:val="22"/>
                <w:szCs w:val="22"/>
              </w:rPr>
            </w:pPr>
            <w:r w:rsidRPr="00D41ACF">
              <w:rPr>
                <w:rFonts w:ascii="Calibri" w:hAnsi="Calibri"/>
                <w:b/>
                <w:sz w:val="22"/>
                <w:szCs w:val="22"/>
              </w:rPr>
              <w:t>What for?</w:t>
            </w:r>
          </w:p>
        </w:tc>
        <w:tc>
          <w:tcPr>
            <w:tcW w:w="1417" w:type="dxa"/>
          </w:tcPr>
          <w:p w14:paraId="4593B743" w14:textId="77777777" w:rsidR="00B96EA0" w:rsidRPr="00D41ACF" w:rsidRDefault="00B96EA0" w:rsidP="00A760A5">
            <w:pPr>
              <w:pStyle w:val="BodyTextIndent"/>
              <w:ind w:left="0"/>
              <w:jc w:val="center"/>
              <w:rPr>
                <w:rFonts w:ascii="Calibri" w:hAnsi="Calibri"/>
                <w:b/>
                <w:sz w:val="22"/>
                <w:szCs w:val="22"/>
              </w:rPr>
            </w:pPr>
            <w:r w:rsidRPr="00D41ACF">
              <w:rPr>
                <w:rFonts w:ascii="Calibri" w:hAnsi="Calibri"/>
                <w:b/>
                <w:sz w:val="22"/>
                <w:szCs w:val="22"/>
              </w:rPr>
              <w:t>How often?</w:t>
            </w:r>
          </w:p>
        </w:tc>
      </w:tr>
      <w:tr w:rsidR="00B96EA0" w:rsidRPr="00D41ACF" w14:paraId="0DC2B99B" w14:textId="77777777" w:rsidTr="00A760A5">
        <w:tc>
          <w:tcPr>
            <w:tcW w:w="1440" w:type="dxa"/>
          </w:tcPr>
          <w:p w14:paraId="0E3B9171"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Internal contacts</w:t>
            </w:r>
          </w:p>
        </w:tc>
        <w:tc>
          <w:tcPr>
            <w:tcW w:w="3150" w:type="dxa"/>
          </w:tcPr>
          <w:p w14:paraId="1E474E54" w14:textId="77777777" w:rsidR="00B96EA0" w:rsidRPr="00D41ACF" w:rsidRDefault="00B96EA0" w:rsidP="00A760A5">
            <w:pPr>
              <w:pStyle w:val="BodyTextIndent"/>
              <w:ind w:left="0"/>
              <w:rPr>
                <w:rFonts w:ascii="Calibri" w:hAnsi="Calibri"/>
                <w:sz w:val="22"/>
                <w:szCs w:val="22"/>
              </w:rPr>
            </w:pPr>
            <w:r>
              <w:rPr>
                <w:rFonts w:ascii="Calibri" w:hAnsi="Calibri"/>
                <w:sz w:val="22"/>
                <w:szCs w:val="22"/>
              </w:rPr>
              <w:t xml:space="preserve">Teaching staff and </w:t>
            </w:r>
            <w:r w:rsidRPr="00D41ACF">
              <w:rPr>
                <w:rFonts w:ascii="Calibri" w:hAnsi="Calibri"/>
                <w:sz w:val="22"/>
                <w:szCs w:val="22"/>
              </w:rPr>
              <w:t>SLT</w:t>
            </w:r>
          </w:p>
          <w:p w14:paraId="3094C1C9" w14:textId="77777777" w:rsidR="00B96EA0" w:rsidRPr="00D41ACF" w:rsidRDefault="00B96EA0" w:rsidP="00A760A5">
            <w:pPr>
              <w:pStyle w:val="BodyTextIndent"/>
              <w:ind w:left="0"/>
              <w:rPr>
                <w:rFonts w:ascii="Calibri" w:hAnsi="Calibri"/>
                <w:sz w:val="22"/>
                <w:szCs w:val="22"/>
              </w:rPr>
            </w:pPr>
          </w:p>
          <w:p w14:paraId="55DB0A9E" w14:textId="77777777" w:rsidR="00B96EA0" w:rsidRPr="00D41ACF" w:rsidRDefault="00B96EA0" w:rsidP="00A760A5">
            <w:pPr>
              <w:pStyle w:val="BodyTextIndent"/>
              <w:ind w:left="0"/>
              <w:rPr>
                <w:rFonts w:ascii="Calibri" w:hAnsi="Calibri"/>
                <w:sz w:val="22"/>
                <w:szCs w:val="22"/>
              </w:rPr>
            </w:pPr>
          </w:p>
          <w:p w14:paraId="4F333DFE" w14:textId="77777777" w:rsidR="00B96EA0" w:rsidRPr="00D41ACF" w:rsidRDefault="00B96EA0" w:rsidP="00A760A5">
            <w:pPr>
              <w:pStyle w:val="BodyTextIndent"/>
              <w:ind w:left="0"/>
              <w:rPr>
                <w:rFonts w:ascii="Calibri" w:hAnsi="Calibri"/>
                <w:sz w:val="22"/>
                <w:szCs w:val="22"/>
              </w:rPr>
            </w:pPr>
          </w:p>
          <w:p w14:paraId="7BDE1701" w14:textId="77777777" w:rsidR="00B96EA0" w:rsidRPr="00D41ACF" w:rsidRDefault="00B96EA0" w:rsidP="00A760A5">
            <w:pPr>
              <w:pStyle w:val="BodyTextIndent"/>
              <w:ind w:left="0"/>
              <w:rPr>
                <w:rFonts w:ascii="Calibri" w:hAnsi="Calibri"/>
                <w:sz w:val="22"/>
                <w:szCs w:val="22"/>
              </w:rPr>
            </w:pPr>
          </w:p>
          <w:p w14:paraId="12258A7C"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Other support staff in Academy [SENCO; Teaching Assistants]</w:t>
            </w:r>
          </w:p>
          <w:p w14:paraId="453E7A1C" w14:textId="77777777" w:rsidR="00B96EA0" w:rsidRDefault="00B96EA0" w:rsidP="00A760A5">
            <w:pPr>
              <w:pStyle w:val="BodyTextIndent"/>
              <w:ind w:left="0"/>
              <w:rPr>
                <w:rFonts w:ascii="Calibri" w:hAnsi="Calibri"/>
                <w:sz w:val="22"/>
                <w:szCs w:val="22"/>
              </w:rPr>
            </w:pPr>
          </w:p>
          <w:p w14:paraId="08DF4D75" w14:textId="77777777" w:rsidR="00B96EA0" w:rsidRPr="00D41ACF" w:rsidRDefault="00B96EA0" w:rsidP="00A760A5">
            <w:pPr>
              <w:pStyle w:val="BodyTextIndent"/>
              <w:ind w:left="0"/>
              <w:rPr>
                <w:rFonts w:ascii="Calibri" w:hAnsi="Calibri"/>
                <w:sz w:val="22"/>
                <w:szCs w:val="22"/>
              </w:rPr>
            </w:pPr>
          </w:p>
          <w:p w14:paraId="79AB2757"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 xml:space="preserve">Teaching Staff/Teaching Assistants </w:t>
            </w:r>
          </w:p>
          <w:p w14:paraId="36112A65" w14:textId="77777777" w:rsidR="00B96EA0" w:rsidRPr="00D41ACF" w:rsidRDefault="00B96EA0" w:rsidP="00A760A5">
            <w:pPr>
              <w:pStyle w:val="BodyTextIndent"/>
              <w:ind w:left="0"/>
              <w:rPr>
                <w:rFonts w:ascii="Calibri" w:hAnsi="Calibri"/>
                <w:sz w:val="22"/>
                <w:szCs w:val="22"/>
              </w:rPr>
            </w:pPr>
          </w:p>
          <w:p w14:paraId="4B942CD9" w14:textId="77777777" w:rsidR="00B96EA0" w:rsidRPr="00D41ACF" w:rsidRDefault="00B96EA0" w:rsidP="00A760A5">
            <w:pPr>
              <w:pStyle w:val="BodyTextIndent"/>
              <w:ind w:left="0"/>
              <w:rPr>
                <w:rFonts w:ascii="Calibri" w:hAnsi="Calibri"/>
                <w:sz w:val="22"/>
                <w:szCs w:val="22"/>
              </w:rPr>
            </w:pPr>
          </w:p>
          <w:p w14:paraId="0E89579A" w14:textId="77777777" w:rsidR="00B96EA0" w:rsidRPr="00D41ACF" w:rsidRDefault="00B96EA0" w:rsidP="00A760A5">
            <w:pPr>
              <w:pStyle w:val="BodyTextIndent"/>
              <w:ind w:left="0"/>
              <w:rPr>
                <w:rFonts w:ascii="Calibri" w:hAnsi="Calibri"/>
                <w:sz w:val="22"/>
                <w:szCs w:val="22"/>
              </w:rPr>
            </w:pPr>
          </w:p>
          <w:p w14:paraId="45F26F75" w14:textId="77777777" w:rsidR="00B96EA0" w:rsidRPr="00D41ACF" w:rsidRDefault="00B96EA0" w:rsidP="00A760A5">
            <w:pPr>
              <w:pStyle w:val="BodyTextIndent"/>
              <w:ind w:left="0"/>
              <w:rPr>
                <w:rFonts w:ascii="Calibri" w:hAnsi="Calibri"/>
                <w:sz w:val="22"/>
                <w:szCs w:val="22"/>
              </w:rPr>
            </w:pPr>
          </w:p>
          <w:p w14:paraId="00AAC468"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Students</w:t>
            </w:r>
          </w:p>
        </w:tc>
        <w:tc>
          <w:tcPr>
            <w:tcW w:w="3812" w:type="dxa"/>
          </w:tcPr>
          <w:p w14:paraId="323D88A6"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 xml:space="preserve">Identification of students in need of support; discussion of appropriate </w:t>
            </w:r>
            <w:proofErr w:type="gramStart"/>
            <w:r w:rsidRPr="00D41ACF">
              <w:rPr>
                <w:rFonts w:ascii="Calibri" w:hAnsi="Calibri"/>
                <w:sz w:val="22"/>
                <w:szCs w:val="22"/>
              </w:rPr>
              <w:t>strategies;</w:t>
            </w:r>
            <w:proofErr w:type="gramEnd"/>
          </w:p>
          <w:p w14:paraId="7DB00AFD"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Feedback of information/progress</w:t>
            </w:r>
          </w:p>
          <w:p w14:paraId="65A28A93" w14:textId="77777777" w:rsidR="00B96EA0" w:rsidRPr="00D41ACF" w:rsidRDefault="00B96EA0" w:rsidP="00A760A5">
            <w:pPr>
              <w:pStyle w:val="BodyTextIndent"/>
              <w:ind w:left="0"/>
              <w:rPr>
                <w:rFonts w:ascii="Calibri" w:hAnsi="Calibri"/>
                <w:sz w:val="22"/>
                <w:szCs w:val="22"/>
              </w:rPr>
            </w:pPr>
          </w:p>
          <w:p w14:paraId="27AB18F9"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Discussion over specific issues for individuals; exchange of information, advice or guidance</w:t>
            </w:r>
          </w:p>
          <w:p w14:paraId="69E9CDB0" w14:textId="77777777" w:rsidR="00B96EA0" w:rsidRPr="00D41ACF" w:rsidRDefault="00B96EA0" w:rsidP="00A760A5">
            <w:pPr>
              <w:pStyle w:val="BodyTextIndent"/>
              <w:ind w:left="0"/>
              <w:rPr>
                <w:rFonts w:ascii="Calibri" w:hAnsi="Calibri"/>
                <w:sz w:val="22"/>
                <w:szCs w:val="22"/>
              </w:rPr>
            </w:pPr>
          </w:p>
          <w:p w14:paraId="4984D2D8"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 xml:space="preserve">Discussion over specific issues for individuals; exchange of information, advice or guidance; provision of possible strategies; agreeing reintegration </w:t>
            </w:r>
            <w:proofErr w:type="gramStart"/>
            <w:r w:rsidRPr="00D41ACF">
              <w:rPr>
                <w:rFonts w:ascii="Calibri" w:hAnsi="Calibri"/>
                <w:sz w:val="22"/>
                <w:szCs w:val="22"/>
              </w:rPr>
              <w:t>programme</w:t>
            </w:r>
            <w:proofErr w:type="gramEnd"/>
          </w:p>
          <w:p w14:paraId="0799969E" w14:textId="77777777" w:rsidR="00B96EA0" w:rsidRPr="00D41ACF" w:rsidRDefault="00B96EA0" w:rsidP="00A760A5">
            <w:pPr>
              <w:pStyle w:val="BodyTextIndent"/>
              <w:ind w:left="0"/>
              <w:rPr>
                <w:rFonts w:ascii="Calibri" w:hAnsi="Calibri"/>
                <w:sz w:val="22"/>
                <w:szCs w:val="22"/>
              </w:rPr>
            </w:pPr>
          </w:p>
          <w:p w14:paraId="2A33DF53"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Working with targeted individuals/ groups</w:t>
            </w:r>
          </w:p>
        </w:tc>
        <w:tc>
          <w:tcPr>
            <w:tcW w:w="1417" w:type="dxa"/>
          </w:tcPr>
          <w:p w14:paraId="230B4846"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Daily</w:t>
            </w:r>
          </w:p>
          <w:p w14:paraId="02E06619" w14:textId="77777777" w:rsidR="00B96EA0" w:rsidRPr="00D41ACF" w:rsidRDefault="00B96EA0" w:rsidP="00A760A5">
            <w:pPr>
              <w:pStyle w:val="BodyTextIndent"/>
              <w:ind w:left="0"/>
              <w:rPr>
                <w:rFonts w:ascii="Calibri" w:hAnsi="Calibri"/>
                <w:sz w:val="22"/>
                <w:szCs w:val="22"/>
              </w:rPr>
            </w:pPr>
          </w:p>
          <w:p w14:paraId="75B97730" w14:textId="77777777" w:rsidR="00B96EA0" w:rsidRPr="00D41ACF" w:rsidRDefault="00B96EA0" w:rsidP="00A760A5">
            <w:pPr>
              <w:pStyle w:val="BodyTextIndent"/>
              <w:ind w:left="0"/>
              <w:rPr>
                <w:rFonts w:ascii="Calibri" w:hAnsi="Calibri"/>
                <w:sz w:val="22"/>
                <w:szCs w:val="22"/>
              </w:rPr>
            </w:pPr>
          </w:p>
          <w:p w14:paraId="671E6FC9" w14:textId="77777777" w:rsidR="00B96EA0" w:rsidRPr="00D41ACF" w:rsidRDefault="00B96EA0" w:rsidP="00A760A5">
            <w:pPr>
              <w:pStyle w:val="BodyTextIndent"/>
              <w:ind w:left="0"/>
              <w:rPr>
                <w:rFonts w:ascii="Calibri" w:hAnsi="Calibri"/>
                <w:sz w:val="22"/>
                <w:szCs w:val="22"/>
              </w:rPr>
            </w:pPr>
          </w:p>
          <w:p w14:paraId="15B372D3" w14:textId="77777777" w:rsidR="00B96EA0" w:rsidRPr="00D41ACF" w:rsidRDefault="00B96EA0" w:rsidP="00A760A5">
            <w:pPr>
              <w:pStyle w:val="BodyTextIndent"/>
              <w:ind w:left="0"/>
              <w:rPr>
                <w:rFonts w:ascii="Calibri" w:hAnsi="Calibri"/>
                <w:sz w:val="22"/>
                <w:szCs w:val="22"/>
              </w:rPr>
            </w:pPr>
          </w:p>
          <w:p w14:paraId="2048C559"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 xml:space="preserve">As </w:t>
            </w:r>
            <w:proofErr w:type="gramStart"/>
            <w:r w:rsidRPr="00D41ACF">
              <w:rPr>
                <w:rFonts w:ascii="Calibri" w:hAnsi="Calibri"/>
                <w:sz w:val="22"/>
                <w:szCs w:val="22"/>
              </w:rPr>
              <w:t>required</w:t>
            </w:r>
            <w:proofErr w:type="gramEnd"/>
          </w:p>
          <w:p w14:paraId="22C79FC1" w14:textId="77777777" w:rsidR="00B96EA0" w:rsidRPr="00D41ACF" w:rsidRDefault="00B96EA0" w:rsidP="00A760A5">
            <w:pPr>
              <w:pStyle w:val="BodyTextIndent"/>
              <w:ind w:left="0"/>
              <w:rPr>
                <w:rFonts w:ascii="Calibri" w:hAnsi="Calibri"/>
                <w:sz w:val="22"/>
                <w:szCs w:val="22"/>
              </w:rPr>
            </w:pPr>
          </w:p>
          <w:p w14:paraId="5F488055" w14:textId="77777777" w:rsidR="00B96EA0" w:rsidRPr="00D41ACF" w:rsidRDefault="00B96EA0" w:rsidP="00A760A5">
            <w:pPr>
              <w:pStyle w:val="BodyTextIndent"/>
              <w:ind w:left="0"/>
              <w:rPr>
                <w:rFonts w:ascii="Calibri" w:hAnsi="Calibri"/>
                <w:sz w:val="22"/>
                <w:szCs w:val="22"/>
              </w:rPr>
            </w:pPr>
          </w:p>
          <w:p w14:paraId="7B70392E" w14:textId="77777777" w:rsidR="00B96EA0" w:rsidRPr="00D41ACF" w:rsidRDefault="00B96EA0" w:rsidP="00A760A5">
            <w:pPr>
              <w:pStyle w:val="BodyTextIndent"/>
              <w:ind w:left="0"/>
              <w:rPr>
                <w:rFonts w:ascii="Calibri" w:hAnsi="Calibri"/>
                <w:sz w:val="22"/>
                <w:szCs w:val="22"/>
              </w:rPr>
            </w:pPr>
          </w:p>
          <w:p w14:paraId="1B4EA707"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 xml:space="preserve">As </w:t>
            </w:r>
            <w:proofErr w:type="gramStart"/>
            <w:r w:rsidRPr="00D41ACF">
              <w:rPr>
                <w:rFonts w:ascii="Calibri" w:hAnsi="Calibri"/>
                <w:sz w:val="22"/>
                <w:szCs w:val="22"/>
              </w:rPr>
              <w:t>required</w:t>
            </w:r>
            <w:proofErr w:type="gramEnd"/>
          </w:p>
          <w:p w14:paraId="336A8133" w14:textId="77777777" w:rsidR="00B96EA0" w:rsidRPr="00D41ACF" w:rsidRDefault="00B96EA0" w:rsidP="00A760A5">
            <w:pPr>
              <w:pStyle w:val="BodyTextIndent"/>
              <w:ind w:left="0"/>
              <w:rPr>
                <w:rFonts w:ascii="Calibri" w:hAnsi="Calibri"/>
                <w:sz w:val="22"/>
                <w:szCs w:val="22"/>
              </w:rPr>
            </w:pPr>
          </w:p>
          <w:p w14:paraId="17EB4A36" w14:textId="77777777" w:rsidR="00B96EA0" w:rsidRPr="00D41ACF" w:rsidRDefault="00B96EA0" w:rsidP="00A760A5">
            <w:pPr>
              <w:pStyle w:val="BodyTextIndent"/>
              <w:ind w:left="0"/>
              <w:rPr>
                <w:rFonts w:ascii="Calibri" w:hAnsi="Calibri"/>
                <w:sz w:val="22"/>
                <w:szCs w:val="22"/>
              </w:rPr>
            </w:pPr>
          </w:p>
          <w:p w14:paraId="388AB470" w14:textId="77777777" w:rsidR="00B96EA0" w:rsidRPr="00D41ACF" w:rsidRDefault="00B96EA0" w:rsidP="00A760A5">
            <w:pPr>
              <w:pStyle w:val="BodyTextIndent"/>
              <w:ind w:left="0"/>
              <w:rPr>
                <w:rFonts w:ascii="Calibri" w:hAnsi="Calibri"/>
                <w:sz w:val="22"/>
                <w:szCs w:val="22"/>
              </w:rPr>
            </w:pPr>
          </w:p>
          <w:p w14:paraId="3C38F6B8" w14:textId="77777777" w:rsidR="00B96EA0" w:rsidRPr="00D41ACF" w:rsidRDefault="00B96EA0" w:rsidP="00A760A5">
            <w:pPr>
              <w:pStyle w:val="BodyTextIndent"/>
              <w:ind w:left="0"/>
              <w:rPr>
                <w:rFonts w:ascii="Calibri" w:hAnsi="Calibri"/>
                <w:sz w:val="22"/>
                <w:szCs w:val="22"/>
              </w:rPr>
            </w:pPr>
          </w:p>
          <w:p w14:paraId="705DB600" w14:textId="77777777" w:rsidR="00B96EA0" w:rsidRPr="00D41ACF" w:rsidRDefault="00B96EA0" w:rsidP="00A760A5">
            <w:pPr>
              <w:pStyle w:val="BodyTextIndent"/>
              <w:ind w:left="0"/>
              <w:rPr>
                <w:rFonts w:ascii="Calibri" w:hAnsi="Calibri"/>
                <w:sz w:val="22"/>
                <w:szCs w:val="22"/>
              </w:rPr>
            </w:pPr>
          </w:p>
          <w:p w14:paraId="561C10F0"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Daily</w:t>
            </w:r>
          </w:p>
        </w:tc>
      </w:tr>
      <w:tr w:rsidR="00B96EA0" w:rsidRPr="00D41ACF" w14:paraId="55B6F4F9" w14:textId="77777777" w:rsidTr="00A760A5">
        <w:tc>
          <w:tcPr>
            <w:tcW w:w="1440" w:type="dxa"/>
          </w:tcPr>
          <w:p w14:paraId="025730CD"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External contacts</w:t>
            </w:r>
          </w:p>
        </w:tc>
        <w:tc>
          <w:tcPr>
            <w:tcW w:w="3150" w:type="dxa"/>
          </w:tcPr>
          <w:p w14:paraId="65F7D281"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Parents</w:t>
            </w:r>
          </w:p>
          <w:p w14:paraId="6F539B3E" w14:textId="77777777" w:rsidR="00B96EA0" w:rsidRPr="00D41ACF" w:rsidRDefault="00B96EA0" w:rsidP="00A760A5">
            <w:pPr>
              <w:pStyle w:val="BodyTextIndent"/>
              <w:ind w:left="0"/>
              <w:rPr>
                <w:rFonts w:ascii="Calibri" w:hAnsi="Calibri"/>
                <w:sz w:val="22"/>
                <w:szCs w:val="22"/>
              </w:rPr>
            </w:pPr>
          </w:p>
          <w:p w14:paraId="75779E71" w14:textId="77777777" w:rsidR="00B96EA0" w:rsidRPr="00D41ACF" w:rsidRDefault="00B96EA0" w:rsidP="00A760A5">
            <w:pPr>
              <w:pStyle w:val="BodyTextIndent"/>
              <w:ind w:left="0"/>
              <w:rPr>
                <w:rFonts w:ascii="Calibri" w:hAnsi="Calibri"/>
                <w:sz w:val="22"/>
                <w:szCs w:val="22"/>
              </w:rPr>
            </w:pPr>
          </w:p>
          <w:p w14:paraId="09065E40" w14:textId="77777777" w:rsidR="00B96EA0" w:rsidRPr="00D41ACF" w:rsidRDefault="00B96EA0" w:rsidP="00A760A5">
            <w:pPr>
              <w:pStyle w:val="BodyTextIndent"/>
              <w:ind w:left="0"/>
              <w:rPr>
                <w:rFonts w:ascii="Calibri" w:hAnsi="Calibri"/>
                <w:sz w:val="22"/>
                <w:szCs w:val="22"/>
              </w:rPr>
            </w:pPr>
          </w:p>
          <w:p w14:paraId="545A60D7"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lastRenderedPageBreak/>
              <w:t>External agencies [EWS, Social Services, Health Service, YPSS (Young People’s Support Service), Educational Psychologist]</w:t>
            </w:r>
          </w:p>
          <w:p w14:paraId="2A41FCA9"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 xml:space="preserve"> </w:t>
            </w:r>
          </w:p>
        </w:tc>
        <w:tc>
          <w:tcPr>
            <w:tcW w:w="3812" w:type="dxa"/>
          </w:tcPr>
          <w:p w14:paraId="4086B018"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lastRenderedPageBreak/>
              <w:t xml:space="preserve">First point of contact for parents of students.  Telephone contact/home visits to secure </w:t>
            </w:r>
            <w:proofErr w:type="gramStart"/>
            <w:r w:rsidRPr="00D41ACF">
              <w:rPr>
                <w:rFonts w:ascii="Calibri" w:hAnsi="Calibri"/>
                <w:sz w:val="22"/>
                <w:szCs w:val="22"/>
              </w:rPr>
              <w:t>partnership</w:t>
            </w:r>
            <w:proofErr w:type="gramEnd"/>
          </w:p>
          <w:p w14:paraId="0A1E5440" w14:textId="77777777" w:rsidR="00B96EA0" w:rsidRPr="00D41ACF" w:rsidRDefault="00B96EA0" w:rsidP="00A760A5">
            <w:pPr>
              <w:pStyle w:val="BodyTextIndent"/>
              <w:ind w:left="0"/>
              <w:rPr>
                <w:rFonts w:ascii="Calibri" w:hAnsi="Calibri"/>
                <w:sz w:val="22"/>
                <w:szCs w:val="22"/>
              </w:rPr>
            </w:pPr>
          </w:p>
          <w:p w14:paraId="4892D252"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lastRenderedPageBreak/>
              <w:t>Discussion over specific issues for individuals; exchange of information, advice or guidance.</w:t>
            </w:r>
          </w:p>
          <w:p w14:paraId="439B8109"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t>Attending Case Conferences/ Reviews</w:t>
            </w:r>
          </w:p>
          <w:p w14:paraId="3FB209AA" w14:textId="77777777" w:rsidR="00B96EA0" w:rsidRPr="00D41ACF" w:rsidRDefault="00B96EA0" w:rsidP="00A760A5">
            <w:pPr>
              <w:pStyle w:val="BodyTextIndent"/>
              <w:ind w:left="0"/>
              <w:rPr>
                <w:rFonts w:ascii="Calibri" w:hAnsi="Calibri"/>
                <w:sz w:val="22"/>
                <w:szCs w:val="22"/>
              </w:rPr>
            </w:pPr>
          </w:p>
        </w:tc>
        <w:tc>
          <w:tcPr>
            <w:tcW w:w="1417" w:type="dxa"/>
          </w:tcPr>
          <w:p w14:paraId="2C299EF8"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lastRenderedPageBreak/>
              <w:t xml:space="preserve">Weekly/ Daily – as </w:t>
            </w:r>
            <w:proofErr w:type="gramStart"/>
            <w:r w:rsidRPr="00D41ACF">
              <w:rPr>
                <w:rFonts w:ascii="Calibri" w:hAnsi="Calibri"/>
                <w:sz w:val="22"/>
                <w:szCs w:val="22"/>
              </w:rPr>
              <w:t>required</w:t>
            </w:r>
            <w:proofErr w:type="gramEnd"/>
          </w:p>
          <w:p w14:paraId="53C44C43" w14:textId="77777777" w:rsidR="00B96EA0" w:rsidRPr="00D41ACF" w:rsidRDefault="00B96EA0" w:rsidP="00A760A5">
            <w:pPr>
              <w:pStyle w:val="BodyTextIndent"/>
              <w:ind w:left="0"/>
              <w:rPr>
                <w:rFonts w:ascii="Calibri" w:hAnsi="Calibri"/>
                <w:sz w:val="22"/>
                <w:szCs w:val="22"/>
              </w:rPr>
            </w:pPr>
          </w:p>
          <w:p w14:paraId="2CAE7AB6" w14:textId="77777777" w:rsidR="00B96EA0" w:rsidRPr="00D41ACF" w:rsidRDefault="00B96EA0" w:rsidP="00A760A5">
            <w:pPr>
              <w:pStyle w:val="BodyTextIndent"/>
              <w:ind w:left="0"/>
              <w:rPr>
                <w:rFonts w:ascii="Calibri" w:hAnsi="Calibri"/>
                <w:sz w:val="22"/>
                <w:szCs w:val="22"/>
              </w:rPr>
            </w:pPr>
          </w:p>
          <w:p w14:paraId="3CA65FD3" w14:textId="77777777" w:rsidR="00B96EA0" w:rsidRPr="00D41ACF" w:rsidRDefault="00B96EA0" w:rsidP="00A760A5">
            <w:pPr>
              <w:pStyle w:val="BodyTextIndent"/>
              <w:ind w:left="0"/>
              <w:rPr>
                <w:rFonts w:ascii="Calibri" w:hAnsi="Calibri"/>
                <w:sz w:val="22"/>
                <w:szCs w:val="22"/>
              </w:rPr>
            </w:pPr>
            <w:r w:rsidRPr="00D41ACF">
              <w:rPr>
                <w:rFonts w:ascii="Calibri" w:hAnsi="Calibri"/>
                <w:sz w:val="22"/>
                <w:szCs w:val="22"/>
              </w:rPr>
              <w:lastRenderedPageBreak/>
              <w:t>As required</w:t>
            </w:r>
          </w:p>
        </w:tc>
      </w:tr>
    </w:tbl>
    <w:p w14:paraId="456C8D7D" w14:textId="77777777" w:rsidR="00536B77" w:rsidRDefault="00536B77" w:rsidP="00536B77"/>
    <w:p w14:paraId="1CFDEA97" w14:textId="516B5A69" w:rsidR="00536B77"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DECISIONS</w:t>
      </w:r>
    </w:p>
    <w:p w14:paraId="785790A7" w14:textId="71E3F5FA" w:rsidR="004E25C7" w:rsidRDefault="004E25C7" w:rsidP="00536B77">
      <w:pPr>
        <w:rPr>
          <w:rFonts w:cs="Arial"/>
        </w:rPr>
      </w:pPr>
      <w:r w:rsidRPr="00D41ACF">
        <w:rPr>
          <w:rFonts w:cs="Arial"/>
        </w:rPr>
        <w:t>Discretion</w:t>
      </w:r>
      <w:r>
        <w:rPr>
          <w:rFonts w:cs="Arial"/>
        </w:rPr>
        <w:t>:</w:t>
      </w:r>
    </w:p>
    <w:p w14:paraId="22E14E97" w14:textId="3890CC59" w:rsidR="004E25C7" w:rsidRDefault="004E25C7" w:rsidP="004E25C7">
      <w:pPr>
        <w:spacing w:after="0"/>
        <w:jc w:val="both"/>
        <w:rPr>
          <w:rFonts w:cs="Arial"/>
        </w:rPr>
      </w:pPr>
      <w:r w:rsidRPr="00D41ACF">
        <w:rPr>
          <w:rFonts w:cs="Arial"/>
        </w:rPr>
        <w:t xml:space="preserve">The programme for students is determined by the post-holder in discussion with the </w:t>
      </w:r>
      <w:r w:rsidRPr="009E6163">
        <w:rPr>
          <w:rFonts w:cs="Arial"/>
        </w:rPr>
        <w:t>MAP Manager</w:t>
      </w:r>
      <w:r>
        <w:rPr>
          <w:rFonts w:cs="Arial"/>
        </w:rPr>
        <w:t xml:space="preserve"> and wider pastoral team.</w:t>
      </w:r>
      <w:r w:rsidRPr="00D41ACF">
        <w:rPr>
          <w:rFonts w:cs="Arial"/>
        </w:rPr>
        <w:t xml:space="preserve">  The post-holder is expected to use initiative in modifying approaches/strategies according to changing </w:t>
      </w:r>
      <w:proofErr w:type="gramStart"/>
      <w:r w:rsidRPr="00D41ACF">
        <w:rPr>
          <w:rFonts w:cs="Arial"/>
        </w:rPr>
        <w:t>circumstances</w:t>
      </w:r>
      <w:proofErr w:type="gramEnd"/>
    </w:p>
    <w:p w14:paraId="35A14046" w14:textId="121DB120" w:rsidR="004E25C7" w:rsidRPr="00D41ACF" w:rsidRDefault="004E25C7" w:rsidP="004E25C7">
      <w:pPr>
        <w:spacing w:after="0"/>
        <w:jc w:val="both"/>
        <w:rPr>
          <w:rFonts w:ascii="Calibri" w:hAnsi="Calibri" w:cs="Arial"/>
        </w:rPr>
      </w:pPr>
      <w:r w:rsidRPr="00D41ACF">
        <w:rPr>
          <w:rFonts w:ascii="Calibri" w:hAnsi="Calibri" w:cs="Arial"/>
        </w:rPr>
        <w:t>Evaluation and management of support programmes, recording outcomes and contributing to review and</w:t>
      </w:r>
      <w:r>
        <w:rPr>
          <w:rFonts w:ascii="Calibri" w:hAnsi="Calibri" w:cs="Arial"/>
        </w:rPr>
        <w:t xml:space="preserve"> </w:t>
      </w:r>
      <w:proofErr w:type="gramStart"/>
      <w:r>
        <w:rPr>
          <w:rFonts w:ascii="Calibri" w:hAnsi="Calibri" w:cs="Arial"/>
        </w:rPr>
        <w:t>assessments</w:t>
      </w:r>
      <w:proofErr w:type="gramEnd"/>
    </w:p>
    <w:p w14:paraId="0B397098" w14:textId="3B64A76A" w:rsidR="004E25C7" w:rsidRDefault="004E25C7" w:rsidP="004E25C7">
      <w:pPr>
        <w:spacing w:after="0"/>
        <w:jc w:val="both"/>
        <w:rPr>
          <w:rFonts w:cs="Arial"/>
        </w:rPr>
      </w:pPr>
      <w:r w:rsidRPr="00D41ACF">
        <w:rPr>
          <w:rFonts w:ascii="Calibri" w:hAnsi="Calibri" w:cs="Arial"/>
        </w:rPr>
        <w:t>Initiating contact with home/other</w:t>
      </w:r>
      <w:r>
        <w:rPr>
          <w:rFonts w:ascii="Calibri" w:hAnsi="Calibri" w:cs="Arial"/>
        </w:rPr>
        <w:t xml:space="preserve"> agencies </w:t>
      </w:r>
    </w:p>
    <w:p w14:paraId="5C75D4F9" w14:textId="3165921B" w:rsidR="004E25C7" w:rsidRDefault="004E25C7" w:rsidP="004E25C7">
      <w:pPr>
        <w:spacing w:after="0"/>
        <w:jc w:val="both"/>
        <w:rPr>
          <w:rFonts w:ascii="Calibri" w:hAnsi="Calibri" w:cs="Arial"/>
        </w:rPr>
      </w:pPr>
      <w:r w:rsidRPr="00D41ACF">
        <w:rPr>
          <w:rFonts w:ascii="Calibri" w:hAnsi="Calibri" w:cs="Arial"/>
        </w:rPr>
        <w:t>Administration and organisation of resources, including prediction of future</w:t>
      </w:r>
      <w:r>
        <w:rPr>
          <w:rFonts w:ascii="Calibri" w:hAnsi="Calibri" w:cs="Arial"/>
        </w:rPr>
        <w:t xml:space="preserve"> </w:t>
      </w:r>
      <w:proofErr w:type="gramStart"/>
      <w:r>
        <w:rPr>
          <w:rFonts w:ascii="Calibri" w:hAnsi="Calibri" w:cs="Arial"/>
        </w:rPr>
        <w:t>needs</w:t>
      </w:r>
      <w:proofErr w:type="gramEnd"/>
    </w:p>
    <w:p w14:paraId="5606683B" w14:textId="1CECB852" w:rsidR="00536B77" w:rsidRDefault="004E25C7" w:rsidP="004E25C7">
      <w:pPr>
        <w:spacing w:after="0"/>
        <w:jc w:val="both"/>
        <w:rPr>
          <w:rFonts w:ascii="Calibri" w:hAnsi="Calibri"/>
        </w:rPr>
      </w:pPr>
      <w:r w:rsidRPr="00D41ACF">
        <w:rPr>
          <w:rFonts w:ascii="Calibri" w:hAnsi="Calibri" w:cs="Arial"/>
        </w:rPr>
        <w:t xml:space="preserve">Most decisions are limited by Academy policies and procedures.  Guidance will be readily available from senior staff.  The post-holder is not required to initiate policies and procedures but </w:t>
      </w:r>
      <w:r w:rsidRPr="00D41ACF">
        <w:rPr>
          <w:rFonts w:ascii="Calibri" w:hAnsi="Calibri"/>
        </w:rPr>
        <w:t>will be involved on a consultation basis as part of the team supporting</w:t>
      </w:r>
      <w:r>
        <w:rPr>
          <w:rFonts w:ascii="Calibri" w:hAnsi="Calibri"/>
        </w:rPr>
        <w:t xml:space="preserve"> learning. </w:t>
      </w:r>
    </w:p>
    <w:p w14:paraId="6CF14667" w14:textId="77777777" w:rsidR="004E25C7" w:rsidRPr="001A230D" w:rsidRDefault="004E25C7" w:rsidP="004E25C7">
      <w:pPr>
        <w:jc w:val="both"/>
        <w:rPr>
          <w:rFonts w:ascii="Calibri" w:hAnsi="Calibri"/>
        </w:rPr>
      </w:pPr>
    </w:p>
    <w:p w14:paraId="1E7840CB" w14:textId="30C3B12A" w:rsidR="00536B77" w:rsidRPr="00766F5D"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RESOURCES</w:t>
      </w:r>
    </w:p>
    <w:p w14:paraId="311F6546" w14:textId="77777777" w:rsidR="00B96EA0" w:rsidRPr="00D41ACF" w:rsidRDefault="00B96EA0" w:rsidP="00B96EA0">
      <w:pPr>
        <w:jc w:val="both"/>
        <w:rPr>
          <w:rFonts w:cs="Arial"/>
        </w:rPr>
      </w:pPr>
      <w:r w:rsidRPr="00D41ACF">
        <w:rPr>
          <w:rFonts w:cs="Arial"/>
        </w:rPr>
        <w:t>The post-holder has no direct responsibility for cash or equipment.  He/she will have regular access to a laptop/PC</w:t>
      </w:r>
      <w:r>
        <w:rPr>
          <w:rFonts w:cs="Arial"/>
        </w:rPr>
        <w:t>/AP Mobile</w:t>
      </w:r>
      <w:r w:rsidRPr="00D41ACF">
        <w:rPr>
          <w:rFonts w:cs="Arial"/>
        </w:rPr>
        <w:t>.</w:t>
      </w:r>
    </w:p>
    <w:p w14:paraId="16D0E90E" w14:textId="77777777" w:rsidR="00536B77" w:rsidRDefault="00536B77" w:rsidP="00536B77"/>
    <w:p w14:paraId="2165D580" w14:textId="7590DE75" w:rsidR="00536B77" w:rsidRPr="00536B77"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WORK ENVIRONMENT </w:t>
      </w:r>
    </w:p>
    <w:p w14:paraId="7EE19453" w14:textId="77777777" w:rsidR="00B96EA0" w:rsidRPr="00D41ACF" w:rsidRDefault="00B96EA0" w:rsidP="00B96EA0">
      <w:pPr>
        <w:pStyle w:val="BodyTextIndent"/>
        <w:ind w:left="720"/>
        <w:contextualSpacing/>
        <w:jc w:val="both"/>
        <w:rPr>
          <w:rFonts w:ascii="Calibri" w:hAnsi="Calibri" w:cs="Arial"/>
          <w:sz w:val="22"/>
          <w:szCs w:val="22"/>
        </w:rPr>
      </w:pPr>
      <w:r w:rsidRPr="00D41ACF">
        <w:rPr>
          <w:rFonts w:ascii="Calibri" w:hAnsi="Calibri" w:cs="Arial"/>
          <w:b/>
          <w:sz w:val="22"/>
          <w:szCs w:val="22"/>
        </w:rPr>
        <w:t>Work Demands</w:t>
      </w:r>
      <w:r w:rsidRPr="00D41ACF">
        <w:rPr>
          <w:rFonts w:ascii="Calibri" w:hAnsi="Calibri" w:cs="Arial"/>
          <w:sz w:val="22"/>
          <w:szCs w:val="22"/>
        </w:rPr>
        <w:t xml:space="preserve"> – The post-holder will normally work within an agreed routine which may be varied dependent upon the needs/behaviour of students.</w:t>
      </w:r>
      <w:r w:rsidRPr="00D41ACF">
        <w:rPr>
          <w:rFonts w:ascii="Calibri" w:hAnsi="Calibri" w:cs="Arial"/>
          <w:b/>
          <w:sz w:val="22"/>
          <w:szCs w:val="22"/>
        </w:rPr>
        <w:t xml:space="preserve"> </w:t>
      </w:r>
      <w:r w:rsidRPr="00D41ACF">
        <w:rPr>
          <w:rFonts w:ascii="Calibri" w:hAnsi="Calibri" w:cs="Arial"/>
          <w:sz w:val="22"/>
          <w:szCs w:val="22"/>
        </w:rPr>
        <w:t>Time management is a key element of this post.  The co-ordination of support for targeted students requires consultation and negotiation with a range of adults/service providers/students. There is a need to be vigilant and responsive to students’ needs, often at very short notice.</w:t>
      </w:r>
    </w:p>
    <w:p w14:paraId="2F042B5D" w14:textId="77777777" w:rsidR="00B96EA0" w:rsidRPr="00D41ACF" w:rsidRDefault="00B96EA0" w:rsidP="00B96EA0">
      <w:pPr>
        <w:pStyle w:val="BodyTextIndent"/>
        <w:ind w:left="720"/>
        <w:contextualSpacing/>
        <w:jc w:val="both"/>
        <w:rPr>
          <w:rFonts w:ascii="Calibri" w:hAnsi="Calibri" w:cs="Arial"/>
          <w:sz w:val="22"/>
          <w:szCs w:val="22"/>
        </w:rPr>
      </w:pPr>
    </w:p>
    <w:p w14:paraId="4E006853" w14:textId="77777777" w:rsidR="00B96EA0" w:rsidRPr="00D41ACF" w:rsidRDefault="00B96EA0" w:rsidP="00B96EA0">
      <w:pPr>
        <w:spacing w:line="240" w:lineRule="auto"/>
        <w:ind w:left="720"/>
        <w:contextualSpacing/>
        <w:jc w:val="both"/>
        <w:rPr>
          <w:rFonts w:cs="Arial"/>
        </w:rPr>
      </w:pPr>
      <w:r w:rsidRPr="00D41ACF">
        <w:rPr>
          <w:rFonts w:cs="Arial"/>
          <w:b/>
        </w:rPr>
        <w:t xml:space="preserve">Physical Demands – </w:t>
      </w:r>
      <w:r w:rsidRPr="00D41ACF">
        <w:rPr>
          <w:rFonts w:cs="Arial"/>
        </w:rPr>
        <w:t>Normal physical demands of an office/</w:t>
      </w:r>
      <w:proofErr w:type="gramStart"/>
      <w:r w:rsidRPr="00D41ACF">
        <w:rPr>
          <w:rFonts w:cs="Arial"/>
        </w:rPr>
        <w:t>classroom based</w:t>
      </w:r>
      <w:proofErr w:type="gramEnd"/>
      <w:r w:rsidRPr="00D41ACF">
        <w:rPr>
          <w:rFonts w:cs="Arial"/>
        </w:rPr>
        <w:t xml:space="preserve"> post.  The role may involve travel locally to meetings or to conduct home visits.</w:t>
      </w:r>
    </w:p>
    <w:p w14:paraId="00AF1451" w14:textId="77777777" w:rsidR="00B96EA0" w:rsidRPr="00D41ACF" w:rsidRDefault="00B96EA0" w:rsidP="00B96EA0">
      <w:pPr>
        <w:spacing w:line="240" w:lineRule="auto"/>
        <w:ind w:left="720"/>
        <w:contextualSpacing/>
        <w:jc w:val="both"/>
        <w:rPr>
          <w:rFonts w:cs="Arial"/>
        </w:rPr>
      </w:pPr>
      <w:r w:rsidRPr="00D41ACF">
        <w:rPr>
          <w:rFonts w:cs="Arial"/>
          <w:b/>
        </w:rPr>
        <w:t xml:space="preserve">Working Conditions – </w:t>
      </w:r>
      <w:r w:rsidRPr="00D41ACF">
        <w:rPr>
          <w:rFonts w:cs="Arial"/>
        </w:rPr>
        <w:t xml:space="preserve">The post-holder will work within the Academy environment.  Some external visits, including home visits, </w:t>
      </w:r>
      <w:r>
        <w:rPr>
          <w:rFonts w:cs="Arial"/>
        </w:rPr>
        <w:t xml:space="preserve">Enrichment trips, </w:t>
      </w:r>
      <w:r w:rsidRPr="00D41ACF">
        <w:rPr>
          <w:rFonts w:cs="Arial"/>
        </w:rPr>
        <w:t>and attendance at meetings may be required.</w:t>
      </w:r>
    </w:p>
    <w:p w14:paraId="57AB2AEF" w14:textId="77777777" w:rsidR="00B96EA0" w:rsidRPr="00D41ACF" w:rsidRDefault="00B96EA0" w:rsidP="00B96EA0">
      <w:pPr>
        <w:spacing w:line="240" w:lineRule="auto"/>
        <w:ind w:left="720"/>
        <w:contextualSpacing/>
        <w:jc w:val="both"/>
        <w:rPr>
          <w:rFonts w:cs="Arial"/>
        </w:rPr>
      </w:pPr>
      <w:r w:rsidRPr="00D41ACF">
        <w:rPr>
          <w:rFonts w:cs="Arial"/>
          <w:b/>
        </w:rPr>
        <w:t xml:space="preserve">Work Context – </w:t>
      </w:r>
      <w:r w:rsidRPr="00D41ACF">
        <w:rPr>
          <w:rFonts w:cs="Arial"/>
        </w:rPr>
        <w:t>Normal office/classroom context within an Academy environment.  Some external visits to meetings/homes may be required, dealing with students and parents.</w:t>
      </w:r>
    </w:p>
    <w:p w14:paraId="14F1A264" w14:textId="77777777" w:rsidR="00536B77" w:rsidRPr="003602C9" w:rsidRDefault="00536B77" w:rsidP="0007059F"/>
    <w:p w14:paraId="4FFCC555" w14:textId="69D11BA5" w:rsidR="00536B77" w:rsidRPr="00536B77" w:rsidRDefault="00536B77" w:rsidP="00536B77">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GENERAL</w:t>
      </w:r>
    </w:p>
    <w:p w14:paraId="19F84EEC" w14:textId="719C6A40" w:rsidR="00B96EA0" w:rsidRPr="00D41ACF" w:rsidRDefault="00B96EA0" w:rsidP="00B96EA0">
      <w:pPr>
        <w:spacing w:after="0" w:line="240" w:lineRule="auto"/>
        <w:jc w:val="both"/>
        <w:rPr>
          <w:rFonts w:cs="Arial"/>
          <w:szCs w:val="24"/>
        </w:rPr>
      </w:pPr>
      <w:r w:rsidRPr="00D41ACF">
        <w:rPr>
          <w:rFonts w:cs="Arial"/>
          <w:szCs w:val="24"/>
        </w:rPr>
        <w:t>The duties and responsibilities in this job description are not restrictive and the post-holder may be required to undertake any other duties which may be required from time to time.  Any such duties should not however substantially change the general character of the post.</w:t>
      </w:r>
    </w:p>
    <w:p w14:paraId="29A481E4" w14:textId="77777777" w:rsidR="003602C9" w:rsidRDefault="003602C9" w:rsidP="00536B77"/>
    <w:p w14:paraId="5FA16377" w14:textId="73E8AAA4" w:rsidR="003602C9" w:rsidRPr="00536B77" w:rsidRDefault="003602C9" w:rsidP="003602C9">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 xml:space="preserve">HEALTH AND SAFETY </w:t>
      </w:r>
    </w:p>
    <w:p w14:paraId="27B91755" w14:textId="77777777" w:rsidR="00536B77" w:rsidRDefault="00536B77" w:rsidP="003602C9">
      <w:pPr>
        <w:jc w:val="both"/>
      </w:pPr>
      <w:r>
        <w:t>Health and Safety - The post holder is required to carry out the duties in accordance with the Health and Safety policies and procedures. All school staff have a responsibility to safeguard and promote the welfare of children and young people within the school.</w:t>
      </w:r>
    </w:p>
    <w:p w14:paraId="4424B9E8" w14:textId="77777777" w:rsidR="00536B77" w:rsidRPr="00165E1F" w:rsidRDefault="00536B77" w:rsidP="0007059F">
      <w:pPr>
        <w:rPr>
          <w:i/>
          <w:iCs/>
        </w:rPr>
      </w:pPr>
    </w:p>
    <w:p w14:paraId="0FEA627B" w14:textId="77777777" w:rsidR="0007059F" w:rsidRPr="00766F5D" w:rsidRDefault="0007059F" w:rsidP="0007059F">
      <w:pPr>
        <w:jc w:val="both"/>
        <w:rPr>
          <w:rFonts w:ascii="Avenir Next LT Pro" w:hAnsi="Avenir Next LT Pro" w:cstheme="minorHAnsi"/>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450834">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539FC754" w:rsidR="00AA736A" w:rsidRPr="0007059F" w:rsidRDefault="0007059F" w:rsidP="003602C9">
            <w:pPr>
              <w:pStyle w:val="ListParagraph"/>
              <w:numPr>
                <w:ilvl w:val="0"/>
                <w:numId w:val="14"/>
              </w:numPr>
              <w:ind w:left="357" w:hanging="357"/>
            </w:pPr>
            <w:r>
              <w:t>Level 2 (or equivalent) in Mathematics and English.</w:t>
            </w:r>
          </w:p>
        </w:tc>
        <w:tc>
          <w:tcPr>
            <w:tcW w:w="1272" w:type="dxa"/>
            <w:shd w:val="clear" w:color="auto" w:fill="FFFFFF" w:themeFill="background1"/>
            <w:vAlign w:val="center"/>
          </w:tcPr>
          <w:p w14:paraId="155C1351"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77777777" w:rsidR="00AA736A" w:rsidRPr="00766F5D" w:rsidRDefault="00AA736A" w:rsidP="00740886">
            <w:pPr>
              <w:spacing w:before="240"/>
              <w:jc w:val="center"/>
              <w:rPr>
                <w:rFonts w:ascii="Avenir Next LT Pro" w:hAnsi="Avenir Next LT Pro" w:cstheme="minorHAnsi"/>
                <w:b/>
                <w:bCs/>
                <w:sz w:val="20"/>
                <w:szCs w:val="20"/>
              </w:rPr>
            </w:pPr>
          </w:p>
        </w:tc>
      </w:tr>
      <w:tr w:rsidR="008170BC" w:rsidRPr="00766F5D" w14:paraId="55FD2FDC" w14:textId="77777777" w:rsidTr="00740886">
        <w:tc>
          <w:tcPr>
            <w:tcW w:w="5240" w:type="dxa"/>
            <w:shd w:val="clear" w:color="auto" w:fill="FFFFFF" w:themeFill="background1"/>
          </w:tcPr>
          <w:p w14:paraId="2FECF242" w14:textId="22873783" w:rsidR="008170BC" w:rsidRPr="001A230D" w:rsidRDefault="001A230D" w:rsidP="001A230D">
            <w:pPr>
              <w:pStyle w:val="BodyTextIndent"/>
              <w:numPr>
                <w:ilvl w:val="0"/>
                <w:numId w:val="24"/>
              </w:numPr>
              <w:ind w:left="357" w:hanging="357"/>
              <w:jc w:val="both"/>
              <w:rPr>
                <w:rFonts w:ascii="Calibri" w:hAnsi="Calibri" w:cs="Arial"/>
                <w:sz w:val="22"/>
                <w:szCs w:val="24"/>
              </w:rPr>
            </w:pPr>
            <w:r w:rsidRPr="00D41ACF">
              <w:rPr>
                <w:rFonts w:ascii="Calibri" w:hAnsi="Calibri" w:cs="Arial"/>
                <w:sz w:val="22"/>
                <w:szCs w:val="24"/>
              </w:rPr>
              <w:t>Qualification in related area [Classroom Support; Social Work; Police; Health Service; Counselling; Mentoring]</w:t>
            </w:r>
          </w:p>
        </w:tc>
        <w:tc>
          <w:tcPr>
            <w:tcW w:w="1272" w:type="dxa"/>
            <w:shd w:val="clear" w:color="auto" w:fill="FFFFFF" w:themeFill="background1"/>
            <w:vAlign w:val="center"/>
          </w:tcPr>
          <w:p w14:paraId="30168C2B" w14:textId="77777777" w:rsidR="008170BC" w:rsidRPr="003602C9" w:rsidRDefault="008170BC" w:rsidP="001A230D">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6C0C1E51" w14:textId="77777777" w:rsidR="008170BC" w:rsidRPr="001A230D" w:rsidRDefault="008170BC" w:rsidP="001A230D">
            <w:pPr>
              <w:pStyle w:val="ListParagraph"/>
              <w:numPr>
                <w:ilvl w:val="0"/>
                <w:numId w:val="10"/>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7F3FB52" w14:textId="77777777" w:rsidR="008170BC" w:rsidRPr="00766F5D" w:rsidRDefault="008170BC" w:rsidP="00740886">
            <w:pPr>
              <w:spacing w:before="240"/>
              <w:jc w:val="center"/>
              <w:rPr>
                <w:rFonts w:ascii="Avenir Next LT Pro" w:hAnsi="Avenir Next LT Pro" w:cstheme="minorHAnsi"/>
                <w:b/>
                <w:bCs/>
                <w:sz w:val="20"/>
                <w:szCs w:val="20"/>
              </w:rPr>
            </w:pPr>
          </w:p>
        </w:tc>
      </w:tr>
      <w:tr w:rsidR="008170BC" w:rsidRPr="00766F5D" w14:paraId="7288B90E" w14:textId="77777777" w:rsidTr="00740886">
        <w:tc>
          <w:tcPr>
            <w:tcW w:w="5240" w:type="dxa"/>
            <w:shd w:val="clear" w:color="auto" w:fill="FFFFFF" w:themeFill="background1"/>
          </w:tcPr>
          <w:p w14:paraId="40EAD55C" w14:textId="1932FDBE" w:rsidR="008170BC" w:rsidRPr="001A230D" w:rsidRDefault="001A230D" w:rsidP="001A230D">
            <w:pPr>
              <w:pStyle w:val="BodyTextIndent"/>
              <w:numPr>
                <w:ilvl w:val="0"/>
                <w:numId w:val="24"/>
              </w:numPr>
              <w:ind w:left="357" w:hanging="357"/>
              <w:jc w:val="both"/>
              <w:rPr>
                <w:rFonts w:ascii="Calibri" w:hAnsi="Calibri" w:cs="Arial"/>
                <w:sz w:val="22"/>
                <w:szCs w:val="24"/>
              </w:rPr>
            </w:pPr>
            <w:r w:rsidRPr="00525AB3">
              <w:rPr>
                <w:rFonts w:ascii="Calibri" w:hAnsi="Calibri" w:cs="Arial"/>
                <w:sz w:val="22"/>
                <w:szCs w:val="24"/>
              </w:rPr>
              <w:t>Proven experience of working with</w:t>
            </w:r>
            <w:r>
              <w:rPr>
                <w:rFonts w:ascii="Calibri" w:hAnsi="Calibri" w:cs="Arial"/>
                <w:sz w:val="22"/>
                <w:szCs w:val="24"/>
              </w:rPr>
              <w:t xml:space="preserve"> </w:t>
            </w:r>
            <w:r w:rsidRPr="00525AB3">
              <w:rPr>
                <w:rFonts w:ascii="Calibri" w:hAnsi="Calibri" w:cs="Arial"/>
                <w:sz w:val="22"/>
                <w:szCs w:val="24"/>
              </w:rPr>
              <w:t>children with challenging behaviour an</w:t>
            </w:r>
            <w:r>
              <w:rPr>
                <w:rFonts w:ascii="Calibri" w:hAnsi="Calibri" w:cs="Arial"/>
                <w:sz w:val="22"/>
                <w:szCs w:val="24"/>
              </w:rPr>
              <w:t xml:space="preserve">d </w:t>
            </w:r>
            <w:r w:rsidRPr="00525AB3">
              <w:rPr>
                <w:rFonts w:ascii="Calibri" w:hAnsi="Calibri" w:cs="Arial"/>
                <w:sz w:val="22"/>
                <w:szCs w:val="24"/>
              </w:rPr>
              <w:t>learning difficulties</w:t>
            </w:r>
            <w:r>
              <w:rPr>
                <w:rFonts w:ascii="Calibri" w:hAnsi="Calibri" w:cs="Arial"/>
                <w:sz w:val="22"/>
                <w:szCs w:val="24"/>
              </w:rPr>
              <w:t>.</w:t>
            </w:r>
          </w:p>
        </w:tc>
        <w:tc>
          <w:tcPr>
            <w:tcW w:w="1272" w:type="dxa"/>
            <w:shd w:val="clear" w:color="auto" w:fill="FFFFFF" w:themeFill="background1"/>
            <w:vAlign w:val="center"/>
          </w:tcPr>
          <w:p w14:paraId="0C07F295" w14:textId="77777777" w:rsidR="008170BC" w:rsidRPr="001A230D" w:rsidRDefault="008170BC" w:rsidP="001A230D">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7F1EE89" w14:textId="77777777" w:rsidR="008170BC" w:rsidRPr="001A230D" w:rsidRDefault="008170BC" w:rsidP="001A230D">
            <w:pPr>
              <w:pStyle w:val="ListParagraph"/>
              <w:numPr>
                <w:ilvl w:val="0"/>
                <w:numId w:val="22"/>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758BE49" w14:textId="77777777" w:rsidR="008170BC" w:rsidRPr="00766F5D" w:rsidRDefault="008170BC" w:rsidP="00740886">
            <w:pPr>
              <w:spacing w:before="240"/>
              <w:jc w:val="center"/>
              <w:rPr>
                <w:rFonts w:ascii="Avenir Next LT Pro" w:hAnsi="Avenir Next LT Pro" w:cstheme="minorHAnsi"/>
                <w:b/>
                <w:bCs/>
                <w:sz w:val="20"/>
                <w:szCs w:val="20"/>
              </w:rPr>
            </w:pPr>
          </w:p>
        </w:tc>
      </w:tr>
      <w:tr w:rsidR="008170BC" w:rsidRPr="00766F5D" w14:paraId="75D006E0" w14:textId="77777777" w:rsidTr="00740886">
        <w:tc>
          <w:tcPr>
            <w:tcW w:w="5240" w:type="dxa"/>
            <w:shd w:val="clear" w:color="auto" w:fill="FFFFFF" w:themeFill="background1"/>
          </w:tcPr>
          <w:p w14:paraId="6C13EAC5" w14:textId="4FFAC77F" w:rsidR="008170BC" w:rsidRPr="001A230D" w:rsidRDefault="001A230D" w:rsidP="001A230D">
            <w:pPr>
              <w:pStyle w:val="BodyTextIndent"/>
              <w:numPr>
                <w:ilvl w:val="0"/>
                <w:numId w:val="24"/>
              </w:numPr>
              <w:ind w:left="357" w:hanging="357"/>
              <w:jc w:val="both"/>
              <w:rPr>
                <w:rFonts w:ascii="Calibri" w:hAnsi="Calibri" w:cs="Arial"/>
                <w:sz w:val="22"/>
                <w:szCs w:val="24"/>
              </w:rPr>
            </w:pPr>
            <w:r w:rsidRPr="00525AB3">
              <w:rPr>
                <w:rFonts w:ascii="Calibri" w:hAnsi="Calibri" w:cs="Arial"/>
                <w:sz w:val="22"/>
                <w:szCs w:val="24"/>
              </w:rPr>
              <w:t>Proven experience of managing the</w:t>
            </w:r>
            <w:r>
              <w:rPr>
                <w:rFonts w:ascii="Calibri" w:hAnsi="Calibri" w:cs="Arial"/>
                <w:sz w:val="22"/>
                <w:szCs w:val="24"/>
              </w:rPr>
              <w:t xml:space="preserve"> </w:t>
            </w:r>
            <w:r w:rsidRPr="00525AB3">
              <w:rPr>
                <w:rFonts w:ascii="Calibri" w:hAnsi="Calibri" w:cs="Arial"/>
                <w:sz w:val="22"/>
                <w:szCs w:val="24"/>
              </w:rPr>
              <w:t>behaviour of vulnerable pupils to</w:t>
            </w:r>
            <w:r>
              <w:rPr>
                <w:rFonts w:ascii="Calibri" w:hAnsi="Calibri" w:cs="Arial"/>
                <w:sz w:val="22"/>
                <w:szCs w:val="24"/>
              </w:rPr>
              <w:t xml:space="preserve"> </w:t>
            </w:r>
            <w:r w:rsidRPr="00525AB3">
              <w:rPr>
                <w:rFonts w:ascii="Calibri" w:hAnsi="Calibri" w:cs="Arial"/>
                <w:sz w:val="22"/>
                <w:szCs w:val="24"/>
              </w:rPr>
              <w:t>prevent exclusion and disaffection</w:t>
            </w:r>
            <w:r>
              <w:rPr>
                <w:rFonts w:ascii="Calibri" w:hAnsi="Calibri" w:cs="Arial"/>
                <w:sz w:val="22"/>
                <w:szCs w:val="24"/>
              </w:rPr>
              <w:t>.</w:t>
            </w:r>
          </w:p>
        </w:tc>
        <w:tc>
          <w:tcPr>
            <w:tcW w:w="1272" w:type="dxa"/>
            <w:shd w:val="clear" w:color="auto" w:fill="FFFFFF" w:themeFill="background1"/>
            <w:vAlign w:val="center"/>
          </w:tcPr>
          <w:p w14:paraId="532284FF" w14:textId="77777777" w:rsidR="008170BC" w:rsidRPr="003602C9" w:rsidRDefault="008170BC" w:rsidP="001A230D">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6E55072C" w14:textId="77777777" w:rsidR="008170BC" w:rsidRPr="001A230D" w:rsidRDefault="008170BC" w:rsidP="001A230D">
            <w:pPr>
              <w:pStyle w:val="ListParagraph"/>
              <w:numPr>
                <w:ilvl w:val="0"/>
                <w:numId w:val="22"/>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F010956" w14:textId="77777777" w:rsidR="008170BC" w:rsidRPr="00766F5D" w:rsidRDefault="008170BC" w:rsidP="00740886">
            <w:pPr>
              <w:spacing w:before="240"/>
              <w:jc w:val="center"/>
              <w:rPr>
                <w:rFonts w:ascii="Avenir Next LT Pro" w:hAnsi="Avenir Next LT Pro" w:cstheme="minorHAnsi"/>
                <w:b/>
                <w:bCs/>
                <w:sz w:val="20"/>
                <w:szCs w:val="20"/>
              </w:rPr>
            </w:pPr>
          </w:p>
        </w:tc>
      </w:tr>
      <w:tr w:rsidR="001A230D" w:rsidRPr="00766F5D" w14:paraId="35CEC1B0" w14:textId="77777777" w:rsidTr="00740886">
        <w:tc>
          <w:tcPr>
            <w:tcW w:w="5240" w:type="dxa"/>
            <w:shd w:val="clear" w:color="auto" w:fill="FFFFFF" w:themeFill="background1"/>
          </w:tcPr>
          <w:p w14:paraId="5B03CFD2" w14:textId="15AB7783" w:rsidR="001A230D" w:rsidRPr="00525AB3" w:rsidRDefault="001A230D" w:rsidP="001A230D">
            <w:pPr>
              <w:pStyle w:val="BodyTextIndent"/>
              <w:numPr>
                <w:ilvl w:val="0"/>
                <w:numId w:val="24"/>
              </w:numPr>
              <w:ind w:left="357" w:hanging="357"/>
              <w:jc w:val="both"/>
              <w:rPr>
                <w:rFonts w:ascii="Calibri" w:hAnsi="Calibri" w:cs="Arial"/>
                <w:sz w:val="22"/>
                <w:szCs w:val="24"/>
              </w:rPr>
            </w:pPr>
            <w:r w:rsidRPr="00525AB3">
              <w:rPr>
                <w:rFonts w:ascii="Calibri" w:hAnsi="Calibri" w:cs="Arial"/>
                <w:sz w:val="22"/>
                <w:szCs w:val="24"/>
              </w:rPr>
              <w:t>Experience of working with senior</w:t>
            </w:r>
            <w:r>
              <w:rPr>
                <w:rFonts w:ascii="Calibri" w:hAnsi="Calibri" w:cs="Arial"/>
                <w:sz w:val="22"/>
                <w:szCs w:val="24"/>
              </w:rPr>
              <w:t xml:space="preserve"> </w:t>
            </w:r>
            <w:r w:rsidRPr="00525AB3">
              <w:rPr>
                <w:rFonts w:ascii="Calibri" w:hAnsi="Calibri" w:cs="Arial"/>
                <w:sz w:val="22"/>
                <w:szCs w:val="24"/>
              </w:rPr>
              <w:t>management, parents and carers and</w:t>
            </w:r>
            <w:r>
              <w:rPr>
                <w:rFonts w:ascii="Calibri" w:hAnsi="Calibri" w:cs="Arial"/>
                <w:sz w:val="22"/>
                <w:szCs w:val="24"/>
              </w:rPr>
              <w:t xml:space="preserve"> </w:t>
            </w:r>
            <w:r w:rsidRPr="00525AB3">
              <w:rPr>
                <w:rFonts w:ascii="Calibri" w:hAnsi="Calibri" w:cs="Arial"/>
                <w:sz w:val="22"/>
                <w:szCs w:val="24"/>
              </w:rPr>
              <w:t xml:space="preserve">external </w:t>
            </w:r>
            <w:proofErr w:type="spellStart"/>
            <w:r w:rsidRPr="00525AB3">
              <w:rPr>
                <w:rFonts w:ascii="Calibri" w:hAnsi="Calibri" w:cs="Arial"/>
                <w:sz w:val="22"/>
                <w:szCs w:val="24"/>
              </w:rPr>
              <w:t>agencie</w:t>
            </w:r>
            <w:proofErr w:type="spellEnd"/>
          </w:p>
        </w:tc>
        <w:tc>
          <w:tcPr>
            <w:tcW w:w="1272" w:type="dxa"/>
            <w:shd w:val="clear" w:color="auto" w:fill="FFFFFF" w:themeFill="background1"/>
            <w:vAlign w:val="center"/>
          </w:tcPr>
          <w:p w14:paraId="3C4880DC" w14:textId="77777777" w:rsidR="001A230D" w:rsidRPr="003602C9" w:rsidRDefault="001A230D" w:rsidP="001A230D">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44843C08" w14:textId="77777777" w:rsidR="001A230D" w:rsidRPr="001A230D" w:rsidRDefault="001A230D" w:rsidP="001A230D">
            <w:pPr>
              <w:pStyle w:val="ListParagraph"/>
              <w:numPr>
                <w:ilvl w:val="0"/>
                <w:numId w:val="22"/>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1FFFDD05" w14:textId="77777777" w:rsidR="001A230D" w:rsidRPr="00766F5D" w:rsidRDefault="001A230D" w:rsidP="00740886">
            <w:pPr>
              <w:spacing w:before="240"/>
              <w:jc w:val="center"/>
              <w:rPr>
                <w:rFonts w:ascii="Avenir Next LT Pro" w:hAnsi="Avenir Next LT Pro" w:cstheme="minorHAnsi"/>
                <w:b/>
                <w:bCs/>
                <w:sz w:val="20"/>
                <w:szCs w:val="20"/>
              </w:rPr>
            </w:pPr>
          </w:p>
        </w:tc>
      </w:tr>
      <w:tr w:rsidR="001A230D" w:rsidRPr="00766F5D" w14:paraId="5FADDDED" w14:textId="77777777" w:rsidTr="00740886">
        <w:tc>
          <w:tcPr>
            <w:tcW w:w="5240" w:type="dxa"/>
            <w:shd w:val="clear" w:color="auto" w:fill="FFFFFF" w:themeFill="background1"/>
          </w:tcPr>
          <w:p w14:paraId="65D22245" w14:textId="0723C326" w:rsidR="001A230D" w:rsidRPr="001A230D" w:rsidRDefault="001A230D" w:rsidP="001A230D">
            <w:pPr>
              <w:pStyle w:val="BodyTextIndent"/>
              <w:numPr>
                <w:ilvl w:val="0"/>
                <w:numId w:val="24"/>
              </w:numPr>
              <w:ind w:left="357" w:hanging="357"/>
              <w:jc w:val="both"/>
              <w:rPr>
                <w:rFonts w:ascii="Calibri" w:hAnsi="Calibri" w:cs="Arial"/>
                <w:sz w:val="22"/>
                <w:szCs w:val="24"/>
              </w:rPr>
            </w:pPr>
            <w:r>
              <w:rPr>
                <w:rFonts w:ascii="Calibri" w:hAnsi="Calibri" w:cs="Arial"/>
                <w:sz w:val="22"/>
                <w:szCs w:val="24"/>
              </w:rPr>
              <w:t xml:space="preserve">Outdoor education qualifications – DofE, John Muirs, Water based activity leader, Land based activity leader. </w:t>
            </w:r>
          </w:p>
        </w:tc>
        <w:tc>
          <w:tcPr>
            <w:tcW w:w="1272" w:type="dxa"/>
            <w:shd w:val="clear" w:color="auto" w:fill="FFFFFF" w:themeFill="background1"/>
            <w:vAlign w:val="center"/>
          </w:tcPr>
          <w:p w14:paraId="49799B17" w14:textId="77777777" w:rsidR="001A230D" w:rsidRPr="003602C9" w:rsidRDefault="001A230D" w:rsidP="001A230D">
            <w:pPr>
              <w:pStyle w:val="ListParagraph"/>
              <w:spacing w:before="240"/>
              <w:rPr>
                <w:rFonts w:ascii="Avenir Next LT Pro" w:hAnsi="Avenir Next LT Pro" w:cstheme="minorHAnsi"/>
                <w:b/>
                <w:bCs/>
                <w:sz w:val="20"/>
                <w:szCs w:val="20"/>
              </w:rPr>
            </w:pPr>
          </w:p>
        </w:tc>
        <w:tc>
          <w:tcPr>
            <w:tcW w:w="1240" w:type="dxa"/>
            <w:shd w:val="clear" w:color="auto" w:fill="FFFFFF" w:themeFill="background1"/>
            <w:vAlign w:val="center"/>
          </w:tcPr>
          <w:p w14:paraId="593F9C04" w14:textId="77777777" w:rsidR="001A230D" w:rsidRPr="001A230D" w:rsidRDefault="001A230D" w:rsidP="001A230D">
            <w:pPr>
              <w:pStyle w:val="ListParagraph"/>
              <w:numPr>
                <w:ilvl w:val="0"/>
                <w:numId w:val="22"/>
              </w:num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78513D69" w14:textId="77777777" w:rsidR="001A230D" w:rsidRPr="00766F5D" w:rsidRDefault="001A230D" w:rsidP="00740886">
            <w:pPr>
              <w:spacing w:before="240"/>
              <w:jc w:val="center"/>
              <w:rPr>
                <w:rFonts w:ascii="Avenir Next LT Pro" w:hAnsi="Avenir Next LT Pro" w:cstheme="minorHAnsi"/>
                <w:b/>
                <w:bCs/>
                <w:sz w:val="20"/>
                <w:szCs w:val="20"/>
              </w:rPr>
            </w:pP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3CA7BD4E" w:rsidR="00AA736A" w:rsidRPr="0007059F" w:rsidRDefault="0007059F" w:rsidP="003602C9">
            <w:pPr>
              <w:pStyle w:val="ListParagraph"/>
              <w:numPr>
                <w:ilvl w:val="0"/>
                <w:numId w:val="11"/>
              </w:numPr>
              <w:ind w:left="357" w:hanging="357"/>
            </w:pPr>
            <w:r>
              <w:t xml:space="preserve">A proven track record in working with young people and the ability to see a young person’s needs from a range of perspectives. </w:t>
            </w:r>
          </w:p>
        </w:tc>
        <w:tc>
          <w:tcPr>
            <w:tcW w:w="1272" w:type="dxa"/>
            <w:tcBorders>
              <w:left w:val="single" w:sz="4" w:space="0" w:color="auto"/>
            </w:tcBorders>
            <w:shd w:val="clear" w:color="auto" w:fill="FFFFFF" w:themeFill="background1"/>
            <w:vAlign w:val="center"/>
          </w:tcPr>
          <w:p w14:paraId="72ADDAF1"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733B87B0" w:rsidR="00AA736A" w:rsidRPr="00536B77" w:rsidRDefault="00536B77" w:rsidP="003602C9">
            <w:pPr>
              <w:pStyle w:val="ListParagraph"/>
              <w:numPr>
                <w:ilvl w:val="0"/>
                <w:numId w:val="12"/>
              </w:numPr>
              <w:ind w:left="357" w:hanging="357"/>
            </w:pPr>
            <w:r>
              <w:t xml:space="preserve">A basic understanding of the education system and a willingness to learn </w:t>
            </w:r>
          </w:p>
        </w:tc>
        <w:tc>
          <w:tcPr>
            <w:tcW w:w="1272" w:type="dxa"/>
            <w:tcBorders>
              <w:left w:val="single" w:sz="4" w:space="0" w:color="auto"/>
              <w:right w:val="single" w:sz="4" w:space="0" w:color="auto"/>
            </w:tcBorders>
            <w:shd w:val="clear" w:color="auto" w:fill="FFFFFF" w:themeFill="background1"/>
            <w:vAlign w:val="center"/>
          </w:tcPr>
          <w:p w14:paraId="0A7CB56E"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65A4D5D3" w:rsidR="00AA736A" w:rsidRPr="00536B77" w:rsidRDefault="00536B77" w:rsidP="003602C9">
            <w:pPr>
              <w:pStyle w:val="ListParagraph"/>
              <w:numPr>
                <w:ilvl w:val="0"/>
                <w:numId w:val="12"/>
              </w:numPr>
              <w:ind w:left="357" w:hanging="357"/>
            </w:pPr>
            <w:r>
              <w:t xml:space="preserve">Basic computer skills and the ability to develop competencies in word processing, databases and spreadsheets. </w:t>
            </w:r>
          </w:p>
        </w:tc>
        <w:tc>
          <w:tcPr>
            <w:tcW w:w="1272" w:type="dxa"/>
            <w:tcBorders>
              <w:left w:val="single" w:sz="4" w:space="0" w:color="auto"/>
              <w:right w:val="single" w:sz="4" w:space="0" w:color="auto"/>
            </w:tcBorders>
            <w:shd w:val="clear" w:color="auto" w:fill="FFFFFF" w:themeFill="background1"/>
            <w:vAlign w:val="center"/>
          </w:tcPr>
          <w:p w14:paraId="39415E33" w14:textId="61D77E9E"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54A545BE" w:rsidR="00AA736A" w:rsidRPr="00536B77" w:rsidRDefault="00536B77" w:rsidP="003602C9">
            <w:pPr>
              <w:pStyle w:val="ListParagraph"/>
              <w:numPr>
                <w:ilvl w:val="0"/>
                <w:numId w:val="12"/>
              </w:numPr>
              <w:ind w:left="357" w:hanging="357"/>
            </w:pPr>
            <w:r>
              <w:t xml:space="preserve">Good communication skills, both written and oral. </w:t>
            </w:r>
          </w:p>
        </w:tc>
        <w:tc>
          <w:tcPr>
            <w:tcW w:w="1272" w:type="dxa"/>
            <w:tcBorders>
              <w:left w:val="single" w:sz="4" w:space="0" w:color="auto"/>
              <w:right w:val="single" w:sz="4" w:space="0" w:color="auto"/>
            </w:tcBorders>
            <w:shd w:val="clear" w:color="auto" w:fill="FFFFFF" w:themeFill="background1"/>
            <w:vAlign w:val="center"/>
          </w:tcPr>
          <w:p w14:paraId="52592511" w14:textId="77777777" w:rsidR="00AA736A" w:rsidRPr="003602C9" w:rsidRDefault="00AA736A"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8170BC" w:rsidRPr="00766F5D" w14:paraId="759E9D62" w14:textId="77777777" w:rsidTr="00740886">
        <w:tc>
          <w:tcPr>
            <w:tcW w:w="5240" w:type="dxa"/>
            <w:tcBorders>
              <w:right w:val="single" w:sz="4" w:space="0" w:color="auto"/>
            </w:tcBorders>
            <w:shd w:val="clear" w:color="auto" w:fill="FFFFFF" w:themeFill="background1"/>
          </w:tcPr>
          <w:p w14:paraId="192DBC5F" w14:textId="56814A6F" w:rsidR="008170BC" w:rsidRPr="008170BC" w:rsidRDefault="008170BC" w:rsidP="008170BC">
            <w:pPr>
              <w:pStyle w:val="ListParagraph"/>
              <w:numPr>
                <w:ilvl w:val="0"/>
                <w:numId w:val="12"/>
              </w:numPr>
              <w:ind w:left="357" w:hanging="357"/>
              <w:jc w:val="both"/>
              <w:rPr>
                <w:rFonts w:cs="Arial"/>
                <w:szCs w:val="24"/>
              </w:rPr>
            </w:pPr>
            <w:r w:rsidRPr="008170BC">
              <w:rPr>
                <w:rFonts w:cs="Arial"/>
                <w:szCs w:val="24"/>
              </w:rPr>
              <w:t>Organisation skills – can prioritise work; maintain accurate records; meet deadlines; manage conflicting demands</w:t>
            </w:r>
          </w:p>
        </w:tc>
        <w:tc>
          <w:tcPr>
            <w:tcW w:w="1272" w:type="dxa"/>
            <w:tcBorders>
              <w:left w:val="single" w:sz="4" w:space="0" w:color="auto"/>
              <w:right w:val="single" w:sz="4" w:space="0" w:color="auto"/>
            </w:tcBorders>
            <w:shd w:val="clear" w:color="auto" w:fill="FFFFFF" w:themeFill="background1"/>
            <w:vAlign w:val="center"/>
          </w:tcPr>
          <w:p w14:paraId="0AA052D8" w14:textId="77777777" w:rsidR="008170BC" w:rsidRPr="003602C9" w:rsidRDefault="008170BC"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4396E323" w14:textId="77777777" w:rsidR="008170BC" w:rsidRPr="00766F5D" w:rsidRDefault="008170B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E94982D" w14:textId="77777777" w:rsidR="008170BC" w:rsidRPr="00766F5D" w:rsidRDefault="008170BC" w:rsidP="00740886">
            <w:pPr>
              <w:spacing w:before="240"/>
              <w:jc w:val="center"/>
              <w:rPr>
                <w:rFonts w:ascii="Avenir Next LT Pro" w:hAnsi="Avenir Next LT Pro" w:cstheme="minorHAnsi"/>
                <w:b/>
                <w:bCs/>
                <w:sz w:val="20"/>
                <w:szCs w:val="20"/>
              </w:rPr>
            </w:pPr>
          </w:p>
        </w:tc>
      </w:tr>
      <w:tr w:rsidR="00536B77" w:rsidRPr="00766F5D" w14:paraId="310675B8" w14:textId="77777777" w:rsidTr="00740886">
        <w:tc>
          <w:tcPr>
            <w:tcW w:w="5240" w:type="dxa"/>
            <w:tcBorders>
              <w:right w:val="single" w:sz="4" w:space="0" w:color="auto"/>
            </w:tcBorders>
            <w:shd w:val="clear" w:color="auto" w:fill="FFFFFF" w:themeFill="background1"/>
          </w:tcPr>
          <w:p w14:paraId="2EF97414" w14:textId="0C282A94" w:rsidR="00536B77" w:rsidRDefault="00536B77" w:rsidP="003602C9">
            <w:pPr>
              <w:pStyle w:val="ListParagraph"/>
              <w:numPr>
                <w:ilvl w:val="0"/>
                <w:numId w:val="12"/>
              </w:numPr>
              <w:ind w:left="357" w:hanging="357"/>
            </w:pPr>
            <w:r>
              <w:t xml:space="preserve">Competence in the skills of networking and facilitating. </w:t>
            </w:r>
          </w:p>
        </w:tc>
        <w:tc>
          <w:tcPr>
            <w:tcW w:w="1272" w:type="dxa"/>
            <w:tcBorders>
              <w:left w:val="single" w:sz="4" w:space="0" w:color="auto"/>
              <w:right w:val="single" w:sz="4" w:space="0" w:color="auto"/>
            </w:tcBorders>
            <w:shd w:val="clear" w:color="auto" w:fill="FFFFFF" w:themeFill="background1"/>
            <w:vAlign w:val="center"/>
          </w:tcPr>
          <w:p w14:paraId="32E6F769" w14:textId="77777777" w:rsidR="00536B77" w:rsidRPr="003602C9" w:rsidRDefault="00536B77"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61AE504F" w14:textId="77777777" w:rsidR="00536B77" w:rsidRPr="00766F5D" w:rsidRDefault="00536B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74BC661" w14:textId="77777777" w:rsidR="00536B77" w:rsidRPr="00766F5D" w:rsidRDefault="00536B77" w:rsidP="00740886">
            <w:pPr>
              <w:spacing w:before="240"/>
              <w:jc w:val="center"/>
              <w:rPr>
                <w:rFonts w:ascii="Avenir Next LT Pro" w:hAnsi="Avenir Next LT Pro" w:cstheme="minorHAnsi"/>
                <w:b/>
                <w:bCs/>
                <w:sz w:val="20"/>
                <w:szCs w:val="20"/>
              </w:rPr>
            </w:pPr>
          </w:p>
        </w:tc>
      </w:tr>
      <w:tr w:rsidR="00536B77" w:rsidRPr="00766F5D" w14:paraId="377EE0DB" w14:textId="77777777" w:rsidTr="00270605">
        <w:trPr>
          <w:trHeight w:val="65"/>
        </w:trPr>
        <w:tc>
          <w:tcPr>
            <w:tcW w:w="5240" w:type="dxa"/>
            <w:tcBorders>
              <w:right w:val="single" w:sz="4" w:space="0" w:color="auto"/>
            </w:tcBorders>
            <w:shd w:val="clear" w:color="auto" w:fill="FFFFFF" w:themeFill="background1"/>
          </w:tcPr>
          <w:p w14:paraId="5537A894" w14:textId="0748BA85" w:rsidR="00536B77" w:rsidRDefault="00536B77" w:rsidP="003602C9">
            <w:pPr>
              <w:pStyle w:val="ListParagraph"/>
              <w:numPr>
                <w:ilvl w:val="0"/>
                <w:numId w:val="12"/>
              </w:numPr>
              <w:ind w:left="357" w:hanging="357"/>
            </w:pPr>
            <w:r>
              <w:lastRenderedPageBreak/>
              <w:t xml:space="preserve">Ability to work effectively with and command the confidence of colleagues. </w:t>
            </w:r>
          </w:p>
        </w:tc>
        <w:tc>
          <w:tcPr>
            <w:tcW w:w="1272" w:type="dxa"/>
            <w:tcBorders>
              <w:left w:val="single" w:sz="4" w:space="0" w:color="auto"/>
              <w:right w:val="single" w:sz="4" w:space="0" w:color="auto"/>
            </w:tcBorders>
            <w:shd w:val="clear" w:color="auto" w:fill="FFFFFF" w:themeFill="background1"/>
            <w:vAlign w:val="center"/>
          </w:tcPr>
          <w:p w14:paraId="534B1B25" w14:textId="77777777" w:rsidR="00536B77" w:rsidRPr="003602C9" w:rsidRDefault="00536B77"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35D2B11" w14:textId="77777777" w:rsidR="00536B77" w:rsidRPr="00766F5D" w:rsidRDefault="00536B77"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849EFBD" w14:textId="77777777" w:rsidR="00536B77" w:rsidRPr="00766F5D" w:rsidRDefault="00536B77" w:rsidP="00740886">
            <w:pPr>
              <w:spacing w:before="240"/>
              <w:jc w:val="center"/>
              <w:rPr>
                <w:rFonts w:ascii="Avenir Next LT Pro" w:hAnsi="Avenir Next LT Pro" w:cstheme="minorHAnsi"/>
                <w:b/>
                <w:bCs/>
                <w:sz w:val="20"/>
                <w:szCs w:val="20"/>
              </w:rPr>
            </w:pPr>
          </w:p>
        </w:tc>
      </w:tr>
      <w:tr w:rsidR="00270605" w:rsidRPr="00766F5D" w14:paraId="5CF60912" w14:textId="77777777" w:rsidTr="00270605">
        <w:trPr>
          <w:trHeight w:val="65"/>
        </w:trPr>
        <w:tc>
          <w:tcPr>
            <w:tcW w:w="5240" w:type="dxa"/>
            <w:tcBorders>
              <w:right w:val="single" w:sz="4" w:space="0" w:color="auto"/>
            </w:tcBorders>
            <w:shd w:val="clear" w:color="auto" w:fill="FFFFFF" w:themeFill="background1"/>
          </w:tcPr>
          <w:p w14:paraId="154A8F7C" w14:textId="30CAEF8B" w:rsidR="00270605" w:rsidRPr="00270605" w:rsidRDefault="00270605" w:rsidP="00270605">
            <w:pPr>
              <w:pStyle w:val="BodyTextIndent"/>
              <w:numPr>
                <w:ilvl w:val="0"/>
                <w:numId w:val="12"/>
              </w:numPr>
              <w:ind w:left="357" w:hanging="357"/>
              <w:contextualSpacing/>
              <w:jc w:val="both"/>
              <w:rPr>
                <w:rFonts w:ascii="Calibri" w:hAnsi="Calibri" w:cs="Arial"/>
                <w:sz w:val="22"/>
                <w:szCs w:val="24"/>
              </w:rPr>
            </w:pPr>
            <w:r w:rsidRPr="00D41ACF">
              <w:rPr>
                <w:rFonts w:ascii="Calibri" w:hAnsi="Calibri" w:cs="Arial"/>
                <w:sz w:val="22"/>
                <w:szCs w:val="24"/>
              </w:rPr>
              <w:t>An understanding of the structure and operation of an Academy environment and an appreciation of how this role will enhance support mechanisms for students</w:t>
            </w:r>
          </w:p>
        </w:tc>
        <w:tc>
          <w:tcPr>
            <w:tcW w:w="1272" w:type="dxa"/>
            <w:tcBorders>
              <w:left w:val="single" w:sz="4" w:space="0" w:color="auto"/>
              <w:right w:val="single" w:sz="4" w:space="0" w:color="auto"/>
            </w:tcBorders>
            <w:shd w:val="clear" w:color="auto" w:fill="FFFFFF" w:themeFill="background1"/>
            <w:vAlign w:val="center"/>
          </w:tcPr>
          <w:p w14:paraId="686F3CF2"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E81F2E6"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A501302"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4DC81FF4" w14:textId="77777777" w:rsidTr="00270605">
        <w:trPr>
          <w:trHeight w:val="65"/>
        </w:trPr>
        <w:tc>
          <w:tcPr>
            <w:tcW w:w="5240" w:type="dxa"/>
            <w:tcBorders>
              <w:right w:val="single" w:sz="4" w:space="0" w:color="auto"/>
            </w:tcBorders>
            <w:shd w:val="clear" w:color="auto" w:fill="FFFFFF" w:themeFill="background1"/>
          </w:tcPr>
          <w:p w14:paraId="30B351DC" w14:textId="6D33EB6B" w:rsidR="00270605" w:rsidRPr="00270605" w:rsidRDefault="00270605" w:rsidP="00270605">
            <w:pPr>
              <w:pStyle w:val="BodyTextIndent"/>
              <w:numPr>
                <w:ilvl w:val="0"/>
                <w:numId w:val="12"/>
              </w:numPr>
              <w:ind w:left="357" w:hanging="357"/>
              <w:contextualSpacing/>
              <w:jc w:val="both"/>
              <w:rPr>
                <w:rFonts w:ascii="Calibri" w:hAnsi="Calibri" w:cs="Arial"/>
                <w:sz w:val="22"/>
                <w:szCs w:val="24"/>
              </w:rPr>
            </w:pPr>
            <w:r w:rsidRPr="00D41ACF">
              <w:rPr>
                <w:rFonts w:ascii="Calibri" w:hAnsi="Calibri" w:cs="Arial"/>
                <w:sz w:val="22"/>
                <w:szCs w:val="24"/>
              </w:rPr>
              <w:t>Working knowledge of curriculum provision in a secondary Academy and of recent developments in education</w:t>
            </w:r>
          </w:p>
        </w:tc>
        <w:tc>
          <w:tcPr>
            <w:tcW w:w="1272" w:type="dxa"/>
            <w:tcBorders>
              <w:left w:val="single" w:sz="4" w:space="0" w:color="auto"/>
              <w:right w:val="single" w:sz="4" w:space="0" w:color="auto"/>
            </w:tcBorders>
            <w:shd w:val="clear" w:color="auto" w:fill="FFFFFF" w:themeFill="background1"/>
            <w:vAlign w:val="center"/>
          </w:tcPr>
          <w:p w14:paraId="6A582223"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22281EA"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0DEC8C0"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50100184" w14:textId="77777777" w:rsidTr="00270605">
        <w:trPr>
          <w:trHeight w:val="65"/>
        </w:trPr>
        <w:tc>
          <w:tcPr>
            <w:tcW w:w="5240" w:type="dxa"/>
            <w:tcBorders>
              <w:right w:val="single" w:sz="4" w:space="0" w:color="auto"/>
            </w:tcBorders>
            <w:shd w:val="clear" w:color="auto" w:fill="FFFFFF" w:themeFill="background1"/>
          </w:tcPr>
          <w:p w14:paraId="1F3C4686" w14:textId="3FE53CB0" w:rsidR="00270605" w:rsidRPr="00D41ACF" w:rsidRDefault="00270605" w:rsidP="00270605">
            <w:pPr>
              <w:pStyle w:val="BodyTextIndent"/>
              <w:numPr>
                <w:ilvl w:val="0"/>
                <w:numId w:val="19"/>
              </w:numPr>
              <w:ind w:left="357" w:hanging="357"/>
              <w:contextualSpacing/>
              <w:jc w:val="both"/>
              <w:rPr>
                <w:rFonts w:ascii="Calibri" w:hAnsi="Calibri" w:cs="Arial"/>
                <w:sz w:val="22"/>
                <w:szCs w:val="24"/>
              </w:rPr>
            </w:pPr>
            <w:r w:rsidRPr="00D41ACF">
              <w:rPr>
                <w:rFonts w:ascii="Calibri" w:hAnsi="Calibri" w:cs="Arial"/>
                <w:sz w:val="22"/>
                <w:szCs w:val="24"/>
              </w:rPr>
              <w:t>Knowledge and experience of techniques related to raising self-esteem/modifying behaviour/target setting/monitoring progress/conflict resolution - with students/young adults and parents</w:t>
            </w:r>
          </w:p>
        </w:tc>
        <w:tc>
          <w:tcPr>
            <w:tcW w:w="1272" w:type="dxa"/>
            <w:tcBorders>
              <w:left w:val="single" w:sz="4" w:space="0" w:color="auto"/>
              <w:right w:val="single" w:sz="4" w:space="0" w:color="auto"/>
            </w:tcBorders>
            <w:shd w:val="clear" w:color="auto" w:fill="FFFFFF" w:themeFill="background1"/>
            <w:vAlign w:val="center"/>
          </w:tcPr>
          <w:p w14:paraId="666A449D"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15D7353F"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C226F2D"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335D2A79" w14:textId="77777777" w:rsidTr="00270605">
        <w:trPr>
          <w:trHeight w:val="65"/>
        </w:trPr>
        <w:tc>
          <w:tcPr>
            <w:tcW w:w="5240" w:type="dxa"/>
            <w:tcBorders>
              <w:right w:val="single" w:sz="4" w:space="0" w:color="auto"/>
            </w:tcBorders>
            <w:shd w:val="clear" w:color="auto" w:fill="FFFFFF" w:themeFill="background1"/>
          </w:tcPr>
          <w:p w14:paraId="545C634B" w14:textId="723394ED" w:rsidR="00270605" w:rsidRPr="00D41ACF" w:rsidRDefault="00270605" w:rsidP="00270605">
            <w:pPr>
              <w:pStyle w:val="BodyTextIndent"/>
              <w:numPr>
                <w:ilvl w:val="0"/>
                <w:numId w:val="19"/>
              </w:numPr>
              <w:ind w:left="357" w:hanging="357"/>
              <w:contextualSpacing/>
              <w:jc w:val="both"/>
              <w:rPr>
                <w:rFonts w:ascii="Calibri" w:hAnsi="Calibri" w:cs="Arial"/>
                <w:sz w:val="22"/>
                <w:szCs w:val="24"/>
              </w:rPr>
            </w:pPr>
            <w:r w:rsidRPr="00D41ACF">
              <w:rPr>
                <w:rFonts w:ascii="Calibri" w:hAnsi="Calibri" w:cs="Arial"/>
                <w:sz w:val="22"/>
                <w:szCs w:val="24"/>
              </w:rPr>
              <w:t>Knowledge of ICT systems and applications, and an understanding of how such technology can be used to support students</w:t>
            </w:r>
          </w:p>
        </w:tc>
        <w:tc>
          <w:tcPr>
            <w:tcW w:w="1272" w:type="dxa"/>
            <w:tcBorders>
              <w:left w:val="single" w:sz="4" w:space="0" w:color="auto"/>
              <w:right w:val="single" w:sz="4" w:space="0" w:color="auto"/>
            </w:tcBorders>
            <w:shd w:val="clear" w:color="auto" w:fill="FFFFFF" w:themeFill="background1"/>
            <w:vAlign w:val="center"/>
          </w:tcPr>
          <w:p w14:paraId="775A0B62"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473B852"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7672F63B"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4E3A9AD1" w14:textId="77777777" w:rsidTr="00270605">
        <w:trPr>
          <w:trHeight w:val="65"/>
        </w:trPr>
        <w:tc>
          <w:tcPr>
            <w:tcW w:w="5240" w:type="dxa"/>
            <w:tcBorders>
              <w:right w:val="single" w:sz="4" w:space="0" w:color="auto"/>
            </w:tcBorders>
            <w:shd w:val="clear" w:color="auto" w:fill="FFFFFF" w:themeFill="background1"/>
          </w:tcPr>
          <w:p w14:paraId="639B7FA7" w14:textId="5D381809" w:rsidR="00270605" w:rsidRPr="00270605" w:rsidRDefault="00270605" w:rsidP="00270605">
            <w:pPr>
              <w:pStyle w:val="ListParagraph"/>
              <w:numPr>
                <w:ilvl w:val="0"/>
                <w:numId w:val="21"/>
              </w:numPr>
              <w:ind w:left="357" w:hanging="357"/>
              <w:jc w:val="both"/>
              <w:rPr>
                <w:rFonts w:cstheme="minorHAnsi"/>
              </w:rPr>
            </w:pPr>
            <w:r w:rsidRPr="00270605">
              <w:rPr>
                <w:rFonts w:cstheme="minorHAnsi"/>
              </w:rPr>
              <w:t>The ability to establish good relationships with students, working as a role model and being aware of and responding appropriately to needs</w:t>
            </w:r>
          </w:p>
        </w:tc>
        <w:tc>
          <w:tcPr>
            <w:tcW w:w="1272" w:type="dxa"/>
            <w:tcBorders>
              <w:left w:val="single" w:sz="4" w:space="0" w:color="auto"/>
              <w:right w:val="single" w:sz="4" w:space="0" w:color="auto"/>
            </w:tcBorders>
            <w:shd w:val="clear" w:color="auto" w:fill="FFFFFF" w:themeFill="background1"/>
            <w:vAlign w:val="center"/>
          </w:tcPr>
          <w:p w14:paraId="5F7D261F"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F2C6826"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5A4616E"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0E55E993" w14:textId="77777777" w:rsidTr="00270605">
        <w:trPr>
          <w:trHeight w:val="65"/>
        </w:trPr>
        <w:tc>
          <w:tcPr>
            <w:tcW w:w="5240" w:type="dxa"/>
            <w:tcBorders>
              <w:right w:val="single" w:sz="4" w:space="0" w:color="auto"/>
            </w:tcBorders>
            <w:shd w:val="clear" w:color="auto" w:fill="FFFFFF" w:themeFill="background1"/>
          </w:tcPr>
          <w:p w14:paraId="1FE07A0C" w14:textId="2A68B54D" w:rsidR="00270605" w:rsidRPr="00270605" w:rsidRDefault="00270605" w:rsidP="00270605">
            <w:pPr>
              <w:pStyle w:val="BodyTextIndent"/>
              <w:numPr>
                <w:ilvl w:val="0"/>
                <w:numId w:val="21"/>
              </w:numPr>
              <w:ind w:left="357" w:hanging="357"/>
              <w:contextualSpacing/>
              <w:jc w:val="both"/>
              <w:rPr>
                <w:rFonts w:asciiTheme="minorHAnsi" w:hAnsiTheme="minorHAnsi" w:cstheme="minorHAnsi"/>
                <w:sz w:val="22"/>
                <w:szCs w:val="22"/>
              </w:rPr>
            </w:pPr>
            <w:r w:rsidRPr="00270605">
              <w:rPr>
                <w:rFonts w:asciiTheme="minorHAnsi" w:hAnsiTheme="minorHAnsi" w:cstheme="minorHAnsi"/>
                <w:sz w:val="22"/>
                <w:szCs w:val="22"/>
              </w:rPr>
              <w:t>Team worker – able to organise and motivate others; able to work positively with others: encourage input from all and actively contribute to team discussions, working to come to consensus decisions</w:t>
            </w:r>
          </w:p>
        </w:tc>
        <w:tc>
          <w:tcPr>
            <w:tcW w:w="1272" w:type="dxa"/>
            <w:tcBorders>
              <w:left w:val="single" w:sz="4" w:space="0" w:color="auto"/>
              <w:right w:val="single" w:sz="4" w:space="0" w:color="auto"/>
            </w:tcBorders>
            <w:shd w:val="clear" w:color="auto" w:fill="FFFFFF" w:themeFill="background1"/>
            <w:vAlign w:val="center"/>
          </w:tcPr>
          <w:p w14:paraId="01B6D6EF"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5E60479E"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EA86C77"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76D4B0E5" w14:textId="77777777" w:rsidTr="00270605">
        <w:trPr>
          <w:trHeight w:val="65"/>
        </w:trPr>
        <w:tc>
          <w:tcPr>
            <w:tcW w:w="5240" w:type="dxa"/>
            <w:tcBorders>
              <w:right w:val="single" w:sz="4" w:space="0" w:color="auto"/>
            </w:tcBorders>
            <w:shd w:val="clear" w:color="auto" w:fill="FFFFFF" w:themeFill="background1"/>
          </w:tcPr>
          <w:p w14:paraId="7E70C612" w14:textId="55AE813C" w:rsidR="00270605" w:rsidRPr="00270605" w:rsidRDefault="00270605" w:rsidP="00270605">
            <w:pPr>
              <w:pStyle w:val="ListParagraph"/>
              <w:numPr>
                <w:ilvl w:val="0"/>
                <w:numId w:val="21"/>
              </w:numPr>
              <w:ind w:left="357" w:hanging="357"/>
              <w:jc w:val="both"/>
              <w:rPr>
                <w:rFonts w:cstheme="minorHAnsi"/>
              </w:rPr>
            </w:pPr>
            <w:r w:rsidRPr="00270605">
              <w:rPr>
                <w:rFonts w:cstheme="minorHAnsi"/>
              </w:rPr>
              <w:t>S</w:t>
            </w:r>
            <w:r w:rsidRPr="00270605">
              <w:rPr>
                <w:rFonts w:cstheme="minorHAnsi"/>
              </w:rPr>
              <w:t xml:space="preserve">ocially and professionally skilled at dealing with a range of people; </w:t>
            </w:r>
          </w:p>
        </w:tc>
        <w:tc>
          <w:tcPr>
            <w:tcW w:w="1272" w:type="dxa"/>
            <w:tcBorders>
              <w:left w:val="single" w:sz="4" w:space="0" w:color="auto"/>
              <w:right w:val="single" w:sz="4" w:space="0" w:color="auto"/>
            </w:tcBorders>
            <w:shd w:val="clear" w:color="auto" w:fill="FFFFFF" w:themeFill="background1"/>
            <w:vAlign w:val="center"/>
          </w:tcPr>
          <w:p w14:paraId="476BABC1"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08A8F7D7"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3895B9" w14:textId="77777777" w:rsidR="00270605" w:rsidRPr="00766F5D" w:rsidRDefault="00270605" w:rsidP="00740886">
            <w:pPr>
              <w:spacing w:before="240"/>
              <w:jc w:val="center"/>
              <w:rPr>
                <w:rFonts w:ascii="Avenir Next LT Pro" w:hAnsi="Avenir Next LT Pro" w:cstheme="minorHAnsi"/>
                <w:b/>
                <w:bCs/>
                <w:sz w:val="20"/>
                <w:szCs w:val="20"/>
              </w:rPr>
            </w:pPr>
          </w:p>
        </w:tc>
      </w:tr>
      <w:tr w:rsidR="00270605" w:rsidRPr="00766F5D" w14:paraId="32521197" w14:textId="77777777" w:rsidTr="00270605">
        <w:trPr>
          <w:trHeight w:val="65"/>
        </w:trPr>
        <w:tc>
          <w:tcPr>
            <w:tcW w:w="5240" w:type="dxa"/>
            <w:tcBorders>
              <w:right w:val="single" w:sz="4" w:space="0" w:color="auto"/>
            </w:tcBorders>
            <w:shd w:val="clear" w:color="auto" w:fill="FFFFFF" w:themeFill="background1"/>
          </w:tcPr>
          <w:p w14:paraId="64785FC7" w14:textId="41DCC0B6" w:rsidR="00270605" w:rsidRPr="00270605" w:rsidRDefault="00270605" w:rsidP="00270605">
            <w:pPr>
              <w:pStyle w:val="ListParagraph"/>
              <w:numPr>
                <w:ilvl w:val="0"/>
                <w:numId w:val="21"/>
              </w:numPr>
              <w:ind w:left="357" w:hanging="357"/>
              <w:jc w:val="both"/>
              <w:rPr>
                <w:rFonts w:cstheme="minorHAnsi"/>
              </w:rPr>
            </w:pPr>
            <w:r w:rsidRPr="00270605">
              <w:rPr>
                <w:rFonts w:cstheme="minorHAnsi"/>
              </w:rPr>
              <w:t xml:space="preserve">Ability </w:t>
            </w:r>
            <w:r w:rsidRPr="00270605">
              <w:rPr>
                <w:rFonts w:cstheme="minorHAnsi"/>
              </w:rPr>
              <w:t>to engender confidence in others; able to secure confidence of others; able to listen/counsel/ negotiate/</w:t>
            </w:r>
            <w:r w:rsidRPr="00270605">
              <w:rPr>
                <w:rFonts w:cstheme="minorHAnsi"/>
              </w:rPr>
              <w:t xml:space="preserve"> </w:t>
            </w:r>
            <w:r w:rsidRPr="00270605">
              <w:rPr>
                <w:rFonts w:cstheme="minorHAnsi"/>
              </w:rPr>
              <w:t>be</w:t>
            </w:r>
            <w:r w:rsidRPr="00270605">
              <w:rPr>
                <w:rFonts w:cstheme="minorHAnsi"/>
              </w:rPr>
              <w:t xml:space="preserve"> </w:t>
            </w:r>
            <w:r w:rsidRPr="00270605">
              <w:rPr>
                <w:rFonts w:cstheme="minorHAnsi"/>
              </w:rPr>
              <w:t>sensitive/tactful/diplomatic as circumstances demand</w:t>
            </w:r>
          </w:p>
        </w:tc>
        <w:tc>
          <w:tcPr>
            <w:tcW w:w="1272" w:type="dxa"/>
            <w:tcBorders>
              <w:left w:val="single" w:sz="4" w:space="0" w:color="auto"/>
              <w:right w:val="single" w:sz="4" w:space="0" w:color="auto"/>
            </w:tcBorders>
            <w:shd w:val="clear" w:color="auto" w:fill="FFFFFF" w:themeFill="background1"/>
            <w:vAlign w:val="center"/>
          </w:tcPr>
          <w:p w14:paraId="78FF3ECA" w14:textId="77777777" w:rsidR="00270605" w:rsidRPr="003602C9" w:rsidRDefault="00270605"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7318C1FE" w14:textId="77777777" w:rsidR="00270605" w:rsidRPr="00766F5D" w:rsidRDefault="00270605"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17D71BCC" w14:textId="77777777" w:rsidR="00270605" w:rsidRPr="00766F5D" w:rsidRDefault="00270605" w:rsidP="00740886">
            <w:pPr>
              <w:spacing w:before="240"/>
              <w:jc w:val="center"/>
              <w:rPr>
                <w:rFonts w:ascii="Avenir Next LT Pro" w:hAnsi="Avenir Next LT Pro" w:cstheme="minorHAnsi"/>
                <w:b/>
                <w:bCs/>
                <w:sz w:val="20"/>
                <w:szCs w:val="20"/>
              </w:rPr>
            </w:pPr>
          </w:p>
        </w:tc>
      </w:tr>
      <w:tr w:rsidR="008170BC" w:rsidRPr="00766F5D" w14:paraId="3CDEA77C" w14:textId="77777777" w:rsidTr="00270605">
        <w:trPr>
          <w:trHeight w:val="65"/>
        </w:trPr>
        <w:tc>
          <w:tcPr>
            <w:tcW w:w="5240" w:type="dxa"/>
            <w:tcBorders>
              <w:right w:val="single" w:sz="4" w:space="0" w:color="auto"/>
            </w:tcBorders>
            <w:shd w:val="clear" w:color="auto" w:fill="FFFFFF" w:themeFill="background1"/>
          </w:tcPr>
          <w:p w14:paraId="15E3764E" w14:textId="55438302" w:rsidR="008170BC" w:rsidRPr="008170BC" w:rsidRDefault="008170BC" w:rsidP="008170BC">
            <w:pPr>
              <w:pStyle w:val="ListParagraph"/>
              <w:numPr>
                <w:ilvl w:val="0"/>
                <w:numId w:val="21"/>
              </w:numPr>
              <w:ind w:left="357" w:hanging="357"/>
              <w:jc w:val="both"/>
              <w:rPr>
                <w:rFonts w:cs="Arial"/>
                <w:szCs w:val="24"/>
              </w:rPr>
            </w:pPr>
            <w:r w:rsidRPr="008170BC">
              <w:rPr>
                <w:rFonts w:cs="Arial"/>
                <w:szCs w:val="24"/>
              </w:rPr>
              <w:t>Demonstrate integrity and total discretion in maintaining confidentiality</w:t>
            </w:r>
          </w:p>
        </w:tc>
        <w:tc>
          <w:tcPr>
            <w:tcW w:w="1272" w:type="dxa"/>
            <w:tcBorders>
              <w:left w:val="single" w:sz="4" w:space="0" w:color="auto"/>
              <w:right w:val="single" w:sz="4" w:space="0" w:color="auto"/>
            </w:tcBorders>
            <w:shd w:val="clear" w:color="auto" w:fill="FFFFFF" w:themeFill="background1"/>
            <w:vAlign w:val="center"/>
          </w:tcPr>
          <w:p w14:paraId="523E3CF1" w14:textId="77777777" w:rsidR="008170BC" w:rsidRPr="003602C9" w:rsidRDefault="008170BC" w:rsidP="003602C9">
            <w:pPr>
              <w:pStyle w:val="ListParagraph"/>
              <w:numPr>
                <w:ilvl w:val="0"/>
                <w:numId w:val="10"/>
              </w:numPr>
              <w:spacing w:before="240"/>
              <w:jc w:val="center"/>
              <w:rPr>
                <w:rFonts w:ascii="Avenir Next LT Pro" w:hAnsi="Avenir Next LT Pro" w:cstheme="minorHAnsi"/>
                <w:b/>
                <w:bCs/>
                <w:sz w:val="20"/>
                <w:szCs w:val="20"/>
              </w:rPr>
            </w:pPr>
          </w:p>
        </w:tc>
        <w:tc>
          <w:tcPr>
            <w:tcW w:w="1240" w:type="dxa"/>
            <w:tcBorders>
              <w:left w:val="single" w:sz="4" w:space="0" w:color="auto"/>
            </w:tcBorders>
            <w:shd w:val="clear" w:color="auto" w:fill="FFFFFF" w:themeFill="background1"/>
            <w:vAlign w:val="center"/>
          </w:tcPr>
          <w:p w14:paraId="38B4C2A4" w14:textId="77777777" w:rsidR="008170BC" w:rsidRPr="00766F5D" w:rsidRDefault="008170BC"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099BE64C" w14:textId="77777777" w:rsidR="008170BC" w:rsidRPr="00766F5D" w:rsidRDefault="008170BC" w:rsidP="00740886">
            <w:pPr>
              <w:spacing w:before="240"/>
              <w:jc w:val="center"/>
              <w:rPr>
                <w:rFonts w:ascii="Avenir Next LT Pro" w:hAnsi="Avenir Next LT Pro" w:cstheme="minorHAnsi"/>
                <w:b/>
                <w:bCs/>
                <w:sz w:val="20"/>
                <w:szCs w:val="20"/>
              </w:rPr>
            </w:pP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3602C9">
            <w:pPr>
              <w:pStyle w:val="ListParagraph"/>
              <w:numPr>
                <w:ilvl w:val="0"/>
                <w:numId w:val="1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lastRenderedPageBreak/>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450834">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E9D58" w14:textId="77777777" w:rsidR="00450834" w:rsidRDefault="00450834" w:rsidP="001375E3">
      <w:pPr>
        <w:spacing w:after="0" w:line="240" w:lineRule="auto"/>
      </w:pPr>
      <w:r>
        <w:separator/>
      </w:r>
    </w:p>
  </w:endnote>
  <w:endnote w:type="continuationSeparator" w:id="0">
    <w:p w14:paraId="5148621C" w14:textId="77777777" w:rsidR="00450834" w:rsidRDefault="0045083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C00C" w14:textId="77777777" w:rsidR="00450834" w:rsidRDefault="00450834" w:rsidP="001375E3">
      <w:pPr>
        <w:spacing w:after="0" w:line="240" w:lineRule="auto"/>
      </w:pPr>
      <w:r>
        <w:separator/>
      </w:r>
    </w:p>
  </w:footnote>
  <w:footnote w:type="continuationSeparator" w:id="0">
    <w:p w14:paraId="74F43ED2" w14:textId="77777777" w:rsidR="00450834" w:rsidRDefault="0045083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419.75pt;height:383.75pt" o:bullet="t">
        <v:imagedata r:id="rId1" o:title="Picture1"/>
      </v:shape>
    </w:pict>
  </w:numPicBullet>
  <w:abstractNum w:abstractNumId="0" w15:restartNumberingAfterBreak="0">
    <w:nsid w:val="041708F1"/>
    <w:multiLevelType w:val="hybridMultilevel"/>
    <w:tmpl w:val="DC16C572"/>
    <w:lvl w:ilvl="0" w:tplc="B816B83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B7E47"/>
    <w:multiLevelType w:val="hybridMultilevel"/>
    <w:tmpl w:val="39969CFE"/>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2D642CC"/>
    <w:multiLevelType w:val="hybridMultilevel"/>
    <w:tmpl w:val="DF544C2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BC2FD2"/>
    <w:multiLevelType w:val="hybridMultilevel"/>
    <w:tmpl w:val="260266E8"/>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10AC1"/>
    <w:multiLevelType w:val="hybridMultilevel"/>
    <w:tmpl w:val="7C44DEFE"/>
    <w:lvl w:ilvl="0" w:tplc="C53E56C4">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B94E76"/>
    <w:multiLevelType w:val="hybridMultilevel"/>
    <w:tmpl w:val="4C8E4D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F1FCD"/>
    <w:multiLevelType w:val="hybridMultilevel"/>
    <w:tmpl w:val="954C03C6"/>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D23430"/>
    <w:multiLevelType w:val="hybridMultilevel"/>
    <w:tmpl w:val="9EDC0B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993E1D"/>
    <w:multiLevelType w:val="hybridMultilevel"/>
    <w:tmpl w:val="722C9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482EC7"/>
    <w:multiLevelType w:val="hybridMultilevel"/>
    <w:tmpl w:val="BAD61D3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B06F6"/>
    <w:multiLevelType w:val="hybridMultilevel"/>
    <w:tmpl w:val="598CB23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9B166B2"/>
    <w:multiLevelType w:val="hybridMultilevel"/>
    <w:tmpl w:val="0368142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575808"/>
    <w:multiLevelType w:val="hybridMultilevel"/>
    <w:tmpl w:val="ECE0D75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43CF6"/>
    <w:multiLevelType w:val="hybridMultilevel"/>
    <w:tmpl w:val="99D07166"/>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7119F6"/>
    <w:multiLevelType w:val="hybridMultilevel"/>
    <w:tmpl w:val="B96E2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64C17"/>
    <w:multiLevelType w:val="hybridMultilevel"/>
    <w:tmpl w:val="BFB4177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9"/>
  </w:num>
  <w:num w:numId="2" w16cid:durableId="1477798556">
    <w:abstractNumId w:val="11"/>
  </w:num>
  <w:num w:numId="3" w16cid:durableId="967779251">
    <w:abstractNumId w:val="15"/>
  </w:num>
  <w:num w:numId="4" w16cid:durableId="1232422926">
    <w:abstractNumId w:val="13"/>
  </w:num>
  <w:num w:numId="5" w16cid:durableId="1583756432">
    <w:abstractNumId w:val="19"/>
  </w:num>
  <w:num w:numId="6" w16cid:durableId="1900165259">
    <w:abstractNumId w:val="17"/>
  </w:num>
  <w:num w:numId="7" w16cid:durableId="1345325580">
    <w:abstractNumId w:val="6"/>
  </w:num>
  <w:num w:numId="8" w16cid:durableId="1120221488">
    <w:abstractNumId w:val="8"/>
  </w:num>
  <w:num w:numId="9" w16cid:durableId="266894406">
    <w:abstractNumId w:val="16"/>
  </w:num>
  <w:num w:numId="10" w16cid:durableId="407461766">
    <w:abstractNumId w:val="21"/>
  </w:num>
  <w:num w:numId="11" w16cid:durableId="1633364897">
    <w:abstractNumId w:val="18"/>
  </w:num>
  <w:num w:numId="12" w16cid:durableId="1383747944">
    <w:abstractNumId w:val="14"/>
  </w:num>
  <w:num w:numId="13" w16cid:durableId="1178665149">
    <w:abstractNumId w:val="22"/>
  </w:num>
  <w:num w:numId="14" w16cid:durableId="1277252322">
    <w:abstractNumId w:val="2"/>
  </w:num>
  <w:num w:numId="15" w16cid:durableId="887453490">
    <w:abstractNumId w:val="1"/>
  </w:num>
  <w:num w:numId="16" w16cid:durableId="563688711">
    <w:abstractNumId w:val="10"/>
  </w:num>
  <w:num w:numId="17" w16cid:durableId="1092507290">
    <w:abstractNumId w:val="3"/>
  </w:num>
  <w:num w:numId="18" w16cid:durableId="508525592">
    <w:abstractNumId w:val="0"/>
  </w:num>
  <w:num w:numId="19" w16cid:durableId="2080857431">
    <w:abstractNumId w:val="4"/>
  </w:num>
  <w:num w:numId="20" w16cid:durableId="453599041">
    <w:abstractNumId w:val="12"/>
  </w:num>
  <w:num w:numId="21" w16cid:durableId="102966948">
    <w:abstractNumId w:val="5"/>
  </w:num>
  <w:num w:numId="22" w16cid:durableId="253323777">
    <w:abstractNumId w:val="20"/>
  </w:num>
  <w:num w:numId="23" w16cid:durableId="564074890">
    <w:abstractNumId w:val="23"/>
  </w:num>
  <w:num w:numId="24" w16cid:durableId="1156074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059F"/>
    <w:rsid w:val="00073C05"/>
    <w:rsid w:val="001009A3"/>
    <w:rsid w:val="00127B1E"/>
    <w:rsid w:val="001375E3"/>
    <w:rsid w:val="001A051B"/>
    <w:rsid w:val="001A230D"/>
    <w:rsid w:val="001A7462"/>
    <w:rsid w:val="001B383E"/>
    <w:rsid w:val="001E1188"/>
    <w:rsid w:val="00270605"/>
    <w:rsid w:val="00274314"/>
    <w:rsid w:val="002A1E68"/>
    <w:rsid w:val="002B175C"/>
    <w:rsid w:val="00321669"/>
    <w:rsid w:val="003258DE"/>
    <w:rsid w:val="00331252"/>
    <w:rsid w:val="003602C9"/>
    <w:rsid w:val="003D4BCC"/>
    <w:rsid w:val="004011A3"/>
    <w:rsid w:val="00450834"/>
    <w:rsid w:val="00482082"/>
    <w:rsid w:val="004B1674"/>
    <w:rsid w:val="004E25C7"/>
    <w:rsid w:val="004E662A"/>
    <w:rsid w:val="004F3C80"/>
    <w:rsid w:val="00533B73"/>
    <w:rsid w:val="00536B77"/>
    <w:rsid w:val="00536C2E"/>
    <w:rsid w:val="00595331"/>
    <w:rsid w:val="005E5ACC"/>
    <w:rsid w:val="006375D1"/>
    <w:rsid w:val="00706C35"/>
    <w:rsid w:val="00740886"/>
    <w:rsid w:val="00741581"/>
    <w:rsid w:val="0074195A"/>
    <w:rsid w:val="00757EAA"/>
    <w:rsid w:val="0076576C"/>
    <w:rsid w:val="00766F5D"/>
    <w:rsid w:val="007E4108"/>
    <w:rsid w:val="008061FE"/>
    <w:rsid w:val="008170BC"/>
    <w:rsid w:val="00817965"/>
    <w:rsid w:val="00825A6C"/>
    <w:rsid w:val="0087703D"/>
    <w:rsid w:val="008B5E90"/>
    <w:rsid w:val="008E2871"/>
    <w:rsid w:val="00944B31"/>
    <w:rsid w:val="009642EC"/>
    <w:rsid w:val="00995555"/>
    <w:rsid w:val="009A29AC"/>
    <w:rsid w:val="009B147B"/>
    <w:rsid w:val="009E0D06"/>
    <w:rsid w:val="00A45537"/>
    <w:rsid w:val="00AA01A9"/>
    <w:rsid w:val="00AA736A"/>
    <w:rsid w:val="00AC08E7"/>
    <w:rsid w:val="00B003BB"/>
    <w:rsid w:val="00B10D84"/>
    <w:rsid w:val="00B43C1D"/>
    <w:rsid w:val="00B4499A"/>
    <w:rsid w:val="00B85158"/>
    <w:rsid w:val="00B91740"/>
    <w:rsid w:val="00B96EA0"/>
    <w:rsid w:val="00BE1D9C"/>
    <w:rsid w:val="00BE6A5B"/>
    <w:rsid w:val="00C24294"/>
    <w:rsid w:val="00C309DB"/>
    <w:rsid w:val="00C76A8E"/>
    <w:rsid w:val="00D11B4A"/>
    <w:rsid w:val="00D25318"/>
    <w:rsid w:val="00DA1CBB"/>
    <w:rsid w:val="00E17DF1"/>
    <w:rsid w:val="00E8365D"/>
    <w:rsid w:val="00ED040D"/>
    <w:rsid w:val="00ED2225"/>
    <w:rsid w:val="00F15BB3"/>
    <w:rsid w:val="00F33F89"/>
    <w:rsid w:val="00F3705B"/>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9"/>
    <w:qFormat/>
    <w:rsid w:val="00B96EA0"/>
    <w:pPr>
      <w:keepNext/>
      <w:numPr>
        <w:numId w:val="18"/>
      </w:numPr>
      <w:spacing w:before="240" w:after="60" w:line="240" w:lineRule="auto"/>
      <w:outlineLvl w:val="0"/>
    </w:pPr>
    <w:rPr>
      <w:rFonts w:ascii="Calibri" w:eastAsia="Times New Roman" w:hAnsi="Calibri" w:cs="Calibri"/>
      <w:b/>
      <w:bCs/>
      <w:kern w:val="32"/>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9E0D06"/>
    <w:pPr>
      <w:spacing w:after="0" w:line="240" w:lineRule="auto"/>
    </w:pPr>
    <w:rPr>
      <w:rFonts w:ascii="Calibri" w:eastAsia="Calibri" w:hAnsi="Calibri" w:cs="Times New Roman"/>
    </w:rPr>
  </w:style>
  <w:style w:type="paragraph" w:styleId="BodyTextIndent">
    <w:name w:val="Body Text Indent"/>
    <w:basedOn w:val="Normal"/>
    <w:link w:val="BodyTextIndentChar"/>
    <w:rsid w:val="00B96EA0"/>
    <w:pPr>
      <w:spacing w:after="0" w:line="240" w:lineRule="auto"/>
      <w:ind w:left="360"/>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B96EA0"/>
    <w:rPr>
      <w:rFonts w:ascii="Arial" w:eastAsia="Times New Roman" w:hAnsi="Arial" w:cs="Times New Roman"/>
      <w:sz w:val="24"/>
      <w:szCs w:val="20"/>
      <w:lang w:eastAsia="en-GB"/>
    </w:rPr>
  </w:style>
  <w:style w:type="paragraph" w:styleId="BodyTextIndent2">
    <w:name w:val="Body Text Indent 2"/>
    <w:basedOn w:val="Normal"/>
    <w:link w:val="BodyTextIndent2Char"/>
    <w:uiPriority w:val="99"/>
    <w:unhideWhenUsed/>
    <w:rsid w:val="00B96EA0"/>
    <w:pPr>
      <w:spacing w:after="120" w:line="480" w:lineRule="auto"/>
      <w:ind w:left="283"/>
    </w:pPr>
  </w:style>
  <w:style w:type="character" w:customStyle="1" w:styleId="BodyTextIndent2Char">
    <w:name w:val="Body Text Indent 2 Char"/>
    <w:basedOn w:val="DefaultParagraphFont"/>
    <w:link w:val="BodyTextIndent2"/>
    <w:uiPriority w:val="99"/>
    <w:rsid w:val="00B96EA0"/>
  </w:style>
  <w:style w:type="character" w:customStyle="1" w:styleId="Heading1Char">
    <w:name w:val="Heading 1 Char"/>
    <w:basedOn w:val="DefaultParagraphFont"/>
    <w:link w:val="Heading1"/>
    <w:uiPriority w:val="99"/>
    <w:rsid w:val="00B96EA0"/>
    <w:rPr>
      <w:rFonts w:ascii="Calibri" w:eastAsia="Times New Roman" w:hAnsi="Calibri" w:cs="Calibri"/>
      <w:b/>
      <w:bCs/>
      <w:kern w:val="32"/>
      <w:sz w:val="28"/>
      <w:szCs w:val="28"/>
    </w:rPr>
  </w:style>
  <w:style w:type="paragraph" w:styleId="BalloonText">
    <w:name w:val="Balloon Text"/>
    <w:basedOn w:val="Normal"/>
    <w:link w:val="BalloonTextChar"/>
    <w:uiPriority w:val="99"/>
    <w:semiHidden/>
    <w:unhideWhenUsed/>
    <w:rsid w:val="00270605"/>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7060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2966e5-c763-426f-82db-433353223df7">
      <Terms xmlns="http://schemas.microsoft.com/office/infopath/2007/PartnerControls"/>
    </lcf76f155ced4ddcb4097134ff3c332f>
    <TaxCatchAll xmlns="c6958812-2083-4176-8801-10c95cb407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742F161D65FB4CB9BC7A2AD1FAEA09" ma:contentTypeVersion="10" ma:contentTypeDescription="Create a new document." ma:contentTypeScope="" ma:versionID="5a54e4d84e43788742095682642ef398">
  <xsd:schema xmlns:xsd="http://www.w3.org/2001/XMLSchema" xmlns:xs="http://www.w3.org/2001/XMLSchema" xmlns:p="http://schemas.microsoft.com/office/2006/metadata/properties" xmlns:ns2="da2966e5-c763-426f-82db-433353223df7" xmlns:ns3="c6958812-2083-4176-8801-10c95cb407aa" targetNamespace="http://schemas.microsoft.com/office/2006/metadata/properties" ma:root="true" ma:fieldsID="f66f2a29670cbd008e40942046eae6e2" ns2:_="" ns3:_="">
    <xsd:import namespace="da2966e5-c763-426f-82db-433353223df7"/>
    <xsd:import namespace="c6958812-2083-4176-8801-10c95cb407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2966e5-c763-426f-82db-433353223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55cffc-1612-4d80-881a-e0e323b8517a}" ma:internalName="TaxCatchAll" ma:showField="CatchAllData" ma:web="c6958812-2083-4176-8801-10c95cb407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da2966e5-c763-426f-82db-433353223df7"/>
    <ds:schemaRef ds:uri="c6958812-2083-4176-8801-10c95cb407aa"/>
  </ds:schemaRefs>
</ds:datastoreItem>
</file>

<file path=customXml/itemProps2.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3.xml><?xml version="1.0" encoding="utf-8"?>
<ds:datastoreItem xmlns:ds="http://schemas.openxmlformats.org/officeDocument/2006/customXml" ds:itemID="{F290505E-FBD8-44E3-B61F-2FAD269A6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2966e5-c763-426f-82db-433353223df7"/>
    <ds:schemaRef ds:uri="c6958812-2083-4176-8801-10c95cb40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3</cp:revision>
  <dcterms:created xsi:type="dcterms:W3CDTF">2024-04-22T09:52:00Z</dcterms:created>
  <dcterms:modified xsi:type="dcterms:W3CDTF">2024-04-22T11:04:00Z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