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77B0E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58731493" wp14:editId="51E92B62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45B331C164C04BAD96F5C6BFDADDFC51"/>
        </w:placeholder>
      </w:sdtPr>
      <w:sdtEndPr/>
      <w:sdtContent>
        <w:p w14:paraId="5198BDB9" w14:textId="77777777" w:rsidR="0082383A" w:rsidRPr="00793432" w:rsidRDefault="008E008B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Cleaner</w:t>
          </w:r>
        </w:p>
      </w:sdtContent>
    </w:sdt>
    <w:p w14:paraId="6BB342CA" w14:textId="77777777" w:rsidR="0082383A" w:rsidRDefault="0082383A">
      <w:pPr>
        <w:rPr>
          <w:rFonts w:ascii="Century Gothic" w:hAnsi="Century Gothic"/>
        </w:rPr>
      </w:pPr>
    </w:p>
    <w:p w14:paraId="57161E64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58A53351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0698C876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2E4EFA16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26DCDFB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27EE1B3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123494D7" w14:textId="77777777" w:rsidTr="00C15A59">
        <w:trPr>
          <w:trHeight w:val="680"/>
        </w:trPr>
        <w:tc>
          <w:tcPr>
            <w:tcW w:w="2154" w:type="dxa"/>
          </w:tcPr>
          <w:p w14:paraId="54AE997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402" w:type="dxa"/>
          </w:tcPr>
          <w:p w14:paraId="494288C7" w14:textId="77777777" w:rsidR="004721E7" w:rsidRDefault="001F4868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No formal qualifications required but must be able to read and write.</w:t>
            </w:r>
          </w:p>
          <w:p w14:paraId="1886219F" w14:textId="77777777" w:rsidR="00AB2485" w:rsidRPr="00AB2485" w:rsidRDefault="00AB2485" w:rsidP="004721E7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6CC496BE" w14:textId="77777777" w:rsidR="00AB2485" w:rsidRPr="00AB2485" w:rsidRDefault="004721E7" w:rsidP="00C15A59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Have a health and safety qualification.</w:t>
            </w:r>
          </w:p>
        </w:tc>
        <w:tc>
          <w:tcPr>
            <w:tcW w:w="1474" w:type="dxa"/>
          </w:tcPr>
          <w:p w14:paraId="4CD7E9E3" w14:textId="77777777" w:rsidR="00AB2485" w:rsidRPr="00AB2485" w:rsidRDefault="004721E7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</w:t>
            </w:r>
            <w:r w:rsidR="001A27FB">
              <w:rPr>
                <w:rFonts w:ascii="Century Gothic" w:hAnsi="Century Gothic"/>
                <w:sz w:val="18"/>
              </w:rPr>
              <w:t>, D</w:t>
            </w:r>
          </w:p>
        </w:tc>
      </w:tr>
      <w:tr w:rsidR="00AB2485" w14:paraId="4E1814D0" w14:textId="77777777" w:rsidTr="00C15A59">
        <w:trPr>
          <w:trHeight w:val="680"/>
        </w:trPr>
        <w:tc>
          <w:tcPr>
            <w:tcW w:w="2154" w:type="dxa"/>
          </w:tcPr>
          <w:p w14:paraId="063EBAC0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402" w:type="dxa"/>
          </w:tcPr>
          <w:p w14:paraId="2F8F0588" w14:textId="77777777" w:rsidR="004721E7" w:rsidRDefault="004721E7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Successful working practices in cleaning.</w:t>
            </w:r>
          </w:p>
          <w:p w14:paraId="1CD40B93" w14:textId="77777777" w:rsidR="004721E7" w:rsidRDefault="004721E7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Using general cleaning equipment eg vacuums and cleaners</w:t>
            </w:r>
          </w:p>
          <w:p w14:paraId="0DCCBFBA" w14:textId="77777777" w:rsidR="00AB2485" w:rsidRPr="00AB2485" w:rsidRDefault="00AB2485" w:rsidP="004721E7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02E3F454" w14:textId="77777777" w:rsidR="00AB2485" w:rsidRPr="00AB2485" w:rsidRDefault="001F4868" w:rsidP="00C15A59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in a school environment.</w:t>
            </w:r>
          </w:p>
        </w:tc>
        <w:tc>
          <w:tcPr>
            <w:tcW w:w="1474" w:type="dxa"/>
          </w:tcPr>
          <w:p w14:paraId="7E20DF01" w14:textId="77777777" w:rsidR="00AB2485" w:rsidRPr="00AB2485" w:rsidRDefault="004721E7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</w:t>
            </w:r>
            <w:r w:rsidR="001A27FB">
              <w:rPr>
                <w:rFonts w:ascii="Century Gothic" w:hAnsi="Century Gothic"/>
                <w:sz w:val="18"/>
              </w:rPr>
              <w:t>, R</w:t>
            </w:r>
          </w:p>
        </w:tc>
      </w:tr>
      <w:tr w:rsidR="00AB2485" w14:paraId="6DD042B8" w14:textId="77777777" w:rsidTr="00C15A59">
        <w:trPr>
          <w:trHeight w:val="680"/>
        </w:trPr>
        <w:tc>
          <w:tcPr>
            <w:tcW w:w="2154" w:type="dxa"/>
          </w:tcPr>
          <w:p w14:paraId="0CE34C4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402" w:type="dxa"/>
          </w:tcPr>
          <w:p w14:paraId="06F1012E" w14:textId="77777777" w:rsidR="00AB2485" w:rsidRPr="00AB2485" w:rsidRDefault="001F4868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Have an understanding of health and safety, including safe working methods.</w:t>
            </w:r>
          </w:p>
        </w:tc>
        <w:tc>
          <w:tcPr>
            <w:tcW w:w="3402" w:type="dxa"/>
          </w:tcPr>
          <w:p w14:paraId="66C6F197" w14:textId="77777777" w:rsidR="001F4868" w:rsidRDefault="001F4868" w:rsidP="00C15A59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Manual Handling.</w:t>
            </w:r>
          </w:p>
          <w:p w14:paraId="792F0A50" w14:textId="77777777" w:rsidR="001F4868" w:rsidRDefault="001F4868" w:rsidP="001F4868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Knowledge of the sa</w:t>
            </w:r>
            <w:r w:rsidR="004721E7">
              <w:rPr>
                <w:rFonts w:ascii="Century Gothic" w:hAnsi="Century Gothic"/>
                <w:sz w:val="18"/>
              </w:rPr>
              <w:t>f</w:t>
            </w:r>
            <w:r>
              <w:rPr>
                <w:rFonts w:ascii="Century Gothic" w:hAnsi="Century Gothic"/>
                <w:sz w:val="18"/>
              </w:rPr>
              <w:t>e storage of cleaning materials and equipment.</w:t>
            </w:r>
          </w:p>
          <w:p w14:paraId="1CABA4D0" w14:textId="77777777" w:rsidR="004721E7" w:rsidRDefault="001F4868" w:rsidP="001F4868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Knowledge of COSHH assessments for hazardous substances.</w:t>
            </w:r>
          </w:p>
          <w:p w14:paraId="7FDE7BE0" w14:textId="77777777" w:rsidR="004721E7" w:rsidRDefault="004721E7" w:rsidP="001F4868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Have an awareness of policies and procedures relating to working in a school.</w:t>
            </w:r>
          </w:p>
          <w:p w14:paraId="1543490C" w14:textId="77777777" w:rsidR="00AB2485" w:rsidRPr="004721E7" w:rsidRDefault="00AB2485" w:rsidP="004721E7">
            <w:pPr>
              <w:ind w:left="-36"/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515610D3" w14:textId="77777777" w:rsidR="00AB2485" w:rsidRPr="00AB2485" w:rsidRDefault="004721E7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A, I, </w:t>
            </w:r>
            <w:r w:rsidR="00F661A3">
              <w:rPr>
                <w:rFonts w:ascii="Century Gothic" w:hAnsi="Century Gothic"/>
                <w:sz w:val="18"/>
              </w:rPr>
              <w:t xml:space="preserve">R, </w:t>
            </w: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AB2485" w14:paraId="432D8957" w14:textId="77777777" w:rsidTr="00C15A59">
        <w:trPr>
          <w:trHeight w:val="680"/>
        </w:trPr>
        <w:tc>
          <w:tcPr>
            <w:tcW w:w="2154" w:type="dxa"/>
          </w:tcPr>
          <w:p w14:paraId="699C8567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402" w:type="dxa"/>
          </w:tcPr>
          <w:p w14:paraId="34B6A44C" w14:textId="77777777" w:rsidR="001F4868" w:rsidRDefault="001F4868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Good communication skills.</w:t>
            </w:r>
          </w:p>
          <w:p w14:paraId="5DC9D651" w14:textId="77777777" w:rsidR="001F4868" w:rsidRDefault="001F4868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Good timekeeping and reliable.</w:t>
            </w:r>
          </w:p>
          <w:p w14:paraId="232FD20C" w14:textId="77777777" w:rsidR="001F4868" w:rsidRDefault="001F4868" w:rsidP="00C15A59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Be able to respect confidentiality.</w:t>
            </w:r>
          </w:p>
          <w:p w14:paraId="7C99CA0E" w14:textId="77777777" w:rsidR="001F4868" w:rsidRDefault="001F4868" w:rsidP="001F4868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1F4868">
              <w:rPr>
                <w:rFonts w:ascii="Century Gothic" w:hAnsi="Century Gothic"/>
                <w:sz w:val="18"/>
              </w:rPr>
              <w:t>Ability to prioritise within clearly defined procedures</w:t>
            </w:r>
            <w:r w:rsidR="00114346">
              <w:rPr>
                <w:rFonts w:ascii="Century Gothic" w:hAnsi="Century Gothic"/>
                <w:sz w:val="18"/>
              </w:rPr>
              <w:t>.</w:t>
            </w:r>
          </w:p>
          <w:p w14:paraId="32E98807" w14:textId="77777777" w:rsidR="001F4868" w:rsidRDefault="001F4868" w:rsidP="001F4868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1F4868">
              <w:rPr>
                <w:rFonts w:ascii="Century Gothic" w:hAnsi="Century Gothic"/>
                <w:sz w:val="18"/>
              </w:rPr>
              <w:t>Be able to work alone but also be a team player, able to work collaboratively</w:t>
            </w:r>
            <w:r w:rsidR="00114346">
              <w:rPr>
                <w:rFonts w:ascii="Century Gothic" w:hAnsi="Century Gothic"/>
                <w:sz w:val="18"/>
              </w:rPr>
              <w:t>.</w:t>
            </w:r>
          </w:p>
          <w:p w14:paraId="441441A5" w14:textId="77777777" w:rsidR="001F4868" w:rsidRDefault="001F4868" w:rsidP="001F4868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Be physically fit to carry out the role, bending, manual handling and pushing equipment.</w:t>
            </w:r>
          </w:p>
          <w:p w14:paraId="58272D42" w14:textId="77777777" w:rsidR="001F4868" w:rsidRDefault="001F4868" w:rsidP="001F4868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be able to clear up bodily fluids as required.</w:t>
            </w:r>
          </w:p>
          <w:p w14:paraId="72002067" w14:textId="77777777" w:rsidR="001F4868" w:rsidRDefault="004721E7" w:rsidP="001F4868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split shifts as and when required (if applicable)</w:t>
            </w:r>
            <w:r w:rsidR="00114346">
              <w:rPr>
                <w:rFonts w:ascii="Century Gothic" w:hAnsi="Century Gothic"/>
                <w:sz w:val="18"/>
              </w:rPr>
              <w:t>.</w:t>
            </w:r>
          </w:p>
          <w:p w14:paraId="09E8110C" w14:textId="77777777" w:rsidR="00AB2485" w:rsidRPr="00AB2485" w:rsidRDefault="00AB2485" w:rsidP="004721E7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6E2B621" w14:textId="77777777" w:rsidR="00AB2485" w:rsidRPr="004721E7" w:rsidRDefault="00AB2485" w:rsidP="004721E7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1474" w:type="dxa"/>
          </w:tcPr>
          <w:p w14:paraId="6271CF60" w14:textId="77777777" w:rsidR="00AB2485" w:rsidRPr="00AB2485" w:rsidRDefault="004721E7" w:rsidP="00C15A59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</w:t>
            </w:r>
            <w:r w:rsidR="001A27FB">
              <w:rPr>
                <w:rFonts w:ascii="Century Gothic" w:hAnsi="Century Gothic"/>
                <w:sz w:val="18"/>
              </w:rPr>
              <w:t>, R</w:t>
            </w:r>
          </w:p>
        </w:tc>
      </w:tr>
    </w:tbl>
    <w:p w14:paraId="44FAA4EC" w14:textId="77777777" w:rsidR="0082383A" w:rsidRDefault="0082383A">
      <w:pPr>
        <w:rPr>
          <w:rFonts w:ascii="Century Gothic" w:hAnsi="Century Gothic"/>
        </w:rPr>
      </w:pPr>
    </w:p>
    <w:p w14:paraId="5E95D52A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351F8785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159EDC4D" w14:textId="77777777" w:rsidR="0082383A" w:rsidRDefault="0082383A">
      <w:pPr>
        <w:rPr>
          <w:rFonts w:ascii="Century Gothic" w:hAnsi="Century Gothic"/>
        </w:rPr>
      </w:pPr>
    </w:p>
    <w:p w14:paraId="0A76276E" w14:textId="77777777" w:rsidR="00B52B1C" w:rsidRDefault="00B52B1C">
      <w:pPr>
        <w:rPr>
          <w:rFonts w:ascii="Century Gothic" w:hAnsi="Century Gothic"/>
        </w:rPr>
      </w:pPr>
    </w:p>
    <w:p w14:paraId="71D355F0" w14:textId="77777777" w:rsidR="00B52B1C" w:rsidRDefault="00B52B1C">
      <w:pPr>
        <w:rPr>
          <w:rFonts w:ascii="Century Gothic" w:hAnsi="Century Gothic"/>
        </w:rPr>
      </w:pPr>
    </w:p>
    <w:p w14:paraId="5394D41E" w14:textId="77777777" w:rsidR="00D7619C" w:rsidRDefault="00D7619C">
      <w:pPr>
        <w:rPr>
          <w:rFonts w:ascii="Century Gothic" w:hAnsi="Century Gothic"/>
        </w:rPr>
      </w:pPr>
    </w:p>
    <w:p w14:paraId="0F9A6D86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042A"/>
    <w:multiLevelType w:val="hybridMultilevel"/>
    <w:tmpl w:val="F82C3D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4673217">
    <w:abstractNumId w:val="1"/>
  </w:num>
  <w:num w:numId="2" w16cid:durableId="266353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86E"/>
    <w:rsid w:val="00063E93"/>
    <w:rsid w:val="00073CB3"/>
    <w:rsid w:val="00114346"/>
    <w:rsid w:val="001A27FB"/>
    <w:rsid w:val="001F4868"/>
    <w:rsid w:val="001F7D7C"/>
    <w:rsid w:val="002D586E"/>
    <w:rsid w:val="004721E7"/>
    <w:rsid w:val="004803C3"/>
    <w:rsid w:val="00492C5C"/>
    <w:rsid w:val="005B2361"/>
    <w:rsid w:val="006A2826"/>
    <w:rsid w:val="00793432"/>
    <w:rsid w:val="008113E0"/>
    <w:rsid w:val="0082383A"/>
    <w:rsid w:val="008477B0"/>
    <w:rsid w:val="008E008B"/>
    <w:rsid w:val="00AB2485"/>
    <w:rsid w:val="00B52B1C"/>
    <w:rsid w:val="00C15A59"/>
    <w:rsid w:val="00C26655"/>
    <w:rsid w:val="00D7619C"/>
    <w:rsid w:val="00E20DCC"/>
    <w:rsid w:val="00F23D34"/>
    <w:rsid w:val="00F6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682A7"/>
  <w15:chartTrackingRefBased/>
  <w15:docId w15:val="{D5A39043-24A0-477B-BF0B-B54695D4C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%20Templates\Recruitment\8.%20Job%20Descriptions%20&amp;%20Person%20Specs\Support%20TEMPLATES\Cleaner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B331C164C04BAD96F5C6BFDADDF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6064D-B963-45E5-AD06-B5CF3834A344}"/>
      </w:docPartPr>
      <w:docPartBody>
        <w:p w:rsidR="00927B1C" w:rsidRDefault="00927B1C">
          <w:pPr>
            <w:pStyle w:val="45B331C164C04BAD96F5C6BFDADDFC51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B1C"/>
    <w:rsid w:val="008477B0"/>
    <w:rsid w:val="0092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5B331C164C04BAD96F5C6BFDADDFC51">
    <w:name w:val="45B331C164C04BAD96F5C6BFDADDFC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DC5CF48C273E4EB58C194B084E84D2" ma:contentTypeVersion="3" ma:contentTypeDescription="Create a new document." ma:contentTypeScope="" ma:versionID="86d262750e9ab5bffe2ea90021c481eb">
  <xsd:schema xmlns:xsd="http://www.w3.org/2001/XMLSchema" xmlns:xs="http://www.w3.org/2001/XMLSchema" xmlns:p="http://schemas.microsoft.com/office/2006/metadata/properties" xmlns:ns2="668a3abd-fcfb-4267-8d07-6e0617ab005a" targetNamespace="http://schemas.microsoft.com/office/2006/metadata/properties" ma:root="true" ma:fieldsID="2186e22d0f9f7498fe39a375bc798f52" ns2:_="">
    <xsd:import namespace="668a3abd-fcfb-4267-8d07-6e0617ab0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a3abd-fcfb-4267-8d07-6e0617ab00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B028CD-E1D7-4C94-B7E3-C0ACF2D03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a3abd-fcfb-4267-8d07-6e0617ab0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Cleaner PS V1 0124</Template>
  <TotalTime>1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Johnson</dc:creator>
  <cp:keywords/>
  <dc:description/>
  <cp:lastModifiedBy>Karen Johnson</cp:lastModifiedBy>
  <cp:revision>1</cp:revision>
  <dcterms:created xsi:type="dcterms:W3CDTF">2026-07-06T13:16:00Z</dcterms:created>
  <dcterms:modified xsi:type="dcterms:W3CDTF">2026-07-06T13:17:00Z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0x010100DCDC5CF48C273E4EB58C194B084E84D2</vt:lpwstr>
  </property>
  <property fmtid="{D5CDD505-2E9C-101B-9397-08002B2CF9AE}" pid="3" name="MediaServiceImageTags">
    <vt:lpwstr/>
  </property>
  <property fmtid="{D5CDD505-2E9C-101B-9397-08002B2CF9AE}" pid="4" name="Order">
    <vt:r8>33667300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