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3156992F" w:rsidR="00A4228F" w:rsidRPr="004B2022" w:rsidRDefault="00C01CD9"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1 Teaching Assistant </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13A4255D">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35E76FC"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C01CD9">
        <w:rPr>
          <w:rFonts w:ascii="Poppins" w:hAnsi="Poppins" w:cs="Poppins"/>
          <w:b/>
          <w:bCs/>
          <w:color w:val="171717" w:themeColor="background2" w:themeShade="1A"/>
          <w:sz w:val="22"/>
          <w:szCs w:val="22"/>
        </w:rPr>
        <w:t>09/07/2026</w:t>
      </w:r>
    </w:p>
    <w:p w14:paraId="494FD990" w14:textId="17F8321D"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C01CD9">
        <w:rPr>
          <w:rFonts w:ascii="Poppins" w:hAnsi="Poppins" w:cs="Poppins"/>
          <w:b/>
          <w:bCs/>
          <w:color w:val="171717" w:themeColor="background2" w:themeShade="1A"/>
          <w:sz w:val="22"/>
          <w:szCs w:val="22"/>
        </w:rPr>
        <w:t>w/c 13/07/2026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639DFAAE"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C01CD9">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Meridian Trust is committed to safer recruitment </w:t>
      </w:r>
      <w:proofErr w:type="gramStart"/>
      <w:r w:rsidRPr="00DD54CC">
        <w:rPr>
          <w:rStyle w:val="Emphasis"/>
          <w:rFonts w:ascii="Poppins" w:eastAsiaTheme="majorEastAsia" w:hAnsi="Poppins" w:cs="Poppins"/>
          <w:color w:val="222222"/>
          <w:sz w:val="22"/>
          <w:szCs w:val="22"/>
        </w:rPr>
        <w:t>practice</w:t>
      </w:r>
      <w:proofErr w:type="gramEnd"/>
      <w:r w:rsidRPr="00DD54CC">
        <w:rPr>
          <w:rStyle w:val="Emphasis"/>
          <w:rFonts w:ascii="Poppins" w:eastAsiaTheme="majorEastAsia" w:hAnsi="Poppins" w:cs="Poppins"/>
          <w:color w:val="222222"/>
          <w:sz w:val="22"/>
          <w:szCs w:val="22"/>
        </w:rPr>
        <w:t xml:space="preserv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58E044F6" w14:textId="77777777" w:rsidR="00C01CD9" w:rsidRPr="00A86422" w:rsidRDefault="00C01CD9" w:rsidP="00C01CD9">
      <w:pPr>
        <w:jc w:val="center"/>
        <w:rPr>
          <w:rFonts w:ascii="Poppins" w:eastAsia="Poppins" w:hAnsi="Poppins" w:cs="Poppins"/>
          <w:b/>
          <w:bCs/>
          <w:sz w:val="32"/>
          <w:szCs w:val="32"/>
        </w:rPr>
      </w:pPr>
      <w:bookmarkStart w:id="10" w:name="_Job_Description:_"/>
      <w:bookmarkEnd w:id="10"/>
      <w:r w:rsidRPr="38241645">
        <w:rPr>
          <w:rFonts w:ascii="Poppins" w:eastAsia="Poppins" w:hAnsi="Poppins" w:cs="Poppins"/>
          <w:b/>
          <w:bCs/>
          <w:sz w:val="32"/>
          <w:szCs w:val="32"/>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C01CD9" w:rsidRPr="00A86422" w14:paraId="20FFA3CA" w14:textId="77777777" w:rsidTr="0008692D">
        <w:tc>
          <w:tcPr>
            <w:tcW w:w="2254" w:type="dxa"/>
            <w:shd w:val="clear" w:color="auto" w:fill="04428C"/>
          </w:tcPr>
          <w:p w14:paraId="2EC26E6E" w14:textId="77777777" w:rsidR="00C01CD9" w:rsidRPr="00A86422" w:rsidRDefault="00C01CD9" w:rsidP="0008692D">
            <w:pPr>
              <w:rPr>
                <w:rFonts w:ascii="Poppins" w:eastAsia="Poppins" w:hAnsi="Poppins" w:cs="Poppins"/>
              </w:rPr>
            </w:pPr>
            <w:r w:rsidRPr="38241645">
              <w:rPr>
                <w:rFonts w:ascii="Poppins" w:eastAsia="Poppins" w:hAnsi="Poppins" w:cs="Poppins"/>
              </w:rPr>
              <w:t>Job Title:</w:t>
            </w:r>
          </w:p>
        </w:tc>
        <w:tc>
          <w:tcPr>
            <w:tcW w:w="6762" w:type="dxa"/>
          </w:tcPr>
          <w:p w14:paraId="74133C5D" w14:textId="77777777" w:rsidR="00C01CD9" w:rsidRPr="00A86422" w:rsidRDefault="00C01CD9" w:rsidP="0008692D">
            <w:pPr>
              <w:rPr>
                <w:rFonts w:ascii="Poppins" w:eastAsia="Poppins" w:hAnsi="Poppins" w:cs="Poppins"/>
              </w:rPr>
            </w:pPr>
            <w:r w:rsidRPr="65E58BDC">
              <w:rPr>
                <w:rFonts w:ascii="Poppins" w:eastAsia="Poppins" w:hAnsi="Poppins" w:cs="Poppins"/>
              </w:rPr>
              <w:t xml:space="preserve">Teaching Assistant – Level 1  </w:t>
            </w:r>
          </w:p>
        </w:tc>
      </w:tr>
      <w:tr w:rsidR="00C01CD9" w:rsidRPr="00A86422" w14:paraId="6A475E0C" w14:textId="77777777" w:rsidTr="0008692D">
        <w:tc>
          <w:tcPr>
            <w:tcW w:w="2254" w:type="dxa"/>
            <w:shd w:val="clear" w:color="auto" w:fill="04428C"/>
          </w:tcPr>
          <w:p w14:paraId="0A3B345C" w14:textId="77777777" w:rsidR="00C01CD9" w:rsidRPr="00A86422" w:rsidRDefault="00C01CD9" w:rsidP="0008692D">
            <w:pPr>
              <w:rPr>
                <w:rFonts w:ascii="Poppins" w:eastAsia="Poppins" w:hAnsi="Poppins" w:cs="Poppins"/>
              </w:rPr>
            </w:pPr>
            <w:r w:rsidRPr="38241645">
              <w:rPr>
                <w:rFonts w:ascii="Poppins" w:eastAsia="Poppins" w:hAnsi="Poppins" w:cs="Poppins"/>
              </w:rPr>
              <w:t>JD Reference:</w:t>
            </w:r>
          </w:p>
        </w:tc>
        <w:tc>
          <w:tcPr>
            <w:tcW w:w="6762" w:type="dxa"/>
          </w:tcPr>
          <w:p w14:paraId="1C5454D6" w14:textId="77777777" w:rsidR="00C01CD9" w:rsidRPr="00A86422" w:rsidRDefault="00C01CD9" w:rsidP="0008692D">
            <w:pPr>
              <w:rPr>
                <w:rFonts w:ascii="Poppins" w:eastAsia="Poppins" w:hAnsi="Poppins" w:cs="Poppins"/>
              </w:rPr>
            </w:pPr>
            <w:r w:rsidRPr="2BFD092D">
              <w:rPr>
                <w:rFonts w:ascii="Poppins" w:eastAsia="Poppins" w:hAnsi="Poppins" w:cs="Poppins"/>
              </w:rPr>
              <w:t>STD TA 01</w:t>
            </w:r>
          </w:p>
        </w:tc>
      </w:tr>
      <w:tr w:rsidR="00C01CD9" w:rsidRPr="00A86422" w14:paraId="28CC8211" w14:textId="77777777" w:rsidTr="0008692D">
        <w:tc>
          <w:tcPr>
            <w:tcW w:w="2254" w:type="dxa"/>
            <w:shd w:val="clear" w:color="auto" w:fill="04428C"/>
          </w:tcPr>
          <w:p w14:paraId="4EEFD710" w14:textId="77777777" w:rsidR="00C01CD9" w:rsidRPr="00A86422" w:rsidRDefault="00C01CD9" w:rsidP="0008692D">
            <w:pPr>
              <w:rPr>
                <w:rFonts w:ascii="Poppins" w:eastAsia="Poppins" w:hAnsi="Poppins" w:cs="Poppins"/>
              </w:rPr>
            </w:pPr>
            <w:r w:rsidRPr="38241645">
              <w:rPr>
                <w:rFonts w:ascii="Poppins" w:eastAsia="Poppins" w:hAnsi="Poppins" w:cs="Poppins"/>
              </w:rPr>
              <w:t>School/Academy:</w:t>
            </w:r>
          </w:p>
        </w:tc>
        <w:tc>
          <w:tcPr>
            <w:tcW w:w="6762" w:type="dxa"/>
          </w:tcPr>
          <w:p w14:paraId="621A5F72" w14:textId="1357354A" w:rsidR="00C01CD9" w:rsidRPr="00A86422" w:rsidRDefault="00C01CD9" w:rsidP="0008692D">
            <w:pPr>
              <w:rPr>
                <w:rFonts w:ascii="Poppins" w:eastAsia="Poppins" w:hAnsi="Poppins" w:cs="Poppins"/>
              </w:rPr>
            </w:pPr>
            <w:r>
              <w:rPr>
                <w:rFonts w:ascii="Poppins" w:eastAsia="Poppins" w:hAnsi="Poppins" w:cs="Poppins"/>
              </w:rPr>
              <w:t>Stratton School</w:t>
            </w:r>
          </w:p>
        </w:tc>
      </w:tr>
      <w:tr w:rsidR="00C01CD9" w:rsidRPr="00A86422" w14:paraId="4AE759A7" w14:textId="77777777" w:rsidTr="0008692D">
        <w:tc>
          <w:tcPr>
            <w:tcW w:w="2254" w:type="dxa"/>
            <w:shd w:val="clear" w:color="auto" w:fill="04428C"/>
          </w:tcPr>
          <w:p w14:paraId="48A67DFF" w14:textId="77777777" w:rsidR="00C01CD9" w:rsidRPr="00A86422" w:rsidRDefault="00C01CD9" w:rsidP="0008692D">
            <w:pPr>
              <w:rPr>
                <w:rFonts w:ascii="Poppins" w:eastAsia="Poppins" w:hAnsi="Poppins" w:cs="Poppins"/>
              </w:rPr>
            </w:pPr>
            <w:r w:rsidRPr="38241645">
              <w:rPr>
                <w:rFonts w:ascii="Poppins" w:eastAsia="Poppins" w:hAnsi="Poppins" w:cs="Poppins"/>
              </w:rPr>
              <w:t>Weeks:</w:t>
            </w:r>
          </w:p>
        </w:tc>
        <w:tc>
          <w:tcPr>
            <w:tcW w:w="6762" w:type="dxa"/>
          </w:tcPr>
          <w:p w14:paraId="363C85D7" w14:textId="04352256" w:rsidR="00C01CD9" w:rsidRPr="00A86422" w:rsidRDefault="00C01CD9" w:rsidP="0008692D">
            <w:pPr>
              <w:rPr>
                <w:rFonts w:ascii="Poppins" w:eastAsia="Poppins" w:hAnsi="Poppins" w:cs="Poppins"/>
              </w:rPr>
            </w:pPr>
            <w:r w:rsidRPr="38241645">
              <w:rPr>
                <w:rFonts w:ascii="Poppins" w:eastAsia="Poppins" w:hAnsi="Poppins" w:cs="Poppins"/>
              </w:rPr>
              <w:t>3</w:t>
            </w:r>
            <w:r>
              <w:rPr>
                <w:rFonts w:ascii="Poppins" w:eastAsia="Poppins" w:hAnsi="Poppins" w:cs="Poppins"/>
              </w:rPr>
              <w:t>9</w:t>
            </w:r>
            <w:r w:rsidRPr="38241645">
              <w:rPr>
                <w:rFonts w:ascii="Poppins" w:eastAsia="Poppins" w:hAnsi="Poppins" w:cs="Poppins"/>
              </w:rPr>
              <w:t xml:space="preserve"> Weeks</w:t>
            </w:r>
          </w:p>
        </w:tc>
      </w:tr>
      <w:tr w:rsidR="00C01CD9" w:rsidRPr="00A86422" w14:paraId="5E7E612F" w14:textId="77777777" w:rsidTr="0008692D">
        <w:tc>
          <w:tcPr>
            <w:tcW w:w="2254" w:type="dxa"/>
            <w:shd w:val="clear" w:color="auto" w:fill="04428C"/>
          </w:tcPr>
          <w:p w14:paraId="28673FA0" w14:textId="77777777" w:rsidR="00C01CD9" w:rsidRPr="00A86422" w:rsidRDefault="00C01CD9" w:rsidP="0008692D">
            <w:pPr>
              <w:rPr>
                <w:rFonts w:ascii="Poppins" w:eastAsia="Poppins" w:hAnsi="Poppins" w:cs="Poppins"/>
              </w:rPr>
            </w:pPr>
            <w:r w:rsidRPr="38241645">
              <w:rPr>
                <w:rFonts w:ascii="Poppins" w:eastAsia="Poppins" w:hAnsi="Poppins" w:cs="Poppins"/>
              </w:rPr>
              <w:t>Hours of work:</w:t>
            </w:r>
          </w:p>
        </w:tc>
        <w:tc>
          <w:tcPr>
            <w:tcW w:w="6762" w:type="dxa"/>
          </w:tcPr>
          <w:p w14:paraId="1C009C71" w14:textId="77777777" w:rsidR="00C01CD9" w:rsidRPr="00A86422" w:rsidRDefault="00C01CD9" w:rsidP="0008692D">
            <w:pPr>
              <w:rPr>
                <w:rFonts w:ascii="Poppins" w:eastAsia="Poppins" w:hAnsi="Poppins" w:cs="Poppins"/>
              </w:rPr>
            </w:pPr>
            <w:r w:rsidRPr="38241645">
              <w:rPr>
                <w:rFonts w:ascii="Poppins" w:eastAsia="Poppins" w:hAnsi="Poppins" w:cs="Poppins"/>
              </w:rPr>
              <w:t xml:space="preserve">32.5 Hours </w:t>
            </w:r>
          </w:p>
        </w:tc>
      </w:tr>
      <w:tr w:rsidR="00C01CD9" w:rsidRPr="00A86422" w14:paraId="1E7D3EBA" w14:textId="77777777" w:rsidTr="0008692D">
        <w:tc>
          <w:tcPr>
            <w:tcW w:w="2254" w:type="dxa"/>
            <w:shd w:val="clear" w:color="auto" w:fill="04428C"/>
          </w:tcPr>
          <w:p w14:paraId="31632284" w14:textId="77777777" w:rsidR="00C01CD9" w:rsidRPr="00A86422" w:rsidRDefault="00C01CD9" w:rsidP="0008692D">
            <w:pPr>
              <w:rPr>
                <w:rFonts w:ascii="Poppins" w:eastAsia="Poppins" w:hAnsi="Poppins" w:cs="Poppins"/>
              </w:rPr>
            </w:pPr>
            <w:r w:rsidRPr="38241645">
              <w:rPr>
                <w:rFonts w:ascii="Poppins" w:eastAsia="Poppins" w:hAnsi="Poppins" w:cs="Poppins"/>
              </w:rPr>
              <w:t>Salary:</w:t>
            </w:r>
          </w:p>
        </w:tc>
        <w:tc>
          <w:tcPr>
            <w:tcW w:w="6762" w:type="dxa"/>
          </w:tcPr>
          <w:p w14:paraId="432FDEA5" w14:textId="77777777" w:rsidR="00C01CD9" w:rsidRPr="00A86422" w:rsidRDefault="00C01CD9" w:rsidP="0008692D">
            <w:pPr>
              <w:rPr>
                <w:rFonts w:ascii="Poppins" w:eastAsia="Poppins" w:hAnsi="Poppins" w:cs="Poppins"/>
              </w:rPr>
            </w:pPr>
            <w:r w:rsidRPr="5088DA6A">
              <w:rPr>
                <w:rFonts w:ascii="Poppins" w:eastAsia="Poppins" w:hAnsi="Poppins" w:cs="Poppins"/>
              </w:rPr>
              <w:t>Grade 4 Points 3-5</w:t>
            </w:r>
          </w:p>
        </w:tc>
      </w:tr>
      <w:tr w:rsidR="00C01CD9" w:rsidRPr="00A86422" w14:paraId="1D4849E4" w14:textId="77777777" w:rsidTr="0008692D">
        <w:tc>
          <w:tcPr>
            <w:tcW w:w="2254" w:type="dxa"/>
            <w:shd w:val="clear" w:color="auto" w:fill="04428C"/>
          </w:tcPr>
          <w:p w14:paraId="45DC36CB" w14:textId="77777777" w:rsidR="00C01CD9" w:rsidRPr="00A86422" w:rsidRDefault="00C01CD9" w:rsidP="0008692D">
            <w:pPr>
              <w:rPr>
                <w:rFonts w:ascii="Poppins" w:eastAsia="Poppins" w:hAnsi="Poppins" w:cs="Poppins"/>
              </w:rPr>
            </w:pPr>
            <w:r w:rsidRPr="38241645">
              <w:rPr>
                <w:rFonts w:ascii="Poppins" w:eastAsia="Poppins" w:hAnsi="Poppins" w:cs="Poppins"/>
              </w:rPr>
              <w:t>Responsible to:</w:t>
            </w:r>
          </w:p>
        </w:tc>
        <w:tc>
          <w:tcPr>
            <w:tcW w:w="6762" w:type="dxa"/>
          </w:tcPr>
          <w:p w14:paraId="2C2EDFB1" w14:textId="77777777" w:rsidR="00C01CD9" w:rsidRPr="00A86422" w:rsidRDefault="00C01CD9" w:rsidP="0008692D">
            <w:pPr>
              <w:rPr>
                <w:rFonts w:ascii="Poppins" w:eastAsia="Poppins" w:hAnsi="Poppins" w:cs="Poppins"/>
              </w:rPr>
            </w:pPr>
            <w:r w:rsidRPr="38241645">
              <w:rPr>
                <w:rFonts w:ascii="Poppins" w:eastAsia="Poppins" w:hAnsi="Poppins" w:cs="Poppins"/>
              </w:rPr>
              <w:t>SENDCO</w:t>
            </w:r>
          </w:p>
        </w:tc>
      </w:tr>
    </w:tbl>
    <w:p w14:paraId="79477954" w14:textId="77777777" w:rsidR="00C01CD9" w:rsidRPr="00A86422" w:rsidRDefault="00C01CD9" w:rsidP="00C01CD9">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C01CD9" w:rsidRPr="00A86422" w14:paraId="451537BD" w14:textId="77777777" w:rsidTr="0008692D">
        <w:tc>
          <w:tcPr>
            <w:tcW w:w="2254" w:type="dxa"/>
            <w:shd w:val="clear" w:color="auto" w:fill="04428C"/>
          </w:tcPr>
          <w:p w14:paraId="460692FC" w14:textId="77777777" w:rsidR="00C01CD9" w:rsidRPr="00A86422" w:rsidRDefault="00C01CD9" w:rsidP="0008692D">
            <w:pPr>
              <w:rPr>
                <w:rFonts w:ascii="Poppins" w:eastAsia="Poppins" w:hAnsi="Poppins" w:cs="Poppins"/>
              </w:rPr>
            </w:pPr>
            <w:r w:rsidRPr="38241645">
              <w:rPr>
                <w:rFonts w:ascii="Poppins" w:eastAsia="Poppins" w:hAnsi="Poppins" w:cs="Poppins"/>
              </w:rPr>
              <w:t>Role:</w:t>
            </w:r>
          </w:p>
        </w:tc>
        <w:tc>
          <w:tcPr>
            <w:tcW w:w="6762" w:type="dxa"/>
          </w:tcPr>
          <w:p w14:paraId="0541B6FA" w14:textId="77777777" w:rsidR="00C01CD9" w:rsidRPr="00A86422" w:rsidRDefault="00C01CD9" w:rsidP="0008692D">
            <w:pPr>
              <w:jc w:val="both"/>
              <w:rPr>
                <w:rFonts w:ascii="Poppins" w:eastAsia="Poppins" w:hAnsi="Poppins" w:cs="Poppins"/>
              </w:rPr>
            </w:pPr>
            <w:r w:rsidRPr="38241645">
              <w:rPr>
                <w:rStyle w:val="normaltextrun"/>
                <w:rFonts w:ascii="Poppins" w:eastAsia="Poppins" w:hAnsi="Poppins" w:cs="Poppins"/>
                <w:color w:val="000000"/>
                <w:shd w:val="clear" w:color="auto" w:fill="FFFFFF"/>
              </w:rPr>
              <w:t>To support the teaching of students</w:t>
            </w:r>
            <w:r w:rsidRPr="38241645">
              <w:rPr>
                <w:rStyle w:val="eop"/>
                <w:rFonts w:ascii="Poppins" w:eastAsia="Poppins" w:hAnsi="Poppins" w:cs="Poppins"/>
                <w:color w:val="000000"/>
                <w:shd w:val="clear" w:color="auto" w:fill="FFFFFF"/>
              </w:rPr>
              <w:t> </w:t>
            </w:r>
          </w:p>
        </w:tc>
      </w:tr>
      <w:tr w:rsidR="00C01CD9" w:rsidRPr="00A86422" w14:paraId="2D70FC33" w14:textId="77777777" w:rsidTr="0008692D">
        <w:tc>
          <w:tcPr>
            <w:tcW w:w="2254" w:type="dxa"/>
            <w:shd w:val="clear" w:color="auto" w:fill="04428C"/>
          </w:tcPr>
          <w:p w14:paraId="5A0819DC" w14:textId="77777777" w:rsidR="00C01CD9" w:rsidRPr="00A86422" w:rsidRDefault="00C01CD9" w:rsidP="0008692D">
            <w:pPr>
              <w:rPr>
                <w:rFonts w:ascii="Poppins" w:eastAsia="Poppins" w:hAnsi="Poppins" w:cs="Poppins"/>
              </w:rPr>
            </w:pPr>
            <w:r w:rsidRPr="38241645">
              <w:rPr>
                <w:rFonts w:ascii="Poppins" w:eastAsia="Poppins" w:hAnsi="Poppins" w:cs="Poppins"/>
              </w:rPr>
              <w:t>Purpose of job:</w:t>
            </w:r>
          </w:p>
        </w:tc>
        <w:tc>
          <w:tcPr>
            <w:tcW w:w="6762" w:type="dxa"/>
          </w:tcPr>
          <w:p w14:paraId="03D502B7" w14:textId="77777777" w:rsidR="00C01CD9" w:rsidRPr="00A86422" w:rsidRDefault="00C01CD9" w:rsidP="0008692D">
            <w:pPr>
              <w:pStyle w:val="paragraph"/>
              <w:spacing w:before="0" w:beforeAutospacing="0" w:after="0" w:afterAutospacing="0"/>
              <w:textAlignment w:val="baseline"/>
              <w:rPr>
                <w:rFonts w:ascii="Poppins" w:eastAsia="Poppins" w:hAnsi="Poppins" w:cs="Poppins"/>
                <w:sz w:val="22"/>
                <w:szCs w:val="22"/>
              </w:rPr>
            </w:pPr>
            <w:r w:rsidRPr="38241645">
              <w:rPr>
                <w:rStyle w:val="normaltextrun"/>
                <w:rFonts w:ascii="Poppins" w:eastAsia="Poppins" w:hAnsi="Poppins" w:cs="Poppins"/>
                <w:color w:val="000000"/>
                <w:sz w:val="22"/>
                <w:szCs w:val="22"/>
                <w:shd w:val="clear" w:color="auto" w:fill="FFFFFF"/>
              </w:rPr>
              <w:t xml:space="preserve">To assist the classroom teacher in the support and inclusion of children  </w:t>
            </w:r>
          </w:p>
          <w:p w14:paraId="1DD5C847" w14:textId="77777777" w:rsidR="00C01CD9" w:rsidRPr="00A86422" w:rsidRDefault="00C01CD9" w:rsidP="0008692D">
            <w:pPr>
              <w:pStyle w:val="paragraph"/>
              <w:spacing w:before="0" w:beforeAutospacing="0" w:after="0" w:afterAutospacing="0"/>
              <w:textAlignment w:val="baseline"/>
              <w:rPr>
                <w:rStyle w:val="normaltextrun"/>
                <w:rFonts w:ascii="Poppins" w:eastAsia="Poppins" w:hAnsi="Poppins" w:cs="Poppins"/>
                <w:color w:val="000000" w:themeColor="text1"/>
                <w:sz w:val="22"/>
                <w:szCs w:val="22"/>
              </w:rPr>
            </w:pPr>
            <w:r w:rsidRPr="38241645">
              <w:rPr>
                <w:rStyle w:val="normaltextrun"/>
                <w:rFonts w:ascii="Poppins" w:eastAsia="Poppins" w:hAnsi="Poppins" w:cs="Poppins"/>
                <w:color w:val="000000"/>
                <w:sz w:val="22"/>
                <w:szCs w:val="22"/>
                <w:shd w:val="clear" w:color="auto" w:fill="FFFFFF"/>
              </w:rPr>
              <w:t>To support access to learning for students and encourage interaction and independence</w:t>
            </w:r>
          </w:p>
        </w:tc>
      </w:tr>
    </w:tbl>
    <w:p w14:paraId="6287F10A" w14:textId="77777777" w:rsidR="00C01CD9" w:rsidRPr="00A86422" w:rsidRDefault="00C01CD9" w:rsidP="00C01CD9">
      <w:pPr>
        <w:jc w:val="center"/>
        <w:rPr>
          <w:rFonts w:ascii="Poppins" w:eastAsia="Poppins" w:hAnsi="Poppins" w:cs="Poppins"/>
        </w:rPr>
      </w:pPr>
    </w:p>
    <w:p w14:paraId="1436F589" w14:textId="77777777" w:rsidR="00C01CD9" w:rsidRPr="00A86422" w:rsidRDefault="00C01CD9" w:rsidP="00C01CD9">
      <w:pPr>
        <w:rPr>
          <w:rFonts w:ascii="Poppins" w:eastAsia="Poppins" w:hAnsi="Poppins" w:cs="Poppins"/>
          <w:b/>
          <w:bCs/>
        </w:rPr>
      </w:pPr>
      <w:r w:rsidRPr="38241645">
        <w:rPr>
          <w:rFonts w:ascii="Poppins" w:eastAsia="Poppins" w:hAnsi="Poppins" w:cs="Poppins"/>
          <w:b/>
          <w:bCs/>
        </w:rPr>
        <w:t>Responsibilities and Accountabilities:</w:t>
      </w:r>
    </w:p>
    <w:p w14:paraId="1B7647A3" w14:textId="77777777" w:rsidR="00C01CD9" w:rsidRPr="00A86422" w:rsidRDefault="00C01CD9" w:rsidP="00C01CD9">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Students:</w:t>
      </w:r>
      <w:r w:rsidRPr="38241645">
        <w:rPr>
          <w:rStyle w:val="eop"/>
          <w:rFonts w:ascii="Poppins" w:eastAsia="Poppins" w:hAnsi="Poppins" w:cs="Poppins"/>
          <w:b/>
          <w:bCs/>
          <w:sz w:val="22"/>
          <w:szCs w:val="22"/>
        </w:rPr>
        <w:t> </w:t>
      </w:r>
    </w:p>
    <w:p w14:paraId="23A6FAE7" w14:textId="77777777" w:rsidR="00C01CD9" w:rsidRPr="00A86422" w:rsidRDefault="00C01CD9" w:rsidP="00C01CD9">
      <w:pPr>
        <w:pStyle w:val="paragraph"/>
        <w:numPr>
          <w:ilvl w:val="0"/>
          <w:numId w:val="36"/>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Supervise the activities of individuals or groups of children to ensure their safety and welfare</w:t>
      </w:r>
    </w:p>
    <w:p w14:paraId="57F43CB8" w14:textId="77777777" w:rsidR="00C01CD9" w:rsidRPr="00A86422" w:rsidRDefault="00C01CD9" w:rsidP="00C01CD9">
      <w:pPr>
        <w:pStyle w:val="paragraph"/>
        <w:numPr>
          <w:ilvl w:val="0"/>
          <w:numId w:val="36"/>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Establish and keep supportive relationships with individual students or small groups to ensure they understand and can achieve the tasks</w:t>
      </w:r>
    </w:p>
    <w:p w14:paraId="4FCA3FA7" w14:textId="77777777" w:rsidR="00C01CD9" w:rsidRPr="00A86422" w:rsidRDefault="00C01CD9" w:rsidP="00C01CD9">
      <w:pPr>
        <w:pStyle w:val="paragraph"/>
        <w:numPr>
          <w:ilvl w:val="0"/>
          <w:numId w:val="36"/>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Promote the inclusion and acceptance of all students</w:t>
      </w:r>
    </w:p>
    <w:p w14:paraId="1CF8B739" w14:textId="77777777" w:rsidR="00C01CD9" w:rsidRPr="00A86422" w:rsidRDefault="00C01CD9" w:rsidP="00C01CD9">
      <w:pPr>
        <w:pStyle w:val="paragraph"/>
        <w:numPr>
          <w:ilvl w:val="0"/>
          <w:numId w:val="37"/>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Aid the learning of children by:</w:t>
      </w:r>
      <w:r w:rsidRPr="38241645">
        <w:rPr>
          <w:rStyle w:val="eop"/>
          <w:rFonts w:ascii="Poppins" w:eastAsia="Poppins" w:hAnsi="Poppins" w:cs="Poppins"/>
          <w:b/>
          <w:bCs/>
          <w:sz w:val="22"/>
          <w:szCs w:val="22"/>
        </w:rPr>
        <w:t> </w:t>
      </w:r>
    </w:p>
    <w:p w14:paraId="0C99B91C" w14:textId="77777777" w:rsidR="00C01CD9" w:rsidRPr="00A86422" w:rsidRDefault="00C01CD9" w:rsidP="00C01CD9">
      <w:pPr>
        <w:pStyle w:val="paragraph"/>
        <w:numPr>
          <w:ilvl w:val="0"/>
          <w:numId w:val="38"/>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4BC10A47">
        <w:rPr>
          <w:rStyle w:val="normaltextrun"/>
          <w:rFonts w:ascii="Poppins" w:eastAsia="Poppins" w:hAnsi="Poppins" w:cs="Poppins"/>
          <w:sz w:val="22"/>
          <w:szCs w:val="22"/>
        </w:rPr>
        <w:t>Clarifying and explaining instructions</w:t>
      </w:r>
    </w:p>
    <w:p w14:paraId="005F31E1" w14:textId="77777777" w:rsidR="00C01CD9" w:rsidRPr="00A86422" w:rsidRDefault="00C01CD9" w:rsidP="00C01CD9">
      <w:pPr>
        <w:pStyle w:val="paragraph"/>
        <w:numPr>
          <w:ilvl w:val="0"/>
          <w:numId w:val="38"/>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Ensure that the child can use the equipment and materials supplied</w:t>
      </w:r>
      <w:r w:rsidRPr="38241645">
        <w:rPr>
          <w:rStyle w:val="eop"/>
          <w:rFonts w:ascii="Poppins" w:eastAsia="Poppins" w:hAnsi="Poppins" w:cs="Poppins"/>
          <w:b/>
          <w:bCs/>
          <w:sz w:val="22"/>
          <w:szCs w:val="22"/>
        </w:rPr>
        <w:t> </w:t>
      </w:r>
    </w:p>
    <w:p w14:paraId="5F093BE2" w14:textId="77777777" w:rsidR="00C01CD9" w:rsidRPr="00A86422" w:rsidRDefault="00C01CD9" w:rsidP="00C01CD9">
      <w:pPr>
        <w:pStyle w:val="paragraph"/>
        <w:numPr>
          <w:ilvl w:val="0"/>
          <w:numId w:val="38"/>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Motivate and encourage the child as needed</w:t>
      </w:r>
      <w:r w:rsidRPr="38241645">
        <w:rPr>
          <w:rStyle w:val="eop"/>
          <w:rFonts w:ascii="Poppins" w:eastAsia="Poppins" w:hAnsi="Poppins" w:cs="Poppins"/>
          <w:b/>
          <w:bCs/>
          <w:sz w:val="22"/>
          <w:szCs w:val="22"/>
        </w:rPr>
        <w:t> </w:t>
      </w:r>
    </w:p>
    <w:p w14:paraId="004B4152" w14:textId="77777777" w:rsidR="00C01CD9" w:rsidRPr="00A86422" w:rsidRDefault="00C01CD9" w:rsidP="00C01CD9">
      <w:pPr>
        <w:pStyle w:val="paragraph"/>
        <w:numPr>
          <w:ilvl w:val="0"/>
          <w:numId w:val="38"/>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Aid in weaker areas, e.g., spelling, handwriting, reading etc</w:t>
      </w:r>
    </w:p>
    <w:p w14:paraId="62159E16" w14:textId="77777777" w:rsidR="00C01CD9" w:rsidRPr="00A86422" w:rsidRDefault="00C01CD9" w:rsidP="00C01CD9">
      <w:pPr>
        <w:pStyle w:val="paragraph"/>
        <w:numPr>
          <w:ilvl w:val="0"/>
          <w:numId w:val="39"/>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Help students to concentrate and to finish the work set</w:t>
      </w:r>
      <w:r w:rsidRPr="38241645">
        <w:rPr>
          <w:rStyle w:val="eop"/>
          <w:rFonts w:ascii="Poppins" w:eastAsia="Poppins" w:hAnsi="Poppins" w:cs="Poppins"/>
          <w:b/>
          <w:bCs/>
          <w:sz w:val="22"/>
          <w:szCs w:val="22"/>
        </w:rPr>
        <w:t> </w:t>
      </w:r>
    </w:p>
    <w:p w14:paraId="725E8DC7" w14:textId="77777777" w:rsidR="00C01CD9" w:rsidRPr="00A86422" w:rsidRDefault="00C01CD9" w:rsidP="00C01CD9">
      <w:pPr>
        <w:pStyle w:val="paragraph"/>
        <w:spacing w:before="0" w:beforeAutospacing="0" w:after="0" w:afterAutospacing="0"/>
        <w:ind w:left="714" w:hanging="357"/>
        <w:jc w:val="both"/>
        <w:textAlignment w:val="baseline"/>
        <w:rPr>
          <w:rFonts w:ascii="Poppins" w:eastAsia="Poppins" w:hAnsi="Poppins" w:cs="Poppins"/>
          <w:sz w:val="22"/>
          <w:szCs w:val="22"/>
        </w:rPr>
      </w:pPr>
      <w:r w:rsidRPr="38241645">
        <w:rPr>
          <w:rStyle w:val="eop"/>
          <w:rFonts w:ascii="Poppins" w:eastAsia="Poppins" w:hAnsi="Poppins" w:cs="Poppins"/>
          <w:sz w:val="22"/>
          <w:szCs w:val="22"/>
        </w:rPr>
        <w:t> </w:t>
      </w:r>
    </w:p>
    <w:p w14:paraId="30720713" w14:textId="77777777" w:rsidR="00C01CD9" w:rsidRPr="00A86422" w:rsidRDefault="00C01CD9" w:rsidP="00C01CD9">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Teachers:</w:t>
      </w:r>
      <w:r w:rsidRPr="38241645">
        <w:rPr>
          <w:rStyle w:val="eop"/>
          <w:rFonts w:ascii="Poppins" w:eastAsia="Poppins" w:hAnsi="Poppins" w:cs="Poppins"/>
          <w:b/>
          <w:bCs/>
          <w:sz w:val="22"/>
          <w:szCs w:val="22"/>
        </w:rPr>
        <w:t> </w:t>
      </w:r>
    </w:p>
    <w:p w14:paraId="21864071" w14:textId="77777777" w:rsidR="00C01CD9" w:rsidRPr="00A86422" w:rsidRDefault="00C01CD9" w:rsidP="00C01CD9">
      <w:pPr>
        <w:pStyle w:val="paragraph"/>
        <w:numPr>
          <w:ilvl w:val="0"/>
          <w:numId w:val="40"/>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Prepare the classroom for lessons as directed</w:t>
      </w:r>
      <w:r w:rsidRPr="38241645">
        <w:rPr>
          <w:rStyle w:val="eop"/>
          <w:rFonts w:ascii="Poppins" w:eastAsia="Poppins" w:hAnsi="Poppins" w:cs="Poppins"/>
          <w:b/>
          <w:bCs/>
          <w:sz w:val="22"/>
          <w:szCs w:val="22"/>
        </w:rPr>
        <w:t> </w:t>
      </w:r>
    </w:p>
    <w:p w14:paraId="3662EF0A" w14:textId="77777777" w:rsidR="00C01CD9" w:rsidRPr="00A86422" w:rsidRDefault="00C01CD9" w:rsidP="00C01CD9">
      <w:pPr>
        <w:pStyle w:val="paragraph"/>
        <w:numPr>
          <w:ilvl w:val="0"/>
          <w:numId w:val="40"/>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Undertake support activities as needed, e.g., photocopying, mounting displays, filing, etc</w:t>
      </w:r>
    </w:p>
    <w:p w14:paraId="0C79311F" w14:textId="77777777" w:rsidR="00C01CD9" w:rsidRPr="00A86422" w:rsidRDefault="00C01CD9" w:rsidP="00C01CD9">
      <w:pPr>
        <w:pStyle w:val="paragraph"/>
        <w:numPr>
          <w:ilvl w:val="0"/>
          <w:numId w:val="41"/>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Undertake student record keeping as requested</w:t>
      </w:r>
      <w:r w:rsidRPr="38241645">
        <w:rPr>
          <w:rStyle w:val="eop"/>
          <w:rFonts w:ascii="Poppins" w:eastAsia="Poppins" w:hAnsi="Poppins" w:cs="Poppins"/>
          <w:b/>
          <w:bCs/>
          <w:sz w:val="22"/>
          <w:szCs w:val="22"/>
        </w:rPr>
        <w:t> </w:t>
      </w:r>
    </w:p>
    <w:p w14:paraId="205E279D" w14:textId="77777777" w:rsidR="00C01CD9" w:rsidRPr="00A86422" w:rsidRDefault="00C01CD9" w:rsidP="00C01CD9">
      <w:pPr>
        <w:pStyle w:val="paragraph"/>
        <w:numPr>
          <w:ilvl w:val="0"/>
          <w:numId w:val="41"/>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Contribute to the management of student behaviour</w:t>
      </w:r>
    </w:p>
    <w:p w14:paraId="57227219" w14:textId="77777777" w:rsidR="00C01CD9" w:rsidRPr="00A86422" w:rsidRDefault="00C01CD9" w:rsidP="00C01CD9">
      <w:pPr>
        <w:pStyle w:val="paragraph"/>
        <w:spacing w:before="0" w:beforeAutospacing="0" w:after="0" w:afterAutospacing="0"/>
        <w:ind w:left="714" w:hanging="357"/>
        <w:jc w:val="both"/>
        <w:textAlignment w:val="baseline"/>
        <w:rPr>
          <w:rFonts w:ascii="Poppins" w:eastAsia="Poppins" w:hAnsi="Poppins" w:cs="Poppins"/>
          <w:sz w:val="22"/>
          <w:szCs w:val="22"/>
        </w:rPr>
      </w:pPr>
    </w:p>
    <w:p w14:paraId="5F800E89" w14:textId="77777777" w:rsidR="00C01CD9" w:rsidRPr="00A86422" w:rsidRDefault="00C01CD9" w:rsidP="00C01CD9">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the Curriculum:</w:t>
      </w:r>
      <w:r w:rsidRPr="38241645">
        <w:rPr>
          <w:rStyle w:val="eop"/>
          <w:rFonts w:ascii="Poppins" w:eastAsia="Poppins" w:hAnsi="Poppins" w:cs="Poppins"/>
          <w:b/>
          <w:bCs/>
          <w:sz w:val="22"/>
          <w:szCs w:val="22"/>
        </w:rPr>
        <w:t> </w:t>
      </w:r>
    </w:p>
    <w:p w14:paraId="4EBA755C" w14:textId="77777777" w:rsidR="00C01CD9" w:rsidRPr="00A86422" w:rsidRDefault="00C01CD9" w:rsidP="00C01CD9">
      <w:pPr>
        <w:pStyle w:val="paragraph"/>
        <w:numPr>
          <w:ilvl w:val="0"/>
          <w:numId w:val="42"/>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Support students to understand instructions</w:t>
      </w:r>
      <w:r w:rsidRPr="38241645">
        <w:rPr>
          <w:rStyle w:val="eop"/>
          <w:rFonts w:ascii="Poppins" w:eastAsia="Poppins" w:hAnsi="Poppins" w:cs="Poppins"/>
          <w:b/>
          <w:bCs/>
          <w:sz w:val="22"/>
          <w:szCs w:val="22"/>
        </w:rPr>
        <w:t> </w:t>
      </w:r>
    </w:p>
    <w:p w14:paraId="62353139" w14:textId="77777777" w:rsidR="00C01CD9" w:rsidRPr="00A86422" w:rsidRDefault="00C01CD9" w:rsidP="00C01CD9">
      <w:pPr>
        <w:pStyle w:val="paragraph"/>
        <w:numPr>
          <w:ilvl w:val="0"/>
          <w:numId w:val="43"/>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lastRenderedPageBreak/>
        <w:t>Support students in respect of local and national learning strategies e.g., literacy, numeracy, KS3, KS3, as directed by the teacher</w:t>
      </w:r>
      <w:r w:rsidRPr="38241645">
        <w:rPr>
          <w:rStyle w:val="eop"/>
          <w:rFonts w:ascii="Poppins" w:eastAsia="Poppins" w:hAnsi="Poppins" w:cs="Poppins"/>
          <w:b/>
          <w:bCs/>
          <w:sz w:val="22"/>
          <w:szCs w:val="22"/>
        </w:rPr>
        <w:t> </w:t>
      </w:r>
    </w:p>
    <w:p w14:paraId="2DAE39A4" w14:textId="77777777" w:rsidR="00C01CD9" w:rsidRPr="00A86422" w:rsidRDefault="00C01CD9" w:rsidP="00C01CD9">
      <w:pPr>
        <w:pStyle w:val="paragraph"/>
        <w:numPr>
          <w:ilvl w:val="0"/>
          <w:numId w:val="43"/>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Support the use of ICT in the curriculum</w:t>
      </w:r>
    </w:p>
    <w:p w14:paraId="0FE60B91" w14:textId="77777777" w:rsidR="00C01CD9" w:rsidRPr="00A86422" w:rsidRDefault="00C01CD9" w:rsidP="00C01CD9">
      <w:pPr>
        <w:pStyle w:val="paragraph"/>
        <w:spacing w:before="0" w:beforeAutospacing="0" w:after="0" w:afterAutospacing="0"/>
        <w:ind w:left="714" w:hanging="357"/>
        <w:jc w:val="both"/>
        <w:textAlignment w:val="baseline"/>
        <w:rPr>
          <w:rStyle w:val="normaltextrun"/>
          <w:rFonts w:ascii="Poppins" w:eastAsia="Poppins" w:hAnsi="Poppins" w:cs="Poppins"/>
          <w:b/>
          <w:bCs/>
          <w:sz w:val="22"/>
          <w:szCs w:val="22"/>
        </w:rPr>
      </w:pPr>
    </w:p>
    <w:p w14:paraId="07567BFE" w14:textId="77777777" w:rsidR="00C01CD9" w:rsidRPr="00A86422" w:rsidRDefault="00C01CD9" w:rsidP="00C01CD9">
      <w:pPr>
        <w:pStyle w:val="paragraph"/>
        <w:spacing w:before="0" w:beforeAutospacing="0" w:after="0" w:afterAutospacing="0"/>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b/>
          <w:bCs/>
          <w:sz w:val="22"/>
          <w:szCs w:val="22"/>
        </w:rPr>
        <w:t>Support for the School:</w:t>
      </w:r>
    </w:p>
    <w:p w14:paraId="1BDF693C" w14:textId="77777777" w:rsidR="00C01CD9" w:rsidRPr="00A86422" w:rsidRDefault="00C01CD9" w:rsidP="00C01CD9">
      <w:pPr>
        <w:pStyle w:val="paragraph"/>
        <w:numPr>
          <w:ilvl w:val="0"/>
          <w:numId w:val="44"/>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Be aware of, and follow, policies and procedures, e.g., child protection, health, safety and security, confidentiality, and data protection, reporting all concerns to the relevant person</w:t>
      </w:r>
    </w:p>
    <w:p w14:paraId="64D4F1D8" w14:textId="77777777" w:rsidR="00C01CD9" w:rsidRPr="00A86422" w:rsidRDefault="00C01CD9" w:rsidP="00C01CD9">
      <w:pPr>
        <w:pStyle w:val="paragraph"/>
        <w:numPr>
          <w:ilvl w:val="0"/>
          <w:numId w:val="45"/>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Accompany staff and students on visits, trips and out-of-school activities as needed</w:t>
      </w:r>
      <w:r w:rsidRPr="38241645">
        <w:rPr>
          <w:rStyle w:val="eop"/>
          <w:rFonts w:ascii="Poppins" w:eastAsia="Poppins" w:hAnsi="Poppins" w:cs="Poppins"/>
          <w:b/>
          <w:bCs/>
          <w:sz w:val="22"/>
          <w:szCs w:val="22"/>
        </w:rPr>
        <w:t> </w:t>
      </w:r>
    </w:p>
    <w:p w14:paraId="584EDD82" w14:textId="77777777" w:rsidR="00C01CD9" w:rsidRPr="00A86422" w:rsidRDefault="00C01CD9" w:rsidP="00C01CD9">
      <w:pPr>
        <w:pStyle w:val="paragraph"/>
        <w:numPr>
          <w:ilvl w:val="0"/>
          <w:numId w:val="45"/>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Develop and keep effective working relationships with other staff</w:t>
      </w:r>
    </w:p>
    <w:p w14:paraId="6494AF99" w14:textId="77777777" w:rsidR="00C01CD9" w:rsidRPr="00A86422" w:rsidRDefault="00C01CD9" w:rsidP="00C01CD9">
      <w:pPr>
        <w:pStyle w:val="paragraph"/>
        <w:numPr>
          <w:ilvl w:val="0"/>
          <w:numId w:val="45"/>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Attend relevant meetings as needed</w:t>
      </w:r>
      <w:r w:rsidRPr="38241645">
        <w:rPr>
          <w:rStyle w:val="eop"/>
          <w:rFonts w:ascii="Poppins" w:eastAsia="Poppins" w:hAnsi="Poppins" w:cs="Poppins"/>
          <w:b/>
          <w:bCs/>
          <w:sz w:val="22"/>
          <w:szCs w:val="22"/>
        </w:rPr>
        <w:t> </w:t>
      </w:r>
    </w:p>
    <w:p w14:paraId="37216596" w14:textId="77777777" w:rsidR="00C01CD9" w:rsidRPr="00A86422" w:rsidRDefault="00C01CD9" w:rsidP="00C01CD9">
      <w:pPr>
        <w:pStyle w:val="Default"/>
        <w:jc w:val="both"/>
        <w:rPr>
          <w:rFonts w:ascii="Poppins" w:eastAsia="Poppins" w:hAnsi="Poppins" w:cs="Poppins"/>
          <w:sz w:val="22"/>
          <w:szCs w:val="22"/>
        </w:rPr>
      </w:pPr>
    </w:p>
    <w:p w14:paraId="1742FFA4" w14:textId="77777777" w:rsidR="00C01CD9" w:rsidRPr="00A86422" w:rsidRDefault="00C01CD9" w:rsidP="00C01CD9">
      <w:pPr>
        <w:pStyle w:val="Default"/>
        <w:jc w:val="both"/>
        <w:rPr>
          <w:rFonts w:ascii="Poppins" w:eastAsia="Poppins" w:hAnsi="Poppins" w:cs="Poppins"/>
          <w:sz w:val="22"/>
          <w:szCs w:val="22"/>
        </w:rPr>
      </w:pPr>
      <w:r w:rsidRPr="38241645">
        <w:rPr>
          <w:rFonts w:ascii="Poppins" w:eastAsia="Poppins" w:hAnsi="Poppins" w:cs="Poppins"/>
          <w:b/>
          <w:bCs/>
          <w:sz w:val="22"/>
          <w:szCs w:val="22"/>
        </w:rPr>
        <w:t>Support for School/Academy/Place of work:</w:t>
      </w:r>
    </w:p>
    <w:p w14:paraId="0055E962" w14:textId="77777777" w:rsidR="00C01CD9" w:rsidRPr="00A86422" w:rsidRDefault="00C01CD9" w:rsidP="00C01CD9">
      <w:pPr>
        <w:pStyle w:val="Default"/>
        <w:numPr>
          <w:ilvl w:val="0"/>
          <w:numId w:val="22"/>
        </w:numPr>
        <w:spacing w:after="36"/>
        <w:jc w:val="both"/>
        <w:rPr>
          <w:rFonts w:ascii="Poppins" w:eastAsia="Poppins" w:hAnsi="Poppins" w:cs="Poppins"/>
          <w:sz w:val="22"/>
          <w:szCs w:val="22"/>
        </w:rPr>
      </w:pPr>
      <w:r w:rsidRPr="38241645">
        <w:rPr>
          <w:rFonts w:ascii="Poppins" w:eastAsia="Poppins" w:hAnsi="Poppins" w:cs="Poppins"/>
          <w:sz w:val="22"/>
          <w:szCs w:val="22"/>
        </w:rPr>
        <w:t xml:space="preserve">Participate in staff events by arrangement </w:t>
      </w:r>
    </w:p>
    <w:p w14:paraId="7AE70DEB" w14:textId="77777777" w:rsidR="00C01CD9" w:rsidRPr="00A86422" w:rsidRDefault="00C01CD9" w:rsidP="00C01CD9">
      <w:pPr>
        <w:pStyle w:val="Default"/>
        <w:numPr>
          <w:ilvl w:val="0"/>
          <w:numId w:val="22"/>
        </w:numPr>
        <w:spacing w:after="36"/>
        <w:jc w:val="both"/>
        <w:rPr>
          <w:rFonts w:ascii="Poppins" w:eastAsia="Poppins" w:hAnsi="Poppins" w:cs="Poppins"/>
          <w:sz w:val="22"/>
          <w:szCs w:val="22"/>
        </w:rPr>
      </w:pPr>
      <w:r w:rsidRPr="38241645">
        <w:rPr>
          <w:rFonts w:ascii="Poppins" w:eastAsia="Poppins" w:hAnsi="Poppins" w:cs="Poppins"/>
          <w:sz w:val="22"/>
          <w:szCs w:val="22"/>
        </w:rPr>
        <w:t xml:space="preserve">Attend Staff Meetings </w:t>
      </w:r>
    </w:p>
    <w:p w14:paraId="0D0DEEDB" w14:textId="77777777" w:rsidR="00C01CD9" w:rsidRPr="00A86422" w:rsidRDefault="00C01CD9" w:rsidP="00C01CD9">
      <w:pPr>
        <w:pStyle w:val="Default"/>
        <w:numPr>
          <w:ilvl w:val="0"/>
          <w:numId w:val="22"/>
        </w:numPr>
        <w:spacing w:after="36"/>
        <w:jc w:val="both"/>
        <w:rPr>
          <w:rFonts w:ascii="Poppins" w:eastAsia="Poppins" w:hAnsi="Poppins" w:cs="Poppins"/>
          <w:sz w:val="22"/>
          <w:szCs w:val="22"/>
        </w:rPr>
      </w:pPr>
      <w:r w:rsidRPr="38241645">
        <w:rPr>
          <w:rFonts w:ascii="Poppins" w:eastAsia="Poppins" w:hAnsi="Poppins" w:cs="Poppins"/>
          <w:sz w:val="22"/>
          <w:szCs w:val="22"/>
        </w:rPr>
        <w:t>Contribute and take part in Trust events and activities where possible</w:t>
      </w:r>
    </w:p>
    <w:p w14:paraId="6A90FA6F" w14:textId="77777777" w:rsidR="00C01CD9" w:rsidRPr="00A86422" w:rsidRDefault="00C01CD9" w:rsidP="00C01CD9">
      <w:pPr>
        <w:pStyle w:val="Default"/>
        <w:numPr>
          <w:ilvl w:val="0"/>
          <w:numId w:val="22"/>
        </w:numPr>
        <w:spacing w:after="36"/>
        <w:jc w:val="both"/>
        <w:rPr>
          <w:rFonts w:ascii="Poppins" w:eastAsia="Poppins" w:hAnsi="Poppins" w:cs="Poppins"/>
          <w:sz w:val="22"/>
          <w:szCs w:val="22"/>
        </w:rPr>
      </w:pPr>
      <w:r w:rsidRPr="38241645">
        <w:rPr>
          <w:rFonts w:ascii="Poppins" w:eastAsia="Poppins" w:hAnsi="Poppins" w:cs="Poppins"/>
          <w:sz w:val="22"/>
          <w:szCs w:val="22"/>
        </w:rPr>
        <w:t xml:space="preserve">Develop and keep effective working relationships with other staff and parents/carers </w:t>
      </w:r>
    </w:p>
    <w:p w14:paraId="56E45AFA" w14:textId="77777777" w:rsidR="00C01CD9" w:rsidRPr="00A86422" w:rsidRDefault="00C01CD9" w:rsidP="00C01CD9">
      <w:pPr>
        <w:pStyle w:val="Default"/>
        <w:numPr>
          <w:ilvl w:val="0"/>
          <w:numId w:val="22"/>
        </w:numPr>
        <w:jc w:val="both"/>
        <w:rPr>
          <w:rFonts w:ascii="Poppins" w:eastAsia="Poppins" w:hAnsi="Poppins" w:cs="Poppins"/>
          <w:sz w:val="22"/>
          <w:szCs w:val="22"/>
        </w:rPr>
      </w:pPr>
      <w:r w:rsidRPr="38241645">
        <w:rPr>
          <w:rFonts w:ascii="Poppins" w:eastAsia="Poppins" w:hAnsi="Poppins" w:cs="Poppins"/>
          <w:sz w:val="22"/>
          <w:szCs w:val="22"/>
        </w:rPr>
        <w:t xml:space="preserve">Adhere to the Trust values </w:t>
      </w:r>
    </w:p>
    <w:p w14:paraId="1182FCD1" w14:textId="77777777" w:rsidR="00C01CD9" w:rsidRPr="00A86422" w:rsidRDefault="00C01CD9" w:rsidP="00C01CD9">
      <w:pPr>
        <w:pStyle w:val="Default"/>
        <w:numPr>
          <w:ilvl w:val="0"/>
          <w:numId w:val="22"/>
        </w:numPr>
        <w:jc w:val="both"/>
        <w:rPr>
          <w:rFonts w:ascii="Poppins" w:eastAsia="Poppins" w:hAnsi="Poppins" w:cs="Poppins"/>
          <w:sz w:val="22"/>
          <w:szCs w:val="22"/>
        </w:rPr>
      </w:pPr>
      <w:r w:rsidRPr="38241645">
        <w:rPr>
          <w:rFonts w:ascii="Poppins" w:eastAsia="Poppins" w:hAnsi="Poppins" w:cs="Poppins"/>
          <w:color w:val="000000" w:themeColor="text1"/>
          <w:sz w:val="22"/>
          <w:szCs w:val="22"/>
        </w:rPr>
        <w:t>Follow school policies, practices, and procedures</w:t>
      </w:r>
    </w:p>
    <w:p w14:paraId="6929A927" w14:textId="77777777" w:rsidR="00C01CD9" w:rsidRPr="00A86422" w:rsidRDefault="00C01CD9" w:rsidP="00C01CD9">
      <w:pPr>
        <w:pStyle w:val="Default"/>
        <w:jc w:val="both"/>
        <w:rPr>
          <w:rFonts w:ascii="Poppins" w:eastAsia="Poppins" w:hAnsi="Poppins" w:cs="Poppins"/>
          <w:sz w:val="22"/>
          <w:szCs w:val="22"/>
        </w:rPr>
      </w:pPr>
    </w:p>
    <w:p w14:paraId="7E4B2517" w14:textId="77777777" w:rsidR="00C01CD9" w:rsidRPr="00A86422" w:rsidRDefault="00C01CD9" w:rsidP="00C01CD9">
      <w:pPr>
        <w:pStyle w:val="Default"/>
        <w:jc w:val="both"/>
        <w:rPr>
          <w:rFonts w:ascii="Poppins" w:eastAsia="Poppins" w:hAnsi="Poppins" w:cs="Poppins"/>
          <w:sz w:val="20"/>
          <w:szCs w:val="20"/>
        </w:rPr>
      </w:pPr>
      <w:r w:rsidRPr="38241645">
        <w:rPr>
          <w:rFonts w:ascii="Poppins" w:eastAsia="Poppins" w:hAnsi="Poppins" w:cs="Poppins"/>
          <w:b/>
          <w:bCs/>
          <w:sz w:val="20"/>
          <w:szCs w:val="20"/>
        </w:rPr>
        <w:t>Data security:</w:t>
      </w:r>
    </w:p>
    <w:p w14:paraId="23DAE116" w14:textId="77777777" w:rsidR="00C01CD9" w:rsidRDefault="00C01CD9" w:rsidP="00C01CD9">
      <w:pPr>
        <w:pStyle w:val="Default"/>
        <w:numPr>
          <w:ilvl w:val="0"/>
          <w:numId w:val="34"/>
        </w:numPr>
        <w:jc w:val="both"/>
        <w:rPr>
          <w:rFonts w:asciiTheme="minorHAnsi" w:eastAsiaTheme="minorEastAsia" w:hAnsiTheme="minorHAnsi" w:cstheme="minorBidi"/>
          <w:color w:val="000000" w:themeColor="text1"/>
          <w:sz w:val="28"/>
          <w:szCs w:val="28"/>
        </w:rPr>
      </w:pPr>
      <w:r w:rsidRPr="68B3374B">
        <w:rPr>
          <w:rFonts w:ascii="Poppins" w:eastAsia="Poppins" w:hAnsi="Poppins" w:cs="Poppins"/>
          <w:color w:val="000000" w:themeColor="text1"/>
          <w:sz w:val="22"/>
          <w:szCs w:val="22"/>
        </w:rPr>
        <w:t xml:space="preserve">Follow the legal provisions regulating confidentiality and security of data and information under GDPR </w:t>
      </w:r>
      <w:r w:rsidRPr="68B3374B">
        <w:rPr>
          <w:rFonts w:ascii="Poppins" w:eastAsia="Poppins" w:hAnsi="Poppins" w:cs="Poppins"/>
        </w:rPr>
        <w:t xml:space="preserve"> </w:t>
      </w:r>
    </w:p>
    <w:p w14:paraId="1EF9DB0A" w14:textId="77777777" w:rsidR="00C01CD9" w:rsidRDefault="00C01CD9" w:rsidP="00C01CD9">
      <w:pPr>
        <w:pStyle w:val="Default"/>
        <w:jc w:val="both"/>
        <w:rPr>
          <w:rFonts w:ascii="Poppins" w:eastAsia="Poppins" w:hAnsi="Poppins" w:cs="Poppins"/>
          <w:b/>
          <w:bCs/>
          <w:color w:val="000000" w:themeColor="text1"/>
          <w:sz w:val="28"/>
          <w:szCs w:val="28"/>
        </w:rPr>
      </w:pPr>
    </w:p>
    <w:p w14:paraId="7254E47F" w14:textId="77777777" w:rsidR="00C01CD9" w:rsidRPr="00A86422" w:rsidRDefault="00C01CD9" w:rsidP="00C01CD9">
      <w:pPr>
        <w:pStyle w:val="Default"/>
        <w:jc w:val="both"/>
        <w:rPr>
          <w:rFonts w:ascii="Poppins" w:eastAsia="Poppins" w:hAnsi="Poppins" w:cs="Poppins"/>
          <w:sz w:val="22"/>
          <w:szCs w:val="22"/>
        </w:rPr>
      </w:pPr>
      <w:r w:rsidRPr="68B3374B">
        <w:rPr>
          <w:rFonts w:ascii="Poppins" w:eastAsia="Poppins" w:hAnsi="Poppins" w:cs="Poppins"/>
          <w:b/>
          <w:bCs/>
          <w:sz w:val="22"/>
          <w:szCs w:val="22"/>
        </w:rPr>
        <w:t xml:space="preserve">Health and Safety: </w:t>
      </w:r>
    </w:p>
    <w:p w14:paraId="3DCEE27C" w14:textId="77777777" w:rsidR="00C01CD9" w:rsidRPr="00A86422" w:rsidRDefault="00C01CD9" w:rsidP="00C01CD9">
      <w:pPr>
        <w:pStyle w:val="Default"/>
        <w:numPr>
          <w:ilvl w:val="0"/>
          <w:numId w:val="34"/>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Be aware of the responsibility for personal Health, Safety and Welfare and that of others who may be affected by your actions or inactions </w:t>
      </w:r>
    </w:p>
    <w:p w14:paraId="44D37CBF" w14:textId="77777777" w:rsidR="00C01CD9" w:rsidRPr="00A86422" w:rsidRDefault="00C01CD9" w:rsidP="00C01CD9">
      <w:pPr>
        <w:pStyle w:val="Default"/>
        <w:numPr>
          <w:ilvl w:val="0"/>
          <w:numId w:val="34"/>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Co-operate with the Trust on all issues to do with Health, Safety &amp; Welfare</w:t>
      </w:r>
    </w:p>
    <w:p w14:paraId="00659317" w14:textId="77777777" w:rsidR="00C01CD9" w:rsidRPr="00A86422" w:rsidRDefault="00C01CD9" w:rsidP="00C01CD9">
      <w:pPr>
        <w:pStyle w:val="Default"/>
        <w:numPr>
          <w:ilvl w:val="0"/>
          <w:numId w:val="34"/>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color w:val="000000" w:themeColor="text1"/>
          <w:sz w:val="22"/>
          <w:szCs w:val="22"/>
        </w:rPr>
        <w:t>Work/run all equipment within Health and Safety &amp; Welfare</w:t>
      </w:r>
    </w:p>
    <w:p w14:paraId="53C89BD1" w14:textId="77777777" w:rsidR="00C01CD9" w:rsidRPr="00A86422" w:rsidRDefault="00C01CD9" w:rsidP="00C01CD9">
      <w:pPr>
        <w:pStyle w:val="Default"/>
        <w:numPr>
          <w:ilvl w:val="0"/>
          <w:numId w:val="34"/>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Contribute to the maintenance of a safe and healthy environment</w:t>
      </w:r>
    </w:p>
    <w:p w14:paraId="520E7F30" w14:textId="77777777" w:rsidR="00C01CD9" w:rsidRPr="00A86422" w:rsidRDefault="00C01CD9" w:rsidP="00C01CD9">
      <w:pPr>
        <w:pStyle w:val="Default"/>
        <w:jc w:val="both"/>
        <w:rPr>
          <w:rFonts w:ascii="Poppins" w:eastAsia="Poppins" w:hAnsi="Poppins" w:cs="Poppins"/>
          <w:sz w:val="22"/>
          <w:szCs w:val="22"/>
        </w:rPr>
      </w:pPr>
    </w:p>
    <w:p w14:paraId="113229A2" w14:textId="77777777" w:rsidR="00C01CD9" w:rsidRPr="00A86422" w:rsidRDefault="00C01CD9" w:rsidP="00C01CD9">
      <w:pPr>
        <w:pStyle w:val="Default"/>
        <w:jc w:val="both"/>
        <w:rPr>
          <w:rFonts w:ascii="Poppins" w:eastAsia="Poppins" w:hAnsi="Poppins" w:cs="Poppins"/>
          <w:sz w:val="22"/>
          <w:szCs w:val="22"/>
        </w:rPr>
      </w:pPr>
      <w:r w:rsidRPr="38241645">
        <w:rPr>
          <w:rFonts w:ascii="Poppins" w:eastAsia="Poppins" w:hAnsi="Poppins" w:cs="Poppins"/>
          <w:b/>
          <w:bCs/>
          <w:sz w:val="22"/>
          <w:szCs w:val="22"/>
        </w:rPr>
        <w:t>Continuing Professional Development:</w:t>
      </w:r>
    </w:p>
    <w:p w14:paraId="4C73F37C" w14:textId="77777777" w:rsidR="00C01CD9" w:rsidRPr="00A86422" w:rsidRDefault="00C01CD9" w:rsidP="00C01CD9">
      <w:pPr>
        <w:pStyle w:val="Default"/>
        <w:numPr>
          <w:ilvl w:val="0"/>
          <w:numId w:val="35"/>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750A867" w14:textId="77777777" w:rsidR="00C01CD9" w:rsidRPr="00A86422" w:rsidRDefault="00C01CD9" w:rsidP="00C01CD9">
      <w:pPr>
        <w:pStyle w:val="Default"/>
        <w:numPr>
          <w:ilvl w:val="0"/>
          <w:numId w:val="35"/>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Undertake any necessary and identified professional development taking full advantage of any relevant training and development available, </w:t>
      </w:r>
      <w:r w:rsidRPr="68B3374B">
        <w:rPr>
          <w:rFonts w:ascii="Poppins" w:eastAsia="Poppins" w:hAnsi="Poppins" w:cs="Poppins"/>
          <w:sz w:val="22"/>
          <w:szCs w:val="22"/>
        </w:rPr>
        <w:lastRenderedPageBreak/>
        <w:t xml:space="preserve">particularly when related to the use of ICT, for data management and record keeping </w:t>
      </w:r>
    </w:p>
    <w:p w14:paraId="0C592E6B" w14:textId="77777777" w:rsidR="00C01CD9" w:rsidRPr="00A86422" w:rsidRDefault="00C01CD9" w:rsidP="00C01CD9">
      <w:pPr>
        <w:pStyle w:val="Default"/>
        <w:numPr>
          <w:ilvl w:val="0"/>
          <w:numId w:val="35"/>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Maintain a professional portfolio of evidence to support the Performance Management process – evaluating and improving own practice </w:t>
      </w:r>
    </w:p>
    <w:p w14:paraId="54567EC9" w14:textId="77777777" w:rsidR="00C01CD9" w:rsidRPr="00A86422" w:rsidRDefault="00C01CD9" w:rsidP="00C01CD9">
      <w:pPr>
        <w:pStyle w:val="Default"/>
        <w:jc w:val="both"/>
        <w:rPr>
          <w:rFonts w:ascii="Poppins" w:eastAsia="Poppins" w:hAnsi="Poppins" w:cs="Poppins"/>
          <w:sz w:val="22"/>
          <w:szCs w:val="22"/>
        </w:rPr>
      </w:pPr>
    </w:p>
    <w:p w14:paraId="154ABC8A" w14:textId="77777777" w:rsidR="00C01CD9" w:rsidRPr="00A86422" w:rsidRDefault="00C01CD9" w:rsidP="00C01CD9">
      <w:pPr>
        <w:pStyle w:val="Default"/>
        <w:jc w:val="both"/>
        <w:rPr>
          <w:rFonts w:ascii="Poppins" w:eastAsia="Poppins" w:hAnsi="Poppins" w:cs="Poppins"/>
          <w:b/>
          <w:bCs/>
          <w:sz w:val="22"/>
          <w:szCs w:val="22"/>
        </w:rPr>
      </w:pPr>
      <w:r w:rsidRPr="68B3374B">
        <w:rPr>
          <w:rFonts w:ascii="Poppins" w:eastAsia="Poppins" w:hAnsi="Poppins" w:cs="Poppins"/>
          <w:b/>
          <w:bCs/>
          <w:sz w:val="22"/>
          <w:szCs w:val="22"/>
        </w:rPr>
        <w:t>Child Protection and Safeguarding:</w:t>
      </w:r>
    </w:p>
    <w:p w14:paraId="6F2FB39A" w14:textId="77777777" w:rsidR="00C01CD9" w:rsidRPr="00A86422" w:rsidRDefault="00C01CD9" w:rsidP="00C01CD9">
      <w:pPr>
        <w:pStyle w:val="Default"/>
        <w:numPr>
          <w:ilvl w:val="0"/>
          <w:numId w:val="35"/>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140A0100" w14:textId="77777777" w:rsidR="00C01CD9" w:rsidRPr="00A86422" w:rsidRDefault="00C01CD9" w:rsidP="00C01CD9">
      <w:pPr>
        <w:pStyle w:val="Default"/>
        <w:numPr>
          <w:ilvl w:val="0"/>
          <w:numId w:val="25"/>
        </w:numPr>
        <w:jc w:val="both"/>
        <w:rPr>
          <w:rFonts w:ascii="Poppins" w:eastAsia="Poppins" w:hAnsi="Poppins" w:cs="Poppins"/>
          <w:sz w:val="22"/>
          <w:szCs w:val="22"/>
        </w:rPr>
      </w:pPr>
      <w:r w:rsidRPr="38241645">
        <w:rPr>
          <w:rFonts w:ascii="Poppins" w:eastAsia="Poppins" w:hAnsi="Poppins" w:cs="Poppins"/>
          <w:sz w:val="22"/>
          <w:szCs w:val="22"/>
        </w:rPr>
        <w:t>Inform the Child Protection Officer of any issues relating to the safety and well-being of students</w:t>
      </w:r>
    </w:p>
    <w:p w14:paraId="5ED51FC2" w14:textId="77777777" w:rsidR="00C01CD9" w:rsidRPr="00A86422" w:rsidRDefault="00C01CD9" w:rsidP="00C01CD9">
      <w:pPr>
        <w:pStyle w:val="Default"/>
        <w:jc w:val="both"/>
        <w:rPr>
          <w:rFonts w:ascii="Poppins" w:eastAsia="Poppins" w:hAnsi="Poppins" w:cs="Poppins"/>
          <w:color w:val="000000" w:themeColor="text1"/>
          <w:sz w:val="28"/>
          <w:szCs w:val="28"/>
        </w:rPr>
      </w:pPr>
    </w:p>
    <w:p w14:paraId="31304F9C" w14:textId="77777777" w:rsidR="00C01CD9" w:rsidRPr="00A86422" w:rsidRDefault="00C01CD9" w:rsidP="00C01CD9">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The post holder will undertake any other duties equal to the grade of the post, in consultation with the line manager. This job description is subject to review and may be changed following consultation with the post holder.</w:t>
      </w:r>
    </w:p>
    <w:p w14:paraId="256AF05C" w14:textId="77777777" w:rsidR="00C01CD9" w:rsidRPr="00A86422" w:rsidRDefault="00C01CD9" w:rsidP="00C01CD9">
      <w:pPr>
        <w:pStyle w:val="Default"/>
        <w:jc w:val="both"/>
        <w:rPr>
          <w:rFonts w:ascii="Poppins" w:eastAsia="Poppins" w:hAnsi="Poppins" w:cs="Poppins"/>
          <w:sz w:val="22"/>
          <w:szCs w:val="22"/>
        </w:rPr>
      </w:pPr>
    </w:p>
    <w:p w14:paraId="1293C75A" w14:textId="77777777" w:rsidR="00C01CD9" w:rsidRPr="00A86422" w:rsidRDefault="00C01CD9" w:rsidP="00C01CD9">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It is not a comprehensive statement of procedures and tasks but sets out the main expectations of the Trust in relation to the post holder’s professional responsibilities and duties.</w:t>
      </w:r>
    </w:p>
    <w:p w14:paraId="4A537793" w14:textId="77777777" w:rsidR="00C01CD9" w:rsidRPr="00A86422" w:rsidRDefault="00C01CD9" w:rsidP="00C01CD9">
      <w:pPr>
        <w:pStyle w:val="Default"/>
        <w:jc w:val="both"/>
        <w:rPr>
          <w:rFonts w:ascii="Poppins" w:eastAsia="Poppins" w:hAnsi="Poppins" w:cs="Poppins"/>
          <w:color w:val="000000" w:themeColor="text1"/>
          <w:sz w:val="28"/>
          <w:szCs w:val="28"/>
        </w:rPr>
      </w:pPr>
    </w:p>
    <w:p w14:paraId="7F1F1EDC" w14:textId="77777777" w:rsidR="00C01CD9" w:rsidRPr="00A86422" w:rsidRDefault="00C01CD9" w:rsidP="00C01CD9">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38241645">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67EFE3AB" w14:textId="77777777" w:rsidR="00C01CD9" w:rsidRPr="00A86422" w:rsidRDefault="00C01CD9" w:rsidP="00C01CD9">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38241645">
        <w:rPr>
          <w:rFonts w:ascii="Poppins" w:eastAsia="Poppins" w:hAnsi="Poppins" w:cs="Poppins"/>
          <w:b/>
          <w:bCs/>
          <w:i/>
          <w:iCs/>
          <w:color w:val="FFFFFF" w:themeColor="background1"/>
        </w:rPr>
        <w:t>All staff will be subject to an enhanced check with the Disclosure &amp; Barring Service.</w:t>
      </w:r>
    </w:p>
    <w:p w14:paraId="78FDF9CC" w14:textId="77777777" w:rsidR="00C01CD9" w:rsidRDefault="00C01CD9" w:rsidP="00C01CD9">
      <w:pPr>
        <w:rPr>
          <w:rFonts w:ascii="Poppins" w:eastAsia="Poppins" w:hAnsi="Poppins" w:cs="Poppins"/>
          <w:b/>
          <w:bCs/>
        </w:rPr>
      </w:pPr>
      <w:r w:rsidRPr="38241645">
        <w:rPr>
          <w:rFonts w:ascii="Poppins" w:eastAsia="Poppins" w:hAnsi="Poppins" w:cs="Poppins"/>
          <w:b/>
          <w:bCs/>
        </w:rPr>
        <w:t>Updated: January 2022</w:t>
      </w:r>
    </w:p>
    <w:p w14:paraId="42650FC7" w14:textId="77777777" w:rsidR="00C01CD9" w:rsidRDefault="00C01CD9" w:rsidP="00C01CD9">
      <w:pPr>
        <w:rPr>
          <w:rFonts w:ascii="Poppins" w:eastAsia="Poppins" w:hAnsi="Poppins" w:cs="Poppins"/>
          <w:b/>
          <w:bCs/>
        </w:rPr>
      </w:pPr>
    </w:p>
    <w:p w14:paraId="3A1B2B1F" w14:textId="77777777" w:rsidR="00C01CD9" w:rsidRDefault="00C01CD9" w:rsidP="00C01CD9">
      <w:pPr>
        <w:rPr>
          <w:rFonts w:ascii="Poppins" w:eastAsia="Poppins" w:hAnsi="Poppins" w:cs="Poppins"/>
          <w:b/>
          <w:bCs/>
        </w:rPr>
      </w:pPr>
    </w:p>
    <w:p w14:paraId="3F521855" w14:textId="77777777" w:rsidR="00C01CD9" w:rsidRDefault="00C01CD9" w:rsidP="00C01CD9">
      <w:pPr>
        <w:rPr>
          <w:rFonts w:ascii="Poppins" w:eastAsia="Poppins" w:hAnsi="Poppins" w:cs="Poppins"/>
          <w:b/>
          <w:bCs/>
        </w:rPr>
      </w:pPr>
    </w:p>
    <w:p w14:paraId="4B7C4713" w14:textId="77777777" w:rsidR="00C01CD9" w:rsidRDefault="00C01CD9" w:rsidP="00C01CD9">
      <w:pPr>
        <w:rPr>
          <w:rFonts w:ascii="Poppins" w:eastAsia="Poppins" w:hAnsi="Poppins" w:cs="Poppins"/>
          <w:b/>
          <w:bCs/>
        </w:rPr>
      </w:pPr>
    </w:p>
    <w:p w14:paraId="79BF87B4" w14:textId="77777777" w:rsidR="00C01CD9" w:rsidRDefault="00C01CD9" w:rsidP="00C01CD9">
      <w:pPr>
        <w:rPr>
          <w:rFonts w:ascii="Poppins" w:eastAsia="Poppins" w:hAnsi="Poppins" w:cs="Poppins"/>
          <w:b/>
          <w:bCs/>
        </w:rPr>
      </w:pPr>
    </w:p>
    <w:p w14:paraId="43C6027F" w14:textId="77777777" w:rsidR="00C01CD9" w:rsidRDefault="00C01CD9" w:rsidP="00C01CD9">
      <w:pPr>
        <w:rPr>
          <w:rFonts w:ascii="Poppins" w:eastAsia="Poppins" w:hAnsi="Poppins" w:cs="Poppins"/>
          <w:b/>
          <w:bCs/>
        </w:rPr>
      </w:pPr>
    </w:p>
    <w:p w14:paraId="1E5A9097" w14:textId="77777777" w:rsidR="00C01CD9" w:rsidRDefault="00C01CD9" w:rsidP="00C01CD9">
      <w:pPr>
        <w:rPr>
          <w:rFonts w:ascii="Poppins" w:eastAsia="Poppins" w:hAnsi="Poppins" w:cs="Poppins"/>
          <w:b/>
          <w:bCs/>
        </w:rPr>
      </w:pPr>
    </w:p>
    <w:p w14:paraId="1369AB27" w14:textId="77777777" w:rsidR="00C01CD9" w:rsidRDefault="00C01CD9" w:rsidP="00C01CD9">
      <w:pPr>
        <w:rPr>
          <w:rFonts w:ascii="Poppins" w:eastAsia="Poppins" w:hAnsi="Poppins" w:cs="Poppins"/>
          <w:b/>
          <w:bCs/>
        </w:rPr>
      </w:pPr>
    </w:p>
    <w:tbl>
      <w:tblPr>
        <w:tblStyle w:val="TableGrid0"/>
        <w:tblW w:w="8921" w:type="dxa"/>
        <w:tblInd w:w="5" w:type="dxa"/>
        <w:tblCellMar>
          <w:top w:w="36" w:type="dxa"/>
          <w:right w:w="115" w:type="dxa"/>
        </w:tblCellMar>
        <w:tblLook w:val="04A0" w:firstRow="1" w:lastRow="0" w:firstColumn="1" w:lastColumn="0" w:noHBand="0" w:noVBand="1"/>
      </w:tblPr>
      <w:tblGrid>
        <w:gridCol w:w="4643"/>
        <w:gridCol w:w="4278"/>
      </w:tblGrid>
      <w:tr w:rsidR="00C01CD9" w:rsidRPr="00A86422" w14:paraId="4332729B" w14:textId="77777777" w:rsidTr="0008692D">
        <w:trPr>
          <w:trHeight w:val="264"/>
        </w:trPr>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7D7B6C8" w14:textId="77777777" w:rsidR="00C01CD9" w:rsidRPr="00A86422" w:rsidRDefault="00C01CD9" w:rsidP="0008692D">
            <w:pPr>
              <w:ind w:left="106"/>
              <w:jc w:val="center"/>
              <w:rPr>
                <w:rFonts w:ascii="Poppins" w:eastAsia="Poppins" w:hAnsi="Poppins" w:cs="Poppins"/>
              </w:rPr>
            </w:pPr>
            <w:r w:rsidRPr="38241645">
              <w:rPr>
                <w:rFonts w:ascii="Poppins" w:eastAsia="Poppins" w:hAnsi="Poppins" w:cs="Poppins"/>
                <w:b/>
                <w:bCs/>
              </w:rPr>
              <w:t xml:space="preserve">Person Specification </w:t>
            </w:r>
          </w:p>
          <w:p w14:paraId="098BF8AB" w14:textId="77777777" w:rsidR="00C01CD9" w:rsidRPr="00A86422" w:rsidRDefault="00C01CD9" w:rsidP="0008692D">
            <w:pPr>
              <w:ind w:left="106"/>
              <w:jc w:val="center"/>
              <w:rPr>
                <w:rFonts w:ascii="Poppins" w:eastAsia="Poppins" w:hAnsi="Poppins" w:cs="Poppins"/>
              </w:rPr>
            </w:pPr>
            <w:r w:rsidRPr="38241645">
              <w:rPr>
                <w:rFonts w:ascii="Poppins" w:eastAsia="Poppins" w:hAnsi="Poppins" w:cs="Poppins"/>
                <w:b/>
                <w:bCs/>
              </w:rPr>
              <w:lastRenderedPageBreak/>
              <w:t>Teaching Assistant Level 1</w:t>
            </w:r>
          </w:p>
        </w:tc>
        <w:tc>
          <w:tcPr>
            <w:tcW w:w="4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F5BB6" w14:textId="77777777" w:rsidR="00C01CD9" w:rsidRPr="00A86422" w:rsidRDefault="00C01CD9" w:rsidP="0008692D">
            <w:pPr>
              <w:ind w:left="109"/>
              <w:jc w:val="center"/>
              <w:rPr>
                <w:rFonts w:ascii="Poppins" w:eastAsia="Poppins" w:hAnsi="Poppins" w:cs="Poppins"/>
              </w:rPr>
            </w:pPr>
            <w:r w:rsidRPr="38241645">
              <w:rPr>
                <w:rFonts w:ascii="Poppins" w:eastAsia="Poppins" w:hAnsi="Poppins" w:cs="Poppins"/>
              </w:rPr>
              <w:lastRenderedPageBreak/>
              <w:t>Assessment Key:</w:t>
            </w:r>
          </w:p>
          <w:p w14:paraId="02FE39AD" w14:textId="77777777" w:rsidR="00C01CD9" w:rsidRPr="00A86422" w:rsidRDefault="00C01CD9" w:rsidP="0008692D">
            <w:pPr>
              <w:ind w:left="109"/>
              <w:jc w:val="center"/>
              <w:rPr>
                <w:rFonts w:ascii="Poppins" w:eastAsia="Poppins" w:hAnsi="Poppins" w:cs="Poppins"/>
              </w:rPr>
            </w:pPr>
            <w:r w:rsidRPr="38241645">
              <w:rPr>
                <w:rFonts w:ascii="Poppins" w:eastAsia="Poppins" w:hAnsi="Poppins" w:cs="Poppins"/>
              </w:rPr>
              <w:lastRenderedPageBreak/>
              <w:t>A = Application Form</w:t>
            </w:r>
          </w:p>
          <w:p w14:paraId="6DF74C2E" w14:textId="77777777" w:rsidR="00C01CD9" w:rsidRPr="00A86422" w:rsidRDefault="00C01CD9" w:rsidP="0008692D">
            <w:pPr>
              <w:ind w:left="109"/>
              <w:jc w:val="center"/>
              <w:rPr>
                <w:rFonts w:ascii="Poppins" w:eastAsia="Poppins" w:hAnsi="Poppins" w:cs="Poppins"/>
              </w:rPr>
            </w:pPr>
            <w:r w:rsidRPr="38241645">
              <w:rPr>
                <w:rFonts w:ascii="Poppins" w:eastAsia="Poppins" w:hAnsi="Poppins" w:cs="Poppins"/>
              </w:rPr>
              <w:t>I = Interview</w:t>
            </w:r>
          </w:p>
        </w:tc>
      </w:tr>
    </w:tbl>
    <w:p w14:paraId="01637277" w14:textId="77777777" w:rsidR="00C01CD9" w:rsidRPr="00A86422" w:rsidRDefault="00C01CD9" w:rsidP="00C01CD9">
      <w:pPr>
        <w:rPr>
          <w:rFonts w:ascii="Poppins" w:eastAsia="Poppins" w:hAnsi="Poppins" w:cs="Poppins"/>
          <w:b/>
          <w:bCs/>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
        <w:gridCol w:w="4455"/>
        <w:gridCol w:w="1259"/>
        <w:gridCol w:w="1260"/>
        <w:gridCol w:w="1574"/>
      </w:tblGrid>
      <w:tr w:rsidR="00C01CD9" w:rsidRPr="00A86422" w14:paraId="64B42A0D" w14:textId="77777777" w:rsidTr="0008692D">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F2ADDA6" w14:textId="77777777" w:rsidR="00C01CD9" w:rsidRPr="00A86422" w:rsidRDefault="00C01CD9" w:rsidP="0008692D">
            <w:pPr>
              <w:spacing w:after="0" w:line="240" w:lineRule="auto"/>
              <w:ind w:left="105"/>
              <w:textAlignment w:val="baseline"/>
              <w:rPr>
                <w:rFonts w:ascii="Poppins" w:eastAsia="Poppins" w:hAnsi="Poppins" w:cs="Poppins"/>
              </w:rPr>
            </w:pPr>
            <w:r w:rsidRPr="38241645">
              <w:rPr>
                <w:rFonts w:ascii="Poppins" w:eastAsia="Poppins" w:hAnsi="Poppins" w:cs="Poppins"/>
                <w:b/>
                <w:bCs/>
              </w:rPr>
              <w:t>Education and Qualification</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A861FC5"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67D8E2C"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9C4245F"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C01CD9" w:rsidRPr="00A86422" w14:paraId="338F9A9F"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BE10E2"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1 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C9A97FB" w14:textId="77777777" w:rsidR="00C01CD9" w:rsidRPr="00A86422" w:rsidRDefault="00C01CD9" w:rsidP="0008692D">
            <w:pPr>
              <w:spacing w:after="0" w:line="240" w:lineRule="auto"/>
              <w:ind w:left="105"/>
              <w:textAlignment w:val="baseline"/>
              <w:rPr>
                <w:rFonts w:ascii="Poppins" w:eastAsia="Poppins" w:hAnsi="Poppins" w:cs="Poppins"/>
              </w:rPr>
            </w:pPr>
            <w:r w:rsidRPr="2EC061B8">
              <w:rPr>
                <w:rFonts w:ascii="Poppins" w:eastAsia="Poppins" w:hAnsi="Poppins" w:cs="Poppins"/>
              </w:rPr>
              <w:t>Good educational background with GCSE or equivalent in English Language and Maths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C51EA0"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349A92"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1AA097"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C01CD9" w:rsidRPr="00A86422" w14:paraId="4860C144" w14:textId="77777777" w:rsidTr="0008692D">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2B9078"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2 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D5202BE" w14:textId="77777777" w:rsidR="00C01CD9" w:rsidRPr="00A86422" w:rsidRDefault="00C01CD9" w:rsidP="0008692D">
            <w:pPr>
              <w:spacing w:after="0" w:line="240" w:lineRule="auto"/>
              <w:ind w:left="105"/>
              <w:textAlignment w:val="baseline"/>
              <w:rPr>
                <w:rFonts w:ascii="Poppins" w:eastAsia="Poppins" w:hAnsi="Poppins" w:cs="Poppins"/>
              </w:rPr>
            </w:pPr>
            <w:r w:rsidRPr="2EC061B8">
              <w:rPr>
                <w:rFonts w:ascii="Poppins" w:eastAsia="Poppins" w:hAnsi="Poppins" w:cs="Poppins"/>
              </w:rPr>
              <w:t>Teaching Assistant qualification or willingness to work towards one</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E4000DF"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586E60A6"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7EA0E4"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p w14:paraId="1DEF037A"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651F15"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43665892" w14:textId="77777777" w:rsidR="00C01CD9" w:rsidRPr="00A86422" w:rsidRDefault="00C01CD9" w:rsidP="0008692D">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C01CD9" w:rsidRPr="00A86422" w14:paraId="64DEF957" w14:textId="77777777" w:rsidTr="0008692D">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42E31A94"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b/>
                <w:bCs/>
              </w:rPr>
              <w:t>Experience</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D7F878B"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07FA8ED"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C80663C"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C01CD9" w:rsidRPr="00A86422" w14:paraId="54F8D399"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106E06"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3 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659B9D7" w14:textId="77777777" w:rsidR="00C01CD9" w:rsidRPr="00A86422" w:rsidRDefault="00C01CD9" w:rsidP="0008692D">
            <w:pPr>
              <w:spacing w:after="0" w:line="240" w:lineRule="auto"/>
              <w:textAlignment w:val="baseline"/>
              <w:rPr>
                <w:rFonts w:ascii="Poppins" w:eastAsia="Poppins" w:hAnsi="Poppins" w:cs="Poppins"/>
              </w:rPr>
            </w:pPr>
            <w:r w:rsidRPr="2EC061B8">
              <w:rPr>
                <w:rFonts w:ascii="Poppins" w:eastAsia="Poppins" w:hAnsi="Poppins" w:cs="Poppins"/>
              </w:rPr>
              <w:t>Experience of supporting children in a classroom environment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3B48E5"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684039"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74AC0A"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C01CD9" w:rsidRPr="00A86422" w14:paraId="74686D33"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DA77DC"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4 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35269D" w14:textId="77777777" w:rsidR="00C01CD9" w:rsidRPr="00A86422" w:rsidRDefault="00C01CD9" w:rsidP="0008692D">
            <w:pPr>
              <w:spacing w:after="0" w:line="240" w:lineRule="auto"/>
              <w:textAlignment w:val="baseline"/>
              <w:rPr>
                <w:rFonts w:ascii="Poppins" w:eastAsia="Poppins" w:hAnsi="Poppins" w:cs="Poppins"/>
              </w:rPr>
            </w:pPr>
            <w:r w:rsidRPr="2EC061B8">
              <w:rPr>
                <w:rFonts w:ascii="Poppins" w:eastAsia="Poppins" w:hAnsi="Poppins" w:cs="Poppins"/>
              </w:rPr>
              <w:t>Experience of working with children across all key stages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1719E5"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493D42"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BFE95E"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C01CD9" w:rsidRPr="00A86422" w14:paraId="47BD381C" w14:textId="77777777" w:rsidTr="0008692D">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65322441"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b/>
                <w:bCs/>
              </w:rPr>
              <w:t>Knowledge and understanding</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FA5ACA7"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1DD50BF"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26F6D34"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C01CD9" w:rsidRPr="00A86422" w14:paraId="7688B3EC"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1E6A4E" w14:textId="77777777" w:rsidR="00C01CD9" w:rsidRPr="00A86422" w:rsidRDefault="00C01CD9" w:rsidP="0008692D">
            <w:pPr>
              <w:spacing w:after="0" w:line="240" w:lineRule="auto"/>
              <w:jc w:val="center"/>
              <w:textAlignment w:val="baseline"/>
              <w:rPr>
                <w:rFonts w:ascii="Poppins" w:eastAsia="Poppins" w:hAnsi="Poppins" w:cs="Poppins"/>
              </w:rPr>
            </w:pPr>
            <w:r>
              <w:rPr>
                <w:rFonts w:ascii="Poppins" w:eastAsia="Poppins" w:hAnsi="Poppins" w:cs="Poppins"/>
              </w:rPr>
              <w:t>5</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E10DE6" w14:textId="77777777" w:rsidR="00C01CD9" w:rsidRPr="00A86422" w:rsidRDefault="00C01CD9" w:rsidP="0008692D">
            <w:pPr>
              <w:spacing w:after="0" w:line="240" w:lineRule="auto"/>
              <w:textAlignment w:val="baseline"/>
              <w:rPr>
                <w:rFonts w:ascii="Poppins" w:eastAsia="Poppins" w:hAnsi="Poppins" w:cs="Poppins"/>
              </w:rPr>
            </w:pPr>
            <w:r w:rsidRPr="2EC061B8">
              <w:rPr>
                <w:rFonts w:ascii="Poppins" w:eastAsia="Poppins" w:hAnsi="Poppins" w:cs="Poppins"/>
              </w:rPr>
              <w:t>Some understanding of the education system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DF090C"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6AD8B2"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07D524"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C01CD9" w:rsidRPr="00A86422" w14:paraId="104C2658" w14:textId="77777777" w:rsidTr="0008692D">
        <w:trPr>
          <w:trHeight w:val="46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6B550D" w14:textId="77777777" w:rsidR="00C01CD9" w:rsidRPr="00A86422" w:rsidRDefault="00C01CD9" w:rsidP="0008692D">
            <w:pPr>
              <w:spacing w:after="0" w:line="240" w:lineRule="auto"/>
              <w:jc w:val="center"/>
              <w:textAlignment w:val="baseline"/>
              <w:rPr>
                <w:rFonts w:ascii="Poppins" w:eastAsia="Poppins" w:hAnsi="Poppins" w:cs="Poppins"/>
              </w:rPr>
            </w:pPr>
            <w:r>
              <w:rPr>
                <w:rFonts w:ascii="Poppins" w:eastAsia="Poppins" w:hAnsi="Poppins" w:cs="Poppins"/>
              </w:rPr>
              <w:t>6</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1AAB85A" w14:textId="77777777" w:rsidR="00C01CD9" w:rsidRPr="00A86422" w:rsidRDefault="00C01CD9" w:rsidP="0008692D">
            <w:pPr>
              <w:spacing w:after="0" w:line="240" w:lineRule="auto"/>
              <w:textAlignment w:val="baseline"/>
              <w:rPr>
                <w:rFonts w:ascii="Poppins" w:eastAsia="Poppins" w:hAnsi="Poppins" w:cs="Poppins"/>
              </w:rPr>
            </w:pPr>
            <w:r w:rsidRPr="2EC061B8">
              <w:rPr>
                <w:rFonts w:ascii="Poppins" w:eastAsia="Poppins" w:hAnsi="Poppins" w:cs="Poppins"/>
              </w:rPr>
              <w:t>Some knowledge of the SEND Code of Practice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6F2C6F"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089310"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FEA6A7"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C01CD9" w:rsidRPr="00A86422" w14:paraId="02C1621C" w14:textId="77777777" w:rsidTr="0008692D">
        <w:trPr>
          <w:trHeight w:val="30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67B0FE" w14:textId="77777777" w:rsidR="00C01CD9" w:rsidRPr="00A86422" w:rsidRDefault="00C01CD9" w:rsidP="0008692D">
            <w:pPr>
              <w:spacing w:after="0" w:line="240" w:lineRule="auto"/>
              <w:jc w:val="center"/>
              <w:textAlignment w:val="baseline"/>
              <w:rPr>
                <w:rFonts w:ascii="Poppins" w:eastAsia="Poppins" w:hAnsi="Poppins" w:cs="Poppins"/>
              </w:rPr>
            </w:pPr>
            <w:r>
              <w:rPr>
                <w:rFonts w:ascii="Poppins" w:eastAsia="Poppins" w:hAnsi="Poppins" w:cs="Poppins"/>
              </w:rPr>
              <w:t>7</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FDF4DD" w14:textId="77777777" w:rsidR="00C01CD9" w:rsidRPr="00A86422" w:rsidRDefault="00C01CD9" w:rsidP="0008692D">
            <w:pPr>
              <w:spacing w:after="0" w:line="240" w:lineRule="auto"/>
              <w:textAlignment w:val="baseline"/>
              <w:rPr>
                <w:rFonts w:ascii="Poppins" w:eastAsia="Poppins" w:hAnsi="Poppins" w:cs="Poppins"/>
              </w:rPr>
            </w:pPr>
            <w:r w:rsidRPr="2EC061B8">
              <w:rPr>
                <w:rFonts w:ascii="Poppins" w:eastAsia="Poppins" w:hAnsi="Poppins" w:cs="Poppins"/>
              </w:rPr>
              <w:t>Some understanding of how children learn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A78E0A"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00E19D"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DBFE8E"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C01CD9" w:rsidRPr="00A86422" w14:paraId="7E25750A" w14:textId="77777777" w:rsidTr="0008692D">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DD7B73" w14:textId="77777777" w:rsidR="00C01CD9" w:rsidRPr="00A86422" w:rsidRDefault="00C01CD9" w:rsidP="0008692D">
            <w:pPr>
              <w:spacing w:after="0" w:line="240" w:lineRule="auto"/>
              <w:jc w:val="center"/>
              <w:textAlignment w:val="baseline"/>
              <w:rPr>
                <w:rFonts w:ascii="Poppins" w:eastAsia="Poppins" w:hAnsi="Poppins" w:cs="Poppins"/>
              </w:rPr>
            </w:pPr>
            <w:r>
              <w:rPr>
                <w:rFonts w:ascii="Poppins" w:eastAsia="Poppins" w:hAnsi="Poppins" w:cs="Poppins"/>
              </w:rPr>
              <w:t>8</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D5DC38" w14:textId="77777777" w:rsidR="00C01CD9" w:rsidRPr="00A86422" w:rsidRDefault="00C01CD9" w:rsidP="0008692D">
            <w:pPr>
              <w:spacing w:after="0" w:line="240" w:lineRule="auto"/>
              <w:textAlignment w:val="baseline"/>
              <w:rPr>
                <w:rFonts w:ascii="Poppins" w:eastAsia="Poppins" w:hAnsi="Poppins" w:cs="Poppins"/>
              </w:rPr>
            </w:pPr>
            <w:r w:rsidRPr="2EC061B8">
              <w:rPr>
                <w:rFonts w:ascii="Poppins" w:eastAsia="Poppins" w:hAnsi="Poppins" w:cs="Poppins"/>
              </w:rPr>
              <w:t>Some understanding of phonics, numeracy, and literacy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6E4155"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CD56C9"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872F12"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0D847906" w14:textId="77777777" w:rsidTr="0008692D">
        <w:trPr>
          <w:trHeight w:val="31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0806FA" w14:textId="77777777" w:rsidR="00C01CD9" w:rsidRPr="00A86422" w:rsidRDefault="00C01CD9" w:rsidP="0008692D">
            <w:pPr>
              <w:spacing w:after="0" w:line="240" w:lineRule="auto"/>
              <w:jc w:val="center"/>
              <w:textAlignment w:val="baseline"/>
              <w:rPr>
                <w:rFonts w:ascii="Poppins" w:eastAsia="Poppins" w:hAnsi="Poppins" w:cs="Poppins"/>
              </w:rPr>
            </w:pPr>
            <w:r>
              <w:rPr>
                <w:rFonts w:ascii="Poppins" w:eastAsia="Poppins" w:hAnsi="Poppins" w:cs="Poppins"/>
              </w:rPr>
              <w:t>9</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50098E3"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Knowledge of the concept of confidentiality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F5FDE0"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196A2B"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0ACDC2"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317925C7" w14:textId="77777777" w:rsidTr="0008692D">
        <w:trPr>
          <w:trHeight w:val="24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23A416"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0</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5AAFB8"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Awareness of child protection issues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13E383"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0BDEE0"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71F962"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75A2C25E"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FAB22D4"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1</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63E932"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First aid certificate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F5F643"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F52CAC"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BFB580"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A </w:t>
            </w:r>
          </w:p>
        </w:tc>
      </w:tr>
      <w:tr w:rsidR="00C01CD9" w:rsidRPr="00A86422" w14:paraId="793F68E9" w14:textId="77777777" w:rsidTr="0008692D">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00078C4F"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b/>
                <w:bCs/>
              </w:rPr>
              <w:t>Skills and abilities</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C9E656D"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3A5DF51"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D74E9F0"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C01CD9" w:rsidRPr="00A86422" w14:paraId="5BFFBB44"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A8B2DA"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2</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E20094" w14:textId="77777777" w:rsidR="00C01CD9" w:rsidRPr="00A86422" w:rsidRDefault="00C01CD9" w:rsidP="0008692D">
            <w:pPr>
              <w:spacing w:after="0" w:line="240" w:lineRule="auto"/>
              <w:textAlignment w:val="baseline"/>
              <w:rPr>
                <w:rFonts w:ascii="Poppins" w:eastAsia="Poppins" w:hAnsi="Poppins" w:cs="Poppins"/>
              </w:rPr>
            </w:pPr>
            <w:r w:rsidRPr="2EC061B8">
              <w:rPr>
                <w:rFonts w:ascii="Poppins" w:eastAsia="Poppins" w:hAnsi="Poppins" w:cs="Poppins"/>
              </w:rPr>
              <w:t>Able to make and sustain positive relationships with children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3D0E20"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53ABBA"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EFF110"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4BA02AAF"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C01257"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3</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F8C905C"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Able to work closely with pupils who are finding learning difficult</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8B03E4"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214661"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95B727"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458FC8A7"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925B68"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4</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C98AD6" w14:textId="77777777" w:rsidR="00C01CD9" w:rsidRPr="00A86422" w:rsidRDefault="00C01CD9" w:rsidP="0008692D">
            <w:pPr>
              <w:spacing w:after="0" w:line="240" w:lineRule="auto"/>
              <w:textAlignment w:val="baseline"/>
              <w:rPr>
                <w:rFonts w:ascii="Poppins" w:eastAsia="Poppins" w:hAnsi="Poppins" w:cs="Poppins"/>
              </w:rPr>
            </w:pPr>
            <w:r w:rsidRPr="2EC061B8">
              <w:rPr>
                <w:rFonts w:ascii="Poppins" w:eastAsia="Poppins" w:hAnsi="Poppins" w:cs="Poppins"/>
              </w:rPr>
              <w:t>Good written and oral communication skills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DFF65B"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FAC6E4"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ACFDC1"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7292DE84"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118BF4"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5</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32EEF4"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Ability to contribute to team meetings and contribute ideas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05BBEB"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06DF77"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B7C1CF"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4BEFA920" w14:textId="77777777" w:rsidTr="0008692D">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076F5043"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b/>
                <w:bCs/>
              </w:rPr>
              <w:t>Personal Qualities</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466D9CE"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8BE87E9"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070A17B"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C01CD9" w:rsidRPr="00A86422" w14:paraId="159FB7CC"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38085E" w14:textId="77777777" w:rsidR="00C01CD9" w:rsidRPr="00A86422" w:rsidRDefault="00C01CD9" w:rsidP="0008692D">
            <w:pPr>
              <w:spacing w:after="0" w:line="240" w:lineRule="auto"/>
              <w:jc w:val="center"/>
              <w:textAlignment w:val="baseline"/>
              <w:rPr>
                <w:rFonts w:ascii="Poppins" w:eastAsia="Poppins" w:hAnsi="Poppins" w:cs="Poppins"/>
              </w:rPr>
            </w:pPr>
            <w:r>
              <w:rPr>
                <w:rFonts w:ascii="Poppins" w:eastAsia="Poppins" w:hAnsi="Poppins" w:cs="Poppins"/>
              </w:rPr>
              <w:t>16</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4A5CC86"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Willingness to undergo further training and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A40A5E"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2EA23F"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132C84"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0C35E50E"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5AB98B" w14:textId="77777777" w:rsidR="00C01CD9" w:rsidRPr="00A86422" w:rsidRDefault="00C01CD9" w:rsidP="0008692D">
            <w:pPr>
              <w:spacing w:after="0" w:line="240" w:lineRule="auto"/>
              <w:jc w:val="center"/>
              <w:textAlignment w:val="baseline"/>
              <w:rPr>
                <w:rFonts w:ascii="Poppins" w:eastAsia="Poppins" w:hAnsi="Poppins" w:cs="Poppins"/>
              </w:rPr>
            </w:pPr>
            <w:r>
              <w:rPr>
                <w:rFonts w:ascii="Poppins" w:eastAsia="Poppins" w:hAnsi="Poppins" w:cs="Poppins"/>
              </w:rPr>
              <w:lastRenderedPageBreak/>
              <w:t>17</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8CD852"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Positive and enthusiastic approach towards work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0539EEE"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04BB79"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98CE7A"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365B2CDD"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A10F8C" w14:textId="77777777" w:rsidR="00C01CD9" w:rsidRPr="00A86422" w:rsidRDefault="00C01CD9" w:rsidP="0008692D">
            <w:pPr>
              <w:spacing w:after="0" w:line="240" w:lineRule="auto"/>
              <w:jc w:val="center"/>
              <w:textAlignment w:val="baseline"/>
              <w:rPr>
                <w:rFonts w:ascii="Poppins" w:eastAsia="Poppins" w:hAnsi="Poppins" w:cs="Poppins"/>
              </w:rPr>
            </w:pPr>
            <w:r>
              <w:rPr>
                <w:rFonts w:ascii="Poppins" w:eastAsia="Poppins" w:hAnsi="Poppins" w:cs="Poppins"/>
              </w:rPr>
              <w:t>18</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DE2FF2"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Ability to act on own initiative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E238B1"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A5E014"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9229D2"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2990654F"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D4F060" w14:textId="77777777" w:rsidR="00C01CD9" w:rsidRPr="00A86422" w:rsidRDefault="00C01CD9" w:rsidP="0008692D">
            <w:pPr>
              <w:spacing w:after="0" w:line="240" w:lineRule="auto"/>
              <w:jc w:val="center"/>
              <w:textAlignment w:val="baseline"/>
              <w:rPr>
                <w:rFonts w:ascii="Poppins" w:eastAsia="Poppins" w:hAnsi="Poppins" w:cs="Poppins"/>
              </w:rPr>
            </w:pPr>
            <w:r>
              <w:rPr>
                <w:rFonts w:ascii="Poppins" w:eastAsia="Poppins" w:hAnsi="Poppins" w:cs="Poppins"/>
              </w:rPr>
              <w:t>19</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E1687C4"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Kindness and empathy towards students and colleagues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632B77"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875616"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FE6C5F"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22181A1D"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8B57A6"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0</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AE4DE0" w14:textId="77777777" w:rsidR="00C01CD9" w:rsidRPr="00A86422" w:rsidRDefault="00C01CD9" w:rsidP="0008692D">
            <w:pPr>
              <w:spacing w:after="0" w:line="240" w:lineRule="auto"/>
              <w:textAlignment w:val="baseline"/>
              <w:rPr>
                <w:rFonts w:ascii="Poppins" w:eastAsia="Poppins" w:hAnsi="Poppins" w:cs="Poppins"/>
              </w:rPr>
            </w:pPr>
            <w:r w:rsidRPr="2EC061B8">
              <w:rPr>
                <w:rFonts w:ascii="Poppins" w:eastAsia="Poppins" w:hAnsi="Poppins" w:cs="Poppins"/>
              </w:rPr>
              <w:t>Ability to work as part of a team effectively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EE6AA8"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7E9889"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AE69A8"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C01CD9" w:rsidRPr="00A86422" w14:paraId="17DD4593" w14:textId="77777777" w:rsidTr="0008692D">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11AE9A56"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b/>
                <w:bCs/>
              </w:rPr>
              <w:t>Child Protection</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26399E0"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2130EE6"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02F7661"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C01CD9" w:rsidRPr="00A86422" w14:paraId="6F4AAFBA" w14:textId="77777777" w:rsidTr="0008692D">
        <w:trPr>
          <w:trHeight w:val="255"/>
        </w:trPr>
        <w:tc>
          <w:tcPr>
            <w:tcW w:w="462"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1EC2E62E"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1</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36053B05"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Support the Academy policies on safeguarding and child protection.   </w:t>
            </w:r>
          </w:p>
        </w:tc>
        <w:tc>
          <w:tcPr>
            <w:tcW w:w="1259"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01B5ED29"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3B57F62B"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388B92E9"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5D8FC378"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C01CD9" w:rsidRPr="00A86422" w14:paraId="16BD3C0F" w14:textId="77777777" w:rsidTr="0008692D">
        <w:trPr>
          <w:trHeight w:val="390"/>
        </w:trPr>
        <w:tc>
          <w:tcPr>
            <w:tcW w:w="4917"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1F446A4F"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b/>
                <w:bCs/>
              </w:rPr>
              <w:t>Other</w:t>
            </w:r>
            <w:r w:rsidRPr="38241645">
              <w:rPr>
                <w:rFonts w:ascii="Poppins" w:eastAsia="Poppins" w:hAnsi="Poppins" w:cs="Poppins"/>
              </w:rPr>
              <w:t> </w:t>
            </w:r>
          </w:p>
        </w:tc>
        <w:tc>
          <w:tcPr>
            <w:tcW w:w="1259"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1EAF165E"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3DF9DA6E"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353D9656"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C01CD9" w:rsidRPr="00A86422" w14:paraId="47278979" w14:textId="77777777" w:rsidTr="0008692D">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B5C49E"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2</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C44D1F0" w14:textId="77777777" w:rsidR="00C01CD9" w:rsidRPr="00A86422" w:rsidRDefault="00C01CD9" w:rsidP="0008692D">
            <w:pPr>
              <w:spacing w:after="0" w:line="240" w:lineRule="auto"/>
              <w:textAlignment w:val="baseline"/>
              <w:rPr>
                <w:rFonts w:ascii="Poppins" w:eastAsia="Poppins" w:hAnsi="Poppins" w:cs="Poppins"/>
              </w:rPr>
            </w:pPr>
            <w:r w:rsidRPr="38241645">
              <w:rPr>
                <w:rFonts w:ascii="Poppins" w:eastAsia="Poppins" w:hAnsi="Poppins" w:cs="Poppins"/>
              </w:rPr>
              <w:t>Flexibility of working hours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36DDCB"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E7AD75"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F62CF4" w14:textId="77777777" w:rsidR="00C01CD9" w:rsidRPr="00A86422" w:rsidRDefault="00C01CD9" w:rsidP="0008692D">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bl>
    <w:p w14:paraId="52D1B1F6" w14:textId="77777777" w:rsidR="00C01CD9" w:rsidRPr="00A86422" w:rsidRDefault="00C01CD9" w:rsidP="00C01CD9">
      <w:pPr>
        <w:spacing w:after="0" w:line="240" w:lineRule="auto"/>
        <w:textAlignment w:val="baseline"/>
        <w:rPr>
          <w:rFonts w:ascii="Poppins" w:eastAsia="Poppins" w:hAnsi="Poppins" w:cs="Poppins"/>
        </w:rPr>
      </w:pPr>
      <w:r w:rsidRPr="38241645">
        <w:rPr>
          <w:rFonts w:ascii="Poppins" w:eastAsia="Poppins" w:hAnsi="Poppins" w:cs="Poppins"/>
        </w:rPr>
        <w:t> </w:t>
      </w:r>
    </w:p>
    <w:p w14:paraId="51A4FD63" w14:textId="77777777" w:rsidR="00C01CD9" w:rsidRPr="00A86422" w:rsidRDefault="00C01CD9" w:rsidP="00C01CD9">
      <w:pPr>
        <w:rPr>
          <w:rFonts w:ascii="Poppins" w:eastAsia="Poppins" w:hAnsi="Poppins" w:cs="Poppins"/>
          <w:b/>
          <w:bCs/>
        </w:rPr>
      </w:pPr>
    </w:p>
    <w:p w14:paraId="2F372A45" w14:textId="42F55590" w:rsidR="00A1373B" w:rsidRPr="004B2022" w:rsidRDefault="00A1373B" w:rsidP="00C01CD9">
      <w:pPr>
        <w:jc w:val="center"/>
        <w:rPr>
          <w:rFonts w:ascii="Poppins" w:hAnsi="Poppins" w:cs="Poppins"/>
          <w:b/>
          <w:bCs/>
          <w:color w:val="171717" w:themeColor="background2" w:themeShade="1A"/>
        </w:rPr>
      </w:pPr>
    </w:p>
    <w:sectPr w:rsidR="00A1373B" w:rsidRPr="004B2022" w:rsidSect="00C01CD9">
      <w:headerReference w:type="default" r:id="rId31"/>
      <w:footerReference w:type="default" r:id="rId32"/>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9A7EE" w14:textId="77777777" w:rsidR="003E77D7" w:rsidRDefault="003E77D7">
      <w:pPr>
        <w:spacing w:after="0" w:line="240" w:lineRule="auto"/>
      </w:pPr>
      <w:r>
        <w:separator/>
      </w:r>
    </w:p>
  </w:endnote>
  <w:endnote w:type="continuationSeparator" w:id="0">
    <w:p w14:paraId="4BAE9518" w14:textId="77777777" w:rsidR="003E77D7" w:rsidRDefault="003E77D7">
      <w:pPr>
        <w:spacing w:after="0" w:line="240" w:lineRule="auto"/>
      </w:pPr>
      <w:r>
        <w:continuationSeparator/>
      </w:r>
    </w:p>
  </w:endnote>
  <w:endnote w:type="continuationNotice" w:id="1">
    <w:p w14:paraId="5D2CBA55" w14:textId="77777777" w:rsidR="003E77D7" w:rsidRDefault="003E77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213E3630" w14:textId="77777777" w:rsidR="00C01CD9" w:rsidRDefault="00C01CD9">
            <w:pPr>
              <w:pStyle w:val="Footer"/>
              <w:jc w:val="right"/>
            </w:pPr>
            <w:r>
              <w:rPr>
                <w:noProof/>
              </w:rPr>
              <w:drawing>
                <wp:anchor distT="0" distB="0" distL="114300" distR="114300" simplePos="0" relativeHeight="251659264" behindDoc="1" locked="0" layoutInCell="1" allowOverlap="1" wp14:anchorId="6384335D" wp14:editId="61B368C0">
                  <wp:simplePos x="0" y="0"/>
                  <wp:positionH relativeFrom="column">
                    <wp:posOffset>3381375</wp:posOffset>
                  </wp:positionH>
                  <wp:positionV relativeFrom="paragraph">
                    <wp:posOffset>-138430</wp:posOffset>
                  </wp:positionV>
                  <wp:extent cx="1406365" cy="438150"/>
                  <wp:effectExtent l="0" t="0" r="3810" b="0"/>
                  <wp:wrapNone/>
                  <wp:docPr id="412959620" name="Picture 41295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AC67228" wp14:editId="6A162B4A">
                  <wp:simplePos x="0" y="0"/>
                  <wp:positionH relativeFrom="column">
                    <wp:posOffset>493505</wp:posOffset>
                  </wp:positionH>
                  <wp:positionV relativeFrom="paragraph">
                    <wp:posOffset>-138430</wp:posOffset>
                  </wp:positionV>
                  <wp:extent cx="2557670" cy="457200"/>
                  <wp:effectExtent l="0" t="0" r="0" b="0"/>
                  <wp:wrapNone/>
                  <wp:docPr id="1264596563" name="Picture 126459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AB18263" w14:textId="77777777" w:rsidR="00C01CD9" w:rsidRDefault="00C01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ECEEC" w14:textId="77777777" w:rsidR="003E77D7" w:rsidRDefault="003E77D7">
      <w:pPr>
        <w:spacing w:after="0" w:line="240" w:lineRule="auto"/>
      </w:pPr>
      <w:r>
        <w:separator/>
      </w:r>
    </w:p>
  </w:footnote>
  <w:footnote w:type="continuationSeparator" w:id="0">
    <w:p w14:paraId="097F3C18" w14:textId="77777777" w:rsidR="003E77D7" w:rsidRDefault="003E77D7">
      <w:pPr>
        <w:spacing w:after="0" w:line="240" w:lineRule="auto"/>
      </w:pPr>
      <w:r>
        <w:continuationSeparator/>
      </w:r>
    </w:p>
  </w:footnote>
  <w:footnote w:type="continuationNotice" w:id="1">
    <w:p w14:paraId="01E799F2" w14:textId="77777777" w:rsidR="003E77D7" w:rsidRDefault="003E77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A2B2" w14:textId="77777777" w:rsidR="00C01CD9" w:rsidRDefault="00C01CD9" w:rsidP="00A8642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1D04"/>
    <w:multiLevelType w:val="hybridMultilevel"/>
    <w:tmpl w:val="C5BC6E7C"/>
    <w:lvl w:ilvl="0" w:tplc="13864166">
      <w:start w:val="1"/>
      <w:numFmt w:val="bullet"/>
      <w:lvlText w:val=""/>
      <w:lvlJc w:val="left"/>
      <w:pPr>
        <w:ind w:left="720" w:hanging="360"/>
      </w:pPr>
      <w:rPr>
        <w:rFonts w:ascii="Symbol" w:hAnsi="Symbol" w:hint="default"/>
      </w:rPr>
    </w:lvl>
    <w:lvl w:ilvl="1" w:tplc="41E4376A">
      <w:start w:val="1"/>
      <w:numFmt w:val="bullet"/>
      <w:lvlText w:val="o"/>
      <w:lvlJc w:val="left"/>
      <w:pPr>
        <w:ind w:left="1440" w:hanging="360"/>
      </w:pPr>
      <w:rPr>
        <w:rFonts w:ascii="Courier New" w:hAnsi="Courier New" w:hint="default"/>
      </w:rPr>
    </w:lvl>
    <w:lvl w:ilvl="2" w:tplc="448049A8">
      <w:start w:val="1"/>
      <w:numFmt w:val="bullet"/>
      <w:lvlText w:val=""/>
      <w:lvlJc w:val="left"/>
      <w:pPr>
        <w:ind w:left="2160" w:hanging="360"/>
      </w:pPr>
      <w:rPr>
        <w:rFonts w:ascii="Wingdings" w:hAnsi="Wingdings" w:hint="default"/>
      </w:rPr>
    </w:lvl>
    <w:lvl w:ilvl="3" w:tplc="29C6E2C4">
      <w:start w:val="1"/>
      <w:numFmt w:val="bullet"/>
      <w:lvlText w:val=""/>
      <w:lvlJc w:val="left"/>
      <w:pPr>
        <w:ind w:left="2880" w:hanging="360"/>
      </w:pPr>
      <w:rPr>
        <w:rFonts w:ascii="Symbol" w:hAnsi="Symbol" w:hint="default"/>
      </w:rPr>
    </w:lvl>
    <w:lvl w:ilvl="4" w:tplc="26500CDA">
      <w:start w:val="1"/>
      <w:numFmt w:val="bullet"/>
      <w:lvlText w:val="o"/>
      <w:lvlJc w:val="left"/>
      <w:pPr>
        <w:ind w:left="3600" w:hanging="360"/>
      </w:pPr>
      <w:rPr>
        <w:rFonts w:ascii="Courier New" w:hAnsi="Courier New" w:hint="default"/>
      </w:rPr>
    </w:lvl>
    <w:lvl w:ilvl="5" w:tplc="5B205226">
      <w:start w:val="1"/>
      <w:numFmt w:val="bullet"/>
      <w:lvlText w:val=""/>
      <w:lvlJc w:val="left"/>
      <w:pPr>
        <w:ind w:left="4320" w:hanging="360"/>
      </w:pPr>
      <w:rPr>
        <w:rFonts w:ascii="Wingdings" w:hAnsi="Wingdings" w:hint="default"/>
      </w:rPr>
    </w:lvl>
    <w:lvl w:ilvl="6" w:tplc="F82C499C">
      <w:start w:val="1"/>
      <w:numFmt w:val="bullet"/>
      <w:lvlText w:val=""/>
      <w:lvlJc w:val="left"/>
      <w:pPr>
        <w:ind w:left="5040" w:hanging="360"/>
      </w:pPr>
      <w:rPr>
        <w:rFonts w:ascii="Symbol" w:hAnsi="Symbol" w:hint="default"/>
      </w:rPr>
    </w:lvl>
    <w:lvl w:ilvl="7" w:tplc="73C6DD20">
      <w:start w:val="1"/>
      <w:numFmt w:val="bullet"/>
      <w:lvlText w:val="o"/>
      <w:lvlJc w:val="left"/>
      <w:pPr>
        <w:ind w:left="5760" w:hanging="360"/>
      </w:pPr>
      <w:rPr>
        <w:rFonts w:ascii="Courier New" w:hAnsi="Courier New" w:hint="default"/>
      </w:rPr>
    </w:lvl>
    <w:lvl w:ilvl="8" w:tplc="D716F4D2">
      <w:start w:val="1"/>
      <w:numFmt w:val="bullet"/>
      <w:lvlText w:val=""/>
      <w:lvlJc w:val="left"/>
      <w:pPr>
        <w:ind w:left="6480" w:hanging="360"/>
      </w:pPr>
      <w:rPr>
        <w:rFonts w:ascii="Wingdings" w:hAnsi="Wingdings" w:hint="default"/>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4A5B6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9E46A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9657F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68206C"/>
    <w:multiLevelType w:val="hybridMultilevel"/>
    <w:tmpl w:val="11C895D2"/>
    <w:lvl w:ilvl="0" w:tplc="2FECFAC4">
      <w:start w:val="1"/>
      <w:numFmt w:val="bullet"/>
      <w:lvlText w:val=""/>
      <w:lvlJc w:val="left"/>
      <w:pPr>
        <w:ind w:left="720" w:hanging="360"/>
      </w:pPr>
      <w:rPr>
        <w:rFonts w:ascii="Symbol" w:hAnsi="Symbol" w:hint="default"/>
      </w:rPr>
    </w:lvl>
    <w:lvl w:ilvl="1" w:tplc="C37CFC04">
      <w:start w:val="1"/>
      <w:numFmt w:val="bullet"/>
      <w:lvlText w:val="o"/>
      <w:lvlJc w:val="left"/>
      <w:pPr>
        <w:ind w:left="1440" w:hanging="360"/>
      </w:pPr>
      <w:rPr>
        <w:rFonts w:ascii="Courier New" w:hAnsi="Courier New" w:hint="default"/>
      </w:rPr>
    </w:lvl>
    <w:lvl w:ilvl="2" w:tplc="B776A6A2">
      <w:start w:val="1"/>
      <w:numFmt w:val="bullet"/>
      <w:lvlText w:val=""/>
      <w:lvlJc w:val="left"/>
      <w:pPr>
        <w:ind w:left="2160" w:hanging="360"/>
      </w:pPr>
      <w:rPr>
        <w:rFonts w:ascii="Wingdings" w:hAnsi="Wingdings" w:hint="default"/>
      </w:rPr>
    </w:lvl>
    <w:lvl w:ilvl="3" w:tplc="4116383C">
      <w:start w:val="1"/>
      <w:numFmt w:val="bullet"/>
      <w:lvlText w:val=""/>
      <w:lvlJc w:val="left"/>
      <w:pPr>
        <w:ind w:left="2880" w:hanging="360"/>
      </w:pPr>
      <w:rPr>
        <w:rFonts w:ascii="Symbol" w:hAnsi="Symbol" w:hint="default"/>
      </w:rPr>
    </w:lvl>
    <w:lvl w:ilvl="4" w:tplc="D0B6840A">
      <w:start w:val="1"/>
      <w:numFmt w:val="bullet"/>
      <w:lvlText w:val="o"/>
      <w:lvlJc w:val="left"/>
      <w:pPr>
        <w:ind w:left="3600" w:hanging="360"/>
      </w:pPr>
      <w:rPr>
        <w:rFonts w:ascii="Courier New" w:hAnsi="Courier New" w:hint="default"/>
      </w:rPr>
    </w:lvl>
    <w:lvl w:ilvl="5" w:tplc="E1669D9E">
      <w:start w:val="1"/>
      <w:numFmt w:val="bullet"/>
      <w:lvlText w:val=""/>
      <w:lvlJc w:val="left"/>
      <w:pPr>
        <w:ind w:left="4320" w:hanging="360"/>
      </w:pPr>
      <w:rPr>
        <w:rFonts w:ascii="Wingdings" w:hAnsi="Wingdings" w:hint="default"/>
      </w:rPr>
    </w:lvl>
    <w:lvl w:ilvl="6" w:tplc="2C146290">
      <w:start w:val="1"/>
      <w:numFmt w:val="bullet"/>
      <w:lvlText w:val=""/>
      <w:lvlJc w:val="left"/>
      <w:pPr>
        <w:ind w:left="5040" w:hanging="360"/>
      </w:pPr>
      <w:rPr>
        <w:rFonts w:ascii="Symbol" w:hAnsi="Symbol" w:hint="default"/>
      </w:rPr>
    </w:lvl>
    <w:lvl w:ilvl="7" w:tplc="B9465A8E">
      <w:start w:val="1"/>
      <w:numFmt w:val="bullet"/>
      <w:lvlText w:val="o"/>
      <w:lvlJc w:val="left"/>
      <w:pPr>
        <w:ind w:left="5760" w:hanging="360"/>
      </w:pPr>
      <w:rPr>
        <w:rFonts w:ascii="Courier New" w:hAnsi="Courier New" w:hint="default"/>
      </w:rPr>
    </w:lvl>
    <w:lvl w:ilvl="8" w:tplc="6C0A1672">
      <w:start w:val="1"/>
      <w:numFmt w:val="bullet"/>
      <w:lvlText w:val=""/>
      <w:lvlJc w:val="left"/>
      <w:pPr>
        <w:ind w:left="6480" w:hanging="360"/>
      </w:pPr>
      <w:rPr>
        <w:rFonts w:ascii="Wingdings" w:hAnsi="Wingdings" w:hint="default"/>
      </w:rPr>
    </w:lvl>
  </w:abstractNum>
  <w:abstractNum w:abstractNumId="14"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E72B9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CB0D95"/>
    <w:multiLevelType w:val="multilevel"/>
    <w:tmpl w:val="85686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6246C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93566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503536"/>
    <w:multiLevelType w:val="multilevel"/>
    <w:tmpl w:val="2140D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FC6A3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A5BC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1"/>
  </w:num>
  <w:num w:numId="2" w16cid:durableId="692731233">
    <w:abstractNumId w:val="19"/>
  </w:num>
  <w:num w:numId="3" w16cid:durableId="1369450628">
    <w:abstractNumId w:val="28"/>
  </w:num>
  <w:num w:numId="4" w16cid:durableId="1655177351">
    <w:abstractNumId w:val="33"/>
  </w:num>
  <w:num w:numId="5" w16cid:durableId="1245839909">
    <w:abstractNumId w:val="39"/>
  </w:num>
  <w:num w:numId="6" w16cid:durableId="1212840292">
    <w:abstractNumId w:val="38"/>
  </w:num>
  <w:num w:numId="7" w16cid:durableId="632836209">
    <w:abstractNumId w:val="8"/>
  </w:num>
  <w:num w:numId="8" w16cid:durableId="484395360">
    <w:abstractNumId w:val="16"/>
  </w:num>
  <w:num w:numId="9" w16cid:durableId="1213275318">
    <w:abstractNumId w:val="37"/>
  </w:num>
  <w:num w:numId="10" w16cid:durableId="837692488">
    <w:abstractNumId w:val="31"/>
  </w:num>
  <w:num w:numId="11" w16cid:durableId="1903369286">
    <w:abstractNumId w:val="5"/>
  </w:num>
  <w:num w:numId="12" w16cid:durableId="627049705">
    <w:abstractNumId w:val="3"/>
  </w:num>
  <w:num w:numId="13" w16cid:durableId="4332011">
    <w:abstractNumId w:val="27"/>
  </w:num>
  <w:num w:numId="14" w16cid:durableId="2103408853">
    <w:abstractNumId w:val="29"/>
  </w:num>
  <w:num w:numId="15" w16cid:durableId="14230700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6"/>
  </w:num>
  <w:num w:numId="17" w16cid:durableId="597372239">
    <w:abstractNumId w:val="6"/>
  </w:num>
  <w:num w:numId="18" w16cid:durableId="1076588796">
    <w:abstractNumId w:val="10"/>
  </w:num>
  <w:num w:numId="19" w16cid:durableId="442454844">
    <w:abstractNumId w:val="17"/>
  </w:num>
  <w:num w:numId="20" w16cid:durableId="1632325788">
    <w:abstractNumId w:val="25"/>
  </w:num>
  <w:num w:numId="21" w16cid:durableId="1159231294">
    <w:abstractNumId w:val="21"/>
  </w:num>
  <w:num w:numId="22" w16cid:durableId="203448678">
    <w:abstractNumId w:val="42"/>
  </w:num>
  <w:num w:numId="23" w16cid:durableId="1188568369">
    <w:abstractNumId w:val="2"/>
  </w:num>
  <w:num w:numId="24" w16cid:durableId="361589975">
    <w:abstractNumId w:val="34"/>
  </w:num>
  <w:num w:numId="25" w16cid:durableId="1437869141">
    <w:abstractNumId w:val="41"/>
  </w:num>
  <w:num w:numId="26" w16cid:durableId="98139671">
    <w:abstractNumId w:val="4"/>
  </w:num>
  <w:num w:numId="27" w16cid:durableId="759176163">
    <w:abstractNumId w:val="24"/>
  </w:num>
  <w:num w:numId="28" w16cid:durableId="1100875000">
    <w:abstractNumId w:val="7"/>
  </w:num>
  <w:num w:numId="29" w16cid:durableId="652804920">
    <w:abstractNumId w:val="22"/>
  </w:num>
  <w:num w:numId="30" w16cid:durableId="992874124">
    <w:abstractNumId w:val="20"/>
  </w:num>
  <w:num w:numId="31" w16cid:durableId="64112728">
    <w:abstractNumId w:val="23"/>
  </w:num>
  <w:num w:numId="32" w16cid:durableId="467430004">
    <w:abstractNumId w:val="44"/>
  </w:num>
  <w:num w:numId="33" w16cid:durableId="1138839056">
    <w:abstractNumId w:val="14"/>
  </w:num>
  <w:num w:numId="34" w16cid:durableId="2111001503">
    <w:abstractNumId w:val="0"/>
  </w:num>
  <w:num w:numId="35" w16cid:durableId="1959220042">
    <w:abstractNumId w:val="13"/>
  </w:num>
  <w:num w:numId="36" w16cid:durableId="1960722267">
    <w:abstractNumId w:val="9"/>
  </w:num>
  <w:num w:numId="37" w16cid:durableId="582109435">
    <w:abstractNumId w:val="11"/>
  </w:num>
  <w:num w:numId="38" w16cid:durableId="1876697481">
    <w:abstractNumId w:val="26"/>
  </w:num>
  <w:num w:numId="39" w16cid:durableId="1615362862">
    <w:abstractNumId w:val="35"/>
  </w:num>
  <w:num w:numId="40" w16cid:durableId="1412265638">
    <w:abstractNumId w:val="40"/>
  </w:num>
  <w:num w:numId="41" w16cid:durableId="106052373">
    <w:abstractNumId w:val="12"/>
  </w:num>
  <w:num w:numId="42" w16cid:durableId="226649828">
    <w:abstractNumId w:val="32"/>
  </w:num>
  <w:num w:numId="43" w16cid:durableId="1349678056">
    <w:abstractNumId w:val="15"/>
  </w:num>
  <w:num w:numId="44" w16cid:durableId="1486514031">
    <w:abstractNumId w:val="43"/>
  </w:num>
  <w:num w:numId="45" w16cid:durableId="89017">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7D7"/>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1CD9"/>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6FC"/>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2419</Words>
  <Characters>13790</Characters>
  <Application>Microsoft Office Word</Application>
  <DocSecurity>0</DocSecurity>
  <Lines>114</Lines>
  <Paragraphs>32</Paragraphs>
  <ScaleCrop>false</ScaleCrop>
  <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2026-06-29T12:14:00Z</dcterms:created>
  <dcterms:modified xsi:type="dcterms:W3CDTF">2026-06-29T12:14:00Z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