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17F1" w14:textId="04D1E291" w:rsidR="00F96D37" w:rsidRPr="00537004" w:rsidRDefault="0005039F" w:rsidP="00F96D37">
      <w:pPr>
        <w:spacing w:after="0"/>
        <w:ind w:right="11229"/>
        <w:rPr>
          <w:rFonts w:cstheme="minorHAnsi"/>
          <w:sz w:val="20"/>
          <w:szCs w:val="20"/>
        </w:rPr>
      </w:pPr>
      <w:r>
        <w:rPr>
          <w:noProof/>
        </w:rPr>
        <mc:AlternateContent>
          <mc:Choice Requires="wps">
            <w:drawing>
              <wp:anchor distT="0" distB="0" distL="114300" distR="114300" simplePos="0" relativeHeight="251658241" behindDoc="0" locked="0" layoutInCell="1" allowOverlap="1" wp14:anchorId="2833AD05" wp14:editId="4B952023">
                <wp:simplePos x="0" y="0"/>
                <wp:positionH relativeFrom="column">
                  <wp:posOffset>834848</wp:posOffset>
                </wp:positionH>
                <wp:positionV relativeFrom="paragraph">
                  <wp:posOffset>7795895</wp:posOffset>
                </wp:positionV>
                <wp:extent cx="1453541" cy="219355"/>
                <wp:effectExtent l="0" t="0" r="0" b="0"/>
                <wp:wrapNone/>
                <wp:docPr id="921699364" name="Rectangle 1"/>
                <wp:cNvGraphicFramePr/>
                <a:graphic xmlns:a="http://schemas.openxmlformats.org/drawingml/2006/main">
                  <a:graphicData uri="http://schemas.microsoft.com/office/word/2010/wordprocessingShape">
                    <wps:wsp>
                      <wps:cNvSpPr/>
                      <wps:spPr>
                        <a:xfrm>
                          <a:off x="0" y="0"/>
                          <a:ext cx="1453541" cy="219355"/>
                        </a:xfrm>
                        <a:prstGeom prst="rect">
                          <a:avLst/>
                        </a:prstGeom>
                        <a:ln>
                          <a:noFill/>
                        </a:ln>
                      </wps:spPr>
                      <wps:txbx>
                        <w:txbxContent>
                          <w:p w14:paraId="4720ED3C" w14:textId="67790D3E" w:rsidR="004958CF" w:rsidRPr="00540578" w:rsidRDefault="004958CF" w:rsidP="004958CF">
                            <w:pPr>
                              <w:rPr>
                                <w:rFonts w:cstheme="minorHAnsi"/>
                              </w:rPr>
                            </w:pPr>
                            <w:r>
                              <w:rPr>
                                <w:rFonts w:cstheme="minorHAnsi"/>
                              </w:rPr>
                              <w:t xml:space="preserve">Board of Trustees </w:t>
                            </w:r>
                          </w:p>
                        </w:txbxContent>
                      </wps:txbx>
                      <wps:bodyPr horzOverflow="overflow" vert="horz" lIns="0" tIns="0" rIns="0" bIns="0" rtlCol="0">
                        <a:noAutofit/>
                      </wps:bodyPr>
                    </wps:wsp>
                  </a:graphicData>
                </a:graphic>
              </wp:anchor>
            </w:drawing>
          </mc:Choice>
          <mc:Fallback>
            <w:pict>
              <v:rect w14:anchorId="2833AD05" id="Rectangle 1" o:spid="_x0000_s1026" style="position:absolute;margin-left:65.75pt;margin-top:613.85pt;width:114.45pt;height:17.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" filled="f" stroked="f">
                <v:textbox inset="0,0,0,0">
                  <w:txbxContent>
                    <w:p w14:paraId="4720ED3C" w14:textId="67790D3E" w:rsidR="004958CF" w:rsidRPr="00540578" w:rsidRDefault="004958CF" w:rsidP="004958CF">
                      <w:pPr>
                        <w:rPr>
                          <w:rFonts w:cstheme="minorHAnsi"/>
                        </w:rPr>
                      </w:pPr>
                      <w:r>
                        <w:rPr>
                          <w:rFonts w:cstheme="minorHAnsi"/>
                        </w:rPr>
                        <w:t xml:space="preserve">Board of Trustees </w:t>
                      </w:r>
                    </w:p>
                  </w:txbxContent>
                </v:textbox>
              </v:rect>
            </w:pict>
          </mc:Fallback>
        </mc:AlternateContent>
      </w:r>
      <w:r w:rsidRPr="00537004">
        <w:rPr>
          <w:rFonts w:eastAsia="Calibri" w:cstheme="minorHAnsi"/>
          <w:noProof/>
          <w:sz w:val="20"/>
          <w:szCs w:val="20"/>
        </w:rPr>
        <mc:AlternateContent>
          <mc:Choice Requires="wpg">
            <w:drawing>
              <wp:anchor distT="0" distB="0" distL="114300" distR="114300" simplePos="0" relativeHeight="251658243" behindDoc="0" locked="0" layoutInCell="1" allowOverlap="1" wp14:anchorId="785A7B9E" wp14:editId="3D16EB50">
                <wp:simplePos x="0" y="0"/>
                <wp:positionH relativeFrom="page">
                  <wp:posOffset>561975</wp:posOffset>
                </wp:positionH>
                <wp:positionV relativeFrom="page">
                  <wp:posOffset>495300</wp:posOffset>
                </wp:positionV>
                <wp:extent cx="6704330" cy="10011410"/>
                <wp:effectExtent l="0" t="0" r="0" b="0"/>
                <wp:wrapTopAndBottom/>
                <wp:docPr id="3250" name="Group 3250"/>
                <wp:cNvGraphicFramePr/>
                <a:graphic xmlns:a="http://schemas.openxmlformats.org/drawingml/2006/main">
                  <a:graphicData uri="http://schemas.microsoft.com/office/word/2010/wordprocessingGroup">
                    <wpg:wgp>
                      <wpg:cNvGrpSpPr/>
                      <wpg:grpSpPr>
                        <a:xfrm>
                          <a:off x="0" y="0"/>
                          <a:ext cx="6704330" cy="10011410"/>
                          <a:chOff x="563117" y="487104"/>
                          <a:chExt cx="6704457" cy="10012262"/>
                        </a:xfrm>
                      </wpg:grpSpPr>
                      <wps:wsp>
                        <wps:cNvPr id="8" name="Rectangle 8"/>
                        <wps:cNvSpPr/>
                        <wps:spPr>
                          <a:xfrm>
                            <a:off x="597408" y="487104"/>
                            <a:ext cx="111886" cy="170270"/>
                          </a:xfrm>
                          <a:prstGeom prst="rect">
                            <a:avLst/>
                          </a:prstGeom>
                          <a:ln>
                            <a:noFill/>
                          </a:ln>
                        </wps:spPr>
                        <wps:txbx>
                          <w:txbxContent>
                            <w:p w14:paraId="35B2D6F7"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9" name="Rectangle 9"/>
                        <wps:cNvSpPr/>
                        <wps:spPr>
                          <a:xfrm>
                            <a:off x="597408" y="9853304"/>
                            <a:ext cx="111886" cy="170269"/>
                          </a:xfrm>
                          <a:prstGeom prst="rect">
                            <a:avLst/>
                          </a:prstGeom>
                          <a:ln>
                            <a:noFill/>
                          </a:ln>
                        </wps:spPr>
                        <wps:txbx>
                          <w:txbxContent>
                            <w:p w14:paraId="3FAF539D"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0" name="Rectangle 10"/>
                        <wps:cNvSpPr/>
                        <wps:spPr>
                          <a:xfrm>
                            <a:off x="597408" y="10011800"/>
                            <a:ext cx="111886" cy="170269"/>
                          </a:xfrm>
                          <a:prstGeom prst="rect">
                            <a:avLst/>
                          </a:prstGeom>
                          <a:ln>
                            <a:noFill/>
                          </a:ln>
                        </wps:spPr>
                        <wps:txbx>
                          <w:txbxContent>
                            <w:p w14:paraId="3D2F7B8E"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1" name="Rectangle 11"/>
                        <wps:cNvSpPr/>
                        <wps:spPr>
                          <a:xfrm>
                            <a:off x="597408" y="10170599"/>
                            <a:ext cx="111886" cy="170270"/>
                          </a:xfrm>
                          <a:prstGeom prst="rect">
                            <a:avLst/>
                          </a:prstGeom>
                          <a:ln>
                            <a:noFill/>
                          </a:ln>
                        </wps:spPr>
                        <wps:txbx>
                          <w:txbxContent>
                            <w:p w14:paraId="625AAFF8"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2" name="Rectangle 12"/>
                        <wps:cNvSpPr/>
                        <wps:spPr>
                          <a:xfrm>
                            <a:off x="597408" y="10329097"/>
                            <a:ext cx="111886" cy="170269"/>
                          </a:xfrm>
                          <a:prstGeom prst="rect">
                            <a:avLst/>
                          </a:prstGeom>
                          <a:ln>
                            <a:noFill/>
                          </a:ln>
                        </wps:spPr>
                        <wps:txbx>
                          <w:txbxContent>
                            <w:p w14:paraId="291C9F01"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3" name="Rectangle 13"/>
                        <wps:cNvSpPr/>
                        <wps:spPr>
                          <a:xfrm>
                            <a:off x="597408" y="620092"/>
                            <a:ext cx="46741" cy="187581"/>
                          </a:xfrm>
                          <a:prstGeom prst="rect">
                            <a:avLst/>
                          </a:prstGeom>
                          <a:ln>
                            <a:noFill/>
                          </a:ln>
                        </wps:spPr>
                        <wps:txbx>
                          <w:txbxContent>
                            <w:p w14:paraId="61DE0AC8" w14:textId="77777777" w:rsidR="00F96D37" w:rsidRDefault="00F96D37" w:rsidP="00F96D37">
                              <w:r>
                                <w:rPr>
                                  <w:sz w:val="20"/>
                                </w:rPr>
                                <w:t xml:space="preserve"> </w:t>
                              </w:r>
                            </w:p>
                          </w:txbxContent>
                        </wps:txbx>
                        <wps:bodyPr horzOverflow="overflow" vert="horz" lIns="0" tIns="0" rIns="0" bIns="0" rtlCol="0">
                          <a:noAutofit/>
                        </wps:bodyPr>
                      </wps:wsp>
                      <wps:wsp>
                        <wps:cNvPr id="14" name="Rectangle 14"/>
                        <wps:cNvSpPr/>
                        <wps:spPr>
                          <a:xfrm>
                            <a:off x="597408" y="764872"/>
                            <a:ext cx="46741" cy="187581"/>
                          </a:xfrm>
                          <a:prstGeom prst="rect">
                            <a:avLst/>
                          </a:prstGeom>
                          <a:ln>
                            <a:noFill/>
                          </a:ln>
                        </wps:spPr>
                        <wps:txbx>
                          <w:txbxContent>
                            <w:p w14:paraId="147FE50A" w14:textId="77777777" w:rsidR="00F96D37" w:rsidRDefault="00F96D37" w:rsidP="00F96D37">
                              <w:r>
                                <w:rPr>
                                  <w:sz w:val="20"/>
                                </w:rPr>
                                <w:t xml:space="preserve"> </w:t>
                              </w:r>
                            </w:p>
                          </w:txbxContent>
                        </wps:txbx>
                        <wps:bodyPr horzOverflow="overflow" vert="horz" lIns="0" tIns="0" rIns="0" bIns="0" rtlCol="0">
                          <a:noAutofit/>
                        </wps:bodyPr>
                      </wps:wsp>
                      <wps:wsp>
                        <wps:cNvPr id="15" name="Rectangle 15"/>
                        <wps:cNvSpPr/>
                        <wps:spPr>
                          <a:xfrm>
                            <a:off x="597408" y="911175"/>
                            <a:ext cx="46741" cy="187581"/>
                          </a:xfrm>
                          <a:prstGeom prst="rect">
                            <a:avLst/>
                          </a:prstGeom>
                          <a:ln>
                            <a:noFill/>
                          </a:ln>
                        </wps:spPr>
                        <wps:txbx>
                          <w:txbxContent>
                            <w:p w14:paraId="694D4318" w14:textId="77777777" w:rsidR="00F96D37" w:rsidRDefault="00F96D37" w:rsidP="00F96D37">
                              <w:r>
                                <w:rPr>
                                  <w:sz w:val="20"/>
                                </w:rPr>
                                <w:t xml:space="preserve"> </w:t>
                              </w:r>
                            </w:p>
                          </w:txbxContent>
                        </wps:txbx>
                        <wps:bodyPr horzOverflow="overflow" vert="horz" lIns="0" tIns="0" rIns="0" bIns="0" rtlCol="0">
                          <a:noAutofit/>
                        </wps:bodyPr>
                      </wps:wsp>
                      <wps:wsp>
                        <wps:cNvPr id="16" name="Rectangle 16"/>
                        <wps:cNvSpPr/>
                        <wps:spPr>
                          <a:xfrm>
                            <a:off x="7133844" y="1057734"/>
                            <a:ext cx="46741" cy="187581"/>
                          </a:xfrm>
                          <a:prstGeom prst="rect">
                            <a:avLst/>
                          </a:prstGeom>
                          <a:ln>
                            <a:noFill/>
                          </a:ln>
                        </wps:spPr>
                        <wps:txbx>
                          <w:txbxContent>
                            <w:p w14:paraId="1813CE82" w14:textId="77777777" w:rsidR="00F96D37" w:rsidRDefault="00F96D37" w:rsidP="00F96D37">
                              <w:r>
                                <w:rPr>
                                  <w:sz w:val="20"/>
                                </w:rPr>
                                <w:t xml:space="preserve"> </w:t>
                              </w:r>
                            </w:p>
                          </w:txbxContent>
                        </wps:txbx>
                        <wps:bodyPr horzOverflow="overflow" vert="horz" lIns="0" tIns="0" rIns="0" bIns="0" rtlCol="0">
                          <a:noAutofit/>
                        </wps:bodyPr>
                      </wps:wsp>
                      <wps:wsp>
                        <wps:cNvPr id="17" name="Rectangle 17"/>
                        <wps:cNvSpPr/>
                        <wps:spPr>
                          <a:xfrm>
                            <a:off x="597408" y="1204038"/>
                            <a:ext cx="46741" cy="187581"/>
                          </a:xfrm>
                          <a:prstGeom prst="rect">
                            <a:avLst/>
                          </a:prstGeom>
                          <a:ln>
                            <a:noFill/>
                          </a:ln>
                        </wps:spPr>
                        <wps:txbx>
                          <w:txbxContent>
                            <w:p w14:paraId="78DE7610" w14:textId="77777777" w:rsidR="00F96D37" w:rsidRDefault="00F96D37" w:rsidP="00F96D37">
                              <w:r>
                                <w:rPr>
                                  <w:sz w:val="20"/>
                                </w:rPr>
                                <w:t xml:space="preserve"> </w:t>
                              </w:r>
                            </w:p>
                          </w:txbxContent>
                        </wps:txbx>
                        <wps:bodyPr horzOverflow="overflow" vert="horz" lIns="0" tIns="0" rIns="0" bIns="0" rtlCol="0">
                          <a:noAutofit/>
                        </wps:bodyPr>
                      </wps:wsp>
                      <wps:wsp>
                        <wps:cNvPr id="18" name="Rectangle 18"/>
                        <wps:cNvSpPr/>
                        <wps:spPr>
                          <a:xfrm>
                            <a:off x="597408" y="1350342"/>
                            <a:ext cx="46741" cy="187581"/>
                          </a:xfrm>
                          <a:prstGeom prst="rect">
                            <a:avLst/>
                          </a:prstGeom>
                          <a:ln>
                            <a:noFill/>
                          </a:ln>
                        </wps:spPr>
                        <wps:txbx>
                          <w:txbxContent>
                            <w:p w14:paraId="6633438A" w14:textId="77777777" w:rsidR="00F96D37" w:rsidRDefault="00F96D37" w:rsidP="00F96D37">
                              <w:r>
                                <w:rPr>
                                  <w:sz w:val="20"/>
                                </w:rPr>
                                <w:t xml:space="preserve"> </w:t>
                              </w:r>
                            </w:p>
                          </w:txbxContent>
                        </wps:txbx>
                        <wps:bodyPr horzOverflow="overflow" vert="horz" lIns="0" tIns="0" rIns="0" bIns="0" rtlCol="0">
                          <a:noAutofit/>
                        </wps:bodyPr>
                      </wps:wsp>
                      <wps:wsp>
                        <wps:cNvPr id="19" name="Rectangle 19"/>
                        <wps:cNvSpPr/>
                        <wps:spPr>
                          <a:xfrm>
                            <a:off x="597408" y="1496645"/>
                            <a:ext cx="46741" cy="187581"/>
                          </a:xfrm>
                          <a:prstGeom prst="rect">
                            <a:avLst/>
                          </a:prstGeom>
                          <a:ln>
                            <a:noFill/>
                          </a:ln>
                        </wps:spPr>
                        <wps:txbx>
                          <w:txbxContent>
                            <w:p w14:paraId="09482CC6" w14:textId="77777777" w:rsidR="00F96D37" w:rsidRDefault="00F96D37" w:rsidP="00F96D37">
                              <w:r>
                                <w:rPr>
                                  <w:sz w:val="20"/>
                                </w:rPr>
                                <w:t xml:space="preserve"> </w:t>
                              </w:r>
                            </w:p>
                          </w:txbxContent>
                        </wps:txbx>
                        <wps:bodyPr horzOverflow="overflow" vert="horz" lIns="0" tIns="0" rIns="0" bIns="0" rtlCol="0">
                          <a:noAutofit/>
                        </wps:bodyPr>
                      </wps:wsp>
                      <wps:wsp>
                        <wps:cNvPr id="20" name="Rectangle 20"/>
                        <wps:cNvSpPr/>
                        <wps:spPr>
                          <a:xfrm>
                            <a:off x="597408" y="1641425"/>
                            <a:ext cx="46741" cy="187581"/>
                          </a:xfrm>
                          <a:prstGeom prst="rect">
                            <a:avLst/>
                          </a:prstGeom>
                          <a:ln>
                            <a:noFill/>
                          </a:ln>
                        </wps:spPr>
                        <wps:txbx>
                          <w:txbxContent>
                            <w:p w14:paraId="27ECEB89" w14:textId="77777777" w:rsidR="00F96D37" w:rsidRDefault="00F96D37" w:rsidP="00F96D37">
                              <w:r>
                                <w:rPr>
                                  <w:sz w:val="20"/>
                                </w:rPr>
                                <w:t xml:space="preserve"> </w:t>
                              </w:r>
                            </w:p>
                          </w:txbxContent>
                        </wps:txbx>
                        <wps:bodyPr horzOverflow="overflow" vert="horz" lIns="0" tIns="0" rIns="0" bIns="0" rtlCol="0">
                          <a:noAutofit/>
                        </wps:bodyPr>
                      </wps:wsp>
                      <wps:wsp>
                        <wps:cNvPr id="21" name="Rectangle 21"/>
                        <wps:cNvSpPr/>
                        <wps:spPr>
                          <a:xfrm>
                            <a:off x="597408" y="1787730"/>
                            <a:ext cx="46741" cy="187581"/>
                          </a:xfrm>
                          <a:prstGeom prst="rect">
                            <a:avLst/>
                          </a:prstGeom>
                          <a:ln>
                            <a:noFill/>
                          </a:ln>
                        </wps:spPr>
                        <wps:txbx>
                          <w:txbxContent>
                            <w:p w14:paraId="7F4B3394" w14:textId="77777777" w:rsidR="00F96D37" w:rsidRDefault="00F96D37" w:rsidP="00F96D37">
                              <w:r>
                                <w:rPr>
                                  <w:sz w:val="20"/>
                                </w:rPr>
                                <w:t xml:space="preserve"> </w:t>
                              </w:r>
                            </w:p>
                          </w:txbxContent>
                        </wps:txbx>
                        <wps:bodyPr horzOverflow="overflow" vert="horz" lIns="0" tIns="0" rIns="0" bIns="0" rtlCol="0">
                          <a:noAutofit/>
                        </wps:bodyPr>
                      </wps:wsp>
                      <wps:wsp>
                        <wps:cNvPr id="22" name="Rectangle 22"/>
                        <wps:cNvSpPr/>
                        <wps:spPr>
                          <a:xfrm>
                            <a:off x="597408" y="1934034"/>
                            <a:ext cx="46741" cy="187581"/>
                          </a:xfrm>
                          <a:prstGeom prst="rect">
                            <a:avLst/>
                          </a:prstGeom>
                          <a:ln>
                            <a:noFill/>
                          </a:ln>
                        </wps:spPr>
                        <wps:txbx>
                          <w:txbxContent>
                            <w:p w14:paraId="31065A8A" w14:textId="77777777" w:rsidR="00F96D37" w:rsidRDefault="00F96D37" w:rsidP="00F96D37">
                              <w:r>
                                <w:rPr>
                                  <w:sz w:val="20"/>
                                </w:rPr>
                                <w:t xml:space="preserve"> </w:t>
                              </w:r>
                            </w:p>
                          </w:txbxContent>
                        </wps:txbx>
                        <wps:bodyPr horzOverflow="overflow" vert="horz" lIns="0" tIns="0" rIns="0" bIns="0" rtlCol="0">
                          <a:noAutofit/>
                        </wps:bodyPr>
                      </wps:wsp>
                      <wps:wsp>
                        <wps:cNvPr id="23" name="Rectangle 23"/>
                        <wps:cNvSpPr/>
                        <wps:spPr>
                          <a:xfrm>
                            <a:off x="597408" y="2080338"/>
                            <a:ext cx="46741" cy="187581"/>
                          </a:xfrm>
                          <a:prstGeom prst="rect">
                            <a:avLst/>
                          </a:prstGeom>
                          <a:ln>
                            <a:noFill/>
                          </a:ln>
                        </wps:spPr>
                        <wps:txbx>
                          <w:txbxContent>
                            <w:p w14:paraId="4063C179" w14:textId="77777777" w:rsidR="00F96D37" w:rsidRDefault="00F96D37" w:rsidP="00F96D37">
                              <w:r>
                                <w:rPr>
                                  <w:sz w:val="20"/>
                                </w:rPr>
                                <w:t xml:space="preserve"> </w:t>
                              </w:r>
                            </w:p>
                          </w:txbxContent>
                        </wps:txbx>
                        <wps:bodyPr horzOverflow="overflow" vert="horz" lIns="0" tIns="0" rIns="0" bIns="0" rtlCol="0">
                          <a:noAutofit/>
                        </wps:bodyPr>
                      </wps:wsp>
                      <wps:wsp>
                        <wps:cNvPr id="24" name="Rectangle 24"/>
                        <wps:cNvSpPr/>
                        <wps:spPr>
                          <a:xfrm>
                            <a:off x="597408" y="2226642"/>
                            <a:ext cx="46741" cy="187581"/>
                          </a:xfrm>
                          <a:prstGeom prst="rect">
                            <a:avLst/>
                          </a:prstGeom>
                          <a:ln>
                            <a:noFill/>
                          </a:ln>
                        </wps:spPr>
                        <wps:txbx>
                          <w:txbxContent>
                            <w:p w14:paraId="43C88166" w14:textId="77777777" w:rsidR="00F96D37" w:rsidRDefault="00F96D37" w:rsidP="00F96D37">
                              <w:r>
                                <w:rPr>
                                  <w:sz w:val="20"/>
                                </w:rPr>
                                <w:t xml:space="preserve"> </w:t>
                              </w:r>
                            </w:p>
                          </w:txbxContent>
                        </wps:txbx>
                        <wps:bodyPr horzOverflow="overflow" vert="horz" lIns="0" tIns="0" rIns="0" bIns="0" rtlCol="0">
                          <a:noAutofit/>
                        </wps:bodyPr>
                      </wps:wsp>
                      <wps:wsp>
                        <wps:cNvPr id="25" name="Rectangle 25"/>
                        <wps:cNvSpPr/>
                        <wps:spPr>
                          <a:xfrm>
                            <a:off x="597408" y="2372946"/>
                            <a:ext cx="46741" cy="187581"/>
                          </a:xfrm>
                          <a:prstGeom prst="rect">
                            <a:avLst/>
                          </a:prstGeom>
                          <a:ln>
                            <a:noFill/>
                          </a:ln>
                        </wps:spPr>
                        <wps:txbx>
                          <w:txbxContent>
                            <w:p w14:paraId="208B00F3" w14:textId="77777777" w:rsidR="00F96D37" w:rsidRDefault="00F96D37" w:rsidP="00F96D37">
                              <w:r>
                                <w:rPr>
                                  <w:sz w:val="20"/>
                                </w:rPr>
                                <w:t xml:space="preserve"> </w:t>
                              </w:r>
                            </w:p>
                          </w:txbxContent>
                        </wps:txbx>
                        <wps:bodyPr horzOverflow="overflow" vert="horz" lIns="0" tIns="0" rIns="0" bIns="0" rtlCol="0">
                          <a:noAutofit/>
                        </wps:bodyPr>
                      </wps:wsp>
                      <wps:wsp>
                        <wps:cNvPr id="26" name="Rectangle 26"/>
                        <wps:cNvSpPr/>
                        <wps:spPr>
                          <a:xfrm>
                            <a:off x="597408" y="2517726"/>
                            <a:ext cx="46741" cy="187581"/>
                          </a:xfrm>
                          <a:prstGeom prst="rect">
                            <a:avLst/>
                          </a:prstGeom>
                          <a:ln>
                            <a:noFill/>
                          </a:ln>
                        </wps:spPr>
                        <wps:txbx>
                          <w:txbxContent>
                            <w:p w14:paraId="77A80AC6" w14:textId="77777777" w:rsidR="00F96D37" w:rsidRDefault="00F96D37" w:rsidP="00F96D37">
                              <w:r>
                                <w:rPr>
                                  <w:sz w:val="20"/>
                                </w:rPr>
                                <w:t xml:space="preserve"> </w:t>
                              </w:r>
                            </w:p>
                          </w:txbxContent>
                        </wps:txbx>
                        <wps:bodyPr horzOverflow="overflow" vert="horz" lIns="0" tIns="0" rIns="0" bIns="0" rtlCol="0">
                          <a:noAutofit/>
                        </wps:bodyPr>
                      </wps:wsp>
                      <wps:wsp>
                        <wps:cNvPr id="27" name="Rectangle 27"/>
                        <wps:cNvSpPr/>
                        <wps:spPr>
                          <a:xfrm>
                            <a:off x="597408" y="2664030"/>
                            <a:ext cx="46741" cy="187581"/>
                          </a:xfrm>
                          <a:prstGeom prst="rect">
                            <a:avLst/>
                          </a:prstGeom>
                          <a:ln>
                            <a:noFill/>
                          </a:ln>
                        </wps:spPr>
                        <wps:txbx>
                          <w:txbxContent>
                            <w:p w14:paraId="4840F687" w14:textId="77777777" w:rsidR="00F96D37" w:rsidRDefault="00F96D37" w:rsidP="00F96D37">
                              <w:r>
                                <w:rPr>
                                  <w:sz w:val="20"/>
                                </w:rPr>
                                <w:t xml:space="preserve"> </w:t>
                              </w:r>
                            </w:p>
                          </w:txbxContent>
                        </wps:txbx>
                        <wps:bodyPr horzOverflow="overflow" vert="horz" lIns="0" tIns="0" rIns="0" bIns="0" rtlCol="0">
                          <a:noAutofit/>
                        </wps:bodyPr>
                      </wps:wsp>
                      <wps:wsp>
                        <wps:cNvPr id="28" name="Rectangle 28"/>
                        <wps:cNvSpPr/>
                        <wps:spPr>
                          <a:xfrm>
                            <a:off x="597408" y="2810334"/>
                            <a:ext cx="46741" cy="187581"/>
                          </a:xfrm>
                          <a:prstGeom prst="rect">
                            <a:avLst/>
                          </a:prstGeom>
                          <a:ln>
                            <a:noFill/>
                          </a:ln>
                        </wps:spPr>
                        <wps:txbx>
                          <w:txbxContent>
                            <w:p w14:paraId="1B0EEB2A" w14:textId="77777777" w:rsidR="00F96D37" w:rsidRDefault="00F96D37" w:rsidP="00F96D37">
                              <w:r>
                                <w:rPr>
                                  <w:sz w:val="20"/>
                                </w:rPr>
                                <w:t xml:space="preserve"> </w:t>
                              </w:r>
                            </w:p>
                          </w:txbxContent>
                        </wps:txbx>
                        <wps:bodyPr horzOverflow="overflow" vert="horz" lIns="0" tIns="0" rIns="0" bIns="0" rtlCol="0">
                          <a:noAutofit/>
                        </wps:bodyPr>
                      </wps:wsp>
                      <wps:wsp>
                        <wps:cNvPr id="29" name="Rectangle 29"/>
                        <wps:cNvSpPr/>
                        <wps:spPr>
                          <a:xfrm>
                            <a:off x="597408" y="2956638"/>
                            <a:ext cx="46741" cy="187581"/>
                          </a:xfrm>
                          <a:prstGeom prst="rect">
                            <a:avLst/>
                          </a:prstGeom>
                          <a:ln>
                            <a:noFill/>
                          </a:ln>
                        </wps:spPr>
                        <wps:txbx>
                          <w:txbxContent>
                            <w:p w14:paraId="591E50CC" w14:textId="77777777" w:rsidR="00F96D37" w:rsidRDefault="00F96D37" w:rsidP="00F96D37">
                              <w:r>
                                <w:rPr>
                                  <w:sz w:val="20"/>
                                </w:rPr>
                                <w:t xml:space="preserve"> </w:t>
                              </w:r>
                            </w:p>
                          </w:txbxContent>
                        </wps:txbx>
                        <wps:bodyPr horzOverflow="overflow" vert="horz" lIns="0" tIns="0" rIns="0" bIns="0" rtlCol="0">
                          <a:noAutofit/>
                        </wps:bodyPr>
                      </wps:wsp>
                      <wps:wsp>
                        <wps:cNvPr id="30" name="Rectangle 30"/>
                        <wps:cNvSpPr/>
                        <wps:spPr>
                          <a:xfrm>
                            <a:off x="597408" y="3102942"/>
                            <a:ext cx="46741" cy="187581"/>
                          </a:xfrm>
                          <a:prstGeom prst="rect">
                            <a:avLst/>
                          </a:prstGeom>
                          <a:ln>
                            <a:noFill/>
                          </a:ln>
                        </wps:spPr>
                        <wps:txbx>
                          <w:txbxContent>
                            <w:p w14:paraId="769620DC" w14:textId="77777777" w:rsidR="00F96D37" w:rsidRDefault="00F96D37" w:rsidP="00F96D37">
                              <w:r>
                                <w:rPr>
                                  <w:sz w:val="20"/>
                                </w:rPr>
                                <w:t xml:space="preserve"> </w:t>
                              </w:r>
                            </w:p>
                          </w:txbxContent>
                        </wps:txbx>
                        <wps:bodyPr horzOverflow="overflow" vert="horz" lIns="0" tIns="0" rIns="0" bIns="0" rtlCol="0">
                          <a:noAutofit/>
                        </wps:bodyPr>
                      </wps:wsp>
                      <wps:wsp>
                        <wps:cNvPr id="31" name="Rectangle 31"/>
                        <wps:cNvSpPr/>
                        <wps:spPr>
                          <a:xfrm>
                            <a:off x="597408" y="3249246"/>
                            <a:ext cx="46741" cy="187581"/>
                          </a:xfrm>
                          <a:prstGeom prst="rect">
                            <a:avLst/>
                          </a:prstGeom>
                          <a:ln>
                            <a:noFill/>
                          </a:ln>
                        </wps:spPr>
                        <wps:txbx>
                          <w:txbxContent>
                            <w:p w14:paraId="1CD4EF3D" w14:textId="77777777" w:rsidR="00F96D37" w:rsidRDefault="00F96D37" w:rsidP="00F96D37">
                              <w:r>
                                <w:rPr>
                                  <w:sz w:val="20"/>
                                </w:rPr>
                                <w:t xml:space="preserve"> </w:t>
                              </w:r>
                            </w:p>
                          </w:txbxContent>
                        </wps:txbx>
                        <wps:bodyPr horzOverflow="overflow" vert="horz" lIns="0" tIns="0" rIns="0" bIns="0" rtlCol="0">
                          <a:noAutofit/>
                        </wps:bodyPr>
                      </wps:wsp>
                      <wps:wsp>
                        <wps:cNvPr id="32" name="Rectangle 32"/>
                        <wps:cNvSpPr/>
                        <wps:spPr>
                          <a:xfrm>
                            <a:off x="597408" y="3394407"/>
                            <a:ext cx="46741" cy="187581"/>
                          </a:xfrm>
                          <a:prstGeom prst="rect">
                            <a:avLst/>
                          </a:prstGeom>
                          <a:ln>
                            <a:noFill/>
                          </a:ln>
                        </wps:spPr>
                        <wps:txbx>
                          <w:txbxContent>
                            <w:p w14:paraId="5C66D56F" w14:textId="77777777" w:rsidR="00F96D37" w:rsidRDefault="00F96D37" w:rsidP="00F96D37">
                              <w:r>
                                <w:rPr>
                                  <w:sz w:val="20"/>
                                </w:rPr>
                                <w:t xml:space="preserve"> </w:t>
                              </w:r>
                            </w:p>
                          </w:txbxContent>
                        </wps:txbx>
                        <wps:bodyPr horzOverflow="overflow" vert="horz" lIns="0" tIns="0" rIns="0" bIns="0" rtlCol="0">
                          <a:noAutofit/>
                        </wps:bodyPr>
                      </wps:wsp>
                      <wps:wsp>
                        <wps:cNvPr id="33" name="Rectangle 33"/>
                        <wps:cNvSpPr/>
                        <wps:spPr>
                          <a:xfrm>
                            <a:off x="597408" y="3540711"/>
                            <a:ext cx="46741" cy="187581"/>
                          </a:xfrm>
                          <a:prstGeom prst="rect">
                            <a:avLst/>
                          </a:prstGeom>
                          <a:ln>
                            <a:noFill/>
                          </a:ln>
                        </wps:spPr>
                        <wps:txbx>
                          <w:txbxContent>
                            <w:p w14:paraId="37942CEA" w14:textId="77777777" w:rsidR="00F96D37" w:rsidRDefault="00F96D37" w:rsidP="00F96D37">
                              <w:r>
                                <w:rPr>
                                  <w:sz w:val="20"/>
                                </w:rPr>
                                <w:t xml:space="preserve"> </w:t>
                              </w:r>
                            </w:p>
                          </w:txbxContent>
                        </wps:txbx>
                        <wps:bodyPr horzOverflow="overflow" vert="horz" lIns="0" tIns="0" rIns="0" bIns="0" rtlCol="0">
                          <a:noAutofit/>
                        </wps:bodyPr>
                      </wps:wsp>
                      <wps:wsp>
                        <wps:cNvPr id="34" name="Rectangle 34"/>
                        <wps:cNvSpPr/>
                        <wps:spPr>
                          <a:xfrm>
                            <a:off x="597408" y="3687015"/>
                            <a:ext cx="46741" cy="187581"/>
                          </a:xfrm>
                          <a:prstGeom prst="rect">
                            <a:avLst/>
                          </a:prstGeom>
                          <a:ln>
                            <a:noFill/>
                          </a:ln>
                        </wps:spPr>
                        <wps:txbx>
                          <w:txbxContent>
                            <w:p w14:paraId="72ED7278" w14:textId="77777777" w:rsidR="00F96D37" w:rsidRDefault="00F96D37" w:rsidP="00F96D37">
                              <w:r>
                                <w:rPr>
                                  <w:sz w:val="20"/>
                                </w:rPr>
                                <w:t xml:space="preserve"> </w:t>
                              </w:r>
                            </w:p>
                          </w:txbxContent>
                        </wps:txbx>
                        <wps:bodyPr horzOverflow="overflow" vert="horz" lIns="0" tIns="0" rIns="0" bIns="0" rtlCol="0">
                          <a:noAutofit/>
                        </wps:bodyPr>
                      </wps:wsp>
                      <wps:wsp>
                        <wps:cNvPr id="35" name="Rectangle 35"/>
                        <wps:cNvSpPr/>
                        <wps:spPr>
                          <a:xfrm>
                            <a:off x="597408" y="3833319"/>
                            <a:ext cx="46741" cy="187581"/>
                          </a:xfrm>
                          <a:prstGeom prst="rect">
                            <a:avLst/>
                          </a:prstGeom>
                          <a:ln>
                            <a:noFill/>
                          </a:ln>
                        </wps:spPr>
                        <wps:txbx>
                          <w:txbxContent>
                            <w:p w14:paraId="23EB7004" w14:textId="77777777" w:rsidR="00F96D37" w:rsidRDefault="00F96D37" w:rsidP="00F96D37">
                              <w:r>
                                <w:rPr>
                                  <w:sz w:val="20"/>
                                </w:rPr>
                                <w:t xml:space="preserve"> </w:t>
                              </w:r>
                            </w:p>
                          </w:txbxContent>
                        </wps:txbx>
                        <wps:bodyPr horzOverflow="overflow" vert="horz" lIns="0" tIns="0" rIns="0" bIns="0" rtlCol="0">
                          <a:noAutofit/>
                        </wps:bodyPr>
                      </wps:wsp>
                      <wps:wsp>
                        <wps:cNvPr id="36" name="Rectangle 36"/>
                        <wps:cNvSpPr/>
                        <wps:spPr>
                          <a:xfrm>
                            <a:off x="597408" y="3979623"/>
                            <a:ext cx="46741" cy="187581"/>
                          </a:xfrm>
                          <a:prstGeom prst="rect">
                            <a:avLst/>
                          </a:prstGeom>
                          <a:ln>
                            <a:noFill/>
                          </a:ln>
                        </wps:spPr>
                        <wps:txbx>
                          <w:txbxContent>
                            <w:p w14:paraId="020837E6" w14:textId="77777777" w:rsidR="00F96D37" w:rsidRDefault="00F96D37" w:rsidP="00F96D37">
                              <w:r>
                                <w:rPr>
                                  <w:sz w:val="20"/>
                                </w:rPr>
                                <w:t xml:space="preserve"> </w:t>
                              </w:r>
                            </w:p>
                          </w:txbxContent>
                        </wps:txbx>
                        <wps:bodyPr horzOverflow="overflow" vert="horz" lIns="0" tIns="0" rIns="0" bIns="0" rtlCol="0">
                          <a:noAutofit/>
                        </wps:bodyPr>
                      </wps:wsp>
                      <wps:wsp>
                        <wps:cNvPr id="37" name="Rectangle 37"/>
                        <wps:cNvSpPr/>
                        <wps:spPr>
                          <a:xfrm>
                            <a:off x="597408" y="4124403"/>
                            <a:ext cx="46741" cy="187582"/>
                          </a:xfrm>
                          <a:prstGeom prst="rect">
                            <a:avLst/>
                          </a:prstGeom>
                          <a:ln>
                            <a:noFill/>
                          </a:ln>
                        </wps:spPr>
                        <wps:txbx>
                          <w:txbxContent>
                            <w:p w14:paraId="2D2AF7E2" w14:textId="77777777" w:rsidR="00F96D37" w:rsidRDefault="00F96D37" w:rsidP="00F96D37">
                              <w:r>
                                <w:rPr>
                                  <w:sz w:val="20"/>
                                </w:rPr>
                                <w:t xml:space="preserve"> </w:t>
                              </w:r>
                            </w:p>
                          </w:txbxContent>
                        </wps:txbx>
                        <wps:bodyPr horzOverflow="overflow" vert="horz" lIns="0" tIns="0" rIns="0" bIns="0" rtlCol="0">
                          <a:noAutofit/>
                        </wps:bodyPr>
                      </wps:wsp>
                      <wps:wsp>
                        <wps:cNvPr id="38" name="Rectangle 38"/>
                        <wps:cNvSpPr/>
                        <wps:spPr>
                          <a:xfrm>
                            <a:off x="597408" y="4270707"/>
                            <a:ext cx="46741" cy="187581"/>
                          </a:xfrm>
                          <a:prstGeom prst="rect">
                            <a:avLst/>
                          </a:prstGeom>
                          <a:ln>
                            <a:noFill/>
                          </a:ln>
                        </wps:spPr>
                        <wps:txbx>
                          <w:txbxContent>
                            <w:p w14:paraId="625ED9BD" w14:textId="77777777" w:rsidR="00F96D37" w:rsidRDefault="00F96D37" w:rsidP="00F96D37">
                              <w:r>
                                <w:rPr>
                                  <w:sz w:val="20"/>
                                </w:rPr>
                                <w:t xml:space="preserve"> </w:t>
                              </w:r>
                            </w:p>
                          </w:txbxContent>
                        </wps:txbx>
                        <wps:bodyPr horzOverflow="overflow" vert="horz" lIns="0" tIns="0" rIns="0" bIns="0" rtlCol="0">
                          <a:noAutofit/>
                        </wps:bodyPr>
                      </wps:wsp>
                      <wps:wsp>
                        <wps:cNvPr id="39" name="Rectangle 39"/>
                        <wps:cNvSpPr/>
                        <wps:spPr>
                          <a:xfrm>
                            <a:off x="597408" y="4417011"/>
                            <a:ext cx="46741" cy="187581"/>
                          </a:xfrm>
                          <a:prstGeom prst="rect">
                            <a:avLst/>
                          </a:prstGeom>
                          <a:ln>
                            <a:noFill/>
                          </a:ln>
                        </wps:spPr>
                        <wps:txbx>
                          <w:txbxContent>
                            <w:p w14:paraId="41B1817F" w14:textId="77777777" w:rsidR="00F96D37" w:rsidRDefault="00F96D37" w:rsidP="00F96D37">
                              <w:r>
                                <w:rPr>
                                  <w:sz w:val="20"/>
                                </w:rPr>
                                <w:t xml:space="preserve"> </w:t>
                              </w:r>
                            </w:p>
                          </w:txbxContent>
                        </wps:txbx>
                        <wps:bodyPr horzOverflow="overflow" vert="horz" lIns="0" tIns="0" rIns="0" bIns="0" rtlCol="0">
                          <a:noAutofit/>
                        </wps:bodyPr>
                      </wps:wsp>
                      <wps:wsp>
                        <wps:cNvPr id="40" name="Rectangle 40"/>
                        <wps:cNvSpPr/>
                        <wps:spPr>
                          <a:xfrm>
                            <a:off x="597408" y="4563315"/>
                            <a:ext cx="46741" cy="187581"/>
                          </a:xfrm>
                          <a:prstGeom prst="rect">
                            <a:avLst/>
                          </a:prstGeom>
                          <a:ln>
                            <a:noFill/>
                          </a:ln>
                        </wps:spPr>
                        <wps:txbx>
                          <w:txbxContent>
                            <w:p w14:paraId="10C84E7F" w14:textId="77777777" w:rsidR="00F96D37" w:rsidRDefault="00F96D37" w:rsidP="00F96D37">
                              <w:r>
                                <w:rPr>
                                  <w:sz w:val="20"/>
                                </w:rPr>
                                <w:t xml:space="preserve"> </w:t>
                              </w:r>
                            </w:p>
                          </w:txbxContent>
                        </wps:txbx>
                        <wps:bodyPr horzOverflow="overflow" vert="horz" lIns="0" tIns="0" rIns="0" bIns="0" rtlCol="0">
                          <a:noAutofit/>
                        </wps:bodyPr>
                      </wps:wsp>
                      <wps:wsp>
                        <wps:cNvPr id="41" name="Rectangle 41"/>
                        <wps:cNvSpPr/>
                        <wps:spPr>
                          <a:xfrm>
                            <a:off x="597408" y="4709619"/>
                            <a:ext cx="46741" cy="187581"/>
                          </a:xfrm>
                          <a:prstGeom prst="rect">
                            <a:avLst/>
                          </a:prstGeom>
                          <a:ln>
                            <a:noFill/>
                          </a:ln>
                        </wps:spPr>
                        <wps:txbx>
                          <w:txbxContent>
                            <w:p w14:paraId="6C37467B" w14:textId="77777777" w:rsidR="00F96D37" w:rsidRDefault="00F96D37" w:rsidP="00F96D37">
                              <w:r>
                                <w:rPr>
                                  <w:sz w:val="20"/>
                                </w:rPr>
                                <w:t xml:space="preserve"> </w:t>
                              </w:r>
                            </w:p>
                          </w:txbxContent>
                        </wps:txbx>
                        <wps:bodyPr horzOverflow="overflow" vert="horz" lIns="0" tIns="0" rIns="0" bIns="0" rtlCol="0">
                          <a:noAutofit/>
                        </wps:bodyPr>
                      </wps:wsp>
                      <wps:wsp>
                        <wps:cNvPr id="42" name="Rectangle 42"/>
                        <wps:cNvSpPr/>
                        <wps:spPr>
                          <a:xfrm>
                            <a:off x="597408" y="4855923"/>
                            <a:ext cx="46741" cy="187581"/>
                          </a:xfrm>
                          <a:prstGeom prst="rect">
                            <a:avLst/>
                          </a:prstGeom>
                          <a:ln>
                            <a:noFill/>
                          </a:ln>
                        </wps:spPr>
                        <wps:txbx>
                          <w:txbxContent>
                            <w:p w14:paraId="1DE55A87" w14:textId="77777777" w:rsidR="00F96D37" w:rsidRDefault="00F96D37" w:rsidP="00F96D37">
                              <w:r>
                                <w:rPr>
                                  <w:sz w:val="20"/>
                                </w:rPr>
                                <w:t xml:space="preserve"> </w:t>
                              </w:r>
                            </w:p>
                          </w:txbxContent>
                        </wps:txbx>
                        <wps:bodyPr horzOverflow="overflow" vert="horz" lIns="0" tIns="0" rIns="0" bIns="0" rtlCol="0">
                          <a:noAutofit/>
                        </wps:bodyPr>
                      </wps:wsp>
                      <wps:wsp>
                        <wps:cNvPr id="43" name="Rectangle 43"/>
                        <wps:cNvSpPr/>
                        <wps:spPr>
                          <a:xfrm>
                            <a:off x="597408" y="5000703"/>
                            <a:ext cx="46741" cy="187581"/>
                          </a:xfrm>
                          <a:prstGeom prst="rect">
                            <a:avLst/>
                          </a:prstGeom>
                          <a:ln>
                            <a:noFill/>
                          </a:ln>
                        </wps:spPr>
                        <wps:txbx>
                          <w:txbxContent>
                            <w:p w14:paraId="4E0A67CE" w14:textId="77777777" w:rsidR="00F96D37" w:rsidRDefault="00F96D37" w:rsidP="00F96D37">
                              <w:r>
                                <w:rPr>
                                  <w:sz w:val="20"/>
                                </w:rPr>
                                <w:t xml:space="preserve"> </w:t>
                              </w:r>
                            </w:p>
                          </w:txbxContent>
                        </wps:txbx>
                        <wps:bodyPr horzOverflow="overflow" vert="horz" lIns="0" tIns="0" rIns="0" bIns="0" rtlCol="0">
                          <a:noAutofit/>
                        </wps:bodyPr>
                      </wps:wsp>
                      <wps:wsp>
                        <wps:cNvPr id="44" name="Rectangle 44"/>
                        <wps:cNvSpPr/>
                        <wps:spPr>
                          <a:xfrm>
                            <a:off x="597408" y="5147007"/>
                            <a:ext cx="46741" cy="187581"/>
                          </a:xfrm>
                          <a:prstGeom prst="rect">
                            <a:avLst/>
                          </a:prstGeom>
                          <a:ln>
                            <a:noFill/>
                          </a:ln>
                        </wps:spPr>
                        <wps:txbx>
                          <w:txbxContent>
                            <w:p w14:paraId="43FBF31E" w14:textId="77777777" w:rsidR="00F96D37" w:rsidRDefault="00F96D37" w:rsidP="00F96D37">
                              <w:r>
                                <w:rPr>
                                  <w:sz w:val="20"/>
                                </w:rPr>
                                <w:t xml:space="preserve"> </w:t>
                              </w:r>
                            </w:p>
                          </w:txbxContent>
                        </wps:txbx>
                        <wps:bodyPr horzOverflow="overflow" vert="horz" lIns="0" tIns="0" rIns="0" bIns="0" rtlCol="0">
                          <a:noAutofit/>
                        </wps:bodyPr>
                      </wps:wsp>
                      <wps:wsp>
                        <wps:cNvPr id="45" name="Rectangle 45"/>
                        <wps:cNvSpPr/>
                        <wps:spPr>
                          <a:xfrm>
                            <a:off x="597408" y="5293311"/>
                            <a:ext cx="46741" cy="187581"/>
                          </a:xfrm>
                          <a:prstGeom prst="rect">
                            <a:avLst/>
                          </a:prstGeom>
                          <a:ln>
                            <a:noFill/>
                          </a:ln>
                        </wps:spPr>
                        <wps:txbx>
                          <w:txbxContent>
                            <w:p w14:paraId="35122675" w14:textId="77777777" w:rsidR="00F96D37" w:rsidRDefault="00F96D37" w:rsidP="00F96D37">
                              <w:r>
                                <w:rPr>
                                  <w:sz w:val="20"/>
                                </w:rPr>
                                <w:t xml:space="preserve"> </w:t>
                              </w:r>
                            </w:p>
                          </w:txbxContent>
                        </wps:txbx>
                        <wps:bodyPr horzOverflow="overflow" vert="horz" lIns="0" tIns="0" rIns="0" bIns="0" rtlCol="0">
                          <a:noAutofit/>
                        </wps:bodyPr>
                      </wps:wsp>
                      <wps:wsp>
                        <wps:cNvPr id="46" name="Rectangle 46"/>
                        <wps:cNvSpPr/>
                        <wps:spPr>
                          <a:xfrm>
                            <a:off x="597408" y="5439615"/>
                            <a:ext cx="46741" cy="187581"/>
                          </a:xfrm>
                          <a:prstGeom prst="rect">
                            <a:avLst/>
                          </a:prstGeom>
                          <a:ln>
                            <a:noFill/>
                          </a:ln>
                        </wps:spPr>
                        <wps:txbx>
                          <w:txbxContent>
                            <w:p w14:paraId="64116539" w14:textId="77777777" w:rsidR="00F96D37" w:rsidRDefault="00F96D37" w:rsidP="00F96D37">
                              <w:r>
                                <w:rPr>
                                  <w:sz w:val="20"/>
                                </w:rPr>
                                <w:t xml:space="preserve"> </w:t>
                              </w:r>
                            </w:p>
                          </w:txbxContent>
                        </wps:txbx>
                        <wps:bodyPr horzOverflow="overflow" vert="horz" lIns="0" tIns="0" rIns="0" bIns="0" rtlCol="0">
                          <a:noAutofit/>
                        </wps:bodyPr>
                      </wps:wsp>
                      <wps:wsp>
                        <wps:cNvPr id="47" name="Rectangle 47"/>
                        <wps:cNvSpPr/>
                        <wps:spPr>
                          <a:xfrm>
                            <a:off x="597408" y="5586173"/>
                            <a:ext cx="46741" cy="187581"/>
                          </a:xfrm>
                          <a:prstGeom prst="rect">
                            <a:avLst/>
                          </a:prstGeom>
                          <a:ln>
                            <a:noFill/>
                          </a:ln>
                        </wps:spPr>
                        <wps:txbx>
                          <w:txbxContent>
                            <w:p w14:paraId="66DB00C8" w14:textId="77777777" w:rsidR="00F96D37" w:rsidRDefault="00F96D37" w:rsidP="00F96D37">
                              <w:r>
                                <w:rPr>
                                  <w:sz w:val="20"/>
                                </w:rPr>
                                <w:t xml:space="preserve"> </w:t>
                              </w:r>
                            </w:p>
                          </w:txbxContent>
                        </wps:txbx>
                        <wps:bodyPr horzOverflow="overflow" vert="horz" lIns="0" tIns="0" rIns="0" bIns="0" rtlCol="0">
                          <a:noAutofit/>
                        </wps:bodyPr>
                      </wps:wsp>
                      <wps:wsp>
                        <wps:cNvPr id="48" name="Rectangle 48"/>
                        <wps:cNvSpPr/>
                        <wps:spPr>
                          <a:xfrm>
                            <a:off x="597408" y="5732477"/>
                            <a:ext cx="46741" cy="187581"/>
                          </a:xfrm>
                          <a:prstGeom prst="rect">
                            <a:avLst/>
                          </a:prstGeom>
                          <a:ln>
                            <a:noFill/>
                          </a:ln>
                        </wps:spPr>
                        <wps:txbx>
                          <w:txbxContent>
                            <w:p w14:paraId="4A846D7E" w14:textId="77777777" w:rsidR="00F96D37" w:rsidRDefault="00F96D37" w:rsidP="00F96D37">
                              <w:r>
                                <w:rPr>
                                  <w:sz w:val="20"/>
                                </w:rPr>
                                <w:t xml:space="preserve"> </w:t>
                              </w:r>
                            </w:p>
                          </w:txbxContent>
                        </wps:txbx>
                        <wps:bodyPr horzOverflow="overflow" vert="horz" lIns="0" tIns="0" rIns="0" bIns="0" rtlCol="0">
                          <a:noAutofit/>
                        </wps:bodyPr>
                      </wps:wsp>
                      <wps:wsp>
                        <wps:cNvPr id="49" name="Rectangle 49"/>
                        <wps:cNvSpPr/>
                        <wps:spPr>
                          <a:xfrm>
                            <a:off x="597408" y="5879147"/>
                            <a:ext cx="42236" cy="169501"/>
                          </a:xfrm>
                          <a:prstGeom prst="rect">
                            <a:avLst/>
                          </a:prstGeom>
                          <a:ln>
                            <a:noFill/>
                          </a:ln>
                        </wps:spPr>
                        <wps:txbx>
                          <w:txbxContent>
                            <w:p w14:paraId="4427E4FC" w14:textId="77777777" w:rsidR="00F96D37" w:rsidRDefault="00F96D37" w:rsidP="00F96D37">
                              <w:r>
                                <w:rPr>
                                  <w:sz w:val="18"/>
                                </w:rPr>
                                <w:t xml:space="preserve"> </w:t>
                              </w:r>
                            </w:p>
                          </w:txbxContent>
                        </wps:txbx>
                        <wps:bodyPr horzOverflow="overflow" vert="horz" lIns="0" tIns="0" rIns="0" bIns="0" rtlCol="0">
                          <a:noAutofit/>
                        </wps:bodyPr>
                      </wps:wsp>
                      <wps:wsp>
                        <wps:cNvPr id="50" name="Rectangle 50"/>
                        <wps:cNvSpPr/>
                        <wps:spPr>
                          <a:xfrm>
                            <a:off x="6720586" y="6013251"/>
                            <a:ext cx="54062" cy="216961"/>
                          </a:xfrm>
                          <a:prstGeom prst="rect">
                            <a:avLst/>
                          </a:prstGeom>
                          <a:ln>
                            <a:noFill/>
                          </a:ln>
                        </wps:spPr>
                        <wps:txbx>
                          <w:txbxContent>
                            <w:p w14:paraId="11A97DB1" w14:textId="77777777" w:rsidR="00F96D37" w:rsidRDefault="00F96D37" w:rsidP="00F96D37">
                              <w:r>
                                <w:rPr>
                                  <w:sz w:val="23"/>
                                </w:rPr>
                                <w:t xml:space="preserve"> </w:t>
                              </w:r>
                            </w:p>
                          </w:txbxContent>
                        </wps:txbx>
                        <wps:bodyPr horzOverflow="overflow" vert="horz" lIns="0" tIns="0" rIns="0" bIns="0" rtlCol="0">
                          <a:noAutofit/>
                        </wps:bodyPr>
                      </wps:wsp>
                      <wps:wsp>
                        <wps:cNvPr id="51" name="Rectangle 51"/>
                        <wps:cNvSpPr/>
                        <wps:spPr>
                          <a:xfrm>
                            <a:off x="6720586" y="6180533"/>
                            <a:ext cx="46741" cy="187581"/>
                          </a:xfrm>
                          <a:prstGeom prst="rect">
                            <a:avLst/>
                          </a:prstGeom>
                          <a:ln>
                            <a:noFill/>
                          </a:ln>
                        </wps:spPr>
                        <wps:txbx>
                          <w:txbxContent>
                            <w:p w14:paraId="1027DC58" w14:textId="77777777" w:rsidR="00F96D37" w:rsidRDefault="00F96D37" w:rsidP="00F96D37">
                              <w:r>
                                <w:rPr>
                                  <w:sz w:val="20"/>
                                </w:rPr>
                                <w:t xml:space="preserve"> </w:t>
                              </w:r>
                            </w:p>
                          </w:txbxContent>
                        </wps:txbx>
                        <wps:bodyPr horzOverflow="overflow" vert="horz" lIns="0" tIns="0" rIns="0" bIns="0" rtlCol="0">
                          <a:noAutofit/>
                        </wps:bodyPr>
                      </wps:wsp>
                      <wps:wsp>
                        <wps:cNvPr id="52" name="Rectangle 52"/>
                        <wps:cNvSpPr/>
                        <wps:spPr>
                          <a:xfrm>
                            <a:off x="6720586" y="6326837"/>
                            <a:ext cx="46741" cy="187581"/>
                          </a:xfrm>
                          <a:prstGeom prst="rect">
                            <a:avLst/>
                          </a:prstGeom>
                          <a:ln>
                            <a:noFill/>
                          </a:ln>
                        </wps:spPr>
                        <wps:txbx>
                          <w:txbxContent>
                            <w:p w14:paraId="0C455636" w14:textId="77777777" w:rsidR="00F96D37" w:rsidRDefault="00F96D37" w:rsidP="00F96D37">
                              <w:r>
                                <w:rPr>
                                  <w:sz w:val="20"/>
                                </w:rPr>
                                <w:t xml:space="preserve"> </w:t>
                              </w:r>
                            </w:p>
                          </w:txbxContent>
                        </wps:txbx>
                        <wps:bodyPr horzOverflow="overflow" vert="horz" lIns="0" tIns="0" rIns="0" bIns="0" rtlCol="0">
                          <a:noAutofit/>
                        </wps:bodyPr>
                      </wps:wsp>
                      <wps:wsp>
                        <wps:cNvPr id="53" name="Rectangle 53"/>
                        <wps:cNvSpPr/>
                        <wps:spPr>
                          <a:xfrm>
                            <a:off x="6720586" y="6474436"/>
                            <a:ext cx="63635" cy="255382"/>
                          </a:xfrm>
                          <a:prstGeom prst="rect">
                            <a:avLst/>
                          </a:prstGeom>
                          <a:ln>
                            <a:noFill/>
                          </a:ln>
                        </wps:spPr>
                        <wps:txbx>
                          <w:txbxContent>
                            <w:p w14:paraId="0355BEEA" w14:textId="77777777" w:rsidR="00F96D37" w:rsidRDefault="00F96D37" w:rsidP="00F96D37">
                              <w:r>
                                <w:rPr>
                                  <w:sz w:val="27"/>
                                </w:rPr>
                                <w:t xml:space="preserve"> </w:t>
                              </w:r>
                            </w:p>
                          </w:txbxContent>
                        </wps:txbx>
                        <wps:bodyPr horzOverflow="overflow" vert="horz" lIns="0" tIns="0" rIns="0" bIns="0" rtlCol="0">
                          <a:noAutofit/>
                        </wps:bodyPr>
                      </wps:wsp>
                      <wps:wsp>
                        <wps:cNvPr id="54" name="Rectangle 54"/>
                        <wps:cNvSpPr/>
                        <wps:spPr>
                          <a:xfrm>
                            <a:off x="6720586" y="6668944"/>
                            <a:ext cx="37731" cy="151421"/>
                          </a:xfrm>
                          <a:prstGeom prst="rect">
                            <a:avLst/>
                          </a:prstGeom>
                          <a:ln>
                            <a:noFill/>
                          </a:ln>
                        </wps:spPr>
                        <wps:txbx>
                          <w:txbxContent>
                            <w:p w14:paraId="3F7790BD" w14:textId="77777777" w:rsidR="00F96D37" w:rsidRDefault="00F96D37" w:rsidP="00F96D37">
                              <w:r>
                                <w:rPr>
                                  <w:sz w:val="16"/>
                                </w:rPr>
                                <w:t xml:space="preserve"> </w:t>
                              </w:r>
                            </w:p>
                          </w:txbxContent>
                        </wps:txbx>
                        <wps:bodyPr horzOverflow="overflow" vert="horz" lIns="0" tIns="0" rIns="0" bIns="0" rtlCol="0">
                          <a:noAutofit/>
                        </wps:bodyPr>
                      </wps:wsp>
                      <wps:wsp>
                        <wps:cNvPr id="55" name="Rectangle 55"/>
                        <wps:cNvSpPr/>
                        <wps:spPr>
                          <a:xfrm>
                            <a:off x="6720586" y="6786292"/>
                            <a:ext cx="37731" cy="151421"/>
                          </a:xfrm>
                          <a:prstGeom prst="rect">
                            <a:avLst/>
                          </a:prstGeom>
                          <a:ln>
                            <a:noFill/>
                          </a:ln>
                        </wps:spPr>
                        <wps:txbx>
                          <w:txbxContent>
                            <w:p w14:paraId="1DC7A374" w14:textId="77777777" w:rsidR="00F96D37" w:rsidRDefault="00F96D37" w:rsidP="00F96D37">
                              <w:r>
                                <w:rPr>
                                  <w:sz w:val="16"/>
                                </w:rPr>
                                <w:t xml:space="preserve"> </w:t>
                              </w:r>
                            </w:p>
                          </w:txbxContent>
                        </wps:txbx>
                        <wps:bodyPr horzOverflow="overflow" vert="horz" lIns="0" tIns="0" rIns="0" bIns="0" rtlCol="0">
                          <a:noAutofit/>
                        </wps:bodyPr>
                      </wps:wsp>
                      <wps:wsp>
                        <wps:cNvPr id="56" name="Rectangle 56"/>
                        <wps:cNvSpPr/>
                        <wps:spPr>
                          <a:xfrm>
                            <a:off x="6720586" y="6902116"/>
                            <a:ext cx="37731" cy="151421"/>
                          </a:xfrm>
                          <a:prstGeom prst="rect">
                            <a:avLst/>
                          </a:prstGeom>
                          <a:ln>
                            <a:noFill/>
                          </a:ln>
                        </wps:spPr>
                        <wps:txbx>
                          <w:txbxContent>
                            <w:p w14:paraId="5023459A" w14:textId="77777777" w:rsidR="00F96D37" w:rsidRDefault="00F96D37" w:rsidP="00F96D37">
                              <w:r>
                                <w:rPr>
                                  <w:sz w:val="16"/>
                                </w:rPr>
                                <w:t xml:space="preserve"> </w:t>
                              </w:r>
                            </w:p>
                          </w:txbxContent>
                        </wps:txbx>
                        <wps:bodyPr horzOverflow="overflow" vert="horz" lIns="0" tIns="0" rIns="0" bIns="0" rtlCol="0">
                          <a:noAutofit/>
                        </wps:bodyPr>
                      </wps:wsp>
                      <wps:wsp>
                        <wps:cNvPr id="57" name="Rectangle 57"/>
                        <wps:cNvSpPr/>
                        <wps:spPr>
                          <a:xfrm>
                            <a:off x="6720586" y="7019464"/>
                            <a:ext cx="37731" cy="151421"/>
                          </a:xfrm>
                          <a:prstGeom prst="rect">
                            <a:avLst/>
                          </a:prstGeom>
                          <a:ln>
                            <a:noFill/>
                          </a:ln>
                        </wps:spPr>
                        <wps:txbx>
                          <w:txbxContent>
                            <w:p w14:paraId="3DEE2C59" w14:textId="77777777" w:rsidR="00F96D37" w:rsidRDefault="00F96D37" w:rsidP="00F96D37">
                              <w:r>
                                <w:rPr>
                                  <w:sz w:val="16"/>
                                </w:rPr>
                                <w:t xml:space="preserve"> </w:t>
                              </w:r>
                            </w:p>
                          </w:txbxContent>
                        </wps:txbx>
                        <wps:bodyPr horzOverflow="overflow" vert="horz" lIns="0" tIns="0" rIns="0" bIns="0" rtlCol="0">
                          <a:noAutofit/>
                        </wps:bodyPr>
                      </wps:wsp>
                      <wps:wsp>
                        <wps:cNvPr id="58" name="Rectangle 58"/>
                        <wps:cNvSpPr/>
                        <wps:spPr>
                          <a:xfrm>
                            <a:off x="597408" y="7136812"/>
                            <a:ext cx="37731" cy="151421"/>
                          </a:xfrm>
                          <a:prstGeom prst="rect">
                            <a:avLst/>
                          </a:prstGeom>
                          <a:ln>
                            <a:noFill/>
                          </a:ln>
                        </wps:spPr>
                        <wps:txbx>
                          <w:txbxContent>
                            <w:p w14:paraId="1DBE0D7E" w14:textId="77777777" w:rsidR="00F96D37" w:rsidRDefault="00F96D37" w:rsidP="00F96D37">
                              <w:r>
                                <w:rPr>
                                  <w:sz w:val="16"/>
                                </w:rPr>
                                <w:t xml:space="preserve"> </w:t>
                              </w:r>
                            </w:p>
                          </w:txbxContent>
                        </wps:txbx>
                        <wps:bodyPr horzOverflow="overflow" vert="horz" lIns="0" tIns="0" rIns="0" bIns="0" rtlCol="0">
                          <a:noAutofit/>
                        </wps:bodyPr>
                      </wps:wsp>
                      <wps:wsp>
                        <wps:cNvPr id="59" name="Rectangle 59"/>
                        <wps:cNvSpPr/>
                        <wps:spPr>
                          <a:xfrm>
                            <a:off x="597408" y="7252636"/>
                            <a:ext cx="37731" cy="151421"/>
                          </a:xfrm>
                          <a:prstGeom prst="rect">
                            <a:avLst/>
                          </a:prstGeom>
                          <a:ln>
                            <a:noFill/>
                          </a:ln>
                        </wps:spPr>
                        <wps:txbx>
                          <w:txbxContent>
                            <w:p w14:paraId="02F1B9C1" w14:textId="77777777" w:rsidR="00F96D37" w:rsidRDefault="00F96D37" w:rsidP="00F96D37">
                              <w:r>
                                <w:rPr>
                                  <w:sz w:val="16"/>
                                </w:rPr>
                                <w:t xml:space="preserve"> </w:t>
                              </w:r>
                            </w:p>
                          </w:txbxContent>
                        </wps:txbx>
                        <wps:bodyPr horzOverflow="overflow" vert="horz" lIns="0" tIns="0" rIns="0" bIns="0" rtlCol="0">
                          <a:noAutofit/>
                        </wps:bodyPr>
                      </wps:wsp>
                      <wps:wsp>
                        <wps:cNvPr id="60" name="Rectangle 60"/>
                        <wps:cNvSpPr/>
                        <wps:spPr>
                          <a:xfrm>
                            <a:off x="597408" y="7369985"/>
                            <a:ext cx="37731" cy="151421"/>
                          </a:xfrm>
                          <a:prstGeom prst="rect">
                            <a:avLst/>
                          </a:prstGeom>
                          <a:ln>
                            <a:noFill/>
                          </a:ln>
                        </wps:spPr>
                        <wps:txbx>
                          <w:txbxContent>
                            <w:p w14:paraId="71754AF6" w14:textId="77777777" w:rsidR="00F96D37" w:rsidRDefault="00F96D37" w:rsidP="00F96D37">
                              <w:r>
                                <w:rPr>
                                  <w:sz w:val="16"/>
                                </w:rPr>
                                <w:t xml:space="preserve"> </w:t>
                              </w:r>
                            </w:p>
                          </w:txbxContent>
                        </wps:txbx>
                        <wps:bodyPr horzOverflow="overflow" vert="horz" lIns="0" tIns="0" rIns="0" bIns="0" rtlCol="0">
                          <a:noAutofit/>
                        </wps:bodyPr>
                      </wps:wsp>
                      <wps:wsp>
                        <wps:cNvPr id="61" name="Rectangle 61"/>
                        <wps:cNvSpPr/>
                        <wps:spPr>
                          <a:xfrm>
                            <a:off x="597408" y="7487332"/>
                            <a:ext cx="37731" cy="151421"/>
                          </a:xfrm>
                          <a:prstGeom prst="rect">
                            <a:avLst/>
                          </a:prstGeom>
                          <a:ln>
                            <a:noFill/>
                          </a:ln>
                        </wps:spPr>
                        <wps:txbx>
                          <w:txbxContent>
                            <w:p w14:paraId="434052F6" w14:textId="77777777" w:rsidR="00F96D37" w:rsidRDefault="00F96D37" w:rsidP="00F96D37">
                              <w:r>
                                <w:rPr>
                                  <w:sz w:val="16"/>
                                </w:rPr>
                                <w:t xml:space="preserve"> </w:t>
                              </w:r>
                            </w:p>
                          </w:txbxContent>
                        </wps:txbx>
                        <wps:bodyPr horzOverflow="overflow" vert="horz" lIns="0" tIns="0" rIns="0" bIns="0" rtlCol="0">
                          <a:noAutofit/>
                        </wps:bodyPr>
                      </wps:wsp>
                      <wps:wsp>
                        <wps:cNvPr id="62" name="Rectangle 62"/>
                        <wps:cNvSpPr/>
                        <wps:spPr>
                          <a:xfrm>
                            <a:off x="597408" y="7603156"/>
                            <a:ext cx="37731" cy="151421"/>
                          </a:xfrm>
                          <a:prstGeom prst="rect">
                            <a:avLst/>
                          </a:prstGeom>
                          <a:ln>
                            <a:noFill/>
                          </a:ln>
                        </wps:spPr>
                        <wps:txbx>
                          <w:txbxContent>
                            <w:p w14:paraId="52985F9C" w14:textId="77777777" w:rsidR="00F96D37" w:rsidRDefault="00F96D37" w:rsidP="00F96D37">
                              <w:r>
                                <w:rPr>
                                  <w:sz w:val="16"/>
                                </w:rPr>
                                <w:t xml:space="preserve"> </w:t>
                              </w:r>
                            </w:p>
                          </w:txbxContent>
                        </wps:txbx>
                        <wps:bodyPr horzOverflow="overflow" vert="horz" lIns="0" tIns="0" rIns="0" bIns="0" rtlCol="0">
                          <a:noAutofit/>
                        </wps:bodyPr>
                      </wps:wsp>
                      <wps:wsp>
                        <wps:cNvPr id="63" name="Rectangle 63"/>
                        <wps:cNvSpPr/>
                        <wps:spPr>
                          <a:xfrm>
                            <a:off x="563117" y="5586173"/>
                            <a:ext cx="6704457" cy="1422573"/>
                          </a:xfrm>
                          <a:prstGeom prst="rect">
                            <a:avLst/>
                          </a:prstGeom>
                          <a:ln>
                            <a:noFill/>
                          </a:ln>
                        </wps:spPr>
                        <wps:txbx>
                          <w:txbxContent>
                            <w:p w14:paraId="126E67F6" w14:textId="0B844912" w:rsidR="00F96D37" w:rsidRDefault="00F96D37" w:rsidP="00F96D37">
                              <w:r w:rsidRPr="00F96D37">
                                <w:rPr>
                                  <w:sz w:val="72"/>
                                </w:rPr>
                                <w:t>Safeguarding and Child Protection Policy and Procedures</w:t>
                              </w:r>
                            </w:p>
                          </w:txbxContent>
                        </wps:txbx>
                        <wps:bodyPr horzOverflow="overflow" vert="horz" lIns="0" tIns="0" rIns="0" bIns="0" rtlCol="0">
                          <a:noAutofit/>
                        </wps:bodyPr>
                      </wps:wsp>
                      <wps:wsp>
                        <wps:cNvPr id="64" name="Rectangle 64"/>
                        <wps:cNvSpPr/>
                        <wps:spPr>
                          <a:xfrm>
                            <a:off x="5310505" y="6164707"/>
                            <a:ext cx="168943" cy="678005"/>
                          </a:xfrm>
                          <a:prstGeom prst="rect">
                            <a:avLst/>
                          </a:prstGeom>
                          <a:ln>
                            <a:noFill/>
                          </a:ln>
                        </wps:spPr>
                        <wps:txbx>
                          <w:txbxContent>
                            <w:p w14:paraId="2BFD76FF" w14:textId="77777777" w:rsidR="00F96D37" w:rsidRDefault="00F96D37" w:rsidP="00F96D37">
                              <w:r>
                                <w:rPr>
                                  <w:sz w:val="72"/>
                                </w:rPr>
                                <w:t xml:space="preserve"> </w:t>
                              </w:r>
                            </w:p>
                          </w:txbxContent>
                        </wps:txbx>
                        <wps:bodyPr horzOverflow="overflow" vert="horz" lIns="0" tIns="0" rIns="0" bIns="0" rtlCol="0">
                          <a:noAutofit/>
                        </wps:bodyPr>
                      </wps:wsp>
                      <wps:wsp>
                        <wps:cNvPr id="65" name="Rectangle 65"/>
                        <wps:cNvSpPr/>
                        <wps:spPr>
                          <a:xfrm>
                            <a:off x="1749806" y="7986054"/>
                            <a:ext cx="345694" cy="154503"/>
                          </a:xfrm>
                          <a:prstGeom prst="rect">
                            <a:avLst/>
                          </a:prstGeom>
                          <a:ln>
                            <a:noFill/>
                          </a:ln>
                        </wps:spPr>
                        <wps:txbx>
                          <w:txbxContent>
                            <w:p w14:paraId="40B0A398" w14:textId="48C1317E" w:rsidR="00F96D37" w:rsidRDefault="00F96D37" w:rsidP="00F96D37">
                              <w:r>
                                <w:rPr>
                                  <w:sz w:val="21"/>
                                </w:rPr>
                                <w:t>17</w:t>
                              </w:r>
                            </w:p>
                          </w:txbxContent>
                        </wps:txbx>
                        <wps:bodyPr horzOverflow="overflow" vert="horz" lIns="0" tIns="0" rIns="0" bIns="0" rtlCol="0">
                          <a:noAutofit/>
                        </wps:bodyPr>
                      </wps:wsp>
                      <wps:wsp>
                        <wps:cNvPr id="66" name="Rectangle 66"/>
                        <wps:cNvSpPr/>
                        <wps:spPr>
                          <a:xfrm>
                            <a:off x="1824482" y="7986054"/>
                            <a:ext cx="49556" cy="198882"/>
                          </a:xfrm>
                          <a:prstGeom prst="rect">
                            <a:avLst/>
                          </a:prstGeom>
                          <a:ln>
                            <a:noFill/>
                          </a:ln>
                        </wps:spPr>
                        <wps:txbx>
                          <w:txbxContent>
                            <w:p w14:paraId="10103315" w14:textId="77777777" w:rsidR="00F96D37" w:rsidRDefault="00F96D37" w:rsidP="00F96D37">
                              <w:r>
                                <w:rPr>
                                  <w:sz w:val="21"/>
                                </w:rPr>
                                <w:t xml:space="preserve"> </w:t>
                              </w:r>
                            </w:p>
                          </w:txbxContent>
                        </wps:txbx>
                        <wps:bodyPr horzOverflow="overflow" vert="horz" lIns="0" tIns="0" rIns="0" bIns="0" rtlCol="0">
                          <a:noAutofit/>
                        </wps:bodyPr>
                      </wps:wsp>
                      <wps:wsp>
                        <wps:cNvPr id="67" name="Rectangle 67"/>
                        <wps:cNvSpPr/>
                        <wps:spPr>
                          <a:xfrm>
                            <a:off x="1749806" y="8140557"/>
                            <a:ext cx="51809" cy="207922"/>
                          </a:xfrm>
                          <a:prstGeom prst="rect">
                            <a:avLst/>
                          </a:prstGeom>
                          <a:ln>
                            <a:noFill/>
                          </a:ln>
                        </wps:spPr>
                        <wps:txbx>
                          <w:txbxContent>
                            <w:p w14:paraId="6AE60C47" w14:textId="77777777" w:rsidR="00F96D37" w:rsidRDefault="00F96D37" w:rsidP="00F96D37">
                              <w:r>
                                <w:t xml:space="preserve"> </w:t>
                              </w:r>
                            </w:p>
                          </w:txbxContent>
                        </wps:txbx>
                        <wps:bodyPr horzOverflow="overflow" vert="horz" lIns="0" tIns="0" rIns="0" bIns="0" rtlCol="0">
                          <a:noAutofit/>
                        </wps:bodyPr>
                      </wps:wsp>
                      <wps:wsp>
                        <wps:cNvPr id="68" name="Rectangle 68"/>
                        <wps:cNvSpPr/>
                        <wps:spPr>
                          <a:xfrm>
                            <a:off x="1749777" y="8225607"/>
                            <a:ext cx="1423826" cy="207415"/>
                          </a:xfrm>
                          <a:prstGeom prst="rect">
                            <a:avLst/>
                          </a:prstGeom>
                          <a:ln>
                            <a:noFill/>
                          </a:ln>
                        </wps:spPr>
                        <wps:txbx>
                          <w:txbxContent>
                            <w:p w14:paraId="2CBEDF3F" w14:textId="67F7FAF3" w:rsidR="00F96D37" w:rsidRPr="00540578" w:rsidRDefault="001526BE" w:rsidP="00F96D37">
                              <w:pPr>
                                <w:rPr>
                                  <w:rFonts w:cstheme="minorHAnsi"/>
                                </w:rPr>
                              </w:pPr>
                              <w:r>
                                <w:rPr>
                                  <w:rFonts w:cstheme="minorHAnsi"/>
                                </w:rPr>
                                <w:t xml:space="preserve">Director of Education </w:t>
                              </w:r>
                            </w:p>
                          </w:txbxContent>
                        </wps:txbx>
                        <wps:bodyPr horzOverflow="overflow" vert="horz" lIns="0" tIns="0" rIns="0" bIns="0" rtlCol="0">
                          <a:noAutofit/>
                        </wps:bodyPr>
                      </wps:wsp>
                      <wps:wsp>
                        <wps:cNvPr id="69" name="Rectangle 69"/>
                        <wps:cNvSpPr/>
                        <wps:spPr>
                          <a:xfrm>
                            <a:off x="2123186" y="8225901"/>
                            <a:ext cx="51809" cy="207921"/>
                          </a:xfrm>
                          <a:prstGeom prst="rect">
                            <a:avLst/>
                          </a:prstGeom>
                          <a:ln>
                            <a:noFill/>
                          </a:ln>
                        </wps:spPr>
                        <wps:txbx>
                          <w:txbxContent>
                            <w:p w14:paraId="2D845857" w14:textId="77777777" w:rsidR="00F96D37" w:rsidRDefault="00F96D37" w:rsidP="00F96D37">
                              <w:r>
                                <w:t xml:space="preserve"> </w:t>
                              </w:r>
                            </w:p>
                          </w:txbxContent>
                        </wps:txbx>
                        <wps:bodyPr horzOverflow="overflow" vert="horz" lIns="0" tIns="0" rIns="0" bIns="0" rtlCol="0">
                          <a:noAutofit/>
                        </wps:bodyPr>
                      </wps:wsp>
                      <wps:wsp>
                        <wps:cNvPr id="71" name="Rectangle 71"/>
                        <wps:cNvSpPr/>
                        <wps:spPr>
                          <a:xfrm>
                            <a:off x="2813939" y="8225901"/>
                            <a:ext cx="51809" cy="207921"/>
                          </a:xfrm>
                          <a:prstGeom prst="rect">
                            <a:avLst/>
                          </a:prstGeom>
                          <a:ln>
                            <a:noFill/>
                          </a:ln>
                        </wps:spPr>
                        <wps:txbx>
                          <w:txbxContent>
                            <w:p w14:paraId="635AEA21" w14:textId="77777777" w:rsidR="00F96D37" w:rsidRDefault="00F96D37" w:rsidP="00F96D37">
                              <w:r>
                                <w:t xml:space="preserve"> </w:t>
                              </w:r>
                            </w:p>
                          </w:txbxContent>
                        </wps:txbx>
                        <wps:bodyPr horzOverflow="overflow" vert="horz" lIns="0" tIns="0" rIns="0" bIns="0" rtlCol="0">
                          <a:noAutofit/>
                        </wps:bodyPr>
                      </wps:wsp>
                      <wps:wsp>
                        <wps:cNvPr id="72" name="Rectangle 72"/>
                        <wps:cNvSpPr/>
                        <wps:spPr>
                          <a:xfrm>
                            <a:off x="1749805" y="8465809"/>
                            <a:ext cx="1453541" cy="219363"/>
                          </a:xfrm>
                          <a:prstGeom prst="rect">
                            <a:avLst/>
                          </a:prstGeom>
                          <a:ln>
                            <a:noFill/>
                          </a:ln>
                        </wps:spPr>
                        <wps:txbx>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wps:txbx>
                        <wps:bodyPr horzOverflow="overflow" vert="horz" lIns="0" tIns="0" rIns="0" bIns="0" rtlCol="0">
                          <a:noAutofit/>
                        </wps:bodyPr>
                      </wps:wsp>
                      <wps:wsp>
                        <wps:cNvPr id="74" name="Rectangle 74"/>
                        <wps:cNvSpPr/>
                        <wps:spPr>
                          <a:xfrm>
                            <a:off x="3173603" y="8466113"/>
                            <a:ext cx="49556" cy="198882"/>
                          </a:xfrm>
                          <a:prstGeom prst="rect">
                            <a:avLst/>
                          </a:prstGeom>
                          <a:ln>
                            <a:noFill/>
                          </a:ln>
                        </wps:spPr>
                        <wps:txbx>
                          <w:txbxContent>
                            <w:p w14:paraId="5C59530B" w14:textId="77777777" w:rsidR="00F96D37" w:rsidRDefault="00F96D37" w:rsidP="00F96D37">
                              <w:r>
                                <w:rPr>
                                  <w:sz w:val="21"/>
                                </w:rPr>
                                <w:t xml:space="preserve"> </w:t>
                              </w:r>
                            </w:p>
                          </w:txbxContent>
                        </wps:txbx>
                        <wps:bodyPr horzOverflow="overflow" vert="horz" lIns="0" tIns="0" rIns="0" bIns="0" rtlCol="0">
                          <a:noAutofit/>
                        </wps:bodyPr>
                      </wps:wsp>
                      <wps:wsp>
                        <wps:cNvPr id="77" name="Rectangle 77"/>
                        <wps:cNvSpPr/>
                        <wps:spPr>
                          <a:xfrm>
                            <a:off x="3153791" y="8702334"/>
                            <a:ext cx="49556" cy="198881"/>
                          </a:xfrm>
                          <a:prstGeom prst="rect">
                            <a:avLst/>
                          </a:prstGeom>
                          <a:ln>
                            <a:noFill/>
                          </a:ln>
                        </wps:spPr>
                        <wps:txbx>
                          <w:txbxContent>
                            <w:p w14:paraId="5AEF5DA6" w14:textId="77777777" w:rsidR="00F96D37" w:rsidRDefault="00F96D37" w:rsidP="00F96D37">
                              <w:r>
                                <w:rPr>
                                  <w:sz w:val="21"/>
                                </w:rPr>
                                <w:t xml:space="preserve"> </w:t>
                              </w:r>
                            </w:p>
                          </w:txbxContent>
                        </wps:txbx>
                        <wps:bodyPr horzOverflow="overflow" vert="horz" lIns="0" tIns="0" rIns="0" bIns="0" rtlCol="0">
                          <a:noAutofit/>
                        </wps:bodyPr>
                      </wps:wsp>
                      <wps:wsp>
                        <wps:cNvPr id="78" name="Rectangle 78"/>
                        <wps:cNvSpPr/>
                        <wps:spPr>
                          <a:xfrm>
                            <a:off x="1729994" y="8856837"/>
                            <a:ext cx="51809" cy="207921"/>
                          </a:xfrm>
                          <a:prstGeom prst="rect">
                            <a:avLst/>
                          </a:prstGeom>
                          <a:ln>
                            <a:noFill/>
                          </a:ln>
                        </wps:spPr>
                        <wps:txbx>
                          <w:txbxContent>
                            <w:p w14:paraId="161AE4A7" w14:textId="77777777" w:rsidR="00F96D37" w:rsidRDefault="00F96D37" w:rsidP="00F96D37">
                              <w:r>
                                <w:t xml:space="preserve"> </w:t>
                              </w:r>
                            </w:p>
                          </w:txbxContent>
                        </wps:txbx>
                        <wps:bodyPr horzOverflow="overflow" vert="horz" lIns="0" tIns="0" rIns="0" bIns="0" rtlCol="0">
                          <a:noAutofit/>
                        </wps:bodyPr>
                      </wps:wsp>
                      <wps:wsp>
                        <wps:cNvPr id="79" name="Rectangle 79"/>
                        <wps:cNvSpPr/>
                        <wps:spPr>
                          <a:xfrm>
                            <a:off x="5310505" y="7925083"/>
                            <a:ext cx="1002665" cy="214132"/>
                          </a:xfrm>
                          <a:prstGeom prst="rect">
                            <a:avLst/>
                          </a:prstGeom>
                          <a:ln>
                            <a:noFill/>
                          </a:ln>
                        </wps:spPr>
                        <wps:txbx>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wps:txbx>
                        <wps:bodyPr horzOverflow="overflow" vert="horz" lIns="0" tIns="0" rIns="0" bIns="0" rtlCol="0">
                          <a:noAutofit/>
                        </wps:bodyPr>
                      </wps:wsp>
                      <wps:wsp>
                        <wps:cNvPr id="80" name="Rectangle 80"/>
                        <wps:cNvSpPr/>
                        <wps:spPr>
                          <a:xfrm>
                            <a:off x="5958586" y="7940334"/>
                            <a:ext cx="49556" cy="198881"/>
                          </a:xfrm>
                          <a:prstGeom prst="rect">
                            <a:avLst/>
                          </a:prstGeom>
                          <a:ln>
                            <a:noFill/>
                          </a:ln>
                        </wps:spPr>
                        <wps:txbx>
                          <w:txbxContent>
                            <w:p w14:paraId="16AC74ED" w14:textId="77777777" w:rsidR="00F96D37" w:rsidRDefault="00F96D37" w:rsidP="00F96D37">
                              <w:r>
                                <w:rPr>
                                  <w:sz w:val="21"/>
                                </w:rPr>
                                <w:t xml:space="preserve"> </w:t>
                              </w:r>
                            </w:p>
                          </w:txbxContent>
                        </wps:txbx>
                        <wps:bodyPr horzOverflow="overflow" vert="horz" lIns="0" tIns="0" rIns="0" bIns="0" rtlCol="0">
                          <a:noAutofit/>
                        </wps:bodyPr>
                      </wps:wsp>
                      <wps:wsp>
                        <wps:cNvPr id="81" name="Rectangle 81"/>
                        <wps:cNvSpPr/>
                        <wps:spPr>
                          <a:xfrm>
                            <a:off x="5264785" y="8213158"/>
                            <a:ext cx="621665" cy="218880"/>
                          </a:xfrm>
                          <a:prstGeom prst="rect">
                            <a:avLst/>
                          </a:prstGeom>
                          <a:ln>
                            <a:noFill/>
                          </a:ln>
                        </wps:spPr>
                        <wps:txbx>
                          <w:txbxContent>
                            <w:p w14:paraId="4F772117" w14:textId="3712227F" w:rsidR="00F96D37" w:rsidRDefault="00F96D37" w:rsidP="00F96D37">
                              <w:r>
                                <w:t xml:space="preserve"> </w:t>
                              </w:r>
                              <w:r w:rsidR="00BD01B1">
                                <w:t>Jan 2026</w:t>
                              </w:r>
                            </w:p>
                          </w:txbxContent>
                        </wps:txbx>
                        <wps:bodyPr horzOverflow="overflow" vert="horz" lIns="0" tIns="0" rIns="0" bIns="0" rtlCol="0">
                          <a:noAutofit/>
                        </wps:bodyPr>
                      </wps:wsp>
                      <wps:wsp>
                        <wps:cNvPr id="84" name="Rectangle 84"/>
                        <wps:cNvSpPr/>
                        <wps:spPr>
                          <a:xfrm>
                            <a:off x="5350510" y="8343249"/>
                            <a:ext cx="51809" cy="207921"/>
                          </a:xfrm>
                          <a:prstGeom prst="rect">
                            <a:avLst/>
                          </a:prstGeom>
                          <a:ln>
                            <a:noFill/>
                          </a:ln>
                        </wps:spPr>
                        <wps:txbx>
                          <w:txbxContent>
                            <w:p w14:paraId="6962CD0A" w14:textId="77777777" w:rsidR="00F96D37" w:rsidRDefault="00F96D37" w:rsidP="00F96D37">
                              <w:r>
                                <w:t xml:space="preserve"> </w:t>
                              </w:r>
                            </w:p>
                          </w:txbxContent>
                        </wps:txbx>
                        <wps:bodyPr horzOverflow="overflow" vert="horz" lIns="0" tIns="0" rIns="0" bIns="0" rtlCol="0">
                          <a:noAutofit/>
                        </wps:bodyPr>
                      </wps:wsp>
                      <wps:wsp>
                        <wps:cNvPr id="85" name="Rectangle 85"/>
                        <wps:cNvSpPr/>
                        <wps:spPr>
                          <a:xfrm>
                            <a:off x="5310505" y="8466113"/>
                            <a:ext cx="1221740" cy="219060"/>
                          </a:xfrm>
                          <a:prstGeom prst="rect">
                            <a:avLst/>
                          </a:prstGeom>
                          <a:ln>
                            <a:noFill/>
                          </a:ln>
                        </wps:spPr>
                        <wps:txbx>
                          <w:txbxContent>
                            <w:p w14:paraId="382E8750" w14:textId="35CE1928" w:rsidR="00F96D37" w:rsidRPr="00540578" w:rsidRDefault="004958CF" w:rsidP="00F96D37">
                              <w:pPr>
                                <w:rPr>
                                  <w:rFonts w:cstheme="minorHAnsi"/>
                                </w:rPr>
                              </w:pPr>
                              <w:r>
                                <w:rPr>
                                  <w:rFonts w:cstheme="minorHAnsi"/>
                                </w:rPr>
                                <w:t xml:space="preserve">August </w:t>
                              </w:r>
                              <w:r w:rsidR="00F96D37">
                                <w:rPr>
                                  <w:rFonts w:cstheme="minorHAnsi"/>
                                </w:rPr>
                                <w:t xml:space="preserve"> 202</w:t>
                              </w:r>
                              <w:r w:rsidR="00B5154D">
                                <w:rPr>
                                  <w:rFonts w:cstheme="minorHAnsi"/>
                                </w:rPr>
                                <w:t>6</w:t>
                              </w:r>
                            </w:p>
                          </w:txbxContent>
                        </wps:txbx>
                        <wps:bodyPr horzOverflow="overflow" vert="horz" lIns="0" tIns="0" rIns="0" bIns="0" rtlCol="0">
                          <a:noAutofit/>
                        </wps:bodyPr>
                      </wps:wsp>
                      <wps:wsp>
                        <wps:cNvPr id="87" name="Rectangle 87"/>
                        <wps:cNvSpPr/>
                        <wps:spPr>
                          <a:xfrm>
                            <a:off x="5958586" y="8431061"/>
                            <a:ext cx="49556" cy="198882"/>
                          </a:xfrm>
                          <a:prstGeom prst="rect">
                            <a:avLst/>
                          </a:prstGeom>
                          <a:ln>
                            <a:noFill/>
                          </a:ln>
                        </wps:spPr>
                        <wps:txbx>
                          <w:txbxContent>
                            <w:p w14:paraId="516E7520" w14:textId="77777777" w:rsidR="00F96D37" w:rsidRDefault="00F96D37" w:rsidP="00F96D37">
                              <w:r>
                                <w:rPr>
                                  <w:sz w:val="21"/>
                                </w:rPr>
                                <w:t xml:space="preserve"> </w:t>
                              </w:r>
                            </w:p>
                          </w:txbxContent>
                        </wps:txbx>
                        <wps:bodyPr horzOverflow="overflow" vert="horz" lIns="0" tIns="0" rIns="0" bIns="0" rtlCol="0">
                          <a:noAutofit/>
                        </wps:bodyPr>
                      </wps:wsp>
                      <wps:wsp>
                        <wps:cNvPr id="88" name="Rectangle 88"/>
                        <wps:cNvSpPr/>
                        <wps:spPr>
                          <a:xfrm>
                            <a:off x="5350510" y="8585565"/>
                            <a:ext cx="51809" cy="207921"/>
                          </a:xfrm>
                          <a:prstGeom prst="rect">
                            <a:avLst/>
                          </a:prstGeom>
                          <a:ln>
                            <a:noFill/>
                          </a:ln>
                        </wps:spPr>
                        <wps:txbx>
                          <w:txbxContent>
                            <w:p w14:paraId="56936FBA" w14:textId="77777777" w:rsidR="00F96D37" w:rsidRDefault="00F96D37" w:rsidP="00F96D37">
                              <w:r>
                                <w:t xml:space="preserve"> </w:t>
                              </w:r>
                            </w:p>
                          </w:txbxContent>
                        </wps:txbx>
                        <wps:bodyPr horzOverflow="overflow" vert="horz" lIns="0" tIns="0" rIns="0" bIns="0" rtlCol="0">
                          <a:noAutofit/>
                        </wps:bodyPr>
                      </wps:wsp>
                      <wps:wsp>
                        <wps:cNvPr id="89" name="Rectangle 89"/>
                        <wps:cNvSpPr/>
                        <wps:spPr>
                          <a:xfrm>
                            <a:off x="1749806" y="7746405"/>
                            <a:ext cx="1222749" cy="198882"/>
                          </a:xfrm>
                          <a:prstGeom prst="rect">
                            <a:avLst/>
                          </a:prstGeom>
                          <a:ln>
                            <a:noFill/>
                          </a:ln>
                        </wps:spPr>
                        <wps:txbx>
                          <w:txbxContent>
                            <w:p w14:paraId="2C0C7C09" w14:textId="67EB526B" w:rsidR="00F96D37" w:rsidRPr="00540578" w:rsidRDefault="009374A6" w:rsidP="00F96D37">
                              <w:pPr>
                                <w:rPr>
                                  <w:rFonts w:cstheme="minorHAnsi"/>
                                </w:rPr>
                              </w:pPr>
                              <w:r>
                                <w:rPr>
                                  <w:rFonts w:cstheme="minorHAnsi"/>
                                  <w:sz w:val="21"/>
                                </w:rPr>
                                <w:t>Moredon Primary</w:t>
                              </w:r>
                              <w:r w:rsidR="00F96D37">
                                <w:rPr>
                                  <w:rFonts w:cstheme="minorHAnsi"/>
                                  <w:sz w:val="21"/>
                                </w:rPr>
                                <w:t xml:space="preserve">  </w:t>
                              </w:r>
                            </w:p>
                          </w:txbxContent>
                        </wps:txbx>
                        <wps:bodyPr horzOverflow="overflow" vert="horz" lIns="0" tIns="0" rIns="0" bIns="0" rtlCol="0">
                          <a:noAutofit/>
                        </wps:bodyPr>
                      </wps:wsp>
                      <wps:wsp>
                        <wps:cNvPr id="90" name="Rectangle 90"/>
                        <wps:cNvSpPr/>
                        <wps:spPr>
                          <a:xfrm>
                            <a:off x="2669159" y="7746405"/>
                            <a:ext cx="49556" cy="198882"/>
                          </a:xfrm>
                          <a:prstGeom prst="rect">
                            <a:avLst/>
                          </a:prstGeom>
                          <a:ln>
                            <a:noFill/>
                          </a:ln>
                        </wps:spPr>
                        <wps:txbx>
                          <w:txbxContent>
                            <w:p w14:paraId="5BEB696E" w14:textId="77777777" w:rsidR="00F96D37" w:rsidRDefault="00F96D37" w:rsidP="00F96D37">
                              <w:r>
                                <w:rPr>
                                  <w:sz w:val="21"/>
                                </w:rPr>
                                <w:t xml:space="preserve"> </w:t>
                              </w:r>
                            </w:p>
                          </w:txbxContent>
                        </wps:txbx>
                        <wps:bodyPr horzOverflow="overflow" vert="horz" lIns="0" tIns="0" rIns="0" bIns="0" rtlCol="0">
                          <a:noAutofit/>
                        </wps:bodyPr>
                      </wps:wsp>
                      <wps:wsp>
                        <wps:cNvPr id="91" name="Rectangle 91"/>
                        <wps:cNvSpPr/>
                        <wps:spPr>
                          <a:xfrm>
                            <a:off x="1749806" y="7901289"/>
                            <a:ext cx="51809" cy="207921"/>
                          </a:xfrm>
                          <a:prstGeom prst="rect">
                            <a:avLst/>
                          </a:prstGeom>
                          <a:ln>
                            <a:noFill/>
                          </a:ln>
                        </wps:spPr>
                        <wps:txbx>
                          <w:txbxContent>
                            <w:p w14:paraId="1F9AD2D6" w14:textId="77777777" w:rsidR="00F96D37" w:rsidRPr="00540578" w:rsidRDefault="00F96D37" w:rsidP="00F96D37">
                              <w:pPr>
                                <w:rPr>
                                  <w:rFonts w:cstheme="minorHAnsi"/>
                                </w:rPr>
                              </w:pPr>
                              <w:r w:rsidRPr="00540578">
                                <w:rPr>
                                  <w:rFonts w:cstheme="minorHAns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5A7B9E" id="Group 3250" o:spid="_x0000_s1027" style="position:absolute;margin-left:44.25pt;margin-top:39pt;width:527.9pt;height:788.3pt;z-index:251658243;mso-position-horizontal-relative:page;mso-position-vertical-relative:page;mso-width-relative:margin;mso-height-relative:margin" coordorigin="5631,4871" coordsize="67044,10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">
                <v:rect id="Rectangle 8" o:spid="_x0000_s1028" style="position:absolute;left:5974;top:4871;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B2D6F7" w14:textId="77777777" w:rsidR="00F96D37" w:rsidRDefault="00F96D37" w:rsidP="00F96D37">
                        <w:r>
                          <w:rPr>
                            <w:rFonts w:ascii="Courier New" w:eastAsia="Courier New" w:hAnsi="Courier New" w:cs="Courier New"/>
                          </w:rPr>
                          <w:t xml:space="preserve"> </w:t>
                        </w:r>
                      </w:p>
                    </w:txbxContent>
                  </v:textbox>
                </v:rect>
                <v:rect id="Rectangle 9" o:spid="_x0000_s1029" style="position:absolute;left:5974;top:98533;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AF539D" w14:textId="77777777" w:rsidR="00F96D37" w:rsidRDefault="00F96D37" w:rsidP="00F96D37">
                        <w:r>
                          <w:rPr>
                            <w:rFonts w:ascii="Courier New" w:eastAsia="Courier New" w:hAnsi="Courier New" w:cs="Courier New"/>
                          </w:rPr>
                          <w:t xml:space="preserve"> </w:t>
                        </w:r>
                      </w:p>
                    </w:txbxContent>
                  </v:textbox>
                </v:rect>
                <v:rect id="Rectangle 10" o:spid="_x0000_s1030" style="position:absolute;left:5974;top:100118;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D2F7B8E" w14:textId="77777777" w:rsidR="00F96D37" w:rsidRDefault="00F96D37" w:rsidP="00F96D37">
                        <w:r>
                          <w:rPr>
                            <w:rFonts w:ascii="Courier New" w:eastAsia="Courier New" w:hAnsi="Courier New" w:cs="Courier New"/>
                          </w:rPr>
                          <w:t xml:space="preserve"> </w:t>
                        </w:r>
                      </w:p>
                    </w:txbxContent>
                  </v:textbox>
                </v:rect>
                <v:rect id="Rectangle 11" o:spid="_x0000_s1031" style="position:absolute;left:5974;top:101705;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25AAFF8" w14:textId="77777777" w:rsidR="00F96D37" w:rsidRDefault="00F96D37" w:rsidP="00F96D37">
                        <w:r>
                          <w:rPr>
                            <w:rFonts w:ascii="Courier New" w:eastAsia="Courier New" w:hAnsi="Courier New" w:cs="Courier New"/>
                          </w:rPr>
                          <w:t xml:space="preserve"> </w:t>
                        </w:r>
                      </w:p>
                    </w:txbxContent>
                  </v:textbox>
                </v:rect>
                <v:rect id="Rectangle 12" o:spid="_x0000_s1032" style="position:absolute;left:5974;top:103290;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1C9F01" w14:textId="77777777" w:rsidR="00F96D37" w:rsidRDefault="00F96D37" w:rsidP="00F96D37">
                        <w:r>
                          <w:rPr>
                            <w:rFonts w:ascii="Courier New" w:eastAsia="Courier New" w:hAnsi="Courier New" w:cs="Courier New"/>
                          </w:rPr>
                          <w:t xml:space="preserve"> </w:t>
                        </w:r>
                      </w:p>
                    </w:txbxContent>
                  </v:textbox>
                </v:rect>
                <v:rect id="Rectangle 13" o:spid="_x0000_s1033" style="position:absolute;left:5974;top:62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DE0AC8" w14:textId="77777777" w:rsidR="00F96D37" w:rsidRDefault="00F96D37" w:rsidP="00F96D37">
                        <w:r>
                          <w:rPr>
                            <w:sz w:val="20"/>
                          </w:rPr>
                          <w:t xml:space="preserve"> </w:t>
                        </w:r>
                      </w:p>
                    </w:txbxContent>
                  </v:textbox>
                </v:rect>
                <v:rect id="Rectangle 14" o:spid="_x0000_s1034" style="position:absolute;left:5974;top:76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47FE50A" w14:textId="77777777" w:rsidR="00F96D37" w:rsidRDefault="00F96D37" w:rsidP="00F96D37">
                        <w:r>
                          <w:rPr>
                            <w:sz w:val="20"/>
                          </w:rPr>
                          <w:t xml:space="preserve"> </w:t>
                        </w:r>
                      </w:p>
                    </w:txbxContent>
                  </v:textbox>
                </v:rect>
                <v:rect id="Rectangle 15" o:spid="_x0000_s1035" style="position:absolute;left:5974;top:911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94D4318" w14:textId="77777777" w:rsidR="00F96D37" w:rsidRDefault="00F96D37" w:rsidP="00F96D37">
                        <w:r>
                          <w:rPr>
                            <w:sz w:val="20"/>
                          </w:rPr>
                          <w:t xml:space="preserve"> </w:t>
                        </w:r>
                      </w:p>
                    </w:txbxContent>
                  </v:textbox>
                </v:rect>
                <v:rect id="Rectangle 16" o:spid="_x0000_s1036" style="position:absolute;left:71338;top:105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13CE82" w14:textId="77777777" w:rsidR="00F96D37" w:rsidRDefault="00F96D37" w:rsidP="00F96D37">
                        <w:r>
                          <w:rPr>
                            <w:sz w:val="20"/>
                          </w:rPr>
                          <w:t xml:space="preserve"> </w:t>
                        </w:r>
                      </w:p>
                    </w:txbxContent>
                  </v:textbox>
                </v:rect>
                <v:rect id="Rectangle 17" o:spid="_x0000_s1037" style="position:absolute;left:5974;top:120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DE7610" w14:textId="77777777" w:rsidR="00F96D37" w:rsidRDefault="00F96D37" w:rsidP="00F96D37">
                        <w:r>
                          <w:rPr>
                            <w:sz w:val="20"/>
                          </w:rPr>
                          <w:t xml:space="preserve"> </w:t>
                        </w:r>
                      </w:p>
                    </w:txbxContent>
                  </v:textbox>
                </v:rect>
                <v:rect id="Rectangle 18" o:spid="_x0000_s1038" style="position:absolute;left:5974;top:13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33438A" w14:textId="77777777" w:rsidR="00F96D37" w:rsidRDefault="00F96D37" w:rsidP="00F96D37">
                        <w:r>
                          <w:rPr>
                            <w:sz w:val="20"/>
                          </w:rPr>
                          <w:t xml:space="preserve"> </w:t>
                        </w:r>
                      </w:p>
                    </w:txbxContent>
                  </v:textbox>
                </v:rect>
                <v:rect id="Rectangle 19" o:spid="_x0000_s1039" style="position:absolute;left:5974;top:149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9482CC6" w14:textId="77777777" w:rsidR="00F96D37" w:rsidRDefault="00F96D37" w:rsidP="00F96D37">
                        <w:r>
                          <w:rPr>
                            <w:sz w:val="20"/>
                          </w:rPr>
                          <w:t xml:space="preserve"> </w:t>
                        </w:r>
                      </w:p>
                    </w:txbxContent>
                  </v:textbox>
                </v:rect>
                <v:rect id="Rectangle 20" o:spid="_x0000_s1040" style="position:absolute;left:5974;top:16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7ECEB89" w14:textId="77777777" w:rsidR="00F96D37" w:rsidRDefault="00F96D37" w:rsidP="00F96D37">
                        <w:r>
                          <w:rPr>
                            <w:sz w:val="20"/>
                          </w:rPr>
                          <w:t xml:space="preserve"> </w:t>
                        </w:r>
                      </w:p>
                    </w:txbxContent>
                  </v:textbox>
                </v:rect>
                <v:rect id="Rectangle 21" o:spid="_x0000_s1041" style="position:absolute;left:5974;top:178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F4B3394" w14:textId="77777777" w:rsidR="00F96D37" w:rsidRDefault="00F96D37" w:rsidP="00F96D37">
                        <w:r>
                          <w:rPr>
                            <w:sz w:val="20"/>
                          </w:rPr>
                          <w:t xml:space="preserve"> </w:t>
                        </w:r>
                      </w:p>
                    </w:txbxContent>
                  </v:textbox>
                </v:rect>
                <v:rect id="Rectangle 22" o:spid="_x0000_s1042" style="position:absolute;left:5974;top:193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065A8A" w14:textId="77777777" w:rsidR="00F96D37" w:rsidRDefault="00F96D37" w:rsidP="00F96D37">
                        <w:r>
                          <w:rPr>
                            <w:sz w:val="20"/>
                          </w:rPr>
                          <w:t xml:space="preserve"> </w:t>
                        </w:r>
                      </w:p>
                    </w:txbxContent>
                  </v:textbox>
                </v:rect>
                <v:rect id="Rectangle 23" o:spid="_x0000_s1043" style="position:absolute;left:5974;top:208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063C179" w14:textId="77777777" w:rsidR="00F96D37" w:rsidRDefault="00F96D37" w:rsidP="00F96D37">
                        <w:r>
                          <w:rPr>
                            <w:sz w:val="20"/>
                          </w:rPr>
                          <w:t xml:space="preserve"> </w:t>
                        </w:r>
                      </w:p>
                    </w:txbxContent>
                  </v:textbox>
                </v:rect>
                <v:rect id="Rectangle 24" o:spid="_x0000_s1044" style="position:absolute;left:5974;top:222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3C88166" w14:textId="77777777" w:rsidR="00F96D37" w:rsidRDefault="00F96D37" w:rsidP="00F96D37">
                        <w:r>
                          <w:rPr>
                            <w:sz w:val="20"/>
                          </w:rPr>
                          <w:t xml:space="preserve"> </w:t>
                        </w:r>
                      </w:p>
                    </w:txbxContent>
                  </v:textbox>
                </v:rect>
                <v:rect id="Rectangle 25" o:spid="_x0000_s1045" style="position:absolute;left:5974;top:237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08B00F3" w14:textId="77777777" w:rsidR="00F96D37" w:rsidRDefault="00F96D37" w:rsidP="00F96D37">
                        <w:r>
                          <w:rPr>
                            <w:sz w:val="20"/>
                          </w:rPr>
                          <w:t xml:space="preserve"> </w:t>
                        </w:r>
                      </w:p>
                    </w:txbxContent>
                  </v:textbox>
                </v:rect>
                <v:rect id="Rectangle 26" o:spid="_x0000_s1046" style="position:absolute;left:5974;top:251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A80AC6" w14:textId="77777777" w:rsidR="00F96D37" w:rsidRDefault="00F96D37" w:rsidP="00F96D37">
                        <w:r>
                          <w:rPr>
                            <w:sz w:val="20"/>
                          </w:rPr>
                          <w:t xml:space="preserve"> </w:t>
                        </w:r>
                      </w:p>
                    </w:txbxContent>
                  </v:textbox>
                </v:rect>
                <v:rect id="Rectangle 27" o:spid="_x0000_s1047" style="position:absolute;left:5974;top:266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840F687" w14:textId="77777777" w:rsidR="00F96D37" w:rsidRDefault="00F96D37" w:rsidP="00F96D37">
                        <w:r>
                          <w:rPr>
                            <w:sz w:val="20"/>
                          </w:rPr>
                          <w:t xml:space="preserve"> </w:t>
                        </w:r>
                      </w:p>
                    </w:txbxContent>
                  </v:textbox>
                </v:rect>
                <v:rect id="Rectangle 28" o:spid="_x0000_s1048" style="position:absolute;left:5974;top:281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B0EEB2A" w14:textId="77777777" w:rsidR="00F96D37" w:rsidRDefault="00F96D37" w:rsidP="00F96D37">
                        <w:r>
                          <w:rPr>
                            <w:sz w:val="20"/>
                          </w:rPr>
                          <w:t xml:space="preserve"> </w:t>
                        </w:r>
                      </w:p>
                    </w:txbxContent>
                  </v:textbox>
                </v:rect>
                <v:rect id="Rectangle 29" o:spid="_x0000_s1049" style="position:absolute;left:5974;top:295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91E50CC" w14:textId="77777777" w:rsidR="00F96D37" w:rsidRDefault="00F96D37" w:rsidP="00F96D37">
                        <w:r>
                          <w:rPr>
                            <w:sz w:val="20"/>
                          </w:rPr>
                          <w:t xml:space="preserve"> </w:t>
                        </w:r>
                      </w:p>
                    </w:txbxContent>
                  </v:textbox>
                </v:rect>
                <v:rect id="Rectangle 30" o:spid="_x0000_s1050" style="position:absolute;left:5974;top:310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9620DC" w14:textId="77777777" w:rsidR="00F96D37" w:rsidRDefault="00F96D37" w:rsidP="00F96D37">
                        <w:r>
                          <w:rPr>
                            <w:sz w:val="20"/>
                          </w:rPr>
                          <w:t xml:space="preserve"> </w:t>
                        </w:r>
                      </w:p>
                    </w:txbxContent>
                  </v:textbox>
                </v:rect>
                <v:rect id="Rectangle 31" o:spid="_x0000_s1051" style="position:absolute;left:5974;top:324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CD4EF3D" w14:textId="77777777" w:rsidR="00F96D37" w:rsidRDefault="00F96D37" w:rsidP="00F96D37">
                        <w:r>
                          <w:rPr>
                            <w:sz w:val="20"/>
                          </w:rPr>
                          <w:t xml:space="preserve"> </w:t>
                        </w:r>
                      </w:p>
                    </w:txbxContent>
                  </v:textbox>
                </v:rect>
                <v:rect id="Rectangle 32" o:spid="_x0000_s1052" style="position:absolute;left:5974;top:339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C66D56F" w14:textId="77777777" w:rsidR="00F96D37" w:rsidRDefault="00F96D37" w:rsidP="00F96D37">
                        <w:r>
                          <w:rPr>
                            <w:sz w:val="20"/>
                          </w:rPr>
                          <w:t xml:space="preserve"> </w:t>
                        </w:r>
                      </w:p>
                    </w:txbxContent>
                  </v:textbox>
                </v:rect>
                <v:rect id="Rectangle 33" o:spid="_x0000_s1053" style="position:absolute;left:5974;top:354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7942CEA" w14:textId="77777777" w:rsidR="00F96D37" w:rsidRDefault="00F96D37" w:rsidP="00F96D37">
                        <w:r>
                          <w:rPr>
                            <w:sz w:val="20"/>
                          </w:rPr>
                          <w:t xml:space="preserve"> </w:t>
                        </w:r>
                      </w:p>
                    </w:txbxContent>
                  </v:textbox>
                </v:rect>
                <v:rect id="Rectangle 34" o:spid="_x0000_s1054" style="position:absolute;left:5974;top:368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ED7278" w14:textId="77777777" w:rsidR="00F96D37" w:rsidRDefault="00F96D37" w:rsidP="00F96D37">
                        <w:r>
                          <w:rPr>
                            <w:sz w:val="20"/>
                          </w:rPr>
                          <w:t xml:space="preserve"> </w:t>
                        </w:r>
                      </w:p>
                    </w:txbxContent>
                  </v:textbox>
                </v:rect>
                <v:rect id="Rectangle 35" o:spid="_x0000_s1055" style="position:absolute;left:5974;top:383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3EB7004" w14:textId="77777777" w:rsidR="00F96D37" w:rsidRDefault="00F96D37" w:rsidP="00F96D37">
                        <w:r>
                          <w:rPr>
                            <w:sz w:val="20"/>
                          </w:rPr>
                          <w:t xml:space="preserve"> </w:t>
                        </w:r>
                      </w:p>
                    </w:txbxContent>
                  </v:textbox>
                </v:rect>
                <v:rect id="Rectangle 36" o:spid="_x0000_s1056" style="position:absolute;left:5974;top:397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20837E6" w14:textId="77777777" w:rsidR="00F96D37" w:rsidRDefault="00F96D37" w:rsidP="00F96D37">
                        <w:r>
                          <w:rPr>
                            <w:sz w:val="20"/>
                          </w:rPr>
                          <w:t xml:space="preserve"> </w:t>
                        </w:r>
                      </w:p>
                    </w:txbxContent>
                  </v:textbox>
                </v:rect>
                <v:rect id="Rectangle 37" o:spid="_x0000_s1057" style="position:absolute;left:5974;top:412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2AF7E2" w14:textId="77777777" w:rsidR="00F96D37" w:rsidRDefault="00F96D37" w:rsidP="00F96D37">
                        <w:r>
                          <w:rPr>
                            <w:sz w:val="20"/>
                          </w:rPr>
                          <w:t xml:space="preserve"> </w:t>
                        </w:r>
                      </w:p>
                    </w:txbxContent>
                  </v:textbox>
                </v:rect>
                <v:rect id="Rectangle 38" o:spid="_x0000_s1058" style="position:absolute;left:5974;top:427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25ED9BD" w14:textId="77777777" w:rsidR="00F96D37" w:rsidRDefault="00F96D37" w:rsidP="00F96D37">
                        <w:r>
                          <w:rPr>
                            <w:sz w:val="20"/>
                          </w:rPr>
                          <w:t xml:space="preserve"> </w:t>
                        </w:r>
                      </w:p>
                    </w:txbxContent>
                  </v:textbox>
                </v:rect>
                <v:rect id="Rectangle 39" o:spid="_x0000_s1059" style="position:absolute;left:5974;top:441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1B1817F" w14:textId="77777777" w:rsidR="00F96D37" w:rsidRDefault="00F96D37" w:rsidP="00F96D37">
                        <w:r>
                          <w:rPr>
                            <w:sz w:val="20"/>
                          </w:rPr>
                          <w:t xml:space="preserve"> </w:t>
                        </w:r>
                      </w:p>
                    </w:txbxContent>
                  </v:textbox>
                </v:rect>
                <v:rect id="Rectangle 40" o:spid="_x0000_s1060" style="position:absolute;left:5974;top:456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0C84E7F" w14:textId="77777777" w:rsidR="00F96D37" w:rsidRDefault="00F96D37" w:rsidP="00F96D37">
                        <w:r>
                          <w:rPr>
                            <w:sz w:val="20"/>
                          </w:rPr>
                          <w:t xml:space="preserve"> </w:t>
                        </w:r>
                      </w:p>
                    </w:txbxContent>
                  </v:textbox>
                </v:rect>
                <v:rect id="Rectangle 41" o:spid="_x0000_s1061" style="position:absolute;left:5974;top:470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C37467B" w14:textId="77777777" w:rsidR="00F96D37" w:rsidRDefault="00F96D37" w:rsidP="00F96D37">
                        <w:r>
                          <w:rPr>
                            <w:sz w:val="20"/>
                          </w:rPr>
                          <w:t xml:space="preserve"> </w:t>
                        </w:r>
                      </w:p>
                    </w:txbxContent>
                  </v:textbox>
                </v:rect>
                <v:rect id="Rectangle 42" o:spid="_x0000_s1062" style="position:absolute;left:5974;top:4855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DE55A87" w14:textId="77777777" w:rsidR="00F96D37" w:rsidRDefault="00F96D37" w:rsidP="00F96D37">
                        <w:r>
                          <w:rPr>
                            <w:sz w:val="20"/>
                          </w:rPr>
                          <w:t xml:space="preserve"> </w:t>
                        </w:r>
                      </w:p>
                    </w:txbxContent>
                  </v:textbox>
                </v:rect>
                <v:rect id="Rectangle 43" o:spid="_x0000_s1063" style="position:absolute;left:5974;top:500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E0A67CE" w14:textId="77777777" w:rsidR="00F96D37" w:rsidRDefault="00F96D37" w:rsidP="00F96D37">
                        <w:r>
                          <w:rPr>
                            <w:sz w:val="20"/>
                          </w:rPr>
                          <w:t xml:space="preserve"> </w:t>
                        </w:r>
                      </w:p>
                    </w:txbxContent>
                  </v:textbox>
                </v:rect>
                <v:rect id="Rectangle 44" o:spid="_x0000_s1064" style="position:absolute;left:5974;top:514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3FBF31E" w14:textId="77777777" w:rsidR="00F96D37" w:rsidRDefault="00F96D37" w:rsidP="00F96D37">
                        <w:r>
                          <w:rPr>
                            <w:sz w:val="20"/>
                          </w:rPr>
                          <w:t xml:space="preserve"> </w:t>
                        </w:r>
                      </w:p>
                    </w:txbxContent>
                  </v:textbox>
                </v:rect>
                <v:rect id="Rectangle 45" o:spid="_x0000_s1065" style="position:absolute;left:5974;top:529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5122675" w14:textId="77777777" w:rsidR="00F96D37" w:rsidRDefault="00F96D37" w:rsidP="00F96D37">
                        <w:r>
                          <w:rPr>
                            <w:sz w:val="20"/>
                          </w:rPr>
                          <w:t xml:space="preserve"> </w:t>
                        </w:r>
                      </w:p>
                    </w:txbxContent>
                  </v:textbox>
                </v:rect>
                <v:rect id="Rectangle 46" o:spid="_x0000_s1066" style="position:absolute;left:5974;top:5439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4116539" w14:textId="77777777" w:rsidR="00F96D37" w:rsidRDefault="00F96D37" w:rsidP="00F96D37">
                        <w:r>
                          <w:rPr>
                            <w:sz w:val="20"/>
                          </w:rPr>
                          <w:t xml:space="preserve"> </w:t>
                        </w:r>
                      </w:p>
                    </w:txbxContent>
                  </v:textbox>
                </v:rect>
                <v:rect id="Rectangle 47" o:spid="_x0000_s1067" style="position:absolute;left:5974;top:558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6DB00C8" w14:textId="77777777" w:rsidR="00F96D37" w:rsidRDefault="00F96D37" w:rsidP="00F96D37">
                        <w:r>
                          <w:rPr>
                            <w:sz w:val="20"/>
                          </w:rPr>
                          <w:t xml:space="preserve"> </w:t>
                        </w:r>
                      </w:p>
                    </w:txbxContent>
                  </v:textbox>
                </v:rect>
                <v:rect id="Rectangle 48" o:spid="_x0000_s1068" style="position:absolute;left:5974;top:573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A846D7E" w14:textId="77777777" w:rsidR="00F96D37" w:rsidRDefault="00F96D37" w:rsidP="00F96D37">
                        <w:r>
                          <w:rPr>
                            <w:sz w:val="20"/>
                          </w:rPr>
                          <w:t xml:space="preserve"> </w:t>
                        </w:r>
                      </w:p>
                    </w:txbxContent>
                  </v:textbox>
                </v:rect>
                <v:rect id="Rectangle 49" o:spid="_x0000_s1069" style="position:absolute;left:5974;top:5879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27E4FC" w14:textId="77777777" w:rsidR="00F96D37" w:rsidRDefault="00F96D37" w:rsidP="00F96D37">
                        <w:r>
                          <w:rPr>
                            <w:sz w:val="18"/>
                          </w:rPr>
                          <w:t xml:space="preserve"> </w:t>
                        </w:r>
                      </w:p>
                    </w:txbxContent>
                  </v:textbox>
                </v:rect>
                <v:rect id="Rectangle 50" o:spid="_x0000_s1070" style="position:absolute;left:67205;top:60132;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1A97DB1" w14:textId="77777777" w:rsidR="00F96D37" w:rsidRDefault="00F96D37" w:rsidP="00F96D37">
                        <w:r>
                          <w:rPr>
                            <w:sz w:val="23"/>
                          </w:rPr>
                          <w:t xml:space="preserve"> </w:t>
                        </w:r>
                      </w:p>
                    </w:txbxContent>
                  </v:textbox>
                </v:rect>
                <v:rect id="Rectangle 51" o:spid="_x0000_s1071" style="position:absolute;left:67205;top:618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27DC58" w14:textId="77777777" w:rsidR="00F96D37" w:rsidRDefault="00F96D37" w:rsidP="00F96D37">
                        <w:r>
                          <w:rPr>
                            <w:sz w:val="20"/>
                          </w:rPr>
                          <w:t xml:space="preserve"> </w:t>
                        </w:r>
                      </w:p>
                    </w:txbxContent>
                  </v:textbox>
                </v:rect>
                <v:rect id="Rectangle 52" o:spid="_x0000_s1072" style="position:absolute;left:67205;top:6326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C455636" w14:textId="77777777" w:rsidR="00F96D37" w:rsidRDefault="00F96D37" w:rsidP="00F96D37">
                        <w:r>
                          <w:rPr>
                            <w:sz w:val="20"/>
                          </w:rPr>
                          <w:t xml:space="preserve"> </w:t>
                        </w:r>
                      </w:p>
                    </w:txbxContent>
                  </v:textbox>
                </v:rect>
                <v:rect id="Rectangle 53" o:spid="_x0000_s1073" style="position:absolute;left:67205;top:64744;width:637;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355BEEA" w14:textId="77777777" w:rsidR="00F96D37" w:rsidRDefault="00F96D37" w:rsidP="00F96D37">
                        <w:r>
                          <w:rPr>
                            <w:sz w:val="27"/>
                          </w:rPr>
                          <w:t xml:space="preserve"> </w:t>
                        </w:r>
                      </w:p>
                    </w:txbxContent>
                  </v:textbox>
                </v:rect>
                <v:rect id="Rectangle 54" o:spid="_x0000_s1074" style="position:absolute;left:67205;top:6668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F7790BD" w14:textId="77777777" w:rsidR="00F96D37" w:rsidRDefault="00F96D37" w:rsidP="00F96D37">
                        <w:r>
                          <w:rPr>
                            <w:sz w:val="16"/>
                          </w:rPr>
                          <w:t xml:space="preserve"> </w:t>
                        </w:r>
                      </w:p>
                    </w:txbxContent>
                  </v:textbox>
                </v:rect>
                <v:rect id="Rectangle 55" o:spid="_x0000_s1075" style="position:absolute;left:67205;top:67862;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DC7A374" w14:textId="77777777" w:rsidR="00F96D37" w:rsidRDefault="00F96D37" w:rsidP="00F96D37">
                        <w:r>
                          <w:rPr>
                            <w:sz w:val="16"/>
                          </w:rPr>
                          <w:t xml:space="preserve"> </w:t>
                        </w:r>
                      </w:p>
                    </w:txbxContent>
                  </v:textbox>
                </v:rect>
                <v:rect id="Rectangle 56" o:spid="_x0000_s1076" style="position:absolute;left:67205;top:6902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023459A" w14:textId="77777777" w:rsidR="00F96D37" w:rsidRDefault="00F96D37" w:rsidP="00F96D37">
                        <w:r>
                          <w:rPr>
                            <w:sz w:val="16"/>
                          </w:rPr>
                          <w:t xml:space="preserve"> </w:t>
                        </w:r>
                      </w:p>
                    </w:txbxContent>
                  </v:textbox>
                </v:rect>
                <v:rect id="Rectangle 57" o:spid="_x0000_s1077" style="position:absolute;left:67205;top:7019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DEE2C59" w14:textId="77777777" w:rsidR="00F96D37" w:rsidRDefault="00F96D37" w:rsidP="00F96D37">
                        <w:r>
                          <w:rPr>
                            <w:sz w:val="16"/>
                          </w:rPr>
                          <w:t xml:space="preserve"> </w:t>
                        </w:r>
                      </w:p>
                    </w:txbxContent>
                  </v:textbox>
                </v:rect>
                <v:rect id="Rectangle 58" o:spid="_x0000_s1078" style="position:absolute;left:5974;top:7136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DBE0D7E" w14:textId="77777777" w:rsidR="00F96D37" w:rsidRDefault="00F96D37" w:rsidP="00F96D37">
                        <w:r>
                          <w:rPr>
                            <w:sz w:val="16"/>
                          </w:rPr>
                          <w:t xml:space="preserve"> </w:t>
                        </w:r>
                      </w:p>
                    </w:txbxContent>
                  </v:textbox>
                </v:rect>
                <v:rect id="Rectangle 59" o:spid="_x0000_s1079" style="position:absolute;left:5974;top:7252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2F1B9C1" w14:textId="77777777" w:rsidR="00F96D37" w:rsidRDefault="00F96D37" w:rsidP="00F96D37">
                        <w:r>
                          <w:rPr>
                            <w:sz w:val="16"/>
                          </w:rPr>
                          <w:t xml:space="preserve"> </w:t>
                        </w:r>
                      </w:p>
                    </w:txbxContent>
                  </v:textbox>
                </v:rect>
                <v:rect id="Rectangle 60" o:spid="_x0000_s1080" style="position:absolute;left:5974;top:7369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1754AF6" w14:textId="77777777" w:rsidR="00F96D37" w:rsidRDefault="00F96D37" w:rsidP="00F96D37">
                        <w:r>
                          <w:rPr>
                            <w:sz w:val="16"/>
                          </w:rPr>
                          <w:t xml:space="preserve"> </w:t>
                        </w:r>
                      </w:p>
                    </w:txbxContent>
                  </v:textbox>
                </v:rect>
                <v:rect id="Rectangle 61" o:spid="_x0000_s1081" style="position:absolute;left:5974;top:7487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4052F6" w14:textId="77777777" w:rsidR="00F96D37" w:rsidRDefault="00F96D37" w:rsidP="00F96D37">
                        <w:r>
                          <w:rPr>
                            <w:sz w:val="16"/>
                          </w:rPr>
                          <w:t xml:space="preserve"> </w:t>
                        </w:r>
                      </w:p>
                    </w:txbxContent>
                  </v:textbox>
                </v:rect>
                <v:rect id="Rectangle 62" o:spid="_x0000_s1082" style="position:absolute;left:5974;top:7603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2985F9C" w14:textId="77777777" w:rsidR="00F96D37" w:rsidRDefault="00F96D37" w:rsidP="00F96D37">
                        <w:r>
                          <w:rPr>
                            <w:sz w:val="16"/>
                          </w:rPr>
                          <w:t xml:space="preserve"> </w:t>
                        </w:r>
                      </w:p>
                    </w:txbxContent>
                  </v:textbox>
                </v:rect>
                <v:rect id="Rectangle 63" o:spid="_x0000_s1083" style="position:absolute;left:5631;top:55861;width:67044;height:1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26E67F6" w14:textId="0B844912" w:rsidR="00F96D37" w:rsidRDefault="00F96D37" w:rsidP="00F96D37">
                        <w:r w:rsidRPr="00F96D37">
                          <w:rPr>
                            <w:sz w:val="72"/>
                          </w:rPr>
                          <w:t>Safeguarding and Child Protection Policy and Procedures</w:t>
                        </w:r>
                      </w:p>
                    </w:txbxContent>
                  </v:textbox>
                </v:rect>
                <v:rect id="Rectangle 64" o:spid="_x0000_s1084" style="position:absolute;left:53105;top:61647;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BFD76FF" w14:textId="77777777" w:rsidR="00F96D37" w:rsidRDefault="00F96D37" w:rsidP="00F96D37">
                        <w:r>
                          <w:rPr>
                            <w:sz w:val="72"/>
                          </w:rPr>
                          <w:t xml:space="preserve"> </w:t>
                        </w:r>
                      </w:p>
                    </w:txbxContent>
                  </v:textbox>
                </v:rect>
                <v:rect id="Rectangle 65" o:spid="_x0000_s1085" style="position:absolute;left:17498;top:79860;width:3457;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0B0A398" w14:textId="48C1317E" w:rsidR="00F96D37" w:rsidRDefault="00F96D37" w:rsidP="00F96D37">
                        <w:r>
                          <w:rPr>
                            <w:sz w:val="21"/>
                          </w:rPr>
                          <w:t>17</w:t>
                        </w:r>
                      </w:p>
                    </w:txbxContent>
                  </v:textbox>
                </v:rect>
                <v:rect id="Rectangle 66" o:spid="_x0000_s1086" style="position:absolute;left:18244;top:7986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0103315" w14:textId="77777777" w:rsidR="00F96D37" w:rsidRDefault="00F96D37" w:rsidP="00F96D37">
                        <w:r>
                          <w:rPr>
                            <w:sz w:val="21"/>
                          </w:rPr>
                          <w:t xml:space="preserve"> </w:t>
                        </w:r>
                      </w:p>
                    </w:txbxContent>
                  </v:textbox>
                </v:rect>
                <v:rect id="Rectangle 67" o:spid="_x0000_s1087" style="position:absolute;left:17498;top:814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AE60C47" w14:textId="77777777" w:rsidR="00F96D37" w:rsidRDefault="00F96D37" w:rsidP="00F96D37">
                        <w:r>
                          <w:t xml:space="preserve"> </w:t>
                        </w:r>
                      </w:p>
                    </w:txbxContent>
                  </v:textbox>
                </v:rect>
                <v:rect id="Rectangle 68" o:spid="_x0000_s1088" style="position:absolute;left:17497;top:82256;width:142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CBEDF3F" w14:textId="67F7FAF3" w:rsidR="00F96D37" w:rsidRPr="00540578" w:rsidRDefault="001526BE" w:rsidP="00F96D37">
                        <w:pPr>
                          <w:rPr>
                            <w:rFonts w:cstheme="minorHAnsi"/>
                          </w:rPr>
                        </w:pPr>
                        <w:r>
                          <w:rPr>
                            <w:rFonts w:cstheme="minorHAnsi"/>
                          </w:rPr>
                          <w:t xml:space="preserve">Director of Education </w:t>
                        </w:r>
                      </w:p>
                    </w:txbxContent>
                  </v:textbox>
                </v:rect>
                <v:rect id="Rectangle 69" o:spid="_x0000_s1089" style="position:absolute;left:21231;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D845857" w14:textId="77777777" w:rsidR="00F96D37" w:rsidRDefault="00F96D37" w:rsidP="00F96D37">
                        <w:r>
                          <w:t xml:space="preserve"> </w:t>
                        </w:r>
                      </w:p>
                    </w:txbxContent>
                  </v:textbox>
                </v:rect>
                <v:rect id="Rectangle 71" o:spid="_x0000_s1090" style="position:absolute;left:28139;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35AEA21" w14:textId="77777777" w:rsidR="00F96D37" w:rsidRDefault="00F96D37" w:rsidP="00F96D37">
                        <w:r>
                          <w:t xml:space="preserve"> </w:t>
                        </w:r>
                      </w:p>
                    </w:txbxContent>
                  </v:textbox>
                </v:rect>
                <v:rect id="Rectangle 72" o:spid="_x0000_s1091" style="position:absolute;left:17498;top:84658;width:14535;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v:textbox>
                </v:rect>
                <v:rect id="Rectangle 74" o:spid="_x0000_s1092" style="position:absolute;left:31736;top:84661;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C59530B" w14:textId="77777777" w:rsidR="00F96D37" w:rsidRDefault="00F96D37" w:rsidP="00F96D37">
                        <w:r>
                          <w:rPr>
                            <w:sz w:val="21"/>
                          </w:rPr>
                          <w:t xml:space="preserve"> </w:t>
                        </w:r>
                      </w:p>
                    </w:txbxContent>
                  </v:textbox>
                </v:rect>
                <v:rect id="Rectangle 77" o:spid="_x0000_s1093" style="position:absolute;left:31537;top:8702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AEF5DA6" w14:textId="77777777" w:rsidR="00F96D37" w:rsidRDefault="00F96D37" w:rsidP="00F96D37">
                        <w:r>
                          <w:rPr>
                            <w:sz w:val="21"/>
                          </w:rPr>
                          <w:t xml:space="preserve"> </w:t>
                        </w:r>
                      </w:p>
                    </w:txbxContent>
                  </v:textbox>
                </v:rect>
                <v:rect id="Rectangle 78" o:spid="_x0000_s1094" style="position:absolute;left:17299;top:8856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61AE4A7" w14:textId="77777777" w:rsidR="00F96D37" w:rsidRDefault="00F96D37" w:rsidP="00F96D37">
                        <w:r>
                          <w:t xml:space="preserve"> </w:t>
                        </w:r>
                      </w:p>
                    </w:txbxContent>
                  </v:textbox>
                </v:rect>
                <v:rect id="Rectangle 79" o:spid="_x0000_s1095" style="position:absolute;left:53105;top:79250;width:10026;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v:textbox>
                </v:rect>
                <v:rect id="Rectangle 80" o:spid="_x0000_s1096" style="position:absolute;left:59585;top:7940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6AC74ED" w14:textId="77777777" w:rsidR="00F96D37" w:rsidRDefault="00F96D37" w:rsidP="00F96D37">
                        <w:r>
                          <w:rPr>
                            <w:sz w:val="21"/>
                          </w:rPr>
                          <w:t xml:space="preserve"> </w:t>
                        </w:r>
                      </w:p>
                    </w:txbxContent>
                  </v:textbox>
                </v:rect>
                <v:rect id="Rectangle 81" o:spid="_x0000_s1097" style="position:absolute;left:52647;top:82131;width:621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772117" w14:textId="3712227F" w:rsidR="00F96D37" w:rsidRDefault="00F96D37" w:rsidP="00F96D37">
                        <w:r>
                          <w:t xml:space="preserve"> </w:t>
                        </w:r>
                        <w:r w:rsidR="00BD01B1">
                          <w:t>Jan 2026</w:t>
                        </w:r>
                      </w:p>
                    </w:txbxContent>
                  </v:textbox>
                </v:rect>
                <v:rect id="Rectangle 84" o:spid="_x0000_s1098" style="position:absolute;left:53505;top:834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962CD0A" w14:textId="77777777" w:rsidR="00F96D37" w:rsidRDefault="00F96D37" w:rsidP="00F96D37">
                        <w:r>
                          <w:t xml:space="preserve"> </w:t>
                        </w:r>
                      </w:p>
                    </w:txbxContent>
                  </v:textbox>
                </v:rect>
                <v:rect id="Rectangle 85" o:spid="_x0000_s1099" style="position:absolute;left:53105;top:84661;width:1221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82E8750" w14:textId="35CE1928" w:rsidR="00F96D37" w:rsidRPr="00540578" w:rsidRDefault="004958CF" w:rsidP="00F96D37">
                        <w:pPr>
                          <w:rPr>
                            <w:rFonts w:cstheme="minorHAnsi"/>
                          </w:rPr>
                        </w:pPr>
                        <w:r>
                          <w:rPr>
                            <w:rFonts w:cstheme="minorHAnsi"/>
                          </w:rPr>
                          <w:t xml:space="preserve">August </w:t>
                        </w:r>
                        <w:r w:rsidR="00F96D37">
                          <w:rPr>
                            <w:rFonts w:cstheme="minorHAnsi"/>
                          </w:rPr>
                          <w:t xml:space="preserve"> 202</w:t>
                        </w:r>
                        <w:r w:rsidR="00B5154D">
                          <w:rPr>
                            <w:rFonts w:cstheme="minorHAnsi"/>
                          </w:rPr>
                          <w:t>6</w:t>
                        </w:r>
                      </w:p>
                    </w:txbxContent>
                  </v:textbox>
                </v:rect>
                <v:rect id="Rectangle 87" o:spid="_x0000_s1100" style="position:absolute;left:59585;top:8431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16E7520" w14:textId="77777777" w:rsidR="00F96D37" w:rsidRDefault="00F96D37" w:rsidP="00F96D37">
                        <w:r>
                          <w:rPr>
                            <w:sz w:val="21"/>
                          </w:rPr>
                          <w:t xml:space="preserve"> </w:t>
                        </w:r>
                      </w:p>
                    </w:txbxContent>
                  </v:textbox>
                </v:rect>
                <v:rect id="Rectangle 88" o:spid="_x0000_s1101" style="position:absolute;left:53505;top:858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6936FBA" w14:textId="77777777" w:rsidR="00F96D37" w:rsidRDefault="00F96D37" w:rsidP="00F96D37">
                        <w:r>
                          <w:t xml:space="preserve"> </w:t>
                        </w:r>
                      </w:p>
                    </w:txbxContent>
                  </v:textbox>
                </v:rect>
                <v:rect id="Rectangle 89" o:spid="_x0000_s1102" style="position:absolute;left:17498;top:77464;width:12227;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C0C7C09" w14:textId="67EB526B" w:rsidR="00F96D37" w:rsidRPr="00540578" w:rsidRDefault="009374A6" w:rsidP="00F96D37">
                        <w:pPr>
                          <w:rPr>
                            <w:rFonts w:cstheme="minorHAnsi"/>
                          </w:rPr>
                        </w:pPr>
                        <w:r>
                          <w:rPr>
                            <w:rFonts w:cstheme="minorHAnsi"/>
                            <w:sz w:val="21"/>
                          </w:rPr>
                          <w:t>Moredon Primary</w:t>
                        </w:r>
                        <w:r w:rsidR="00F96D37">
                          <w:rPr>
                            <w:rFonts w:cstheme="minorHAnsi"/>
                            <w:sz w:val="21"/>
                          </w:rPr>
                          <w:t xml:space="preserve">  </w:t>
                        </w:r>
                      </w:p>
                    </w:txbxContent>
                  </v:textbox>
                </v:rect>
                <v:rect id="Rectangle 90" o:spid="_x0000_s1103" style="position:absolute;left:26691;top:77464;width:49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BEB696E" w14:textId="77777777" w:rsidR="00F96D37" w:rsidRDefault="00F96D37" w:rsidP="00F96D37">
                        <w:r>
                          <w:rPr>
                            <w:sz w:val="21"/>
                          </w:rPr>
                          <w:t xml:space="preserve"> </w:t>
                        </w:r>
                      </w:p>
                    </w:txbxContent>
                  </v:textbox>
                </v:rect>
                <v:rect id="Rectangle 91" o:spid="_x0000_s1104" style="position:absolute;left:17498;top:790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F9AD2D6" w14:textId="77777777" w:rsidR="00F96D37" w:rsidRPr="00540578" w:rsidRDefault="00F96D37" w:rsidP="00F96D37">
                        <w:pPr>
                          <w:rPr>
                            <w:rFonts w:cstheme="minorHAnsi"/>
                          </w:rPr>
                        </w:pPr>
                        <w:r w:rsidRPr="00540578">
                          <w:rPr>
                            <w:rFonts w:cstheme="minorHAnsi"/>
                          </w:rPr>
                          <w:t xml:space="preserve"> </w:t>
                        </w:r>
                      </w:p>
                    </w:txbxContent>
                  </v:textbox>
                </v:rect>
                <w10:wrap type="topAndBottom" anchorx="page" anchory="page"/>
              </v:group>
            </w:pict>
          </mc:Fallback>
        </mc:AlternateContent>
      </w:r>
      <w:r>
        <w:rPr>
          <w:noProof/>
        </w:rPr>
        <w:drawing>
          <wp:anchor distT="0" distB="0" distL="114300" distR="114300" simplePos="0" relativeHeight="251658242" behindDoc="1" locked="0" layoutInCell="1" allowOverlap="1" wp14:anchorId="4B6D6B4C" wp14:editId="58547044">
            <wp:simplePos x="0" y="0"/>
            <wp:positionH relativeFrom="page">
              <wp:align>right</wp:align>
            </wp:positionH>
            <wp:positionV relativeFrom="paragraph">
              <wp:posOffset>-922020</wp:posOffset>
            </wp:positionV>
            <wp:extent cx="7543800" cy="10688955"/>
            <wp:effectExtent l="0" t="0" r="0" b="0"/>
            <wp:wrapNone/>
            <wp:docPr id="4266" name="Picture 1" descr="Close-up of a document with a green and white background"/>
            <wp:cNvGraphicFramePr/>
            <a:graphic xmlns:a="http://schemas.openxmlformats.org/drawingml/2006/main">
              <a:graphicData uri="http://schemas.openxmlformats.org/drawingml/2006/picture">
                <pic:pic xmlns:pic="http://schemas.openxmlformats.org/drawingml/2006/picture">
                  <pic:nvPicPr>
                    <pic:cNvPr id="4266" name="Picture 1" descr="Close-up of a document with a green and white background"/>
                    <pic:cNvPicPr/>
                  </pic:nvPicPr>
                  <pic:blipFill>
                    <a:blip r:embed="rId11"/>
                    <a:stretch>
                      <a:fillRect/>
                    </a:stretch>
                  </pic:blipFill>
                  <pic:spPr>
                    <a:xfrm>
                      <a:off x="0" y="0"/>
                      <a:ext cx="7543800" cy="10688955"/>
                    </a:xfrm>
                    <a:prstGeom prst="rect">
                      <a:avLst/>
                    </a:prstGeom>
                  </pic:spPr>
                </pic:pic>
              </a:graphicData>
            </a:graphic>
          </wp:anchor>
        </w:drawing>
      </w:r>
      <w:r w:rsidR="00F96D37" w:rsidRPr="00537004">
        <w:rPr>
          <w:rFonts w:cstheme="minorHAnsi"/>
          <w:noProof/>
          <w:sz w:val="20"/>
          <w:szCs w:val="20"/>
        </w:rPr>
        <mc:AlternateContent>
          <mc:Choice Requires="wps">
            <w:drawing>
              <wp:anchor distT="0" distB="0" distL="114300" distR="114300" simplePos="0" relativeHeight="251658240" behindDoc="0" locked="0" layoutInCell="1" allowOverlap="1" wp14:anchorId="5668A33F" wp14:editId="41477143">
                <wp:simplePos x="0" y="0"/>
                <wp:positionH relativeFrom="column">
                  <wp:posOffset>836012</wp:posOffset>
                </wp:positionH>
                <wp:positionV relativeFrom="paragraph">
                  <wp:posOffset>7741460</wp:posOffset>
                </wp:positionV>
                <wp:extent cx="1115942" cy="198558"/>
                <wp:effectExtent l="0" t="0" r="0" b="0"/>
                <wp:wrapNone/>
                <wp:docPr id="692186819" name="Rectangle 1"/>
                <wp:cNvGraphicFramePr/>
                <a:graphic xmlns:a="http://schemas.openxmlformats.org/drawingml/2006/main">
                  <a:graphicData uri="http://schemas.microsoft.com/office/word/2010/wordprocessingShape">
                    <wps:wsp>
                      <wps:cNvSpPr/>
                      <wps:spPr>
                        <a:xfrm>
                          <a:off x="0" y="0"/>
                          <a:ext cx="1115942" cy="198558"/>
                        </a:xfrm>
                        <a:prstGeom prst="rect">
                          <a:avLst/>
                        </a:prstGeom>
                        <a:ln>
                          <a:noFill/>
                        </a:ln>
                      </wps:spPr>
                      <wps:txbx>
                        <w:txbxContent>
                          <w:p w14:paraId="4A5E1ACD" w14:textId="6BA644F7" w:rsidR="00F96D37" w:rsidRPr="00540578" w:rsidRDefault="00F96D37" w:rsidP="00F96D37">
                            <w:pPr>
                              <w:rPr>
                                <w:rFonts w:cstheme="minorHAnsi"/>
                              </w:rPr>
                            </w:pPr>
                          </w:p>
                        </w:txbxContent>
                      </wps:txbx>
                      <wps:bodyPr horzOverflow="overflow" vert="horz" lIns="0" tIns="0" rIns="0" bIns="0" rtlCol="0">
                        <a:noAutofit/>
                      </wps:bodyPr>
                    </wps:wsp>
                  </a:graphicData>
                </a:graphic>
              </wp:anchor>
            </w:drawing>
          </mc:Choice>
          <mc:Fallback>
            <w:pict>
              <v:rect w14:anchorId="5668A33F" id="_x0000_s1105" style="position:absolute;margin-left:65.85pt;margin-top:609.55pt;width:87.85pt;height:1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" filled="f" stroked="f">
                <v:textbox inset="0,0,0,0">
                  <w:txbxContent>
                    <w:p w14:paraId="4A5E1ACD" w14:textId="6BA644F7" w:rsidR="00F96D37" w:rsidRPr="00540578" w:rsidRDefault="00F96D37" w:rsidP="00F96D37">
                      <w:pPr>
                        <w:rPr>
                          <w:rFonts w:cstheme="minorHAnsi"/>
                        </w:rPr>
                      </w:pPr>
                    </w:p>
                  </w:txbxContent>
                </v:textbox>
              </v:rect>
            </w:pict>
          </mc:Fallback>
        </mc:AlternateContent>
      </w:r>
      <w:r w:rsidR="00F96D37" w:rsidRPr="00537004">
        <w:rPr>
          <w:rFonts w:cstheme="minorHAnsi"/>
          <w:sz w:val="20"/>
          <w:szCs w:val="20"/>
        </w:rPr>
        <w:br w:type="page"/>
      </w:r>
    </w:p>
    <w:p w14:paraId="790A3439" w14:textId="77777777" w:rsidR="00721D18" w:rsidRDefault="00721D18" w:rsidP="00A14B80">
      <w:pPr>
        <w:rPr>
          <w:rFonts w:ascii="Arial" w:hAnsi="Arial" w:cs="Arial"/>
          <w:b/>
        </w:rPr>
      </w:pPr>
    </w:p>
    <w:p w14:paraId="0EAA6A98" w14:textId="77777777" w:rsidR="00247B54" w:rsidRDefault="00247B54" w:rsidP="00BF4CEF">
      <w:pPr>
        <w:jc w:val="center"/>
        <w:rPr>
          <w:rFonts w:ascii="Arial" w:hAnsi="Arial" w:cs="Arial"/>
          <w:b/>
        </w:rPr>
      </w:pPr>
    </w:p>
    <w:p w14:paraId="24197724" w14:textId="77777777" w:rsidR="00247B54" w:rsidRDefault="00247B54" w:rsidP="00BF4CEF">
      <w:pPr>
        <w:jc w:val="center"/>
        <w:rPr>
          <w:rFonts w:ascii="Arial" w:hAnsi="Arial" w:cs="Arial"/>
          <w:b/>
        </w:rPr>
      </w:pPr>
    </w:p>
    <w:p w14:paraId="11B33702" w14:textId="77777777" w:rsidR="00247B54" w:rsidRDefault="00247B54" w:rsidP="00BF4CEF">
      <w:pPr>
        <w:jc w:val="center"/>
        <w:rPr>
          <w:rFonts w:ascii="Arial" w:hAnsi="Arial" w:cs="Arial"/>
          <w:b/>
        </w:rPr>
      </w:pPr>
    </w:p>
    <w:p w14:paraId="19869DEE" w14:textId="77777777" w:rsidR="00247B54" w:rsidRDefault="00247B54" w:rsidP="00BF4CEF">
      <w:pPr>
        <w:jc w:val="center"/>
        <w:rPr>
          <w:rFonts w:ascii="Arial" w:hAnsi="Arial" w:cs="Arial"/>
          <w:b/>
        </w:rPr>
      </w:pPr>
    </w:p>
    <w:p w14:paraId="3A8F46D3" w14:textId="77777777" w:rsidR="00247B54" w:rsidRDefault="00247B54" w:rsidP="00BF4CEF">
      <w:pPr>
        <w:jc w:val="center"/>
        <w:rPr>
          <w:rFonts w:ascii="Arial" w:hAnsi="Arial" w:cs="Arial"/>
          <w:b/>
        </w:rPr>
      </w:pPr>
    </w:p>
    <w:p w14:paraId="0D5A976F" w14:textId="77777777" w:rsidR="00247B54" w:rsidRDefault="00247B54" w:rsidP="00BF4CEF">
      <w:pPr>
        <w:jc w:val="center"/>
        <w:rPr>
          <w:rFonts w:ascii="Arial" w:hAnsi="Arial" w:cs="Arial"/>
          <w:b/>
        </w:rPr>
      </w:pPr>
    </w:p>
    <w:p w14:paraId="577CE997" w14:textId="77777777" w:rsidR="00247B54" w:rsidRDefault="00247B54" w:rsidP="00BF4CEF">
      <w:pPr>
        <w:jc w:val="center"/>
        <w:rPr>
          <w:rFonts w:ascii="Arial" w:hAnsi="Arial" w:cs="Arial"/>
          <w:b/>
        </w:rPr>
      </w:pPr>
    </w:p>
    <w:p w14:paraId="7C9D718E" w14:textId="77777777" w:rsidR="00247B54" w:rsidRDefault="00247B54" w:rsidP="00BF4CEF">
      <w:pPr>
        <w:jc w:val="center"/>
        <w:rPr>
          <w:rFonts w:ascii="Arial" w:hAnsi="Arial" w:cs="Arial"/>
          <w:b/>
        </w:rPr>
      </w:pPr>
    </w:p>
    <w:p w14:paraId="6F8722E3" w14:textId="77777777" w:rsidR="00247B54" w:rsidRDefault="00247B54" w:rsidP="00BF4CEF">
      <w:pPr>
        <w:jc w:val="center"/>
        <w:rPr>
          <w:rFonts w:ascii="Arial" w:hAnsi="Arial" w:cs="Arial"/>
          <w:b/>
        </w:rPr>
      </w:pPr>
    </w:p>
    <w:p w14:paraId="26D0516C" w14:textId="77777777" w:rsidR="00247B54" w:rsidRDefault="00247B54" w:rsidP="00BF4CEF">
      <w:pPr>
        <w:jc w:val="center"/>
        <w:rPr>
          <w:rFonts w:ascii="Arial" w:hAnsi="Arial" w:cs="Arial"/>
          <w:b/>
        </w:rPr>
      </w:pPr>
    </w:p>
    <w:p w14:paraId="7582C8C6" w14:textId="77777777" w:rsidR="00247B54" w:rsidRDefault="00247B54" w:rsidP="00BF4CEF">
      <w:pPr>
        <w:jc w:val="center"/>
        <w:rPr>
          <w:rFonts w:ascii="Arial" w:hAnsi="Arial" w:cs="Arial"/>
          <w:b/>
        </w:rPr>
      </w:pPr>
    </w:p>
    <w:p w14:paraId="56ED5F7B" w14:textId="77777777" w:rsidR="00247B54" w:rsidRDefault="00247B54" w:rsidP="00BF4CEF">
      <w:pPr>
        <w:jc w:val="center"/>
        <w:rPr>
          <w:rFonts w:ascii="Arial" w:hAnsi="Arial" w:cs="Arial"/>
          <w:b/>
        </w:rPr>
      </w:pPr>
    </w:p>
    <w:p w14:paraId="7D8224E3" w14:textId="77777777" w:rsidR="00247B54" w:rsidRDefault="00247B54" w:rsidP="00BF4CEF">
      <w:pPr>
        <w:jc w:val="center"/>
        <w:rPr>
          <w:rFonts w:ascii="Arial" w:hAnsi="Arial" w:cs="Arial"/>
          <w:b/>
        </w:rPr>
      </w:pPr>
    </w:p>
    <w:p w14:paraId="71BD680E" w14:textId="77777777" w:rsidR="00247B54" w:rsidRDefault="00247B54" w:rsidP="00BF4CEF">
      <w:pPr>
        <w:jc w:val="center"/>
        <w:rPr>
          <w:rFonts w:ascii="Arial" w:hAnsi="Arial" w:cs="Arial"/>
          <w:b/>
        </w:rPr>
      </w:pPr>
    </w:p>
    <w:p w14:paraId="66DD1BAB" w14:textId="77777777" w:rsidR="00247B54" w:rsidRDefault="00247B54" w:rsidP="00BF4CEF">
      <w:pPr>
        <w:jc w:val="center"/>
        <w:rPr>
          <w:rFonts w:ascii="Arial" w:hAnsi="Arial" w:cs="Arial"/>
          <w:b/>
        </w:rPr>
      </w:pPr>
    </w:p>
    <w:p w14:paraId="55B8DF5F" w14:textId="77777777" w:rsidR="00247B54" w:rsidRDefault="00247B54" w:rsidP="00BF4CEF">
      <w:pPr>
        <w:jc w:val="center"/>
        <w:rPr>
          <w:rFonts w:ascii="Arial" w:hAnsi="Arial" w:cs="Arial"/>
          <w:b/>
        </w:rPr>
      </w:pPr>
    </w:p>
    <w:p w14:paraId="26E52D83" w14:textId="77777777" w:rsidR="00247B54" w:rsidRDefault="00247B54" w:rsidP="00BF4CEF">
      <w:pPr>
        <w:jc w:val="center"/>
        <w:rPr>
          <w:rFonts w:ascii="Arial" w:hAnsi="Arial" w:cs="Arial"/>
          <w:b/>
        </w:rPr>
      </w:pPr>
    </w:p>
    <w:p w14:paraId="1660FCA1" w14:textId="77777777" w:rsidR="00247B54" w:rsidRDefault="00247B54" w:rsidP="00BF4CEF">
      <w:pPr>
        <w:jc w:val="center"/>
        <w:rPr>
          <w:rFonts w:ascii="Arial" w:hAnsi="Arial" w:cs="Arial"/>
          <w:b/>
        </w:rPr>
      </w:pPr>
    </w:p>
    <w:p w14:paraId="1FC5B084" w14:textId="77777777" w:rsidR="00247B54" w:rsidRDefault="00247B54" w:rsidP="00BF4CEF">
      <w:pPr>
        <w:jc w:val="center"/>
        <w:rPr>
          <w:rFonts w:ascii="Arial" w:hAnsi="Arial" w:cs="Arial"/>
          <w:b/>
        </w:rPr>
      </w:pPr>
    </w:p>
    <w:p w14:paraId="7FD42FCA" w14:textId="77777777" w:rsidR="00247B54" w:rsidRDefault="00247B54" w:rsidP="00BF4CEF">
      <w:pPr>
        <w:jc w:val="center"/>
        <w:rPr>
          <w:rFonts w:ascii="Arial" w:hAnsi="Arial" w:cs="Arial"/>
          <w:b/>
        </w:rPr>
      </w:pPr>
    </w:p>
    <w:p w14:paraId="7B9901E8" w14:textId="77777777" w:rsidR="00247B54" w:rsidRDefault="00247B54" w:rsidP="00BF4CEF">
      <w:pPr>
        <w:jc w:val="center"/>
        <w:rPr>
          <w:rFonts w:ascii="Arial" w:hAnsi="Arial" w:cs="Arial"/>
          <w:b/>
        </w:rPr>
      </w:pPr>
    </w:p>
    <w:p w14:paraId="53CC3412" w14:textId="77777777" w:rsidR="00247B54" w:rsidRDefault="00247B54" w:rsidP="00BF4CEF">
      <w:pPr>
        <w:jc w:val="center"/>
        <w:rPr>
          <w:rFonts w:ascii="Arial" w:hAnsi="Arial" w:cs="Arial"/>
          <w:b/>
        </w:rPr>
      </w:pPr>
    </w:p>
    <w:p w14:paraId="1833AB8F" w14:textId="77777777" w:rsidR="00247B54" w:rsidRDefault="00247B54" w:rsidP="00BF4CEF">
      <w:pPr>
        <w:jc w:val="center"/>
        <w:rPr>
          <w:rFonts w:ascii="Arial" w:hAnsi="Arial" w:cs="Arial"/>
          <w:b/>
        </w:rPr>
      </w:pPr>
    </w:p>
    <w:p w14:paraId="453EA47B" w14:textId="77777777" w:rsidR="00247B54" w:rsidRDefault="00247B54" w:rsidP="00BF4CEF">
      <w:pPr>
        <w:jc w:val="center"/>
        <w:rPr>
          <w:rFonts w:ascii="Arial" w:hAnsi="Arial" w:cs="Arial"/>
          <w:b/>
        </w:rPr>
      </w:pPr>
    </w:p>
    <w:p w14:paraId="13F7EC47" w14:textId="77777777" w:rsidR="00247B54" w:rsidRDefault="00247B54" w:rsidP="00BF4CEF">
      <w:pPr>
        <w:jc w:val="center"/>
        <w:rPr>
          <w:rFonts w:ascii="Arial" w:hAnsi="Arial" w:cs="Arial"/>
          <w:b/>
        </w:rPr>
      </w:pPr>
    </w:p>
    <w:p w14:paraId="3406F3C0" w14:textId="77777777" w:rsidR="00247B54" w:rsidRDefault="00247B54" w:rsidP="00BF4CEF">
      <w:pPr>
        <w:jc w:val="center"/>
        <w:rPr>
          <w:rFonts w:ascii="Arial" w:hAnsi="Arial" w:cs="Arial"/>
          <w:b/>
        </w:rPr>
      </w:pPr>
    </w:p>
    <w:p w14:paraId="6ACCCDA9" w14:textId="77777777" w:rsidR="00247B54" w:rsidRDefault="00247B54" w:rsidP="00BF4CEF">
      <w:pPr>
        <w:jc w:val="center"/>
        <w:rPr>
          <w:rFonts w:ascii="Arial" w:hAnsi="Arial" w:cs="Arial"/>
          <w:b/>
        </w:rPr>
      </w:pPr>
    </w:p>
    <w:p w14:paraId="26885DC9" w14:textId="77777777" w:rsidR="00247B54" w:rsidRDefault="00247B54" w:rsidP="00BF4CEF">
      <w:pPr>
        <w:jc w:val="center"/>
        <w:rPr>
          <w:rFonts w:ascii="Arial" w:hAnsi="Arial" w:cs="Arial"/>
          <w:b/>
        </w:rPr>
      </w:pPr>
    </w:p>
    <w:p w14:paraId="296E1C74" w14:textId="77777777" w:rsidR="00247B54" w:rsidRDefault="00247B54" w:rsidP="00BF4CEF">
      <w:pPr>
        <w:jc w:val="center"/>
        <w:rPr>
          <w:rFonts w:ascii="Arial" w:hAnsi="Arial" w:cs="Arial"/>
          <w:b/>
        </w:rPr>
      </w:pPr>
    </w:p>
    <w:p w14:paraId="2321F2A2" w14:textId="77777777" w:rsidR="00247B54" w:rsidRDefault="00247B54" w:rsidP="00BF4CEF">
      <w:pPr>
        <w:jc w:val="center"/>
        <w:rPr>
          <w:rFonts w:ascii="Arial" w:hAnsi="Arial" w:cs="Arial"/>
          <w:b/>
        </w:rPr>
      </w:pPr>
    </w:p>
    <w:p w14:paraId="28CCE0E0" w14:textId="77777777" w:rsidR="00247B54" w:rsidRDefault="00247B54" w:rsidP="00BF4CEF">
      <w:pPr>
        <w:jc w:val="center"/>
        <w:rPr>
          <w:rFonts w:ascii="Arial" w:hAnsi="Arial" w:cs="Arial"/>
          <w:b/>
        </w:rPr>
      </w:pPr>
    </w:p>
    <w:p w14:paraId="47F33B75" w14:textId="77777777" w:rsidR="00247B54" w:rsidRDefault="00247B54" w:rsidP="00BF4CEF">
      <w:pPr>
        <w:jc w:val="center"/>
        <w:rPr>
          <w:rFonts w:ascii="Arial" w:hAnsi="Arial" w:cs="Arial"/>
          <w:b/>
        </w:rPr>
      </w:pPr>
    </w:p>
    <w:p w14:paraId="17E9C828" w14:textId="593CC2E1" w:rsidR="00BF4CEF" w:rsidRPr="000C1DD4" w:rsidRDefault="00BF4CEF" w:rsidP="00BF4CEF">
      <w:pPr>
        <w:jc w:val="center"/>
        <w:rPr>
          <w:rFonts w:ascii="Arial" w:hAnsi="Arial" w:cs="Arial"/>
          <w:b/>
        </w:rPr>
      </w:pPr>
      <w:r w:rsidRPr="000C1DD4">
        <w:rPr>
          <w:rFonts w:ascii="Arial" w:hAnsi="Arial" w:cs="Arial"/>
          <w:b/>
        </w:rPr>
        <w:t xml:space="preserve">This is the Safeguarding and </w:t>
      </w:r>
      <w:r w:rsidR="00AB6757" w:rsidRPr="000C1DD4">
        <w:rPr>
          <w:rFonts w:ascii="Arial" w:hAnsi="Arial" w:cs="Arial"/>
          <w:b/>
        </w:rPr>
        <w:t>Child</w:t>
      </w:r>
      <w:r w:rsidRPr="000C1DD4">
        <w:rPr>
          <w:rFonts w:ascii="Arial" w:hAnsi="Arial" w:cs="Arial"/>
          <w:b/>
        </w:rPr>
        <w:t xml:space="preserve"> Protection Policy and Procedures</w:t>
      </w:r>
    </w:p>
    <w:p w14:paraId="7EB07700" w14:textId="02520D95" w:rsidR="00BF4CEF" w:rsidRPr="000C1DD4" w:rsidRDefault="00BF4CEF" w:rsidP="00BF4CEF">
      <w:pPr>
        <w:jc w:val="center"/>
        <w:rPr>
          <w:rFonts w:ascii="Arial" w:hAnsi="Arial" w:cs="Arial"/>
          <w:i/>
          <w:color w:val="FF0000"/>
        </w:rPr>
      </w:pPr>
      <w:r w:rsidRPr="000C1DD4">
        <w:rPr>
          <w:rFonts w:ascii="Arial" w:hAnsi="Arial" w:cs="Arial"/>
        </w:rPr>
        <w:t>For</w:t>
      </w:r>
      <w:r w:rsidR="00247B54">
        <w:rPr>
          <w:rFonts w:ascii="Arial" w:hAnsi="Arial" w:cs="Arial"/>
        </w:rPr>
        <w:t xml:space="preserve"> Moredon Primary and Nursery School</w:t>
      </w:r>
    </w:p>
    <w:p w14:paraId="52D23E59" w14:textId="7235C177" w:rsidR="00BF4CEF" w:rsidRPr="0035548A" w:rsidRDefault="00BF4CEF" w:rsidP="0035548A"/>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3F5650" w:rsidRPr="000C1DD4" w14:paraId="67309605" w14:textId="77777777" w:rsidTr="00862B01">
        <w:tc>
          <w:tcPr>
            <w:tcW w:w="1413" w:type="dxa"/>
          </w:tcPr>
          <w:p w14:paraId="66AEC634" w14:textId="77777777" w:rsidR="003F5650" w:rsidRPr="00862B01" w:rsidRDefault="003F5650" w:rsidP="00E31A6D">
            <w:pPr>
              <w:jc w:val="center"/>
              <w:rPr>
                <w:rFonts w:ascii="Arial" w:hAnsi="Arial" w:cs="Arial"/>
                <w:b/>
                <w:color w:val="0070C0"/>
                <w:sz w:val="16"/>
                <w:szCs w:val="16"/>
              </w:rPr>
            </w:pPr>
            <w:r w:rsidRPr="00862B01">
              <w:rPr>
                <w:rFonts w:ascii="Arial" w:hAnsi="Arial" w:cs="Arial"/>
                <w:b/>
                <w:color w:val="0070C0"/>
                <w:sz w:val="16"/>
                <w:szCs w:val="16"/>
              </w:rPr>
              <w:t>Page number</w:t>
            </w:r>
          </w:p>
        </w:tc>
        <w:tc>
          <w:tcPr>
            <w:tcW w:w="8080" w:type="dxa"/>
          </w:tcPr>
          <w:p w14:paraId="59F6ABFB" w14:textId="77777777" w:rsidR="003F5650" w:rsidRPr="00862B01" w:rsidRDefault="003F5650" w:rsidP="00E31A6D">
            <w:pPr>
              <w:jc w:val="center"/>
              <w:rPr>
                <w:rFonts w:ascii="Arial" w:hAnsi="Arial" w:cs="Arial"/>
                <w:b/>
                <w:color w:val="0070C0"/>
                <w:sz w:val="20"/>
                <w:szCs w:val="20"/>
              </w:rPr>
            </w:pPr>
            <w:r w:rsidRPr="00862B01">
              <w:rPr>
                <w:rFonts w:ascii="Arial" w:hAnsi="Arial" w:cs="Arial"/>
                <w:b/>
                <w:color w:val="0070C0"/>
                <w:sz w:val="20"/>
                <w:szCs w:val="20"/>
              </w:rPr>
              <w:t xml:space="preserve">Title </w:t>
            </w:r>
          </w:p>
        </w:tc>
      </w:tr>
      <w:tr w:rsidR="003F5650" w:rsidRPr="00E47348" w14:paraId="3E46D9B8" w14:textId="77777777" w:rsidTr="00862B01">
        <w:tc>
          <w:tcPr>
            <w:tcW w:w="1413" w:type="dxa"/>
            <w:tcBorders>
              <w:bottom w:val="single" w:sz="4" w:space="0" w:color="auto"/>
            </w:tcBorders>
          </w:tcPr>
          <w:p w14:paraId="4DF835DA" w14:textId="0084BD4B" w:rsidR="003F5650" w:rsidRPr="00862B01" w:rsidRDefault="009374A6" w:rsidP="00B5514D">
            <w:pPr>
              <w:rPr>
                <w:rFonts w:ascii="Arial" w:hAnsi="Arial" w:cs="Arial"/>
                <w:color w:val="0070C0"/>
                <w:sz w:val="20"/>
                <w:szCs w:val="20"/>
              </w:rPr>
            </w:pPr>
            <w:r>
              <w:rPr>
                <w:rFonts w:ascii="Arial" w:hAnsi="Arial" w:cs="Arial"/>
                <w:color w:val="0070C0"/>
                <w:sz w:val="20"/>
                <w:szCs w:val="20"/>
              </w:rPr>
              <w:t>6</w:t>
            </w:r>
          </w:p>
        </w:tc>
        <w:tc>
          <w:tcPr>
            <w:tcW w:w="8080" w:type="dxa"/>
            <w:tcBorders>
              <w:bottom w:val="single" w:sz="4" w:space="0" w:color="auto"/>
            </w:tcBorders>
          </w:tcPr>
          <w:p w14:paraId="4636C596" w14:textId="77777777" w:rsidR="003F5650" w:rsidRPr="00862B01" w:rsidRDefault="00567E81" w:rsidP="00B5514D">
            <w:pPr>
              <w:rPr>
                <w:rFonts w:ascii="Arial" w:hAnsi="Arial" w:cs="Arial"/>
                <w:color w:val="0070C0"/>
                <w:sz w:val="20"/>
                <w:szCs w:val="20"/>
              </w:rPr>
            </w:pPr>
            <w:r w:rsidRPr="00862B01">
              <w:rPr>
                <w:rFonts w:ascii="Arial" w:hAnsi="Arial" w:cs="Arial"/>
                <w:color w:val="0070C0"/>
                <w:sz w:val="20"/>
                <w:szCs w:val="20"/>
              </w:rPr>
              <w:t>Quick Reference Contacts Guide</w:t>
            </w:r>
          </w:p>
        </w:tc>
      </w:tr>
      <w:tr w:rsidR="00D95957" w:rsidRPr="00E47348" w14:paraId="72948ED4" w14:textId="77777777" w:rsidTr="00862B01">
        <w:tc>
          <w:tcPr>
            <w:tcW w:w="1413" w:type="dxa"/>
            <w:tcBorders>
              <w:bottom w:val="single" w:sz="4" w:space="0" w:color="auto"/>
            </w:tcBorders>
          </w:tcPr>
          <w:p w14:paraId="3F1B3399" w14:textId="49027AC7" w:rsidR="00D95957" w:rsidRPr="00862B01" w:rsidRDefault="009374A6" w:rsidP="00B5514D">
            <w:pPr>
              <w:rPr>
                <w:rFonts w:ascii="Arial" w:hAnsi="Arial" w:cs="Arial"/>
                <w:color w:val="0070C0"/>
                <w:sz w:val="20"/>
                <w:szCs w:val="20"/>
              </w:rPr>
            </w:pPr>
            <w:r>
              <w:rPr>
                <w:rFonts w:ascii="Arial" w:hAnsi="Arial" w:cs="Arial"/>
                <w:color w:val="0070C0"/>
                <w:sz w:val="20"/>
                <w:szCs w:val="20"/>
              </w:rPr>
              <w:t>7</w:t>
            </w:r>
          </w:p>
        </w:tc>
        <w:tc>
          <w:tcPr>
            <w:tcW w:w="8080" w:type="dxa"/>
            <w:tcBorders>
              <w:bottom w:val="single" w:sz="4" w:space="0" w:color="auto"/>
            </w:tcBorders>
          </w:tcPr>
          <w:p w14:paraId="11974090" w14:textId="77777777" w:rsidR="00D95957" w:rsidRPr="00862B01" w:rsidRDefault="00684780" w:rsidP="00B5514D">
            <w:pPr>
              <w:rPr>
                <w:rFonts w:ascii="Arial" w:hAnsi="Arial" w:cs="Arial"/>
                <w:color w:val="0070C0"/>
                <w:sz w:val="20"/>
                <w:szCs w:val="20"/>
              </w:rPr>
            </w:pPr>
            <w:r w:rsidRPr="00862B01">
              <w:rPr>
                <w:rFonts w:ascii="Arial" w:hAnsi="Arial" w:cs="Arial"/>
                <w:color w:val="0070C0"/>
                <w:sz w:val="20"/>
                <w:szCs w:val="20"/>
              </w:rPr>
              <w:t>Introduction To Safeguarding</w:t>
            </w:r>
          </w:p>
        </w:tc>
      </w:tr>
      <w:tr w:rsidR="00567E81" w:rsidRPr="000C1DD4" w14:paraId="34442E33" w14:textId="77777777" w:rsidTr="00862B01">
        <w:tc>
          <w:tcPr>
            <w:tcW w:w="9493" w:type="dxa"/>
            <w:gridSpan w:val="2"/>
            <w:shd w:val="clear" w:color="auto" w:fill="C5E0B3"/>
          </w:tcPr>
          <w:p w14:paraId="483855E6" w14:textId="77777777" w:rsidR="00567E81" w:rsidRPr="00862B01" w:rsidRDefault="00567E81" w:rsidP="00567E81">
            <w:pPr>
              <w:jc w:val="center"/>
              <w:rPr>
                <w:rFonts w:ascii="Arial" w:hAnsi="Arial" w:cs="Arial"/>
                <w:b/>
                <w:color w:val="0070C0"/>
                <w:sz w:val="20"/>
                <w:szCs w:val="20"/>
              </w:rPr>
            </w:pPr>
            <w:r w:rsidRPr="00862B01">
              <w:rPr>
                <w:rFonts w:ascii="Arial" w:hAnsi="Arial" w:cs="Arial"/>
                <w:b/>
                <w:color w:val="0070C0"/>
                <w:sz w:val="20"/>
                <w:szCs w:val="20"/>
              </w:rPr>
              <w:t>Part 1 - Procedures</w:t>
            </w:r>
          </w:p>
        </w:tc>
      </w:tr>
      <w:tr w:rsidR="003F5650" w:rsidRPr="000C1DD4" w14:paraId="2F6E9438" w14:textId="77777777" w:rsidTr="00862B01">
        <w:tc>
          <w:tcPr>
            <w:tcW w:w="1413" w:type="dxa"/>
          </w:tcPr>
          <w:p w14:paraId="36AD259B" w14:textId="7F2CF80F" w:rsidR="003F5650" w:rsidRPr="00862B01" w:rsidRDefault="009374A6" w:rsidP="00B5514D">
            <w:pPr>
              <w:rPr>
                <w:rFonts w:ascii="Arial" w:hAnsi="Arial" w:cs="Arial"/>
                <w:color w:val="0070C0"/>
                <w:sz w:val="20"/>
                <w:szCs w:val="20"/>
              </w:rPr>
            </w:pPr>
            <w:r>
              <w:rPr>
                <w:rFonts w:ascii="Arial" w:hAnsi="Arial" w:cs="Arial"/>
                <w:color w:val="0070C0"/>
                <w:sz w:val="20"/>
                <w:szCs w:val="20"/>
              </w:rPr>
              <w:t>8</w:t>
            </w:r>
          </w:p>
        </w:tc>
        <w:tc>
          <w:tcPr>
            <w:tcW w:w="8080" w:type="dxa"/>
          </w:tcPr>
          <w:p w14:paraId="2B88854D"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1.1 </w:t>
            </w:r>
            <w:r w:rsidR="00567E81" w:rsidRPr="00862B01">
              <w:rPr>
                <w:rFonts w:ascii="Arial" w:hAnsi="Arial" w:cs="Arial"/>
                <w:color w:val="0070C0"/>
                <w:sz w:val="20"/>
                <w:szCs w:val="20"/>
              </w:rPr>
              <w:t>W</w:t>
            </w:r>
            <w:r w:rsidR="006A1F78" w:rsidRPr="00862B01">
              <w:rPr>
                <w:rFonts w:ascii="Arial" w:hAnsi="Arial" w:cs="Arial"/>
                <w:color w:val="0070C0"/>
                <w:sz w:val="20"/>
                <w:szCs w:val="20"/>
              </w:rPr>
              <w:t>hat to do if you are w</w:t>
            </w:r>
            <w:r w:rsidR="00567E81" w:rsidRPr="00862B01">
              <w:rPr>
                <w:rFonts w:ascii="Arial" w:hAnsi="Arial" w:cs="Arial"/>
                <w:color w:val="0070C0"/>
                <w:sz w:val="20"/>
                <w:szCs w:val="20"/>
              </w:rPr>
              <w:t xml:space="preserve">orried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bout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 </w:t>
            </w:r>
            <w:r w:rsidR="006A1F78" w:rsidRPr="00862B01">
              <w:rPr>
                <w:rFonts w:ascii="Arial" w:hAnsi="Arial" w:cs="Arial"/>
                <w:color w:val="0070C0"/>
                <w:sz w:val="20"/>
                <w:szCs w:val="20"/>
              </w:rPr>
              <w:t>p</w:t>
            </w:r>
            <w:r w:rsidR="001E4887" w:rsidRPr="00862B01">
              <w:rPr>
                <w:rFonts w:ascii="Arial" w:hAnsi="Arial" w:cs="Arial"/>
                <w:color w:val="0070C0"/>
                <w:sz w:val="20"/>
                <w:szCs w:val="20"/>
              </w:rPr>
              <w:t>upil</w:t>
            </w:r>
          </w:p>
        </w:tc>
      </w:tr>
      <w:tr w:rsidR="006A1F78" w:rsidRPr="000C1DD4" w14:paraId="6D5CFB75" w14:textId="77777777" w:rsidTr="00862B01">
        <w:tc>
          <w:tcPr>
            <w:tcW w:w="1413" w:type="dxa"/>
          </w:tcPr>
          <w:p w14:paraId="4038F97E" w14:textId="6D28944B" w:rsidR="006A1F78" w:rsidRPr="00862B01" w:rsidRDefault="009C3896" w:rsidP="00B5514D">
            <w:pPr>
              <w:rPr>
                <w:rFonts w:ascii="Arial" w:hAnsi="Arial" w:cs="Arial"/>
                <w:color w:val="0070C0"/>
                <w:sz w:val="20"/>
                <w:szCs w:val="20"/>
              </w:rPr>
            </w:pPr>
            <w:r>
              <w:rPr>
                <w:rFonts w:ascii="Arial" w:hAnsi="Arial" w:cs="Arial"/>
                <w:color w:val="0070C0"/>
                <w:sz w:val="20"/>
                <w:szCs w:val="20"/>
              </w:rPr>
              <w:t>10</w:t>
            </w:r>
          </w:p>
        </w:tc>
        <w:tc>
          <w:tcPr>
            <w:tcW w:w="8080" w:type="dxa"/>
          </w:tcPr>
          <w:p w14:paraId="64C825BF" w14:textId="77777777"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1.2 </w:t>
            </w:r>
            <w:r w:rsidR="006A1F78" w:rsidRPr="00862B01">
              <w:rPr>
                <w:rFonts w:ascii="Arial" w:hAnsi="Arial" w:cs="Arial"/>
                <w:color w:val="0070C0"/>
                <w:sz w:val="20"/>
                <w:szCs w:val="20"/>
              </w:rPr>
              <w:t>Working with parents and carers</w:t>
            </w:r>
          </w:p>
        </w:tc>
      </w:tr>
      <w:tr w:rsidR="003F5650" w:rsidRPr="000C1DD4" w14:paraId="4C592D5E" w14:textId="77777777" w:rsidTr="00862B01">
        <w:tc>
          <w:tcPr>
            <w:tcW w:w="1413" w:type="dxa"/>
          </w:tcPr>
          <w:p w14:paraId="2327A700" w14:textId="2284C5AB" w:rsidR="003F5650" w:rsidRPr="00862B01" w:rsidRDefault="009C3896" w:rsidP="00B5514D">
            <w:pPr>
              <w:rPr>
                <w:rFonts w:ascii="Arial" w:hAnsi="Arial" w:cs="Arial"/>
                <w:color w:val="0070C0"/>
                <w:sz w:val="20"/>
                <w:szCs w:val="20"/>
              </w:rPr>
            </w:pPr>
            <w:r>
              <w:rPr>
                <w:rFonts w:ascii="Arial" w:hAnsi="Arial" w:cs="Arial"/>
                <w:color w:val="0070C0"/>
                <w:sz w:val="20"/>
                <w:szCs w:val="20"/>
              </w:rPr>
              <w:t>11</w:t>
            </w:r>
          </w:p>
        </w:tc>
        <w:tc>
          <w:tcPr>
            <w:tcW w:w="8080" w:type="dxa"/>
          </w:tcPr>
          <w:p w14:paraId="433E6944"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1.3 </w:t>
            </w:r>
            <w:r w:rsidR="00567E81" w:rsidRPr="00862B01">
              <w:rPr>
                <w:rFonts w:ascii="Arial" w:hAnsi="Arial" w:cs="Arial"/>
                <w:color w:val="0070C0"/>
                <w:sz w:val="20"/>
                <w:szCs w:val="20"/>
              </w:rPr>
              <w:t>The Role Of The Designated Safeguarding Lead And Deputy DSL/s In Our School</w:t>
            </w:r>
          </w:p>
        </w:tc>
      </w:tr>
      <w:tr w:rsidR="003F5650" w:rsidRPr="000C1DD4" w14:paraId="54FBAB6F" w14:textId="77777777" w:rsidTr="00862B01">
        <w:tc>
          <w:tcPr>
            <w:tcW w:w="1413" w:type="dxa"/>
          </w:tcPr>
          <w:p w14:paraId="142E5CEC" w14:textId="630CC6FE" w:rsidR="003F5650" w:rsidRPr="00862B01" w:rsidRDefault="009C3896" w:rsidP="00B5514D">
            <w:pPr>
              <w:rPr>
                <w:rFonts w:ascii="Arial" w:hAnsi="Arial" w:cs="Arial"/>
                <w:color w:val="0070C0"/>
                <w:sz w:val="20"/>
                <w:szCs w:val="20"/>
              </w:rPr>
            </w:pPr>
            <w:r>
              <w:rPr>
                <w:rFonts w:ascii="Arial" w:hAnsi="Arial" w:cs="Arial"/>
                <w:color w:val="0070C0"/>
                <w:sz w:val="20"/>
                <w:szCs w:val="20"/>
              </w:rPr>
              <w:t>12</w:t>
            </w:r>
          </w:p>
        </w:tc>
        <w:tc>
          <w:tcPr>
            <w:tcW w:w="8080" w:type="dxa"/>
          </w:tcPr>
          <w:p w14:paraId="51AF812E"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1.4 </w:t>
            </w:r>
            <w:r w:rsidR="006A1F78" w:rsidRPr="00862B01">
              <w:rPr>
                <w:rFonts w:ascii="Arial" w:hAnsi="Arial" w:cs="Arial"/>
                <w:color w:val="0070C0"/>
                <w:sz w:val="20"/>
                <w:szCs w:val="20"/>
              </w:rPr>
              <w:t xml:space="preserve">Next steps - </w:t>
            </w:r>
            <w:r w:rsidR="00567E81" w:rsidRPr="00862B01">
              <w:rPr>
                <w:rFonts w:ascii="Arial" w:hAnsi="Arial" w:cs="Arial"/>
                <w:color w:val="0070C0"/>
                <w:sz w:val="20"/>
                <w:szCs w:val="20"/>
              </w:rPr>
              <w:t>Early Help</w:t>
            </w:r>
          </w:p>
        </w:tc>
      </w:tr>
      <w:tr w:rsidR="003F5650" w:rsidRPr="005F436B" w14:paraId="1D06D858" w14:textId="77777777" w:rsidTr="00862B01">
        <w:tc>
          <w:tcPr>
            <w:tcW w:w="1413" w:type="dxa"/>
          </w:tcPr>
          <w:p w14:paraId="55ECA67A" w14:textId="7B86DF6A" w:rsidR="003F5650" w:rsidRPr="00862B01" w:rsidRDefault="009C3896" w:rsidP="00B5514D">
            <w:pPr>
              <w:rPr>
                <w:rFonts w:ascii="Arial" w:hAnsi="Arial" w:cs="Arial"/>
                <w:color w:val="0070C0"/>
                <w:sz w:val="20"/>
                <w:szCs w:val="20"/>
              </w:rPr>
            </w:pPr>
            <w:r>
              <w:rPr>
                <w:rFonts w:ascii="Arial" w:hAnsi="Arial" w:cs="Arial"/>
                <w:color w:val="0070C0"/>
                <w:sz w:val="20"/>
                <w:szCs w:val="20"/>
              </w:rPr>
              <w:t>14</w:t>
            </w:r>
          </w:p>
        </w:tc>
        <w:tc>
          <w:tcPr>
            <w:tcW w:w="8080" w:type="dxa"/>
          </w:tcPr>
          <w:p w14:paraId="72BB7866"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1.5 </w:t>
            </w:r>
            <w:r w:rsidR="006A1F78" w:rsidRPr="00862B01">
              <w:rPr>
                <w:rFonts w:ascii="Arial" w:hAnsi="Arial" w:cs="Arial"/>
                <w:color w:val="0070C0"/>
                <w:sz w:val="20"/>
                <w:szCs w:val="20"/>
              </w:rPr>
              <w:t xml:space="preserve">Next steps - </w:t>
            </w:r>
            <w:r w:rsidR="00D003A1" w:rsidRPr="00862B01">
              <w:rPr>
                <w:rFonts w:ascii="Arial" w:hAnsi="Arial" w:cs="Arial"/>
                <w:color w:val="0070C0"/>
                <w:sz w:val="20"/>
                <w:szCs w:val="20"/>
              </w:rPr>
              <w:t xml:space="preserve">Making </w:t>
            </w:r>
            <w:r w:rsidR="006A1F78" w:rsidRPr="00862B01">
              <w:rPr>
                <w:rFonts w:ascii="Arial" w:hAnsi="Arial" w:cs="Arial"/>
                <w:color w:val="0070C0"/>
                <w:sz w:val="20"/>
                <w:szCs w:val="20"/>
              </w:rPr>
              <w:t>a</w:t>
            </w:r>
            <w:r w:rsidR="00D003A1" w:rsidRPr="00862B01">
              <w:rPr>
                <w:rFonts w:ascii="Arial" w:hAnsi="Arial" w:cs="Arial"/>
                <w:color w:val="0070C0"/>
                <w:sz w:val="20"/>
                <w:szCs w:val="20"/>
              </w:rPr>
              <w:t xml:space="preserve"> </w:t>
            </w:r>
            <w:r w:rsidR="006A1F78" w:rsidRPr="00862B01">
              <w:rPr>
                <w:rFonts w:ascii="Arial" w:hAnsi="Arial" w:cs="Arial"/>
                <w:color w:val="0070C0"/>
                <w:sz w:val="20"/>
                <w:szCs w:val="20"/>
              </w:rPr>
              <w:t>r</w:t>
            </w:r>
            <w:r w:rsidR="00D003A1" w:rsidRPr="00862B01">
              <w:rPr>
                <w:rFonts w:ascii="Arial" w:hAnsi="Arial" w:cs="Arial"/>
                <w:color w:val="0070C0"/>
                <w:sz w:val="20"/>
                <w:szCs w:val="20"/>
              </w:rPr>
              <w:t xml:space="preserve">eferral </w:t>
            </w:r>
            <w:r w:rsidR="006A1F78" w:rsidRPr="00862B01">
              <w:rPr>
                <w:rFonts w:ascii="Arial" w:hAnsi="Arial" w:cs="Arial"/>
                <w:color w:val="0070C0"/>
                <w:sz w:val="20"/>
                <w:szCs w:val="20"/>
              </w:rPr>
              <w:t>t</w:t>
            </w:r>
            <w:r w:rsidR="00D003A1" w:rsidRPr="00862B01">
              <w:rPr>
                <w:rFonts w:ascii="Arial" w:hAnsi="Arial" w:cs="Arial"/>
                <w:color w:val="0070C0"/>
                <w:sz w:val="20"/>
                <w:szCs w:val="20"/>
              </w:rPr>
              <w:t xml:space="preserve">o </w:t>
            </w:r>
            <w:r w:rsidR="006A1F78" w:rsidRPr="00862B01">
              <w:rPr>
                <w:rFonts w:ascii="Arial" w:hAnsi="Arial" w:cs="Arial"/>
                <w:color w:val="0070C0"/>
                <w:sz w:val="20"/>
                <w:szCs w:val="20"/>
              </w:rPr>
              <w:t>Children’s s</w:t>
            </w:r>
            <w:r w:rsidR="00D003A1" w:rsidRPr="00862B01">
              <w:rPr>
                <w:rFonts w:ascii="Arial" w:hAnsi="Arial" w:cs="Arial"/>
                <w:color w:val="0070C0"/>
                <w:sz w:val="20"/>
                <w:szCs w:val="20"/>
              </w:rPr>
              <w:t xml:space="preserve">ocial </w:t>
            </w:r>
            <w:r w:rsidR="006A1F78" w:rsidRPr="00862B01">
              <w:rPr>
                <w:rFonts w:ascii="Arial" w:hAnsi="Arial" w:cs="Arial"/>
                <w:color w:val="0070C0"/>
                <w:sz w:val="20"/>
                <w:szCs w:val="20"/>
              </w:rPr>
              <w:t>c</w:t>
            </w:r>
            <w:r w:rsidR="00D003A1" w:rsidRPr="00862B01">
              <w:rPr>
                <w:rFonts w:ascii="Arial" w:hAnsi="Arial" w:cs="Arial"/>
                <w:color w:val="0070C0"/>
                <w:sz w:val="20"/>
                <w:szCs w:val="20"/>
              </w:rPr>
              <w:t>are</w:t>
            </w:r>
            <w:r w:rsidR="006A1F78" w:rsidRPr="00862B01">
              <w:rPr>
                <w:rFonts w:ascii="Arial" w:hAnsi="Arial" w:cs="Arial"/>
                <w:color w:val="0070C0"/>
                <w:sz w:val="20"/>
                <w:szCs w:val="20"/>
              </w:rPr>
              <w:t xml:space="preserve"> for support at Child In Need or Child Protection level</w:t>
            </w:r>
          </w:p>
        </w:tc>
      </w:tr>
      <w:tr w:rsidR="00D003A1" w:rsidRPr="005F436B" w14:paraId="0037E9C4" w14:textId="77777777" w:rsidTr="00862B01">
        <w:tc>
          <w:tcPr>
            <w:tcW w:w="1413" w:type="dxa"/>
          </w:tcPr>
          <w:p w14:paraId="2AA6620A" w14:textId="2F4442A8" w:rsidR="00D003A1" w:rsidRPr="00862B01" w:rsidRDefault="009C3896" w:rsidP="00B5514D">
            <w:pPr>
              <w:rPr>
                <w:rFonts w:ascii="Arial" w:hAnsi="Arial" w:cs="Arial"/>
                <w:color w:val="0070C0"/>
                <w:sz w:val="20"/>
                <w:szCs w:val="20"/>
              </w:rPr>
            </w:pPr>
            <w:r>
              <w:rPr>
                <w:rFonts w:ascii="Arial" w:hAnsi="Arial" w:cs="Arial"/>
                <w:color w:val="0070C0"/>
                <w:sz w:val="20"/>
                <w:szCs w:val="20"/>
              </w:rPr>
              <w:t>15</w:t>
            </w:r>
          </w:p>
        </w:tc>
        <w:tc>
          <w:tcPr>
            <w:tcW w:w="8080" w:type="dxa"/>
          </w:tcPr>
          <w:p w14:paraId="4C0BEAB4" w14:textId="09FA71D8" w:rsidR="00D003A1"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1.6 </w:t>
            </w:r>
            <w:r w:rsidR="004A1EA3" w:rsidRPr="00862B01">
              <w:rPr>
                <w:rFonts w:ascii="Arial" w:hAnsi="Arial" w:cs="Arial"/>
                <w:color w:val="0070C0"/>
                <w:sz w:val="20"/>
                <w:szCs w:val="20"/>
              </w:rPr>
              <w:t>Case resolution</w:t>
            </w:r>
          </w:p>
        </w:tc>
      </w:tr>
      <w:tr w:rsidR="006A1F78" w:rsidRPr="005F436B" w14:paraId="012963A0" w14:textId="77777777" w:rsidTr="00862B01">
        <w:tc>
          <w:tcPr>
            <w:tcW w:w="1413" w:type="dxa"/>
          </w:tcPr>
          <w:p w14:paraId="7C0FA6AB" w14:textId="5C486A2A" w:rsidR="006A1F78" w:rsidRPr="00862B01" w:rsidRDefault="009C3896" w:rsidP="00B5514D">
            <w:pPr>
              <w:rPr>
                <w:rFonts w:ascii="Arial" w:hAnsi="Arial" w:cs="Arial"/>
                <w:color w:val="0070C0"/>
                <w:sz w:val="20"/>
                <w:szCs w:val="20"/>
              </w:rPr>
            </w:pPr>
            <w:r>
              <w:rPr>
                <w:rFonts w:ascii="Arial" w:hAnsi="Arial" w:cs="Arial"/>
                <w:color w:val="0070C0"/>
                <w:sz w:val="20"/>
                <w:szCs w:val="20"/>
              </w:rPr>
              <w:t>16</w:t>
            </w:r>
          </w:p>
        </w:tc>
        <w:tc>
          <w:tcPr>
            <w:tcW w:w="8080" w:type="dxa"/>
          </w:tcPr>
          <w:p w14:paraId="7F79DD3D" w14:textId="77777777"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1.7 </w:t>
            </w:r>
            <w:r w:rsidR="006A1F78" w:rsidRPr="00862B01">
              <w:rPr>
                <w:rFonts w:ascii="Arial" w:hAnsi="Arial" w:cs="Arial"/>
                <w:color w:val="0070C0"/>
                <w:sz w:val="20"/>
                <w:szCs w:val="20"/>
              </w:rPr>
              <w:t>Support for pupils</w:t>
            </w:r>
          </w:p>
        </w:tc>
      </w:tr>
      <w:tr w:rsidR="00A839CD" w:rsidRPr="005F436B" w14:paraId="7A99C172" w14:textId="77777777" w:rsidTr="00862B01">
        <w:tc>
          <w:tcPr>
            <w:tcW w:w="1413" w:type="dxa"/>
          </w:tcPr>
          <w:p w14:paraId="2BDFAB59" w14:textId="4A441462" w:rsidR="00A839CD" w:rsidRPr="00862B01" w:rsidRDefault="009C3896" w:rsidP="00B5514D">
            <w:pPr>
              <w:rPr>
                <w:rFonts w:ascii="Arial" w:hAnsi="Arial" w:cs="Arial"/>
                <w:color w:val="0070C0"/>
                <w:sz w:val="20"/>
                <w:szCs w:val="20"/>
              </w:rPr>
            </w:pPr>
            <w:r>
              <w:rPr>
                <w:rFonts w:ascii="Arial" w:hAnsi="Arial" w:cs="Arial"/>
                <w:color w:val="0070C0"/>
                <w:sz w:val="20"/>
                <w:szCs w:val="20"/>
              </w:rPr>
              <w:t>16</w:t>
            </w:r>
          </w:p>
        </w:tc>
        <w:tc>
          <w:tcPr>
            <w:tcW w:w="8080" w:type="dxa"/>
          </w:tcPr>
          <w:p w14:paraId="3EBD2DFB" w14:textId="77777777" w:rsidR="00A839CD"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1.8 </w:t>
            </w:r>
            <w:r w:rsidR="00A839CD" w:rsidRPr="00862B01">
              <w:rPr>
                <w:rFonts w:ascii="Arial" w:hAnsi="Arial" w:cs="Arial"/>
                <w:color w:val="0070C0"/>
                <w:sz w:val="20"/>
                <w:szCs w:val="20"/>
              </w:rPr>
              <w:t>Record-keeping</w:t>
            </w:r>
            <w:r w:rsidR="006A1F78" w:rsidRPr="00862B01">
              <w:rPr>
                <w:rFonts w:ascii="Arial" w:hAnsi="Arial" w:cs="Arial"/>
                <w:color w:val="0070C0"/>
                <w:sz w:val="20"/>
                <w:szCs w:val="20"/>
              </w:rPr>
              <w:t>, including transfer of records</w:t>
            </w:r>
          </w:p>
        </w:tc>
      </w:tr>
      <w:tr w:rsidR="003F5650" w:rsidRPr="000C1DD4" w14:paraId="184D414D" w14:textId="77777777" w:rsidTr="00862B01">
        <w:tc>
          <w:tcPr>
            <w:tcW w:w="1413" w:type="dxa"/>
            <w:tcBorders>
              <w:bottom w:val="single" w:sz="4" w:space="0" w:color="auto"/>
            </w:tcBorders>
          </w:tcPr>
          <w:p w14:paraId="779F310A" w14:textId="07E5E2A6" w:rsidR="003F5650" w:rsidRPr="00862B01" w:rsidRDefault="009C3896" w:rsidP="00B5514D">
            <w:pPr>
              <w:rPr>
                <w:rFonts w:ascii="Arial" w:hAnsi="Arial" w:cs="Arial"/>
                <w:color w:val="0070C0"/>
                <w:sz w:val="20"/>
                <w:szCs w:val="20"/>
              </w:rPr>
            </w:pPr>
            <w:r>
              <w:rPr>
                <w:rFonts w:ascii="Arial" w:hAnsi="Arial" w:cs="Arial"/>
                <w:color w:val="0070C0"/>
                <w:sz w:val="20"/>
                <w:szCs w:val="20"/>
              </w:rPr>
              <w:t>18</w:t>
            </w:r>
          </w:p>
        </w:tc>
        <w:tc>
          <w:tcPr>
            <w:tcW w:w="8080" w:type="dxa"/>
            <w:tcBorders>
              <w:bottom w:val="single" w:sz="4" w:space="0" w:color="auto"/>
            </w:tcBorders>
          </w:tcPr>
          <w:p w14:paraId="31294BCA"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1.9 </w:t>
            </w:r>
            <w:r w:rsidR="00567E81" w:rsidRPr="00862B01">
              <w:rPr>
                <w:rFonts w:ascii="Arial" w:hAnsi="Arial" w:cs="Arial"/>
                <w:color w:val="0070C0"/>
                <w:sz w:val="20"/>
                <w:szCs w:val="20"/>
              </w:rPr>
              <w:t xml:space="preserve">Worried About The Actions Of An Adult Who Works/Volunteers With </w:t>
            </w:r>
            <w:r w:rsidR="00B77C87" w:rsidRPr="00862B01">
              <w:rPr>
                <w:rFonts w:ascii="Arial" w:hAnsi="Arial" w:cs="Arial"/>
                <w:color w:val="0070C0"/>
                <w:sz w:val="20"/>
                <w:szCs w:val="20"/>
              </w:rPr>
              <w:t>Pupil</w:t>
            </w:r>
            <w:r w:rsidR="009B402C" w:rsidRPr="00862B01">
              <w:rPr>
                <w:rFonts w:ascii="Arial" w:hAnsi="Arial" w:cs="Arial"/>
                <w:color w:val="0070C0"/>
                <w:sz w:val="20"/>
                <w:szCs w:val="20"/>
              </w:rPr>
              <w:t xml:space="preserve"> (including low level concerns)</w:t>
            </w:r>
          </w:p>
        </w:tc>
      </w:tr>
      <w:tr w:rsidR="00567E81" w:rsidRPr="000C1DD4" w14:paraId="2C7EF2D5" w14:textId="77777777" w:rsidTr="00862B01">
        <w:tc>
          <w:tcPr>
            <w:tcW w:w="9493" w:type="dxa"/>
            <w:gridSpan w:val="2"/>
            <w:shd w:val="clear" w:color="auto" w:fill="E2EFD9"/>
          </w:tcPr>
          <w:p w14:paraId="66CEF44C" w14:textId="77777777" w:rsidR="00567E81" w:rsidRPr="00862B01" w:rsidRDefault="00C57481" w:rsidP="00567E81">
            <w:pPr>
              <w:jc w:val="center"/>
              <w:rPr>
                <w:rFonts w:ascii="Arial" w:hAnsi="Arial" w:cs="Arial"/>
                <w:b/>
                <w:color w:val="0070C0"/>
                <w:sz w:val="20"/>
                <w:szCs w:val="20"/>
              </w:rPr>
            </w:pPr>
            <w:r w:rsidRPr="00862B01">
              <w:rPr>
                <w:rFonts w:ascii="Arial" w:hAnsi="Arial" w:cs="Arial"/>
                <w:b/>
                <w:color w:val="0070C0"/>
                <w:sz w:val="20"/>
                <w:szCs w:val="20"/>
              </w:rPr>
              <w:t xml:space="preserve">Part 2 - </w:t>
            </w:r>
            <w:r w:rsidR="00567E81" w:rsidRPr="00862B01">
              <w:rPr>
                <w:rFonts w:ascii="Arial" w:hAnsi="Arial" w:cs="Arial"/>
                <w:b/>
                <w:color w:val="0070C0"/>
                <w:sz w:val="20"/>
                <w:szCs w:val="20"/>
              </w:rPr>
              <w:t>Specific Safeguarding Themes/issues</w:t>
            </w:r>
          </w:p>
        </w:tc>
      </w:tr>
      <w:tr w:rsidR="009C3896" w:rsidRPr="000C1DD4" w14:paraId="07BB29E4" w14:textId="77777777" w:rsidTr="00862B01">
        <w:tc>
          <w:tcPr>
            <w:tcW w:w="1413" w:type="dxa"/>
          </w:tcPr>
          <w:p w14:paraId="1D36AC73" w14:textId="184E7116" w:rsidR="009C3896" w:rsidRPr="00862B01" w:rsidRDefault="009C3896" w:rsidP="009C3896">
            <w:pPr>
              <w:rPr>
                <w:rFonts w:ascii="Arial" w:hAnsi="Arial" w:cs="Arial"/>
                <w:color w:val="0070C0"/>
                <w:sz w:val="20"/>
                <w:szCs w:val="20"/>
              </w:rPr>
            </w:pPr>
            <w:r>
              <w:rPr>
                <w:rFonts w:ascii="Arial" w:hAnsi="Arial" w:cs="Arial"/>
                <w:color w:val="0070C0"/>
                <w:sz w:val="20"/>
                <w:szCs w:val="20"/>
              </w:rPr>
              <w:t>23</w:t>
            </w:r>
          </w:p>
        </w:tc>
        <w:tc>
          <w:tcPr>
            <w:tcW w:w="8080" w:type="dxa"/>
          </w:tcPr>
          <w:p w14:paraId="55826DCD"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2.1 Child On Child Abuse (including:- 2.1.1 Bullying, 2.1.2 Child on Child sexual abuse and 2.1.3 Additional guidance for responding to consensual and non-consensual sharing of nude and semi-nude images)</w:t>
            </w:r>
          </w:p>
        </w:tc>
      </w:tr>
      <w:tr w:rsidR="009C3896" w:rsidRPr="005F436B" w14:paraId="6AF1A04F" w14:textId="77777777" w:rsidTr="00862B01">
        <w:tc>
          <w:tcPr>
            <w:tcW w:w="1413" w:type="dxa"/>
          </w:tcPr>
          <w:p w14:paraId="3242D031" w14:textId="1455080D" w:rsidR="009C3896" w:rsidRPr="00862B01" w:rsidRDefault="009C3896" w:rsidP="009C3896">
            <w:pPr>
              <w:rPr>
                <w:rFonts w:ascii="Arial" w:hAnsi="Arial" w:cs="Arial"/>
                <w:color w:val="0070C0"/>
                <w:sz w:val="20"/>
                <w:szCs w:val="20"/>
              </w:rPr>
            </w:pPr>
            <w:r>
              <w:rPr>
                <w:rFonts w:ascii="Arial" w:hAnsi="Arial" w:cs="Arial"/>
                <w:color w:val="0070C0"/>
                <w:sz w:val="20"/>
                <w:szCs w:val="20"/>
              </w:rPr>
              <w:t>28</w:t>
            </w:r>
          </w:p>
        </w:tc>
        <w:tc>
          <w:tcPr>
            <w:tcW w:w="8080" w:type="dxa"/>
          </w:tcPr>
          <w:p w14:paraId="4839C2C3"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2.2 Sexual abuse</w:t>
            </w:r>
          </w:p>
        </w:tc>
      </w:tr>
      <w:tr w:rsidR="009C3896" w:rsidRPr="005F436B" w14:paraId="1E510020" w14:textId="77777777" w:rsidTr="00862B01">
        <w:tc>
          <w:tcPr>
            <w:tcW w:w="1413" w:type="dxa"/>
          </w:tcPr>
          <w:p w14:paraId="529FDF00" w14:textId="1D2290E6" w:rsidR="009C3896" w:rsidRPr="00862B01" w:rsidRDefault="009C3896" w:rsidP="009C3896">
            <w:pPr>
              <w:rPr>
                <w:rFonts w:ascii="Arial" w:hAnsi="Arial" w:cs="Arial"/>
                <w:color w:val="0070C0"/>
                <w:sz w:val="20"/>
                <w:szCs w:val="20"/>
              </w:rPr>
            </w:pPr>
            <w:r>
              <w:rPr>
                <w:rFonts w:ascii="Arial" w:hAnsi="Arial" w:cs="Arial"/>
                <w:color w:val="0070C0"/>
                <w:sz w:val="20"/>
                <w:szCs w:val="20"/>
              </w:rPr>
              <w:t>29</w:t>
            </w:r>
          </w:p>
        </w:tc>
        <w:tc>
          <w:tcPr>
            <w:tcW w:w="8080" w:type="dxa"/>
          </w:tcPr>
          <w:p w14:paraId="5A3AD6D8"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2.3 Exploitation and serious crime (including 2.3.1 Child Criminal Exploitation and 2.3.2 Child Sexual Exploitation)</w:t>
            </w:r>
          </w:p>
        </w:tc>
      </w:tr>
      <w:tr w:rsidR="009C3896" w:rsidRPr="000C1DD4" w14:paraId="1559CDB5" w14:textId="77777777" w:rsidTr="00862B01">
        <w:tc>
          <w:tcPr>
            <w:tcW w:w="1413" w:type="dxa"/>
          </w:tcPr>
          <w:p w14:paraId="247E956E" w14:textId="521D878B" w:rsidR="009C3896" w:rsidRPr="00862B01" w:rsidRDefault="009C3896" w:rsidP="009C3896">
            <w:pPr>
              <w:rPr>
                <w:rFonts w:ascii="Arial" w:hAnsi="Arial" w:cs="Arial"/>
                <w:color w:val="0070C0"/>
                <w:sz w:val="20"/>
                <w:szCs w:val="20"/>
              </w:rPr>
            </w:pPr>
            <w:r>
              <w:rPr>
                <w:rFonts w:ascii="Arial" w:hAnsi="Arial" w:cs="Arial"/>
                <w:color w:val="0070C0"/>
                <w:sz w:val="20"/>
                <w:szCs w:val="20"/>
              </w:rPr>
              <w:t>31</w:t>
            </w:r>
          </w:p>
        </w:tc>
        <w:tc>
          <w:tcPr>
            <w:tcW w:w="8080" w:type="dxa"/>
          </w:tcPr>
          <w:p w14:paraId="27377394"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2.4 Honour-based abuse, including Female Genital Mutilation</w:t>
            </w:r>
          </w:p>
        </w:tc>
      </w:tr>
      <w:tr w:rsidR="009C3896" w:rsidRPr="000C1DD4" w14:paraId="50849A32" w14:textId="77777777" w:rsidTr="00862B01">
        <w:tc>
          <w:tcPr>
            <w:tcW w:w="1413" w:type="dxa"/>
          </w:tcPr>
          <w:p w14:paraId="31356389" w14:textId="51E5BDFB" w:rsidR="009C3896" w:rsidRPr="00862B01" w:rsidRDefault="009C3896" w:rsidP="009C3896">
            <w:pPr>
              <w:rPr>
                <w:rFonts w:ascii="Arial" w:hAnsi="Arial" w:cs="Arial"/>
                <w:color w:val="0070C0"/>
                <w:sz w:val="20"/>
                <w:szCs w:val="20"/>
              </w:rPr>
            </w:pPr>
            <w:r>
              <w:rPr>
                <w:rFonts w:ascii="Arial" w:hAnsi="Arial" w:cs="Arial"/>
                <w:color w:val="0070C0"/>
                <w:sz w:val="20"/>
                <w:szCs w:val="20"/>
              </w:rPr>
              <w:t>33</w:t>
            </w:r>
          </w:p>
        </w:tc>
        <w:tc>
          <w:tcPr>
            <w:tcW w:w="8080" w:type="dxa"/>
          </w:tcPr>
          <w:p w14:paraId="68383CE2"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2.5 Preventing Radicalisation</w:t>
            </w:r>
          </w:p>
        </w:tc>
      </w:tr>
      <w:tr w:rsidR="009C3896" w:rsidRPr="000C1DD4" w14:paraId="4F042387" w14:textId="77777777" w:rsidTr="00862B01">
        <w:tc>
          <w:tcPr>
            <w:tcW w:w="1413" w:type="dxa"/>
          </w:tcPr>
          <w:p w14:paraId="0A1C3FD1" w14:textId="75B621E5" w:rsidR="009C3896" w:rsidRPr="00862B01" w:rsidRDefault="009C3896" w:rsidP="009C3896">
            <w:pPr>
              <w:rPr>
                <w:rFonts w:ascii="Arial" w:hAnsi="Arial" w:cs="Arial"/>
                <w:color w:val="0070C0"/>
                <w:sz w:val="20"/>
                <w:szCs w:val="20"/>
              </w:rPr>
            </w:pPr>
            <w:r>
              <w:rPr>
                <w:rFonts w:ascii="Arial" w:hAnsi="Arial" w:cs="Arial"/>
                <w:color w:val="0070C0"/>
                <w:sz w:val="20"/>
                <w:szCs w:val="20"/>
              </w:rPr>
              <w:t>35</w:t>
            </w:r>
          </w:p>
        </w:tc>
        <w:tc>
          <w:tcPr>
            <w:tcW w:w="8080" w:type="dxa"/>
          </w:tcPr>
          <w:p w14:paraId="78C8EB9F"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2.6 Domestic abuse</w:t>
            </w:r>
          </w:p>
        </w:tc>
      </w:tr>
      <w:tr w:rsidR="009C3896" w:rsidRPr="000C1DD4" w14:paraId="0586128D" w14:textId="77777777" w:rsidTr="00862B01">
        <w:tc>
          <w:tcPr>
            <w:tcW w:w="1413" w:type="dxa"/>
          </w:tcPr>
          <w:p w14:paraId="6CD3DA1E" w14:textId="673F349E" w:rsidR="009C3896" w:rsidRPr="00862B01" w:rsidRDefault="009C3896" w:rsidP="009C3896">
            <w:pPr>
              <w:rPr>
                <w:rFonts w:ascii="Arial" w:hAnsi="Arial" w:cs="Arial"/>
                <w:color w:val="0070C0"/>
                <w:sz w:val="20"/>
                <w:szCs w:val="20"/>
              </w:rPr>
            </w:pPr>
            <w:r>
              <w:rPr>
                <w:rFonts w:ascii="Arial" w:hAnsi="Arial" w:cs="Arial"/>
                <w:color w:val="0070C0"/>
                <w:sz w:val="20"/>
                <w:szCs w:val="20"/>
              </w:rPr>
              <w:t>35</w:t>
            </w:r>
          </w:p>
        </w:tc>
        <w:tc>
          <w:tcPr>
            <w:tcW w:w="8080" w:type="dxa"/>
          </w:tcPr>
          <w:p w14:paraId="16639634"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2.7 Neglect</w:t>
            </w:r>
          </w:p>
        </w:tc>
      </w:tr>
      <w:tr w:rsidR="009C3896" w:rsidRPr="000C1DD4" w14:paraId="58AB5574" w14:textId="77777777" w:rsidTr="00862B01">
        <w:tc>
          <w:tcPr>
            <w:tcW w:w="1413" w:type="dxa"/>
          </w:tcPr>
          <w:p w14:paraId="03824D8B" w14:textId="7ED276EC" w:rsidR="009C3896" w:rsidRPr="00862B01" w:rsidRDefault="009C3896" w:rsidP="009C3896">
            <w:pPr>
              <w:rPr>
                <w:rFonts w:ascii="Arial" w:hAnsi="Arial" w:cs="Arial"/>
                <w:color w:val="0070C0"/>
                <w:sz w:val="20"/>
                <w:szCs w:val="20"/>
              </w:rPr>
            </w:pPr>
            <w:r>
              <w:rPr>
                <w:rFonts w:ascii="Arial" w:hAnsi="Arial" w:cs="Arial"/>
                <w:color w:val="0070C0"/>
                <w:sz w:val="20"/>
                <w:szCs w:val="20"/>
              </w:rPr>
              <w:t>36</w:t>
            </w:r>
          </w:p>
        </w:tc>
        <w:tc>
          <w:tcPr>
            <w:tcW w:w="8080" w:type="dxa"/>
          </w:tcPr>
          <w:p w14:paraId="38E58851"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2.8 Pupils at greater risk of harm</w:t>
            </w:r>
          </w:p>
        </w:tc>
      </w:tr>
      <w:tr w:rsidR="009C3896" w:rsidRPr="005F436B" w14:paraId="67C93B24" w14:textId="77777777" w:rsidTr="00862B01">
        <w:tc>
          <w:tcPr>
            <w:tcW w:w="1413" w:type="dxa"/>
            <w:tcBorders>
              <w:bottom w:val="single" w:sz="4" w:space="0" w:color="auto"/>
            </w:tcBorders>
          </w:tcPr>
          <w:p w14:paraId="3FFA2EAA" w14:textId="6B2940A8" w:rsidR="009C3896" w:rsidRPr="00862B01" w:rsidRDefault="009C3896" w:rsidP="009C3896">
            <w:pPr>
              <w:rPr>
                <w:rFonts w:ascii="Arial" w:hAnsi="Arial" w:cs="Arial"/>
                <w:color w:val="0070C0"/>
                <w:sz w:val="20"/>
                <w:szCs w:val="20"/>
              </w:rPr>
            </w:pPr>
            <w:r>
              <w:rPr>
                <w:rFonts w:ascii="Arial" w:hAnsi="Arial" w:cs="Arial"/>
                <w:color w:val="0070C0"/>
                <w:sz w:val="20"/>
                <w:szCs w:val="20"/>
              </w:rPr>
              <w:t>38</w:t>
            </w:r>
          </w:p>
        </w:tc>
        <w:tc>
          <w:tcPr>
            <w:tcW w:w="8080" w:type="dxa"/>
            <w:tcBorders>
              <w:bottom w:val="single" w:sz="4" w:space="0" w:color="auto"/>
            </w:tcBorders>
          </w:tcPr>
          <w:p w14:paraId="7BDCFC55"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 xml:space="preserve">2.9 Behaviour </w:t>
            </w:r>
          </w:p>
        </w:tc>
      </w:tr>
      <w:tr w:rsidR="009C3896" w:rsidRPr="005F436B" w14:paraId="5F57352F" w14:textId="77777777" w:rsidTr="00862B01">
        <w:tc>
          <w:tcPr>
            <w:tcW w:w="1413" w:type="dxa"/>
            <w:tcBorders>
              <w:bottom w:val="single" w:sz="4" w:space="0" w:color="auto"/>
            </w:tcBorders>
          </w:tcPr>
          <w:p w14:paraId="2DEED46F" w14:textId="28A24FDD" w:rsidR="009C3896" w:rsidRPr="00862B01" w:rsidRDefault="009C3896" w:rsidP="009C3896">
            <w:pPr>
              <w:rPr>
                <w:rFonts w:ascii="Arial" w:hAnsi="Arial" w:cs="Arial"/>
                <w:color w:val="0070C0"/>
                <w:sz w:val="20"/>
                <w:szCs w:val="20"/>
              </w:rPr>
            </w:pPr>
            <w:r>
              <w:rPr>
                <w:rFonts w:ascii="Arial" w:hAnsi="Arial" w:cs="Arial"/>
                <w:color w:val="0070C0"/>
                <w:sz w:val="20"/>
                <w:szCs w:val="20"/>
              </w:rPr>
              <w:t>39</w:t>
            </w:r>
          </w:p>
        </w:tc>
        <w:tc>
          <w:tcPr>
            <w:tcW w:w="8080" w:type="dxa"/>
            <w:tcBorders>
              <w:bottom w:val="single" w:sz="4" w:space="0" w:color="auto"/>
            </w:tcBorders>
          </w:tcPr>
          <w:p w14:paraId="3E585F92"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2.10 Attendance</w:t>
            </w:r>
          </w:p>
        </w:tc>
      </w:tr>
      <w:tr w:rsidR="009C3896" w:rsidRPr="000C1DD4" w14:paraId="6917E179" w14:textId="77777777" w:rsidTr="00862B01">
        <w:tc>
          <w:tcPr>
            <w:tcW w:w="1413" w:type="dxa"/>
            <w:tcBorders>
              <w:bottom w:val="single" w:sz="4" w:space="0" w:color="auto"/>
            </w:tcBorders>
          </w:tcPr>
          <w:p w14:paraId="2FA0416A" w14:textId="75DE9B3D" w:rsidR="009C3896" w:rsidRPr="00862B01" w:rsidRDefault="009C3896" w:rsidP="009C3896">
            <w:pPr>
              <w:rPr>
                <w:rFonts w:ascii="Arial" w:hAnsi="Arial" w:cs="Arial"/>
                <w:color w:val="0070C0"/>
                <w:sz w:val="20"/>
                <w:szCs w:val="20"/>
              </w:rPr>
            </w:pPr>
            <w:r>
              <w:rPr>
                <w:rFonts w:ascii="Arial" w:hAnsi="Arial" w:cs="Arial"/>
                <w:color w:val="0070C0"/>
                <w:sz w:val="20"/>
                <w:szCs w:val="20"/>
              </w:rPr>
              <w:t>40</w:t>
            </w:r>
          </w:p>
        </w:tc>
        <w:tc>
          <w:tcPr>
            <w:tcW w:w="8080" w:type="dxa"/>
            <w:tcBorders>
              <w:bottom w:val="single" w:sz="4" w:space="0" w:color="auto"/>
            </w:tcBorders>
          </w:tcPr>
          <w:p w14:paraId="31FA4438"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2.11 Pupils who are educated off-site</w:t>
            </w:r>
          </w:p>
        </w:tc>
      </w:tr>
      <w:tr w:rsidR="009C3896" w:rsidRPr="000C1DD4" w14:paraId="0A1CD14E" w14:textId="77777777" w:rsidTr="00862B01">
        <w:tc>
          <w:tcPr>
            <w:tcW w:w="1413" w:type="dxa"/>
            <w:tcBorders>
              <w:bottom w:val="single" w:sz="4" w:space="0" w:color="auto"/>
            </w:tcBorders>
          </w:tcPr>
          <w:p w14:paraId="5431C396" w14:textId="77F657B6" w:rsidR="009C3896" w:rsidRPr="00862B01" w:rsidRDefault="009C3896" w:rsidP="009C3896">
            <w:pPr>
              <w:rPr>
                <w:rFonts w:ascii="Arial" w:hAnsi="Arial" w:cs="Arial"/>
                <w:color w:val="0070C0"/>
                <w:sz w:val="20"/>
                <w:szCs w:val="20"/>
              </w:rPr>
            </w:pPr>
            <w:r>
              <w:rPr>
                <w:rFonts w:ascii="Arial" w:hAnsi="Arial" w:cs="Arial"/>
                <w:color w:val="0070C0"/>
                <w:sz w:val="20"/>
                <w:szCs w:val="20"/>
              </w:rPr>
              <w:t>40</w:t>
            </w:r>
          </w:p>
        </w:tc>
        <w:tc>
          <w:tcPr>
            <w:tcW w:w="8080" w:type="dxa"/>
            <w:tcBorders>
              <w:bottom w:val="single" w:sz="4" w:space="0" w:color="auto"/>
            </w:tcBorders>
          </w:tcPr>
          <w:p w14:paraId="14292929"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2.12 Elective home education</w:t>
            </w:r>
          </w:p>
        </w:tc>
      </w:tr>
      <w:tr w:rsidR="009C3896" w:rsidRPr="000C1DD4" w14:paraId="73477C63" w14:textId="77777777" w:rsidTr="00862B01">
        <w:tc>
          <w:tcPr>
            <w:tcW w:w="1413" w:type="dxa"/>
            <w:tcBorders>
              <w:bottom w:val="single" w:sz="4" w:space="0" w:color="auto"/>
            </w:tcBorders>
          </w:tcPr>
          <w:p w14:paraId="0E9654C9" w14:textId="408FD854" w:rsidR="009C3896" w:rsidRPr="00862B01" w:rsidRDefault="009C3896" w:rsidP="009C3896">
            <w:pPr>
              <w:rPr>
                <w:rFonts w:ascii="Arial" w:hAnsi="Arial" w:cs="Arial"/>
                <w:color w:val="0070C0"/>
                <w:sz w:val="20"/>
                <w:szCs w:val="20"/>
              </w:rPr>
            </w:pPr>
            <w:r>
              <w:rPr>
                <w:rFonts w:ascii="Arial" w:hAnsi="Arial" w:cs="Arial"/>
                <w:color w:val="0070C0"/>
                <w:sz w:val="20"/>
                <w:szCs w:val="20"/>
              </w:rPr>
              <w:lastRenderedPageBreak/>
              <w:t>41</w:t>
            </w:r>
          </w:p>
        </w:tc>
        <w:tc>
          <w:tcPr>
            <w:tcW w:w="8080" w:type="dxa"/>
            <w:tcBorders>
              <w:bottom w:val="single" w:sz="4" w:space="0" w:color="auto"/>
            </w:tcBorders>
          </w:tcPr>
          <w:p w14:paraId="383F6662"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2.13 Intimate Care</w:t>
            </w:r>
          </w:p>
        </w:tc>
      </w:tr>
      <w:tr w:rsidR="009C3896" w:rsidRPr="000C1DD4" w14:paraId="7A202A72" w14:textId="77777777" w:rsidTr="00862B01">
        <w:tc>
          <w:tcPr>
            <w:tcW w:w="1413" w:type="dxa"/>
            <w:tcBorders>
              <w:bottom w:val="single" w:sz="4" w:space="0" w:color="auto"/>
            </w:tcBorders>
          </w:tcPr>
          <w:p w14:paraId="660B6A2C" w14:textId="696AE80D" w:rsidR="009C3896" w:rsidRPr="00862B01" w:rsidRDefault="009C3896" w:rsidP="009C3896">
            <w:pPr>
              <w:rPr>
                <w:rFonts w:ascii="Arial" w:hAnsi="Arial" w:cs="Arial"/>
                <w:color w:val="0070C0"/>
                <w:sz w:val="20"/>
                <w:szCs w:val="20"/>
              </w:rPr>
            </w:pPr>
            <w:r>
              <w:rPr>
                <w:rFonts w:ascii="Arial" w:hAnsi="Arial" w:cs="Arial"/>
                <w:color w:val="0070C0"/>
                <w:sz w:val="20"/>
                <w:szCs w:val="20"/>
              </w:rPr>
              <w:t>41</w:t>
            </w:r>
          </w:p>
        </w:tc>
        <w:tc>
          <w:tcPr>
            <w:tcW w:w="8080" w:type="dxa"/>
            <w:tcBorders>
              <w:bottom w:val="single" w:sz="4" w:space="0" w:color="auto"/>
            </w:tcBorders>
          </w:tcPr>
          <w:p w14:paraId="5EF50DD2" w14:textId="15DA0EF4" w:rsidR="009C3896" w:rsidRPr="00862B01" w:rsidRDefault="009C3896" w:rsidP="009C3896">
            <w:pPr>
              <w:rPr>
                <w:rFonts w:ascii="Arial" w:hAnsi="Arial" w:cs="Arial"/>
                <w:color w:val="0070C0"/>
                <w:sz w:val="20"/>
                <w:szCs w:val="20"/>
              </w:rPr>
            </w:pPr>
            <w:r w:rsidRPr="009374A6">
              <w:rPr>
                <w:rFonts w:ascii="Arial" w:hAnsi="Arial" w:cs="Arial"/>
                <w:color w:val="0070C0"/>
                <w:sz w:val="20"/>
                <w:szCs w:val="20"/>
              </w:rPr>
              <w:t>2.14 Pupils with medical conditions and needs</w:t>
            </w:r>
          </w:p>
        </w:tc>
      </w:tr>
      <w:tr w:rsidR="009C3896" w:rsidRPr="000C1DD4" w14:paraId="64DC8F24" w14:textId="77777777" w:rsidTr="00862B01">
        <w:tc>
          <w:tcPr>
            <w:tcW w:w="9493" w:type="dxa"/>
            <w:gridSpan w:val="2"/>
            <w:shd w:val="clear" w:color="auto" w:fill="E2EFD9"/>
          </w:tcPr>
          <w:p w14:paraId="187BEA69" w14:textId="77777777" w:rsidR="009C3896" w:rsidRPr="00862B01" w:rsidRDefault="009C3896" w:rsidP="009C3896">
            <w:pPr>
              <w:jc w:val="center"/>
              <w:rPr>
                <w:rFonts w:ascii="Arial" w:hAnsi="Arial" w:cs="Arial"/>
                <w:b/>
                <w:color w:val="0070C0"/>
                <w:sz w:val="20"/>
                <w:szCs w:val="20"/>
              </w:rPr>
            </w:pPr>
            <w:r w:rsidRPr="00862B01">
              <w:rPr>
                <w:rFonts w:ascii="Arial" w:hAnsi="Arial" w:cs="Arial"/>
                <w:b/>
                <w:color w:val="0070C0"/>
                <w:sz w:val="20"/>
                <w:szCs w:val="20"/>
              </w:rPr>
              <w:t>Part 3 - Policy</w:t>
            </w:r>
          </w:p>
        </w:tc>
      </w:tr>
      <w:tr w:rsidR="009C3896" w:rsidRPr="005F436B" w14:paraId="34C01BAC" w14:textId="77777777" w:rsidTr="00862B01">
        <w:tc>
          <w:tcPr>
            <w:tcW w:w="1413" w:type="dxa"/>
          </w:tcPr>
          <w:p w14:paraId="7C6C3F7A" w14:textId="721B83C2" w:rsidR="009C3896" w:rsidRPr="00862B01" w:rsidRDefault="009C3896" w:rsidP="009C3896">
            <w:pPr>
              <w:rPr>
                <w:rFonts w:ascii="Arial" w:hAnsi="Arial" w:cs="Arial"/>
                <w:color w:val="0070C0"/>
                <w:sz w:val="20"/>
                <w:szCs w:val="20"/>
              </w:rPr>
            </w:pPr>
            <w:r>
              <w:rPr>
                <w:rFonts w:ascii="Arial" w:hAnsi="Arial" w:cs="Arial"/>
                <w:color w:val="0070C0"/>
                <w:sz w:val="20"/>
                <w:szCs w:val="20"/>
              </w:rPr>
              <w:t>42</w:t>
            </w:r>
          </w:p>
        </w:tc>
        <w:tc>
          <w:tcPr>
            <w:tcW w:w="8080" w:type="dxa"/>
          </w:tcPr>
          <w:p w14:paraId="5FCC1EA2"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3.1 How the policy and procedures are disseminated</w:t>
            </w:r>
          </w:p>
        </w:tc>
      </w:tr>
      <w:tr w:rsidR="009C3896" w:rsidRPr="005F436B" w14:paraId="4E825DD5" w14:textId="77777777" w:rsidTr="00862B01">
        <w:tc>
          <w:tcPr>
            <w:tcW w:w="1413" w:type="dxa"/>
          </w:tcPr>
          <w:p w14:paraId="48F261C3" w14:textId="4034FC53" w:rsidR="009C3896" w:rsidRPr="00862B01" w:rsidRDefault="009C3896" w:rsidP="009C3896">
            <w:pPr>
              <w:rPr>
                <w:rFonts w:ascii="Arial" w:hAnsi="Arial" w:cs="Arial"/>
                <w:color w:val="0070C0"/>
                <w:sz w:val="20"/>
                <w:szCs w:val="20"/>
              </w:rPr>
            </w:pPr>
            <w:r>
              <w:rPr>
                <w:rFonts w:ascii="Arial" w:hAnsi="Arial" w:cs="Arial"/>
                <w:color w:val="0070C0"/>
                <w:sz w:val="20"/>
                <w:szCs w:val="20"/>
              </w:rPr>
              <w:t>42</w:t>
            </w:r>
          </w:p>
        </w:tc>
        <w:tc>
          <w:tcPr>
            <w:tcW w:w="8080" w:type="dxa"/>
          </w:tcPr>
          <w:p w14:paraId="159D4C3C"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3.2 How do parents understand school’s role in safeguarding pupils</w:t>
            </w:r>
          </w:p>
        </w:tc>
      </w:tr>
      <w:tr w:rsidR="009C3896" w:rsidRPr="005F436B" w14:paraId="7CAAAAC6" w14:textId="77777777" w:rsidTr="00862B01">
        <w:tc>
          <w:tcPr>
            <w:tcW w:w="1413" w:type="dxa"/>
          </w:tcPr>
          <w:p w14:paraId="7A568B84" w14:textId="4BC0D40B" w:rsidR="009C3896" w:rsidRPr="00862B01" w:rsidRDefault="009C3896" w:rsidP="009C3896">
            <w:pPr>
              <w:rPr>
                <w:rFonts w:ascii="Arial" w:hAnsi="Arial" w:cs="Arial"/>
                <w:color w:val="0070C0"/>
                <w:sz w:val="20"/>
                <w:szCs w:val="20"/>
              </w:rPr>
            </w:pPr>
            <w:r>
              <w:rPr>
                <w:rFonts w:ascii="Arial" w:hAnsi="Arial" w:cs="Arial"/>
                <w:color w:val="0070C0"/>
                <w:sz w:val="20"/>
                <w:szCs w:val="20"/>
              </w:rPr>
              <w:t>43</w:t>
            </w:r>
          </w:p>
        </w:tc>
        <w:tc>
          <w:tcPr>
            <w:tcW w:w="8080" w:type="dxa"/>
          </w:tcPr>
          <w:p w14:paraId="653350AB"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3.3 Roles And Responsibilities</w:t>
            </w:r>
          </w:p>
        </w:tc>
      </w:tr>
      <w:tr w:rsidR="009C3896" w:rsidRPr="005F436B" w14:paraId="639D5637" w14:textId="77777777" w:rsidTr="00862B01">
        <w:tc>
          <w:tcPr>
            <w:tcW w:w="1413" w:type="dxa"/>
          </w:tcPr>
          <w:p w14:paraId="3A667B65" w14:textId="3F93864F" w:rsidR="009C3896" w:rsidRPr="00862B01" w:rsidRDefault="009C3896" w:rsidP="009C3896">
            <w:pPr>
              <w:rPr>
                <w:rFonts w:ascii="Arial" w:hAnsi="Arial" w:cs="Arial"/>
                <w:color w:val="0070C0"/>
                <w:sz w:val="20"/>
                <w:szCs w:val="20"/>
              </w:rPr>
            </w:pPr>
            <w:r>
              <w:rPr>
                <w:rFonts w:ascii="Arial" w:hAnsi="Arial" w:cs="Arial"/>
                <w:color w:val="0070C0"/>
                <w:sz w:val="20"/>
                <w:szCs w:val="20"/>
              </w:rPr>
              <w:t>44</w:t>
            </w:r>
          </w:p>
        </w:tc>
        <w:tc>
          <w:tcPr>
            <w:tcW w:w="8080" w:type="dxa"/>
          </w:tcPr>
          <w:p w14:paraId="0898A923"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3.4 Safeguarding Supervision</w:t>
            </w:r>
          </w:p>
        </w:tc>
      </w:tr>
      <w:tr w:rsidR="009C3896" w:rsidRPr="000C1DD4" w14:paraId="32E124EC" w14:textId="77777777" w:rsidTr="00862B01">
        <w:tc>
          <w:tcPr>
            <w:tcW w:w="1413" w:type="dxa"/>
          </w:tcPr>
          <w:p w14:paraId="26016628" w14:textId="19945626" w:rsidR="009C3896" w:rsidRPr="00862B01" w:rsidRDefault="009C3896" w:rsidP="009C3896">
            <w:pPr>
              <w:rPr>
                <w:rFonts w:ascii="Arial" w:hAnsi="Arial" w:cs="Arial"/>
                <w:color w:val="0070C0"/>
                <w:sz w:val="20"/>
                <w:szCs w:val="20"/>
              </w:rPr>
            </w:pPr>
            <w:r>
              <w:rPr>
                <w:rFonts w:ascii="Arial" w:hAnsi="Arial" w:cs="Arial"/>
                <w:color w:val="0070C0"/>
                <w:sz w:val="20"/>
                <w:szCs w:val="20"/>
              </w:rPr>
              <w:t>44</w:t>
            </w:r>
          </w:p>
        </w:tc>
        <w:tc>
          <w:tcPr>
            <w:tcW w:w="8080" w:type="dxa"/>
          </w:tcPr>
          <w:p w14:paraId="1EB8CEC5"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3.5 Use of school premises</w:t>
            </w:r>
          </w:p>
        </w:tc>
      </w:tr>
      <w:tr w:rsidR="009C3896" w:rsidRPr="000C1DD4" w14:paraId="556F9A06" w14:textId="77777777" w:rsidTr="00862B01">
        <w:tc>
          <w:tcPr>
            <w:tcW w:w="1413" w:type="dxa"/>
          </w:tcPr>
          <w:p w14:paraId="025244E9" w14:textId="6AB9B449" w:rsidR="009C3896" w:rsidRPr="00862B01" w:rsidRDefault="009C3896" w:rsidP="009C3896">
            <w:pPr>
              <w:rPr>
                <w:rFonts w:ascii="Arial" w:hAnsi="Arial" w:cs="Arial"/>
                <w:color w:val="0070C0"/>
                <w:sz w:val="20"/>
                <w:szCs w:val="20"/>
              </w:rPr>
            </w:pPr>
            <w:r>
              <w:rPr>
                <w:rFonts w:ascii="Arial" w:hAnsi="Arial" w:cs="Arial"/>
                <w:color w:val="0070C0"/>
                <w:sz w:val="20"/>
                <w:szCs w:val="20"/>
              </w:rPr>
              <w:t>44</w:t>
            </w:r>
          </w:p>
        </w:tc>
        <w:tc>
          <w:tcPr>
            <w:tcW w:w="8080" w:type="dxa"/>
          </w:tcPr>
          <w:p w14:paraId="292A4396"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3.6 Safer Recruitment Procedures</w:t>
            </w:r>
          </w:p>
        </w:tc>
      </w:tr>
      <w:tr w:rsidR="009C3896" w:rsidRPr="000C1DD4" w14:paraId="36D999DB" w14:textId="77777777" w:rsidTr="00862B01">
        <w:tc>
          <w:tcPr>
            <w:tcW w:w="1413" w:type="dxa"/>
          </w:tcPr>
          <w:p w14:paraId="3574C26E" w14:textId="71465578" w:rsidR="009C3896" w:rsidRPr="00862B01" w:rsidRDefault="009C3896" w:rsidP="009C3896">
            <w:pPr>
              <w:rPr>
                <w:rFonts w:ascii="Arial" w:hAnsi="Arial" w:cs="Arial"/>
                <w:color w:val="0070C0"/>
                <w:sz w:val="20"/>
                <w:szCs w:val="20"/>
              </w:rPr>
            </w:pPr>
            <w:r>
              <w:rPr>
                <w:rFonts w:ascii="Arial" w:hAnsi="Arial" w:cs="Arial"/>
                <w:color w:val="0070C0"/>
                <w:sz w:val="20"/>
                <w:szCs w:val="20"/>
              </w:rPr>
              <w:t>46</w:t>
            </w:r>
          </w:p>
        </w:tc>
        <w:tc>
          <w:tcPr>
            <w:tcW w:w="8080" w:type="dxa"/>
          </w:tcPr>
          <w:p w14:paraId="5B53BF2A"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 xml:space="preserve">3.7 Online Safety </w:t>
            </w:r>
          </w:p>
        </w:tc>
      </w:tr>
      <w:tr w:rsidR="009C3896" w:rsidRPr="000C1DD4" w14:paraId="4101AC25" w14:textId="77777777" w:rsidTr="00862B01">
        <w:tc>
          <w:tcPr>
            <w:tcW w:w="1413" w:type="dxa"/>
          </w:tcPr>
          <w:p w14:paraId="54F03A1A" w14:textId="3249CD96" w:rsidR="009C3896" w:rsidRPr="00862B01" w:rsidRDefault="009C3896" w:rsidP="009C3896">
            <w:pPr>
              <w:rPr>
                <w:rFonts w:ascii="Arial" w:hAnsi="Arial" w:cs="Arial"/>
                <w:color w:val="0070C0"/>
                <w:sz w:val="20"/>
                <w:szCs w:val="20"/>
              </w:rPr>
            </w:pPr>
            <w:r>
              <w:rPr>
                <w:rFonts w:ascii="Arial" w:hAnsi="Arial" w:cs="Arial"/>
                <w:color w:val="0070C0"/>
                <w:sz w:val="20"/>
                <w:szCs w:val="20"/>
              </w:rPr>
              <w:t>49</w:t>
            </w:r>
          </w:p>
        </w:tc>
        <w:tc>
          <w:tcPr>
            <w:tcW w:w="8080" w:type="dxa"/>
          </w:tcPr>
          <w:p w14:paraId="1EF1E598"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3.8 Whistle-blowing</w:t>
            </w:r>
          </w:p>
        </w:tc>
      </w:tr>
      <w:tr w:rsidR="009C3896" w:rsidRPr="000C1DD4" w14:paraId="58D8875E" w14:textId="77777777" w:rsidTr="00862B01">
        <w:tc>
          <w:tcPr>
            <w:tcW w:w="1413" w:type="dxa"/>
            <w:tcBorders>
              <w:bottom w:val="single" w:sz="4" w:space="0" w:color="auto"/>
            </w:tcBorders>
          </w:tcPr>
          <w:p w14:paraId="7835DC8F" w14:textId="5460CA09" w:rsidR="009C3896" w:rsidRPr="00862B01" w:rsidRDefault="009C3896" w:rsidP="009C3896">
            <w:pPr>
              <w:rPr>
                <w:rFonts w:ascii="Arial" w:hAnsi="Arial" w:cs="Arial"/>
                <w:color w:val="0070C0"/>
                <w:sz w:val="20"/>
                <w:szCs w:val="20"/>
              </w:rPr>
            </w:pPr>
            <w:r>
              <w:rPr>
                <w:rFonts w:ascii="Arial" w:hAnsi="Arial" w:cs="Arial"/>
                <w:color w:val="0070C0"/>
                <w:sz w:val="20"/>
                <w:szCs w:val="20"/>
              </w:rPr>
              <w:t>50</w:t>
            </w:r>
          </w:p>
        </w:tc>
        <w:tc>
          <w:tcPr>
            <w:tcW w:w="8080" w:type="dxa"/>
            <w:tcBorders>
              <w:bottom w:val="single" w:sz="4" w:space="0" w:color="auto"/>
            </w:tcBorders>
          </w:tcPr>
          <w:p w14:paraId="455B40FA"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3.9 Training For Adults Working In Our School</w:t>
            </w:r>
          </w:p>
        </w:tc>
      </w:tr>
      <w:tr w:rsidR="009C3896" w:rsidRPr="000C1DD4" w14:paraId="7DFC0D9E" w14:textId="77777777" w:rsidTr="00862B01">
        <w:tc>
          <w:tcPr>
            <w:tcW w:w="1413" w:type="dxa"/>
            <w:tcBorders>
              <w:bottom w:val="single" w:sz="4" w:space="0" w:color="auto"/>
            </w:tcBorders>
          </w:tcPr>
          <w:p w14:paraId="36B2FFAA" w14:textId="20338D3E" w:rsidR="009C3896" w:rsidRPr="00862B01" w:rsidRDefault="009C3896" w:rsidP="009C3896">
            <w:pPr>
              <w:rPr>
                <w:rFonts w:ascii="Arial" w:hAnsi="Arial" w:cs="Arial"/>
                <w:color w:val="0070C0"/>
                <w:sz w:val="20"/>
                <w:szCs w:val="20"/>
              </w:rPr>
            </w:pPr>
            <w:r>
              <w:rPr>
                <w:rFonts w:ascii="Arial" w:hAnsi="Arial" w:cs="Arial"/>
                <w:color w:val="0070C0"/>
                <w:sz w:val="20"/>
                <w:szCs w:val="20"/>
              </w:rPr>
              <w:t>51</w:t>
            </w:r>
          </w:p>
        </w:tc>
        <w:tc>
          <w:tcPr>
            <w:tcW w:w="8080" w:type="dxa"/>
            <w:tcBorders>
              <w:bottom w:val="single" w:sz="4" w:space="0" w:color="auto"/>
            </w:tcBorders>
          </w:tcPr>
          <w:p w14:paraId="0C06DA94" w14:textId="5B77C0D8"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3.10 Record-keeping</w:t>
            </w:r>
          </w:p>
        </w:tc>
      </w:tr>
      <w:tr w:rsidR="009C3896" w:rsidRPr="000C1DD4" w14:paraId="713CD29C" w14:textId="77777777" w:rsidTr="00862B01">
        <w:tc>
          <w:tcPr>
            <w:tcW w:w="1413" w:type="dxa"/>
            <w:tcBorders>
              <w:bottom w:val="single" w:sz="4" w:space="0" w:color="auto"/>
            </w:tcBorders>
          </w:tcPr>
          <w:p w14:paraId="4B45548C" w14:textId="74BE526C" w:rsidR="009C3896" w:rsidRPr="00862B01" w:rsidRDefault="009C3896" w:rsidP="009C3896">
            <w:pPr>
              <w:rPr>
                <w:rFonts w:ascii="Arial" w:hAnsi="Arial" w:cs="Arial"/>
                <w:color w:val="0070C0"/>
                <w:sz w:val="20"/>
                <w:szCs w:val="20"/>
              </w:rPr>
            </w:pPr>
            <w:r>
              <w:rPr>
                <w:rFonts w:ascii="Arial" w:hAnsi="Arial" w:cs="Arial"/>
                <w:color w:val="0070C0"/>
                <w:sz w:val="20"/>
                <w:szCs w:val="20"/>
              </w:rPr>
              <w:t>51</w:t>
            </w:r>
          </w:p>
        </w:tc>
        <w:tc>
          <w:tcPr>
            <w:tcW w:w="8080" w:type="dxa"/>
            <w:tcBorders>
              <w:bottom w:val="single" w:sz="4" w:space="0" w:color="auto"/>
            </w:tcBorders>
          </w:tcPr>
          <w:p w14:paraId="3DC95E8B" w14:textId="484BCC0E" w:rsidR="009C3896" w:rsidRPr="00862B01" w:rsidRDefault="009C3896" w:rsidP="009C3896">
            <w:pPr>
              <w:rPr>
                <w:rFonts w:ascii="Arial" w:hAnsi="Arial" w:cs="Arial"/>
                <w:color w:val="0070C0"/>
                <w:sz w:val="20"/>
                <w:szCs w:val="20"/>
              </w:rPr>
            </w:pPr>
            <w:r w:rsidRPr="009374A6">
              <w:rPr>
                <w:rFonts w:ascii="Arial" w:hAnsi="Arial" w:cs="Arial"/>
                <w:color w:val="0070C0"/>
                <w:sz w:val="20"/>
                <w:szCs w:val="20"/>
              </w:rPr>
              <w:t>3.11 Site safety</w:t>
            </w:r>
          </w:p>
        </w:tc>
      </w:tr>
      <w:tr w:rsidR="009C3896" w:rsidRPr="000C1DD4" w14:paraId="4BA69C1F" w14:textId="77777777" w:rsidTr="00862B01">
        <w:tc>
          <w:tcPr>
            <w:tcW w:w="9493" w:type="dxa"/>
            <w:gridSpan w:val="2"/>
            <w:shd w:val="clear" w:color="auto" w:fill="E2EFD9"/>
          </w:tcPr>
          <w:p w14:paraId="05CE051B" w14:textId="77777777" w:rsidR="009C3896" w:rsidRPr="00862B01" w:rsidRDefault="009C3896" w:rsidP="009C3896">
            <w:pPr>
              <w:jc w:val="center"/>
              <w:rPr>
                <w:rFonts w:ascii="Arial" w:hAnsi="Arial" w:cs="Arial"/>
                <w:b/>
                <w:color w:val="0070C0"/>
                <w:sz w:val="20"/>
                <w:szCs w:val="20"/>
              </w:rPr>
            </w:pPr>
            <w:r w:rsidRPr="00862B01">
              <w:rPr>
                <w:rFonts w:ascii="Arial" w:hAnsi="Arial" w:cs="Arial"/>
                <w:b/>
                <w:color w:val="0070C0"/>
                <w:sz w:val="20"/>
                <w:szCs w:val="20"/>
              </w:rPr>
              <w:t>Appendices</w:t>
            </w:r>
          </w:p>
        </w:tc>
      </w:tr>
      <w:tr w:rsidR="009C3896" w:rsidRPr="000C1DD4" w14:paraId="526B9510" w14:textId="77777777" w:rsidTr="00862B01">
        <w:tc>
          <w:tcPr>
            <w:tcW w:w="1413" w:type="dxa"/>
          </w:tcPr>
          <w:p w14:paraId="51C03DC2" w14:textId="231B2C54" w:rsidR="009C3896" w:rsidRPr="00862B01" w:rsidRDefault="009C3896" w:rsidP="009C3896">
            <w:pPr>
              <w:rPr>
                <w:rFonts w:ascii="Arial" w:hAnsi="Arial" w:cs="Arial"/>
                <w:color w:val="0070C0"/>
                <w:sz w:val="20"/>
                <w:szCs w:val="20"/>
              </w:rPr>
            </w:pPr>
            <w:r>
              <w:rPr>
                <w:rFonts w:ascii="Arial" w:hAnsi="Arial" w:cs="Arial"/>
                <w:color w:val="0070C0"/>
                <w:sz w:val="20"/>
                <w:szCs w:val="20"/>
              </w:rPr>
              <w:t>52</w:t>
            </w:r>
          </w:p>
        </w:tc>
        <w:tc>
          <w:tcPr>
            <w:tcW w:w="8080" w:type="dxa"/>
          </w:tcPr>
          <w:p w14:paraId="570E15EA"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Appendix 1 – Legislation, Statutory Guidance and Non-Statutory Guidance References</w:t>
            </w:r>
          </w:p>
        </w:tc>
      </w:tr>
      <w:tr w:rsidR="009C3896" w:rsidRPr="000C1DD4" w14:paraId="7D0E07C6" w14:textId="77777777" w:rsidTr="00862B01">
        <w:tc>
          <w:tcPr>
            <w:tcW w:w="1413" w:type="dxa"/>
          </w:tcPr>
          <w:p w14:paraId="0442659A" w14:textId="64805BCB" w:rsidR="009C3896" w:rsidRPr="00862B01" w:rsidRDefault="009C3896" w:rsidP="009C3896">
            <w:pPr>
              <w:rPr>
                <w:rFonts w:ascii="Arial" w:hAnsi="Arial" w:cs="Arial"/>
                <w:color w:val="0070C0"/>
                <w:sz w:val="20"/>
                <w:szCs w:val="20"/>
              </w:rPr>
            </w:pPr>
            <w:r>
              <w:rPr>
                <w:rFonts w:ascii="Arial" w:hAnsi="Arial" w:cs="Arial"/>
                <w:color w:val="0070C0"/>
                <w:sz w:val="20"/>
                <w:szCs w:val="20"/>
              </w:rPr>
              <w:t>54</w:t>
            </w:r>
          </w:p>
        </w:tc>
        <w:tc>
          <w:tcPr>
            <w:tcW w:w="8080" w:type="dxa"/>
          </w:tcPr>
          <w:p w14:paraId="02406FCF"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Appendix 2 – Definitions Of Abuse</w:t>
            </w:r>
          </w:p>
        </w:tc>
      </w:tr>
      <w:tr w:rsidR="009C3896" w:rsidRPr="000C1DD4" w14:paraId="5418EBDC" w14:textId="77777777" w:rsidTr="00862B01">
        <w:tc>
          <w:tcPr>
            <w:tcW w:w="1413" w:type="dxa"/>
          </w:tcPr>
          <w:p w14:paraId="1E4D4440" w14:textId="2B4E6D50" w:rsidR="009C3896" w:rsidRPr="00862B01" w:rsidRDefault="009C3896" w:rsidP="009C3896">
            <w:pPr>
              <w:rPr>
                <w:rFonts w:ascii="Arial" w:hAnsi="Arial" w:cs="Arial"/>
                <w:color w:val="0070C0"/>
                <w:sz w:val="20"/>
                <w:szCs w:val="20"/>
              </w:rPr>
            </w:pPr>
            <w:r>
              <w:rPr>
                <w:rFonts w:ascii="Arial" w:hAnsi="Arial" w:cs="Arial"/>
                <w:color w:val="0070C0"/>
                <w:sz w:val="20"/>
                <w:szCs w:val="20"/>
              </w:rPr>
              <w:t>56-59</w:t>
            </w:r>
          </w:p>
        </w:tc>
        <w:tc>
          <w:tcPr>
            <w:tcW w:w="8080" w:type="dxa"/>
          </w:tcPr>
          <w:p w14:paraId="15400553"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Appendix 3 – Safeguarding and Child Protection Concern/Incident Form</w:t>
            </w:r>
          </w:p>
        </w:tc>
      </w:tr>
      <w:tr w:rsidR="009C3896" w:rsidRPr="000C1DD4" w14:paraId="249A2306" w14:textId="77777777" w:rsidTr="00862B01">
        <w:tc>
          <w:tcPr>
            <w:tcW w:w="1413" w:type="dxa"/>
          </w:tcPr>
          <w:p w14:paraId="5B1D454A" w14:textId="7AC4657C" w:rsidR="009C3896" w:rsidRPr="00862B01" w:rsidRDefault="009C3896" w:rsidP="009C3896">
            <w:pPr>
              <w:rPr>
                <w:rFonts w:ascii="Arial" w:hAnsi="Arial" w:cs="Arial"/>
                <w:color w:val="0070C0"/>
                <w:sz w:val="20"/>
                <w:szCs w:val="20"/>
              </w:rPr>
            </w:pPr>
            <w:r>
              <w:rPr>
                <w:rFonts w:ascii="Arial" w:hAnsi="Arial" w:cs="Arial"/>
                <w:color w:val="0070C0"/>
                <w:sz w:val="20"/>
                <w:szCs w:val="20"/>
              </w:rPr>
              <w:t>60</w:t>
            </w:r>
          </w:p>
        </w:tc>
        <w:tc>
          <w:tcPr>
            <w:tcW w:w="8080" w:type="dxa"/>
          </w:tcPr>
          <w:p w14:paraId="0CF81714"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Appendix 4 – Prompt sheet</w:t>
            </w:r>
          </w:p>
        </w:tc>
      </w:tr>
      <w:tr w:rsidR="009C3896" w:rsidRPr="000C1DD4" w14:paraId="4C2EE9E5" w14:textId="77777777" w:rsidTr="00862B01">
        <w:tc>
          <w:tcPr>
            <w:tcW w:w="1413" w:type="dxa"/>
          </w:tcPr>
          <w:p w14:paraId="483E5EF7" w14:textId="5B763491" w:rsidR="009C3896" w:rsidRPr="00862B01" w:rsidRDefault="009C3896" w:rsidP="009C3896">
            <w:pPr>
              <w:rPr>
                <w:rFonts w:ascii="Arial" w:hAnsi="Arial" w:cs="Arial"/>
                <w:color w:val="0070C0"/>
                <w:sz w:val="20"/>
                <w:szCs w:val="20"/>
              </w:rPr>
            </w:pPr>
            <w:r>
              <w:rPr>
                <w:rFonts w:ascii="Arial" w:hAnsi="Arial" w:cs="Arial"/>
                <w:color w:val="0070C0"/>
                <w:sz w:val="20"/>
                <w:szCs w:val="20"/>
              </w:rPr>
              <w:t>61-64</w:t>
            </w:r>
          </w:p>
        </w:tc>
        <w:tc>
          <w:tcPr>
            <w:tcW w:w="8080" w:type="dxa"/>
          </w:tcPr>
          <w:p w14:paraId="1BCE1601"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Appendix 5 – Low level concerns/ allegations incident form template</w:t>
            </w:r>
          </w:p>
        </w:tc>
      </w:tr>
      <w:tr w:rsidR="009C3896" w:rsidRPr="000C1DD4" w14:paraId="00C3EBAC" w14:textId="77777777" w:rsidTr="00862B01">
        <w:tc>
          <w:tcPr>
            <w:tcW w:w="1413" w:type="dxa"/>
          </w:tcPr>
          <w:p w14:paraId="3ECFE59C" w14:textId="60CB7584" w:rsidR="009C3896" w:rsidRPr="00862B01" w:rsidRDefault="009C3896" w:rsidP="009C3896">
            <w:pPr>
              <w:rPr>
                <w:rFonts w:ascii="Arial" w:hAnsi="Arial" w:cs="Arial"/>
                <w:color w:val="0070C0"/>
                <w:sz w:val="20"/>
                <w:szCs w:val="20"/>
              </w:rPr>
            </w:pPr>
            <w:r>
              <w:rPr>
                <w:rFonts w:ascii="Arial" w:hAnsi="Arial" w:cs="Arial"/>
                <w:color w:val="0070C0"/>
                <w:sz w:val="20"/>
                <w:szCs w:val="20"/>
              </w:rPr>
              <w:t>65-66</w:t>
            </w:r>
          </w:p>
        </w:tc>
        <w:tc>
          <w:tcPr>
            <w:tcW w:w="8080" w:type="dxa"/>
          </w:tcPr>
          <w:p w14:paraId="48A86F55"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 xml:space="preserve">Appendix 6 – Reading requirements </w:t>
            </w:r>
          </w:p>
        </w:tc>
      </w:tr>
      <w:tr w:rsidR="009C3896" w:rsidRPr="000C1DD4" w14:paraId="0100BCEF" w14:textId="77777777" w:rsidTr="00862B01">
        <w:tc>
          <w:tcPr>
            <w:tcW w:w="1413" w:type="dxa"/>
          </w:tcPr>
          <w:p w14:paraId="7734C626" w14:textId="786836CB" w:rsidR="009C3896" w:rsidRPr="00862B01" w:rsidRDefault="009C3896" w:rsidP="009C3896">
            <w:pPr>
              <w:rPr>
                <w:rFonts w:ascii="Arial" w:hAnsi="Arial" w:cs="Arial"/>
                <w:color w:val="0070C0"/>
                <w:sz w:val="20"/>
                <w:szCs w:val="20"/>
              </w:rPr>
            </w:pPr>
            <w:r>
              <w:rPr>
                <w:rFonts w:ascii="Arial" w:hAnsi="Arial" w:cs="Arial"/>
                <w:color w:val="0070C0"/>
                <w:sz w:val="20"/>
                <w:szCs w:val="20"/>
              </w:rPr>
              <w:t>67-69</w:t>
            </w:r>
          </w:p>
        </w:tc>
        <w:tc>
          <w:tcPr>
            <w:tcW w:w="8080" w:type="dxa"/>
          </w:tcPr>
          <w:p w14:paraId="3EA2A780" w14:textId="77777777" w:rsidR="009C3896" w:rsidRPr="00862B01" w:rsidRDefault="009C3896" w:rsidP="009C3896">
            <w:pPr>
              <w:rPr>
                <w:rFonts w:ascii="Arial" w:hAnsi="Arial" w:cs="Arial"/>
                <w:color w:val="0070C0"/>
                <w:sz w:val="20"/>
                <w:szCs w:val="20"/>
              </w:rPr>
            </w:pPr>
            <w:r w:rsidRPr="00862B01">
              <w:rPr>
                <w:rFonts w:ascii="Arial" w:hAnsi="Arial" w:cs="Arial"/>
                <w:color w:val="0070C0"/>
                <w:sz w:val="20"/>
                <w:szCs w:val="20"/>
              </w:rPr>
              <w:t>Appendix 7 – Identifying support for pupils during partial school closure</w:t>
            </w:r>
          </w:p>
        </w:tc>
      </w:tr>
      <w:tr w:rsidR="009C3896" w:rsidRPr="000C1DD4" w14:paraId="7229D9C1" w14:textId="77777777" w:rsidTr="00862B01">
        <w:tc>
          <w:tcPr>
            <w:tcW w:w="1413" w:type="dxa"/>
          </w:tcPr>
          <w:p w14:paraId="145CD1BA" w14:textId="510B14E3" w:rsidR="009C3896" w:rsidRPr="00484D7C" w:rsidRDefault="009C3896" w:rsidP="009C3896">
            <w:pPr>
              <w:rPr>
                <w:rFonts w:ascii="Arial" w:hAnsi="Arial" w:cs="Arial"/>
                <w:color w:val="0070C0"/>
                <w:sz w:val="20"/>
                <w:szCs w:val="20"/>
              </w:rPr>
            </w:pPr>
            <w:r>
              <w:rPr>
                <w:rFonts w:ascii="Arial" w:hAnsi="Arial" w:cs="Arial"/>
                <w:color w:val="0070C0"/>
                <w:sz w:val="20"/>
                <w:szCs w:val="20"/>
              </w:rPr>
              <w:t>70-73</w:t>
            </w:r>
          </w:p>
        </w:tc>
        <w:tc>
          <w:tcPr>
            <w:tcW w:w="8080" w:type="dxa"/>
          </w:tcPr>
          <w:p w14:paraId="47E68930" w14:textId="77777777" w:rsidR="009C3896" w:rsidRPr="00484D7C" w:rsidRDefault="009C3896" w:rsidP="009C3896">
            <w:pPr>
              <w:rPr>
                <w:rFonts w:ascii="Arial" w:hAnsi="Arial" w:cs="Arial"/>
                <w:color w:val="0070C0"/>
                <w:sz w:val="20"/>
                <w:szCs w:val="20"/>
              </w:rPr>
            </w:pPr>
            <w:r w:rsidRPr="00484D7C">
              <w:rPr>
                <w:rFonts w:ascii="Arial" w:hAnsi="Arial" w:cs="Arial"/>
                <w:color w:val="0070C0"/>
                <w:sz w:val="20"/>
                <w:szCs w:val="20"/>
              </w:rPr>
              <w:t>Appendix 8 – Pupil Risk Assessment template</w:t>
            </w:r>
          </w:p>
        </w:tc>
      </w:tr>
    </w:tbl>
    <w:p w14:paraId="5447C933" w14:textId="77777777" w:rsidR="00A14B80" w:rsidRDefault="00A14B80" w:rsidP="00B40C68">
      <w:pPr>
        <w:rPr>
          <w:rFonts w:ascii="Arial" w:hAnsi="Arial" w:cs="Arial"/>
          <w:b/>
        </w:rPr>
      </w:pPr>
    </w:p>
    <w:p w14:paraId="22977591" w14:textId="77777777" w:rsidR="00A14B80" w:rsidRDefault="00A14B80" w:rsidP="00B40C68">
      <w:pPr>
        <w:rPr>
          <w:rFonts w:ascii="Arial" w:hAnsi="Arial" w:cs="Arial"/>
          <w:b/>
        </w:rPr>
      </w:pPr>
    </w:p>
    <w:p w14:paraId="5C592D1E" w14:textId="77777777" w:rsidR="00A14B80" w:rsidRDefault="00A14B80" w:rsidP="00B40C68">
      <w:pPr>
        <w:rPr>
          <w:rFonts w:ascii="Arial" w:hAnsi="Arial" w:cs="Arial"/>
          <w:b/>
        </w:rPr>
      </w:pPr>
    </w:p>
    <w:p w14:paraId="70C5FA2E" w14:textId="77777777" w:rsidR="00A14B80" w:rsidRDefault="00A14B80" w:rsidP="00B40C68">
      <w:pPr>
        <w:rPr>
          <w:rFonts w:ascii="Arial" w:hAnsi="Arial" w:cs="Arial"/>
          <w:b/>
        </w:rPr>
      </w:pPr>
    </w:p>
    <w:p w14:paraId="1EE37097" w14:textId="77777777" w:rsidR="00A14B80" w:rsidRDefault="00A14B80" w:rsidP="00B40C68">
      <w:pPr>
        <w:rPr>
          <w:rFonts w:ascii="Arial" w:hAnsi="Arial" w:cs="Arial"/>
          <w:b/>
        </w:rPr>
      </w:pPr>
    </w:p>
    <w:p w14:paraId="011112E5" w14:textId="77777777" w:rsidR="00721D18" w:rsidRDefault="00721D18" w:rsidP="00B40C68">
      <w:pPr>
        <w:rPr>
          <w:rFonts w:ascii="Arial" w:hAnsi="Arial" w:cs="Arial"/>
          <w:b/>
        </w:rPr>
      </w:pPr>
    </w:p>
    <w:p w14:paraId="70D4F519" w14:textId="49C5B4A7" w:rsidR="00A14B80" w:rsidRDefault="00A14B80" w:rsidP="00B40C68">
      <w:pPr>
        <w:rPr>
          <w:rFonts w:ascii="Arial" w:hAnsi="Arial" w:cs="Arial"/>
          <w:b/>
        </w:rPr>
      </w:pPr>
    </w:p>
    <w:p w14:paraId="40B04615" w14:textId="457D5E2F" w:rsidR="009374A6" w:rsidRDefault="009374A6" w:rsidP="00B40C68">
      <w:pPr>
        <w:rPr>
          <w:rFonts w:ascii="Arial" w:hAnsi="Arial" w:cs="Arial"/>
          <w:b/>
        </w:rPr>
      </w:pPr>
    </w:p>
    <w:p w14:paraId="759300A5" w14:textId="238CB666" w:rsidR="009374A6" w:rsidRDefault="009374A6" w:rsidP="00B40C68">
      <w:pPr>
        <w:rPr>
          <w:rFonts w:ascii="Arial" w:hAnsi="Arial" w:cs="Arial"/>
          <w:b/>
        </w:rPr>
      </w:pPr>
    </w:p>
    <w:p w14:paraId="683E35A7" w14:textId="359D3643" w:rsidR="009374A6" w:rsidRDefault="009374A6" w:rsidP="00B40C68">
      <w:pPr>
        <w:rPr>
          <w:rFonts w:ascii="Arial" w:hAnsi="Arial" w:cs="Arial"/>
          <w:b/>
        </w:rPr>
      </w:pPr>
    </w:p>
    <w:p w14:paraId="6B378613" w14:textId="4C1F69A8" w:rsidR="009374A6" w:rsidRDefault="009374A6" w:rsidP="00B40C68">
      <w:pPr>
        <w:rPr>
          <w:rFonts w:ascii="Arial" w:hAnsi="Arial" w:cs="Arial"/>
          <w:b/>
        </w:rPr>
      </w:pPr>
    </w:p>
    <w:p w14:paraId="6C253B74" w14:textId="20DFC5ED" w:rsidR="009374A6" w:rsidRDefault="009374A6" w:rsidP="00B40C68">
      <w:pPr>
        <w:rPr>
          <w:rFonts w:ascii="Arial" w:hAnsi="Arial" w:cs="Arial"/>
          <w:b/>
        </w:rPr>
      </w:pPr>
    </w:p>
    <w:p w14:paraId="43B8E2CD" w14:textId="26E1AAD1" w:rsidR="00247B54" w:rsidRDefault="00247B54" w:rsidP="00B40C68">
      <w:pPr>
        <w:rPr>
          <w:rFonts w:ascii="Arial" w:hAnsi="Arial" w:cs="Arial"/>
          <w:b/>
        </w:rPr>
      </w:pPr>
    </w:p>
    <w:p w14:paraId="3A62CD52" w14:textId="7B6BA1DF" w:rsidR="00247B54" w:rsidRDefault="00247B54" w:rsidP="00B40C68">
      <w:pPr>
        <w:rPr>
          <w:rFonts w:ascii="Arial" w:hAnsi="Arial" w:cs="Arial"/>
          <w:b/>
        </w:rPr>
      </w:pPr>
    </w:p>
    <w:p w14:paraId="6B2DD51B" w14:textId="585558A1" w:rsidR="00247B54" w:rsidRDefault="00247B54" w:rsidP="00B40C68">
      <w:pPr>
        <w:rPr>
          <w:rFonts w:ascii="Arial" w:hAnsi="Arial" w:cs="Arial"/>
          <w:b/>
        </w:rPr>
      </w:pPr>
    </w:p>
    <w:p w14:paraId="5D360103" w14:textId="7BD1B8D6" w:rsidR="00247B54" w:rsidRDefault="00247B54" w:rsidP="00B40C68">
      <w:pPr>
        <w:rPr>
          <w:rFonts w:ascii="Arial" w:hAnsi="Arial" w:cs="Arial"/>
          <w:b/>
        </w:rPr>
      </w:pPr>
    </w:p>
    <w:p w14:paraId="37ACE766" w14:textId="7F35FF0E" w:rsidR="00247B54" w:rsidRDefault="00247B54" w:rsidP="00B40C68">
      <w:pPr>
        <w:rPr>
          <w:rFonts w:ascii="Arial" w:hAnsi="Arial" w:cs="Arial"/>
          <w:b/>
        </w:rPr>
      </w:pPr>
    </w:p>
    <w:p w14:paraId="5586B578" w14:textId="2BECA053" w:rsidR="00247B54" w:rsidRDefault="00247B54" w:rsidP="00B40C68">
      <w:pPr>
        <w:rPr>
          <w:rFonts w:ascii="Arial" w:hAnsi="Arial" w:cs="Arial"/>
          <w:b/>
        </w:rPr>
      </w:pPr>
    </w:p>
    <w:p w14:paraId="2FCF60ED" w14:textId="41C63698" w:rsidR="00247B54" w:rsidRDefault="00247B54" w:rsidP="00B40C68">
      <w:pPr>
        <w:rPr>
          <w:rFonts w:ascii="Arial" w:hAnsi="Arial" w:cs="Arial"/>
          <w:b/>
        </w:rPr>
      </w:pPr>
    </w:p>
    <w:p w14:paraId="6C293E88" w14:textId="0550D508" w:rsidR="00247B54" w:rsidRDefault="00247B54" w:rsidP="00B40C68">
      <w:pPr>
        <w:rPr>
          <w:rFonts w:ascii="Arial" w:hAnsi="Arial" w:cs="Arial"/>
          <w:b/>
        </w:rPr>
      </w:pPr>
    </w:p>
    <w:p w14:paraId="09093D7F" w14:textId="4288DD58" w:rsidR="00247B54" w:rsidRDefault="00247B54" w:rsidP="00B40C68">
      <w:pPr>
        <w:rPr>
          <w:rFonts w:ascii="Arial" w:hAnsi="Arial" w:cs="Arial"/>
          <w:b/>
        </w:rPr>
      </w:pPr>
    </w:p>
    <w:p w14:paraId="17A05941" w14:textId="7D8CD5BF" w:rsidR="00247B54" w:rsidRDefault="00247B54" w:rsidP="00B40C68">
      <w:pPr>
        <w:rPr>
          <w:rFonts w:ascii="Arial" w:hAnsi="Arial" w:cs="Arial"/>
          <w:b/>
        </w:rPr>
      </w:pPr>
    </w:p>
    <w:p w14:paraId="1EF0F700" w14:textId="1D408329" w:rsidR="00247B54" w:rsidRDefault="00247B54" w:rsidP="00B40C68">
      <w:pPr>
        <w:rPr>
          <w:rFonts w:ascii="Arial" w:hAnsi="Arial" w:cs="Arial"/>
          <w:b/>
        </w:rPr>
      </w:pPr>
    </w:p>
    <w:p w14:paraId="4EF46C4C" w14:textId="11EB867D" w:rsidR="00247B54" w:rsidRDefault="00247B54" w:rsidP="00B40C68">
      <w:pPr>
        <w:rPr>
          <w:rFonts w:ascii="Arial" w:hAnsi="Arial" w:cs="Arial"/>
          <w:b/>
        </w:rPr>
      </w:pPr>
    </w:p>
    <w:p w14:paraId="13932BF3" w14:textId="1009C825" w:rsidR="00247B54" w:rsidRDefault="00247B54" w:rsidP="00B40C68">
      <w:pPr>
        <w:rPr>
          <w:rFonts w:ascii="Arial" w:hAnsi="Arial" w:cs="Arial"/>
          <w:b/>
        </w:rPr>
      </w:pPr>
    </w:p>
    <w:p w14:paraId="624FF620" w14:textId="30A21CCB" w:rsidR="00247B54" w:rsidRDefault="00247B54" w:rsidP="00B40C68">
      <w:pPr>
        <w:rPr>
          <w:rFonts w:ascii="Arial" w:hAnsi="Arial" w:cs="Arial"/>
          <w:b/>
        </w:rPr>
      </w:pPr>
    </w:p>
    <w:p w14:paraId="56375230" w14:textId="2358EF5B" w:rsidR="00247B54" w:rsidRDefault="00247B54" w:rsidP="00B40C68">
      <w:pPr>
        <w:rPr>
          <w:rFonts w:ascii="Arial" w:hAnsi="Arial" w:cs="Arial"/>
          <w:b/>
        </w:rPr>
      </w:pPr>
    </w:p>
    <w:p w14:paraId="25E32976" w14:textId="16BA5E93" w:rsidR="00247B54" w:rsidRDefault="00247B54" w:rsidP="00B40C68">
      <w:pPr>
        <w:rPr>
          <w:rFonts w:ascii="Arial" w:hAnsi="Arial" w:cs="Arial"/>
          <w:b/>
        </w:rPr>
      </w:pPr>
    </w:p>
    <w:p w14:paraId="06CAE48E" w14:textId="30AEC313" w:rsidR="00247B54" w:rsidRDefault="00247B54" w:rsidP="00B40C68">
      <w:pPr>
        <w:rPr>
          <w:rFonts w:ascii="Arial" w:hAnsi="Arial" w:cs="Arial"/>
          <w:b/>
        </w:rPr>
      </w:pPr>
    </w:p>
    <w:p w14:paraId="3B7E7F2D" w14:textId="7EE1C1ED" w:rsidR="00247B54" w:rsidRDefault="00247B54" w:rsidP="00B40C68">
      <w:pPr>
        <w:rPr>
          <w:rFonts w:ascii="Arial" w:hAnsi="Arial" w:cs="Arial"/>
          <w:b/>
        </w:rPr>
      </w:pPr>
    </w:p>
    <w:p w14:paraId="35D9A679" w14:textId="79D42FB8" w:rsidR="00247B54" w:rsidRDefault="00247B54" w:rsidP="00B40C68">
      <w:pPr>
        <w:rPr>
          <w:rFonts w:ascii="Arial" w:hAnsi="Arial" w:cs="Arial"/>
          <w:b/>
        </w:rPr>
      </w:pPr>
    </w:p>
    <w:p w14:paraId="5C3795C9" w14:textId="5B7A283E" w:rsidR="00247B54" w:rsidRDefault="00247B54" w:rsidP="00B40C68">
      <w:pPr>
        <w:rPr>
          <w:rFonts w:ascii="Arial" w:hAnsi="Arial" w:cs="Arial"/>
          <w:b/>
        </w:rPr>
      </w:pPr>
    </w:p>
    <w:p w14:paraId="7866C5C3" w14:textId="19BDB19E" w:rsidR="00247B54" w:rsidRDefault="00247B54" w:rsidP="00B40C68">
      <w:pPr>
        <w:rPr>
          <w:rFonts w:ascii="Arial" w:hAnsi="Arial" w:cs="Arial"/>
          <w:b/>
        </w:rPr>
      </w:pPr>
    </w:p>
    <w:p w14:paraId="1D53C3E8" w14:textId="318F5607" w:rsidR="00247B54" w:rsidRDefault="00247B54" w:rsidP="00B40C68">
      <w:pPr>
        <w:rPr>
          <w:rFonts w:ascii="Arial" w:hAnsi="Arial" w:cs="Arial"/>
          <w:b/>
        </w:rPr>
      </w:pPr>
    </w:p>
    <w:p w14:paraId="62E40D9A" w14:textId="61EABC96" w:rsidR="00247B54" w:rsidRDefault="00247B54" w:rsidP="00B40C68">
      <w:pPr>
        <w:rPr>
          <w:rFonts w:ascii="Arial" w:hAnsi="Arial" w:cs="Arial"/>
          <w:b/>
        </w:rPr>
      </w:pPr>
    </w:p>
    <w:p w14:paraId="0551B910" w14:textId="2B3543E0" w:rsidR="00247B54" w:rsidRDefault="00247B54" w:rsidP="00B40C68">
      <w:pPr>
        <w:rPr>
          <w:rFonts w:ascii="Arial" w:hAnsi="Arial" w:cs="Arial"/>
          <w:b/>
        </w:rPr>
      </w:pPr>
    </w:p>
    <w:p w14:paraId="3579B088" w14:textId="1876282D" w:rsidR="00247B54" w:rsidRDefault="00247B54" w:rsidP="00B40C68">
      <w:pPr>
        <w:rPr>
          <w:rFonts w:ascii="Arial" w:hAnsi="Arial" w:cs="Arial"/>
          <w:b/>
        </w:rPr>
      </w:pPr>
    </w:p>
    <w:p w14:paraId="07F006DD" w14:textId="1E440ED3" w:rsidR="00247B54" w:rsidRDefault="00247B54" w:rsidP="00B40C68">
      <w:pPr>
        <w:rPr>
          <w:rFonts w:ascii="Arial" w:hAnsi="Arial" w:cs="Arial"/>
          <w:b/>
        </w:rPr>
      </w:pPr>
    </w:p>
    <w:p w14:paraId="33F97385" w14:textId="03D17802" w:rsidR="00247B54" w:rsidRDefault="00247B54" w:rsidP="00B40C68">
      <w:pPr>
        <w:rPr>
          <w:rFonts w:ascii="Arial" w:hAnsi="Arial" w:cs="Arial"/>
          <w:b/>
        </w:rPr>
      </w:pPr>
    </w:p>
    <w:p w14:paraId="15F58B2B" w14:textId="07E8AB12" w:rsidR="00247B54" w:rsidRDefault="00247B54" w:rsidP="00B40C68">
      <w:pPr>
        <w:rPr>
          <w:rFonts w:ascii="Arial" w:hAnsi="Arial" w:cs="Arial"/>
          <w:b/>
        </w:rPr>
      </w:pPr>
    </w:p>
    <w:p w14:paraId="03F778BB" w14:textId="47DF5156" w:rsidR="00247B54" w:rsidRDefault="00247B54" w:rsidP="00B40C68">
      <w:pPr>
        <w:rPr>
          <w:rFonts w:ascii="Arial" w:hAnsi="Arial" w:cs="Arial"/>
          <w:b/>
        </w:rPr>
      </w:pPr>
    </w:p>
    <w:p w14:paraId="5D401AF2" w14:textId="77777777" w:rsidR="00247B54" w:rsidRDefault="00247B54" w:rsidP="00B40C68">
      <w:pPr>
        <w:rPr>
          <w:rFonts w:ascii="Arial" w:hAnsi="Arial" w:cs="Arial"/>
          <w:b/>
        </w:rPr>
      </w:pPr>
    </w:p>
    <w:p w14:paraId="5FFEAB5F" w14:textId="480138F2" w:rsidR="009374A6" w:rsidRDefault="009374A6" w:rsidP="00B40C68">
      <w:pPr>
        <w:rPr>
          <w:rFonts w:ascii="Arial" w:hAnsi="Arial" w:cs="Arial"/>
          <w:b/>
        </w:rPr>
      </w:pPr>
    </w:p>
    <w:p w14:paraId="71F28928" w14:textId="77777777" w:rsidR="009374A6" w:rsidRDefault="009374A6" w:rsidP="00B40C68">
      <w:pPr>
        <w:rPr>
          <w:rFonts w:ascii="Arial" w:hAnsi="Arial" w:cs="Arial"/>
          <w:b/>
        </w:rPr>
      </w:pPr>
    </w:p>
    <w:p w14:paraId="720AE7D4" w14:textId="16630C20" w:rsidR="00854D93" w:rsidRPr="00B40C68" w:rsidRDefault="00854D93" w:rsidP="00B40C68">
      <w:pPr>
        <w:rPr>
          <w:rFonts w:ascii="Arial" w:hAnsi="Arial" w:cs="Arial"/>
          <w:b/>
        </w:rPr>
      </w:pPr>
      <w:r w:rsidRPr="000C1DD4">
        <w:rPr>
          <w:rFonts w:ascii="Arial" w:hAnsi="Arial" w:cs="Arial"/>
          <w:b/>
        </w:rPr>
        <w:t>Quick Reference Contacts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980"/>
        <w:gridCol w:w="2636"/>
      </w:tblGrid>
      <w:tr w:rsidR="00854D93" w:rsidRPr="000C1DD4" w14:paraId="6E45CD1E" w14:textId="77777777" w:rsidTr="00A14B80">
        <w:trPr>
          <w:trHeight w:val="352"/>
        </w:trPr>
        <w:tc>
          <w:tcPr>
            <w:tcW w:w="3394" w:type="dxa"/>
          </w:tcPr>
          <w:p w14:paraId="276CB64A" w14:textId="77777777" w:rsidR="00854D93" w:rsidRPr="000C1DD4" w:rsidRDefault="00854D93" w:rsidP="00854D93">
            <w:pPr>
              <w:rPr>
                <w:rFonts w:ascii="Arial" w:hAnsi="Arial" w:cs="Arial"/>
                <w:b/>
              </w:rPr>
            </w:pPr>
          </w:p>
        </w:tc>
        <w:tc>
          <w:tcPr>
            <w:tcW w:w="2980" w:type="dxa"/>
          </w:tcPr>
          <w:p w14:paraId="1099FB8B" w14:textId="77777777" w:rsidR="00854D93" w:rsidRPr="000C1DD4" w:rsidRDefault="00854D93" w:rsidP="00E503B5">
            <w:pPr>
              <w:jc w:val="center"/>
              <w:rPr>
                <w:rFonts w:ascii="Arial" w:hAnsi="Arial" w:cs="Arial"/>
                <w:b/>
                <w:color w:val="000000"/>
              </w:rPr>
            </w:pPr>
            <w:r w:rsidRPr="000C1DD4">
              <w:rPr>
                <w:rFonts w:ascii="Arial" w:hAnsi="Arial" w:cs="Arial"/>
                <w:b/>
                <w:color w:val="000000"/>
              </w:rPr>
              <w:t>Name</w:t>
            </w:r>
          </w:p>
        </w:tc>
        <w:tc>
          <w:tcPr>
            <w:tcW w:w="2636" w:type="dxa"/>
          </w:tcPr>
          <w:p w14:paraId="7E53C1FC" w14:textId="5766F478" w:rsidR="00854D93" w:rsidRPr="00A14B80" w:rsidRDefault="00A14B80" w:rsidP="00E503B5">
            <w:pPr>
              <w:jc w:val="center"/>
              <w:rPr>
                <w:rFonts w:ascii="Arial" w:hAnsi="Arial" w:cs="Arial"/>
                <w:b/>
                <w:bCs/>
                <w:iCs/>
                <w:color w:val="FF0000"/>
              </w:rPr>
            </w:pPr>
            <w:r w:rsidRPr="00A14B80">
              <w:rPr>
                <w:rFonts w:ascii="Arial" w:hAnsi="Arial" w:cs="Arial"/>
                <w:b/>
                <w:bCs/>
                <w:iCs/>
              </w:rPr>
              <w:t>Phone number</w:t>
            </w:r>
          </w:p>
        </w:tc>
      </w:tr>
      <w:tr w:rsidR="009374A6" w:rsidRPr="000C1DD4" w14:paraId="65C45ADD" w14:textId="77777777" w:rsidTr="00A14B80">
        <w:tc>
          <w:tcPr>
            <w:tcW w:w="3394" w:type="dxa"/>
          </w:tcPr>
          <w:p w14:paraId="06DAD962" w14:textId="77777777" w:rsidR="009374A6" w:rsidRPr="000C1DD4" w:rsidRDefault="009374A6" w:rsidP="009374A6">
            <w:pPr>
              <w:rPr>
                <w:rFonts w:ascii="Arial" w:hAnsi="Arial" w:cs="Arial"/>
                <w:b/>
              </w:rPr>
            </w:pPr>
            <w:r w:rsidRPr="000C1DD4">
              <w:rPr>
                <w:rFonts w:ascii="Arial" w:hAnsi="Arial" w:cs="Arial"/>
                <w:b/>
              </w:rPr>
              <w:t>Designated Safeguarding Lead</w:t>
            </w:r>
          </w:p>
        </w:tc>
        <w:tc>
          <w:tcPr>
            <w:tcW w:w="2980" w:type="dxa"/>
          </w:tcPr>
          <w:p w14:paraId="14D24438" w14:textId="16BDB63E" w:rsidR="009374A6" w:rsidRPr="000C1DD4" w:rsidRDefault="009374A6" w:rsidP="009374A6">
            <w:pPr>
              <w:jc w:val="center"/>
              <w:rPr>
                <w:rFonts w:ascii="Arial" w:hAnsi="Arial" w:cs="Arial"/>
                <w:color w:val="FF0000"/>
              </w:rPr>
            </w:pPr>
            <w:r w:rsidRPr="00F15571">
              <w:rPr>
                <w:rFonts w:ascii="Arial" w:hAnsi="Arial" w:cs="Arial"/>
                <w:b/>
              </w:rPr>
              <w:t>Claire Leach</w:t>
            </w:r>
          </w:p>
        </w:tc>
        <w:tc>
          <w:tcPr>
            <w:tcW w:w="2636" w:type="dxa"/>
          </w:tcPr>
          <w:p w14:paraId="618FD3FC" w14:textId="070534BB" w:rsidR="009374A6" w:rsidRPr="000C1DD4" w:rsidRDefault="009374A6" w:rsidP="009374A6">
            <w:pPr>
              <w:jc w:val="center"/>
              <w:rPr>
                <w:rFonts w:ascii="Arial" w:hAnsi="Arial" w:cs="Arial"/>
                <w:i/>
                <w:color w:val="FF0000"/>
              </w:rPr>
            </w:pPr>
            <w:r>
              <w:rPr>
                <w:rFonts w:ascii="Arial" w:hAnsi="Arial" w:cs="Arial"/>
                <w:b/>
              </w:rPr>
              <w:t>01793 600344</w:t>
            </w:r>
          </w:p>
        </w:tc>
      </w:tr>
      <w:tr w:rsidR="009374A6" w:rsidRPr="000C1DD4" w14:paraId="77705B38" w14:textId="77777777" w:rsidTr="00A14B80">
        <w:tc>
          <w:tcPr>
            <w:tcW w:w="3394" w:type="dxa"/>
          </w:tcPr>
          <w:p w14:paraId="38DEB4D7" w14:textId="77777777" w:rsidR="009374A6" w:rsidRPr="000C1DD4" w:rsidRDefault="009374A6" w:rsidP="009374A6">
            <w:pPr>
              <w:rPr>
                <w:rFonts w:ascii="Arial" w:hAnsi="Arial" w:cs="Arial"/>
                <w:b/>
              </w:rPr>
            </w:pPr>
            <w:r w:rsidRPr="000C1DD4">
              <w:rPr>
                <w:rFonts w:ascii="Arial" w:hAnsi="Arial" w:cs="Arial"/>
                <w:b/>
              </w:rPr>
              <w:t>Deputy DSL</w:t>
            </w:r>
          </w:p>
        </w:tc>
        <w:tc>
          <w:tcPr>
            <w:tcW w:w="2980" w:type="dxa"/>
          </w:tcPr>
          <w:p w14:paraId="52CC6CCD" w14:textId="6DC492FE" w:rsidR="009374A6" w:rsidRPr="000C1DD4" w:rsidRDefault="009374A6" w:rsidP="009374A6">
            <w:pPr>
              <w:jc w:val="center"/>
              <w:rPr>
                <w:rFonts w:ascii="Arial" w:hAnsi="Arial" w:cs="Arial"/>
                <w:b/>
              </w:rPr>
            </w:pPr>
            <w:r>
              <w:rPr>
                <w:rFonts w:ascii="Arial" w:hAnsi="Arial" w:cs="Arial"/>
                <w:b/>
              </w:rPr>
              <w:t>Emma Preen</w:t>
            </w:r>
          </w:p>
        </w:tc>
        <w:tc>
          <w:tcPr>
            <w:tcW w:w="2636" w:type="dxa"/>
          </w:tcPr>
          <w:p w14:paraId="0776E65E" w14:textId="294808CB" w:rsidR="009374A6" w:rsidRPr="000C1DD4" w:rsidRDefault="009374A6" w:rsidP="009374A6">
            <w:pPr>
              <w:jc w:val="center"/>
              <w:rPr>
                <w:rFonts w:ascii="Arial" w:hAnsi="Arial" w:cs="Arial"/>
                <w:b/>
                <w:i/>
              </w:rPr>
            </w:pPr>
            <w:r>
              <w:rPr>
                <w:rFonts w:ascii="Arial" w:hAnsi="Arial" w:cs="Arial"/>
                <w:b/>
              </w:rPr>
              <w:t>01793 600344</w:t>
            </w:r>
          </w:p>
        </w:tc>
      </w:tr>
      <w:tr w:rsidR="009374A6" w:rsidRPr="000C1DD4" w14:paraId="58759A09" w14:textId="77777777" w:rsidTr="00A14B80">
        <w:tc>
          <w:tcPr>
            <w:tcW w:w="3394" w:type="dxa"/>
          </w:tcPr>
          <w:p w14:paraId="2C686097" w14:textId="77777777" w:rsidR="009374A6" w:rsidRPr="000C1DD4" w:rsidRDefault="009374A6" w:rsidP="009374A6">
            <w:pPr>
              <w:rPr>
                <w:rFonts w:ascii="Arial" w:hAnsi="Arial" w:cs="Arial"/>
                <w:b/>
              </w:rPr>
            </w:pPr>
            <w:r w:rsidRPr="000C1DD4">
              <w:rPr>
                <w:rFonts w:ascii="Arial" w:hAnsi="Arial" w:cs="Arial"/>
                <w:b/>
              </w:rPr>
              <w:t>Deputy DSL</w:t>
            </w:r>
          </w:p>
        </w:tc>
        <w:tc>
          <w:tcPr>
            <w:tcW w:w="2980" w:type="dxa"/>
          </w:tcPr>
          <w:p w14:paraId="3B4E5440" w14:textId="4B862A96" w:rsidR="009374A6" w:rsidRPr="000C1DD4" w:rsidRDefault="009374A6" w:rsidP="009374A6">
            <w:pPr>
              <w:jc w:val="center"/>
              <w:rPr>
                <w:rFonts w:ascii="Arial" w:hAnsi="Arial" w:cs="Arial"/>
                <w:b/>
              </w:rPr>
            </w:pPr>
            <w:r>
              <w:rPr>
                <w:rFonts w:ascii="Arial" w:hAnsi="Arial" w:cs="Arial"/>
                <w:b/>
              </w:rPr>
              <w:t>Angela Harris</w:t>
            </w:r>
          </w:p>
        </w:tc>
        <w:tc>
          <w:tcPr>
            <w:tcW w:w="2636" w:type="dxa"/>
          </w:tcPr>
          <w:p w14:paraId="4702FB75" w14:textId="751CAA56" w:rsidR="009374A6" w:rsidRPr="000C1DD4" w:rsidRDefault="009374A6" w:rsidP="009374A6">
            <w:pPr>
              <w:jc w:val="center"/>
              <w:rPr>
                <w:rFonts w:ascii="Arial" w:hAnsi="Arial" w:cs="Arial"/>
                <w:b/>
              </w:rPr>
            </w:pPr>
            <w:r>
              <w:rPr>
                <w:rFonts w:ascii="Arial" w:hAnsi="Arial" w:cs="Arial"/>
                <w:b/>
              </w:rPr>
              <w:t>01793 600344</w:t>
            </w:r>
          </w:p>
        </w:tc>
      </w:tr>
      <w:tr w:rsidR="009374A6" w:rsidRPr="000C1DD4" w14:paraId="3DABF658" w14:textId="77777777" w:rsidTr="00A14B80">
        <w:tc>
          <w:tcPr>
            <w:tcW w:w="3394" w:type="dxa"/>
          </w:tcPr>
          <w:p w14:paraId="32A31FA4" w14:textId="77777777" w:rsidR="009374A6" w:rsidRPr="000C1DD4" w:rsidRDefault="009374A6" w:rsidP="009374A6">
            <w:pPr>
              <w:rPr>
                <w:rFonts w:ascii="Arial" w:hAnsi="Arial" w:cs="Arial"/>
                <w:b/>
              </w:rPr>
            </w:pPr>
            <w:r w:rsidRPr="000C1DD4">
              <w:rPr>
                <w:rFonts w:ascii="Arial" w:hAnsi="Arial" w:cs="Arial"/>
                <w:b/>
              </w:rPr>
              <w:t xml:space="preserve">Head teacher/ Principal </w:t>
            </w:r>
          </w:p>
        </w:tc>
        <w:tc>
          <w:tcPr>
            <w:tcW w:w="2980" w:type="dxa"/>
          </w:tcPr>
          <w:p w14:paraId="37019E49" w14:textId="67BF8A05" w:rsidR="009374A6" w:rsidRPr="000C1DD4" w:rsidRDefault="009374A6" w:rsidP="009374A6">
            <w:pPr>
              <w:jc w:val="center"/>
              <w:rPr>
                <w:rFonts w:ascii="Arial" w:hAnsi="Arial" w:cs="Arial"/>
                <w:b/>
              </w:rPr>
            </w:pPr>
            <w:r>
              <w:rPr>
                <w:rFonts w:ascii="Arial" w:hAnsi="Arial" w:cs="Arial"/>
                <w:b/>
              </w:rPr>
              <w:t>Claire Leach</w:t>
            </w:r>
          </w:p>
        </w:tc>
        <w:tc>
          <w:tcPr>
            <w:tcW w:w="2636" w:type="dxa"/>
          </w:tcPr>
          <w:p w14:paraId="542229D7" w14:textId="3A1EC77F" w:rsidR="009374A6" w:rsidRPr="000C1DD4" w:rsidRDefault="009374A6" w:rsidP="009374A6">
            <w:pPr>
              <w:jc w:val="center"/>
              <w:rPr>
                <w:rFonts w:ascii="Arial" w:hAnsi="Arial" w:cs="Arial"/>
                <w:b/>
              </w:rPr>
            </w:pPr>
            <w:r>
              <w:rPr>
                <w:rFonts w:ascii="Arial" w:hAnsi="Arial" w:cs="Arial"/>
                <w:b/>
              </w:rPr>
              <w:t>01793 600344</w:t>
            </w:r>
          </w:p>
        </w:tc>
      </w:tr>
      <w:tr w:rsidR="009374A6" w:rsidRPr="000C1DD4" w14:paraId="7C4D8D50" w14:textId="77777777" w:rsidTr="00A14B80">
        <w:tc>
          <w:tcPr>
            <w:tcW w:w="3394" w:type="dxa"/>
          </w:tcPr>
          <w:p w14:paraId="091674A0" w14:textId="77777777" w:rsidR="009374A6" w:rsidRPr="000C1DD4" w:rsidRDefault="009374A6" w:rsidP="009374A6">
            <w:pPr>
              <w:rPr>
                <w:rFonts w:ascii="Arial" w:hAnsi="Arial" w:cs="Arial"/>
                <w:b/>
              </w:rPr>
            </w:pPr>
            <w:r w:rsidRPr="0012173C">
              <w:rPr>
                <w:rFonts w:ascii="Arial" w:hAnsi="Arial" w:cs="Arial"/>
                <w:b/>
              </w:rPr>
              <w:t>Designated Teacher For Children Looked After</w:t>
            </w:r>
          </w:p>
        </w:tc>
        <w:tc>
          <w:tcPr>
            <w:tcW w:w="2980" w:type="dxa"/>
          </w:tcPr>
          <w:p w14:paraId="3D84CBC2" w14:textId="49D81945" w:rsidR="009374A6" w:rsidRPr="000C1DD4" w:rsidRDefault="009374A6" w:rsidP="009374A6">
            <w:pPr>
              <w:jc w:val="center"/>
              <w:rPr>
                <w:rFonts w:ascii="Arial" w:hAnsi="Arial" w:cs="Arial"/>
                <w:b/>
              </w:rPr>
            </w:pPr>
            <w:r>
              <w:rPr>
                <w:rFonts w:ascii="Arial" w:hAnsi="Arial" w:cs="Arial"/>
                <w:b/>
              </w:rPr>
              <w:t>Angela Harris</w:t>
            </w:r>
          </w:p>
        </w:tc>
        <w:tc>
          <w:tcPr>
            <w:tcW w:w="2636" w:type="dxa"/>
          </w:tcPr>
          <w:p w14:paraId="2A899CB5" w14:textId="024E4682" w:rsidR="009374A6" w:rsidRPr="000C1DD4" w:rsidRDefault="009374A6" w:rsidP="009374A6">
            <w:pPr>
              <w:jc w:val="center"/>
              <w:rPr>
                <w:rFonts w:ascii="Arial" w:hAnsi="Arial" w:cs="Arial"/>
                <w:b/>
              </w:rPr>
            </w:pPr>
            <w:r>
              <w:rPr>
                <w:rFonts w:ascii="Arial" w:hAnsi="Arial" w:cs="Arial"/>
                <w:b/>
              </w:rPr>
              <w:t>01793 600344</w:t>
            </w:r>
          </w:p>
        </w:tc>
      </w:tr>
      <w:tr w:rsidR="009374A6" w:rsidRPr="000C1DD4" w14:paraId="34C8143D" w14:textId="77777777" w:rsidTr="00A14B80">
        <w:tc>
          <w:tcPr>
            <w:tcW w:w="3394" w:type="dxa"/>
          </w:tcPr>
          <w:p w14:paraId="463333CB" w14:textId="77777777" w:rsidR="009374A6" w:rsidRPr="0012173C" w:rsidRDefault="009374A6" w:rsidP="009374A6">
            <w:pPr>
              <w:rPr>
                <w:rFonts w:ascii="Arial" w:hAnsi="Arial" w:cs="Arial"/>
                <w:b/>
              </w:rPr>
            </w:pPr>
            <w:r w:rsidRPr="000C7931">
              <w:rPr>
                <w:rFonts w:ascii="Arial" w:hAnsi="Arial" w:cs="Arial"/>
                <w:b/>
              </w:rPr>
              <w:t>Designated Lead for Prevent</w:t>
            </w:r>
          </w:p>
        </w:tc>
        <w:tc>
          <w:tcPr>
            <w:tcW w:w="2980" w:type="dxa"/>
          </w:tcPr>
          <w:p w14:paraId="3556C4A5" w14:textId="0FF3A5EC" w:rsidR="009374A6" w:rsidRPr="000C1DD4" w:rsidRDefault="009374A6" w:rsidP="009374A6">
            <w:pPr>
              <w:jc w:val="center"/>
              <w:rPr>
                <w:rFonts w:ascii="Arial" w:hAnsi="Arial" w:cs="Arial"/>
                <w:b/>
              </w:rPr>
            </w:pPr>
            <w:r>
              <w:rPr>
                <w:rFonts w:ascii="Arial" w:hAnsi="Arial" w:cs="Arial"/>
                <w:b/>
              </w:rPr>
              <w:t>Claire Leach</w:t>
            </w:r>
          </w:p>
        </w:tc>
        <w:tc>
          <w:tcPr>
            <w:tcW w:w="2636" w:type="dxa"/>
          </w:tcPr>
          <w:p w14:paraId="5CC2B5DF" w14:textId="11310729" w:rsidR="009374A6" w:rsidRPr="000C1DD4" w:rsidRDefault="009374A6" w:rsidP="009374A6">
            <w:pPr>
              <w:jc w:val="center"/>
              <w:rPr>
                <w:rFonts w:ascii="Arial" w:hAnsi="Arial" w:cs="Arial"/>
                <w:b/>
              </w:rPr>
            </w:pPr>
            <w:r>
              <w:rPr>
                <w:rFonts w:ascii="Arial" w:hAnsi="Arial" w:cs="Arial"/>
                <w:b/>
              </w:rPr>
              <w:t>01793 600344</w:t>
            </w:r>
          </w:p>
        </w:tc>
      </w:tr>
      <w:tr w:rsidR="009374A6" w:rsidRPr="000C1DD4" w14:paraId="42E03264" w14:textId="77777777" w:rsidTr="00A14B80">
        <w:tc>
          <w:tcPr>
            <w:tcW w:w="3394" w:type="dxa"/>
          </w:tcPr>
          <w:p w14:paraId="7ABD3509" w14:textId="77777777" w:rsidR="009374A6" w:rsidRPr="0012173C" w:rsidRDefault="009374A6" w:rsidP="009374A6">
            <w:pPr>
              <w:rPr>
                <w:rFonts w:ascii="Arial" w:hAnsi="Arial" w:cs="Arial"/>
                <w:b/>
              </w:rPr>
            </w:pPr>
            <w:r w:rsidRPr="00D93120">
              <w:rPr>
                <w:rFonts w:ascii="Arial" w:hAnsi="Arial" w:cs="Arial"/>
                <w:b/>
              </w:rPr>
              <w:t>Young Carers Lead</w:t>
            </w:r>
          </w:p>
        </w:tc>
        <w:tc>
          <w:tcPr>
            <w:tcW w:w="2980" w:type="dxa"/>
          </w:tcPr>
          <w:p w14:paraId="47A8820C" w14:textId="20EC71C2" w:rsidR="009374A6" w:rsidRPr="000C1DD4" w:rsidRDefault="009374A6" w:rsidP="009374A6">
            <w:pPr>
              <w:jc w:val="center"/>
              <w:rPr>
                <w:rFonts w:ascii="Arial" w:hAnsi="Arial" w:cs="Arial"/>
                <w:b/>
              </w:rPr>
            </w:pPr>
            <w:r>
              <w:rPr>
                <w:rFonts w:ascii="Arial" w:hAnsi="Arial" w:cs="Arial"/>
                <w:b/>
              </w:rPr>
              <w:t>Sam Brasier-Ayres</w:t>
            </w:r>
          </w:p>
        </w:tc>
        <w:tc>
          <w:tcPr>
            <w:tcW w:w="2636" w:type="dxa"/>
          </w:tcPr>
          <w:p w14:paraId="2691CFDE" w14:textId="29D4EC5B" w:rsidR="009374A6" w:rsidRPr="000C1DD4" w:rsidRDefault="009374A6" w:rsidP="009374A6">
            <w:pPr>
              <w:jc w:val="center"/>
              <w:rPr>
                <w:rFonts w:ascii="Arial" w:hAnsi="Arial" w:cs="Arial"/>
                <w:b/>
              </w:rPr>
            </w:pPr>
            <w:r>
              <w:rPr>
                <w:rFonts w:ascii="Arial" w:hAnsi="Arial" w:cs="Arial"/>
                <w:b/>
              </w:rPr>
              <w:t>01793 600344</w:t>
            </w:r>
          </w:p>
        </w:tc>
      </w:tr>
      <w:tr w:rsidR="009374A6" w:rsidRPr="000C1DD4" w14:paraId="0C23A2E6" w14:textId="77777777" w:rsidTr="00A14B80">
        <w:tc>
          <w:tcPr>
            <w:tcW w:w="3394" w:type="dxa"/>
          </w:tcPr>
          <w:p w14:paraId="29811A4A" w14:textId="17A66EED" w:rsidR="009374A6" w:rsidRPr="005B72D4" w:rsidRDefault="009374A6" w:rsidP="009374A6">
            <w:pPr>
              <w:rPr>
                <w:rFonts w:ascii="Arial" w:hAnsi="Arial" w:cs="Arial"/>
                <w:b/>
              </w:rPr>
            </w:pPr>
            <w:r w:rsidRPr="005B72D4">
              <w:rPr>
                <w:rFonts w:ascii="Arial" w:hAnsi="Arial" w:cs="Arial"/>
                <w:b/>
              </w:rPr>
              <w:t>Named member of staff responsible for filtering and monitoring</w:t>
            </w:r>
          </w:p>
        </w:tc>
        <w:tc>
          <w:tcPr>
            <w:tcW w:w="2980" w:type="dxa"/>
          </w:tcPr>
          <w:p w14:paraId="1B40B9AD" w14:textId="77777777" w:rsidR="009374A6" w:rsidRDefault="009374A6" w:rsidP="009374A6">
            <w:pPr>
              <w:jc w:val="center"/>
              <w:rPr>
                <w:rFonts w:ascii="Arial" w:hAnsi="Arial" w:cs="Arial"/>
                <w:b/>
              </w:rPr>
            </w:pPr>
          </w:p>
          <w:p w14:paraId="58DA4619" w14:textId="4B085F66" w:rsidR="009374A6" w:rsidRPr="000C1DD4" w:rsidRDefault="009374A6" w:rsidP="009374A6">
            <w:pPr>
              <w:jc w:val="center"/>
              <w:rPr>
                <w:rFonts w:ascii="Arial" w:hAnsi="Arial" w:cs="Arial"/>
                <w:b/>
              </w:rPr>
            </w:pPr>
            <w:r>
              <w:rPr>
                <w:rFonts w:ascii="Arial" w:hAnsi="Arial" w:cs="Arial"/>
                <w:b/>
              </w:rPr>
              <w:t>Claire Leach</w:t>
            </w:r>
          </w:p>
        </w:tc>
        <w:tc>
          <w:tcPr>
            <w:tcW w:w="2636" w:type="dxa"/>
            <w:shd w:val="clear" w:color="auto" w:fill="BFBFBF" w:themeFill="background1" w:themeFillShade="BF"/>
          </w:tcPr>
          <w:p w14:paraId="48C01648" w14:textId="77777777" w:rsidR="009374A6" w:rsidRPr="000C1DD4" w:rsidRDefault="009374A6" w:rsidP="009374A6">
            <w:pPr>
              <w:jc w:val="center"/>
              <w:rPr>
                <w:rFonts w:ascii="Arial" w:hAnsi="Arial" w:cs="Arial"/>
                <w:b/>
              </w:rPr>
            </w:pPr>
          </w:p>
        </w:tc>
      </w:tr>
      <w:tr w:rsidR="009374A6" w:rsidRPr="000C1DD4" w14:paraId="67994046" w14:textId="77777777" w:rsidTr="00A14B80">
        <w:tc>
          <w:tcPr>
            <w:tcW w:w="3394" w:type="dxa"/>
          </w:tcPr>
          <w:p w14:paraId="7CD17537" w14:textId="0CAA78ED" w:rsidR="009374A6" w:rsidRPr="005B72D4" w:rsidRDefault="009374A6" w:rsidP="009374A6">
            <w:pPr>
              <w:rPr>
                <w:rFonts w:ascii="Arial" w:hAnsi="Arial" w:cs="Arial"/>
                <w:b/>
              </w:rPr>
            </w:pPr>
            <w:r w:rsidRPr="005B72D4">
              <w:rPr>
                <w:rFonts w:ascii="Arial" w:hAnsi="Arial" w:cs="Arial"/>
                <w:b/>
              </w:rPr>
              <w:t>Named governor for filtering and monitoring</w:t>
            </w:r>
          </w:p>
        </w:tc>
        <w:tc>
          <w:tcPr>
            <w:tcW w:w="2980" w:type="dxa"/>
          </w:tcPr>
          <w:p w14:paraId="0A8AC6FB" w14:textId="0A7F9A9E" w:rsidR="009374A6" w:rsidRPr="000C1DD4" w:rsidRDefault="009374A6" w:rsidP="009374A6">
            <w:pPr>
              <w:jc w:val="center"/>
              <w:rPr>
                <w:rFonts w:ascii="Arial" w:hAnsi="Arial" w:cs="Arial"/>
                <w:b/>
              </w:rPr>
            </w:pPr>
            <w:r>
              <w:rPr>
                <w:rFonts w:ascii="Arial" w:hAnsi="Arial" w:cs="Arial"/>
                <w:b/>
              </w:rPr>
              <w:t>Colin Vale</w:t>
            </w:r>
          </w:p>
        </w:tc>
        <w:tc>
          <w:tcPr>
            <w:tcW w:w="2636" w:type="dxa"/>
            <w:tcBorders>
              <w:bottom w:val="single" w:sz="4" w:space="0" w:color="auto"/>
            </w:tcBorders>
            <w:shd w:val="clear" w:color="auto" w:fill="BFBFBF" w:themeFill="background1" w:themeFillShade="BF"/>
          </w:tcPr>
          <w:p w14:paraId="09003260" w14:textId="77777777" w:rsidR="009374A6" w:rsidRPr="000C1DD4" w:rsidRDefault="009374A6" w:rsidP="009374A6">
            <w:pPr>
              <w:jc w:val="center"/>
              <w:rPr>
                <w:rFonts w:ascii="Arial" w:hAnsi="Arial" w:cs="Arial"/>
                <w:b/>
              </w:rPr>
            </w:pPr>
          </w:p>
        </w:tc>
      </w:tr>
      <w:tr w:rsidR="009374A6" w:rsidRPr="000C1DD4" w14:paraId="0C20628A" w14:textId="77777777" w:rsidTr="00A14B80">
        <w:tc>
          <w:tcPr>
            <w:tcW w:w="3394" w:type="dxa"/>
          </w:tcPr>
          <w:p w14:paraId="23380DE2" w14:textId="266E2B7D" w:rsidR="009374A6" w:rsidRPr="009374A6" w:rsidRDefault="009374A6" w:rsidP="009374A6">
            <w:pPr>
              <w:rPr>
                <w:rFonts w:ascii="Arial" w:hAnsi="Arial" w:cs="Arial"/>
                <w:b/>
              </w:rPr>
            </w:pPr>
            <w:r w:rsidRPr="009374A6">
              <w:rPr>
                <w:rFonts w:ascii="Arial" w:hAnsi="Arial" w:cs="Arial"/>
                <w:b/>
              </w:rPr>
              <w:t>Security Lead</w:t>
            </w:r>
          </w:p>
        </w:tc>
        <w:tc>
          <w:tcPr>
            <w:tcW w:w="2980" w:type="dxa"/>
          </w:tcPr>
          <w:p w14:paraId="3879548B" w14:textId="7C228712" w:rsidR="009374A6" w:rsidRPr="000C1DD4" w:rsidRDefault="009374A6" w:rsidP="009374A6">
            <w:pPr>
              <w:jc w:val="center"/>
              <w:rPr>
                <w:rFonts w:ascii="Arial" w:hAnsi="Arial" w:cs="Arial"/>
                <w:b/>
              </w:rPr>
            </w:pPr>
            <w:r>
              <w:rPr>
                <w:rFonts w:ascii="Arial" w:hAnsi="Arial" w:cs="Arial"/>
                <w:b/>
              </w:rPr>
              <w:t>Claire Leach</w:t>
            </w:r>
          </w:p>
        </w:tc>
        <w:tc>
          <w:tcPr>
            <w:tcW w:w="2636" w:type="dxa"/>
          </w:tcPr>
          <w:p w14:paraId="21AD303D" w14:textId="57F63100" w:rsidR="009374A6" w:rsidRPr="000C1DD4" w:rsidRDefault="009374A6" w:rsidP="009374A6">
            <w:pPr>
              <w:jc w:val="center"/>
              <w:rPr>
                <w:rFonts w:ascii="Arial" w:hAnsi="Arial" w:cs="Arial"/>
                <w:b/>
              </w:rPr>
            </w:pPr>
            <w:r>
              <w:rPr>
                <w:rFonts w:ascii="Arial" w:hAnsi="Arial" w:cs="Arial"/>
                <w:b/>
              </w:rPr>
              <w:t>01793 600344</w:t>
            </w:r>
          </w:p>
        </w:tc>
      </w:tr>
      <w:tr w:rsidR="009374A6" w:rsidRPr="000C1DD4" w14:paraId="40261542" w14:textId="77777777" w:rsidTr="00A14B80">
        <w:tc>
          <w:tcPr>
            <w:tcW w:w="3394" w:type="dxa"/>
          </w:tcPr>
          <w:p w14:paraId="13BFE0AB" w14:textId="584414B4" w:rsidR="009374A6" w:rsidRPr="009374A6" w:rsidRDefault="009374A6" w:rsidP="009374A6">
            <w:pPr>
              <w:rPr>
                <w:rFonts w:ascii="Arial" w:hAnsi="Arial" w:cs="Arial"/>
                <w:b/>
              </w:rPr>
            </w:pPr>
            <w:r w:rsidRPr="009374A6">
              <w:rPr>
                <w:rFonts w:ascii="Arial" w:hAnsi="Arial" w:cs="Arial"/>
                <w:b/>
              </w:rPr>
              <w:t>Critical incident lead</w:t>
            </w:r>
          </w:p>
        </w:tc>
        <w:tc>
          <w:tcPr>
            <w:tcW w:w="2980" w:type="dxa"/>
          </w:tcPr>
          <w:p w14:paraId="431ABE63" w14:textId="391D3572" w:rsidR="009374A6" w:rsidRPr="000C1DD4" w:rsidRDefault="009374A6" w:rsidP="009374A6">
            <w:pPr>
              <w:jc w:val="center"/>
              <w:rPr>
                <w:rFonts w:ascii="Arial" w:hAnsi="Arial" w:cs="Arial"/>
                <w:b/>
              </w:rPr>
            </w:pPr>
            <w:r>
              <w:rPr>
                <w:rFonts w:ascii="Arial" w:hAnsi="Arial" w:cs="Arial"/>
                <w:b/>
              </w:rPr>
              <w:t>Claire Leach</w:t>
            </w:r>
          </w:p>
        </w:tc>
        <w:tc>
          <w:tcPr>
            <w:tcW w:w="2636" w:type="dxa"/>
          </w:tcPr>
          <w:p w14:paraId="7406B3A1" w14:textId="1AC2C1E4" w:rsidR="009374A6" w:rsidRPr="000C1DD4" w:rsidRDefault="009374A6" w:rsidP="009374A6">
            <w:pPr>
              <w:jc w:val="center"/>
              <w:rPr>
                <w:rFonts w:ascii="Arial" w:hAnsi="Arial" w:cs="Arial"/>
                <w:b/>
              </w:rPr>
            </w:pPr>
            <w:r>
              <w:rPr>
                <w:rFonts w:ascii="Arial" w:hAnsi="Arial" w:cs="Arial"/>
                <w:b/>
              </w:rPr>
              <w:t>01793 600344</w:t>
            </w:r>
          </w:p>
        </w:tc>
      </w:tr>
    </w:tbl>
    <w:p w14:paraId="5EE6525B" w14:textId="77777777" w:rsidR="00854D93" w:rsidRPr="000C1DD4" w:rsidRDefault="00854D93" w:rsidP="003834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498"/>
      </w:tblGrid>
      <w:tr w:rsidR="00854D93" w:rsidRPr="000C1DD4" w14:paraId="6EFDAFEF" w14:textId="77777777" w:rsidTr="007D30DF">
        <w:tc>
          <w:tcPr>
            <w:tcW w:w="4512" w:type="dxa"/>
          </w:tcPr>
          <w:p w14:paraId="44F243FA" w14:textId="2B1138EE" w:rsidR="00854D93" w:rsidRPr="00B6264D" w:rsidRDefault="009374A6" w:rsidP="00A743A3">
            <w:pPr>
              <w:rPr>
                <w:rFonts w:ascii="Arial" w:hAnsi="Arial" w:cs="Arial"/>
                <w:bCs/>
                <w:color w:val="FF0000"/>
              </w:rPr>
            </w:pPr>
            <w:r>
              <w:rPr>
                <w:rFonts w:ascii="Arial" w:hAnsi="Arial" w:cs="Arial"/>
                <w:b/>
              </w:rPr>
              <w:t>Contact Swindon</w:t>
            </w:r>
          </w:p>
        </w:tc>
        <w:tc>
          <w:tcPr>
            <w:tcW w:w="4498" w:type="dxa"/>
          </w:tcPr>
          <w:p w14:paraId="1D26A7BD" w14:textId="389F9E9C" w:rsidR="00854D93" w:rsidRPr="00A14B80" w:rsidRDefault="009374A6" w:rsidP="009374A6">
            <w:pPr>
              <w:jc w:val="center"/>
              <w:rPr>
                <w:rFonts w:ascii="Arial" w:hAnsi="Arial" w:cs="Arial"/>
                <w:b/>
                <w:bCs/>
                <w:iCs/>
              </w:rPr>
            </w:pPr>
            <w:r>
              <w:rPr>
                <w:rFonts w:ascii="Arial" w:hAnsi="Arial" w:cs="Arial"/>
                <w:b/>
                <w:bCs/>
                <w:iCs/>
              </w:rPr>
              <w:t>01793 464646</w:t>
            </w:r>
          </w:p>
        </w:tc>
      </w:tr>
      <w:tr w:rsidR="00854D93" w:rsidRPr="000C1DD4" w14:paraId="2299060B" w14:textId="77777777" w:rsidTr="007D30DF">
        <w:tc>
          <w:tcPr>
            <w:tcW w:w="4512" w:type="dxa"/>
          </w:tcPr>
          <w:p w14:paraId="15535F75" w14:textId="77777777" w:rsidR="00854D93" w:rsidRPr="000C1DD4" w:rsidRDefault="00854D93" w:rsidP="00A743A3">
            <w:pPr>
              <w:rPr>
                <w:rFonts w:ascii="Arial" w:hAnsi="Arial" w:cs="Arial"/>
                <w:b/>
              </w:rPr>
            </w:pPr>
            <w:r w:rsidRPr="000C1DD4">
              <w:rPr>
                <w:rFonts w:ascii="Arial" w:hAnsi="Arial" w:cs="Arial"/>
                <w:b/>
              </w:rPr>
              <w:t>Emergency Duty Service</w:t>
            </w:r>
          </w:p>
        </w:tc>
        <w:tc>
          <w:tcPr>
            <w:tcW w:w="4498" w:type="dxa"/>
          </w:tcPr>
          <w:p w14:paraId="3A81DA1B" w14:textId="32CD2E2A" w:rsidR="00854D93" w:rsidRPr="000C1DD4" w:rsidRDefault="009374A6" w:rsidP="00E503B5">
            <w:pPr>
              <w:jc w:val="center"/>
              <w:rPr>
                <w:rFonts w:ascii="Arial" w:hAnsi="Arial" w:cs="Arial"/>
                <w:b/>
              </w:rPr>
            </w:pPr>
            <w:r>
              <w:rPr>
                <w:rFonts w:ascii="Arial" w:hAnsi="Arial" w:cs="Arial"/>
                <w:b/>
              </w:rPr>
              <w:t>01793 436699</w:t>
            </w:r>
          </w:p>
        </w:tc>
      </w:tr>
    </w:tbl>
    <w:p w14:paraId="51B5C155" w14:textId="77777777" w:rsidR="00854D93" w:rsidRPr="000C1DD4" w:rsidRDefault="00854D93" w:rsidP="00854D9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960"/>
        <w:gridCol w:w="2636"/>
      </w:tblGrid>
      <w:tr w:rsidR="00854D93" w:rsidRPr="000C1DD4" w14:paraId="44155756" w14:textId="77777777" w:rsidTr="00B6264D">
        <w:tc>
          <w:tcPr>
            <w:tcW w:w="3414" w:type="dxa"/>
          </w:tcPr>
          <w:p w14:paraId="44C6BD02" w14:textId="77777777" w:rsidR="00854D93" w:rsidRPr="000C1DD4" w:rsidRDefault="00854D93" w:rsidP="00E503B5">
            <w:pPr>
              <w:jc w:val="center"/>
              <w:rPr>
                <w:rFonts w:ascii="Arial" w:hAnsi="Arial" w:cs="Arial"/>
                <w:b/>
              </w:rPr>
            </w:pPr>
          </w:p>
        </w:tc>
        <w:tc>
          <w:tcPr>
            <w:tcW w:w="2960" w:type="dxa"/>
          </w:tcPr>
          <w:p w14:paraId="174DDB7B" w14:textId="77777777" w:rsidR="00854D93" w:rsidRPr="000C1DD4" w:rsidRDefault="00854D93" w:rsidP="00E503B5">
            <w:pPr>
              <w:jc w:val="center"/>
              <w:rPr>
                <w:rFonts w:ascii="Arial" w:hAnsi="Arial" w:cs="Arial"/>
                <w:b/>
              </w:rPr>
            </w:pPr>
            <w:r w:rsidRPr="000C1DD4">
              <w:rPr>
                <w:rFonts w:ascii="Arial" w:hAnsi="Arial" w:cs="Arial"/>
                <w:b/>
              </w:rPr>
              <w:t>Name</w:t>
            </w:r>
          </w:p>
        </w:tc>
        <w:tc>
          <w:tcPr>
            <w:tcW w:w="2636" w:type="dxa"/>
          </w:tcPr>
          <w:p w14:paraId="20E9CAC9" w14:textId="65B36867" w:rsidR="00854D93" w:rsidRPr="000C1DD4" w:rsidRDefault="009374A6" w:rsidP="00E503B5">
            <w:pPr>
              <w:jc w:val="center"/>
              <w:rPr>
                <w:rFonts w:ascii="Arial" w:hAnsi="Arial" w:cs="Arial"/>
                <w:b/>
              </w:rPr>
            </w:pPr>
            <w:r w:rsidRPr="00A14B80">
              <w:rPr>
                <w:rFonts w:ascii="Arial" w:hAnsi="Arial" w:cs="Arial"/>
                <w:b/>
                <w:bCs/>
                <w:iCs/>
              </w:rPr>
              <w:t>Phone number</w:t>
            </w:r>
          </w:p>
        </w:tc>
      </w:tr>
      <w:tr w:rsidR="009374A6" w:rsidRPr="000C1DD4" w14:paraId="7F4A8CF7" w14:textId="77777777" w:rsidTr="00B6264D">
        <w:tc>
          <w:tcPr>
            <w:tcW w:w="3414" w:type="dxa"/>
          </w:tcPr>
          <w:p w14:paraId="01C461AD" w14:textId="77777777" w:rsidR="009374A6" w:rsidRPr="000C1DD4" w:rsidRDefault="009374A6" w:rsidP="009374A6">
            <w:pPr>
              <w:rPr>
                <w:rFonts w:ascii="Arial" w:hAnsi="Arial" w:cs="Arial"/>
                <w:b/>
              </w:rPr>
            </w:pPr>
            <w:r w:rsidRPr="000C1DD4">
              <w:rPr>
                <w:rFonts w:ascii="Arial" w:hAnsi="Arial" w:cs="Arial"/>
                <w:b/>
              </w:rPr>
              <w:t>Head teacher/ Principal</w:t>
            </w:r>
          </w:p>
        </w:tc>
        <w:tc>
          <w:tcPr>
            <w:tcW w:w="2960" w:type="dxa"/>
          </w:tcPr>
          <w:p w14:paraId="65E3DEBF" w14:textId="69DFFB24" w:rsidR="009374A6" w:rsidRPr="000C1DD4" w:rsidRDefault="009374A6" w:rsidP="009374A6">
            <w:pPr>
              <w:jc w:val="center"/>
              <w:rPr>
                <w:rFonts w:ascii="Arial" w:hAnsi="Arial" w:cs="Arial"/>
                <w:b/>
              </w:rPr>
            </w:pPr>
            <w:r>
              <w:rPr>
                <w:rFonts w:ascii="Arial" w:hAnsi="Arial" w:cs="Arial"/>
                <w:b/>
              </w:rPr>
              <w:t>Claire Leach</w:t>
            </w:r>
          </w:p>
        </w:tc>
        <w:tc>
          <w:tcPr>
            <w:tcW w:w="2636" w:type="dxa"/>
          </w:tcPr>
          <w:p w14:paraId="71E5285E" w14:textId="50B274E3" w:rsidR="009374A6" w:rsidRPr="000C1DD4" w:rsidRDefault="009374A6" w:rsidP="009374A6">
            <w:pPr>
              <w:jc w:val="center"/>
              <w:rPr>
                <w:rFonts w:ascii="Arial" w:hAnsi="Arial" w:cs="Arial"/>
                <w:b/>
              </w:rPr>
            </w:pPr>
            <w:r>
              <w:rPr>
                <w:rFonts w:ascii="Arial" w:hAnsi="Arial" w:cs="Arial"/>
                <w:b/>
              </w:rPr>
              <w:t>01793 600344</w:t>
            </w:r>
          </w:p>
        </w:tc>
      </w:tr>
      <w:tr w:rsidR="009374A6" w:rsidRPr="000C1DD4" w14:paraId="6A0558A9" w14:textId="77777777" w:rsidTr="00B6264D">
        <w:tc>
          <w:tcPr>
            <w:tcW w:w="3414" w:type="dxa"/>
          </w:tcPr>
          <w:p w14:paraId="6A0ED272" w14:textId="77777777" w:rsidR="009374A6" w:rsidRPr="000C1DD4" w:rsidRDefault="009374A6" w:rsidP="009374A6">
            <w:pPr>
              <w:rPr>
                <w:rFonts w:ascii="Arial" w:hAnsi="Arial" w:cs="Arial"/>
                <w:b/>
              </w:rPr>
            </w:pPr>
            <w:r w:rsidRPr="000C1DD4">
              <w:rPr>
                <w:rFonts w:ascii="Arial" w:hAnsi="Arial" w:cs="Arial"/>
                <w:b/>
              </w:rPr>
              <w:t xml:space="preserve">Chair of Governors </w:t>
            </w:r>
          </w:p>
        </w:tc>
        <w:tc>
          <w:tcPr>
            <w:tcW w:w="2960" w:type="dxa"/>
          </w:tcPr>
          <w:p w14:paraId="55AC3CD9" w14:textId="47383332" w:rsidR="009374A6" w:rsidRPr="000C1DD4" w:rsidRDefault="009374A6" w:rsidP="009374A6">
            <w:pPr>
              <w:jc w:val="center"/>
              <w:rPr>
                <w:rFonts w:ascii="Arial" w:hAnsi="Arial" w:cs="Arial"/>
                <w:b/>
              </w:rPr>
            </w:pPr>
            <w:r>
              <w:rPr>
                <w:rFonts w:ascii="Arial" w:hAnsi="Arial" w:cs="Arial"/>
                <w:b/>
              </w:rPr>
              <w:t>Colin Vale</w:t>
            </w:r>
          </w:p>
        </w:tc>
        <w:tc>
          <w:tcPr>
            <w:tcW w:w="2636" w:type="dxa"/>
          </w:tcPr>
          <w:p w14:paraId="4BA73E14" w14:textId="15FCD138" w:rsidR="009374A6" w:rsidRPr="000C1DD4" w:rsidRDefault="009374A6" w:rsidP="009374A6">
            <w:pPr>
              <w:jc w:val="center"/>
              <w:rPr>
                <w:rFonts w:ascii="Arial" w:hAnsi="Arial" w:cs="Arial"/>
                <w:b/>
              </w:rPr>
            </w:pPr>
            <w:r>
              <w:rPr>
                <w:rFonts w:ascii="Arial" w:hAnsi="Arial" w:cs="Arial"/>
                <w:b/>
              </w:rPr>
              <w:t>01793 600344</w:t>
            </w:r>
          </w:p>
        </w:tc>
      </w:tr>
      <w:tr w:rsidR="009374A6" w:rsidRPr="000C1DD4" w14:paraId="16D27703" w14:textId="77777777" w:rsidTr="00B6264D">
        <w:tc>
          <w:tcPr>
            <w:tcW w:w="3414" w:type="dxa"/>
          </w:tcPr>
          <w:p w14:paraId="6A272B9A" w14:textId="77777777" w:rsidR="009374A6" w:rsidRPr="000C1DD4" w:rsidRDefault="009374A6" w:rsidP="009374A6">
            <w:pPr>
              <w:rPr>
                <w:rFonts w:ascii="Arial" w:hAnsi="Arial" w:cs="Arial"/>
                <w:b/>
                <w:highlight w:val="yellow"/>
              </w:rPr>
            </w:pPr>
            <w:r w:rsidRPr="0012173C">
              <w:rPr>
                <w:rFonts w:ascii="Arial" w:hAnsi="Arial" w:cs="Arial"/>
                <w:b/>
              </w:rPr>
              <w:t>Safeguarding Link Governor</w:t>
            </w:r>
          </w:p>
        </w:tc>
        <w:tc>
          <w:tcPr>
            <w:tcW w:w="2960" w:type="dxa"/>
          </w:tcPr>
          <w:p w14:paraId="7BC09579" w14:textId="1EF31C0D" w:rsidR="009374A6" w:rsidRPr="000C1DD4" w:rsidRDefault="009374A6" w:rsidP="009374A6">
            <w:pPr>
              <w:jc w:val="center"/>
              <w:rPr>
                <w:rFonts w:ascii="Arial" w:hAnsi="Arial" w:cs="Arial"/>
                <w:b/>
              </w:rPr>
            </w:pPr>
            <w:r>
              <w:rPr>
                <w:rFonts w:ascii="Arial" w:hAnsi="Arial" w:cs="Arial"/>
                <w:b/>
              </w:rPr>
              <w:t>Colin Vale</w:t>
            </w:r>
          </w:p>
        </w:tc>
        <w:tc>
          <w:tcPr>
            <w:tcW w:w="2636" w:type="dxa"/>
          </w:tcPr>
          <w:p w14:paraId="26333DB1" w14:textId="6F87D5DE" w:rsidR="009374A6" w:rsidRPr="000C1DD4" w:rsidRDefault="009374A6" w:rsidP="009374A6">
            <w:pPr>
              <w:jc w:val="center"/>
              <w:rPr>
                <w:rFonts w:ascii="Arial" w:hAnsi="Arial" w:cs="Arial"/>
                <w:b/>
              </w:rPr>
            </w:pPr>
            <w:r>
              <w:rPr>
                <w:rFonts w:ascii="Arial" w:hAnsi="Arial" w:cs="Arial"/>
                <w:b/>
              </w:rPr>
              <w:t>01793 600344</w:t>
            </w:r>
          </w:p>
        </w:tc>
      </w:tr>
      <w:tr w:rsidR="009374A6" w:rsidRPr="000C1DD4" w14:paraId="49D829CB" w14:textId="77777777" w:rsidTr="00B6264D">
        <w:tc>
          <w:tcPr>
            <w:tcW w:w="3414" w:type="dxa"/>
          </w:tcPr>
          <w:p w14:paraId="232C5B0D" w14:textId="34299A31" w:rsidR="009374A6" w:rsidRPr="008B42EB" w:rsidRDefault="009374A6" w:rsidP="009374A6">
            <w:pPr>
              <w:rPr>
                <w:rFonts w:ascii="Arial" w:hAnsi="Arial" w:cs="Arial"/>
                <w:b/>
                <w:highlight w:val="cyan"/>
              </w:rPr>
            </w:pPr>
            <w:r w:rsidRPr="007D30DF">
              <w:rPr>
                <w:rFonts w:ascii="Arial" w:hAnsi="Arial" w:cs="Arial"/>
                <w:b/>
              </w:rPr>
              <w:t xml:space="preserve">Chief Executive Officer </w:t>
            </w:r>
          </w:p>
        </w:tc>
        <w:tc>
          <w:tcPr>
            <w:tcW w:w="2960" w:type="dxa"/>
          </w:tcPr>
          <w:p w14:paraId="77ADB499" w14:textId="7048759B" w:rsidR="009374A6" w:rsidRPr="000C1DD4" w:rsidRDefault="009374A6" w:rsidP="009374A6">
            <w:pPr>
              <w:jc w:val="center"/>
              <w:rPr>
                <w:rFonts w:ascii="Arial" w:hAnsi="Arial" w:cs="Arial"/>
                <w:b/>
              </w:rPr>
            </w:pPr>
            <w:r>
              <w:rPr>
                <w:rFonts w:ascii="Arial" w:hAnsi="Arial" w:cs="Arial"/>
                <w:b/>
              </w:rPr>
              <w:t>Dan Nicholls</w:t>
            </w:r>
          </w:p>
        </w:tc>
        <w:tc>
          <w:tcPr>
            <w:tcW w:w="2636" w:type="dxa"/>
          </w:tcPr>
          <w:p w14:paraId="5DF6383B" w14:textId="54B5B197" w:rsidR="009374A6" w:rsidRPr="000C1DD4" w:rsidRDefault="009374A6" w:rsidP="009374A6">
            <w:pPr>
              <w:jc w:val="center"/>
              <w:rPr>
                <w:rFonts w:ascii="Arial" w:hAnsi="Arial" w:cs="Arial"/>
                <w:b/>
              </w:rPr>
            </w:pPr>
            <w:r>
              <w:rPr>
                <w:rFonts w:ascii="Arial" w:hAnsi="Arial" w:cs="Arial"/>
                <w:b/>
              </w:rPr>
              <w:t>01793 818603</w:t>
            </w:r>
          </w:p>
        </w:tc>
      </w:tr>
      <w:tr w:rsidR="009374A6" w:rsidRPr="000C1DD4" w14:paraId="6DDC28FD" w14:textId="77777777" w:rsidTr="00E34B62">
        <w:tc>
          <w:tcPr>
            <w:tcW w:w="6374" w:type="dxa"/>
            <w:gridSpan w:val="2"/>
          </w:tcPr>
          <w:p w14:paraId="0BE60763" w14:textId="4021D6C6" w:rsidR="009374A6" w:rsidRPr="000C1DD4" w:rsidRDefault="009374A6" w:rsidP="009374A6">
            <w:pPr>
              <w:rPr>
                <w:rFonts w:ascii="Arial" w:hAnsi="Arial" w:cs="Arial"/>
                <w:b/>
              </w:rPr>
            </w:pPr>
            <w:r w:rsidRPr="007D30DF">
              <w:rPr>
                <w:rFonts w:ascii="Arial" w:hAnsi="Arial" w:cs="Arial"/>
                <w:b/>
              </w:rPr>
              <w:t>Local Authority Designated Officer</w:t>
            </w:r>
          </w:p>
        </w:tc>
        <w:tc>
          <w:tcPr>
            <w:tcW w:w="2636" w:type="dxa"/>
          </w:tcPr>
          <w:p w14:paraId="12B611F9" w14:textId="5A7F91EB" w:rsidR="009374A6" w:rsidRPr="000C1DD4" w:rsidRDefault="009374A6" w:rsidP="009374A6">
            <w:pPr>
              <w:jc w:val="center"/>
              <w:rPr>
                <w:rFonts w:ascii="Arial" w:hAnsi="Arial" w:cs="Arial"/>
                <w:b/>
              </w:rPr>
            </w:pPr>
            <w:r>
              <w:rPr>
                <w:rFonts w:ascii="Arial" w:hAnsi="Arial" w:cs="Arial"/>
                <w:b/>
              </w:rPr>
              <w:t>01793 463854</w:t>
            </w:r>
          </w:p>
        </w:tc>
      </w:tr>
    </w:tbl>
    <w:p w14:paraId="2C00931E" w14:textId="77777777" w:rsidR="00854D93" w:rsidRPr="000C1DD4" w:rsidRDefault="00854D93" w:rsidP="00A14B8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9"/>
      </w:tblGrid>
      <w:tr w:rsidR="00A743A3" w:rsidRPr="000C1DD4" w14:paraId="3D3F122F" w14:textId="77777777" w:rsidTr="00E503B5">
        <w:tc>
          <w:tcPr>
            <w:tcW w:w="4618" w:type="dxa"/>
          </w:tcPr>
          <w:p w14:paraId="2D18B2C7" w14:textId="77777777" w:rsidR="00A743A3" w:rsidRPr="000C1DD4" w:rsidRDefault="00A743A3" w:rsidP="00A743A3">
            <w:pPr>
              <w:rPr>
                <w:rFonts w:ascii="Arial" w:hAnsi="Arial" w:cs="Arial"/>
                <w:b/>
              </w:rPr>
            </w:pPr>
            <w:r w:rsidRPr="000C1DD4">
              <w:rPr>
                <w:rFonts w:ascii="Arial" w:hAnsi="Arial" w:cs="Arial"/>
                <w:b/>
              </w:rPr>
              <w:t>Police</w:t>
            </w:r>
          </w:p>
        </w:tc>
        <w:tc>
          <w:tcPr>
            <w:tcW w:w="4618" w:type="dxa"/>
          </w:tcPr>
          <w:p w14:paraId="278F3DB5" w14:textId="77777777" w:rsidR="00A743A3" w:rsidRPr="000C1DD4" w:rsidRDefault="00A743A3" w:rsidP="00E503B5">
            <w:pPr>
              <w:jc w:val="center"/>
              <w:rPr>
                <w:rFonts w:ascii="Arial" w:hAnsi="Arial" w:cs="Arial"/>
                <w:b/>
              </w:rPr>
            </w:pPr>
            <w:r w:rsidRPr="000C1DD4">
              <w:rPr>
                <w:rFonts w:ascii="Arial" w:hAnsi="Arial" w:cs="Arial"/>
                <w:b/>
              </w:rPr>
              <w:t>101 /999</w:t>
            </w:r>
          </w:p>
        </w:tc>
      </w:tr>
      <w:tr w:rsidR="007906D5" w:rsidRPr="000C1DD4" w14:paraId="2C6F0C2A" w14:textId="77777777" w:rsidTr="00E503B5">
        <w:tc>
          <w:tcPr>
            <w:tcW w:w="4618" w:type="dxa"/>
          </w:tcPr>
          <w:p w14:paraId="37A96F37" w14:textId="77777777" w:rsidR="007906D5" w:rsidRPr="000C1DD4" w:rsidRDefault="007906D5" w:rsidP="00A743A3">
            <w:pPr>
              <w:rPr>
                <w:rFonts w:ascii="Arial" w:hAnsi="Arial" w:cs="Arial"/>
                <w:b/>
              </w:rPr>
            </w:pPr>
            <w:r w:rsidRPr="000C1DD4">
              <w:rPr>
                <w:rFonts w:ascii="Arial" w:hAnsi="Arial" w:cs="Arial"/>
                <w:b/>
              </w:rPr>
              <w:t>NSPCC Whistle-blowing Helpline</w:t>
            </w:r>
          </w:p>
        </w:tc>
        <w:tc>
          <w:tcPr>
            <w:tcW w:w="4618" w:type="dxa"/>
          </w:tcPr>
          <w:p w14:paraId="7A1C5829" w14:textId="77777777" w:rsidR="007906D5" w:rsidRPr="000C1DD4" w:rsidRDefault="007906D5" w:rsidP="00E503B5">
            <w:pPr>
              <w:jc w:val="center"/>
              <w:rPr>
                <w:rFonts w:ascii="Arial" w:hAnsi="Arial" w:cs="Arial"/>
                <w:b/>
              </w:rPr>
            </w:pPr>
            <w:r w:rsidRPr="000C1DD4">
              <w:rPr>
                <w:rFonts w:ascii="Arial" w:hAnsi="Arial" w:cs="Arial"/>
                <w:b/>
              </w:rPr>
              <w:t>0800 028 0285</w:t>
            </w:r>
          </w:p>
        </w:tc>
      </w:tr>
    </w:tbl>
    <w:p w14:paraId="6FCF74A9" w14:textId="6B0DCB3F" w:rsidR="00C20EE7" w:rsidRPr="000C1DD4" w:rsidRDefault="00A014FB" w:rsidP="00D70C5F">
      <w:pPr>
        <w:outlineLvl w:val="0"/>
        <w:rPr>
          <w:rFonts w:ascii="Arial" w:hAnsi="Arial" w:cs="Arial"/>
          <w:b/>
          <w:color w:val="000000"/>
        </w:rPr>
      </w:pPr>
      <w:r w:rsidRPr="00392155">
        <w:rPr>
          <w:rFonts w:ascii="Arial" w:hAnsi="Arial" w:cs="Arial"/>
          <w:b/>
          <w:color w:val="000000"/>
        </w:rPr>
        <w:lastRenderedPageBreak/>
        <w:t>Introduction</w:t>
      </w:r>
      <w:r>
        <w:rPr>
          <w:rFonts w:ascii="Arial" w:hAnsi="Arial" w:cs="Arial"/>
          <w:b/>
          <w:color w:val="000000"/>
        </w:rPr>
        <w:t xml:space="preserve"> - </w:t>
      </w:r>
      <w:r w:rsidR="003A20DD" w:rsidRPr="000C1DD4">
        <w:rPr>
          <w:rFonts w:ascii="Arial" w:hAnsi="Arial" w:cs="Arial"/>
          <w:b/>
          <w:color w:val="000000"/>
        </w:rPr>
        <w:t xml:space="preserve">Our </w:t>
      </w:r>
      <w:r w:rsidR="00383C0A" w:rsidRPr="000C1DD4">
        <w:rPr>
          <w:rFonts w:ascii="Arial" w:hAnsi="Arial" w:cs="Arial"/>
          <w:b/>
          <w:color w:val="000000"/>
        </w:rPr>
        <w:t>S</w:t>
      </w:r>
      <w:r w:rsidR="003A20DD" w:rsidRPr="000C1DD4">
        <w:rPr>
          <w:rFonts w:ascii="Arial" w:hAnsi="Arial" w:cs="Arial"/>
          <w:b/>
          <w:color w:val="000000"/>
        </w:rPr>
        <w:t xml:space="preserve">chool’s </w:t>
      </w:r>
      <w:r w:rsidR="00383C0A" w:rsidRPr="000C1DD4">
        <w:rPr>
          <w:rFonts w:ascii="Arial" w:hAnsi="Arial" w:cs="Arial"/>
          <w:b/>
          <w:color w:val="000000"/>
        </w:rPr>
        <w:t>C</w:t>
      </w:r>
      <w:r w:rsidR="003A20DD" w:rsidRPr="000C1DD4">
        <w:rPr>
          <w:rFonts w:ascii="Arial" w:hAnsi="Arial" w:cs="Arial"/>
          <w:b/>
          <w:color w:val="000000"/>
        </w:rPr>
        <w:t xml:space="preserve">ommitment </w:t>
      </w:r>
      <w:r w:rsidR="00383C0A" w:rsidRPr="000C1DD4">
        <w:rPr>
          <w:rFonts w:ascii="Arial" w:hAnsi="Arial" w:cs="Arial"/>
          <w:b/>
          <w:color w:val="000000"/>
        </w:rPr>
        <w:t>T</w:t>
      </w:r>
      <w:r w:rsidR="003A20DD" w:rsidRPr="000C1DD4">
        <w:rPr>
          <w:rFonts w:ascii="Arial" w:hAnsi="Arial" w:cs="Arial"/>
          <w:b/>
          <w:color w:val="000000"/>
        </w:rPr>
        <w:t xml:space="preserve">o </w:t>
      </w:r>
      <w:r w:rsidR="00383C0A" w:rsidRPr="000C1DD4">
        <w:rPr>
          <w:rFonts w:ascii="Arial" w:hAnsi="Arial" w:cs="Arial"/>
          <w:b/>
          <w:color w:val="000000"/>
        </w:rPr>
        <w:t>S</w:t>
      </w:r>
      <w:r w:rsidR="003A20DD" w:rsidRPr="000C1DD4">
        <w:rPr>
          <w:rFonts w:ascii="Arial" w:hAnsi="Arial" w:cs="Arial"/>
          <w:b/>
          <w:color w:val="000000"/>
        </w:rPr>
        <w:t>afeguarding</w:t>
      </w:r>
    </w:p>
    <w:p w14:paraId="04BB798D" w14:textId="77777777" w:rsidR="0097444B" w:rsidRPr="000C1DD4" w:rsidRDefault="0097444B" w:rsidP="00D70C5F">
      <w:pPr>
        <w:outlineLvl w:val="0"/>
        <w:rPr>
          <w:rFonts w:ascii="Arial" w:hAnsi="Arial" w:cs="Arial"/>
          <w:b/>
          <w:color w:val="0070C0"/>
        </w:rPr>
      </w:pPr>
    </w:p>
    <w:p w14:paraId="2732B6F8" w14:textId="77777777" w:rsidR="007F1B3D" w:rsidRPr="000C1DD4" w:rsidRDefault="00AB5C17" w:rsidP="00AB5C17">
      <w:pPr>
        <w:rPr>
          <w:rFonts w:ascii="Arial" w:hAnsi="Arial" w:cs="Arial"/>
        </w:rPr>
      </w:pPr>
      <w:r w:rsidRPr="000C1DD4">
        <w:rPr>
          <w:rFonts w:ascii="Arial" w:hAnsi="Arial" w:cs="Arial"/>
        </w:rPr>
        <w:t>This school takes seriously its responsibility to protect</w:t>
      </w:r>
      <w:r w:rsidR="009F2C61" w:rsidRPr="000C1DD4">
        <w:rPr>
          <w:rFonts w:ascii="Arial" w:hAnsi="Arial" w:cs="Arial"/>
        </w:rPr>
        <w:t>,</w:t>
      </w:r>
      <w:r w:rsidRPr="000C1DD4">
        <w:rPr>
          <w:rFonts w:ascii="Arial" w:hAnsi="Arial" w:cs="Arial"/>
        </w:rPr>
        <w:t xml:space="preserve"> safeguard</w:t>
      </w:r>
      <w:r w:rsidR="009F2C61" w:rsidRPr="000C1DD4">
        <w:rPr>
          <w:rFonts w:ascii="Arial" w:hAnsi="Arial" w:cs="Arial"/>
        </w:rPr>
        <w:t xml:space="preserve"> </w:t>
      </w:r>
      <w:r w:rsidR="009F2C61" w:rsidRPr="0012173C">
        <w:rPr>
          <w:rFonts w:ascii="Arial" w:hAnsi="Arial" w:cs="Arial"/>
        </w:rPr>
        <w:t>and promote</w:t>
      </w:r>
      <w:r w:rsidRPr="000C1DD4">
        <w:rPr>
          <w:rFonts w:ascii="Arial" w:hAnsi="Arial" w:cs="Arial"/>
        </w:rPr>
        <w:t xml:space="preserve"> the welfare of the </w:t>
      </w:r>
      <w:r w:rsidR="003F2C46" w:rsidRPr="000C1DD4">
        <w:rPr>
          <w:rFonts w:ascii="Arial" w:hAnsi="Arial" w:cs="Arial"/>
        </w:rPr>
        <w:t>child</w:t>
      </w:r>
      <w:r w:rsidRPr="000C1DD4">
        <w:rPr>
          <w:rFonts w:ascii="Arial" w:hAnsi="Arial" w:cs="Arial"/>
        </w:rPr>
        <w:t xml:space="preserve">ren and young people in its care.   </w:t>
      </w:r>
    </w:p>
    <w:p w14:paraId="6667A8C0" w14:textId="1045BEB1" w:rsidR="00C20EE7" w:rsidRPr="000C1DD4" w:rsidRDefault="00AB5C17" w:rsidP="00AB5C17">
      <w:pPr>
        <w:rPr>
          <w:rFonts w:ascii="Arial" w:hAnsi="Arial" w:cs="Arial"/>
        </w:rPr>
      </w:pPr>
      <w:r w:rsidRPr="000C1DD4">
        <w:rPr>
          <w:rFonts w:ascii="Arial" w:hAnsi="Arial" w:cs="Arial"/>
        </w:rPr>
        <w:t xml:space="preserve">“The welfare of the </w:t>
      </w:r>
      <w:r w:rsidR="001E4887" w:rsidRPr="000C1DD4">
        <w:rPr>
          <w:rFonts w:ascii="Arial" w:hAnsi="Arial" w:cs="Arial"/>
        </w:rPr>
        <w:t>pupil</w:t>
      </w:r>
      <w:r w:rsidRPr="000C1DD4">
        <w:rPr>
          <w:rFonts w:ascii="Arial" w:hAnsi="Arial" w:cs="Arial"/>
        </w:rPr>
        <w:t xml:space="preserve"> is paramount.”  </w:t>
      </w:r>
      <w:r w:rsidR="00C20EE7" w:rsidRPr="000C1DD4">
        <w:rPr>
          <w:rFonts w:ascii="Arial" w:hAnsi="Arial" w:cs="Arial"/>
        </w:rPr>
        <w:t>(</w:t>
      </w:r>
      <w:r w:rsidR="003F2C46" w:rsidRPr="000C1DD4">
        <w:rPr>
          <w:rFonts w:ascii="Arial" w:hAnsi="Arial" w:cs="Arial"/>
        </w:rPr>
        <w:t>Child</w:t>
      </w:r>
      <w:r w:rsidRPr="000C1DD4">
        <w:rPr>
          <w:rFonts w:ascii="Arial" w:hAnsi="Arial" w:cs="Arial"/>
        </w:rPr>
        <w:t>ren Act 1989.</w:t>
      </w:r>
      <w:r w:rsidR="00C20EE7" w:rsidRPr="000C1DD4">
        <w:rPr>
          <w:rFonts w:ascii="Arial" w:hAnsi="Arial" w:cs="Arial"/>
        </w:rPr>
        <w:t>)</w:t>
      </w:r>
    </w:p>
    <w:p w14:paraId="31C1B168" w14:textId="77777777" w:rsidR="00AB5C17" w:rsidRPr="000C1DD4" w:rsidRDefault="00AB5C17" w:rsidP="00D70C5F">
      <w:pPr>
        <w:outlineLvl w:val="0"/>
        <w:rPr>
          <w:rFonts w:ascii="Arial" w:hAnsi="Arial" w:cs="Arial"/>
        </w:rPr>
      </w:pPr>
      <w:r w:rsidRPr="000C1DD4">
        <w:rPr>
          <w:rFonts w:ascii="Arial" w:hAnsi="Arial" w:cs="Arial"/>
        </w:rPr>
        <w:t xml:space="preserve">Our staff and </w:t>
      </w:r>
      <w:r w:rsidR="009F2C61" w:rsidRPr="000C1DD4">
        <w:rPr>
          <w:rFonts w:ascii="Arial" w:hAnsi="Arial" w:cs="Arial"/>
        </w:rPr>
        <w:t>g</w:t>
      </w:r>
      <w:r w:rsidRPr="000C1DD4">
        <w:rPr>
          <w:rFonts w:ascii="Arial" w:hAnsi="Arial" w:cs="Arial"/>
        </w:rPr>
        <w:t xml:space="preserve">overnors are committed to safeguarding the </w:t>
      </w:r>
      <w:r w:rsidR="001E4887" w:rsidRPr="000C1DD4">
        <w:rPr>
          <w:rFonts w:ascii="Arial" w:hAnsi="Arial" w:cs="Arial"/>
        </w:rPr>
        <w:t>pupil</w:t>
      </w:r>
      <w:r w:rsidR="00416F57" w:rsidRPr="000C1DD4">
        <w:rPr>
          <w:rFonts w:ascii="Arial" w:hAnsi="Arial" w:cs="Arial"/>
        </w:rPr>
        <w:t>s</w:t>
      </w:r>
      <w:r w:rsidRPr="000C1DD4">
        <w:rPr>
          <w:rFonts w:ascii="Arial" w:hAnsi="Arial" w:cs="Arial"/>
        </w:rPr>
        <w:t xml:space="preserve"> at this school</w:t>
      </w:r>
      <w:r w:rsidR="004800DD" w:rsidRPr="000C1DD4">
        <w:rPr>
          <w:rFonts w:ascii="Arial" w:hAnsi="Arial" w:cs="Arial"/>
        </w:rPr>
        <w:t xml:space="preserve"> and contribute to multi-agency working to keep pupils and students safe.</w:t>
      </w:r>
      <w:r w:rsidRPr="000C1DD4">
        <w:rPr>
          <w:rFonts w:ascii="Arial" w:hAnsi="Arial" w:cs="Arial"/>
        </w:rPr>
        <w:t xml:space="preserve"> </w:t>
      </w:r>
    </w:p>
    <w:p w14:paraId="6EBFAC95" w14:textId="77777777" w:rsidR="00144984" w:rsidRPr="000C1DD4" w:rsidRDefault="00144984" w:rsidP="00D70C5F">
      <w:pPr>
        <w:outlineLvl w:val="0"/>
        <w:rPr>
          <w:rFonts w:ascii="Arial" w:hAnsi="Arial" w:cs="Arial"/>
        </w:rPr>
      </w:pPr>
    </w:p>
    <w:p w14:paraId="4A4CCD1C" w14:textId="78451445" w:rsidR="00144984" w:rsidRPr="00AB1F7E" w:rsidRDefault="00ED1DB5" w:rsidP="00144984">
      <w:pPr>
        <w:rPr>
          <w:rFonts w:ascii="Arial" w:hAnsi="Arial" w:cs="Arial"/>
        </w:rPr>
      </w:pPr>
      <w:hyperlink r:id="rId12" w:history="1">
        <w:r w:rsidR="00264D2D" w:rsidRPr="005B72D4">
          <w:rPr>
            <w:rStyle w:val="Hyperlink"/>
            <w:rFonts w:ascii="Arial" w:hAnsi="Arial" w:cs="Arial"/>
          </w:rPr>
          <w:t>‘Working Together To Safeguard Children’</w:t>
        </w:r>
      </w:hyperlink>
      <w:r w:rsidR="00112EDC" w:rsidRPr="00391B83">
        <w:rPr>
          <w:rFonts w:ascii="Arial" w:hAnsi="Arial" w:cs="Arial"/>
        </w:rPr>
        <w:t xml:space="preserve"> </w:t>
      </w:r>
      <w:r w:rsidR="00112EDC" w:rsidRPr="00AB1F7E">
        <w:rPr>
          <w:rFonts w:ascii="Arial" w:hAnsi="Arial" w:cs="Arial"/>
        </w:rPr>
        <w:t xml:space="preserve">defines safeguarding </w:t>
      </w:r>
      <w:r w:rsidR="00144984" w:rsidRPr="00AB1F7E">
        <w:rPr>
          <w:rFonts w:ascii="Arial" w:hAnsi="Arial" w:cs="Arial"/>
        </w:rPr>
        <w:t>as:</w:t>
      </w:r>
    </w:p>
    <w:p w14:paraId="7F65841C" w14:textId="77777777" w:rsidR="00112EDC" w:rsidRPr="00AB1F7E" w:rsidRDefault="004B1E7E" w:rsidP="00A14B80">
      <w:pPr>
        <w:numPr>
          <w:ilvl w:val="0"/>
          <w:numId w:val="39"/>
        </w:numPr>
        <w:rPr>
          <w:rFonts w:ascii="Arial" w:hAnsi="Arial" w:cs="Arial"/>
        </w:rPr>
      </w:pPr>
      <w:r w:rsidRPr="00AB1F7E">
        <w:rPr>
          <w:rFonts w:ascii="Arial" w:hAnsi="Arial" w:cs="Arial"/>
        </w:rPr>
        <w:t>p</w:t>
      </w:r>
      <w:r w:rsidR="00112EDC" w:rsidRPr="00AB1F7E">
        <w:rPr>
          <w:rFonts w:ascii="Arial" w:hAnsi="Arial" w:cs="Arial"/>
        </w:rPr>
        <w:t>roviding help and support to meet the needs of children as soon as problems emerge;</w:t>
      </w:r>
    </w:p>
    <w:p w14:paraId="748A1750" w14:textId="77777777" w:rsidR="00144984" w:rsidRPr="00AB1F7E" w:rsidRDefault="00144984" w:rsidP="00A14B80">
      <w:pPr>
        <w:numPr>
          <w:ilvl w:val="0"/>
          <w:numId w:val="39"/>
        </w:numPr>
        <w:rPr>
          <w:rFonts w:ascii="Arial" w:hAnsi="Arial" w:cs="Arial"/>
        </w:rPr>
      </w:pPr>
      <w:r w:rsidRPr="00AB1F7E">
        <w:rPr>
          <w:rFonts w:ascii="Arial" w:hAnsi="Arial" w:cs="Arial"/>
        </w:rPr>
        <w:t>protecting children from maltreatment</w:t>
      </w:r>
      <w:r w:rsidR="00112EDC" w:rsidRPr="00AB1F7E">
        <w:rPr>
          <w:rFonts w:ascii="Arial" w:hAnsi="Arial" w:cs="Arial"/>
        </w:rPr>
        <w:t>, whether that is within or outside the home, including online;</w:t>
      </w:r>
      <w:r w:rsidRPr="00AB1F7E">
        <w:rPr>
          <w:rFonts w:ascii="Arial" w:hAnsi="Arial" w:cs="Arial"/>
        </w:rPr>
        <w:t xml:space="preserve"> </w:t>
      </w:r>
    </w:p>
    <w:p w14:paraId="70AD3C8A" w14:textId="77777777" w:rsidR="00144984" w:rsidRPr="00AB1F7E" w:rsidRDefault="00144984" w:rsidP="00A14B80">
      <w:pPr>
        <w:numPr>
          <w:ilvl w:val="0"/>
          <w:numId w:val="39"/>
        </w:numPr>
        <w:rPr>
          <w:rFonts w:ascii="Arial" w:hAnsi="Arial" w:cs="Arial"/>
        </w:rPr>
      </w:pPr>
      <w:r w:rsidRPr="00AB1F7E">
        <w:rPr>
          <w:rFonts w:ascii="Arial" w:hAnsi="Arial" w:cs="Arial"/>
        </w:rPr>
        <w:t xml:space="preserve">preventing impairment of children’s mental and physical health or development; </w:t>
      </w:r>
    </w:p>
    <w:p w14:paraId="40F86A4D" w14:textId="77777777" w:rsidR="00112EDC" w:rsidRPr="00AB1F7E" w:rsidRDefault="00144984" w:rsidP="00A14B80">
      <w:pPr>
        <w:numPr>
          <w:ilvl w:val="0"/>
          <w:numId w:val="39"/>
        </w:numPr>
        <w:rPr>
          <w:rFonts w:ascii="Arial" w:hAnsi="Arial" w:cs="Arial"/>
        </w:rPr>
      </w:pPr>
      <w:r w:rsidRPr="00AB1F7E">
        <w:rPr>
          <w:rFonts w:ascii="Arial" w:hAnsi="Arial" w:cs="Arial"/>
        </w:rPr>
        <w:t>ensuring that children grow up in circumstances consistent with the provision of safe and effective care;</w:t>
      </w:r>
    </w:p>
    <w:p w14:paraId="1512E2AB" w14:textId="77777777" w:rsidR="00144984" w:rsidRPr="00AB1F7E" w:rsidRDefault="00112EDC" w:rsidP="00A14B80">
      <w:pPr>
        <w:numPr>
          <w:ilvl w:val="0"/>
          <w:numId w:val="39"/>
        </w:numPr>
        <w:rPr>
          <w:rFonts w:ascii="Arial" w:hAnsi="Arial" w:cs="Arial"/>
        </w:rPr>
      </w:pPr>
      <w:r w:rsidRPr="00AB1F7E">
        <w:rPr>
          <w:rFonts w:ascii="Arial" w:hAnsi="Arial" w:cs="Arial"/>
        </w:rPr>
        <w:t>promoting the upbringing of children with their birth parents, or otherwise their family network through a kinship care arrangement, whenever possible and where this is in the best interests of the children;</w:t>
      </w:r>
      <w:r w:rsidR="00144984" w:rsidRPr="00AB1F7E">
        <w:rPr>
          <w:rFonts w:ascii="Arial" w:hAnsi="Arial" w:cs="Arial"/>
        </w:rPr>
        <w:t xml:space="preserve"> </w:t>
      </w:r>
    </w:p>
    <w:p w14:paraId="108E73AB" w14:textId="77777777" w:rsidR="00144984" w:rsidRPr="00AB1F7E" w:rsidRDefault="00144984" w:rsidP="00A14B80">
      <w:pPr>
        <w:numPr>
          <w:ilvl w:val="0"/>
          <w:numId w:val="39"/>
        </w:numPr>
        <w:rPr>
          <w:rFonts w:ascii="Arial" w:hAnsi="Arial" w:cs="Arial"/>
        </w:rPr>
      </w:pPr>
      <w:r w:rsidRPr="00AB1F7E">
        <w:rPr>
          <w:rFonts w:ascii="Arial" w:hAnsi="Arial" w:cs="Arial"/>
        </w:rPr>
        <w:t>taking action to enable all children to have the best outcomes</w:t>
      </w:r>
      <w:r w:rsidR="00112EDC" w:rsidRPr="00AB1F7E">
        <w:rPr>
          <w:rFonts w:ascii="Arial" w:hAnsi="Arial" w:cs="Arial"/>
        </w:rPr>
        <w:t xml:space="preserve"> in line with the outcomes set out in the </w:t>
      </w:r>
      <w:hyperlink r:id="rId13" w:history="1">
        <w:r w:rsidR="00112EDC" w:rsidRPr="00AB1F7E">
          <w:rPr>
            <w:rStyle w:val="Hyperlink"/>
            <w:rFonts w:ascii="Arial" w:hAnsi="Arial" w:cs="Arial"/>
          </w:rPr>
          <w:t>Children’s Social Care National Framework</w:t>
        </w:r>
      </w:hyperlink>
      <w:r w:rsidR="00112EDC" w:rsidRPr="00AB1F7E">
        <w:rPr>
          <w:rFonts w:ascii="Arial" w:hAnsi="Arial" w:cs="Arial"/>
        </w:rPr>
        <w:t>.</w:t>
      </w:r>
      <w:r w:rsidRPr="00AB1F7E">
        <w:rPr>
          <w:rFonts w:ascii="Arial" w:hAnsi="Arial" w:cs="Arial"/>
        </w:rPr>
        <w:t xml:space="preserve"> </w:t>
      </w:r>
    </w:p>
    <w:p w14:paraId="43F82DC7" w14:textId="77777777" w:rsidR="00A861B4" w:rsidRPr="00AB1F7E" w:rsidRDefault="00A861B4" w:rsidP="002B7686">
      <w:pPr>
        <w:rPr>
          <w:rFonts w:ascii="Arial" w:hAnsi="Arial" w:cs="Arial"/>
        </w:rPr>
      </w:pPr>
    </w:p>
    <w:p w14:paraId="23011026" w14:textId="77777777" w:rsidR="002B7686" w:rsidRPr="000C1DD4" w:rsidRDefault="002B7686" w:rsidP="002B7686">
      <w:pPr>
        <w:rPr>
          <w:rFonts w:ascii="Arial" w:hAnsi="Arial" w:cs="Arial"/>
        </w:rPr>
      </w:pPr>
      <w:r w:rsidRPr="00AB1F7E">
        <w:rPr>
          <w:rFonts w:ascii="Arial" w:hAnsi="Arial" w:cs="Arial"/>
        </w:rPr>
        <w:t>All adults working in our school maintain an</w:t>
      </w:r>
      <w:r w:rsidRPr="000C1DD4">
        <w:rPr>
          <w:rFonts w:ascii="Arial" w:hAnsi="Arial" w:cs="Arial"/>
        </w:rPr>
        <w:t xml:space="preserve"> attitude of ' it could happen here'. We recognise that staff, because of their contact with and knowledge of children in their care, are well placed to identify abuse</w:t>
      </w:r>
      <w:r w:rsidR="00A861B4" w:rsidRPr="000C1DD4">
        <w:rPr>
          <w:rFonts w:ascii="Arial" w:hAnsi="Arial" w:cs="Arial"/>
        </w:rPr>
        <w:t xml:space="preserve">, </w:t>
      </w:r>
      <w:r w:rsidRPr="000C1DD4">
        <w:rPr>
          <w:rFonts w:ascii="Arial" w:hAnsi="Arial" w:cs="Arial"/>
        </w:rPr>
        <w:t>neglect</w:t>
      </w:r>
      <w:r w:rsidR="00A861B4" w:rsidRPr="000C1DD4">
        <w:rPr>
          <w:rFonts w:ascii="Arial" w:hAnsi="Arial" w:cs="Arial"/>
        </w:rPr>
        <w:t xml:space="preserve"> </w:t>
      </w:r>
      <w:r w:rsidR="00A861B4" w:rsidRPr="0012173C">
        <w:rPr>
          <w:rFonts w:ascii="Arial" w:hAnsi="Arial" w:cs="Arial"/>
        </w:rPr>
        <w:t>and explo</w:t>
      </w:r>
      <w:r w:rsidR="00FC44A3" w:rsidRPr="0012173C">
        <w:rPr>
          <w:rFonts w:ascii="Arial" w:hAnsi="Arial" w:cs="Arial"/>
        </w:rPr>
        <w:t>i</w:t>
      </w:r>
      <w:r w:rsidR="00A861B4" w:rsidRPr="0012173C">
        <w:rPr>
          <w:rFonts w:ascii="Arial" w:hAnsi="Arial" w:cs="Arial"/>
        </w:rPr>
        <w:t>tation</w:t>
      </w:r>
      <w:r w:rsidRPr="000C1DD4">
        <w:rPr>
          <w:rFonts w:ascii="Arial" w:hAnsi="Arial" w:cs="Arial"/>
        </w:rPr>
        <w:t xml:space="preserve"> and offer support to children in need.  </w:t>
      </w:r>
    </w:p>
    <w:p w14:paraId="7AD54802" w14:textId="77777777" w:rsidR="002B7686" w:rsidRPr="000C1DD4" w:rsidRDefault="002B7686" w:rsidP="00AB5C17">
      <w:pPr>
        <w:rPr>
          <w:rFonts w:ascii="Arial" w:hAnsi="Arial" w:cs="Arial"/>
        </w:rPr>
      </w:pPr>
    </w:p>
    <w:p w14:paraId="63387C7F" w14:textId="77777777" w:rsidR="00AB5C17" w:rsidRPr="000C1DD4" w:rsidRDefault="00AB5C17" w:rsidP="00AB5C17">
      <w:pPr>
        <w:rPr>
          <w:rFonts w:ascii="Arial" w:hAnsi="Arial" w:cs="Arial"/>
        </w:rPr>
      </w:pPr>
      <w:r w:rsidRPr="000C1DD4">
        <w:rPr>
          <w:rFonts w:ascii="Arial" w:hAnsi="Arial" w:cs="Arial"/>
        </w:rPr>
        <w:t xml:space="preserve">This policy and set of procedures work in line </w:t>
      </w:r>
      <w:r w:rsidR="003A20DD" w:rsidRPr="000C1DD4">
        <w:rPr>
          <w:rFonts w:ascii="Arial" w:hAnsi="Arial" w:cs="Arial"/>
        </w:rPr>
        <w:t xml:space="preserve">with the relevant legislation, statutory guidance and take account of non- </w:t>
      </w:r>
      <w:r w:rsidRPr="000C1DD4">
        <w:rPr>
          <w:rFonts w:ascii="Arial" w:hAnsi="Arial" w:cs="Arial"/>
        </w:rPr>
        <w:t>statutory guidance</w:t>
      </w:r>
      <w:r w:rsidR="003A20DD" w:rsidRPr="000C1DD4">
        <w:rPr>
          <w:rFonts w:ascii="Arial" w:hAnsi="Arial" w:cs="Arial"/>
        </w:rPr>
        <w:t xml:space="preserve">, all of which are listed </w:t>
      </w:r>
      <w:r w:rsidR="00C32613" w:rsidRPr="000C1DD4">
        <w:rPr>
          <w:rFonts w:ascii="Arial" w:hAnsi="Arial" w:cs="Arial"/>
        </w:rPr>
        <w:t>in A</w:t>
      </w:r>
      <w:r w:rsidR="001C513B" w:rsidRPr="000C1DD4">
        <w:rPr>
          <w:rFonts w:ascii="Arial" w:hAnsi="Arial" w:cs="Arial"/>
        </w:rPr>
        <w:t>ppendix 1</w:t>
      </w:r>
      <w:r w:rsidR="00C32613" w:rsidRPr="000C1DD4">
        <w:rPr>
          <w:rFonts w:ascii="Arial" w:hAnsi="Arial" w:cs="Arial"/>
        </w:rPr>
        <w:t xml:space="preserve"> </w:t>
      </w:r>
    </w:p>
    <w:p w14:paraId="57EE51A6" w14:textId="7532BC3F" w:rsidR="00A14B80" w:rsidRDefault="00A14B80" w:rsidP="00AB5C17">
      <w:pPr>
        <w:rPr>
          <w:rFonts w:ascii="Arial" w:hAnsi="Arial" w:cs="Arial"/>
        </w:rPr>
      </w:pPr>
    </w:p>
    <w:p w14:paraId="366CA5F0" w14:textId="0126B525" w:rsidR="009374A6" w:rsidRDefault="009374A6" w:rsidP="00AB5C17">
      <w:pPr>
        <w:rPr>
          <w:rFonts w:ascii="Arial" w:hAnsi="Arial" w:cs="Arial"/>
        </w:rPr>
      </w:pPr>
    </w:p>
    <w:p w14:paraId="44FFEE75" w14:textId="296BEA2E" w:rsidR="009374A6" w:rsidRDefault="009374A6" w:rsidP="00AB5C17">
      <w:pPr>
        <w:rPr>
          <w:rFonts w:ascii="Arial" w:hAnsi="Arial" w:cs="Arial"/>
        </w:rPr>
      </w:pPr>
    </w:p>
    <w:p w14:paraId="2C03A654" w14:textId="2310A029" w:rsidR="009374A6" w:rsidRDefault="009374A6" w:rsidP="00AB5C17">
      <w:pPr>
        <w:rPr>
          <w:rFonts w:ascii="Arial" w:hAnsi="Arial" w:cs="Arial"/>
        </w:rPr>
      </w:pPr>
    </w:p>
    <w:p w14:paraId="4FDD0ED9" w14:textId="5EB15667" w:rsidR="009374A6" w:rsidRDefault="009374A6" w:rsidP="00AB5C17">
      <w:pPr>
        <w:rPr>
          <w:rFonts w:ascii="Arial" w:hAnsi="Arial" w:cs="Arial"/>
        </w:rPr>
      </w:pPr>
    </w:p>
    <w:p w14:paraId="544C9FE8" w14:textId="1A9F761A" w:rsidR="00247B54" w:rsidRDefault="00247B54" w:rsidP="00AB5C17">
      <w:pPr>
        <w:rPr>
          <w:rFonts w:ascii="Arial" w:hAnsi="Arial" w:cs="Arial"/>
        </w:rPr>
      </w:pPr>
    </w:p>
    <w:p w14:paraId="72828FB8" w14:textId="77777777" w:rsidR="00247B54" w:rsidRDefault="00247B54" w:rsidP="00AB5C17">
      <w:pPr>
        <w:rPr>
          <w:rFonts w:ascii="Arial" w:hAnsi="Arial" w:cs="Arial"/>
        </w:rPr>
      </w:pPr>
    </w:p>
    <w:p w14:paraId="1216C9AA" w14:textId="0F434A5D" w:rsidR="009374A6" w:rsidRDefault="009374A6" w:rsidP="00AB5C17">
      <w:pPr>
        <w:rPr>
          <w:rFonts w:ascii="Arial" w:hAnsi="Arial" w:cs="Arial"/>
        </w:rPr>
      </w:pPr>
    </w:p>
    <w:p w14:paraId="23888FD4" w14:textId="77777777" w:rsidR="009374A6" w:rsidRPr="000C1DD4" w:rsidRDefault="009374A6" w:rsidP="00AB5C17">
      <w:pPr>
        <w:rPr>
          <w:rFonts w:ascii="Arial" w:hAnsi="Arial" w:cs="Arial"/>
        </w:rPr>
      </w:pPr>
    </w:p>
    <w:p w14:paraId="50D5D8B3" w14:textId="288E4B78" w:rsidR="003A20DD" w:rsidRPr="000C1DD4" w:rsidRDefault="003A20DD" w:rsidP="00D70C5F">
      <w:pPr>
        <w:outlineLvl w:val="0"/>
        <w:rPr>
          <w:rFonts w:ascii="Arial" w:hAnsi="Arial" w:cs="Arial"/>
          <w:b/>
          <w:color w:val="000000"/>
        </w:rPr>
      </w:pPr>
      <w:r w:rsidRPr="000C1DD4">
        <w:rPr>
          <w:rFonts w:ascii="Arial" w:hAnsi="Arial" w:cs="Arial"/>
          <w:b/>
          <w:color w:val="000000"/>
        </w:rPr>
        <w:t>Part 1 - Procedures</w:t>
      </w:r>
    </w:p>
    <w:p w14:paraId="36E718BB" w14:textId="77777777" w:rsidR="00A014FB" w:rsidRDefault="00A014FB" w:rsidP="00D70C5F">
      <w:pPr>
        <w:outlineLvl w:val="0"/>
        <w:rPr>
          <w:rFonts w:ascii="Arial" w:hAnsi="Arial" w:cs="Arial"/>
          <w:b/>
          <w:color w:val="000000"/>
        </w:rPr>
      </w:pPr>
    </w:p>
    <w:p w14:paraId="5AAC7F45" w14:textId="77777777" w:rsidR="00961EF1" w:rsidRPr="000C1DD4" w:rsidRDefault="001B286F" w:rsidP="00D70C5F">
      <w:pPr>
        <w:outlineLvl w:val="0"/>
        <w:rPr>
          <w:rFonts w:ascii="Arial" w:hAnsi="Arial" w:cs="Arial"/>
          <w:b/>
          <w:color w:val="000000"/>
        </w:rPr>
      </w:pPr>
      <w:r w:rsidRPr="0043133F">
        <w:rPr>
          <w:rFonts w:ascii="Arial" w:hAnsi="Arial" w:cs="Arial"/>
          <w:b/>
          <w:color w:val="000000"/>
        </w:rPr>
        <w:t xml:space="preserve">1.1 </w:t>
      </w:r>
      <w:r w:rsidR="00AB5C17" w:rsidRPr="0043133F">
        <w:rPr>
          <w:rFonts w:ascii="Arial" w:hAnsi="Arial" w:cs="Arial"/>
          <w:b/>
          <w:color w:val="000000"/>
        </w:rPr>
        <w:t>W</w:t>
      </w:r>
      <w:r w:rsidRPr="0043133F">
        <w:rPr>
          <w:rFonts w:ascii="Arial" w:hAnsi="Arial" w:cs="Arial"/>
          <w:b/>
          <w:color w:val="000000"/>
        </w:rPr>
        <w:t>hat to do if you are w</w:t>
      </w:r>
      <w:r w:rsidR="00AB5C17" w:rsidRPr="000C1DD4">
        <w:rPr>
          <w:rFonts w:ascii="Arial" w:hAnsi="Arial" w:cs="Arial"/>
          <w:b/>
          <w:color w:val="000000"/>
        </w:rPr>
        <w:t xml:space="preserve">orried </w:t>
      </w:r>
      <w:r>
        <w:rPr>
          <w:rFonts w:ascii="Arial" w:hAnsi="Arial" w:cs="Arial"/>
          <w:b/>
          <w:color w:val="000000"/>
        </w:rPr>
        <w:t>a</w:t>
      </w:r>
      <w:r w:rsidR="00AB5C17" w:rsidRPr="000C1DD4">
        <w:rPr>
          <w:rFonts w:ascii="Arial" w:hAnsi="Arial" w:cs="Arial"/>
          <w:b/>
          <w:color w:val="000000"/>
        </w:rPr>
        <w:t xml:space="preserve">bout </w:t>
      </w:r>
      <w:r>
        <w:rPr>
          <w:rFonts w:ascii="Arial" w:hAnsi="Arial" w:cs="Arial"/>
          <w:b/>
          <w:color w:val="000000"/>
        </w:rPr>
        <w:t>a</w:t>
      </w:r>
      <w:r w:rsidR="00AB5C17" w:rsidRPr="000C1DD4">
        <w:rPr>
          <w:rFonts w:ascii="Arial" w:hAnsi="Arial" w:cs="Arial"/>
          <w:b/>
          <w:color w:val="000000"/>
        </w:rPr>
        <w:t xml:space="preserve"> </w:t>
      </w:r>
      <w:r>
        <w:rPr>
          <w:rFonts w:ascii="Arial" w:hAnsi="Arial" w:cs="Arial"/>
          <w:b/>
          <w:color w:val="000000"/>
        </w:rPr>
        <w:t>p</w:t>
      </w:r>
      <w:r w:rsidR="00B77C87" w:rsidRPr="000C1DD4">
        <w:rPr>
          <w:rFonts w:ascii="Arial" w:hAnsi="Arial" w:cs="Arial"/>
          <w:b/>
          <w:color w:val="000000"/>
        </w:rPr>
        <w:t>upil</w:t>
      </w:r>
      <w:r w:rsidR="00AB5C17" w:rsidRPr="000C1DD4">
        <w:rPr>
          <w:rFonts w:ascii="Arial" w:hAnsi="Arial" w:cs="Arial"/>
          <w:b/>
          <w:color w:val="000000"/>
        </w:rPr>
        <w:t xml:space="preserve"> </w:t>
      </w:r>
    </w:p>
    <w:p w14:paraId="269B62E5" w14:textId="0662CB37" w:rsidR="00866B7A" w:rsidRPr="005B72D4" w:rsidRDefault="00866B7A" w:rsidP="00866B7A">
      <w:pPr>
        <w:outlineLvl w:val="0"/>
        <w:rPr>
          <w:rStyle w:val="Hyperlink"/>
          <w:rFonts w:ascii="Arial" w:hAnsi="Arial" w:cs="Arial"/>
          <w:i/>
          <w:iCs/>
          <w:color w:val="000000"/>
          <w:sz w:val="16"/>
          <w:szCs w:val="16"/>
        </w:rPr>
      </w:pPr>
      <w:r w:rsidRPr="005C12D2">
        <w:rPr>
          <w:rFonts w:ascii="Arial" w:hAnsi="Arial" w:cs="Arial"/>
          <w:i/>
          <w:iCs/>
          <w:sz w:val="16"/>
          <w:szCs w:val="16"/>
        </w:rPr>
        <w:t xml:space="preserve">See </w:t>
      </w:r>
      <w:r w:rsidRPr="005B72D4">
        <w:rPr>
          <w:rFonts w:ascii="Arial" w:hAnsi="Arial" w:cs="Arial"/>
          <w:i/>
          <w:iCs/>
          <w:sz w:val="16"/>
          <w:szCs w:val="16"/>
        </w:rPr>
        <w:t xml:space="preserve">also  </w:t>
      </w:r>
      <w:hyperlink r:id="rId14" w:history="1">
        <w:r w:rsidR="00264D2D" w:rsidRPr="005B72D4">
          <w:rPr>
            <w:rStyle w:val="Hyperlink"/>
            <w:rFonts w:ascii="Arial" w:hAnsi="Arial" w:cs="Arial"/>
            <w:i/>
            <w:iCs/>
            <w:color w:val="000000"/>
            <w:sz w:val="16"/>
            <w:szCs w:val="16"/>
          </w:rPr>
          <w:t xml:space="preserve">'What To Do If You’re Worried A Child Is Being Abused' </w:t>
        </w:r>
      </w:hyperlink>
    </w:p>
    <w:p w14:paraId="322DA317" w14:textId="53004F2A" w:rsidR="007B1113" w:rsidRPr="00A014FB" w:rsidRDefault="007B1113" w:rsidP="00866B7A">
      <w:pPr>
        <w:outlineLvl w:val="0"/>
        <w:rPr>
          <w:rStyle w:val="Hyperlink"/>
          <w:rFonts w:ascii="Arial" w:hAnsi="Arial" w:cs="Arial"/>
          <w:i/>
          <w:iCs/>
          <w:color w:val="000000"/>
          <w:sz w:val="16"/>
          <w:szCs w:val="16"/>
          <w:u w:val="none"/>
        </w:rPr>
      </w:pPr>
      <w:r w:rsidRPr="005B72D4">
        <w:rPr>
          <w:rStyle w:val="Hyperlink"/>
          <w:rFonts w:ascii="Arial" w:hAnsi="Arial" w:cs="Arial"/>
          <w:i/>
          <w:iCs/>
          <w:color w:val="000000"/>
          <w:sz w:val="16"/>
          <w:szCs w:val="16"/>
          <w:u w:val="none"/>
        </w:rPr>
        <w:t>And the national multi-agency practice standards included</w:t>
      </w:r>
      <w:r w:rsidR="00264D2D" w:rsidRPr="005B72D4">
        <w:rPr>
          <w:rStyle w:val="Hyperlink"/>
          <w:rFonts w:ascii="Arial" w:hAnsi="Arial" w:cs="Arial"/>
          <w:i/>
          <w:iCs/>
          <w:color w:val="000000"/>
          <w:sz w:val="16"/>
          <w:szCs w:val="16"/>
          <w:u w:val="none"/>
        </w:rPr>
        <w:t xml:space="preserve"> in</w:t>
      </w:r>
      <w:r w:rsidRPr="005B72D4">
        <w:rPr>
          <w:rStyle w:val="Hyperlink"/>
          <w:rFonts w:ascii="Arial" w:hAnsi="Arial" w:cs="Arial"/>
          <w:i/>
          <w:iCs/>
          <w:color w:val="000000"/>
          <w:sz w:val="16"/>
          <w:szCs w:val="16"/>
          <w:u w:val="none"/>
        </w:rPr>
        <w:t xml:space="preserve"> </w:t>
      </w:r>
      <w:r w:rsidR="00264D2D" w:rsidRPr="005B72D4">
        <w:rPr>
          <w:rStyle w:val="Hyperlink"/>
          <w:rFonts w:ascii="Arial" w:hAnsi="Arial" w:cs="Arial"/>
          <w:i/>
          <w:iCs/>
          <w:color w:val="000000"/>
          <w:sz w:val="16"/>
          <w:szCs w:val="16"/>
          <w:u w:val="none"/>
        </w:rPr>
        <w:t>‘</w:t>
      </w:r>
      <w:r w:rsidRPr="005C12D2">
        <w:rPr>
          <w:rStyle w:val="Hyperlink"/>
          <w:rFonts w:ascii="Arial" w:hAnsi="Arial" w:cs="Arial"/>
          <w:i/>
          <w:iCs/>
          <w:color w:val="000000"/>
          <w:sz w:val="16"/>
          <w:szCs w:val="16"/>
          <w:u w:val="none"/>
        </w:rPr>
        <w:t>Working Together To Safeguard Children</w:t>
      </w:r>
      <w:r w:rsidR="00264D2D">
        <w:rPr>
          <w:rStyle w:val="Hyperlink"/>
          <w:rFonts w:ascii="Arial" w:hAnsi="Arial" w:cs="Arial"/>
          <w:i/>
          <w:iCs/>
          <w:color w:val="000000"/>
          <w:sz w:val="16"/>
          <w:szCs w:val="16"/>
          <w:u w:val="none"/>
        </w:rPr>
        <w:t>’.</w:t>
      </w:r>
    </w:p>
    <w:p w14:paraId="1BD6702A" w14:textId="77777777" w:rsidR="004B1E7E" w:rsidRDefault="004B1E7E" w:rsidP="00866B7A">
      <w:pPr>
        <w:outlineLvl w:val="0"/>
        <w:rPr>
          <w:rStyle w:val="Hyperlink"/>
          <w:rFonts w:ascii="Arial" w:hAnsi="Arial" w:cs="Arial"/>
          <w:color w:val="000000"/>
        </w:rPr>
      </w:pPr>
    </w:p>
    <w:p w14:paraId="0C99C7B0" w14:textId="77777777" w:rsidR="00A96369" w:rsidRPr="005C12D2" w:rsidRDefault="00A96369" w:rsidP="00EA731E">
      <w:pPr>
        <w:rPr>
          <w:rFonts w:ascii="Arial" w:hAnsi="Arial" w:cs="Arial"/>
        </w:rPr>
      </w:pPr>
      <w:r w:rsidRPr="005C12D2">
        <w:rPr>
          <w:rFonts w:ascii="Arial" w:hAnsi="Arial" w:cs="Arial"/>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2C5B4813" w14:textId="77777777" w:rsidR="0072777F" w:rsidRPr="005C12D2" w:rsidRDefault="00A96369" w:rsidP="00EA731E">
      <w:pPr>
        <w:rPr>
          <w:rFonts w:ascii="Arial" w:hAnsi="Arial" w:cs="Arial"/>
        </w:rPr>
      </w:pPr>
      <w:r w:rsidRPr="005C12D2">
        <w:rPr>
          <w:rFonts w:ascii="Arial" w:hAnsi="Arial" w:cs="Arial"/>
        </w:rPr>
        <w:t>The risk of harm may come from</w:t>
      </w:r>
      <w:r w:rsidR="0072777F" w:rsidRPr="005C12D2">
        <w:rPr>
          <w:rFonts w:ascii="Arial" w:hAnsi="Arial" w:cs="Arial"/>
        </w:rPr>
        <w:t xml:space="preserve"> outside the home</w:t>
      </w:r>
      <w:r w:rsidR="00344791" w:rsidRPr="005C12D2">
        <w:rPr>
          <w:rFonts w:ascii="Arial" w:hAnsi="Arial" w:cs="Arial"/>
        </w:rPr>
        <w:t xml:space="preserve"> (ROTH)</w:t>
      </w:r>
      <w:r w:rsidR="0072777F" w:rsidRPr="005C12D2">
        <w:rPr>
          <w:rFonts w:ascii="Arial" w:hAnsi="Arial" w:cs="Arial"/>
        </w:rPr>
        <w:t>; this is also referred to as extra-familial harm.</w:t>
      </w:r>
    </w:p>
    <w:p w14:paraId="44E8D8CC" w14:textId="77777777" w:rsidR="0072777F" w:rsidRPr="005C12D2" w:rsidRDefault="0072777F" w:rsidP="00EA731E">
      <w:pPr>
        <w:rPr>
          <w:rFonts w:ascii="Arial" w:hAnsi="Arial" w:cs="Arial"/>
        </w:rPr>
      </w:pPr>
      <w:r w:rsidRPr="005C12D2">
        <w:rPr>
          <w:rFonts w:ascii="Arial" w:hAnsi="Arial" w:cs="Arial"/>
        </w:rPr>
        <w:t>This includes:-</w:t>
      </w:r>
    </w:p>
    <w:p w14:paraId="33D1D710" w14:textId="77777777" w:rsidR="0072777F" w:rsidRPr="005C12D2" w:rsidRDefault="0072777F" w:rsidP="00A14B80">
      <w:pPr>
        <w:numPr>
          <w:ilvl w:val="0"/>
          <w:numId w:val="87"/>
        </w:numPr>
        <w:rPr>
          <w:rFonts w:ascii="Arial" w:hAnsi="Arial" w:cs="Arial"/>
        </w:rPr>
      </w:pPr>
      <w:r w:rsidRPr="005C12D2">
        <w:rPr>
          <w:rFonts w:ascii="Arial" w:hAnsi="Arial" w:cs="Arial"/>
        </w:rPr>
        <w:t>Exploitation by criminal and organised crime groups or individuals (such as county lines and financial exploitation)</w:t>
      </w:r>
    </w:p>
    <w:p w14:paraId="14344932" w14:textId="77777777" w:rsidR="0072777F" w:rsidRPr="005C12D2" w:rsidRDefault="0072777F" w:rsidP="00A14B80">
      <w:pPr>
        <w:numPr>
          <w:ilvl w:val="0"/>
          <w:numId w:val="87"/>
        </w:numPr>
        <w:rPr>
          <w:rFonts w:ascii="Arial" w:hAnsi="Arial" w:cs="Arial"/>
        </w:rPr>
      </w:pPr>
      <w:r w:rsidRPr="005C12D2">
        <w:rPr>
          <w:rFonts w:ascii="Arial" w:hAnsi="Arial" w:cs="Arial"/>
        </w:rPr>
        <w:t>Serious violence</w:t>
      </w:r>
    </w:p>
    <w:p w14:paraId="34E8C879" w14:textId="77777777" w:rsidR="0072777F" w:rsidRPr="005C12D2" w:rsidRDefault="0072777F" w:rsidP="00A14B80">
      <w:pPr>
        <w:numPr>
          <w:ilvl w:val="0"/>
          <w:numId w:val="87"/>
        </w:numPr>
        <w:rPr>
          <w:rFonts w:ascii="Arial" w:hAnsi="Arial" w:cs="Arial"/>
        </w:rPr>
      </w:pPr>
      <w:r w:rsidRPr="005C12D2">
        <w:rPr>
          <w:rFonts w:ascii="Arial" w:hAnsi="Arial" w:cs="Arial"/>
        </w:rPr>
        <w:t>Modern slavery and trafficking</w:t>
      </w:r>
    </w:p>
    <w:p w14:paraId="615FA478" w14:textId="77777777" w:rsidR="0072777F" w:rsidRPr="005C12D2" w:rsidRDefault="0072777F" w:rsidP="00A14B80">
      <w:pPr>
        <w:numPr>
          <w:ilvl w:val="0"/>
          <w:numId w:val="87"/>
        </w:numPr>
        <w:rPr>
          <w:rFonts w:ascii="Arial" w:hAnsi="Arial" w:cs="Arial"/>
        </w:rPr>
      </w:pPr>
      <w:r w:rsidRPr="005C12D2">
        <w:rPr>
          <w:rFonts w:ascii="Arial" w:hAnsi="Arial" w:cs="Arial"/>
        </w:rPr>
        <w:t>Online harm</w:t>
      </w:r>
    </w:p>
    <w:p w14:paraId="2D35799E" w14:textId="77777777" w:rsidR="0072777F" w:rsidRPr="005C12D2" w:rsidRDefault="0072777F" w:rsidP="00A14B80">
      <w:pPr>
        <w:numPr>
          <w:ilvl w:val="0"/>
          <w:numId w:val="87"/>
        </w:numPr>
        <w:rPr>
          <w:rFonts w:ascii="Arial" w:hAnsi="Arial" w:cs="Arial"/>
        </w:rPr>
      </w:pPr>
      <w:r w:rsidRPr="005C12D2">
        <w:rPr>
          <w:rFonts w:ascii="Arial" w:hAnsi="Arial" w:cs="Arial"/>
        </w:rPr>
        <w:t>Sexual exploitation</w:t>
      </w:r>
    </w:p>
    <w:p w14:paraId="77877D0F" w14:textId="77777777" w:rsidR="0072777F" w:rsidRPr="005C12D2" w:rsidRDefault="0072777F" w:rsidP="00A14B80">
      <w:pPr>
        <w:numPr>
          <w:ilvl w:val="0"/>
          <w:numId w:val="87"/>
        </w:numPr>
        <w:rPr>
          <w:rFonts w:ascii="Arial" w:hAnsi="Arial" w:cs="Arial"/>
        </w:rPr>
      </w:pPr>
      <w:r w:rsidRPr="005C12D2">
        <w:rPr>
          <w:rFonts w:ascii="Arial" w:hAnsi="Arial" w:cs="Arial"/>
        </w:rPr>
        <w:t>Teenage relationship abuse</w:t>
      </w:r>
    </w:p>
    <w:p w14:paraId="23D5A069" w14:textId="77777777" w:rsidR="0072777F" w:rsidRPr="005C12D2" w:rsidRDefault="0072777F" w:rsidP="00A14B80">
      <w:pPr>
        <w:numPr>
          <w:ilvl w:val="0"/>
          <w:numId w:val="87"/>
        </w:numPr>
        <w:rPr>
          <w:rFonts w:ascii="Arial" w:hAnsi="Arial" w:cs="Arial"/>
        </w:rPr>
      </w:pPr>
      <w:r w:rsidRPr="005C12D2">
        <w:rPr>
          <w:rFonts w:ascii="Arial" w:hAnsi="Arial" w:cs="Arial"/>
        </w:rPr>
        <w:t>The influences of extremism, which could lead to radicalisation</w:t>
      </w:r>
    </w:p>
    <w:p w14:paraId="6B73A2E4" w14:textId="77777777" w:rsidR="0072777F" w:rsidRDefault="0072777F" w:rsidP="00EA731E">
      <w:pPr>
        <w:rPr>
          <w:rFonts w:ascii="Arial" w:hAnsi="Arial" w:cs="Arial"/>
        </w:rPr>
      </w:pPr>
      <w:r w:rsidRPr="005C12D2">
        <w:rPr>
          <w:rFonts w:ascii="Arial" w:hAnsi="Arial" w:cs="Arial"/>
        </w:rPr>
        <w:t>Children may experience extra-familial harm from other children and/or from adults; it may take place in school or other educational settings, within community/public spaces and/or online.</w:t>
      </w:r>
      <w:r>
        <w:rPr>
          <w:rFonts w:ascii="Arial" w:hAnsi="Arial" w:cs="Arial"/>
        </w:rPr>
        <w:t xml:space="preserve"> </w:t>
      </w:r>
    </w:p>
    <w:p w14:paraId="132DF5BB" w14:textId="77777777" w:rsidR="00A96369" w:rsidRPr="00B00521" w:rsidRDefault="00A96369" w:rsidP="00A96369">
      <w:pPr>
        <w:rPr>
          <w:rFonts w:ascii="Arial" w:hAnsi="Arial" w:cs="Arial"/>
        </w:rPr>
      </w:pPr>
      <w:r w:rsidRPr="00A96369">
        <w:rPr>
          <w:rFonts w:ascii="Arial" w:hAnsi="Arial" w:cs="Arial"/>
          <w:color w:val="000000"/>
        </w:rPr>
        <w:t xml:space="preserve">You may be worried about a pupil’s </w:t>
      </w:r>
      <w:r w:rsidRPr="005C12D2">
        <w:rPr>
          <w:rFonts w:ascii="Arial" w:hAnsi="Arial" w:cs="Arial"/>
          <w:color w:val="000000"/>
        </w:rPr>
        <w:t xml:space="preserve">welfare because you have seen or heard something. You may have noticed a change in their behaviour. </w:t>
      </w:r>
      <w:r w:rsidRPr="005C12D2">
        <w:rPr>
          <w:rFonts w:ascii="Arial" w:hAnsi="Arial" w:cs="Arial"/>
        </w:rPr>
        <w:t>You may have seen a mark on a pupil which worries you</w:t>
      </w:r>
      <w:r w:rsidR="00B00521" w:rsidRPr="005C12D2">
        <w:rPr>
          <w:rFonts w:ascii="Arial" w:hAnsi="Arial" w:cs="Arial"/>
        </w:rPr>
        <w:t xml:space="preserve">. </w:t>
      </w:r>
      <w:r w:rsidRPr="005C12D2">
        <w:rPr>
          <w:rFonts w:ascii="Arial" w:hAnsi="Arial" w:cs="Arial"/>
        </w:rPr>
        <w:t xml:space="preserve">You may be concerned about the safety or welfare of a pupil who is absent from school. </w:t>
      </w:r>
      <w:r w:rsidR="00B00521" w:rsidRPr="005C12D2">
        <w:rPr>
          <w:rFonts w:ascii="Arial" w:hAnsi="Arial" w:cs="Arial"/>
        </w:rPr>
        <w:t>You may not have received a direct disclosure, but you may have over-heard a conversation which worries you.</w:t>
      </w:r>
    </w:p>
    <w:p w14:paraId="4B3D4C5C" w14:textId="77777777" w:rsidR="00A96369" w:rsidRPr="000C1DD4" w:rsidRDefault="00A96369" w:rsidP="00A96369">
      <w:pPr>
        <w:rPr>
          <w:rFonts w:ascii="Arial" w:hAnsi="Arial" w:cs="Arial"/>
        </w:rPr>
      </w:pPr>
      <w:r w:rsidRPr="000C1DD4">
        <w:rPr>
          <w:rFonts w:ascii="Arial" w:hAnsi="Arial" w:cs="Arial"/>
        </w:rPr>
        <w:t xml:space="preserve">Where a pupil comes to speak to you directly and tells you information which may suggest they are at risk of abuse, </w:t>
      </w:r>
      <w:r w:rsidRPr="00FC44A3">
        <w:rPr>
          <w:rFonts w:ascii="Arial" w:hAnsi="Arial" w:cs="Arial"/>
        </w:rPr>
        <w:t xml:space="preserve">neglect or </w:t>
      </w:r>
      <w:r w:rsidRPr="00A17DC4">
        <w:rPr>
          <w:rFonts w:ascii="Arial" w:hAnsi="Arial" w:cs="Arial"/>
        </w:rPr>
        <w:t>exploitation</w:t>
      </w:r>
      <w:r w:rsidRPr="000C1DD4">
        <w:rPr>
          <w:rFonts w:ascii="Arial" w:hAnsi="Arial" w:cs="Arial"/>
        </w:rPr>
        <w:t>, this is known as a disclosure. If a pupil discloses to you, you should:</w:t>
      </w:r>
    </w:p>
    <w:p w14:paraId="09A74EED" w14:textId="77777777" w:rsidR="00A96369" w:rsidRPr="000C1DD4" w:rsidRDefault="00A96369" w:rsidP="00A96369">
      <w:pPr>
        <w:pStyle w:val="MediumGrid1-Accent21"/>
        <w:rPr>
          <w:rFonts w:ascii="Arial" w:hAnsi="Arial" w:cs="Arial"/>
        </w:rPr>
      </w:pPr>
    </w:p>
    <w:p w14:paraId="728B83FB" w14:textId="77777777" w:rsidR="00A96369" w:rsidRPr="00A17DC4" w:rsidRDefault="00A96369" w:rsidP="00A96369">
      <w:pPr>
        <w:pStyle w:val="MediumGrid1-Accent21"/>
        <w:numPr>
          <w:ilvl w:val="0"/>
          <w:numId w:val="5"/>
        </w:numPr>
        <w:rPr>
          <w:rFonts w:ascii="Arial" w:hAnsi="Arial" w:cs="Arial"/>
        </w:rPr>
      </w:pPr>
      <w:r w:rsidRPr="00A17DC4">
        <w:rPr>
          <w:rFonts w:ascii="Arial" w:hAnsi="Arial" w:cs="Arial"/>
          <w:b/>
        </w:rPr>
        <w:t xml:space="preserve">Reassure </w:t>
      </w:r>
      <w:r w:rsidRPr="00A17DC4">
        <w:rPr>
          <w:rFonts w:ascii="Arial" w:hAnsi="Arial" w:cs="Arial"/>
          <w:bCs/>
        </w:rPr>
        <w:t>the pupil that they being taken seriously and that they will be supported and kept safe</w:t>
      </w:r>
    </w:p>
    <w:p w14:paraId="6D5322A0"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Listen</w:t>
      </w:r>
      <w:r w:rsidRPr="000C1DD4">
        <w:rPr>
          <w:rFonts w:ascii="Arial" w:hAnsi="Arial" w:cs="Arial"/>
        </w:rPr>
        <w:t xml:space="preserve"> to what the pupil is saying, without displaying any signs of shock or disbelief </w:t>
      </w:r>
    </w:p>
    <w:p w14:paraId="29644A4A"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Allow</w:t>
      </w:r>
      <w:r w:rsidRPr="000C1DD4">
        <w:rPr>
          <w:rFonts w:ascii="Arial" w:hAnsi="Arial" w:cs="Arial"/>
        </w:rPr>
        <w:t xml:space="preserve"> the pupil to talk freely without interrupting</w:t>
      </w:r>
    </w:p>
    <w:p w14:paraId="0782BD9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bCs/>
        </w:rPr>
        <w:t>Reassure</w:t>
      </w:r>
      <w:r w:rsidRPr="000C1DD4">
        <w:rPr>
          <w:rFonts w:ascii="Arial" w:hAnsi="Arial" w:cs="Arial"/>
        </w:rPr>
        <w:t xml:space="preserve"> the pupil but do not make promises about keeping the information a secret</w:t>
      </w:r>
    </w:p>
    <w:p w14:paraId="3DB0395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Reassure</w:t>
      </w:r>
      <w:r w:rsidRPr="000C1DD4">
        <w:rPr>
          <w:rFonts w:ascii="Arial" w:hAnsi="Arial" w:cs="Arial"/>
        </w:rPr>
        <w:t xml:space="preserve"> the pupil that this is not their fault</w:t>
      </w:r>
    </w:p>
    <w:p w14:paraId="2C94EFF6"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lastRenderedPageBreak/>
        <w:t>Ask</w:t>
      </w:r>
      <w:r w:rsidRPr="000C1DD4">
        <w:rPr>
          <w:rFonts w:ascii="Arial" w:hAnsi="Arial" w:cs="Arial"/>
        </w:rPr>
        <w:t xml:space="preserve"> questions only if you need to clarify, take care not to put words in their mouth by asking leading questions</w:t>
      </w:r>
    </w:p>
    <w:p w14:paraId="5A060A75" w14:textId="77777777" w:rsidR="00334271" w:rsidRDefault="00A96369" w:rsidP="00B00521">
      <w:pPr>
        <w:pStyle w:val="MediumGrid1-Accent21"/>
        <w:numPr>
          <w:ilvl w:val="0"/>
          <w:numId w:val="5"/>
        </w:numPr>
        <w:rPr>
          <w:rFonts w:ascii="Arial" w:hAnsi="Arial" w:cs="Arial"/>
        </w:rPr>
      </w:pPr>
      <w:r w:rsidRPr="000C1DD4">
        <w:rPr>
          <w:rFonts w:ascii="Arial" w:hAnsi="Arial" w:cs="Arial"/>
          <w:b/>
        </w:rPr>
        <w:t>Explain</w:t>
      </w:r>
      <w:r w:rsidRPr="000C1DD4">
        <w:rPr>
          <w:rFonts w:ascii="Arial" w:hAnsi="Arial" w:cs="Arial"/>
        </w:rPr>
        <w:t xml:space="preserve"> to the pupil that they have done the right thing by telling you and explain what you will do next, in line with the procedures outlined below.</w:t>
      </w:r>
    </w:p>
    <w:p w14:paraId="2FFD16E0" w14:textId="77777777" w:rsidR="00334271" w:rsidRDefault="00334271" w:rsidP="00334271">
      <w:pPr>
        <w:pStyle w:val="MediumGrid1-Accent21"/>
        <w:ind w:left="0"/>
        <w:rPr>
          <w:rFonts w:ascii="Arial" w:hAnsi="Arial" w:cs="Arial"/>
        </w:rPr>
      </w:pPr>
    </w:p>
    <w:p w14:paraId="565132A8" w14:textId="62674CE0" w:rsidR="00B00521" w:rsidRPr="00334271" w:rsidRDefault="00B00521" w:rsidP="00334271">
      <w:pPr>
        <w:pStyle w:val="MediumGrid1-Accent21"/>
        <w:ind w:left="0"/>
        <w:rPr>
          <w:rFonts w:ascii="Arial" w:hAnsi="Arial" w:cs="Arial"/>
        </w:rPr>
      </w:pPr>
      <w:r w:rsidRPr="00334271">
        <w:rPr>
          <w:rFonts w:ascii="Arial" w:hAnsi="Arial" w:cs="Arial"/>
        </w:rPr>
        <w:t>All staff should be aware that children may not feel ready or know how to tell someone they are being abused, and/or they may not recognise their experiences as harmful.</w:t>
      </w:r>
    </w:p>
    <w:p w14:paraId="041140C2" w14:textId="77777777" w:rsidR="00A96369" w:rsidRDefault="00B00521" w:rsidP="00B00521">
      <w:pPr>
        <w:rPr>
          <w:rFonts w:ascii="Arial" w:hAnsi="Arial" w:cs="Arial"/>
        </w:rPr>
      </w:pPr>
      <w:r w:rsidRPr="00D93120">
        <w:rPr>
          <w:rFonts w:ascii="Arial" w:hAnsi="Arial" w:cs="Arial"/>
        </w:rPr>
        <w:t>This should not prevent you from having a professional curiosity and speaking to the DSL if you have concerns.</w:t>
      </w:r>
    </w:p>
    <w:p w14:paraId="5C193FC8" w14:textId="77777777" w:rsidR="00B86E0E" w:rsidRPr="000C1DD4" w:rsidRDefault="00961EF1" w:rsidP="00EA731E">
      <w:pPr>
        <w:rPr>
          <w:rFonts w:ascii="Arial" w:hAnsi="Arial" w:cs="Arial"/>
        </w:rPr>
      </w:pPr>
      <w:r w:rsidRPr="00B00521">
        <w:rPr>
          <w:rFonts w:ascii="Arial" w:hAnsi="Arial" w:cs="Arial"/>
          <w:b/>
          <w:bCs/>
        </w:rPr>
        <w:t>You have a responsibility to follow the steps below</w:t>
      </w:r>
      <w:r w:rsidRPr="000C1DD4">
        <w:rPr>
          <w:rFonts w:ascii="Arial" w:hAnsi="Arial" w:cs="Arial"/>
        </w:rPr>
        <w:t>:-</w:t>
      </w:r>
    </w:p>
    <w:p w14:paraId="4FB0D2F1" w14:textId="77777777" w:rsidR="00B86E0E" w:rsidRPr="000C1DD4" w:rsidRDefault="00AB5C17" w:rsidP="00B86E0E">
      <w:pPr>
        <w:outlineLvl w:val="0"/>
        <w:rPr>
          <w:rFonts w:ascii="Arial" w:hAnsi="Arial" w:cs="Arial"/>
          <w:i/>
          <w:color w:val="000000"/>
          <w:u w:val="single"/>
        </w:rPr>
      </w:pPr>
      <w:r w:rsidRPr="000C1DD4">
        <w:rPr>
          <w:rFonts w:ascii="Arial" w:hAnsi="Arial" w:cs="Arial"/>
          <w:color w:val="000000"/>
          <w:u w:val="single"/>
        </w:rPr>
        <w:t xml:space="preserve">Step 1 </w:t>
      </w:r>
    </w:p>
    <w:p w14:paraId="4D9947FC" w14:textId="77777777" w:rsidR="00F42666" w:rsidRDefault="00D42923" w:rsidP="00A14B80">
      <w:pPr>
        <w:numPr>
          <w:ilvl w:val="0"/>
          <w:numId w:val="48"/>
        </w:numPr>
        <w:outlineLvl w:val="0"/>
        <w:rPr>
          <w:rFonts w:ascii="Arial" w:hAnsi="Arial" w:cs="Arial"/>
        </w:rPr>
      </w:pPr>
      <w:r w:rsidRPr="000C1DD4">
        <w:rPr>
          <w:rFonts w:ascii="Arial" w:hAnsi="Arial" w:cs="Arial"/>
        </w:rPr>
        <w:t xml:space="preserve">Do you need to take immediate action to secure the safety of the </w:t>
      </w:r>
      <w:r w:rsidR="001E4887" w:rsidRPr="000C1DD4">
        <w:rPr>
          <w:rFonts w:ascii="Arial" w:hAnsi="Arial" w:cs="Arial"/>
        </w:rPr>
        <w:t>pupil</w:t>
      </w:r>
      <w:r w:rsidRPr="000C1DD4">
        <w:rPr>
          <w:rFonts w:ascii="Arial" w:hAnsi="Arial" w:cs="Arial"/>
        </w:rPr>
        <w:t>?</w:t>
      </w:r>
    </w:p>
    <w:p w14:paraId="0C6B5F9F" w14:textId="77777777" w:rsidR="00D42923" w:rsidRPr="00D93120" w:rsidRDefault="00F42666" w:rsidP="00A14B80">
      <w:pPr>
        <w:numPr>
          <w:ilvl w:val="0"/>
          <w:numId w:val="48"/>
        </w:numPr>
        <w:outlineLvl w:val="0"/>
        <w:rPr>
          <w:rFonts w:ascii="Arial" w:hAnsi="Arial" w:cs="Arial"/>
        </w:rPr>
      </w:pPr>
      <w:r w:rsidRPr="000C1DD4">
        <w:rPr>
          <w:rFonts w:ascii="Arial" w:hAnsi="Arial" w:cs="Arial"/>
        </w:rPr>
        <w:t xml:space="preserve">If you are concerned that a pupil might be in immediate danger or at risk of significant harm you must act </w:t>
      </w:r>
      <w:r w:rsidRPr="00DF4D16">
        <w:rPr>
          <w:rFonts w:ascii="Arial" w:hAnsi="Arial" w:cs="Arial"/>
          <w:b/>
          <w:bCs/>
          <w:u w:val="single"/>
        </w:rPr>
        <w:t>immediately</w:t>
      </w:r>
      <w:r>
        <w:rPr>
          <w:rFonts w:ascii="Arial" w:hAnsi="Arial" w:cs="Arial"/>
        </w:rPr>
        <w:t xml:space="preserve"> and </w:t>
      </w:r>
      <w:r w:rsidRPr="00D93120">
        <w:rPr>
          <w:rFonts w:ascii="Arial" w:hAnsi="Arial" w:cs="Arial"/>
        </w:rPr>
        <w:t>before the end of the school day. A decision may need to be taken about whether it is safe for the pupil to return home.</w:t>
      </w:r>
    </w:p>
    <w:p w14:paraId="0E401EC5" w14:textId="77777777" w:rsidR="009B4293" w:rsidRPr="00A17DC4" w:rsidRDefault="00AB5C17" w:rsidP="00AB5C17">
      <w:pPr>
        <w:pStyle w:val="MediumGrid1-Accent21"/>
        <w:numPr>
          <w:ilvl w:val="0"/>
          <w:numId w:val="2"/>
        </w:numPr>
        <w:rPr>
          <w:rFonts w:ascii="Arial" w:hAnsi="Arial" w:cs="Arial"/>
        </w:rPr>
      </w:pPr>
      <w:r w:rsidRPr="00A17DC4">
        <w:rPr>
          <w:rFonts w:ascii="Arial" w:hAnsi="Arial" w:cs="Arial"/>
        </w:rPr>
        <w:t xml:space="preserve">Report your concerns </w:t>
      </w:r>
      <w:r w:rsidRPr="00A17DC4">
        <w:rPr>
          <w:rFonts w:ascii="Arial" w:hAnsi="Arial" w:cs="Arial"/>
          <w:b/>
          <w:bCs/>
        </w:rPr>
        <w:t>directly to a member of the safeguarding team</w:t>
      </w:r>
      <w:r w:rsidRPr="00A17DC4">
        <w:rPr>
          <w:rFonts w:ascii="Arial" w:hAnsi="Arial" w:cs="Arial"/>
        </w:rPr>
        <w:t xml:space="preserve">, as soon as </w:t>
      </w:r>
      <w:r w:rsidR="00C23275" w:rsidRPr="00A17DC4">
        <w:rPr>
          <w:rFonts w:ascii="Arial" w:hAnsi="Arial" w:cs="Arial"/>
        </w:rPr>
        <w:t xml:space="preserve">possible. Where possible, this should be done ‘face to face’. </w:t>
      </w:r>
    </w:p>
    <w:p w14:paraId="298BF5D0" w14:textId="7931236D" w:rsidR="009B4293" w:rsidRPr="00A17DC4" w:rsidRDefault="00273B3F" w:rsidP="007B68F3">
      <w:pPr>
        <w:pStyle w:val="MediumGrid1-Accent21"/>
        <w:ind w:left="360"/>
        <w:rPr>
          <w:rFonts w:ascii="Arial" w:hAnsi="Arial" w:cs="Arial"/>
          <w:i/>
          <w:color w:val="000000"/>
        </w:rPr>
      </w:pPr>
      <w:r w:rsidRPr="00A17DC4">
        <w:rPr>
          <w:rFonts w:ascii="Arial" w:hAnsi="Arial" w:cs="Arial"/>
        </w:rPr>
        <w:t xml:space="preserve">      </w:t>
      </w:r>
      <w:r w:rsidR="00AB5C17" w:rsidRPr="00A17DC4">
        <w:rPr>
          <w:rFonts w:ascii="Arial" w:hAnsi="Arial" w:cs="Arial"/>
        </w:rPr>
        <w:t>In the first instance our Designated Safeguarding Lead</w:t>
      </w:r>
      <w:r w:rsidR="007B68F3">
        <w:rPr>
          <w:rFonts w:ascii="Arial" w:hAnsi="Arial" w:cs="Arial"/>
        </w:rPr>
        <w:t xml:space="preserve"> is Claire Leach</w:t>
      </w:r>
    </w:p>
    <w:p w14:paraId="40D6D909" w14:textId="77777777" w:rsidR="007B68F3" w:rsidRDefault="00273B3F" w:rsidP="007B68F3">
      <w:pPr>
        <w:pStyle w:val="MediumGrid1-Accent21"/>
        <w:ind w:left="360"/>
        <w:rPr>
          <w:rFonts w:ascii="Arial" w:hAnsi="Arial" w:cs="Arial"/>
          <w:color w:val="000000"/>
        </w:rPr>
      </w:pPr>
      <w:r w:rsidRPr="00A17DC4">
        <w:rPr>
          <w:rFonts w:ascii="Arial" w:hAnsi="Arial" w:cs="Arial"/>
          <w:color w:val="000000"/>
        </w:rPr>
        <w:t xml:space="preserve">      </w:t>
      </w:r>
      <w:r w:rsidR="00AB5C17" w:rsidRPr="00A17DC4">
        <w:rPr>
          <w:rFonts w:ascii="Arial" w:hAnsi="Arial" w:cs="Arial"/>
          <w:color w:val="000000"/>
        </w:rPr>
        <w:t>If the DSL is unavailable, please report to our deputy DSL/</w:t>
      </w:r>
      <w:r w:rsidR="007B68F3">
        <w:rPr>
          <w:rFonts w:ascii="Arial" w:hAnsi="Arial" w:cs="Arial"/>
          <w:color w:val="000000"/>
        </w:rPr>
        <w:t xml:space="preserve">s Emma Preen or Angela Harris. </w:t>
      </w:r>
    </w:p>
    <w:p w14:paraId="0613D7EC" w14:textId="356D6560" w:rsidR="00AB5C17" w:rsidRPr="00A17DC4" w:rsidRDefault="00AB5C17" w:rsidP="007B68F3">
      <w:pPr>
        <w:pStyle w:val="MediumGrid1-Accent21"/>
        <w:ind w:left="360"/>
        <w:rPr>
          <w:rFonts w:ascii="Arial" w:hAnsi="Arial" w:cs="Arial"/>
        </w:rPr>
      </w:pPr>
      <w:r w:rsidRPr="00A17DC4">
        <w:rPr>
          <w:rFonts w:ascii="Arial" w:hAnsi="Arial" w:cs="Arial"/>
        </w:rPr>
        <w:t>If no-one from your safeguarding team is available, speak to the most senior member of staff on site.</w:t>
      </w:r>
      <w:r w:rsidR="009B4293" w:rsidRPr="00A17DC4">
        <w:rPr>
          <w:rFonts w:ascii="Arial" w:hAnsi="Arial" w:cs="Arial"/>
        </w:rPr>
        <w:t xml:space="preserve"> </w:t>
      </w:r>
      <w:r w:rsidR="009B4293" w:rsidRPr="00A17DC4">
        <w:rPr>
          <w:rFonts w:ascii="Arial" w:hAnsi="Arial" w:cs="Arial"/>
          <w:color w:val="7030A0"/>
        </w:rPr>
        <w:t>If this is you, please refer to</w:t>
      </w:r>
      <w:r w:rsidRPr="00A17DC4">
        <w:rPr>
          <w:rFonts w:ascii="Arial" w:hAnsi="Arial" w:cs="Arial"/>
          <w:color w:val="7030A0"/>
        </w:rPr>
        <w:t xml:space="preserve"> 'Role of DSL'</w:t>
      </w:r>
      <w:r w:rsidR="009B4293" w:rsidRPr="00A17DC4">
        <w:rPr>
          <w:rFonts w:ascii="Arial" w:hAnsi="Arial" w:cs="Arial"/>
        </w:rPr>
        <w:t>.</w:t>
      </w:r>
    </w:p>
    <w:p w14:paraId="424F2265" w14:textId="77777777" w:rsidR="00D629C5" w:rsidRPr="00A17DC4" w:rsidRDefault="00D629C5" w:rsidP="00567719">
      <w:pPr>
        <w:pStyle w:val="MediumGrid1-Accent21"/>
        <w:numPr>
          <w:ilvl w:val="0"/>
          <w:numId w:val="2"/>
        </w:numPr>
        <w:rPr>
          <w:rFonts w:ascii="Arial" w:hAnsi="Arial" w:cs="Arial"/>
        </w:rPr>
      </w:pPr>
      <w:r w:rsidRPr="00A17DC4">
        <w:rPr>
          <w:rFonts w:ascii="Arial" w:hAnsi="Arial" w:cs="Arial"/>
        </w:rPr>
        <w:t xml:space="preserve">If your concern relates to </w:t>
      </w:r>
      <w:r w:rsidR="006F1112" w:rsidRPr="00D93120">
        <w:rPr>
          <w:rFonts w:ascii="Arial" w:hAnsi="Arial" w:cs="Arial"/>
        </w:rPr>
        <w:t>child</w:t>
      </w:r>
      <w:r w:rsidRPr="00D93120">
        <w:rPr>
          <w:rFonts w:ascii="Arial" w:hAnsi="Arial" w:cs="Arial"/>
        </w:rPr>
        <w:t xml:space="preserve"> on </w:t>
      </w:r>
      <w:r w:rsidR="006F1112" w:rsidRPr="00D93120">
        <w:rPr>
          <w:rFonts w:ascii="Arial" w:hAnsi="Arial" w:cs="Arial"/>
        </w:rPr>
        <w:t>child</w:t>
      </w:r>
      <w:r w:rsidRPr="00A17DC4">
        <w:rPr>
          <w:rFonts w:ascii="Arial" w:hAnsi="Arial" w:cs="Arial"/>
        </w:rPr>
        <w:t xml:space="preserve"> abuse, refer also to Part 2 of this document and see also Part 5 </w:t>
      </w:r>
      <w:r w:rsidR="006B26E6" w:rsidRPr="00A17DC4">
        <w:rPr>
          <w:rFonts w:ascii="Arial" w:hAnsi="Arial" w:cs="Arial"/>
        </w:rPr>
        <w:t>o</w:t>
      </w:r>
      <w:r w:rsidRPr="00A17DC4">
        <w:rPr>
          <w:rFonts w:ascii="Arial" w:hAnsi="Arial" w:cs="Arial"/>
        </w:rPr>
        <w:t>f K</w:t>
      </w:r>
      <w:r w:rsidR="00A17DC4">
        <w:rPr>
          <w:rFonts w:ascii="Arial" w:hAnsi="Arial" w:cs="Arial"/>
        </w:rPr>
        <w:t xml:space="preserve">eeping </w:t>
      </w:r>
      <w:r w:rsidRPr="00A17DC4">
        <w:rPr>
          <w:rFonts w:ascii="Arial" w:hAnsi="Arial" w:cs="Arial"/>
        </w:rPr>
        <w:t>C</w:t>
      </w:r>
      <w:r w:rsidR="00A17DC4">
        <w:rPr>
          <w:rFonts w:ascii="Arial" w:hAnsi="Arial" w:cs="Arial"/>
        </w:rPr>
        <w:t xml:space="preserve">hildren </w:t>
      </w:r>
      <w:r w:rsidRPr="00A17DC4">
        <w:rPr>
          <w:rFonts w:ascii="Arial" w:hAnsi="Arial" w:cs="Arial"/>
        </w:rPr>
        <w:t>S</w:t>
      </w:r>
      <w:r w:rsidR="00A17DC4">
        <w:rPr>
          <w:rFonts w:ascii="Arial" w:hAnsi="Arial" w:cs="Arial"/>
        </w:rPr>
        <w:t xml:space="preserve">afe </w:t>
      </w:r>
      <w:r w:rsidRPr="00A17DC4">
        <w:rPr>
          <w:rFonts w:ascii="Arial" w:hAnsi="Arial" w:cs="Arial"/>
        </w:rPr>
        <w:t>I</w:t>
      </w:r>
      <w:r w:rsidR="00A17DC4">
        <w:rPr>
          <w:rFonts w:ascii="Arial" w:hAnsi="Arial" w:cs="Arial"/>
        </w:rPr>
        <w:t xml:space="preserve">n </w:t>
      </w:r>
      <w:r w:rsidRPr="00A17DC4">
        <w:rPr>
          <w:rFonts w:ascii="Arial" w:hAnsi="Arial" w:cs="Arial"/>
        </w:rPr>
        <w:t>E</w:t>
      </w:r>
      <w:r w:rsidR="00A17DC4">
        <w:rPr>
          <w:rFonts w:ascii="Arial" w:hAnsi="Arial" w:cs="Arial"/>
        </w:rPr>
        <w:t>ducation</w:t>
      </w:r>
      <w:r w:rsidRPr="00A17DC4">
        <w:rPr>
          <w:rFonts w:ascii="Arial" w:hAnsi="Arial" w:cs="Arial"/>
        </w:rPr>
        <w:t>.</w:t>
      </w:r>
    </w:p>
    <w:p w14:paraId="75E3F198" w14:textId="77777777" w:rsidR="009B4293" w:rsidRPr="00A17DC4" w:rsidRDefault="009B4293" w:rsidP="00D70C5F">
      <w:pPr>
        <w:outlineLvl w:val="0"/>
        <w:rPr>
          <w:rFonts w:ascii="Arial" w:hAnsi="Arial" w:cs="Arial"/>
          <w:i/>
          <w:color w:val="000000"/>
          <w:u w:val="single"/>
        </w:rPr>
      </w:pPr>
      <w:r w:rsidRPr="00A17DC4">
        <w:rPr>
          <w:rFonts w:ascii="Arial" w:hAnsi="Arial" w:cs="Arial"/>
          <w:color w:val="000000"/>
          <w:u w:val="single"/>
        </w:rPr>
        <w:t>S</w:t>
      </w:r>
      <w:r w:rsidR="00AB5C17" w:rsidRPr="00A17DC4">
        <w:rPr>
          <w:rFonts w:ascii="Arial" w:hAnsi="Arial" w:cs="Arial"/>
          <w:color w:val="000000"/>
          <w:u w:val="single"/>
        </w:rPr>
        <w:t>tep 2</w:t>
      </w:r>
      <w:r w:rsidRPr="00A17DC4">
        <w:rPr>
          <w:rFonts w:ascii="Arial" w:hAnsi="Arial" w:cs="Arial"/>
          <w:color w:val="000000"/>
          <w:u w:val="single"/>
        </w:rPr>
        <w:t xml:space="preserve"> </w:t>
      </w:r>
    </w:p>
    <w:p w14:paraId="44B83E18" w14:textId="2D406907" w:rsidR="00A92B06" w:rsidRPr="00A17DC4" w:rsidRDefault="00AB5C17" w:rsidP="00C23275">
      <w:pPr>
        <w:pStyle w:val="MediumGrid1-Accent21"/>
        <w:numPr>
          <w:ilvl w:val="0"/>
          <w:numId w:val="3"/>
        </w:numPr>
        <w:rPr>
          <w:rFonts w:ascii="Arial" w:hAnsi="Arial" w:cs="Arial"/>
        </w:rPr>
      </w:pPr>
      <w:r w:rsidRPr="00A17DC4">
        <w:rPr>
          <w:rFonts w:ascii="Arial" w:hAnsi="Arial" w:cs="Arial"/>
        </w:rPr>
        <w:t>Record your concerns using</w:t>
      </w:r>
      <w:r w:rsidR="00A92B06" w:rsidRPr="00A17DC4">
        <w:rPr>
          <w:rFonts w:ascii="Arial" w:hAnsi="Arial" w:cs="Arial"/>
        </w:rPr>
        <w:t xml:space="preserve"> </w:t>
      </w:r>
      <w:r w:rsidR="00A92B06" w:rsidRPr="007D30DF">
        <w:rPr>
          <w:rFonts w:ascii="Arial" w:hAnsi="Arial" w:cs="Arial"/>
        </w:rPr>
        <w:t>CPOMS</w:t>
      </w:r>
      <w:r w:rsidR="006B26E6" w:rsidRPr="00A17DC4">
        <w:rPr>
          <w:rFonts w:ascii="Arial" w:hAnsi="Arial" w:cs="Arial"/>
        </w:rPr>
        <w:t xml:space="preserve"> </w:t>
      </w:r>
      <w:r w:rsidRPr="00A17DC4">
        <w:rPr>
          <w:rFonts w:ascii="Arial" w:hAnsi="Arial" w:cs="Arial"/>
        </w:rPr>
        <w:t>as soon as possible</w:t>
      </w:r>
      <w:r w:rsidR="007D30DF">
        <w:rPr>
          <w:rFonts w:ascii="Arial" w:hAnsi="Arial" w:cs="Arial"/>
        </w:rPr>
        <w:t xml:space="preserve"> or on an incident form.</w:t>
      </w:r>
    </w:p>
    <w:p w14:paraId="145A4B1D" w14:textId="06875A90" w:rsidR="00A92B06" w:rsidRPr="00A17DC4" w:rsidRDefault="00A92B06" w:rsidP="007B68F3">
      <w:pPr>
        <w:pStyle w:val="MediumGrid1-Accent21"/>
        <w:numPr>
          <w:ilvl w:val="0"/>
          <w:numId w:val="3"/>
        </w:numPr>
        <w:rPr>
          <w:rFonts w:ascii="Arial" w:hAnsi="Arial" w:cs="Arial"/>
          <w:i/>
          <w:iCs/>
          <w:color w:val="FF0000"/>
        </w:rPr>
      </w:pPr>
      <w:r w:rsidRPr="00A17DC4">
        <w:rPr>
          <w:rFonts w:ascii="Arial" w:hAnsi="Arial" w:cs="Arial"/>
        </w:rPr>
        <w:t xml:space="preserve">Instructions </w:t>
      </w:r>
      <w:r w:rsidRPr="007D30DF">
        <w:rPr>
          <w:rFonts w:ascii="Arial" w:hAnsi="Arial" w:cs="Arial"/>
        </w:rPr>
        <w:t>for logging on / a</w:t>
      </w:r>
      <w:r w:rsidR="0044467C" w:rsidRPr="007D30DF">
        <w:rPr>
          <w:rFonts w:ascii="Arial" w:hAnsi="Arial" w:cs="Arial"/>
        </w:rPr>
        <w:t xml:space="preserve"> copy of </w:t>
      </w:r>
      <w:r w:rsidRPr="007D30DF">
        <w:rPr>
          <w:rFonts w:ascii="Arial" w:hAnsi="Arial" w:cs="Arial"/>
        </w:rPr>
        <w:t>the incident form</w:t>
      </w:r>
      <w:r w:rsidR="0044467C" w:rsidRPr="00A17DC4">
        <w:rPr>
          <w:rFonts w:ascii="Arial" w:hAnsi="Arial" w:cs="Arial"/>
        </w:rPr>
        <w:t xml:space="preserve"> can be found at the back of this policy and also in</w:t>
      </w:r>
      <w:r w:rsidR="007B68F3">
        <w:rPr>
          <w:rFonts w:ascii="Arial" w:hAnsi="Arial" w:cs="Arial"/>
        </w:rPr>
        <w:t xml:space="preserve"> the staff room if you are unable to get online.</w:t>
      </w:r>
    </w:p>
    <w:p w14:paraId="4E584535" w14:textId="77777777" w:rsidR="00334271" w:rsidRDefault="00334271" w:rsidP="00C23275">
      <w:pPr>
        <w:pStyle w:val="MediumGrid1-Accent21"/>
        <w:ind w:left="0"/>
        <w:rPr>
          <w:rFonts w:ascii="Arial" w:hAnsi="Arial" w:cs="Arial"/>
        </w:rPr>
      </w:pPr>
    </w:p>
    <w:p w14:paraId="14C59BAC" w14:textId="1B635FA0" w:rsidR="00C23275" w:rsidRPr="00A17DC4" w:rsidRDefault="00C23275" w:rsidP="00C23275">
      <w:pPr>
        <w:pStyle w:val="MediumGrid1-Accent21"/>
        <w:ind w:left="0"/>
        <w:rPr>
          <w:rFonts w:ascii="Arial" w:hAnsi="Arial" w:cs="Arial"/>
          <w:u w:val="single"/>
        </w:rPr>
      </w:pPr>
      <w:r w:rsidRPr="00A17DC4">
        <w:rPr>
          <w:rFonts w:ascii="Arial" w:hAnsi="Arial" w:cs="Arial"/>
          <w:u w:val="single"/>
        </w:rPr>
        <w:t>Guidance on recording your concern</w:t>
      </w:r>
    </w:p>
    <w:p w14:paraId="7BF1E355" w14:textId="77777777" w:rsidR="0044467C" w:rsidRPr="00A17DC4" w:rsidRDefault="0044467C" w:rsidP="0044467C">
      <w:pPr>
        <w:pStyle w:val="MediumGrid1-Accent21"/>
        <w:numPr>
          <w:ilvl w:val="0"/>
          <w:numId w:val="3"/>
        </w:numPr>
        <w:rPr>
          <w:rFonts w:ascii="Arial" w:hAnsi="Arial" w:cs="Arial"/>
        </w:rPr>
      </w:pPr>
      <w:r w:rsidRPr="00A17DC4">
        <w:rPr>
          <w:rFonts w:ascii="Arial" w:hAnsi="Arial" w:cs="Arial"/>
        </w:rPr>
        <w:t>R</w:t>
      </w:r>
      <w:r w:rsidR="00AB5C17" w:rsidRPr="00A17DC4">
        <w:rPr>
          <w:rFonts w:ascii="Arial" w:hAnsi="Arial" w:cs="Arial"/>
        </w:rPr>
        <w:t>ecord the full date and time,</w:t>
      </w:r>
      <w:r w:rsidR="009B4293" w:rsidRPr="00A17DC4">
        <w:rPr>
          <w:rFonts w:ascii="Arial" w:hAnsi="Arial" w:cs="Arial"/>
        </w:rPr>
        <w:t xml:space="preserve"> </w:t>
      </w:r>
      <w:r w:rsidR="00AB5C17" w:rsidRPr="00A17DC4">
        <w:rPr>
          <w:rFonts w:ascii="Arial" w:hAnsi="Arial" w:cs="Arial"/>
        </w:rPr>
        <w:t xml:space="preserve">location, your name and role and keep your record as factual as possible. </w:t>
      </w:r>
    </w:p>
    <w:p w14:paraId="09AB2985" w14:textId="77777777" w:rsidR="0044467C" w:rsidRPr="00A17DC4" w:rsidRDefault="0044467C" w:rsidP="0044467C">
      <w:pPr>
        <w:pStyle w:val="MediumGrid1-Accent21"/>
        <w:numPr>
          <w:ilvl w:val="0"/>
          <w:numId w:val="3"/>
        </w:numPr>
        <w:rPr>
          <w:rFonts w:ascii="Arial" w:hAnsi="Arial" w:cs="Arial"/>
          <w:color w:val="000000"/>
        </w:rPr>
      </w:pPr>
      <w:r w:rsidRPr="00A17DC4">
        <w:rPr>
          <w:rFonts w:ascii="Arial" w:hAnsi="Arial" w:cs="Arial"/>
          <w:color w:val="000000"/>
        </w:rPr>
        <w:t>Use full names, not initials as we need to be able to identify who individuals are.</w:t>
      </w:r>
    </w:p>
    <w:p w14:paraId="06648D8A" w14:textId="77777777" w:rsidR="00AB5C17" w:rsidRPr="00A17DC4" w:rsidRDefault="00AB5C17" w:rsidP="0026020E">
      <w:pPr>
        <w:pStyle w:val="MediumGrid1-Accent21"/>
        <w:numPr>
          <w:ilvl w:val="0"/>
          <w:numId w:val="3"/>
        </w:numPr>
        <w:rPr>
          <w:rFonts w:ascii="Arial" w:hAnsi="Arial" w:cs="Arial"/>
        </w:rPr>
      </w:pPr>
      <w:r w:rsidRPr="00A17DC4">
        <w:rPr>
          <w:rFonts w:ascii="Arial" w:hAnsi="Arial" w:cs="Arial"/>
        </w:rPr>
        <w:t xml:space="preserve">Use the </w:t>
      </w:r>
      <w:r w:rsidR="001E4887" w:rsidRPr="00A17DC4">
        <w:rPr>
          <w:rFonts w:ascii="Arial" w:hAnsi="Arial" w:cs="Arial"/>
        </w:rPr>
        <w:t>pupil</w:t>
      </w:r>
      <w:r w:rsidR="00D42923" w:rsidRPr="00A17DC4">
        <w:rPr>
          <w:rFonts w:ascii="Arial" w:hAnsi="Arial" w:cs="Arial"/>
        </w:rPr>
        <w:t>’s</w:t>
      </w:r>
      <w:r w:rsidRPr="00A17DC4">
        <w:rPr>
          <w:rFonts w:ascii="Arial" w:hAnsi="Arial" w:cs="Arial"/>
        </w:rPr>
        <w:t xml:space="preserve"> own words where applicable and enclose any direct quotes in</w:t>
      </w:r>
      <w:r w:rsidR="009B4293" w:rsidRPr="00A17DC4">
        <w:rPr>
          <w:rFonts w:ascii="Arial" w:hAnsi="Arial" w:cs="Arial"/>
        </w:rPr>
        <w:t xml:space="preserve"> </w:t>
      </w:r>
      <w:r w:rsidRPr="00A17DC4">
        <w:rPr>
          <w:rFonts w:ascii="Arial" w:hAnsi="Arial" w:cs="Arial"/>
        </w:rPr>
        <w:t>quotation marks.</w:t>
      </w:r>
    </w:p>
    <w:p w14:paraId="5A969FC7"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what is it that you have seen/heard/noticed which concerns you?  </w:t>
      </w:r>
    </w:p>
    <w:p w14:paraId="5F7C7B6B" w14:textId="77777777" w:rsidR="00C23275" w:rsidRPr="00A17DC4" w:rsidRDefault="00C23275" w:rsidP="00C23275">
      <w:pPr>
        <w:ind w:left="720"/>
        <w:rPr>
          <w:rFonts w:ascii="Arial" w:hAnsi="Arial" w:cs="Arial"/>
          <w:bCs/>
          <w:color w:val="000000"/>
        </w:rPr>
      </w:pPr>
      <w:r w:rsidRPr="00A17DC4">
        <w:rPr>
          <w:rFonts w:ascii="Arial" w:hAnsi="Arial" w:cs="Arial"/>
          <w:bCs/>
          <w:color w:val="000000"/>
        </w:rPr>
        <w:t xml:space="preserve">Has the </w:t>
      </w:r>
      <w:r w:rsidR="001E4887" w:rsidRPr="00A17DC4">
        <w:rPr>
          <w:rFonts w:ascii="Arial" w:hAnsi="Arial" w:cs="Arial"/>
          <w:bCs/>
          <w:color w:val="000000"/>
        </w:rPr>
        <w:t>pupil</w:t>
      </w:r>
      <w:r w:rsidRPr="00A17DC4">
        <w:rPr>
          <w:rFonts w:ascii="Arial" w:hAnsi="Arial" w:cs="Arial"/>
          <w:bCs/>
          <w:color w:val="000000"/>
        </w:rPr>
        <w:t xml:space="preserve"> communicated that something is wrong? Verbally? Behaviour?</w:t>
      </w:r>
    </w:p>
    <w:p w14:paraId="4597A7D0"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Ensure your record is clear and factual. If you have included your opinion in your report, have you made it clear that this is your opinion?</w:t>
      </w:r>
    </w:p>
    <w:p w14:paraId="660DBEA3"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t>
      </w:r>
      <w:r w:rsidRPr="00A17DC4">
        <w:rPr>
          <w:rFonts w:ascii="Arial" w:hAnsi="Arial" w:cs="Arial"/>
          <w:color w:val="000000"/>
        </w:rPr>
        <w:t>why what you have seen/heard/noticed concerns you? What are</w:t>
      </w:r>
      <w:r w:rsidR="00E4163D" w:rsidRPr="00A17DC4">
        <w:rPr>
          <w:rFonts w:ascii="Arial" w:hAnsi="Arial" w:cs="Arial"/>
          <w:color w:val="000000"/>
        </w:rPr>
        <w:t xml:space="preserve"> you</w:t>
      </w:r>
      <w:r w:rsidRPr="00A17DC4">
        <w:rPr>
          <w:rFonts w:ascii="Arial" w:hAnsi="Arial" w:cs="Arial"/>
          <w:color w:val="000000"/>
        </w:rPr>
        <w:t xml:space="preserve"> worried will happen if this concern/incident is not responded to?</w:t>
      </w:r>
    </w:p>
    <w:p w14:paraId="38575885"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Is there any context you may be aware of?</w:t>
      </w:r>
    </w:p>
    <w:p w14:paraId="09EBAFF9" w14:textId="77777777" w:rsidR="00C23275" w:rsidRPr="00A17DC4" w:rsidRDefault="00C23275" w:rsidP="00C23275">
      <w:pPr>
        <w:pStyle w:val="ListParagraph"/>
        <w:rPr>
          <w:rFonts w:ascii="Arial" w:hAnsi="Arial" w:cs="Arial"/>
          <w:color w:val="000000"/>
          <w:lang w:eastAsia="en-GB"/>
        </w:rPr>
      </w:pPr>
      <w:r w:rsidRPr="00A17DC4">
        <w:rPr>
          <w:rFonts w:ascii="Arial" w:hAnsi="Arial" w:cs="Arial"/>
          <w:color w:val="000000"/>
          <w:lang w:eastAsia="en-GB"/>
        </w:rPr>
        <w:lastRenderedPageBreak/>
        <w:t xml:space="preserve">Is this concern the first or have you had other concerns? </w:t>
      </w:r>
    </w:p>
    <w:p w14:paraId="31CAAC23"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Include any actions you have already taken</w:t>
      </w:r>
      <w:r w:rsidR="00D629C5" w:rsidRPr="00A17DC4">
        <w:rPr>
          <w:rFonts w:ascii="Arial" w:hAnsi="Arial" w:cs="Arial"/>
          <w:color w:val="000000"/>
        </w:rPr>
        <w:t>.</w:t>
      </w:r>
    </w:p>
    <w:p w14:paraId="473A9BE6" w14:textId="77777777" w:rsidR="009B4293" w:rsidRPr="00A17DC4" w:rsidRDefault="00AB5C17" w:rsidP="00AB5C17">
      <w:pPr>
        <w:pStyle w:val="MediumGrid1-Accent21"/>
        <w:numPr>
          <w:ilvl w:val="0"/>
          <w:numId w:val="3"/>
        </w:numPr>
        <w:rPr>
          <w:rFonts w:ascii="Arial" w:hAnsi="Arial" w:cs="Arial"/>
        </w:rPr>
      </w:pPr>
      <w:r w:rsidRPr="00A17DC4">
        <w:rPr>
          <w:rFonts w:ascii="Arial" w:hAnsi="Arial" w:cs="Arial"/>
        </w:rPr>
        <w:t>If marks or injuries have been observed, record these on a body map. (Do not take photographs)</w:t>
      </w:r>
    </w:p>
    <w:p w14:paraId="2E7B9096" w14:textId="77777777" w:rsidR="00AB5C17" w:rsidRPr="000C1DD4" w:rsidRDefault="00AB5C17" w:rsidP="00AB5C17">
      <w:pPr>
        <w:pStyle w:val="MediumGrid1-Accent21"/>
        <w:numPr>
          <w:ilvl w:val="0"/>
          <w:numId w:val="3"/>
        </w:numPr>
        <w:rPr>
          <w:rFonts w:ascii="Arial" w:hAnsi="Arial" w:cs="Arial"/>
        </w:rPr>
      </w:pPr>
      <w:r w:rsidRPr="000C1DD4">
        <w:rPr>
          <w:rFonts w:ascii="Arial" w:hAnsi="Arial" w:cs="Arial"/>
        </w:rPr>
        <w:t xml:space="preserve">If a </w:t>
      </w:r>
      <w:r w:rsidR="00273B3F" w:rsidRPr="000C1DD4">
        <w:rPr>
          <w:rFonts w:ascii="Arial" w:hAnsi="Arial" w:cs="Arial"/>
        </w:rPr>
        <w:t>safeguarding/child protection concern/incident</w:t>
      </w:r>
      <w:r w:rsidRPr="000C1DD4">
        <w:rPr>
          <w:rFonts w:ascii="Arial" w:hAnsi="Arial" w:cs="Arial"/>
        </w:rPr>
        <w:t xml:space="preserve"> form is unavailable, handwritten notes can be made on a piece of paper. (This must be retained, even if the notes are subsequently written</w:t>
      </w:r>
      <w:r w:rsidR="00273B3F" w:rsidRPr="000C1DD4">
        <w:rPr>
          <w:rFonts w:ascii="Arial" w:hAnsi="Arial" w:cs="Arial"/>
        </w:rPr>
        <w:t xml:space="preserve"> up / typed up</w:t>
      </w:r>
      <w:r w:rsidRPr="000C1DD4">
        <w:rPr>
          <w:rFonts w:ascii="Arial" w:hAnsi="Arial" w:cs="Arial"/>
        </w:rPr>
        <w:t xml:space="preserve"> onto a form).</w:t>
      </w:r>
    </w:p>
    <w:p w14:paraId="55668FA6" w14:textId="77777777" w:rsidR="007D360D" w:rsidRPr="000C1DD4" w:rsidRDefault="007D360D" w:rsidP="007D360D">
      <w:pPr>
        <w:pStyle w:val="MediumGrid1-Accent21"/>
        <w:rPr>
          <w:rFonts w:ascii="Arial" w:hAnsi="Arial" w:cs="Arial"/>
        </w:rPr>
      </w:pPr>
    </w:p>
    <w:p w14:paraId="5AA1C63E" w14:textId="77777777" w:rsidR="00AB5C17" w:rsidRPr="000C1DD4" w:rsidRDefault="007D360D" w:rsidP="00F803BE">
      <w:pPr>
        <w:pStyle w:val="MediumGrid1-Accent21"/>
        <w:rPr>
          <w:rFonts w:ascii="Arial" w:hAnsi="Arial" w:cs="Arial"/>
          <w:b/>
          <w:bCs/>
        </w:rPr>
      </w:pPr>
      <w:r w:rsidRPr="00BD760F">
        <w:rPr>
          <w:rFonts w:ascii="Arial" w:hAnsi="Arial" w:cs="Arial"/>
          <w:b/>
          <w:bCs/>
        </w:rPr>
        <w:t xml:space="preserve">Remember that records can be accessed by parents/carers and may also be used in multi-agency meetings and in criminal proceedings. Records should </w:t>
      </w:r>
      <w:r w:rsidR="00D629C5" w:rsidRPr="00BD760F">
        <w:rPr>
          <w:rFonts w:ascii="Arial" w:hAnsi="Arial" w:cs="Arial"/>
          <w:b/>
          <w:bCs/>
        </w:rPr>
        <w:t>b</w:t>
      </w:r>
      <w:r w:rsidRPr="00BD760F">
        <w:rPr>
          <w:rFonts w:ascii="Arial" w:hAnsi="Arial" w:cs="Arial"/>
          <w:b/>
          <w:bCs/>
        </w:rPr>
        <w:t>e clear, comprehensive and professionally writte</w:t>
      </w:r>
      <w:r w:rsidR="00F803BE" w:rsidRPr="00BD760F">
        <w:rPr>
          <w:rFonts w:ascii="Arial" w:hAnsi="Arial" w:cs="Arial"/>
          <w:b/>
          <w:bCs/>
        </w:rPr>
        <w:t>n.</w:t>
      </w:r>
    </w:p>
    <w:p w14:paraId="0B3F2ACB" w14:textId="77777777" w:rsidR="007D360D" w:rsidRPr="000C1DD4" w:rsidRDefault="007D360D" w:rsidP="00D70C5F">
      <w:pPr>
        <w:outlineLvl w:val="0"/>
        <w:rPr>
          <w:rFonts w:ascii="Arial" w:hAnsi="Arial" w:cs="Arial"/>
          <w:color w:val="0070C0"/>
        </w:rPr>
      </w:pPr>
    </w:p>
    <w:p w14:paraId="1159614D" w14:textId="77777777" w:rsidR="009B4293" w:rsidRPr="000C1DD4" w:rsidRDefault="009B4293" w:rsidP="00D70C5F">
      <w:pPr>
        <w:outlineLvl w:val="0"/>
        <w:rPr>
          <w:rFonts w:ascii="Arial" w:hAnsi="Arial" w:cs="Arial"/>
          <w:color w:val="000000"/>
          <w:u w:val="single"/>
        </w:rPr>
      </w:pPr>
      <w:r w:rsidRPr="000C1DD4">
        <w:rPr>
          <w:rFonts w:ascii="Arial" w:hAnsi="Arial" w:cs="Arial"/>
          <w:color w:val="000000"/>
          <w:u w:val="single"/>
        </w:rPr>
        <w:t xml:space="preserve">Step 3 </w:t>
      </w:r>
    </w:p>
    <w:p w14:paraId="2CF67940" w14:textId="77777777" w:rsidR="007D360D" w:rsidRPr="00031E0B" w:rsidRDefault="007D360D" w:rsidP="007D360D">
      <w:pPr>
        <w:numPr>
          <w:ilvl w:val="0"/>
          <w:numId w:val="4"/>
        </w:numPr>
        <w:rPr>
          <w:rFonts w:ascii="Arial" w:hAnsi="Arial" w:cs="Arial"/>
          <w:color w:val="000000"/>
        </w:rPr>
      </w:pPr>
      <w:r w:rsidRPr="00031E0B">
        <w:rPr>
          <w:rFonts w:ascii="Arial" w:hAnsi="Arial" w:cs="Arial"/>
          <w:color w:val="000000"/>
        </w:rPr>
        <w:t>Include whether you have spoken to parents/carers about the concern/incident</w:t>
      </w:r>
      <w:r w:rsidR="00D629C5" w:rsidRPr="00031E0B">
        <w:rPr>
          <w:rFonts w:ascii="Arial" w:hAnsi="Arial" w:cs="Arial"/>
          <w:color w:val="000000"/>
        </w:rPr>
        <w:t>.</w:t>
      </w:r>
      <w:r w:rsidRPr="00031E0B">
        <w:rPr>
          <w:rFonts w:ascii="Arial" w:hAnsi="Arial" w:cs="Arial"/>
          <w:color w:val="000000"/>
        </w:rPr>
        <w:t xml:space="preserve"> Remember, you may need to seek advice from a member of the safeguarding team if you are unsure about whether speaking to the parent may increase the risk to the child. If the parent is the alleged perpetrator you must always seek advice from the safeguarding team before speaking to the parent/carer.</w:t>
      </w:r>
    </w:p>
    <w:p w14:paraId="06966186" w14:textId="77777777" w:rsidR="007F2512" w:rsidRPr="00BD760F" w:rsidRDefault="00AB5C17" w:rsidP="00BD760F">
      <w:pPr>
        <w:pStyle w:val="MediumGrid1-Accent21"/>
        <w:numPr>
          <w:ilvl w:val="0"/>
          <w:numId w:val="4"/>
        </w:numPr>
        <w:rPr>
          <w:rFonts w:ascii="Arial" w:hAnsi="Arial" w:cs="Arial"/>
        </w:rPr>
      </w:pPr>
      <w:r w:rsidRPr="00BD760F">
        <w:rPr>
          <w:rFonts w:ascii="Arial" w:hAnsi="Arial" w:cs="Arial"/>
        </w:rPr>
        <w:t>The original concern form should be passed</w:t>
      </w:r>
      <w:r w:rsidR="008D12F5" w:rsidRPr="00BD760F">
        <w:rPr>
          <w:rFonts w:ascii="Arial" w:hAnsi="Arial" w:cs="Arial"/>
        </w:rPr>
        <w:t xml:space="preserve">, in person, </w:t>
      </w:r>
      <w:r w:rsidRPr="00BD760F">
        <w:rPr>
          <w:rFonts w:ascii="Arial" w:hAnsi="Arial" w:cs="Arial"/>
        </w:rPr>
        <w:t xml:space="preserve">to the DSL/Deputy DSL. </w:t>
      </w:r>
    </w:p>
    <w:p w14:paraId="5227F9EA" w14:textId="77777777" w:rsidR="00C9268E" w:rsidRPr="00BD760F" w:rsidRDefault="007D360D" w:rsidP="007F2512">
      <w:pPr>
        <w:pStyle w:val="MediumGrid1-Accent21"/>
        <w:numPr>
          <w:ilvl w:val="0"/>
          <w:numId w:val="4"/>
        </w:numPr>
        <w:rPr>
          <w:rFonts w:ascii="Arial" w:hAnsi="Arial" w:cs="Arial"/>
        </w:rPr>
      </w:pPr>
      <w:r w:rsidRPr="00BD760F">
        <w:rPr>
          <w:rFonts w:ascii="Arial" w:hAnsi="Arial" w:cs="Arial"/>
        </w:rPr>
        <w:t>Information should always be kept secure and confidential.</w:t>
      </w:r>
      <w:r w:rsidR="00C9268E" w:rsidRPr="00BD760F">
        <w:rPr>
          <w:rFonts w:ascii="Arial" w:hAnsi="Arial" w:cs="Arial"/>
        </w:rPr>
        <w:t xml:space="preserve"> </w:t>
      </w:r>
    </w:p>
    <w:p w14:paraId="62AB749A" w14:textId="77777777" w:rsidR="009B4293" w:rsidRPr="000C1DD4" w:rsidRDefault="00AB5C17" w:rsidP="00AB5C17">
      <w:pPr>
        <w:pStyle w:val="MediumGrid1-Accent21"/>
        <w:numPr>
          <w:ilvl w:val="0"/>
          <w:numId w:val="4"/>
        </w:numPr>
        <w:rPr>
          <w:rFonts w:ascii="Arial" w:hAnsi="Arial" w:cs="Arial"/>
        </w:rPr>
      </w:pPr>
      <w:r w:rsidRPr="00BD760F">
        <w:rPr>
          <w:rFonts w:ascii="Arial" w:hAnsi="Arial" w:cs="Arial"/>
        </w:rPr>
        <w:t>Copies should not be</w:t>
      </w:r>
      <w:r w:rsidRPr="000C1DD4">
        <w:rPr>
          <w:rFonts w:ascii="Arial" w:hAnsi="Arial" w:cs="Arial"/>
        </w:rPr>
        <w:t xml:space="preserve"> retained by you.</w:t>
      </w:r>
    </w:p>
    <w:p w14:paraId="66A515AE" w14:textId="77777777" w:rsidR="008D12F5" w:rsidRPr="000C1DD4" w:rsidRDefault="008D12F5" w:rsidP="00C9268E">
      <w:pPr>
        <w:pStyle w:val="MediumGrid1-Accent21"/>
        <w:ind w:left="360"/>
        <w:rPr>
          <w:rFonts w:ascii="Arial" w:hAnsi="Arial" w:cs="Arial"/>
          <w:i/>
          <w:color w:val="FF0000"/>
        </w:rPr>
      </w:pPr>
      <w:r w:rsidRPr="000C1DD4">
        <w:rPr>
          <w:rFonts w:ascii="Arial" w:hAnsi="Arial" w:cs="Arial"/>
          <w:color w:val="FF0000"/>
        </w:rPr>
        <w:t xml:space="preserve">      </w:t>
      </w:r>
    </w:p>
    <w:p w14:paraId="663D96F7" w14:textId="77777777" w:rsidR="009B4293" w:rsidRPr="000C1DD4" w:rsidRDefault="00AB5C17" w:rsidP="00D70C5F">
      <w:pPr>
        <w:outlineLvl w:val="0"/>
        <w:rPr>
          <w:rFonts w:ascii="Arial" w:hAnsi="Arial" w:cs="Arial"/>
          <w:color w:val="000000"/>
          <w:u w:val="single"/>
        </w:rPr>
      </w:pPr>
      <w:r w:rsidRPr="000C1DD4">
        <w:rPr>
          <w:rFonts w:ascii="Arial" w:hAnsi="Arial" w:cs="Arial"/>
          <w:color w:val="000000"/>
          <w:u w:val="single"/>
        </w:rPr>
        <w:t>Step 4</w:t>
      </w:r>
      <w:r w:rsidR="009B4293" w:rsidRPr="000C1DD4">
        <w:rPr>
          <w:rFonts w:ascii="Arial" w:hAnsi="Arial" w:cs="Arial"/>
          <w:color w:val="000000"/>
          <w:u w:val="single"/>
        </w:rPr>
        <w:t xml:space="preserve"> </w:t>
      </w:r>
    </w:p>
    <w:p w14:paraId="63D56B01" w14:textId="77777777" w:rsidR="00845AB4" w:rsidRPr="00F656B0" w:rsidRDefault="00AB5C17" w:rsidP="00AB5C17">
      <w:pPr>
        <w:pStyle w:val="MediumGrid1-Accent21"/>
        <w:numPr>
          <w:ilvl w:val="0"/>
          <w:numId w:val="5"/>
        </w:numPr>
        <w:rPr>
          <w:rFonts w:ascii="Arial" w:hAnsi="Arial" w:cs="Arial"/>
          <w:b/>
          <w:bCs/>
          <w:u w:val="single"/>
        </w:rPr>
      </w:pPr>
      <w:r w:rsidRPr="00F656B0">
        <w:rPr>
          <w:rFonts w:ascii="Arial" w:hAnsi="Arial" w:cs="Arial"/>
        </w:rPr>
        <w:t>You should rec</w:t>
      </w:r>
      <w:r w:rsidR="009B4293" w:rsidRPr="00F656B0">
        <w:rPr>
          <w:rFonts w:ascii="Arial" w:hAnsi="Arial" w:cs="Arial"/>
        </w:rPr>
        <w:t>eive feedback about what action</w:t>
      </w:r>
      <w:r w:rsidRPr="00F656B0">
        <w:rPr>
          <w:rFonts w:ascii="Arial" w:hAnsi="Arial" w:cs="Arial"/>
        </w:rPr>
        <w:t>, if any is being taken in response to your concern.</w:t>
      </w:r>
      <w:r w:rsidR="00EB7023" w:rsidRPr="00F656B0">
        <w:rPr>
          <w:rFonts w:ascii="Arial" w:hAnsi="Arial" w:cs="Arial"/>
        </w:rPr>
        <w:t xml:space="preserve"> A recommended timescale for this is within 24 hours. </w:t>
      </w:r>
      <w:r w:rsidRPr="00F656B0">
        <w:rPr>
          <w:rFonts w:ascii="Arial" w:hAnsi="Arial" w:cs="Arial"/>
        </w:rPr>
        <w:t xml:space="preserve"> </w:t>
      </w:r>
      <w:r w:rsidRPr="00F656B0">
        <w:rPr>
          <w:rFonts w:ascii="Arial" w:hAnsi="Arial" w:cs="Arial"/>
          <w:b/>
          <w:bCs/>
          <w:u w:val="single"/>
        </w:rPr>
        <w:t xml:space="preserve">If you do not receive feedback or you feel that the situation is not improving for the </w:t>
      </w:r>
      <w:r w:rsidR="001E4887" w:rsidRPr="00F656B0">
        <w:rPr>
          <w:rFonts w:ascii="Arial" w:hAnsi="Arial" w:cs="Arial"/>
          <w:b/>
          <w:bCs/>
          <w:u w:val="single"/>
        </w:rPr>
        <w:t>pupil</w:t>
      </w:r>
      <w:r w:rsidR="00CB12DB" w:rsidRPr="00F656B0">
        <w:rPr>
          <w:rFonts w:ascii="Arial" w:hAnsi="Arial" w:cs="Arial"/>
          <w:b/>
          <w:bCs/>
          <w:u w:val="single"/>
        </w:rPr>
        <w:t>,</w:t>
      </w:r>
      <w:r w:rsidRPr="00F656B0">
        <w:rPr>
          <w:rFonts w:ascii="Arial" w:hAnsi="Arial" w:cs="Arial"/>
          <w:b/>
          <w:bCs/>
          <w:u w:val="single"/>
        </w:rPr>
        <w:t xml:space="preserve"> you have a duty to </w:t>
      </w:r>
      <w:r w:rsidR="00845AB4" w:rsidRPr="00F656B0">
        <w:rPr>
          <w:rFonts w:ascii="Arial" w:hAnsi="Arial" w:cs="Arial"/>
          <w:b/>
          <w:bCs/>
          <w:u w:val="single"/>
        </w:rPr>
        <w:t>follow up your concern with</w:t>
      </w:r>
      <w:r w:rsidRPr="00F656B0">
        <w:rPr>
          <w:rFonts w:ascii="Arial" w:hAnsi="Arial" w:cs="Arial"/>
          <w:b/>
          <w:bCs/>
          <w:u w:val="single"/>
        </w:rPr>
        <w:t xml:space="preserve"> the DSL / deputy DSL. </w:t>
      </w:r>
    </w:p>
    <w:p w14:paraId="5E3F1554" w14:textId="77777777" w:rsidR="007E22DD" w:rsidRDefault="007E22DD" w:rsidP="007E22DD">
      <w:pPr>
        <w:pStyle w:val="MediumGrid1-Accent21"/>
        <w:ind w:left="0"/>
        <w:rPr>
          <w:rFonts w:ascii="Arial" w:hAnsi="Arial" w:cs="Arial"/>
          <w:color w:val="7030A0"/>
        </w:rPr>
      </w:pPr>
    </w:p>
    <w:p w14:paraId="0D76E713" w14:textId="3866E3D4" w:rsidR="00AB5C17" w:rsidRPr="000C1DD4" w:rsidRDefault="00AB5C17" w:rsidP="007E22DD">
      <w:pPr>
        <w:pStyle w:val="MediumGrid1-Accent21"/>
        <w:ind w:left="0"/>
        <w:rPr>
          <w:rFonts w:ascii="Arial" w:hAnsi="Arial" w:cs="Arial"/>
        </w:rPr>
      </w:pPr>
      <w:r w:rsidRPr="000C1DD4">
        <w:rPr>
          <w:rFonts w:ascii="Arial" w:hAnsi="Arial" w:cs="Arial"/>
          <w:color w:val="7030A0"/>
        </w:rPr>
        <w:t xml:space="preserve">See </w:t>
      </w:r>
      <w:r w:rsidR="009B4293" w:rsidRPr="000C1DD4">
        <w:rPr>
          <w:rFonts w:ascii="Arial" w:hAnsi="Arial" w:cs="Arial"/>
          <w:color w:val="7030A0"/>
        </w:rPr>
        <w:t>section on Whistle-blowing also.</w:t>
      </w:r>
    </w:p>
    <w:p w14:paraId="08617F5A" w14:textId="77777777" w:rsidR="007E22DD" w:rsidRDefault="007E22DD" w:rsidP="0079649B">
      <w:pPr>
        <w:rPr>
          <w:rFonts w:ascii="Arial" w:hAnsi="Arial" w:cs="Arial"/>
        </w:rPr>
      </w:pPr>
    </w:p>
    <w:p w14:paraId="71A09F38" w14:textId="377B1856" w:rsidR="0079649B" w:rsidRPr="000C1DD4" w:rsidRDefault="0079649B" w:rsidP="0079649B">
      <w:pPr>
        <w:rPr>
          <w:rFonts w:ascii="Arial" w:hAnsi="Arial" w:cs="Arial"/>
        </w:rPr>
      </w:pPr>
      <w:r w:rsidRPr="000C1DD4">
        <w:rPr>
          <w:rFonts w:ascii="Arial" w:hAnsi="Arial" w:cs="Arial"/>
        </w:rPr>
        <w:t xml:space="preserve">Additional consideration needs to be given to </w:t>
      </w:r>
      <w:r w:rsidR="001E4887" w:rsidRPr="000C1DD4">
        <w:rPr>
          <w:rFonts w:ascii="Arial" w:hAnsi="Arial" w:cs="Arial"/>
        </w:rPr>
        <w:t>pupil</w:t>
      </w:r>
      <w:r w:rsidR="003F2C46" w:rsidRPr="000C1DD4">
        <w:rPr>
          <w:rFonts w:ascii="Arial" w:hAnsi="Arial" w:cs="Arial"/>
        </w:rPr>
        <w:t>s</w:t>
      </w:r>
      <w:r w:rsidRPr="000C1DD4">
        <w:rPr>
          <w:rFonts w:ascii="Arial" w:hAnsi="Arial" w:cs="Arial"/>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0C1DD4" w:rsidRDefault="00B86E0E" w:rsidP="003A20DD">
      <w:pPr>
        <w:pStyle w:val="MediumGrid1-Accent21"/>
        <w:ind w:left="0"/>
        <w:outlineLvl w:val="0"/>
        <w:rPr>
          <w:rFonts w:ascii="Arial" w:hAnsi="Arial" w:cs="Arial"/>
          <w:b/>
          <w:color w:val="000000"/>
        </w:rPr>
      </w:pPr>
    </w:p>
    <w:p w14:paraId="0AA6C9F9" w14:textId="77777777" w:rsidR="003A20DD" w:rsidRPr="000C1DD4" w:rsidRDefault="001B286F" w:rsidP="003A20DD">
      <w:pPr>
        <w:pStyle w:val="MediumGrid1-Accent21"/>
        <w:ind w:left="0"/>
        <w:outlineLvl w:val="0"/>
        <w:rPr>
          <w:rFonts w:ascii="Arial" w:hAnsi="Arial" w:cs="Arial"/>
          <w:b/>
          <w:color w:val="000000"/>
        </w:rPr>
      </w:pPr>
      <w:r>
        <w:rPr>
          <w:rFonts w:ascii="Arial" w:hAnsi="Arial" w:cs="Arial"/>
          <w:b/>
          <w:color w:val="000000"/>
        </w:rPr>
        <w:t xml:space="preserve">1.2 </w:t>
      </w:r>
      <w:r w:rsidR="003A20DD" w:rsidRPr="000C1DD4">
        <w:rPr>
          <w:rFonts w:ascii="Arial" w:hAnsi="Arial" w:cs="Arial"/>
          <w:b/>
          <w:color w:val="000000"/>
        </w:rPr>
        <w:t>W</w:t>
      </w:r>
      <w:r w:rsidR="00C32D72">
        <w:rPr>
          <w:rFonts w:ascii="Arial" w:hAnsi="Arial" w:cs="Arial"/>
          <w:b/>
          <w:color w:val="000000"/>
        </w:rPr>
        <w:t>orking with parents and carers</w:t>
      </w:r>
    </w:p>
    <w:p w14:paraId="3B9F1931" w14:textId="77777777" w:rsidR="003A20DD" w:rsidRPr="000C1DD4" w:rsidRDefault="003A20DD" w:rsidP="003A20DD">
      <w:pPr>
        <w:pStyle w:val="MediumGrid1-Accent21"/>
        <w:ind w:left="0"/>
        <w:outlineLvl w:val="0"/>
        <w:rPr>
          <w:rFonts w:ascii="Arial" w:hAnsi="Arial" w:cs="Arial"/>
          <w:color w:val="0070C0"/>
        </w:rPr>
      </w:pPr>
    </w:p>
    <w:p w14:paraId="63B2D8CA" w14:textId="77777777" w:rsidR="007E22DD" w:rsidRDefault="00B00521" w:rsidP="003A20DD">
      <w:pPr>
        <w:pStyle w:val="MediumGrid1-Accent21"/>
        <w:ind w:left="0"/>
        <w:rPr>
          <w:rFonts w:ascii="Arial" w:hAnsi="Arial" w:cs="Arial"/>
          <w:color w:val="000000"/>
        </w:rPr>
      </w:pPr>
      <w:r w:rsidRPr="005C12D2">
        <w:rPr>
          <w:rFonts w:ascii="Arial" w:hAnsi="Arial" w:cs="Arial"/>
          <w:color w:val="000000"/>
        </w:rPr>
        <w:t xml:space="preserve">In line </w:t>
      </w:r>
      <w:r w:rsidRPr="005B72D4">
        <w:rPr>
          <w:rFonts w:ascii="Arial" w:hAnsi="Arial" w:cs="Arial"/>
          <w:color w:val="000000"/>
        </w:rPr>
        <w:t>with ‘Working Together To Safeguard Children’ we</w:t>
      </w:r>
      <w:r w:rsidRPr="005C12D2">
        <w:rPr>
          <w:rFonts w:ascii="Arial" w:hAnsi="Arial" w:cs="Arial"/>
          <w:color w:val="000000"/>
        </w:rPr>
        <w:t xml:space="preserve"> recognise the importance of working in partnership with parents and carers as far as possible. Whil</w:t>
      </w:r>
      <w:r w:rsidR="00C32D72" w:rsidRPr="005C12D2">
        <w:rPr>
          <w:rFonts w:ascii="Arial" w:hAnsi="Arial" w:cs="Arial"/>
          <w:color w:val="000000"/>
        </w:rPr>
        <w:t>st</w:t>
      </w:r>
      <w:r w:rsidRPr="005C12D2">
        <w:rPr>
          <w:rFonts w:ascii="Arial" w:hAnsi="Arial" w:cs="Arial"/>
          <w:color w:val="000000"/>
        </w:rPr>
        <w:t xml:space="preserve"> collaborative relationships with parents and carers are important</w:t>
      </w:r>
      <w:r w:rsidR="00C32D72" w:rsidRPr="005C12D2">
        <w:rPr>
          <w:rFonts w:ascii="Arial" w:hAnsi="Arial" w:cs="Arial"/>
          <w:color w:val="000000"/>
        </w:rPr>
        <w:t>,</w:t>
      </w:r>
      <w:r w:rsidRPr="005C12D2">
        <w:rPr>
          <w:rFonts w:ascii="Arial" w:hAnsi="Arial" w:cs="Arial"/>
          <w:color w:val="000000"/>
        </w:rPr>
        <w:t xml:space="preserve"> we also recognise that the wishes and feelings of our pupils play a pivotal role in decision-making.</w:t>
      </w:r>
      <w:r>
        <w:rPr>
          <w:rFonts w:ascii="Arial" w:hAnsi="Arial" w:cs="Arial"/>
          <w:color w:val="000000"/>
        </w:rPr>
        <w:t xml:space="preserve">  </w:t>
      </w:r>
      <w:r w:rsidR="003A20DD" w:rsidRPr="000C1DD4">
        <w:rPr>
          <w:rFonts w:ascii="Arial" w:hAnsi="Arial" w:cs="Arial"/>
          <w:color w:val="000000"/>
        </w:rPr>
        <w:t xml:space="preserve">Concerns about the welfare or safety of </w:t>
      </w:r>
      <w:r w:rsidR="001E4887" w:rsidRPr="000C1DD4">
        <w:rPr>
          <w:rFonts w:ascii="Arial" w:hAnsi="Arial" w:cs="Arial"/>
          <w:color w:val="000000"/>
        </w:rPr>
        <w:t>pupil</w:t>
      </w:r>
      <w:r w:rsidR="003A20DD" w:rsidRPr="000C1DD4">
        <w:rPr>
          <w:rFonts w:ascii="Arial" w:hAnsi="Arial" w:cs="Arial"/>
          <w:color w:val="000000"/>
        </w:rPr>
        <w:t>s will be discussed with the parent/carer, unless, having reviewed the</w:t>
      </w:r>
    </w:p>
    <w:p w14:paraId="61964E6E" w14:textId="379A13C1"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information of concern, it is the view of the safeguarding team that this may increase the risk to the </w:t>
      </w:r>
      <w:r w:rsidR="001E4887" w:rsidRPr="000C1DD4">
        <w:rPr>
          <w:rFonts w:ascii="Arial" w:hAnsi="Arial" w:cs="Arial"/>
          <w:color w:val="000000"/>
        </w:rPr>
        <w:t>pupil</w:t>
      </w:r>
      <w:r w:rsidRPr="000C1DD4">
        <w:rPr>
          <w:rFonts w:ascii="Arial" w:hAnsi="Arial" w:cs="Arial"/>
          <w:color w:val="000000"/>
        </w:rPr>
        <w:t xml:space="preserve">. </w:t>
      </w:r>
      <w:r w:rsidR="009D21D7" w:rsidRPr="000C1DD4">
        <w:rPr>
          <w:rFonts w:ascii="Arial" w:hAnsi="Arial" w:cs="Arial"/>
          <w:color w:val="000000"/>
        </w:rPr>
        <w:t>Following consultation with the school’s safeguarding team</w:t>
      </w:r>
      <w:r w:rsidR="00B86E0E" w:rsidRPr="000C1DD4">
        <w:rPr>
          <w:rFonts w:ascii="Arial" w:hAnsi="Arial" w:cs="Arial"/>
          <w:color w:val="000000"/>
        </w:rPr>
        <w:t>,</w:t>
      </w:r>
      <w:r w:rsidR="009D21D7" w:rsidRPr="000C1DD4">
        <w:rPr>
          <w:rFonts w:ascii="Arial" w:hAnsi="Arial" w:cs="Arial"/>
          <w:color w:val="000000"/>
        </w:rPr>
        <w:t xml:space="preserve"> it may be the </w:t>
      </w:r>
      <w:r w:rsidR="009D21D7" w:rsidRPr="000C6193">
        <w:rPr>
          <w:rFonts w:ascii="Arial" w:hAnsi="Arial" w:cs="Arial"/>
          <w:color w:val="000000"/>
        </w:rPr>
        <w:t xml:space="preserve">pupil’s </w:t>
      </w:r>
      <w:r w:rsidR="009D21D7" w:rsidRPr="007B68F3">
        <w:rPr>
          <w:rFonts w:ascii="Arial" w:hAnsi="Arial" w:cs="Arial"/>
          <w:color w:val="000000"/>
        </w:rPr>
        <w:t>class teacher</w:t>
      </w:r>
      <w:r w:rsidR="007B68F3">
        <w:rPr>
          <w:rFonts w:ascii="Arial" w:hAnsi="Arial" w:cs="Arial"/>
          <w:color w:val="000000"/>
        </w:rPr>
        <w:t xml:space="preserve"> </w:t>
      </w:r>
      <w:r w:rsidR="009D21D7" w:rsidRPr="000C1DD4">
        <w:rPr>
          <w:rFonts w:ascii="Arial" w:hAnsi="Arial" w:cs="Arial"/>
          <w:color w:val="000000"/>
        </w:rPr>
        <w:t xml:space="preserve">who makes contact with the parents/carers or it may be a member of the </w:t>
      </w:r>
      <w:r w:rsidR="009D21D7" w:rsidRPr="000C1DD4">
        <w:rPr>
          <w:rFonts w:ascii="Arial" w:hAnsi="Arial" w:cs="Arial"/>
          <w:color w:val="000000"/>
        </w:rPr>
        <w:lastRenderedPageBreak/>
        <w:t xml:space="preserve">safeguarding team themselves. </w:t>
      </w:r>
      <w:r w:rsidRPr="000C1DD4">
        <w:rPr>
          <w:rFonts w:ascii="Arial" w:hAnsi="Arial" w:cs="Arial"/>
          <w:color w:val="000000"/>
        </w:rPr>
        <w:t xml:space="preserve">Our first priority is the </w:t>
      </w:r>
      <w:r w:rsidR="001E4887" w:rsidRPr="000C1DD4">
        <w:rPr>
          <w:rFonts w:ascii="Arial" w:hAnsi="Arial" w:cs="Arial"/>
          <w:color w:val="000000"/>
        </w:rPr>
        <w:t>pupil</w:t>
      </w:r>
      <w:r w:rsidR="00294CA8" w:rsidRPr="000C1DD4">
        <w:rPr>
          <w:rFonts w:ascii="Arial" w:hAnsi="Arial" w:cs="Arial"/>
          <w:color w:val="000000"/>
        </w:rPr>
        <w:t>’s</w:t>
      </w:r>
      <w:r w:rsidRPr="000C1DD4">
        <w:rPr>
          <w:rFonts w:ascii="Arial" w:hAnsi="Arial" w:cs="Arial"/>
          <w:color w:val="000000"/>
        </w:rPr>
        <w:t xml:space="preserve"> welfare and therefore there may be occasions when concerns about a </w:t>
      </w:r>
      <w:r w:rsidR="001E4887" w:rsidRPr="000C1DD4">
        <w:rPr>
          <w:rFonts w:ascii="Arial" w:hAnsi="Arial" w:cs="Arial"/>
          <w:color w:val="000000"/>
        </w:rPr>
        <w:t>pupil</w:t>
      </w:r>
      <w:r w:rsidRPr="000C1DD4">
        <w:rPr>
          <w:rFonts w:ascii="Arial" w:hAnsi="Arial" w:cs="Arial"/>
          <w:color w:val="000000"/>
        </w:rPr>
        <w:t xml:space="preserve"> means that we have to consult other agencies before we contact the parent/carer.</w:t>
      </w:r>
    </w:p>
    <w:p w14:paraId="5E4BC5CC" w14:textId="77777777" w:rsidR="003A20DD" w:rsidRPr="000C1DD4" w:rsidRDefault="003A20DD" w:rsidP="003A20DD">
      <w:pPr>
        <w:pStyle w:val="MediumGrid1-Accent21"/>
        <w:ind w:left="0"/>
        <w:rPr>
          <w:rFonts w:ascii="Arial" w:hAnsi="Arial" w:cs="Arial"/>
          <w:color w:val="000000"/>
        </w:rPr>
      </w:pPr>
    </w:p>
    <w:p w14:paraId="1BF01C45" w14:textId="77777777"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If a referral is to be made to </w:t>
      </w:r>
      <w:r w:rsidR="00294CA8" w:rsidRPr="000C1DD4">
        <w:rPr>
          <w:rFonts w:ascii="Arial" w:hAnsi="Arial" w:cs="Arial"/>
          <w:color w:val="000000"/>
        </w:rPr>
        <w:t>Child</w:t>
      </w:r>
      <w:r w:rsidRPr="000C1DD4">
        <w:rPr>
          <w:rFonts w:ascii="Arial" w:hAnsi="Arial" w:cs="Arial"/>
          <w:color w:val="000000"/>
        </w:rPr>
        <w:t>ren's Social Care, the parent/carer will be contacted</w:t>
      </w:r>
      <w:r w:rsidR="00144984" w:rsidRPr="000C1DD4">
        <w:rPr>
          <w:rFonts w:ascii="Arial" w:hAnsi="Arial" w:cs="Arial"/>
          <w:color w:val="000000"/>
        </w:rPr>
        <w:t xml:space="preserve"> by a member of the school’s safeguarding team</w:t>
      </w:r>
      <w:r w:rsidRPr="000C1DD4">
        <w:rPr>
          <w:rFonts w:ascii="Arial" w:hAnsi="Arial" w:cs="Arial"/>
          <w:color w:val="000000"/>
        </w:rPr>
        <w:t xml:space="preserve"> and the information within the referral will be shared. There are some occasions when the school will be advised not to share the content of the referral with the parent/ carer as to do so may increase the risk of harm to the </w:t>
      </w:r>
      <w:r w:rsidR="001E4887" w:rsidRPr="000C1DD4">
        <w:rPr>
          <w:rFonts w:ascii="Arial" w:hAnsi="Arial" w:cs="Arial"/>
          <w:color w:val="000000"/>
        </w:rPr>
        <w:t>pupil</w:t>
      </w:r>
      <w:r w:rsidRPr="000C1DD4">
        <w:rPr>
          <w:rFonts w:ascii="Arial" w:hAnsi="Arial" w:cs="Arial"/>
          <w:color w:val="000000"/>
        </w:rPr>
        <w:t>.</w:t>
      </w:r>
    </w:p>
    <w:p w14:paraId="657951E4" w14:textId="77777777" w:rsidR="003A20DD" w:rsidRPr="000C1DD4" w:rsidRDefault="003A20DD" w:rsidP="003A20DD">
      <w:pPr>
        <w:pStyle w:val="MediumGrid1-Accent21"/>
        <w:ind w:left="0"/>
        <w:rPr>
          <w:rFonts w:ascii="Arial" w:hAnsi="Arial" w:cs="Arial"/>
          <w:color w:val="000000"/>
        </w:rPr>
      </w:pPr>
    </w:p>
    <w:p w14:paraId="7A4774F6" w14:textId="77777777" w:rsidR="003A20DD" w:rsidRPr="000C1DD4" w:rsidRDefault="003A20DD" w:rsidP="008A338B">
      <w:pPr>
        <w:pStyle w:val="MediumGrid1-Accent21"/>
        <w:ind w:left="0"/>
        <w:rPr>
          <w:rFonts w:ascii="Arial" w:hAnsi="Arial" w:cs="Arial"/>
          <w:color w:val="000000"/>
        </w:rPr>
      </w:pPr>
      <w:r w:rsidRPr="000C1DD4">
        <w:rPr>
          <w:rFonts w:ascii="Arial" w:hAnsi="Arial" w:cs="Arial"/>
          <w:color w:val="000000"/>
        </w:rPr>
        <w:t xml:space="preserve">Where reports are written about </w:t>
      </w:r>
      <w:r w:rsidR="001E4887" w:rsidRPr="000C1DD4">
        <w:rPr>
          <w:rFonts w:ascii="Arial" w:hAnsi="Arial" w:cs="Arial"/>
          <w:color w:val="000000"/>
        </w:rPr>
        <w:t>pupil</w:t>
      </w:r>
      <w:r w:rsidRPr="000C1DD4">
        <w:rPr>
          <w:rFonts w:ascii="Arial" w:hAnsi="Arial" w:cs="Arial"/>
          <w:color w:val="000000"/>
        </w:rPr>
        <w:t xml:space="preserve">s as part of the </w:t>
      </w:r>
      <w:r w:rsidR="00273B3F" w:rsidRPr="000C1DD4">
        <w:rPr>
          <w:rFonts w:ascii="Arial" w:hAnsi="Arial" w:cs="Arial"/>
          <w:color w:val="000000"/>
        </w:rPr>
        <w:t>c</w:t>
      </w:r>
      <w:r w:rsidR="00294CA8" w:rsidRPr="000C1DD4">
        <w:rPr>
          <w:rFonts w:ascii="Arial" w:hAnsi="Arial" w:cs="Arial"/>
          <w:color w:val="000000"/>
        </w:rPr>
        <w:t>hild</w:t>
      </w:r>
      <w:r w:rsidRPr="000C1DD4">
        <w:rPr>
          <w:rFonts w:ascii="Arial" w:hAnsi="Arial" w:cs="Arial"/>
          <w:color w:val="000000"/>
        </w:rPr>
        <w:t xml:space="preserve"> </w:t>
      </w:r>
      <w:r w:rsidR="00273B3F" w:rsidRPr="000C1DD4">
        <w:rPr>
          <w:rFonts w:ascii="Arial" w:hAnsi="Arial" w:cs="Arial"/>
          <w:color w:val="000000"/>
        </w:rPr>
        <w:t>p</w:t>
      </w:r>
      <w:r w:rsidRPr="000C1DD4">
        <w:rPr>
          <w:rFonts w:ascii="Arial" w:hAnsi="Arial" w:cs="Arial"/>
          <w:color w:val="000000"/>
        </w:rPr>
        <w:t xml:space="preserve">rotection process, the school will provide opportunity prior to the </w:t>
      </w:r>
      <w:r w:rsidR="00273B3F" w:rsidRPr="000C1DD4">
        <w:rPr>
          <w:rFonts w:ascii="Arial" w:hAnsi="Arial" w:cs="Arial"/>
          <w:color w:val="000000"/>
        </w:rPr>
        <w:t>c</w:t>
      </w:r>
      <w:r w:rsidRPr="000C1DD4">
        <w:rPr>
          <w:rFonts w:ascii="Arial" w:hAnsi="Arial" w:cs="Arial"/>
          <w:color w:val="000000"/>
        </w:rPr>
        <w:t>onference to share the content with parents and carers.</w:t>
      </w:r>
    </w:p>
    <w:p w14:paraId="225EF91B" w14:textId="77777777" w:rsidR="003A20DD" w:rsidRPr="000C1DD4" w:rsidRDefault="003A20DD" w:rsidP="00D70C5F">
      <w:pPr>
        <w:outlineLvl w:val="0"/>
        <w:rPr>
          <w:rFonts w:ascii="Arial" w:hAnsi="Arial" w:cs="Arial"/>
          <w:b/>
          <w:color w:val="000000"/>
        </w:rPr>
      </w:pPr>
    </w:p>
    <w:p w14:paraId="30873E53" w14:textId="77777777" w:rsidR="00AB5C17" w:rsidRPr="001B286F" w:rsidRDefault="001B286F" w:rsidP="001B286F">
      <w:pPr>
        <w:rPr>
          <w:rFonts w:ascii="Arial" w:hAnsi="Arial" w:cs="Arial"/>
        </w:rPr>
      </w:pPr>
      <w:r>
        <w:rPr>
          <w:rFonts w:ascii="Arial" w:hAnsi="Arial" w:cs="Arial"/>
          <w:b/>
          <w:color w:val="000000"/>
        </w:rPr>
        <w:t xml:space="preserve">1.3 </w:t>
      </w:r>
      <w:r w:rsidR="00AB5C17" w:rsidRPr="001B286F">
        <w:rPr>
          <w:rFonts w:ascii="Arial" w:hAnsi="Arial" w:cs="Arial"/>
          <w:b/>
          <w:color w:val="000000"/>
        </w:rPr>
        <w:t xml:space="preserve">The Role </w:t>
      </w:r>
      <w:r w:rsidR="00383C0A" w:rsidRPr="001B286F">
        <w:rPr>
          <w:rFonts w:ascii="Arial" w:hAnsi="Arial" w:cs="Arial"/>
          <w:b/>
          <w:color w:val="000000"/>
        </w:rPr>
        <w:t>O</w:t>
      </w:r>
      <w:r w:rsidR="00AB5C17" w:rsidRPr="001B286F">
        <w:rPr>
          <w:rFonts w:ascii="Arial" w:hAnsi="Arial" w:cs="Arial"/>
          <w:b/>
          <w:color w:val="000000"/>
        </w:rPr>
        <w:t xml:space="preserve">f </w:t>
      </w:r>
      <w:r w:rsidR="00383C0A" w:rsidRPr="001B286F">
        <w:rPr>
          <w:rFonts w:ascii="Arial" w:hAnsi="Arial" w:cs="Arial"/>
          <w:b/>
          <w:color w:val="000000"/>
        </w:rPr>
        <w:t>T</w:t>
      </w:r>
      <w:r w:rsidR="00AB5C17" w:rsidRPr="001B286F">
        <w:rPr>
          <w:rFonts w:ascii="Arial" w:hAnsi="Arial" w:cs="Arial"/>
          <w:b/>
          <w:color w:val="000000"/>
        </w:rPr>
        <w:t xml:space="preserve">he Designated Safeguarding Lead </w:t>
      </w:r>
      <w:r w:rsidR="00383C0A" w:rsidRPr="001B286F">
        <w:rPr>
          <w:rFonts w:ascii="Arial" w:hAnsi="Arial" w:cs="Arial"/>
          <w:b/>
          <w:color w:val="000000"/>
        </w:rPr>
        <w:t>A</w:t>
      </w:r>
      <w:r w:rsidR="00AB5C17" w:rsidRPr="001B286F">
        <w:rPr>
          <w:rFonts w:ascii="Arial" w:hAnsi="Arial" w:cs="Arial"/>
          <w:b/>
          <w:color w:val="000000"/>
        </w:rPr>
        <w:t xml:space="preserve">nd </w:t>
      </w:r>
      <w:r w:rsidR="00383C0A" w:rsidRPr="001B286F">
        <w:rPr>
          <w:rFonts w:ascii="Arial" w:hAnsi="Arial" w:cs="Arial"/>
          <w:b/>
          <w:color w:val="000000"/>
        </w:rPr>
        <w:t>D</w:t>
      </w:r>
      <w:r w:rsidR="00AB5C17" w:rsidRPr="001B286F">
        <w:rPr>
          <w:rFonts w:ascii="Arial" w:hAnsi="Arial" w:cs="Arial"/>
          <w:b/>
          <w:color w:val="000000"/>
        </w:rPr>
        <w:t xml:space="preserve">eputy DSL/s </w:t>
      </w:r>
      <w:r w:rsidR="00383C0A" w:rsidRPr="001B286F">
        <w:rPr>
          <w:rFonts w:ascii="Arial" w:hAnsi="Arial" w:cs="Arial"/>
          <w:b/>
          <w:color w:val="000000"/>
        </w:rPr>
        <w:t>I</w:t>
      </w:r>
      <w:r w:rsidR="00AB5C17" w:rsidRPr="001B286F">
        <w:rPr>
          <w:rFonts w:ascii="Arial" w:hAnsi="Arial" w:cs="Arial"/>
          <w:b/>
          <w:color w:val="000000"/>
        </w:rPr>
        <w:t xml:space="preserve">n </w:t>
      </w:r>
      <w:r w:rsidR="00383C0A" w:rsidRPr="001B286F">
        <w:rPr>
          <w:rFonts w:ascii="Arial" w:hAnsi="Arial" w:cs="Arial"/>
          <w:b/>
          <w:color w:val="000000"/>
        </w:rPr>
        <w:t>O</w:t>
      </w:r>
      <w:r w:rsidR="00AB5C17" w:rsidRPr="001B286F">
        <w:rPr>
          <w:rFonts w:ascii="Arial" w:hAnsi="Arial" w:cs="Arial"/>
          <w:b/>
          <w:color w:val="000000"/>
        </w:rPr>
        <w:t xml:space="preserve">ur </w:t>
      </w:r>
      <w:r w:rsidR="00383C0A" w:rsidRPr="001B286F">
        <w:rPr>
          <w:rFonts w:ascii="Arial" w:hAnsi="Arial" w:cs="Arial"/>
          <w:b/>
          <w:color w:val="000000"/>
        </w:rPr>
        <w:t>S</w:t>
      </w:r>
      <w:r w:rsidR="00AB5C17" w:rsidRPr="001B286F">
        <w:rPr>
          <w:rFonts w:ascii="Arial" w:hAnsi="Arial" w:cs="Arial"/>
          <w:b/>
          <w:color w:val="000000"/>
        </w:rPr>
        <w:t>chool</w:t>
      </w:r>
    </w:p>
    <w:p w14:paraId="69E8EC89" w14:textId="77777777" w:rsidR="00A54F32" w:rsidRPr="000C1DD4" w:rsidRDefault="00A54F32" w:rsidP="00A54F32">
      <w:pPr>
        <w:rPr>
          <w:rFonts w:ascii="Arial" w:hAnsi="Arial" w:cs="Arial"/>
        </w:rPr>
      </w:pPr>
      <w:r w:rsidRPr="005C12D2">
        <w:rPr>
          <w:rFonts w:ascii="Arial" w:hAnsi="Arial" w:cs="Arial"/>
        </w:rPr>
        <w:t>The DSL takes responsibility for safeguarding and online safety.</w:t>
      </w:r>
    </w:p>
    <w:p w14:paraId="229018BE" w14:textId="49107724" w:rsidR="00A54F32" w:rsidRDefault="00AB5C17" w:rsidP="00AB5C17">
      <w:pPr>
        <w:rPr>
          <w:rFonts w:ascii="Arial" w:hAnsi="Arial" w:cs="Arial"/>
        </w:rPr>
      </w:pPr>
      <w:r w:rsidRPr="000C1DD4">
        <w:rPr>
          <w:rFonts w:ascii="Arial" w:hAnsi="Arial" w:cs="Arial"/>
        </w:rPr>
        <w:t>Our Designated Safeguarding Lead is</w:t>
      </w:r>
      <w:r w:rsidR="007B68F3">
        <w:rPr>
          <w:rFonts w:ascii="Arial" w:hAnsi="Arial" w:cs="Arial"/>
        </w:rPr>
        <w:t xml:space="preserve"> Claire Leach</w:t>
      </w:r>
      <w:r w:rsidRPr="000C1DD4">
        <w:rPr>
          <w:rFonts w:ascii="Arial" w:hAnsi="Arial" w:cs="Arial"/>
        </w:rPr>
        <w:t>, who works in line with the requirements of the role</w:t>
      </w:r>
      <w:r w:rsidR="002B7686" w:rsidRPr="000C1DD4">
        <w:rPr>
          <w:rFonts w:ascii="Arial" w:hAnsi="Arial" w:cs="Arial"/>
        </w:rPr>
        <w:t>,</w:t>
      </w:r>
      <w:r w:rsidRPr="000C1DD4">
        <w:rPr>
          <w:rFonts w:ascii="Arial" w:hAnsi="Arial" w:cs="Arial"/>
        </w:rPr>
        <w:t xml:space="preserve"> as set out in </w:t>
      </w:r>
      <w:r w:rsidRPr="00BD760F">
        <w:rPr>
          <w:rFonts w:ascii="Arial" w:hAnsi="Arial" w:cs="Arial"/>
        </w:rPr>
        <w:t xml:space="preserve">Annex </w:t>
      </w:r>
      <w:r w:rsidR="007F2512" w:rsidRPr="005B72D4">
        <w:rPr>
          <w:rFonts w:ascii="Arial" w:hAnsi="Arial" w:cs="Arial"/>
        </w:rPr>
        <w:t>C</w:t>
      </w:r>
      <w:r w:rsidRPr="005B72D4">
        <w:rPr>
          <w:rFonts w:ascii="Arial" w:hAnsi="Arial" w:cs="Arial"/>
        </w:rPr>
        <w:t xml:space="preserve"> of Keeping </w:t>
      </w:r>
      <w:r w:rsidR="00294CA8" w:rsidRPr="005B72D4">
        <w:rPr>
          <w:rFonts w:ascii="Arial" w:hAnsi="Arial" w:cs="Arial"/>
        </w:rPr>
        <w:t>Children</w:t>
      </w:r>
      <w:r w:rsidR="006E3E1E" w:rsidRPr="005B72D4">
        <w:rPr>
          <w:rFonts w:ascii="Arial" w:hAnsi="Arial" w:cs="Arial"/>
        </w:rPr>
        <w:t xml:space="preserve"> Safe In Education</w:t>
      </w:r>
      <w:r w:rsidR="00264D2D" w:rsidRPr="005B72D4">
        <w:rPr>
          <w:rFonts w:ascii="Arial" w:hAnsi="Arial" w:cs="Arial"/>
        </w:rPr>
        <w:t>.</w:t>
      </w:r>
      <w:r w:rsidRPr="000C1DD4">
        <w:rPr>
          <w:rFonts w:ascii="Arial" w:hAnsi="Arial" w:cs="Arial"/>
        </w:rPr>
        <w:t xml:space="preserve"> </w:t>
      </w:r>
    </w:p>
    <w:p w14:paraId="0D11FE0E" w14:textId="321162D9" w:rsidR="00AB5C17" w:rsidRPr="000C1DD4" w:rsidRDefault="00AB5C17" w:rsidP="00AB5C17">
      <w:pPr>
        <w:rPr>
          <w:rFonts w:ascii="Arial" w:hAnsi="Arial" w:cs="Arial"/>
        </w:rPr>
      </w:pPr>
      <w:r w:rsidRPr="000C1DD4">
        <w:rPr>
          <w:rFonts w:ascii="Arial" w:hAnsi="Arial" w:cs="Arial"/>
        </w:rPr>
        <w:t>Our deputy DSL</w:t>
      </w:r>
      <w:r w:rsidR="007B68F3">
        <w:rPr>
          <w:rFonts w:ascii="Arial" w:hAnsi="Arial" w:cs="Arial"/>
        </w:rPr>
        <w:t>s are Emma Preen and Angela Harris</w:t>
      </w:r>
      <w:r w:rsidRPr="000C1DD4">
        <w:rPr>
          <w:rFonts w:ascii="Arial" w:hAnsi="Arial" w:cs="Arial"/>
          <w:color w:val="FF0000"/>
        </w:rPr>
        <w:t xml:space="preserve"> </w:t>
      </w:r>
      <w:r w:rsidRPr="000C1DD4">
        <w:rPr>
          <w:rFonts w:ascii="Arial" w:hAnsi="Arial" w:cs="Arial"/>
        </w:rPr>
        <w:t xml:space="preserve">and </w:t>
      </w:r>
      <w:r w:rsidR="007B68F3">
        <w:rPr>
          <w:rFonts w:ascii="Arial" w:hAnsi="Arial" w:cs="Arial"/>
        </w:rPr>
        <w:t>are</w:t>
      </w:r>
      <w:r w:rsidRPr="000C1DD4">
        <w:rPr>
          <w:rFonts w:ascii="Arial" w:hAnsi="Arial" w:cs="Arial"/>
        </w:rPr>
        <w:t xml:space="preserve"> available in the absence of the DSL. </w:t>
      </w:r>
    </w:p>
    <w:p w14:paraId="2DDE8217" w14:textId="77777777" w:rsidR="00C32613" w:rsidRPr="000C1DD4" w:rsidRDefault="00C32613" w:rsidP="00C32613">
      <w:pPr>
        <w:rPr>
          <w:rFonts w:ascii="Arial" w:hAnsi="Arial" w:cs="Arial"/>
        </w:rPr>
      </w:pPr>
      <w:r w:rsidRPr="000C1DD4">
        <w:rPr>
          <w:rFonts w:ascii="Arial" w:hAnsi="Arial" w:cs="Arial"/>
        </w:rPr>
        <w:t>The members of our safeguarding team work in partnership with a range of other agencies,</w:t>
      </w:r>
      <w:r w:rsidR="00D719D8" w:rsidRPr="000C1DD4">
        <w:rPr>
          <w:rFonts w:ascii="Arial" w:hAnsi="Arial" w:cs="Arial"/>
        </w:rPr>
        <w:t xml:space="preserve"> including Local Partners, to keep </w:t>
      </w:r>
      <w:r w:rsidR="001E4887" w:rsidRPr="000C1DD4">
        <w:rPr>
          <w:rFonts w:ascii="Arial" w:hAnsi="Arial" w:cs="Arial"/>
        </w:rPr>
        <w:t>pupils</w:t>
      </w:r>
      <w:r w:rsidR="00D719D8" w:rsidRPr="000C1DD4">
        <w:rPr>
          <w:rFonts w:ascii="Arial" w:hAnsi="Arial" w:cs="Arial"/>
        </w:rPr>
        <w:t xml:space="preserve"> safe. This includes information-sharing</w:t>
      </w:r>
      <w:r w:rsidR="002B7686" w:rsidRPr="000C1DD4">
        <w:rPr>
          <w:rFonts w:ascii="Arial" w:hAnsi="Arial" w:cs="Arial"/>
        </w:rPr>
        <w:t>, provision of reports</w:t>
      </w:r>
      <w:r w:rsidR="00D719D8" w:rsidRPr="000C1DD4">
        <w:rPr>
          <w:rFonts w:ascii="Arial" w:hAnsi="Arial" w:cs="Arial"/>
        </w:rPr>
        <w:t xml:space="preserve"> and attendance at</w:t>
      </w:r>
      <w:r w:rsidRPr="000C1DD4">
        <w:rPr>
          <w:rFonts w:ascii="Arial" w:hAnsi="Arial" w:cs="Arial"/>
        </w:rPr>
        <w:t xml:space="preserve"> </w:t>
      </w:r>
      <w:r w:rsidR="009D21D7" w:rsidRPr="000C1DD4">
        <w:rPr>
          <w:rFonts w:ascii="Arial" w:hAnsi="Arial" w:cs="Arial"/>
        </w:rPr>
        <w:t xml:space="preserve">multi-agency </w:t>
      </w:r>
      <w:r w:rsidRPr="000C1DD4">
        <w:rPr>
          <w:rFonts w:ascii="Arial" w:hAnsi="Arial" w:cs="Arial"/>
        </w:rPr>
        <w:t xml:space="preserve">meetings including </w:t>
      </w:r>
      <w:r w:rsidR="00B9010B" w:rsidRPr="000C1DD4">
        <w:rPr>
          <w:rFonts w:ascii="Arial" w:hAnsi="Arial" w:cs="Arial"/>
        </w:rPr>
        <w:t>c</w:t>
      </w:r>
      <w:r w:rsidR="00294CA8" w:rsidRPr="000C1DD4">
        <w:rPr>
          <w:rFonts w:ascii="Arial" w:hAnsi="Arial" w:cs="Arial"/>
        </w:rPr>
        <w:t xml:space="preserve">hild </w:t>
      </w:r>
      <w:r w:rsidR="00B9010B" w:rsidRPr="000C1DD4">
        <w:rPr>
          <w:rFonts w:ascii="Arial" w:hAnsi="Arial" w:cs="Arial"/>
        </w:rPr>
        <w:t>p</w:t>
      </w:r>
      <w:r w:rsidRPr="000C1DD4">
        <w:rPr>
          <w:rFonts w:ascii="Arial" w:hAnsi="Arial" w:cs="Arial"/>
        </w:rPr>
        <w:t xml:space="preserve">rotection conferences and core groups </w:t>
      </w:r>
    </w:p>
    <w:p w14:paraId="4C31873E" w14:textId="77777777" w:rsidR="00D473A9" w:rsidRPr="000C1DD4" w:rsidRDefault="00D473A9" w:rsidP="00AB5C17">
      <w:pPr>
        <w:rPr>
          <w:rFonts w:ascii="Arial" w:hAnsi="Arial" w:cs="Arial"/>
        </w:rPr>
      </w:pPr>
    </w:p>
    <w:p w14:paraId="231E3C07" w14:textId="2A816EE2" w:rsidR="00AB5C17" w:rsidRPr="000C1DD4" w:rsidRDefault="00AB5C17" w:rsidP="00AB5C17">
      <w:pPr>
        <w:rPr>
          <w:rFonts w:ascii="Arial" w:hAnsi="Arial" w:cs="Arial"/>
          <w:color w:val="0070C0"/>
        </w:rPr>
      </w:pPr>
      <w:r w:rsidRPr="000C1DD4">
        <w:rPr>
          <w:rFonts w:ascii="Arial" w:hAnsi="Arial" w:cs="Arial"/>
          <w:color w:val="0070C0"/>
        </w:rPr>
        <w:t>What happens once a concern /disclosure has been reported to a member of the safeguarding team?</w:t>
      </w:r>
    </w:p>
    <w:p w14:paraId="255E4D6B" w14:textId="77777777" w:rsidR="00AB5C17" w:rsidRPr="000C1DD4" w:rsidRDefault="00AB5C17" w:rsidP="00AB5C17">
      <w:pPr>
        <w:rPr>
          <w:rFonts w:ascii="Arial" w:hAnsi="Arial" w:cs="Arial"/>
        </w:rPr>
      </w:pPr>
      <w:r w:rsidRPr="000C1DD4">
        <w:rPr>
          <w:rFonts w:ascii="Arial" w:hAnsi="Arial" w:cs="Arial"/>
        </w:rPr>
        <w:t xml:space="preserve">The DSL or deputy DSL will follow the steps below to respond appropriately to the concern and safeguard the </w:t>
      </w:r>
      <w:r w:rsidR="001E4887" w:rsidRPr="000C1DD4">
        <w:rPr>
          <w:rFonts w:ascii="Arial" w:hAnsi="Arial" w:cs="Arial"/>
        </w:rPr>
        <w:t>pupil</w:t>
      </w:r>
      <w:r w:rsidRPr="000C1DD4">
        <w:rPr>
          <w:rFonts w:ascii="Arial" w:hAnsi="Arial" w:cs="Arial"/>
        </w:rPr>
        <w:t>:</w:t>
      </w:r>
      <w:r w:rsidR="004B3451" w:rsidRPr="000C1DD4">
        <w:rPr>
          <w:rFonts w:ascii="Arial" w:hAnsi="Arial" w:cs="Arial"/>
        </w:rPr>
        <w:t>-</w:t>
      </w:r>
    </w:p>
    <w:p w14:paraId="235591FC"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1      </w:t>
      </w:r>
    </w:p>
    <w:p w14:paraId="24CE454B" w14:textId="16F1D343" w:rsidR="00283BF4" w:rsidRPr="000C1DD4" w:rsidRDefault="008A338B" w:rsidP="00E0550F">
      <w:pPr>
        <w:pStyle w:val="MediumGrid1-Accent21"/>
        <w:numPr>
          <w:ilvl w:val="0"/>
          <w:numId w:val="6"/>
        </w:numPr>
        <w:rPr>
          <w:rFonts w:ascii="Arial" w:hAnsi="Arial" w:cs="Arial"/>
          <w:b/>
        </w:rPr>
      </w:pPr>
      <w:r w:rsidRPr="000C1DD4">
        <w:rPr>
          <w:rFonts w:ascii="Arial" w:hAnsi="Arial" w:cs="Arial"/>
        </w:rPr>
        <w:t xml:space="preserve">If there is concern that the </w:t>
      </w:r>
      <w:r w:rsidR="001E4887" w:rsidRPr="000C1DD4">
        <w:rPr>
          <w:rFonts w:ascii="Arial" w:hAnsi="Arial" w:cs="Arial"/>
        </w:rPr>
        <w:t>pupil</w:t>
      </w:r>
      <w:r w:rsidRPr="000C1DD4">
        <w:rPr>
          <w:rFonts w:ascii="Arial" w:hAnsi="Arial" w:cs="Arial"/>
        </w:rPr>
        <w:t xml:space="preserve"> is in immediate danger contact </w:t>
      </w:r>
      <w:r w:rsidR="00294CA8" w:rsidRPr="000C1DD4">
        <w:rPr>
          <w:rFonts w:ascii="Arial" w:hAnsi="Arial" w:cs="Arial"/>
        </w:rPr>
        <w:t>Children</w:t>
      </w:r>
      <w:r w:rsidRPr="000C1DD4">
        <w:rPr>
          <w:rFonts w:ascii="Arial" w:hAnsi="Arial" w:cs="Arial"/>
        </w:rPr>
        <w:t>’s Social Care</w:t>
      </w:r>
      <w:r w:rsidR="007B68F3">
        <w:rPr>
          <w:rFonts w:ascii="Arial" w:hAnsi="Arial" w:cs="Arial"/>
        </w:rPr>
        <w:t xml:space="preserve"> (01793 464646)</w:t>
      </w:r>
      <w:r w:rsidRPr="000C1DD4">
        <w:rPr>
          <w:rFonts w:ascii="Arial" w:hAnsi="Arial" w:cs="Arial"/>
          <w:i/>
          <w:color w:val="FF0000"/>
        </w:rPr>
        <w:t xml:space="preserve"> </w:t>
      </w:r>
      <w:r w:rsidRPr="000C1DD4">
        <w:rPr>
          <w:rFonts w:ascii="Arial" w:hAnsi="Arial" w:cs="Arial"/>
        </w:rPr>
        <w:t xml:space="preserve">You may also consider contacting the police on 999. </w:t>
      </w:r>
      <w:r w:rsidR="003F6F76" w:rsidRPr="000C1DD4">
        <w:rPr>
          <w:rFonts w:ascii="Arial" w:hAnsi="Arial" w:cs="Arial"/>
          <w:b/>
          <w:color w:val="7030A0"/>
        </w:rPr>
        <w:t xml:space="preserve">Go to section ‘Making a referral to Social Care’ (page </w:t>
      </w:r>
      <w:r w:rsidR="00E71151" w:rsidRPr="000C1DD4">
        <w:rPr>
          <w:rFonts w:ascii="Arial" w:hAnsi="Arial" w:cs="Arial"/>
          <w:b/>
          <w:color w:val="7030A0"/>
        </w:rPr>
        <w:t>9</w:t>
      </w:r>
      <w:r w:rsidR="003F6F76" w:rsidRPr="000C1DD4">
        <w:rPr>
          <w:rFonts w:ascii="Arial" w:hAnsi="Arial" w:cs="Arial"/>
          <w:b/>
          <w:color w:val="7030A0"/>
        </w:rPr>
        <w:t>)</w:t>
      </w:r>
    </w:p>
    <w:p w14:paraId="184512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2      </w:t>
      </w:r>
      <w:r w:rsidR="00651E15" w:rsidRPr="000C1DD4">
        <w:rPr>
          <w:rFonts w:ascii="Arial" w:hAnsi="Arial" w:cs="Arial"/>
          <w:color w:val="000000"/>
          <w:u w:val="single"/>
        </w:rPr>
        <w:t xml:space="preserve">    </w:t>
      </w:r>
    </w:p>
    <w:p w14:paraId="2CE0EB0A" w14:textId="77777777" w:rsidR="00C32A49" w:rsidRPr="000C1DD4" w:rsidRDefault="00C32A49" w:rsidP="00E0550F">
      <w:pPr>
        <w:pStyle w:val="MediumGrid1-Accent21"/>
        <w:numPr>
          <w:ilvl w:val="0"/>
          <w:numId w:val="7"/>
        </w:numPr>
        <w:rPr>
          <w:rFonts w:ascii="Arial" w:hAnsi="Arial" w:cs="Arial"/>
        </w:rPr>
      </w:pPr>
      <w:r w:rsidRPr="000C1DD4">
        <w:rPr>
          <w:rFonts w:ascii="Arial" w:hAnsi="Arial" w:cs="Arial"/>
        </w:rPr>
        <w:t xml:space="preserve">Contact the parent/s or carer/s of the </w:t>
      </w:r>
      <w:r w:rsidR="001E4887" w:rsidRPr="000C1DD4">
        <w:rPr>
          <w:rFonts w:ascii="Arial" w:hAnsi="Arial" w:cs="Arial"/>
        </w:rPr>
        <w:t>pupil</w:t>
      </w:r>
      <w:r w:rsidRPr="000C1DD4">
        <w:rPr>
          <w:rFonts w:ascii="Arial" w:hAnsi="Arial" w:cs="Arial"/>
        </w:rPr>
        <w:t xml:space="preserve"> concerned, if this has not already been done. You may wish to take advice from </w:t>
      </w:r>
      <w:r w:rsidR="00294CA8" w:rsidRPr="000C1DD4">
        <w:rPr>
          <w:rFonts w:ascii="Arial" w:hAnsi="Arial" w:cs="Arial"/>
        </w:rPr>
        <w:t>Children</w:t>
      </w:r>
      <w:r w:rsidRPr="000C1DD4">
        <w:rPr>
          <w:rFonts w:ascii="Arial" w:hAnsi="Arial" w:cs="Arial"/>
        </w:rPr>
        <w:t xml:space="preserve">'s Social Care before contacting the parent/carer. If, having sought advice, you believe that sharing this information may increase the risk of harm to the </w:t>
      </w:r>
      <w:r w:rsidR="001E4887" w:rsidRPr="000C1DD4">
        <w:rPr>
          <w:rFonts w:ascii="Arial" w:hAnsi="Arial" w:cs="Arial"/>
        </w:rPr>
        <w:t>pupil</w:t>
      </w:r>
      <w:r w:rsidRPr="000C1DD4">
        <w:rPr>
          <w:rFonts w:ascii="Arial" w:hAnsi="Arial" w:cs="Arial"/>
        </w:rPr>
        <w:t xml:space="preserve"> do not share with parents at this stage.</w:t>
      </w:r>
      <w:r w:rsidR="002B7686" w:rsidRPr="000C1DD4">
        <w:rPr>
          <w:rFonts w:ascii="Arial" w:hAnsi="Arial" w:cs="Arial"/>
        </w:rPr>
        <w:t xml:space="preserve"> You must document your decision-making here if the decision is made not to share information with parents/carers. </w:t>
      </w:r>
      <w:r w:rsidRPr="000C1DD4">
        <w:rPr>
          <w:rFonts w:ascii="Arial" w:hAnsi="Arial" w:cs="Arial"/>
        </w:rPr>
        <w:t>In the majority of cases informing the parents/carers of the concern / disclosure which has been reported will not increase risk. Ask for any additional information from the parent/carer if applicable.</w:t>
      </w:r>
    </w:p>
    <w:p w14:paraId="4BA5B9BF" w14:textId="56428183" w:rsidR="008A338B" w:rsidRDefault="00C32A49" w:rsidP="00E0550F">
      <w:pPr>
        <w:pStyle w:val="MediumGrid1-Accent21"/>
        <w:numPr>
          <w:ilvl w:val="0"/>
          <w:numId w:val="7"/>
        </w:numPr>
        <w:rPr>
          <w:rFonts w:ascii="Arial" w:hAnsi="Arial" w:cs="Arial"/>
        </w:rPr>
      </w:pPr>
      <w:r w:rsidRPr="000C1DD4">
        <w:rPr>
          <w:rFonts w:ascii="Arial" w:hAnsi="Arial" w:cs="Arial"/>
        </w:rPr>
        <w:t xml:space="preserve">Ensure that the parent/carer understands that a record will be kept by the school. </w:t>
      </w:r>
    </w:p>
    <w:p w14:paraId="506F6611" w14:textId="77777777" w:rsidR="007B68F3" w:rsidRPr="000C1DD4" w:rsidRDefault="007B68F3" w:rsidP="007B68F3">
      <w:pPr>
        <w:pStyle w:val="MediumGrid1-Accent21"/>
        <w:rPr>
          <w:rFonts w:ascii="Arial" w:hAnsi="Arial" w:cs="Arial"/>
        </w:rPr>
      </w:pPr>
    </w:p>
    <w:p w14:paraId="2FD3A9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lastRenderedPageBreak/>
        <w:t xml:space="preserve">Step 3     </w:t>
      </w:r>
    </w:p>
    <w:p w14:paraId="6617C104" w14:textId="5CAB6E18" w:rsidR="009D21D7" w:rsidRPr="000C1DD4" w:rsidRDefault="009D21D7" w:rsidP="009D21D7">
      <w:pPr>
        <w:pStyle w:val="MediumGrid1-Accent21"/>
        <w:numPr>
          <w:ilvl w:val="0"/>
          <w:numId w:val="7"/>
        </w:numPr>
        <w:rPr>
          <w:rFonts w:ascii="Arial" w:hAnsi="Arial" w:cs="Arial"/>
        </w:rPr>
      </w:pPr>
      <w:r w:rsidRPr="000C1DD4">
        <w:rPr>
          <w:rFonts w:ascii="Arial" w:hAnsi="Arial" w:cs="Arial"/>
        </w:rPr>
        <w:t>Refer to the local authority threshold document</w:t>
      </w:r>
      <w:r w:rsidRPr="000C1DD4">
        <w:rPr>
          <w:rFonts w:ascii="Arial" w:hAnsi="Arial" w:cs="Arial"/>
          <w:i/>
          <w:color w:val="FF0000"/>
        </w:rPr>
        <w:t xml:space="preserve"> </w:t>
      </w:r>
      <w:r w:rsidRPr="000C1DD4">
        <w:rPr>
          <w:rFonts w:ascii="Arial" w:hAnsi="Arial" w:cs="Arial"/>
        </w:rPr>
        <w:t xml:space="preserve">to support decision-making about what action is now required.  </w:t>
      </w:r>
    </w:p>
    <w:p w14:paraId="3854B169" w14:textId="77777777" w:rsidR="00AD3F7D" w:rsidRPr="000C1DD4" w:rsidRDefault="00AD3F7D" w:rsidP="009D21D7">
      <w:pPr>
        <w:pStyle w:val="MediumGrid1-Accent21"/>
        <w:numPr>
          <w:ilvl w:val="0"/>
          <w:numId w:val="7"/>
        </w:numPr>
        <w:rPr>
          <w:rFonts w:ascii="Arial" w:hAnsi="Arial" w:cs="Arial"/>
          <w:color w:val="000000"/>
        </w:rPr>
      </w:pPr>
      <w:r w:rsidRPr="000C1DD4">
        <w:rPr>
          <w:rFonts w:ascii="Arial" w:hAnsi="Arial" w:cs="Arial"/>
          <w:color w:val="000000"/>
        </w:rPr>
        <w:t>What are the risks to the child? Are they familial; posed by someone in the child’s family? Are they extra-familial; posed by adults or peers outside of the home?</w:t>
      </w:r>
    </w:p>
    <w:p w14:paraId="2426E5C2" w14:textId="77777777" w:rsidR="00AD3F7D" w:rsidRPr="000C1DD4" w:rsidRDefault="00AD3F7D" w:rsidP="00AD3F7D">
      <w:pPr>
        <w:pStyle w:val="MediumGrid1-Accent21"/>
        <w:rPr>
          <w:rFonts w:ascii="Arial" w:hAnsi="Arial" w:cs="Arial"/>
          <w:color w:val="000000"/>
        </w:rPr>
      </w:pPr>
      <w:r w:rsidRPr="000C1DD4">
        <w:rPr>
          <w:rFonts w:ascii="Arial" w:hAnsi="Arial" w:cs="Arial"/>
          <w:color w:val="000000"/>
        </w:rPr>
        <w:t xml:space="preserve">(See Part 1 of KCSIE for further information) </w:t>
      </w:r>
    </w:p>
    <w:p w14:paraId="03490A70" w14:textId="577A14F5" w:rsidR="00C32A49" w:rsidRPr="000C1DD4" w:rsidRDefault="00C32A49" w:rsidP="00E0550F">
      <w:pPr>
        <w:pStyle w:val="MediumGrid1-Accent21"/>
        <w:numPr>
          <w:ilvl w:val="0"/>
          <w:numId w:val="7"/>
        </w:numPr>
        <w:rPr>
          <w:rFonts w:ascii="Arial" w:hAnsi="Arial" w:cs="Arial"/>
          <w:color w:val="000000"/>
        </w:rPr>
      </w:pPr>
      <w:r w:rsidRPr="00BD760F">
        <w:rPr>
          <w:rFonts w:ascii="Arial" w:hAnsi="Arial" w:cs="Arial"/>
        </w:rPr>
        <w:t xml:space="preserve">If the concern does not require immediate contact with </w:t>
      </w:r>
      <w:r w:rsidR="002B7686" w:rsidRPr="007B68F3">
        <w:rPr>
          <w:rFonts w:ascii="Arial" w:hAnsi="Arial" w:cs="Arial"/>
        </w:rPr>
        <w:t>Children’s</w:t>
      </w:r>
      <w:r w:rsidR="007B68F3">
        <w:rPr>
          <w:rFonts w:ascii="Arial" w:hAnsi="Arial" w:cs="Arial"/>
        </w:rPr>
        <w:t xml:space="preserve"> Social Care</w:t>
      </w:r>
      <w:r w:rsidRPr="00BD760F">
        <w:rPr>
          <w:rFonts w:ascii="Arial" w:hAnsi="Arial" w:cs="Arial"/>
        </w:rPr>
        <w:t xml:space="preserve"> consider this latest concern within the context of any wider concerns</w:t>
      </w:r>
      <w:r w:rsidRPr="000C1DD4">
        <w:rPr>
          <w:rFonts w:ascii="Arial" w:hAnsi="Arial" w:cs="Arial"/>
        </w:rPr>
        <w:t xml:space="preserve"> / disclosures. This may mean further discussion with the </w:t>
      </w:r>
      <w:r w:rsidR="00B77C87" w:rsidRPr="000C1DD4">
        <w:rPr>
          <w:rFonts w:ascii="Arial" w:hAnsi="Arial" w:cs="Arial"/>
        </w:rPr>
        <w:t>pupi</w:t>
      </w:r>
      <w:r w:rsidR="00AD3F7D" w:rsidRPr="000C1DD4">
        <w:rPr>
          <w:rFonts w:ascii="Arial" w:hAnsi="Arial" w:cs="Arial"/>
        </w:rPr>
        <w:t xml:space="preserve">l’s </w:t>
      </w:r>
      <w:r w:rsidR="00AD3F7D" w:rsidRPr="007B68F3">
        <w:rPr>
          <w:rFonts w:ascii="Arial" w:hAnsi="Arial" w:cs="Arial"/>
          <w:color w:val="000000"/>
        </w:rPr>
        <w:t>class teacher</w:t>
      </w:r>
      <w:r w:rsidRPr="000C1DD4">
        <w:rPr>
          <w:rFonts w:ascii="Arial" w:hAnsi="Arial" w:cs="Arial"/>
        </w:rPr>
        <w:t xml:space="preserve"> and /or referring back to </w:t>
      </w:r>
      <w:r w:rsidR="00B77C87" w:rsidRPr="000C1DD4">
        <w:rPr>
          <w:rFonts w:ascii="Arial" w:hAnsi="Arial" w:cs="Arial"/>
        </w:rPr>
        <w:t>s</w:t>
      </w:r>
      <w:r w:rsidRPr="000C1DD4">
        <w:rPr>
          <w:rFonts w:ascii="Arial" w:hAnsi="Arial" w:cs="Arial"/>
        </w:rPr>
        <w:t xml:space="preserve">afeguarding or </w:t>
      </w:r>
      <w:r w:rsidR="00B77C87" w:rsidRPr="000C1DD4">
        <w:rPr>
          <w:rFonts w:ascii="Arial" w:hAnsi="Arial" w:cs="Arial"/>
        </w:rPr>
        <w:t>child</w:t>
      </w:r>
      <w:r w:rsidRPr="000C1DD4">
        <w:rPr>
          <w:rFonts w:ascii="Arial" w:hAnsi="Arial" w:cs="Arial"/>
        </w:rPr>
        <w:t xml:space="preserve"> </w:t>
      </w:r>
      <w:r w:rsidR="00B77C87" w:rsidRPr="000C1DD4">
        <w:rPr>
          <w:rFonts w:ascii="Arial" w:hAnsi="Arial" w:cs="Arial"/>
        </w:rPr>
        <w:t>p</w:t>
      </w:r>
      <w:r w:rsidRPr="000C1DD4">
        <w:rPr>
          <w:rFonts w:ascii="Arial" w:hAnsi="Arial" w:cs="Arial"/>
        </w:rPr>
        <w:t xml:space="preserve">rotection records if they exist. </w:t>
      </w:r>
    </w:p>
    <w:p w14:paraId="24221EB1" w14:textId="77777777" w:rsidR="00E71151" w:rsidRPr="00BD760F" w:rsidRDefault="00E71151" w:rsidP="00BD760F">
      <w:pPr>
        <w:pStyle w:val="MediumGrid1-Accent21"/>
        <w:ind w:left="0"/>
        <w:rPr>
          <w:rFonts w:ascii="Arial" w:hAnsi="Arial" w:cs="Arial"/>
          <w:color w:val="000000"/>
        </w:rPr>
      </w:pPr>
      <w:r w:rsidRPr="000C1DD4">
        <w:rPr>
          <w:rFonts w:ascii="Arial" w:hAnsi="Arial" w:cs="Arial"/>
          <w:color w:val="000000"/>
          <w:u w:val="single"/>
        </w:rPr>
        <w:t>Step 4</w:t>
      </w:r>
    </w:p>
    <w:p w14:paraId="4C002207" w14:textId="77777777" w:rsidR="00C32A49" w:rsidRPr="000C1DD4" w:rsidRDefault="00E71151" w:rsidP="00A14B80">
      <w:pPr>
        <w:pStyle w:val="MediumGrid1-Accent21"/>
        <w:numPr>
          <w:ilvl w:val="0"/>
          <w:numId w:val="37"/>
        </w:numPr>
        <w:rPr>
          <w:rFonts w:ascii="Arial" w:hAnsi="Arial" w:cs="Arial"/>
        </w:rPr>
      </w:pPr>
      <w:r w:rsidRPr="000C1DD4">
        <w:rPr>
          <w:rFonts w:ascii="Arial" w:hAnsi="Arial" w:cs="Arial"/>
          <w:color w:val="000000"/>
        </w:rPr>
        <w:t>Ensure that the member of staff reporting the initial concern has received feedback about actions and outcomes (if applicable).</w:t>
      </w:r>
    </w:p>
    <w:p w14:paraId="3C263A17" w14:textId="77777777" w:rsidR="002B7686" w:rsidRPr="000C1DD4" w:rsidRDefault="002B7686" w:rsidP="002B7686">
      <w:pPr>
        <w:pStyle w:val="MediumGrid1-Accent21"/>
        <w:ind w:left="0"/>
        <w:rPr>
          <w:rFonts w:ascii="Arial" w:hAnsi="Arial" w:cs="Arial"/>
          <w:color w:val="000000"/>
          <w:u w:val="single"/>
        </w:rPr>
      </w:pPr>
      <w:r w:rsidRPr="000C1DD4">
        <w:rPr>
          <w:rFonts w:ascii="Arial" w:hAnsi="Arial" w:cs="Arial"/>
          <w:color w:val="000000"/>
          <w:u w:val="single"/>
        </w:rPr>
        <w:t>Step 5</w:t>
      </w:r>
    </w:p>
    <w:p w14:paraId="1168B502" w14:textId="4F7AC1A7" w:rsidR="00E71151" w:rsidRPr="005B72D4" w:rsidRDefault="0094662C" w:rsidP="0094662C">
      <w:pPr>
        <w:pStyle w:val="ListParagraph"/>
        <w:numPr>
          <w:ilvl w:val="0"/>
          <w:numId w:val="7"/>
        </w:numPr>
        <w:outlineLvl w:val="0"/>
        <w:rPr>
          <w:rFonts w:ascii="Arial" w:hAnsi="Arial" w:cs="Arial"/>
          <w:b/>
          <w:color w:val="000000"/>
        </w:rPr>
      </w:pPr>
      <w:r w:rsidRPr="005B72D4">
        <w:rPr>
          <w:rFonts w:ascii="Arial" w:hAnsi="Arial" w:cs="Arial"/>
          <w:bCs/>
          <w:color w:val="000000"/>
        </w:rPr>
        <w:t xml:space="preserve">The DSL should keep written records of all concerns, discussions and decisions, including the rationale for those decisions. This should include instances where referrals were or were not made to another agency, such as Children’s social care or the </w:t>
      </w:r>
      <w:r w:rsidR="00A33B00">
        <w:rPr>
          <w:rFonts w:ascii="Arial" w:hAnsi="Arial" w:cs="Arial"/>
          <w:bCs/>
          <w:color w:val="000000"/>
        </w:rPr>
        <w:t>P</w:t>
      </w:r>
      <w:r w:rsidRPr="005B72D4">
        <w:rPr>
          <w:rFonts w:ascii="Arial" w:hAnsi="Arial" w:cs="Arial"/>
          <w:bCs/>
          <w:color w:val="000000"/>
        </w:rPr>
        <w:t xml:space="preserve">revent programme. </w:t>
      </w:r>
    </w:p>
    <w:p w14:paraId="69D713E6" w14:textId="77777777" w:rsidR="002A5E7B" w:rsidRDefault="002A5E7B" w:rsidP="00C32A49">
      <w:pPr>
        <w:outlineLvl w:val="0"/>
        <w:rPr>
          <w:rFonts w:ascii="Arial" w:hAnsi="Arial" w:cs="Arial"/>
          <w:b/>
          <w:color w:val="000000"/>
        </w:rPr>
      </w:pPr>
    </w:p>
    <w:p w14:paraId="78F4BC7B" w14:textId="6DAB9098" w:rsidR="00C32A49" w:rsidRPr="0094662C" w:rsidRDefault="001B286F" w:rsidP="00C32A49">
      <w:pPr>
        <w:outlineLvl w:val="0"/>
        <w:rPr>
          <w:rFonts w:ascii="Arial" w:hAnsi="Arial" w:cs="Arial"/>
          <w:b/>
          <w:color w:val="000000"/>
        </w:rPr>
      </w:pPr>
      <w:r>
        <w:rPr>
          <w:rFonts w:ascii="Arial" w:hAnsi="Arial" w:cs="Arial"/>
          <w:b/>
          <w:color w:val="000000"/>
        </w:rPr>
        <w:t xml:space="preserve">1.4 </w:t>
      </w:r>
      <w:r w:rsidR="002D2496" w:rsidRPr="0094662C">
        <w:rPr>
          <w:rFonts w:ascii="Arial" w:hAnsi="Arial" w:cs="Arial"/>
          <w:b/>
          <w:color w:val="000000"/>
        </w:rPr>
        <w:t xml:space="preserve">Next steps - </w:t>
      </w:r>
      <w:r w:rsidR="00C32A49" w:rsidRPr="0094662C">
        <w:rPr>
          <w:rFonts w:ascii="Arial" w:hAnsi="Arial" w:cs="Arial"/>
          <w:b/>
          <w:color w:val="000000"/>
        </w:rPr>
        <w:t>Early Help</w:t>
      </w:r>
    </w:p>
    <w:p w14:paraId="071B93AB" w14:textId="6A480941" w:rsidR="00136844" w:rsidRPr="0094662C" w:rsidRDefault="000D69D0" w:rsidP="00C32A49">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94662C" w:rsidRPr="005B72D4">
        <w:rPr>
          <w:rFonts w:ascii="Arial" w:hAnsi="Arial" w:cs="Arial"/>
          <w:bCs/>
          <w:i/>
          <w:iCs/>
          <w:color w:val="000000"/>
          <w:sz w:val="16"/>
          <w:szCs w:val="16"/>
        </w:rPr>
        <w:t>also</w:t>
      </w:r>
      <w:r w:rsidR="00FC3C10" w:rsidRPr="005B72D4">
        <w:rPr>
          <w:rFonts w:ascii="Arial" w:hAnsi="Arial" w:cs="Arial"/>
          <w:bCs/>
          <w:i/>
          <w:iCs/>
          <w:color w:val="000000"/>
          <w:sz w:val="16"/>
          <w:szCs w:val="16"/>
        </w:rPr>
        <w:t xml:space="preserve"> Part 1 </w:t>
      </w:r>
      <w:r w:rsidRPr="005B72D4">
        <w:rPr>
          <w:rFonts w:ascii="Arial" w:hAnsi="Arial" w:cs="Arial"/>
          <w:bCs/>
          <w:i/>
          <w:iCs/>
          <w:color w:val="000000"/>
          <w:sz w:val="16"/>
          <w:szCs w:val="16"/>
        </w:rPr>
        <w:t xml:space="preserve">KCSIE </w:t>
      </w:r>
      <w:r w:rsidR="00FC3C10" w:rsidRPr="005B72D4">
        <w:rPr>
          <w:rFonts w:ascii="Arial" w:hAnsi="Arial" w:cs="Arial"/>
          <w:bCs/>
          <w:i/>
          <w:iCs/>
          <w:color w:val="000000"/>
          <w:sz w:val="16"/>
          <w:szCs w:val="16"/>
        </w:rPr>
        <w:t xml:space="preserve"> and </w:t>
      </w:r>
      <w:r w:rsidR="00136844" w:rsidRPr="005B72D4">
        <w:rPr>
          <w:rFonts w:ascii="Arial" w:hAnsi="Arial" w:cs="Arial"/>
          <w:bCs/>
          <w:i/>
          <w:iCs/>
          <w:color w:val="000000"/>
          <w:sz w:val="16"/>
          <w:szCs w:val="16"/>
        </w:rPr>
        <w:t xml:space="preserve"> Working Together To Safeguard Children</w:t>
      </w:r>
    </w:p>
    <w:p w14:paraId="47135FCB" w14:textId="7B2341FB" w:rsidR="00B86E0E" w:rsidRPr="0094662C" w:rsidRDefault="00136844" w:rsidP="00C32A49">
      <w:pPr>
        <w:rPr>
          <w:rFonts w:ascii="Arial" w:hAnsi="Arial" w:cs="Arial"/>
        </w:rPr>
      </w:pPr>
      <w:r w:rsidRPr="002A5E7B">
        <w:rPr>
          <w:rFonts w:ascii="Arial" w:hAnsi="Arial" w:cs="Arial"/>
        </w:rPr>
        <w:t xml:space="preserve">Working Together To </w:t>
      </w:r>
      <w:r w:rsidR="00CE7F12" w:rsidRPr="002A5E7B">
        <w:rPr>
          <w:rFonts w:ascii="Arial" w:hAnsi="Arial" w:cs="Arial"/>
        </w:rPr>
        <w:t>S</w:t>
      </w:r>
      <w:r w:rsidRPr="002A5E7B">
        <w:rPr>
          <w:rFonts w:ascii="Arial" w:hAnsi="Arial" w:cs="Arial"/>
        </w:rPr>
        <w:t>afeguard Children</w:t>
      </w:r>
      <w:r w:rsidRPr="0094662C">
        <w:rPr>
          <w:rFonts w:ascii="Arial" w:hAnsi="Arial" w:cs="Arial"/>
        </w:rPr>
        <w:t xml:space="preserve">  defines early help as:-</w:t>
      </w:r>
    </w:p>
    <w:p w14:paraId="4D4EDB3E" w14:textId="77777777" w:rsidR="00136844" w:rsidRDefault="00136844" w:rsidP="00C32A49">
      <w:pPr>
        <w:rPr>
          <w:rFonts w:ascii="Arial" w:hAnsi="Arial" w:cs="Arial"/>
        </w:rPr>
      </w:pPr>
      <w:r w:rsidRPr="0094662C">
        <w:rPr>
          <w:rFonts w:ascii="Arial" w:hAnsi="Arial" w:cs="Arial"/>
        </w:rPr>
        <w:t>‘support for children of all ages that improves a family’s resilience and outcomes or reduces the chance of a problem getting worse.’</w:t>
      </w:r>
    </w:p>
    <w:p w14:paraId="76485904" w14:textId="3364102A" w:rsidR="00C32A49" w:rsidRPr="000C1DD4" w:rsidRDefault="00C32A49" w:rsidP="00C32A49">
      <w:pPr>
        <w:rPr>
          <w:rFonts w:ascii="Arial" w:hAnsi="Arial" w:cs="Arial"/>
        </w:rPr>
      </w:pPr>
      <w:r w:rsidRPr="000C1DD4">
        <w:rPr>
          <w:rFonts w:ascii="Arial" w:hAnsi="Arial" w:cs="Arial"/>
        </w:rPr>
        <w:t>Effective early help relies upon local agencies, including education working together to:</w:t>
      </w:r>
    </w:p>
    <w:p w14:paraId="508BE60A"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identify </w:t>
      </w:r>
      <w:r w:rsidR="00294CA8" w:rsidRPr="000C1DD4">
        <w:rPr>
          <w:rFonts w:ascii="Arial" w:hAnsi="Arial" w:cs="Arial"/>
        </w:rPr>
        <w:t>children</w:t>
      </w:r>
      <w:r w:rsidRPr="000C1DD4">
        <w:rPr>
          <w:rFonts w:ascii="Arial" w:hAnsi="Arial" w:cs="Arial"/>
        </w:rPr>
        <w:t xml:space="preserve"> and families who would benefit from early help;</w:t>
      </w:r>
    </w:p>
    <w:p w14:paraId="2204E394"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undertake an assessment of the need for early help; and</w:t>
      </w:r>
    </w:p>
    <w:p w14:paraId="309B655B"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provide targeted early help services to address the assessed needs of a </w:t>
      </w:r>
      <w:r w:rsidR="001E4887" w:rsidRPr="000C1DD4">
        <w:rPr>
          <w:rFonts w:ascii="Arial" w:hAnsi="Arial" w:cs="Arial"/>
        </w:rPr>
        <w:t>pupil</w:t>
      </w:r>
      <w:r w:rsidRPr="000C1DD4">
        <w:rPr>
          <w:rFonts w:ascii="Arial" w:hAnsi="Arial" w:cs="Arial"/>
        </w:rPr>
        <w:t xml:space="preserve"> and their family which focuses on activity to significantly improve the outcomes for the </w:t>
      </w:r>
      <w:r w:rsidR="001E4887" w:rsidRPr="000C1DD4">
        <w:rPr>
          <w:rFonts w:ascii="Arial" w:hAnsi="Arial" w:cs="Arial"/>
        </w:rPr>
        <w:t>pupil</w:t>
      </w:r>
      <w:r w:rsidRPr="000C1DD4">
        <w:rPr>
          <w:rFonts w:ascii="Arial" w:hAnsi="Arial" w:cs="Arial"/>
        </w:rPr>
        <w:t xml:space="preserve">. </w:t>
      </w:r>
    </w:p>
    <w:p w14:paraId="548C1D90" w14:textId="77777777" w:rsidR="003F6F76" w:rsidRPr="000C1DD4" w:rsidRDefault="003F6F76" w:rsidP="00C32A49">
      <w:pPr>
        <w:pStyle w:val="MediumGrid1-Accent21"/>
        <w:ind w:left="0"/>
        <w:rPr>
          <w:rFonts w:ascii="Arial" w:hAnsi="Arial" w:cs="Arial"/>
          <w:color w:val="0070C0"/>
        </w:rPr>
      </w:pPr>
    </w:p>
    <w:p w14:paraId="1E56FE6C" w14:textId="77777777" w:rsidR="00C32A49" w:rsidRPr="00BF2453" w:rsidRDefault="00C32A49" w:rsidP="00C32A49">
      <w:pPr>
        <w:pStyle w:val="MediumGrid1-Accent21"/>
        <w:ind w:left="0"/>
        <w:rPr>
          <w:rFonts w:ascii="Arial" w:hAnsi="Arial" w:cs="Arial"/>
          <w:b/>
          <w:bCs/>
          <w:color w:val="000000"/>
        </w:rPr>
      </w:pPr>
      <w:r w:rsidRPr="00BF2453">
        <w:rPr>
          <w:rFonts w:ascii="Arial" w:hAnsi="Arial" w:cs="Arial"/>
          <w:b/>
          <w:bCs/>
          <w:color w:val="000000"/>
        </w:rPr>
        <w:t xml:space="preserve">How are </w:t>
      </w:r>
      <w:r w:rsidR="00294CA8" w:rsidRPr="00BF2453">
        <w:rPr>
          <w:rFonts w:ascii="Arial" w:hAnsi="Arial" w:cs="Arial"/>
          <w:b/>
          <w:bCs/>
          <w:color w:val="000000"/>
        </w:rPr>
        <w:t>children</w:t>
      </w:r>
      <w:r w:rsidRPr="00BF2453">
        <w:rPr>
          <w:rFonts w:ascii="Arial" w:hAnsi="Arial" w:cs="Arial"/>
          <w:b/>
          <w:bCs/>
          <w:color w:val="000000"/>
        </w:rPr>
        <w:t xml:space="preserve"> and families identified for Early Help?</w:t>
      </w:r>
    </w:p>
    <w:p w14:paraId="2805EB08" w14:textId="20CCF5B3" w:rsidR="00C32A49" w:rsidRPr="00F41AF0" w:rsidRDefault="00C32A49" w:rsidP="00C32A49">
      <w:pPr>
        <w:rPr>
          <w:rFonts w:ascii="Arial" w:hAnsi="Arial" w:cs="Arial"/>
        </w:rPr>
      </w:pPr>
      <w:r w:rsidRPr="000C1DD4">
        <w:rPr>
          <w:rFonts w:ascii="Arial" w:hAnsi="Arial" w:cs="Arial"/>
        </w:rPr>
        <w:t xml:space="preserve">In our school staff are alert to the fact that early signs of abuse and/or neglect can be indicators that support is needed. </w:t>
      </w:r>
      <w:r w:rsidR="00A83D16" w:rsidRPr="00F41AF0">
        <w:rPr>
          <w:rFonts w:ascii="Arial" w:hAnsi="Arial" w:cs="Arial"/>
        </w:rPr>
        <w:t>Any child may benefit from early help, but staff should be particularly alert to a child who:-</w:t>
      </w:r>
    </w:p>
    <w:p w14:paraId="06166156" w14:textId="77777777" w:rsidR="00C92129" w:rsidRPr="0094662C" w:rsidRDefault="00A83D16" w:rsidP="00A14B80">
      <w:pPr>
        <w:pStyle w:val="MediumGrid1-Accent21"/>
        <w:numPr>
          <w:ilvl w:val="0"/>
          <w:numId w:val="49"/>
        </w:numPr>
        <w:rPr>
          <w:rFonts w:ascii="Arial" w:hAnsi="Arial" w:cs="Arial"/>
        </w:rPr>
      </w:pPr>
      <w:r w:rsidRPr="0094662C">
        <w:rPr>
          <w:rFonts w:ascii="Arial" w:hAnsi="Arial" w:cs="Arial"/>
        </w:rPr>
        <w:t xml:space="preserve">is disabled </w:t>
      </w:r>
    </w:p>
    <w:p w14:paraId="23A0C209" w14:textId="77777777" w:rsidR="00A83D16" w:rsidRPr="0094662C" w:rsidRDefault="00A83D16" w:rsidP="00A14B80">
      <w:pPr>
        <w:pStyle w:val="MediumGrid1-Accent21"/>
        <w:numPr>
          <w:ilvl w:val="0"/>
          <w:numId w:val="49"/>
        </w:numPr>
        <w:rPr>
          <w:rFonts w:ascii="Arial" w:hAnsi="Arial" w:cs="Arial"/>
        </w:rPr>
      </w:pPr>
      <w:r w:rsidRPr="0094662C">
        <w:rPr>
          <w:rFonts w:ascii="Arial" w:hAnsi="Arial" w:cs="Arial"/>
        </w:rPr>
        <w:t xml:space="preserve">has special educational needs </w:t>
      </w:r>
      <w:r w:rsidR="00136844" w:rsidRPr="0094662C">
        <w:rPr>
          <w:rFonts w:ascii="Arial" w:hAnsi="Arial" w:cs="Arial"/>
        </w:rPr>
        <w:t>(whether or not they have a statutory education, health and education plan)</w:t>
      </w:r>
    </w:p>
    <w:p w14:paraId="6940AA09" w14:textId="77777777" w:rsidR="00A83D16" w:rsidRPr="0094662C" w:rsidRDefault="00A83D16" w:rsidP="00A14B80">
      <w:pPr>
        <w:pStyle w:val="MediumGrid1-Accent21"/>
        <w:numPr>
          <w:ilvl w:val="0"/>
          <w:numId w:val="49"/>
        </w:numPr>
        <w:rPr>
          <w:rFonts w:ascii="Arial" w:hAnsi="Arial" w:cs="Arial"/>
        </w:rPr>
      </w:pPr>
      <w:r w:rsidRPr="0094662C">
        <w:rPr>
          <w:rFonts w:ascii="Arial" w:hAnsi="Arial" w:cs="Arial"/>
        </w:rPr>
        <w:t>is a young carer</w:t>
      </w:r>
    </w:p>
    <w:p w14:paraId="70C80225" w14:textId="77777777" w:rsidR="00136844" w:rsidRPr="0094662C" w:rsidRDefault="00136844" w:rsidP="00A14B80">
      <w:pPr>
        <w:pStyle w:val="MediumGrid1-Accent21"/>
        <w:numPr>
          <w:ilvl w:val="0"/>
          <w:numId w:val="49"/>
        </w:numPr>
        <w:rPr>
          <w:rFonts w:ascii="Arial" w:hAnsi="Arial" w:cs="Arial"/>
        </w:rPr>
      </w:pPr>
      <w:r w:rsidRPr="0094662C">
        <w:rPr>
          <w:rFonts w:ascii="Arial" w:hAnsi="Arial" w:cs="Arial"/>
        </w:rPr>
        <w:t>is bereaved</w:t>
      </w:r>
    </w:p>
    <w:p w14:paraId="44072E57" w14:textId="77777777" w:rsidR="00A83D16" w:rsidRPr="0094662C" w:rsidRDefault="00136844" w:rsidP="00A14B80">
      <w:pPr>
        <w:pStyle w:val="MediumGrid1-Accent21"/>
        <w:numPr>
          <w:ilvl w:val="0"/>
          <w:numId w:val="49"/>
        </w:numPr>
        <w:rPr>
          <w:rFonts w:ascii="Arial" w:hAnsi="Arial" w:cs="Arial"/>
        </w:rPr>
      </w:pPr>
      <w:r w:rsidRPr="0094662C">
        <w:rPr>
          <w:rFonts w:ascii="Arial" w:hAnsi="Arial" w:cs="Arial"/>
        </w:rPr>
        <w:t xml:space="preserve">is </w:t>
      </w:r>
      <w:r w:rsidR="00A83D16" w:rsidRPr="0094662C">
        <w:rPr>
          <w:rFonts w:ascii="Arial" w:hAnsi="Arial" w:cs="Arial"/>
        </w:rPr>
        <w:t xml:space="preserve">shows signs of being drawn into anti-social or criminal behaviour, including </w:t>
      </w:r>
      <w:r w:rsidRPr="0094662C">
        <w:rPr>
          <w:rFonts w:ascii="Arial" w:hAnsi="Arial" w:cs="Arial"/>
        </w:rPr>
        <w:t xml:space="preserve">being affected by </w:t>
      </w:r>
      <w:r w:rsidR="00A83D16" w:rsidRPr="0094662C">
        <w:rPr>
          <w:rFonts w:ascii="Arial" w:hAnsi="Arial" w:cs="Arial"/>
        </w:rPr>
        <w:t>gang</w:t>
      </w:r>
      <w:r w:rsidRPr="0094662C">
        <w:rPr>
          <w:rFonts w:ascii="Arial" w:hAnsi="Arial" w:cs="Arial"/>
        </w:rPr>
        <w:t>s and county lines</w:t>
      </w:r>
      <w:r w:rsidR="00A83D16" w:rsidRPr="0094662C">
        <w:rPr>
          <w:rFonts w:ascii="Arial" w:hAnsi="Arial" w:cs="Arial"/>
        </w:rPr>
        <w:t xml:space="preserve"> </w:t>
      </w:r>
      <w:r w:rsidRPr="0094662C">
        <w:rPr>
          <w:rFonts w:ascii="Arial" w:hAnsi="Arial" w:cs="Arial"/>
        </w:rPr>
        <w:t>and</w:t>
      </w:r>
      <w:r w:rsidR="00A83D16" w:rsidRPr="0094662C">
        <w:rPr>
          <w:rFonts w:ascii="Arial" w:hAnsi="Arial" w:cs="Arial"/>
        </w:rPr>
        <w:t xml:space="preserve"> organised crime groups</w:t>
      </w:r>
      <w:r w:rsidR="00517989" w:rsidRPr="0094662C">
        <w:rPr>
          <w:rFonts w:ascii="Arial" w:hAnsi="Arial" w:cs="Arial"/>
        </w:rPr>
        <w:t xml:space="preserve"> </w:t>
      </w:r>
      <w:r w:rsidRPr="0094662C">
        <w:rPr>
          <w:rFonts w:ascii="Arial" w:hAnsi="Arial" w:cs="Arial"/>
        </w:rPr>
        <w:t>and/or serious violence, including knife crime</w:t>
      </w:r>
    </w:p>
    <w:p w14:paraId="6289A4D5" w14:textId="71FA90B7" w:rsidR="00A83D16" w:rsidRPr="005B72D4" w:rsidRDefault="00A83D16" w:rsidP="00A14B80">
      <w:pPr>
        <w:pStyle w:val="MediumGrid1-Accent21"/>
        <w:numPr>
          <w:ilvl w:val="0"/>
          <w:numId w:val="49"/>
        </w:numPr>
        <w:rPr>
          <w:rFonts w:ascii="Arial" w:hAnsi="Arial" w:cs="Arial"/>
        </w:rPr>
      </w:pPr>
      <w:r w:rsidRPr="0094662C">
        <w:rPr>
          <w:rFonts w:ascii="Arial" w:hAnsi="Arial" w:cs="Arial"/>
        </w:rPr>
        <w:t>is frequently missing</w:t>
      </w:r>
      <w:r w:rsidR="00136844" w:rsidRPr="0094662C">
        <w:rPr>
          <w:rFonts w:ascii="Arial" w:hAnsi="Arial" w:cs="Arial"/>
        </w:rPr>
        <w:t>/goes missing</w:t>
      </w:r>
      <w:r w:rsidRPr="0094662C">
        <w:rPr>
          <w:rFonts w:ascii="Arial" w:hAnsi="Arial" w:cs="Arial"/>
        </w:rPr>
        <w:t xml:space="preserve"> </w:t>
      </w:r>
      <w:r w:rsidRPr="005B72D4">
        <w:rPr>
          <w:rFonts w:ascii="Arial" w:hAnsi="Arial" w:cs="Arial"/>
        </w:rPr>
        <w:t>from</w:t>
      </w:r>
      <w:r w:rsidR="0094662C" w:rsidRPr="005B72D4">
        <w:rPr>
          <w:rFonts w:ascii="Arial" w:hAnsi="Arial" w:cs="Arial"/>
        </w:rPr>
        <w:t xml:space="preserve"> education, </w:t>
      </w:r>
      <w:r w:rsidRPr="005B72D4">
        <w:rPr>
          <w:rFonts w:ascii="Arial" w:hAnsi="Arial" w:cs="Arial"/>
        </w:rPr>
        <w:t>care or home</w:t>
      </w:r>
    </w:p>
    <w:p w14:paraId="5585686D"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lastRenderedPageBreak/>
        <w:t xml:space="preserve">is at risk of modern slavery, trafficking, sexual </w:t>
      </w:r>
      <w:r w:rsidR="00136844" w:rsidRPr="005B72D4">
        <w:rPr>
          <w:rFonts w:ascii="Arial" w:hAnsi="Arial" w:cs="Arial"/>
        </w:rPr>
        <w:t>and/</w:t>
      </w:r>
      <w:r w:rsidRPr="005B72D4">
        <w:rPr>
          <w:rFonts w:ascii="Arial" w:hAnsi="Arial" w:cs="Arial"/>
        </w:rPr>
        <w:t>or criminal exploitation</w:t>
      </w:r>
    </w:p>
    <w:p w14:paraId="7A0410C2"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is at risk of being radicalised</w:t>
      </w:r>
    </w:p>
    <w:p w14:paraId="0903E9A7" w14:textId="77777777" w:rsidR="00136844" w:rsidRPr="005B72D4" w:rsidRDefault="00136844" w:rsidP="00A14B80">
      <w:pPr>
        <w:pStyle w:val="MediumGrid1-Accent21"/>
        <w:numPr>
          <w:ilvl w:val="0"/>
          <w:numId w:val="49"/>
        </w:numPr>
        <w:rPr>
          <w:rFonts w:ascii="Arial" w:hAnsi="Arial" w:cs="Arial"/>
        </w:rPr>
      </w:pPr>
      <w:r w:rsidRPr="005B72D4">
        <w:rPr>
          <w:rFonts w:ascii="Arial" w:hAnsi="Arial" w:cs="Arial"/>
        </w:rPr>
        <w:t>is viewing problematic and/or inappropriate online content (for example linked to violence), or developing inappropriate relationships online</w:t>
      </w:r>
    </w:p>
    <w:p w14:paraId="762752DA"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is in a family circumstance presenting challenges for the child, such as drug and alcohol misuse, adult mental health issues and domestic abuse</w:t>
      </w:r>
    </w:p>
    <w:p w14:paraId="5DA27552" w14:textId="77777777" w:rsidR="00136844" w:rsidRPr="005B72D4" w:rsidRDefault="00A83D16" w:rsidP="00A14B80">
      <w:pPr>
        <w:pStyle w:val="MediumGrid1-Accent21"/>
        <w:numPr>
          <w:ilvl w:val="0"/>
          <w:numId w:val="49"/>
        </w:numPr>
        <w:rPr>
          <w:rFonts w:ascii="Arial" w:hAnsi="Arial" w:cs="Arial"/>
        </w:rPr>
      </w:pPr>
      <w:r w:rsidRPr="005B72D4">
        <w:rPr>
          <w:rFonts w:ascii="Arial" w:hAnsi="Arial" w:cs="Arial"/>
        </w:rPr>
        <w:t>is mis-using drugs or alcohol themselves</w:t>
      </w:r>
    </w:p>
    <w:p w14:paraId="3C7BBBDB" w14:textId="77777777" w:rsidR="00136844" w:rsidRPr="005B72D4" w:rsidRDefault="00136844" w:rsidP="00A14B80">
      <w:pPr>
        <w:pStyle w:val="MediumGrid1-Accent21"/>
        <w:numPr>
          <w:ilvl w:val="0"/>
          <w:numId w:val="49"/>
        </w:numPr>
        <w:rPr>
          <w:rFonts w:ascii="Arial" w:hAnsi="Arial" w:cs="Arial"/>
        </w:rPr>
      </w:pPr>
      <w:r w:rsidRPr="005B72D4">
        <w:rPr>
          <w:rFonts w:ascii="Arial" w:hAnsi="Arial" w:cs="Arial"/>
        </w:rPr>
        <w:t>is suffering from mental ill health</w:t>
      </w:r>
    </w:p>
    <w:p w14:paraId="71E29E11"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has returned to family home from care</w:t>
      </w:r>
    </w:p>
    <w:p w14:paraId="1DD6E664" w14:textId="77777777" w:rsidR="00136844" w:rsidRPr="005B72D4" w:rsidRDefault="00136844" w:rsidP="00A14B80">
      <w:pPr>
        <w:pStyle w:val="MediumGrid1-Accent21"/>
        <w:numPr>
          <w:ilvl w:val="0"/>
          <w:numId w:val="49"/>
        </w:numPr>
        <w:rPr>
          <w:rFonts w:ascii="Arial" w:hAnsi="Arial" w:cs="Arial"/>
        </w:rPr>
      </w:pPr>
      <w:r w:rsidRPr="005B72D4">
        <w:rPr>
          <w:rFonts w:ascii="Arial" w:hAnsi="Arial" w:cs="Arial"/>
        </w:rPr>
        <w:t>is a privately fostered child</w:t>
      </w:r>
    </w:p>
    <w:p w14:paraId="585159AD" w14:textId="1FAA5134" w:rsidR="00136844" w:rsidRPr="005B72D4" w:rsidRDefault="00136844" w:rsidP="00A14B80">
      <w:pPr>
        <w:pStyle w:val="MediumGrid1-Accent21"/>
        <w:numPr>
          <w:ilvl w:val="0"/>
          <w:numId w:val="49"/>
        </w:numPr>
        <w:rPr>
          <w:rFonts w:ascii="Arial" w:hAnsi="Arial" w:cs="Arial"/>
        </w:rPr>
      </w:pPr>
      <w:r w:rsidRPr="005B72D4">
        <w:rPr>
          <w:rFonts w:ascii="Arial" w:hAnsi="Arial" w:cs="Arial"/>
        </w:rPr>
        <w:t>has a parent/carer in custody</w:t>
      </w:r>
      <w:r w:rsidR="0094662C" w:rsidRPr="005B72D4">
        <w:rPr>
          <w:rFonts w:ascii="Arial" w:hAnsi="Arial" w:cs="Arial"/>
        </w:rPr>
        <w:t xml:space="preserve"> or is affected by parental offending</w:t>
      </w:r>
    </w:p>
    <w:p w14:paraId="43EA2966" w14:textId="77777777" w:rsidR="00EE72AB" w:rsidRPr="005B72D4" w:rsidRDefault="00EE72AB" w:rsidP="00A14B80">
      <w:pPr>
        <w:pStyle w:val="MediumGrid1-Accent21"/>
        <w:numPr>
          <w:ilvl w:val="0"/>
          <w:numId w:val="49"/>
        </w:numPr>
        <w:rPr>
          <w:rFonts w:ascii="Arial" w:hAnsi="Arial" w:cs="Arial"/>
        </w:rPr>
      </w:pPr>
      <w:r w:rsidRPr="005B72D4">
        <w:rPr>
          <w:rFonts w:ascii="Arial" w:hAnsi="Arial" w:cs="Arial"/>
        </w:rPr>
        <w:t>is missing education, or persistently absent from school, or not in receipt of full-time education</w:t>
      </w:r>
    </w:p>
    <w:p w14:paraId="094308F2" w14:textId="250BE84B" w:rsidR="00EE72AB" w:rsidRPr="005B72D4" w:rsidRDefault="00EE72AB" w:rsidP="00A14B80">
      <w:pPr>
        <w:pStyle w:val="MediumGrid1-Accent21"/>
        <w:numPr>
          <w:ilvl w:val="0"/>
          <w:numId w:val="49"/>
        </w:numPr>
        <w:rPr>
          <w:rFonts w:ascii="Arial" w:hAnsi="Arial" w:cs="Arial"/>
        </w:rPr>
      </w:pPr>
      <w:r w:rsidRPr="005B72D4">
        <w:rPr>
          <w:rFonts w:ascii="Arial" w:hAnsi="Arial" w:cs="Arial"/>
        </w:rPr>
        <w:t>has experienced multiple suspensions</w:t>
      </w:r>
      <w:r w:rsidR="0094662C" w:rsidRPr="005B72D4">
        <w:rPr>
          <w:rFonts w:ascii="Arial" w:hAnsi="Arial" w:cs="Arial"/>
        </w:rPr>
        <w:t xml:space="preserve">, </w:t>
      </w:r>
      <w:r w:rsidRPr="005B72D4">
        <w:rPr>
          <w:rFonts w:ascii="Arial" w:hAnsi="Arial" w:cs="Arial"/>
        </w:rPr>
        <w:t>is at risk of</w:t>
      </w:r>
      <w:r w:rsidR="0094662C" w:rsidRPr="005B72D4">
        <w:rPr>
          <w:rFonts w:ascii="Arial" w:hAnsi="Arial" w:cs="Arial"/>
        </w:rPr>
        <w:t xml:space="preserve"> being</w:t>
      </w:r>
      <w:r w:rsidRPr="005B72D4">
        <w:rPr>
          <w:rFonts w:ascii="Arial" w:hAnsi="Arial" w:cs="Arial"/>
        </w:rPr>
        <w:t xml:space="preserve"> permanently excluded</w:t>
      </w:r>
      <w:r w:rsidR="0094662C" w:rsidRPr="005B72D4">
        <w:rPr>
          <w:rFonts w:ascii="Arial" w:hAnsi="Arial" w:cs="Arial"/>
        </w:rPr>
        <w:t xml:space="preserve"> from school and in an alternative provision or pupil referral unit</w:t>
      </w:r>
    </w:p>
    <w:p w14:paraId="6BBAEC0D" w14:textId="77777777" w:rsidR="00C32A49" w:rsidRPr="000C1DD4" w:rsidRDefault="00C32A49" w:rsidP="00C32A49">
      <w:pPr>
        <w:rPr>
          <w:rFonts w:ascii="Arial" w:hAnsi="Arial" w:cs="Arial"/>
        </w:rPr>
      </w:pPr>
    </w:p>
    <w:p w14:paraId="608FBA4A" w14:textId="77777777" w:rsidR="00A33B00" w:rsidRDefault="00A33B00" w:rsidP="00C32A49">
      <w:pPr>
        <w:outlineLvl w:val="0"/>
        <w:rPr>
          <w:rFonts w:ascii="Arial" w:hAnsi="Arial" w:cs="Arial"/>
          <w:b/>
          <w:bCs/>
          <w:color w:val="000000"/>
        </w:rPr>
      </w:pPr>
    </w:p>
    <w:p w14:paraId="7CFE9B24" w14:textId="1AEF11EF" w:rsidR="00C32A49" w:rsidRPr="00BF2453" w:rsidRDefault="00C32A49" w:rsidP="00C32A49">
      <w:pPr>
        <w:outlineLvl w:val="0"/>
        <w:rPr>
          <w:rFonts w:ascii="Arial" w:hAnsi="Arial" w:cs="Arial"/>
          <w:b/>
          <w:bCs/>
          <w:color w:val="000000"/>
        </w:rPr>
      </w:pPr>
      <w:r w:rsidRPr="00BF2453">
        <w:rPr>
          <w:rFonts w:ascii="Arial" w:hAnsi="Arial" w:cs="Arial"/>
          <w:b/>
          <w:bCs/>
          <w:color w:val="000000"/>
        </w:rPr>
        <w:t>What support is provided as part of the school's Early Help offer?</w:t>
      </w:r>
    </w:p>
    <w:p w14:paraId="20115B84" w14:textId="77777777" w:rsidR="007B68F3" w:rsidRPr="007B68F3" w:rsidRDefault="007B68F3" w:rsidP="007B68F3">
      <w:pPr>
        <w:rPr>
          <w:rFonts w:ascii="Arial" w:hAnsi="Arial" w:cs="Arial"/>
        </w:rPr>
      </w:pPr>
      <w:r w:rsidRPr="007B68F3">
        <w:rPr>
          <w:rFonts w:ascii="Arial" w:hAnsi="Arial" w:cs="Arial"/>
        </w:rPr>
        <w:t>At Moredon Primary and Nursery School we are able to offer the support of our learning mentor and our family support worker. We also offer breakfast club and after school clubs for those who require additional support.</w:t>
      </w:r>
    </w:p>
    <w:p w14:paraId="10BD6277" w14:textId="77777777" w:rsidR="00C32A49" w:rsidRPr="000C1DD4" w:rsidRDefault="00C32A49" w:rsidP="00C32A49">
      <w:pPr>
        <w:rPr>
          <w:rFonts w:ascii="Arial" w:hAnsi="Arial" w:cs="Arial"/>
          <w:i/>
          <w:color w:val="FF0000"/>
        </w:rPr>
      </w:pPr>
    </w:p>
    <w:p w14:paraId="4C7719DD" w14:textId="77777777" w:rsidR="00C32A49" w:rsidRPr="00BF2453" w:rsidRDefault="00C32A49" w:rsidP="00C32A49">
      <w:pPr>
        <w:outlineLvl w:val="0"/>
        <w:rPr>
          <w:rFonts w:ascii="Arial" w:hAnsi="Arial" w:cs="Arial"/>
          <w:b/>
          <w:bCs/>
          <w:color w:val="000000"/>
        </w:rPr>
      </w:pPr>
      <w:r w:rsidRPr="00BF2453">
        <w:rPr>
          <w:rFonts w:ascii="Arial" w:hAnsi="Arial" w:cs="Arial"/>
          <w:b/>
          <w:bCs/>
          <w:color w:val="000000"/>
        </w:rPr>
        <w:t>How does the Early Help process work?</w:t>
      </w:r>
    </w:p>
    <w:p w14:paraId="3477F449" w14:textId="77777777" w:rsidR="007B68F3" w:rsidRDefault="007B68F3" w:rsidP="007B68F3">
      <w:pPr>
        <w:pStyle w:val="BodyText"/>
        <w:spacing w:line="268" w:lineRule="exact"/>
        <w:rPr>
          <w:rFonts w:ascii="Calibri"/>
        </w:rPr>
      </w:pPr>
      <w:hyperlink r:id="rId15">
        <w:r>
          <w:rPr>
            <w:rFonts w:ascii="Calibri"/>
            <w:color w:val="0000FF"/>
            <w:u w:val="single" w:color="0000FF"/>
          </w:rPr>
          <w:t>https://www.swindonlscb.org.uk/downloads/file/28/earlyhelpactionplansandworkingonoutcomes</w:t>
        </w:r>
      </w:hyperlink>
    </w:p>
    <w:p w14:paraId="6D949EE3" w14:textId="0F2F9469" w:rsidR="009F2627" w:rsidRDefault="009F2627" w:rsidP="00D70C5F">
      <w:pPr>
        <w:outlineLvl w:val="0"/>
        <w:rPr>
          <w:rFonts w:ascii="Arial" w:hAnsi="Arial" w:cs="Arial"/>
          <w:color w:val="0070C0"/>
        </w:rPr>
      </w:pPr>
    </w:p>
    <w:p w14:paraId="2F5D4754" w14:textId="28862A6C" w:rsidR="007B68F3" w:rsidRDefault="007B68F3" w:rsidP="00D70C5F">
      <w:pPr>
        <w:outlineLvl w:val="0"/>
        <w:rPr>
          <w:rFonts w:ascii="Arial" w:hAnsi="Arial" w:cs="Arial"/>
          <w:color w:val="0070C0"/>
        </w:rPr>
      </w:pPr>
    </w:p>
    <w:p w14:paraId="3E1640F5" w14:textId="76C6DB08" w:rsidR="007B68F3" w:rsidRDefault="007B68F3" w:rsidP="00D70C5F">
      <w:pPr>
        <w:outlineLvl w:val="0"/>
        <w:rPr>
          <w:rFonts w:ascii="Arial" w:hAnsi="Arial" w:cs="Arial"/>
          <w:color w:val="0070C0"/>
        </w:rPr>
      </w:pPr>
    </w:p>
    <w:p w14:paraId="45CDAE8D" w14:textId="7EAE3FBE" w:rsidR="007B68F3" w:rsidRDefault="007B68F3" w:rsidP="00D70C5F">
      <w:pPr>
        <w:outlineLvl w:val="0"/>
        <w:rPr>
          <w:rFonts w:ascii="Arial" w:hAnsi="Arial" w:cs="Arial"/>
          <w:color w:val="0070C0"/>
        </w:rPr>
      </w:pPr>
    </w:p>
    <w:p w14:paraId="7DD06B22" w14:textId="3FAAF528" w:rsidR="007B68F3" w:rsidRDefault="007B68F3" w:rsidP="00D70C5F">
      <w:pPr>
        <w:outlineLvl w:val="0"/>
        <w:rPr>
          <w:rFonts w:ascii="Arial" w:hAnsi="Arial" w:cs="Arial"/>
          <w:color w:val="0070C0"/>
        </w:rPr>
      </w:pPr>
    </w:p>
    <w:p w14:paraId="1C8BD879" w14:textId="3BFC64BC" w:rsidR="007B68F3" w:rsidRDefault="007B68F3" w:rsidP="00D70C5F">
      <w:pPr>
        <w:outlineLvl w:val="0"/>
        <w:rPr>
          <w:rFonts w:ascii="Arial" w:hAnsi="Arial" w:cs="Arial"/>
          <w:color w:val="0070C0"/>
        </w:rPr>
      </w:pPr>
    </w:p>
    <w:p w14:paraId="5CB164C6" w14:textId="1C73F006" w:rsidR="007B68F3" w:rsidRDefault="007B68F3" w:rsidP="00D70C5F">
      <w:pPr>
        <w:outlineLvl w:val="0"/>
        <w:rPr>
          <w:rFonts w:ascii="Arial" w:hAnsi="Arial" w:cs="Arial"/>
          <w:color w:val="0070C0"/>
        </w:rPr>
      </w:pPr>
    </w:p>
    <w:p w14:paraId="26CBE5D5" w14:textId="773CD313" w:rsidR="007B68F3" w:rsidRDefault="007B68F3" w:rsidP="00D70C5F">
      <w:pPr>
        <w:outlineLvl w:val="0"/>
        <w:rPr>
          <w:rFonts w:ascii="Arial" w:hAnsi="Arial" w:cs="Arial"/>
          <w:color w:val="0070C0"/>
        </w:rPr>
      </w:pPr>
    </w:p>
    <w:p w14:paraId="737A70AB" w14:textId="3B413832" w:rsidR="007B68F3" w:rsidRDefault="007B68F3" w:rsidP="00D70C5F">
      <w:pPr>
        <w:outlineLvl w:val="0"/>
        <w:rPr>
          <w:rFonts w:ascii="Arial" w:hAnsi="Arial" w:cs="Arial"/>
          <w:color w:val="0070C0"/>
        </w:rPr>
      </w:pPr>
    </w:p>
    <w:p w14:paraId="5015BB8B" w14:textId="6CC8941E" w:rsidR="007B68F3" w:rsidRDefault="007B68F3" w:rsidP="00D70C5F">
      <w:pPr>
        <w:outlineLvl w:val="0"/>
        <w:rPr>
          <w:rFonts w:ascii="Arial" w:hAnsi="Arial" w:cs="Arial"/>
          <w:color w:val="0070C0"/>
        </w:rPr>
      </w:pPr>
    </w:p>
    <w:p w14:paraId="65E72DD2" w14:textId="70D5B2EB" w:rsidR="007B68F3" w:rsidRDefault="007B68F3" w:rsidP="00D70C5F">
      <w:pPr>
        <w:outlineLvl w:val="0"/>
        <w:rPr>
          <w:rFonts w:ascii="Arial" w:hAnsi="Arial" w:cs="Arial"/>
          <w:color w:val="0070C0"/>
        </w:rPr>
      </w:pPr>
    </w:p>
    <w:p w14:paraId="513DD536" w14:textId="4C294B90" w:rsidR="007B68F3" w:rsidRDefault="007B68F3" w:rsidP="00D70C5F">
      <w:pPr>
        <w:outlineLvl w:val="0"/>
        <w:rPr>
          <w:rFonts w:ascii="Arial" w:hAnsi="Arial" w:cs="Arial"/>
          <w:color w:val="0070C0"/>
        </w:rPr>
      </w:pPr>
    </w:p>
    <w:p w14:paraId="6744B012" w14:textId="51239DCC" w:rsidR="007B68F3" w:rsidRDefault="007B68F3" w:rsidP="00D70C5F">
      <w:pPr>
        <w:outlineLvl w:val="0"/>
        <w:rPr>
          <w:rFonts w:ascii="Arial" w:hAnsi="Arial" w:cs="Arial"/>
          <w:color w:val="0070C0"/>
        </w:rPr>
      </w:pPr>
    </w:p>
    <w:p w14:paraId="73F12BED" w14:textId="77777777" w:rsidR="007B68F3" w:rsidRDefault="007B68F3" w:rsidP="00D70C5F">
      <w:pPr>
        <w:outlineLvl w:val="0"/>
        <w:rPr>
          <w:rFonts w:ascii="Arial" w:hAnsi="Arial" w:cs="Arial"/>
          <w:color w:val="0070C0"/>
        </w:rPr>
      </w:pPr>
    </w:p>
    <w:p w14:paraId="79A05935" w14:textId="77777777" w:rsidR="002E4D61" w:rsidRPr="0094662C" w:rsidRDefault="001B286F" w:rsidP="002E4D61">
      <w:pPr>
        <w:outlineLvl w:val="0"/>
        <w:rPr>
          <w:rFonts w:ascii="Arial" w:hAnsi="Arial" w:cs="Arial"/>
          <w:b/>
          <w:color w:val="000000"/>
        </w:rPr>
      </w:pPr>
      <w:r>
        <w:rPr>
          <w:rFonts w:ascii="Arial" w:hAnsi="Arial" w:cs="Arial"/>
          <w:b/>
          <w:color w:val="000000"/>
        </w:rPr>
        <w:lastRenderedPageBreak/>
        <w:t xml:space="preserve">1.5 </w:t>
      </w:r>
      <w:r w:rsidR="002D2496">
        <w:rPr>
          <w:rFonts w:ascii="Arial" w:hAnsi="Arial" w:cs="Arial"/>
          <w:b/>
          <w:color w:val="000000"/>
        </w:rPr>
        <w:t xml:space="preserve">Next steps - </w:t>
      </w:r>
      <w:r w:rsidR="002E4D61" w:rsidRPr="000C1DD4">
        <w:rPr>
          <w:rFonts w:ascii="Arial" w:hAnsi="Arial" w:cs="Arial"/>
          <w:b/>
          <w:color w:val="000000"/>
        </w:rPr>
        <w:t>Making A Referral To Children's Social Care</w:t>
      </w:r>
      <w:r w:rsidR="002E4D61">
        <w:rPr>
          <w:rFonts w:ascii="Arial" w:hAnsi="Arial" w:cs="Arial"/>
          <w:b/>
          <w:color w:val="000000"/>
        </w:rPr>
        <w:t xml:space="preserve"> </w:t>
      </w:r>
      <w:r w:rsidR="002E4D61" w:rsidRPr="0094662C">
        <w:rPr>
          <w:rFonts w:ascii="Arial" w:hAnsi="Arial" w:cs="Arial"/>
          <w:b/>
          <w:color w:val="000000"/>
        </w:rPr>
        <w:t>For Support At Child In Need or Child Protection level</w:t>
      </w:r>
    </w:p>
    <w:p w14:paraId="7823C990" w14:textId="04EA9921" w:rsidR="002E4D61" w:rsidRPr="00A33B00" w:rsidRDefault="002E4D61" w:rsidP="00D70C5F">
      <w:pPr>
        <w:outlineLvl w:val="0"/>
        <w:rPr>
          <w:rFonts w:ascii="Arial" w:hAnsi="Arial" w:cs="Arial"/>
          <w:b/>
          <w:i/>
          <w:iCs/>
          <w:color w:val="000000"/>
          <w:sz w:val="16"/>
          <w:szCs w:val="16"/>
        </w:rPr>
      </w:pPr>
      <w:r w:rsidRPr="005B72D4">
        <w:rPr>
          <w:rFonts w:ascii="Arial" w:hAnsi="Arial" w:cs="Arial"/>
          <w:bCs/>
          <w:i/>
          <w:iCs/>
          <w:color w:val="000000"/>
          <w:sz w:val="16"/>
          <w:szCs w:val="16"/>
        </w:rPr>
        <w:t xml:space="preserve">See also </w:t>
      </w:r>
      <w:r w:rsidR="00FC3C10" w:rsidRPr="005B72D4">
        <w:rPr>
          <w:rFonts w:ascii="Arial" w:hAnsi="Arial" w:cs="Arial"/>
          <w:bCs/>
          <w:i/>
          <w:iCs/>
          <w:color w:val="000000"/>
          <w:sz w:val="16"/>
          <w:szCs w:val="16"/>
        </w:rPr>
        <w:t xml:space="preserve">Part 2 </w:t>
      </w:r>
      <w:r w:rsidRPr="005B72D4">
        <w:rPr>
          <w:rFonts w:ascii="Arial" w:hAnsi="Arial" w:cs="Arial"/>
          <w:bCs/>
          <w:i/>
          <w:iCs/>
          <w:color w:val="000000"/>
          <w:sz w:val="16"/>
          <w:szCs w:val="16"/>
        </w:rPr>
        <w:t xml:space="preserve">KCSIE </w:t>
      </w:r>
      <w:r w:rsidR="00FC3C10" w:rsidRPr="005B72D4">
        <w:rPr>
          <w:rFonts w:ascii="Arial" w:hAnsi="Arial" w:cs="Arial"/>
          <w:bCs/>
          <w:i/>
          <w:iCs/>
          <w:color w:val="000000"/>
          <w:sz w:val="16"/>
          <w:szCs w:val="16"/>
        </w:rPr>
        <w:t xml:space="preserve">and </w:t>
      </w:r>
      <w:r w:rsidRPr="005B72D4">
        <w:rPr>
          <w:rFonts w:ascii="Arial" w:hAnsi="Arial" w:cs="Arial"/>
          <w:bCs/>
          <w:i/>
          <w:iCs/>
          <w:color w:val="000000"/>
          <w:sz w:val="16"/>
          <w:szCs w:val="16"/>
        </w:rPr>
        <w:t>Working Together To Safeguard Childr</w:t>
      </w:r>
      <w:r w:rsidR="00AB1F7E" w:rsidRPr="005B72D4">
        <w:rPr>
          <w:rFonts w:ascii="Arial" w:hAnsi="Arial" w:cs="Arial"/>
          <w:bCs/>
          <w:i/>
          <w:iCs/>
          <w:color w:val="000000"/>
          <w:sz w:val="16"/>
          <w:szCs w:val="16"/>
        </w:rPr>
        <w:t>en</w:t>
      </w:r>
      <w:r w:rsidRPr="0094662C">
        <w:rPr>
          <w:rFonts w:ascii="Arial" w:hAnsi="Arial" w:cs="Arial"/>
          <w:bCs/>
          <w:i/>
          <w:iCs/>
          <w:color w:val="000000"/>
          <w:sz w:val="16"/>
          <w:szCs w:val="16"/>
        </w:rPr>
        <w:t xml:space="preserve"> </w:t>
      </w:r>
    </w:p>
    <w:p w14:paraId="0FF89639" w14:textId="77777777" w:rsidR="002E4D61" w:rsidRPr="0094662C" w:rsidRDefault="009F2627" w:rsidP="00A14B80">
      <w:pPr>
        <w:numPr>
          <w:ilvl w:val="0"/>
          <w:numId w:val="89"/>
        </w:numPr>
        <w:outlineLvl w:val="0"/>
        <w:rPr>
          <w:rFonts w:ascii="Arial" w:hAnsi="Arial" w:cs="Arial"/>
          <w:color w:val="000000"/>
        </w:rPr>
      </w:pPr>
      <w:r w:rsidRPr="0094662C">
        <w:rPr>
          <w:rFonts w:ascii="Arial" w:hAnsi="Arial" w:cs="Arial"/>
          <w:color w:val="000000"/>
        </w:rPr>
        <w:t>For some children and families early help support may not result in improved outcomes and increased safety for the child involved</w:t>
      </w:r>
      <w:r w:rsidR="002E4D61" w:rsidRPr="0094662C">
        <w:rPr>
          <w:rFonts w:ascii="Arial" w:hAnsi="Arial" w:cs="Arial"/>
          <w:color w:val="000000"/>
        </w:rPr>
        <w:t>;</w:t>
      </w:r>
      <w:r w:rsidRPr="0094662C">
        <w:rPr>
          <w:rFonts w:ascii="Arial" w:hAnsi="Arial" w:cs="Arial"/>
          <w:color w:val="000000"/>
        </w:rPr>
        <w:t xml:space="preserve"> </w:t>
      </w:r>
    </w:p>
    <w:p w14:paraId="4EA7B464" w14:textId="77777777" w:rsidR="002E4D61" w:rsidRPr="0094662C" w:rsidRDefault="00B01750" w:rsidP="00A14B80">
      <w:pPr>
        <w:numPr>
          <w:ilvl w:val="0"/>
          <w:numId w:val="89"/>
        </w:numPr>
        <w:outlineLvl w:val="0"/>
        <w:rPr>
          <w:rFonts w:ascii="Arial" w:hAnsi="Arial" w:cs="Arial"/>
          <w:color w:val="000000"/>
        </w:rPr>
      </w:pPr>
      <w:r w:rsidRPr="0094662C">
        <w:rPr>
          <w:rFonts w:ascii="Arial" w:hAnsi="Arial" w:cs="Arial"/>
          <w:color w:val="000000"/>
        </w:rPr>
        <w:t>A family may choose not to engage with the early help process and concerns may escalate as a result</w:t>
      </w:r>
      <w:r w:rsidR="002E4D61" w:rsidRPr="0094662C">
        <w:rPr>
          <w:rFonts w:ascii="Arial" w:hAnsi="Arial" w:cs="Arial"/>
          <w:color w:val="000000"/>
        </w:rPr>
        <w:t>;</w:t>
      </w:r>
    </w:p>
    <w:p w14:paraId="12C03633" w14:textId="77777777" w:rsidR="00B01750" w:rsidRPr="0094662C" w:rsidRDefault="002E4D61" w:rsidP="00A14B80">
      <w:pPr>
        <w:numPr>
          <w:ilvl w:val="0"/>
          <w:numId w:val="89"/>
        </w:numPr>
        <w:outlineLvl w:val="0"/>
        <w:rPr>
          <w:rFonts w:ascii="Arial" w:hAnsi="Arial" w:cs="Arial"/>
          <w:color w:val="000000"/>
        </w:rPr>
      </w:pPr>
      <w:r w:rsidRPr="0094662C">
        <w:rPr>
          <w:rFonts w:ascii="Arial" w:hAnsi="Arial" w:cs="Arial"/>
          <w:color w:val="000000"/>
        </w:rPr>
        <w:t>The child may be at risk of significant harm.</w:t>
      </w:r>
    </w:p>
    <w:p w14:paraId="599093A1" w14:textId="77777777" w:rsidR="007E22DD" w:rsidRDefault="007E22DD" w:rsidP="00B01750">
      <w:pPr>
        <w:rPr>
          <w:rFonts w:ascii="Arial" w:hAnsi="Arial" w:cs="Arial"/>
        </w:rPr>
      </w:pPr>
    </w:p>
    <w:p w14:paraId="62350B6E" w14:textId="5F339965" w:rsidR="00B01750" w:rsidRPr="002A5E7B" w:rsidRDefault="00B01750" w:rsidP="00B01750">
      <w:pPr>
        <w:rPr>
          <w:rFonts w:ascii="Arial" w:hAnsi="Arial" w:cs="Arial"/>
        </w:rPr>
      </w:pPr>
      <w:r w:rsidRPr="002A5E7B">
        <w:rPr>
          <w:rFonts w:ascii="Arial" w:hAnsi="Arial" w:cs="Arial"/>
        </w:rPr>
        <w:t xml:space="preserve">At this stage, school safeguarding teams should refer to the local authority threshold guidance when making a decision </w:t>
      </w:r>
      <w:r w:rsidR="00CE7F12" w:rsidRPr="002A5E7B">
        <w:rPr>
          <w:rFonts w:ascii="Arial" w:hAnsi="Arial" w:cs="Arial"/>
        </w:rPr>
        <w:t>as to whether a referral is made to Children’s social care for support for:-</w:t>
      </w:r>
    </w:p>
    <w:p w14:paraId="28045BB2" w14:textId="77777777" w:rsidR="00CE7F12" w:rsidRPr="002A5E7B" w:rsidRDefault="00CE7F12" w:rsidP="00A14B80">
      <w:pPr>
        <w:numPr>
          <w:ilvl w:val="0"/>
          <w:numId w:val="88"/>
        </w:numPr>
        <w:rPr>
          <w:rFonts w:ascii="Arial" w:hAnsi="Arial" w:cs="Arial"/>
        </w:rPr>
      </w:pPr>
      <w:r w:rsidRPr="002A5E7B">
        <w:rPr>
          <w:rFonts w:ascii="Arial" w:hAnsi="Arial" w:cs="Arial"/>
        </w:rPr>
        <w:t xml:space="preserve">a child who is unlikely to reach or maintain a satisfactory level of health or development, or their health or development will be significantly impaired without the provision of services, or the child is disabled – </w:t>
      </w:r>
      <w:r w:rsidRPr="002A5E7B">
        <w:rPr>
          <w:rFonts w:ascii="Arial" w:hAnsi="Arial" w:cs="Arial"/>
          <w:b/>
          <w:bCs/>
          <w:u w:val="single"/>
        </w:rPr>
        <w:t>Child in Need</w:t>
      </w:r>
      <w:r w:rsidRPr="002A5E7B">
        <w:rPr>
          <w:rFonts w:ascii="Arial" w:hAnsi="Arial" w:cs="Arial"/>
        </w:rPr>
        <w:t xml:space="preserve"> (under section 17 of the Children Act 1989)</w:t>
      </w:r>
    </w:p>
    <w:p w14:paraId="4A3E823F" w14:textId="77777777" w:rsidR="00CE7F12" w:rsidRPr="002A5E7B" w:rsidRDefault="00CE7F12" w:rsidP="00CE7F12">
      <w:pPr>
        <w:ind w:left="360"/>
        <w:rPr>
          <w:rFonts w:ascii="Arial" w:hAnsi="Arial" w:cs="Arial"/>
        </w:rPr>
      </w:pPr>
      <w:r w:rsidRPr="002A5E7B">
        <w:rPr>
          <w:rFonts w:ascii="Arial" w:hAnsi="Arial" w:cs="Arial"/>
        </w:rPr>
        <w:t>or</w:t>
      </w:r>
    </w:p>
    <w:p w14:paraId="5B1788C5" w14:textId="77777777" w:rsidR="00CE7F12" w:rsidRPr="002A5E7B" w:rsidRDefault="00CE7F12" w:rsidP="00A14B80">
      <w:pPr>
        <w:numPr>
          <w:ilvl w:val="0"/>
          <w:numId w:val="88"/>
        </w:numPr>
        <w:rPr>
          <w:rFonts w:ascii="Arial" w:hAnsi="Arial" w:cs="Arial"/>
        </w:rPr>
      </w:pPr>
      <w:r w:rsidRPr="002A5E7B">
        <w:rPr>
          <w:rFonts w:ascii="Arial" w:hAnsi="Arial" w:cs="Arial"/>
        </w:rPr>
        <w:t xml:space="preserve">there is reasonable cause to suspect a child is suffering or likely to suffer significant harm – </w:t>
      </w:r>
      <w:r w:rsidRPr="002A5E7B">
        <w:rPr>
          <w:rFonts w:ascii="Arial" w:hAnsi="Arial" w:cs="Arial"/>
          <w:b/>
          <w:bCs/>
          <w:u w:val="single"/>
        </w:rPr>
        <w:t>Child Protection</w:t>
      </w:r>
      <w:r w:rsidRPr="002A5E7B">
        <w:rPr>
          <w:rFonts w:ascii="Arial" w:hAnsi="Arial" w:cs="Arial"/>
        </w:rPr>
        <w:t xml:space="preserve"> (under section 47 of the Children Act 1989)</w:t>
      </w:r>
    </w:p>
    <w:p w14:paraId="45BC7270" w14:textId="77777777" w:rsidR="00A33B00" w:rsidRDefault="00A33B00" w:rsidP="00893C1C">
      <w:pPr>
        <w:pStyle w:val="MediumGrid1-Accent21"/>
        <w:ind w:left="0"/>
        <w:rPr>
          <w:rFonts w:ascii="Arial" w:hAnsi="Arial" w:cs="Arial"/>
        </w:rPr>
      </w:pPr>
    </w:p>
    <w:p w14:paraId="23E96B03" w14:textId="707834E3" w:rsidR="00893C1C" w:rsidRPr="000C1DD4" w:rsidRDefault="00AB5C17" w:rsidP="00893C1C">
      <w:pPr>
        <w:pStyle w:val="MediumGrid1-Accent21"/>
        <w:ind w:left="0"/>
        <w:rPr>
          <w:rFonts w:ascii="Arial" w:hAnsi="Arial" w:cs="Arial"/>
        </w:rPr>
      </w:pPr>
      <w:r w:rsidRPr="002A5E7B">
        <w:rPr>
          <w:rFonts w:ascii="Arial" w:hAnsi="Arial" w:cs="Arial"/>
        </w:rPr>
        <w:t xml:space="preserve">In the first instance </w:t>
      </w:r>
      <w:r w:rsidR="00131194" w:rsidRPr="002A5E7B">
        <w:rPr>
          <w:rFonts w:ascii="Arial" w:hAnsi="Arial" w:cs="Arial"/>
        </w:rPr>
        <w:t>a referral</w:t>
      </w:r>
      <w:r w:rsidRPr="002A5E7B">
        <w:rPr>
          <w:rFonts w:ascii="Arial" w:hAnsi="Arial" w:cs="Arial"/>
        </w:rPr>
        <w:t xml:space="preserve"> should be made by telephon</w:t>
      </w:r>
      <w:r w:rsidR="007B68F3">
        <w:rPr>
          <w:rFonts w:ascii="Arial" w:hAnsi="Arial" w:cs="Arial"/>
        </w:rPr>
        <w:t xml:space="preserve">e (01793 464646) </w:t>
      </w:r>
      <w:r w:rsidRPr="002A5E7B">
        <w:rPr>
          <w:rFonts w:ascii="Arial" w:hAnsi="Arial" w:cs="Arial"/>
        </w:rPr>
        <w:t xml:space="preserve"> It is useful</w:t>
      </w:r>
      <w:r w:rsidRPr="000C1DD4">
        <w:rPr>
          <w:rFonts w:ascii="Arial" w:hAnsi="Arial" w:cs="Arial"/>
        </w:rPr>
        <w:t xml:space="preserve"> to have any safeguarding / </w:t>
      </w:r>
      <w:r w:rsidR="00440EE8" w:rsidRPr="000C1DD4">
        <w:rPr>
          <w:rFonts w:ascii="Arial" w:hAnsi="Arial" w:cs="Arial"/>
        </w:rPr>
        <w:t>child</w:t>
      </w:r>
      <w:r w:rsidRPr="000C1DD4">
        <w:rPr>
          <w:rFonts w:ascii="Arial" w:hAnsi="Arial" w:cs="Arial"/>
        </w:rPr>
        <w:t xml:space="preserve"> protection records to</w:t>
      </w:r>
      <w:r w:rsidR="0070081C" w:rsidRPr="000C1DD4">
        <w:rPr>
          <w:rFonts w:ascii="Arial" w:hAnsi="Arial" w:cs="Arial"/>
        </w:rPr>
        <w:t xml:space="preserve"> </w:t>
      </w:r>
      <w:r w:rsidRPr="000C1DD4">
        <w:rPr>
          <w:rFonts w:ascii="Arial" w:hAnsi="Arial" w:cs="Arial"/>
        </w:rPr>
        <w:t xml:space="preserve">hand. Following a telephone </w:t>
      </w:r>
      <w:r w:rsidR="00C72994" w:rsidRPr="000C1DD4">
        <w:rPr>
          <w:rFonts w:ascii="Arial" w:hAnsi="Arial" w:cs="Arial"/>
        </w:rPr>
        <w:t>referral,</w:t>
      </w:r>
      <w:r w:rsidRPr="000C1DD4">
        <w:rPr>
          <w:rFonts w:ascii="Arial" w:hAnsi="Arial" w:cs="Arial"/>
        </w:rPr>
        <w:t xml:space="preserve"> you will be required to submit a </w:t>
      </w:r>
      <w:r w:rsidRPr="000C1DD4">
        <w:rPr>
          <w:rFonts w:ascii="Arial" w:hAnsi="Arial" w:cs="Arial"/>
          <w:color w:val="000000"/>
        </w:rPr>
        <w:t xml:space="preserve">written referral </w:t>
      </w:r>
      <w:r w:rsidRPr="000C1DD4">
        <w:rPr>
          <w:rFonts w:ascii="Arial" w:hAnsi="Arial" w:cs="Arial"/>
        </w:rPr>
        <w:t xml:space="preserve">within 24 hours. </w:t>
      </w:r>
    </w:p>
    <w:p w14:paraId="4CBB0E2F" w14:textId="77777777" w:rsidR="00893C1C" w:rsidRPr="000C1DD4" w:rsidRDefault="00893C1C" w:rsidP="00893C1C">
      <w:pPr>
        <w:pStyle w:val="MediumGrid1-Accent21"/>
        <w:ind w:left="0"/>
        <w:rPr>
          <w:rFonts w:ascii="Arial" w:hAnsi="Arial" w:cs="Arial"/>
        </w:rPr>
      </w:pPr>
    </w:p>
    <w:p w14:paraId="3F1BEE7A" w14:textId="77777777" w:rsidR="00893C1C" w:rsidRPr="007E22DD" w:rsidRDefault="00893C1C" w:rsidP="00893C1C">
      <w:pPr>
        <w:pStyle w:val="MediumGrid1-Accent21"/>
        <w:ind w:left="0"/>
        <w:rPr>
          <w:rFonts w:ascii="Arial" w:hAnsi="Arial" w:cs="Arial"/>
          <w:u w:val="single"/>
        </w:rPr>
      </w:pPr>
      <w:r w:rsidRPr="007E22DD">
        <w:rPr>
          <w:rFonts w:ascii="Arial" w:hAnsi="Arial" w:cs="Arial"/>
          <w:u w:val="single"/>
        </w:rPr>
        <w:t>Points to consider when completing a referral:-</w:t>
      </w:r>
    </w:p>
    <w:p w14:paraId="2D988A26" w14:textId="77777777" w:rsidR="00893C1C" w:rsidRPr="000C1DD4" w:rsidRDefault="00893C1C" w:rsidP="00893C1C">
      <w:pPr>
        <w:pStyle w:val="MediumGrid1-Accent21"/>
        <w:ind w:left="0"/>
        <w:rPr>
          <w:rFonts w:ascii="Arial" w:hAnsi="Arial" w:cs="Arial"/>
        </w:rPr>
      </w:pPr>
    </w:p>
    <w:p w14:paraId="4FF8A6C0" w14:textId="77777777" w:rsidR="00670761" w:rsidRPr="000C1DD4" w:rsidRDefault="00893C1C" w:rsidP="00A14B80">
      <w:pPr>
        <w:pStyle w:val="MediumGrid1-Accent21"/>
        <w:numPr>
          <w:ilvl w:val="0"/>
          <w:numId w:val="40"/>
        </w:numPr>
        <w:rPr>
          <w:rFonts w:ascii="Arial" w:hAnsi="Arial" w:cs="Arial"/>
        </w:rPr>
      </w:pPr>
      <w:r w:rsidRPr="000C1DD4">
        <w:rPr>
          <w:rFonts w:ascii="Arial" w:hAnsi="Arial" w:cs="Arial"/>
        </w:rPr>
        <w:t xml:space="preserve">Where possible include the ‘voice’ of the </w:t>
      </w:r>
      <w:r w:rsidR="005F58C4" w:rsidRPr="000C1DD4">
        <w:rPr>
          <w:rFonts w:ascii="Arial" w:hAnsi="Arial" w:cs="Arial"/>
        </w:rPr>
        <w:t>pupil</w:t>
      </w:r>
      <w:r w:rsidRPr="000C1DD4">
        <w:rPr>
          <w:rFonts w:ascii="Arial" w:hAnsi="Arial" w:cs="Arial"/>
        </w:rPr>
        <w:t xml:space="preserve">, including any behaviours displayed which may indicate an unmet need. </w:t>
      </w:r>
    </w:p>
    <w:p w14:paraId="1121F084" w14:textId="77777777" w:rsidR="00670761" w:rsidRPr="000C1DD4" w:rsidRDefault="00670761" w:rsidP="00A14B80">
      <w:pPr>
        <w:pStyle w:val="MediumGrid1-Accent21"/>
        <w:numPr>
          <w:ilvl w:val="0"/>
          <w:numId w:val="40"/>
        </w:numPr>
        <w:rPr>
          <w:rFonts w:ascii="Arial" w:hAnsi="Arial" w:cs="Arial"/>
        </w:rPr>
      </w:pPr>
      <w:r w:rsidRPr="000C1DD4">
        <w:rPr>
          <w:rFonts w:ascii="Arial" w:hAnsi="Arial" w:cs="Arial"/>
        </w:rPr>
        <w:t xml:space="preserve">Provide a picture of what life is like for the </w:t>
      </w:r>
      <w:r w:rsidR="001E4887" w:rsidRPr="000C1DD4">
        <w:rPr>
          <w:rFonts w:ascii="Arial" w:hAnsi="Arial" w:cs="Arial"/>
        </w:rPr>
        <w:t>pupil</w:t>
      </w:r>
      <w:r w:rsidRPr="000C1DD4">
        <w:rPr>
          <w:rFonts w:ascii="Arial" w:hAnsi="Arial" w:cs="Arial"/>
        </w:rPr>
        <w:t>. What is their ‘lived experience’?</w:t>
      </w:r>
    </w:p>
    <w:p w14:paraId="5E14A67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Is the risk posed familial or extra-familial?</w:t>
      </w:r>
      <w:r w:rsidR="005F58C4" w:rsidRPr="000C1DD4">
        <w:rPr>
          <w:rFonts w:ascii="Arial" w:hAnsi="Arial" w:cs="Arial"/>
        </w:rPr>
        <w:t xml:space="preserve"> </w:t>
      </w:r>
      <w:r w:rsidR="005F58C4" w:rsidRPr="00F41AF0">
        <w:rPr>
          <w:rFonts w:ascii="Arial" w:hAnsi="Arial" w:cs="Arial"/>
        </w:rPr>
        <w:t>Have you included what else you know about the wider family, environment and context the pupil lives in?</w:t>
      </w:r>
    </w:p>
    <w:p w14:paraId="5943B52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 xml:space="preserve">From the school’s perspective, what are your worries for this </w:t>
      </w:r>
      <w:r w:rsidR="005F58C4" w:rsidRPr="000C1DD4">
        <w:rPr>
          <w:rFonts w:ascii="Arial" w:hAnsi="Arial" w:cs="Arial"/>
        </w:rPr>
        <w:t>pupil</w:t>
      </w:r>
      <w:r w:rsidRPr="000C1DD4">
        <w:rPr>
          <w:rFonts w:ascii="Arial" w:hAnsi="Arial" w:cs="Arial"/>
        </w:rPr>
        <w:t>?</w:t>
      </w:r>
    </w:p>
    <w:p w14:paraId="158A0F76"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Are there any safety factors? Are there any times when the school is less worried?</w:t>
      </w:r>
    </w:p>
    <w:p w14:paraId="6C7FD75D" w14:textId="77777777" w:rsidR="00B01750" w:rsidRPr="00B01750" w:rsidRDefault="00B01750" w:rsidP="00B01750">
      <w:pPr>
        <w:numPr>
          <w:ilvl w:val="0"/>
          <w:numId w:val="8"/>
        </w:numPr>
        <w:outlineLvl w:val="0"/>
        <w:rPr>
          <w:rFonts w:ascii="Arial" w:hAnsi="Arial" w:cs="Arial"/>
          <w:color w:val="000000"/>
        </w:rPr>
      </w:pPr>
      <w:r w:rsidRPr="0094662C">
        <w:rPr>
          <w:rFonts w:ascii="Arial" w:hAnsi="Arial" w:cs="Arial"/>
          <w:color w:val="000000"/>
        </w:rPr>
        <w:t>An early help assessment is not a prerequisite for a referral but where one has been undertaken it should be used if a referral is made to children’s social care.</w:t>
      </w:r>
    </w:p>
    <w:p w14:paraId="7F75FF25" w14:textId="1CBA1CD5" w:rsidR="00B01750" w:rsidRPr="000C1DD4" w:rsidRDefault="00B01750" w:rsidP="00B01750">
      <w:pPr>
        <w:numPr>
          <w:ilvl w:val="0"/>
          <w:numId w:val="8"/>
        </w:numPr>
        <w:rPr>
          <w:rFonts w:ascii="Arial" w:hAnsi="Arial" w:cs="Arial"/>
        </w:rPr>
      </w:pPr>
      <w:r w:rsidRPr="000C1DD4">
        <w:rPr>
          <w:rFonts w:ascii="Arial" w:hAnsi="Arial" w:cs="Arial"/>
        </w:rPr>
        <w:t xml:space="preserve">There are a number of additional ‘frameworks’ which can also be considered at this stage e.g. </w:t>
      </w:r>
      <w:hyperlink r:id="rId16" w:history="1">
        <w:r w:rsidR="007B68F3">
          <w:rPr>
            <w:rStyle w:val="Hyperlink"/>
            <w:rFonts w:ascii="Arial" w:hAnsi="Arial" w:cs="Arial"/>
          </w:rPr>
          <w:t>4</w:t>
        </w:r>
      </w:hyperlink>
      <w:r w:rsidRPr="0094662C">
        <w:rPr>
          <w:rFonts w:ascii="Arial" w:hAnsi="Arial" w:cs="Arial"/>
        </w:rPr>
        <w:t>,</w:t>
      </w:r>
      <w:r>
        <w:rPr>
          <w:rFonts w:ascii="Arial" w:hAnsi="Arial" w:cs="Arial"/>
        </w:rPr>
        <w:t xml:space="preserve"> t</w:t>
      </w:r>
      <w:r w:rsidRPr="000C1DD4">
        <w:rPr>
          <w:rFonts w:ascii="Arial" w:hAnsi="Arial" w:cs="Arial"/>
        </w:rPr>
        <w:t>he Brook Tool, Neglect Framework</w:t>
      </w:r>
      <w:r>
        <w:rPr>
          <w:rFonts w:ascii="Arial" w:hAnsi="Arial" w:cs="Arial"/>
        </w:rPr>
        <w:t xml:space="preserve">, </w:t>
      </w:r>
      <w:r w:rsidRPr="00D93120">
        <w:rPr>
          <w:rFonts w:ascii="Arial" w:hAnsi="Arial" w:cs="Arial"/>
        </w:rPr>
        <w:t>Graded Care Profile</w:t>
      </w:r>
    </w:p>
    <w:p w14:paraId="4A5EEA7E" w14:textId="77777777" w:rsidR="007B68F3" w:rsidRDefault="007B68F3" w:rsidP="00670761">
      <w:pPr>
        <w:rPr>
          <w:rFonts w:ascii="Arial" w:hAnsi="Arial" w:cs="Arial"/>
        </w:rPr>
      </w:pPr>
    </w:p>
    <w:p w14:paraId="23F07BBE" w14:textId="372318EF" w:rsidR="00670761" w:rsidRPr="000C1DD4" w:rsidRDefault="00670761" w:rsidP="00670761">
      <w:pPr>
        <w:rPr>
          <w:rFonts w:ascii="Arial" w:hAnsi="Arial" w:cs="Arial"/>
        </w:rPr>
      </w:pPr>
      <w:r w:rsidRPr="000C1DD4">
        <w:rPr>
          <w:rFonts w:ascii="Arial" w:hAnsi="Arial" w:cs="Arial"/>
        </w:rPr>
        <w:t xml:space="preserve">The completed referral will be shared with parents/carers, who will be asked to provide consent to the information being shared with social care. If consent is not given, or the referrer deems that it would place the </w:t>
      </w:r>
      <w:r w:rsidR="001E4887" w:rsidRPr="000C1DD4">
        <w:rPr>
          <w:rFonts w:ascii="Arial" w:hAnsi="Arial" w:cs="Arial"/>
        </w:rPr>
        <w:t>pupil</w:t>
      </w:r>
      <w:r w:rsidRPr="000C1DD4">
        <w:rPr>
          <w:rFonts w:ascii="Arial" w:hAnsi="Arial" w:cs="Arial"/>
        </w:rPr>
        <w:t xml:space="preserve"> at risk to share the referral prior to reporting to social care, the information can still be shared where there is good reason to do so. </w:t>
      </w:r>
    </w:p>
    <w:p w14:paraId="1E8FBFEA" w14:textId="77777777" w:rsidR="000D69D0" w:rsidRPr="0094662C" w:rsidRDefault="00570E90" w:rsidP="003A20DD">
      <w:pPr>
        <w:outlineLvl w:val="0"/>
        <w:rPr>
          <w:rFonts w:ascii="Arial" w:hAnsi="Arial" w:cs="Arial"/>
          <w:b/>
          <w:color w:val="000000"/>
        </w:rPr>
      </w:pPr>
      <w:r w:rsidRPr="0094662C">
        <w:rPr>
          <w:rFonts w:ascii="Arial" w:hAnsi="Arial" w:cs="Arial"/>
          <w:b/>
          <w:color w:val="000000"/>
        </w:rPr>
        <w:lastRenderedPageBreak/>
        <w:t>Outcome of referral</w:t>
      </w:r>
    </w:p>
    <w:p w14:paraId="343D7D07" w14:textId="0BC08CE6" w:rsidR="00570E90" w:rsidRPr="0094662C" w:rsidRDefault="00570E90" w:rsidP="003A20DD">
      <w:pPr>
        <w:outlineLvl w:val="0"/>
        <w:rPr>
          <w:rFonts w:ascii="Arial" w:hAnsi="Arial" w:cs="Arial"/>
          <w:bCs/>
          <w:color w:val="000000"/>
        </w:rPr>
      </w:pPr>
      <w:r w:rsidRPr="0094662C">
        <w:rPr>
          <w:rFonts w:ascii="Arial" w:hAnsi="Arial" w:cs="Arial"/>
          <w:bCs/>
          <w:color w:val="000000"/>
        </w:rPr>
        <w:t xml:space="preserve">Members of the school’s safeguarding team work in line with the statutory guidance included in Chapter 3 of </w:t>
      </w:r>
      <w:r w:rsidR="00FC3C10" w:rsidRPr="005B72D4">
        <w:rPr>
          <w:rFonts w:ascii="Arial" w:hAnsi="Arial" w:cs="Arial"/>
          <w:bCs/>
          <w:color w:val="000000"/>
        </w:rPr>
        <w:t>‘</w:t>
      </w:r>
      <w:r w:rsidRPr="005B72D4">
        <w:rPr>
          <w:rFonts w:ascii="Arial" w:hAnsi="Arial" w:cs="Arial"/>
          <w:bCs/>
          <w:color w:val="000000"/>
        </w:rPr>
        <w:t>Working Together To Safeguard Children</w:t>
      </w:r>
      <w:r w:rsidR="00FC3C10" w:rsidRPr="005B72D4">
        <w:rPr>
          <w:rFonts w:ascii="Arial" w:hAnsi="Arial" w:cs="Arial"/>
          <w:bCs/>
          <w:color w:val="000000"/>
        </w:rPr>
        <w:t>’</w:t>
      </w:r>
      <w:r w:rsidR="002B37F9" w:rsidRPr="005B72D4">
        <w:rPr>
          <w:rFonts w:ascii="Arial" w:hAnsi="Arial" w:cs="Arial"/>
          <w:bCs/>
          <w:color w:val="000000"/>
        </w:rPr>
        <w:t xml:space="preserve"> and the local multi-agency safeguarding procedures</w:t>
      </w:r>
      <w:r w:rsidRPr="005B72D4">
        <w:rPr>
          <w:rFonts w:ascii="Arial" w:hAnsi="Arial" w:cs="Arial"/>
          <w:bCs/>
          <w:color w:val="000000"/>
        </w:rPr>
        <w:t>, which outline next steps and decision</w:t>
      </w:r>
      <w:r w:rsidRPr="0094662C">
        <w:rPr>
          <w:rFonts w:ascii="Arial" w:hAnsi="Arial" w:cs="Arial"/>
          <w:bCs/>
          <w:color w:val="000000"/>
        </w:rPr>
        <w:t xml:space="preserve">-making following a referral to Children’s social care. </w:t>
      </w:r>
    </w:p>
    <w:p w14:paraId="31A47853" w14:textId="062F1777" w:rsidR="00A33B00" w:rsidRPr="007B68F3" w:rsidRDefault="00570E90" w:rsidP="003A20DD">
      <w:pPr>
        <w:outlineLvl w:val="0"/>
        <w:rPr>
          <w:rFonts w:ascii="Arial" w:hAnsi="Arial" w:cs="Arial"/>
          <w:bCs/>
          <w:color w:val="000000"/>
          <w:highlight w:val="yellow"/>
        </w:rPr>
      </w:pPr>
      <w:r w:rsidRPr="0094662C">
        <w:rPr>
          <w:rFonts w:ascii="Arial" w:hAnsi="Arial" w:cs="Arial"/>
          <w:bCs/>
          <w:color w:val="000000"/>
        </w:rPr>
        <w:t>Whenever there is reasonable cause to suspect that a child is suffering or is likely to suffer significant harm, a strategy discussion should take place involving Children’s social care, the police</w:t>
      </w:r>
      <w:r w:rsidR="002B37F9" w:rsidRPr="0094662C">
        <w:rPr>
          <w:rFonts w:ascii="Arial" w:hAnsi="Arial" w:cs="Arial"/>
          <w:bCs/>
          <w:color w:val="000000"/>
        </w:rPr>
        <w:t xml:space="preserve"> and</w:t>
      </w:r>
      <w:r w:rsidRPr="0094662C">
        <w:rPr>
          <w:rFonts w:ascii="Arial" w:hAnsi="Arial" w:cs="Arial"/>
          <w:bCs/>
          <w:color w:val="000000"/>
        </w:rPr>
        <w:t xml:space="preserve"> health. The school should also be represented at this meeting.</w:t>
      </w:r>
    </w:p>
    <w:p w14:paraId="20B9788E" w14:textId="77777777" w:rsidR="00A33B00" w:rsidRDefault="00A33B00" w:rsidP="003A20DD">
      <w:pPr>
        <w:outlineLvl w:val="0"/>
        <w:rPr>
          <w:rFonts w:ascii="Arial" w:hAnsi="Arial" w:cs="Arial"/>
          <w:bCs/>
          <w:i/>
          <w:iCs/>
          <w:color w:val="000000"/>
          <w:sz w:val="16"/>
          <w:szCs w:val="16"/>
        </w:rPr>
      </w:pPr>
    </w:p>
    <w:p w14:paraId="49C009F9" w14:textId="50B1E14A" w:rsidR="007B1113" w:rsidRPr="00517989" w:rsidRDefault="002B37F9" w:rsidP="003A20DD">
      <w:pPr>
        <w:outlineLvl w:val="0"/>
        <w:rPr>
          <w:rFonts w:ascii="Arial" w:hAnsi="Arial" w:cs="Arial"/>
          <w:bCs/>
          <w:i/>
          <w:iCs/>
          <w:color w:val="000000"/>
          <w:sz w:val="16"/>
          <w:szCs w:val="16"/>
        </w:rPr>
      </w:pPr>
      <w:r w:rsidRPr="0094662C">
        <w:rPr>
          <w:rFonts w:ascii="Arial" w:hAnsi="Arial" w:cs="Arial"/>
          <w:bCs/>
          <w:i/>
          <w:iCs/>
          <w:color w:val="000000"/>
          <w:sz w:val="16"/>
          <w:szCs w:val="16"/>
        </w:rPr>
        <w:t xml:space="preserve">See flowchart below and </w:t>
      </w:r>
      <w:r w:rsidRPr="005B72D4">
        <w:rPr>
          <w:rFonts w:ascii="Arial" w:hAnsi="Arial" w:cs="Arial"/>
          <w:bCs/>
          <w:i/>
          <w:iCs/>
          <w:color w:val="000000"/>
          <w:sz w:val="16"/>
          <w:szCs w:val="16"/>
        </w:rPr>
        <w:t>Working Together To Safeguard Children</w:t>
      </w:r>
    </w:p>
    <w:p w14:paraId="674B63D4" w14:textId="77777777" w:rsidR="008625F2" w:rsidRPr="002B37F9" w:rsidRDefault="008625F2" w:rsidP="003A20DD">
      <w:pPr>
        <w:outlineLvl w:val="0"/>
        <w:rPr>
          <w:rFonts w:ascii="Arial" w:hAnsi="Arial" w:cs="Arial"/>
          <w:b/>
          <w:i/>
          <w:iCs/>
          <w:color w:val="000000"/>
        </w:rPr>
      </w:pPr>
    </w:p>
    <w:p w14:paraId="5241BC11" w14:textId="77777777" w:rsidR="007B1113" w:rsidRDefault="004027A9" w:rsidP="003A20DD">
      <w:pPr>
        <w:outlineLvl w:val="0"/>
        <w:rPr>
          <w:rFonts w:ascii="Arial" w:hAnsi="Arial" w:cs="Arial"/>
          <w:b/>
          <w:color w:val="000000"/>
        </w:rPr>
      </w:pPr>
      <w:r w:rsidRPr="00BF2453">
        <w:rPr>
          <w:rFonts w:ascii="Arial" w:hAnsi="Arial" w:cs="Arial"/>
          <w:b/>
          <w:noProof/>
          <w:color w:val="000000"/>
        </w:rPr>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3ED8C246" w14:textId="3F604D6F" w:rsidR="002B37F9" w:rsidRPr="008625F2" w:rsidRDefault="002B37F9" w:rsidP="002B37F9">
      <w:pPr>
        <w:rPr>
          <w:rFonts w:ascii="Arial" w:hAnsi="Arial" w:cs="Arial"/>
          <w:b/>
          <w:color w:val="000000"/>
          <w:sz w:val="16"/>
          <w:szCs w:val="16"/>
        </w:rPr>
      </w:pPr>
      <w:r w:rsidRPr="008625F2">
        <w:rPr>
          <w:rFonts w:ascii="Arial" w:hAnsi="Arial" w:cs="Arial"/>
          <w:i/>
          <w:color w:val="000000"/>
          <w:sz w:val="16"/>
          <w:szCs w:val="16"/>
        </w:rPr>
        <w:t xml:space="preserve">Flowchart taken </w:t>
      </w:r>
      <w:r w:rsidRPr="005B72D4">
        <w:rPr>
          <w:rFonts w:ascii="Arial" w:hAnsi="Arial" w:cs="Arial"/>
          <w:i/>
          <w:color w:val="000000"/>
          <w:sz w:val="16"/>
          <w:szCs w:val="16"/>
        </w:rPr>
        <w:t>from ‘Keeping Children Safe In Education’</w:t>
      </w:r>
      <w:r w:rsidRPr="008625F2">
        <w:rPr>
          <w:rFonts w:ascii="Arial" w:hAnsi="Arial" w:cs="Arial"/>
          <w:i/>
          <w:color w:val="000000"/>
          <w:sz w:val="16"/>
          <w:szCs w:val="16"/>
        </w:rPr>
        <w:t xml:space="preserve">  </w:t>
      </w:r>
    </w:p>
    <w:p w14:paraId="1CA1D910" w14:textId="77777777" w:rsidR="007B1113" w:rsidRDefault="007B1113" w:rsidP="003A20DD">
      <w:pPr>
        <w:outlineLvl w:val="0"/>
        <w:rPr>
          <w:rFonts w:ascii="Arial" w:hAnsi="Arial" w:cs="Arial"/>
          <w:b/>
          <w:color w:val="000000"/>
        </w:rPr>
      </w:pPr>
    </w:p>
    <w:p w14:paraId="0811084B" w14:textId="281F7B27" w:rsidR="00F0310E" w:rsidRPr="0094662C" w:rsidRDefault="001B286F" w:rsidP="00F0310E">
      <w:pPr>
        <w:rPr>
          <w:rFonts w:ascii="Arial" w:hAnsi="Arial" w:cs="Arial"/>
          <w:b/>
          <w:color w:val="000000"/>
        </w:rPr>
      </w:pPr>
      <w:r w:rsidRPr="0094662C">
        <w:rPr>
          <w:rFonts w:ascii="Arial" w:hAnsi="Arial" w:cs="Arial"/>
          <w:b/>
          <w:color w:val="000000"/>
        </w:rPr>
        <w:t>1.</w:t>
      </w:r>
      <w:r w:rsidRPr="005B72D4">
        <w:rPr>
          <w:rFonts w:ascii="Arial" w:hAnsi="Arial" w:cs="Arial"/>
          <w:b/>
          <w:color w:val="000000"/>
        </w:rPr>
        <w:t xml:space="preserve">6 </w:t>
      </w:r>
      <w:r w:rsidR="0094662C" w:rsidRPr="005B72D4">
        <w:rPr>
          <w:rFonts w:ascii="Arial" w:hAnsi="Arial" w:cs="Arial"/>
          <w:b/>
          <w:color w:val="000000"/>
        </w:rPr>
        <w:t>Case Resolution</w:t>
      </w:r>
    </w:p>
    <w:p w14:paraId="5FB3CF09" w14:textId="77777777" w:rsidR="00F0310E" w:rsidRPr="002A5E7B" w:rsidRDefault="00F0310E" w:rsidP="00F0310E">
      <w:pPr>
        <w:rPr>
          <w:rFonts w:ascii="Arial" w:hAnsi="Arial" w:cs="Arial"/>
          <w:color w:val="000000"/>
          <w:u w:val="single"/>
        </w:rPr>
      </w:pPr>
      <w:r w:rsidRPr="002A5E7B">
        <w:rPr>
          <w:rFonts w:ascii="Arial" w:hAnsi="Arial" w:cs="Arial"/>
          <w:color w:val="000000"/>
          <w:u w:val="single"/>
        </w:rPr>
        <w:t>In school</w:t>
      </w:r>
    </w:p>
    <w:p w14:paraId="101A6969" w14:textId="77777777" w:rsidR="00F0310E" w:rsidRPr="002A5E7B" w:rsidRDefault="00F0310E" w:rsidP="00A14B80">
      <w:pPr>
        <w:numPr>
          <w:ilvl w:val="0"/>
          <w:numId w:val="36"/>
        </w:numPr>
        <w:rPr>
          <w:rFonts w:ascii="Arial" w:hAnsi="Arial" w:cs="Arial"/>
        </w:rPr>
      </w:pPr>
      <w:r w:rsidRPr="002A5E7B">
        <w:rPr>
          <w:rFonts w:ascii="Arial" w:hAnsi="Arial" w:cs="Arial"/>
        </w:rPr>
        <w:t xml:space="preserve">If a member of staff does not see any improvement having reported a concern about a pupil, they have a duty to re-report to a member of the safeguarding team. </w:t>
      </w:r>
    </w:p>
    <w:p w14:paraId="604A8C27" w14:textId="77777777" w:rsidR="00F0310E" w:rsidRPr="002A5E7B" w:rsidRDefault="00F0310E" w:rsidP="00A14B80">
      <w:pPr>
        <w:numPr>
          <w:ilvl w:val="0"/>
          <w:numId w:val="36"/>
        </w:numPr>
        <w:rPr>
          <w:rFonts w:ascii="Arial" w:hAnsi="Arial" w:cs="Arial"/>
        </w:rPr>
      </w:pPr>
      <w:r w:rsidRPr="002A5E7B">
        <w:rPr>
          <w:rFonts w:ascii="Arial" w:hAnsi="Arial" w:cs="Arial"/>
        </w:rPr>
        <w:t xml:space="preserve">If it is felt that the safeguarding team is not taking their concern seriously then this must be escalated to the Head teacher or the Chair of Governors (if the Head teacher is a member of the safeguarding team). </w:t>
      </w:r>
      <w:r w:rsidRPr="002A5E7B">
        <w:rPr>
          <w:rFonts w:ascii="Arial" w:hAnsi="Arial" w:cs="Arial"/>
          <w:color w:val="7030A0"/>
        </w:rPr>
        <w:t>See also section ‘Whistle-blowing’.</w:t>
      </w:r>
    </w:p>
    <w:p w14:paraId="45E7A27A" w14:textId="77777777" w:rsidR="007B68F3" w:rsidRDefault="007B68F3" w:rsidP="00F0310E">
      <w:pPr>
        <w:rPr>
          <w:rFonts w:ascii="Arial" w:hAnsi="Arial" w:cs="Arial"/>
          <w:u w:val="single"/>
        </w:rPr>
      </w:pPr>
    </w:p>
    <w:p w14:paraId="582B7F76" w14:textId="77777777" w:rsidR="007B68F3" w:rsidRDefault="007B68F3" w:rsidP="00F0310E">
      <w:pPr>
        <w:rPr>
          <w:rFonts w:ascii="Arial" w:hAnsi="Arial" w:cs="Arial"/>
          <w:u w:val="single"/>
        </w:rPr>
      </w:pPr>
    </w:p>
    <w:p w14:paraId="50A8E311" w14:textId="6250FDF5" w:rsidR="00F0310E" w:rsidRPr="0094662C" w:rsidRDefault="00F0310E" w:rsidP="00F0310E">
      <w:pPr>
        <w:rPr>
          <w:rFonts w:ascii="Arial" w:hAnsi="Arial" w:cs="Arial"/>
          <w:u w:val="single"/>
        </w:rPr>
      </w:pPr>
      <w:r w:rsidRPr="0094662C">
        <w:rPr>
          <w:rFonts w:ascii="Arial" w:hAnsi="Arial" w:cs="Arial"/>
          <w:u w:val="single"/>
        </w:rPr>
        <w:lastRenderedPageBreak/>
        <w:t>External</w:t>
      </w:r>
    </w:p>
    <w:p w14:paraId="7A1BF3CA" w14:textId="77777777" w:rsidR="00F0310E" w:rsidRPr="0094662C" w:rsidRDefault="00F0310E" w:rsidP="00F0310E">
      <w:pPr>
        <w:pStyle w:val="MediumGrid1-Accent21"/>
        <w:numPr>
          <w:ilvl w:val="0"/>
          <w:numId w:val="9"/>
        </w:numPr>
        <w:rPr>
          <w:rFonts w:ascii="Arial" w:hAnsi="Arial" w:cs="Arial"/>
        </w:rPr>
      </w:pPr>
      <w:r w:rsidRPr="0094662C">
        <w:rPr>
          <w:rFonts w:ascii="Arial" w:hAnsi="Arial" w:cs="Arial"/>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77777777" w:rsidR="00F0310E" w:rsidRPr="002A5E7B" w:rsidRDefault="00F0310E" w:rsidP="00F0310E">
      <w:pPr>
        <w:pStyle w:val="MediumGrid1-Accent21"/>
        <w:numPr>
          <w:ilvl w:val="0"/>
          <w:numId w:val="9"/>
        </w:numPr>
        <w:rPr>
          <w:rFonts w:ascii="Arial" w:hAnsi="Arial" w:cs="Arial"/>
        </w:rPr>
      </w:pPr>
      <w:r w:rsidRPr="0094662C">
        <w:rPr>
          <w:rFonts w:ascii="Arial" w:hAnsi="Arial" w:cs="Arial"/>
        </w:rPr>
        <w:t xml:space="preserve">If pre-escalation fails to resolve the issues identified, the member of the safeguarding team should escalate within their own organisation (to the Head teacher if they are </w:t>
      </w:r>
      <w:r w:rsidRPr="002A5E7B">
        <w:rPr>
          <w:rFonts w:ascii="Arial" w:hAnsi="Arial" w:cs="Arial"/>
        </w:rPr>
        <w:t>not in this role). The issue is then escalated to the professional's line-manager. (Escalation/Case Resolution)</w:t>
      </w:r>
    </w:p>
    <w:p w14:paraId="357AC7C7" w14:textId="77777777" w:rsidR="00F0310E" w:rsidRPr="002A5E7B" w:rsidRDefault="00F0310E" w:rsidP="00F0310E">
      <w:pPr>
        <w:pStyle w:val="MediumGrid1-Accent21"/>
        <w:numPr>
          <w:ilvl w:val="0"/>
          <w:numId w:val="9"/>
        </w:numPr>
        <w:rPr>
          <w:rFonts w:ascii="Arial" w:hAnsi="Arial" w:cs="Arial"/>
        </w:rPr>
      </w:pPr>
      <w:r w:rsidRPr="002A5E7B">
        <w:rPr>
          <w:rFonts w:ascii="Arial" w:hAnsi="Arial" w:cs="Arial"/>
        </w:rPr>
        <w:t>At all stages records should be kept.</w:t>
      </w:r>
    </w:p>
    <w:p w14:paraId="424EEA52" w14:textId="75CD8B2E" w:rsidR="00F0310E" w:rsidRPr="002A5E7B" w:rsidRDefault="00F0310E" w:rsidP="00F0310E">
      <w:pPr>
        <w:pStyle w:val="MediumGrid1-Accent21"/>
        <w:numPr>
          <w:ilvl w:val="0"/>
          <w:numId w:val="9"/>
        </w:numPr>
        <w:rPr>
          <w:rFonts w:ascii="Arial" w:hAnsi="Arial" w:cs="Arial"/>
        </w:rPr>
      </w:pPr>
      <w:r w:rsidRPr="002A5E7B">
        <w:rPr>
          <w:rFonts w:ascii="Arial" w:hAnsi="Arial" w:cs="Arial"/>
        </w:rPr>
        <w:t xml:space="preserve">The Head teacher will ensure that the intention to </w:t>
      </w:r>
      <w:r w:rsidRPr="005B72D4">
        <w:rPr>
          <w:rFonts w:ascii="Arial" w:hAnsi="Arial" w:cs="Arial"/>
        </w:rPr>
        <w:t xml:space="preserve">instigate </w:t>
      </w:r>
      <w:r w:rsidR="0094662C" w:rsidRPr="005B72D4">
        <w:rPr>
          <w:rFonts w:ascii="Arial" w:hAnsi="Arial" w:cs="Arial"/>
        </w:rPr>
        <w:t>case resolution</w:t>
      </w:r>
      <w:r w:rsidRPr="002A5E7B">
        <w:rPr>
          <w:rFonts w:ascii="Arial" w:hAnsi="Arial" w:cs="Arial"/>
        </w:rPr>
        <w:t xml:space="preserve"> procedures is made explicit and in writing.</w:t>
      </w:r>
    </w:p>
    <w:p w14:paraId="68801B23" w14:textId="77777777" w:rsidR="00F0310E" w:rsidRDefault="00F0310E" w:rsidP="003A20DD">
      <w:pPr>
        <w:outlineLvl w:val="0"/>
        <w:rPr>
          <w:rFonts w:ascii="Arial" w:hAnsi="Arial" w:cs="Arial"/>
          <w:b/>
          <w:color w:val="000000"/>
        </w:rPr>
      </w:pPr>
    </w:p>
    <w:p w14:paraId="159DF545" w14:textId="77777777" w:rsidR="003A20DD" w:rsidRPr="000C1DD4" w:rsidRDefault="00E0732C" w:rsidP="003A20DD">
      <w:pPr>
        <w:outlineLvl w:val="0"/>
        <w:rPr>
          <w:rFonts w:ascii="Arial" w:hAnsi="Arial" w:cs="Arial"/>
          <w:b/>
          <w:color w:val="000000"/>
        </w:rPr>
      </w:pPr>
      <w:r>
        <w:rPr>
          <w:rFonts w:ascii="Arial" w:hAnsi="Arial" w:cs="Arial"/>
          <w:b/>
          <w:color w:val="000000"/>
        </w:rPr>
        <w:t xml:space="preserve">1.7 </w:t>
      </w:r>
      <w:r w:rsidR="003A20DD" w:rsidRPr="000C1DD4">
        <w:rPr>
          <w:rFonts w:ascii="Arial" w:hAnsi="Arial" w:cs="Arial"/>
          <w:b/>
          <w:color w:val="000000"/>
        </w:rPr>
        <w:t xml:space="preserve">Support </w:t>
      </w:r>
      <w:r>
        <w:rPr>
          <w:rFonts w:ascii="Arial" w:hAnsi="Arial" w:cs="Arial"/>
          <w:b/>
          <w:color w:val="000000"/>
        </w:rPr>
        <w:t>For Pupils</w:t>
      </w:r>
    </w:p>
    <w:p w14:paraId="400AE35C" w14:textId="77777777" w:rsidR="000D69D0" w:rsidRDefault="00C90FE2" w:rsidP="003A20DD">
      <w:pPr>
        <w:outlineLvl w:val="0"/>
        <w:rPr>
          <w:rFonts w:ascii="Arial" w:hAnsi="Arial" w:cs="Arial"/>
          <w:bCs/>
          <w:color w:val="000000"/>
        </w:rPr>
      </w:pPr>
      <w:r w:rsidRPr="00F41AF0">
        <w:rPr>
          <w:rFonts w:ascii="Arial" w:hAnsi="Arial" w:cs="Arial"/>
          <w:bCs/>
          <w:color w:val="000000"/>
        </w:rPr>
        <w:t xml:space="preserve">Staff are in a position to identify concerns early, provide help for pupils, promote pupils’ welfare and prevent concerns from escalating. </w:t>
      </w:r>
    </w:p>
    <w:p w14:paraId="7CC1067A" w14:textId="77777777" w:rsidR="00A014FB" w:rsidRPr="00F41AF0" w:rsidRDefault="00A014FB" w:rsidP="003A20DD">
      <w:pPr>
        <w:outlineLvl w:val="0"/>
        <w:rPr>
          <w:rFonts w:ascii="Arial" w:hAnsi="Arial" w:cs="Arial"/>
          <w:bCs/>
          <w:color w:val="000000"/>
        </w:rPr>
      </w:pPr>
      <w:r w:rsidRPr="0094662C">
        <w:rPr>
          <w:rFonts w:ascii="Arial" w:hAnsi="Arial" w:cs="Arial"/>
          <w:bCs/>
          <w:color w:val="000000"/>
        </w:rPr>
        <w:t>Training is provided for staff to ensure they have an understanding of how children’s experiences can impact on their mental health, behaviour, attendance and progress in school.</w:t>
      </w:r>
      <w:r>
        <w:rPr>
          <w:rFonts w:ascii="Arial" w:hAnsi="Arial" w:cs="Arial"/>
          <w:bCs/>
          <w:color w:val="000000"/>
        </w:rPr>
        <w:t xml:space="preserve">  </w:t>
      </w:r>
    </w:p>
    <w:p w14:paraId="14227028" w14:textId="77777777" w:rsidR="00C90FE2" w:rsidRPr="000C1DD4" w:rsidRDefault="00C90FE2" w:rsidP="003A20DD">
      <w:pPr>
        <w:outlineLvl w:val="0"/>
        <w:rPr>
          <w:rFonts w:ascii="Arial" w:hAnsi="Arial" w:cs="Arial"/>
          <w:bCs/>
          <w:color w:val="000000"/>
        </w:rPr>
      </w:pPr>
      <w:r w:rsidRPr="00F41AF0">
        <w:rPr>
          <w:rFonts w:ascii="Arial" w:hAnsi="Arial" w:cs="Arial"/>
          <w:bCs/>
          <w:color w:val="000000"/>
        </w:rPr>
        <w:t>To promote pupils’ welfare we provide the following support:-</w:t>
      </w:r>
    </w:p>
    <w:p w14:paraId="71F7C8B7" w14:textId="77777777" w:rsidR="007B68F3" w:rsidRPr="007B68F3" w:rsidRDefault="007B68F3" w:rsidP="007B68F3">
      <w:pPr>
        <w:outlineLvl w:val="0"/>
        <w:rPr>
          <w:rFonts w:ascii="Arial" w:hAnsi="Arial" w:cs="Arial"/>
          <w:bCs/>
          <w:color w:val="000000"/>
        </w:rPr>
      </w:pPr>
      <w:r w:rsidRPr="007B68F3">
        <w:rPr>
          <w:rFonts w:ascii="Arial" w:hAnsi="Arial" w:cs="Arial"/>
          <w:bCs/>
          <w:color w:val="000000"/>
        </w:rPr>
        <w:t>At Moredon Primary and Nursery School we assign the Family Support Work to begin work with the family and the Learning Mentor to support the child in school.</w:t>
      </w:r>
    </w:p>
    <w:p w14:paraId="078D9AFC" w14:textId="77777777" w:rsidR="003A20DD" w:rsidRPr="000C1DD4" w:rsidRDefault="003A20DD" w:rsidP="003A20DD">
      <w:pPr>
        <w:rPr>
          <w:rFonts w:ascii="Arial" w:hAnsi="Arial" w:cs="Arial"/>
        </w:rPr>
      </w:pPr>
    </w:p>
    <w:p w14:paraId="5E7F79BB" w14:textId="350C2678" w:rsidR="00CB1295" w:rsidRPr="00344791" w:rsidRDefault="00546393" w:rsidP="00344791">
      <w:pPr>
        <w:pStyle w:val="MediumGrid1-Accent21"/>
        <w:ind w:left="0"/>
        <w:rPr>
          <w:rFonts w:ascii="Arial" w:hAnsi="Arial" w:cs="Arial"/>
          <w:color w:val="000000"/>
        </w:rPr>
      </w:pPr>
      <w:r>
        <w:rPr>
          <w:rFonts w:ascii="Arial" w:hAnsi="Arial" w:cs="Arial"/>
          <w:b/>
          <w:color w:val="000000"/>
        </w:rPr>
        <w:t xml:space="preserve">1.8 </w:t>
      </w:r>
      <w:r w:rsidR="00CB1295" w:rsidRPr="000C1DD4">
        <w:rPr>
          <w:rFonts w:ascii="Arial" w:hAnsi="Arial" w:cs="Arial"/>
          <w:b/>
          <w:color w:val="000000"/>
        </w:rPr>
        <w:t>Record-keeping</w:t>
      </w:r>
      <w:r w:rsidR="00CB1295" w:rsidRPr="000C1DD4">
        <w:rPr>
          <w:rFonts w:ascii="Arial" w:hAnsi="Arial" w:cs="Arial"/>
          <w:color w:val="0070C0"/>
        </w:rPr>
        <w:t xml:space="preserve"> </w:t>
      </w:r>
    </w:p>
    <w:p w14:paraId="2137AE34" w14:textId="67B9FE70" w:rsidR="00CB1295" w:rsidRPr="000C1DD4" w:rsidRDefault="00CB1295" w:rsidP="00CB1295">
      <w:pPr>
        <w:rPr>
          <w:rFonts w:ascii="Arial" w:hAnsi="Arial" w:cs="Arial"/>
          <w:color w:val="FF0000"/>
        </w:rPr>
      </w:pPr>
      <w:r w:rsidRPr="000C1DD4">
        <w:rPr>
          <w:rFonts w:ascii="Arial" w:hAnsi="Arial" w:cs="Arial"/>
          <w:color w:val="000000"/>
        </w:rPr>
        <w:t xml:space="preserve">Any member of staff, visitor or volunteer who has a concern about a pupil’s welfare or receives a disclosure of abuse will make an accurate record, </w:t>
      </w:r>
      <w:r w:rsidRPr="00F41AF0">
        <w:rPr>
          <w:rFonts w:ascii="Arial" w:hAnsi="Arial" w:cs="Arial"/>
          <w:b/>
          <w:bCs/>
          <w:color w:val="000000"/>
        </w:rPr>
        <w:t>as soon as possible</w:t>
      </w:r>
      <w:r w:rsidRPr="000C1DD4">
        <w:rPr>
          <w:rFonts w:ascii="Arial" w:hAnsi="Arial" w:cs="Arial"/>
          <w:color w:val="000000"/>
        </w:rPr>
        <w:t xml:space="preserve">, noting what was said or seen, putting the event into context and giving the full date, time and location. Where possible this will be noted on </w:t>
      </w:r>
      <w:r w:rsidRPr="007B68F3">
        <w:rPr>
          <w:rFonts w:ascii="Arial" w:hAnsi="Arial" w:cs="Arial"/>
        </w:rPr>
        <w:t>the school's safeguarding and child protection electronic system.</w:t>
      </w:r>
    </w:p>
    <w:p w14:paraId="7022D5EE" w14:textId="77777777" w:rsidR="00CB1295" w:rsidRPr="000C1DD4" w:rsidRDefault="00CB1295" w:rsidP="00CB1295">
      <w:pPr>
        <w:rPr>
          <w:rFonts w:ascii="Arial" w:hAnsi="Arial" w:cs="Arial"/>
          <w:color w:val="000000"/>
        </w:rPr>
      </w:pPr>
      <w:r w:rsidRPr="000C1DD4">
        <w:rPr>
          <w:rFonts w:ascii="Arial" w:hAnsi="Arial" w:cs="Arial"/>
          <w:color w:val="000000"/>
        </w:rPr>
        <w:t>If injuries or marks have been observed which cause concern, these should be recorded on a body map outline, giving an indication of size and whether there is a defined shape to the mark or injury.</w:t>
      </w:r>
    </w:p>
    <w:p w14:paraId="6398DFB2" w14:textId="77777777" w:rsidR="00CB1295" w:rsidRPr="000C1DD4" w:rsidRDefault="00CB1295" w:rsidP="00CB1295">
      <w:pPr>
        <w:rPr>
          <w:rFonts w:ascii="Arial" w:hAnsi="Arial" w:cs="Arial"/>
          <w:color w:val="000000"/>
        </w:rPr>
      </w:pPr>
      <w:r w:rsidRPr="000C1DD4">
        <w:rPr>
          <w:rFonts w:ascii="Arial" w:hAnsi="Arial" w:cs="Arial"/>
          <w:color w:val="000000"/>
        </w:rPr>
        <w:t>Photographs should not be taken.</w:t>
      </w:r>
    </w:p>
    <w:p w14:paraId="18526FB9" w14:textId="5065E111" w:rsidR="00AB6B23" w:rsidRPr="007B68F3" w:rsidRDefault="00CB1295" w:rsidP="00CB1295">
      <w:pPr>
        <w:rPr>
          <w:rFonts w:ascii="Arial" w:hAnsi="Arial" w:cs="Arial"/>
          <w:color w:val="000000"/>
        </w:rPr>
      </w:pPr>
      <w:r w:rsidRPr="000C1DD4">
        <w:rPr>
          <w:rFonts w:ascii="Arial" w:hAnsi="Arial" w:cs="Arial"/>
          <w:color w:val="000000"/>
        </w:rPr>
        <w:t>Any handwritten notes (not captured on the safeguarding and child protection concern/incident form) will be retained, even if they are subsequently written up.</w:t>
      </w:r>
    </w:p>
    <w:p w14:paraId="52EC2A7E" w14:textId="5E4F03D2" w:rsidR="00CB1295" w:rsidRPr="000C1DD4" w:rsidRDefault="00CB1295" w:rsidP="00CB1295">
      <w:pPr>
        <w:rPr>
          <w:rFonts w:ascii="Arial" w:hAnsi="Arial" w:cs="Arial"/>
          <w:b/>
          <w:bCs/>
          <w:color w:val="000000"/>
        </w:rPr>
      </w:pPr>
      <w:r w:rsidRPr="00E00339">
        <w:rPr>
          <w:rFonts w:ascii="Arial" w:hAnsi="Arial" w:cs="Arial"/>
          <w:b/>
          <w:bCs/>
          <w:color w:val="000000"/>
        </w:rPr>
        <w:t>Chronologies</w:t>
      </w:r>
    </w:p>
    <w:p w14:paraId="4927028F" w14:textId="77777777" w:rsidR="00CB1295" w:rsidRPr="000C1DD4" w:rsidRDefault="00CB1295" w:rsidP="00CB1295">
      <w:pPr>
        <w:rPr>
          <w:rFonts w:ascii="Arial" w:hAnsi="Arial" w:cs="Arial"/>
          <w:color w:val="000000"/>
        </w:rPr>
      </w:pPr>
      <w:r w:rsidRPr="000C1DD4">
        <w:rPr>
          <w:rFonts w:ascii="Arial" w:hAnsi="Arial" w:cs="Arial"/>
          <w:color w:val="00000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7899F92B" w14:textId="77777777" w:rsidR="00CB1295" w:rsidRPr="000C1DD4" w:rsidRDefault="00CB1295" w:rsidP="00CB1295">
      <w:pPr>
        <w:rPr>
          <w:rFonts w:ascii="Arial" w:hAnsi="Arial" w:cs="Arial"/>
          <w:i/>
          <w:color w:val="FF0000"/>
        </w:rPr>
      </w:pPr>
    </w:p>
    <w:p w14:paraId="45F8E2ED" w14:textId="55618E55" w:rsidR="00CB1295" w:rsidRPr="000C1DD4" w:rsidRDefault="00CB1295" w:rsidP="00CB1295">
      <w:pPr>
        <w:rPr>
          <w:rFonts w:ascii="Arial" w:hAnsi="Arial" w:cs="Arial"/>
          <w:b/>
          <w:bCs/>
          <w:color w:val="000000"/>
        </w:rPr>
      </w:pPr>
      <w:r w:rsidRPr="000C1DD4">
        <w:rPr>
          <w:rFonts w:ascii="Arial" w:hAnsi="Arial" w:cs="Arial"/>
          <w:b/>
          <w:bCs/>
          <w:color w:val="000000"/>
        </w:rPr>
        <w:t>Case file review</w:t>
      </w:r>
    </w:p>
    <w:p w14:paraId="78CDED18" w14:textId="77777777" w:rsidR="00CB1295" w:rsidRPr="000C1DD4" w:rsidRDefault="00CB1295" w:rsidP="00CB1295">
      <w:pPr>
        <w:rPr>
          <w:rFonts w:ascii="Arial" w:hAnsi="Arial" w:cs="Arial"/>
          <w:color w:val="000000"/>
        </w:rPr>
      </w:pPr>
      <w:r w:rsidRPr="000C1DD4">
        <w:rPr>
          <w:rFonts w:ascii="Arial" w:hAnsi="Arial" w:cs="Arial"/>
          <w:color w:val="000000"/>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0C1DD4" w:rsidRDefault="00CB1295" w:rsidP="00CB1295">
      <w:pPr>
        <w:rPr>
          <w:rFonts w:ascii="Arial" w:hAnsi="Arial" w:cs="Arial"/>
          <w:color w:val="000000"/>
        </w:rPr>
      </w:pPr>
      <w:r w:rsidRPr="000C1DD4">
        <w:rPr>
          <w:rFonts w:ascii="Arial" w:hAnsi="Arial" w:cs="Arial"/>
          <w:color w:val="000000"/>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42F9DB2A" w14:textId="77777777" w:rsidR="00AB6B23" w:rsidRDefault="00AB6B23" w:rsidP="00CB1295">
      <w:pPr>
        <w:rPr>
          <w:rFonts w:ascii="Arial" w:hAnsi="Arial" w:cs="Arial"/>
          <w:b/>
          <w:bCs/>
          <w:color w:val="000000"/>
        </w:rPr>
      </w:pPr>
    </w:p>
    <w:p w14:paraId="3694BA73" w14:textId="2D94DD48" w:rsidR="00CB1295" w:rsidRPr="000C1DD4" w:rsidRDefault="00CB1295" w:rsidP="00CB1295">
      <w:pPr>
        <w:rPr>
          <w:rFonts w:ascii="Arial" w:hAnsi="Arial" w:cs="Arial"/>
          <w:b/>
          <w:bCs/>
          <w:color w:val="000000"/>
        </w:rPr>
      </w:pPr>
      <w:r w:rsidRPr="000C1DD4">
        <w:rPr>
          <w:rFonts w:ascii="Arial" w:hAnsi="Arial" w:cs="Arial"/>
          <w:b/>
          <w:bCs/>
          <w:color w:val="000000"/>
        </w:rPr>
        <w:t>Transfer of records when a pupil moves to a new school</w:t>
      </w:r>
    </w:p>
    <w:p w14:paraId="37D2721D" w14:textId="6B07CCDC" w:rsidR="00AB6B23" w:rsidRDefault="00CB1295" w:rsidP="00CB1295">
      <w:pPr>
        <w:rPr>
          <w:rFonts w:ascii="Arial" w:hAnsi="Arial" w:cs="Arial"/>
          <w:color w:val="000000"/>
        </w:rPr>
      </w:pPr>
      <w:r w:rsidRPr="000C1DD4">
        <w:rPr>
          <w:rFonts w:ascii="Arial" w:hAnsi="Arial" w:cs="Arial"/>
          <w:color w:val="000000"/>
        </w:rPr>
        <w:t xml:space="preserve">When a pupil moves </w:t>
      </w:r>
      <w:r w:rsidRPr="007D30DF">
        <w:rPr>
          <w:rFonts w:ascii="Arial" w:hAnsi="Arial" w:cs="Arial"/>
          <w:color w:val="000000"/>
        </w:rPr>
        <w:t>school,</w:t>
      </w:r>
      <w:r w:rsidRPr="000C1DD4">
        <w:rPr>
          <w:rFonts w:ascii="Arial" w:hAnsi="Arial" w:cs="Arial"/>
          <w:color w:val="000000"/>
        </w:rPr>
        <w:t xml:space="preserve"> safeguarding / child protection original documentation will be passed as soon as possible and confidentially to the receiving school, separate from academic records. Where possible, the DSL will arrange to meet the DSL of the new </w:t>
      </w:r>
      <w:r w:rsidRPr="007D30DF">
        <w:rPr>
          <w:rFonts w:ascii="Arial" w:hAnsi="Arial" w:cs="Arial"/>
          <w:color w:val="000000"/>
        </w:rPr>
        <w:t>school</w:t>
      </w:r>
      <w:r w:rsidR="007B68F3">
        <w:rPr>
          <w:rFonts w:ascii="Arial" w:hAnsi="Arial" w:cs="Arial"/>
          <w:color w:val="000000"/>
        </w:rPr>
        <w:t xml:space="preserve"> </w:t>
      </w:r>
      <w:r w:rsidRPr="000C1DD4">
        <w:rPr>
          <w:rFonts w:ascii="Arial" w:hAnsi="Arial" w:cs="Arial"/>
          <w:color w:val="000000"/>
        </w:rPr>
        <w:t xml:space="preserve">to discuss the documentation. The receiving </w:t>
      </w:r>
      <w:r w:rsidRPr="007D30DF">
        <w:rPr>
          <w:rFonts w:ascii="Arial" w:hAnsi="Arial" w:cs="Arial"/>
          <w:color w:val="000000"/>
        </w:rPr>
        <w:t>school</w:t>
      </w:r>
      <w:r w:rsidRPr="000C1DD4">
        <w:rPr>
          <w:rFonts w:ascii="Arial" w:hAnsi="Arial" w:cs="Arial"/>
          <w:color w:val="000000"/>
        </w:rPr>
        <w:t xml:space="preserve"> is asked to sign to confirm receipt of the information and this confirmation is stored on file.</w:t>
      </w:r>
    </w:p>
    <w:p w14:paraId="0748C5FF" w14:textId="77777777" w:rsidR="007B68F3" w:rsidRPr="007B68F3" w:rsidRDefault="007B68F3" w:rsidP="00CB1295">
      <w:pPr>
        <w:rPr>
          <w:rFonts w:ascii="Arial" w:hAnsi="Arial" w:cs="Arial"/>
          <w:color w:val="000000"/>
        </w:rPr>
      </w:pPr>
    </w:p>
    <w:p w14:paraId="3E2308B1" w14:textId="0659A318" w:rsidR="0040717F" w:rsidRPr="00E00339" w:rsidRDefault="0040717F" w:rsidP="00CB1295">
      <w:pPr>
        <w:rPr>
          <w:rFonts w:ascii="Arial" w:hAnsi="Arial" w:cs="Arial"/>
          <w:b/>
          <w:bCs/>
          <w:color w:val="000000"/>
        </w:rPr>
      </w:pPr>
      <w:r w:rsidRPr="00E00339">
        <w:rPr>
          <w:rFonts w:ascii="Arial" w:hAnsi="Arial" w:cs="Arial"/>
          <w:b/>
          <w:bCs/>
          <w:color w:val="000000"/>
        </w:rPr>
        <w:t>Record Retention</w:t>
      </w:r>
    </w:p>
    <w:p w14:paraId="5D6D35F4" w14:textId="77777777" w:rsidR="007D30DF" w:rsidRPr="007D30DF" w:rsidRDefault="007D30DF" w:rsidP="00CB1295">
      <w:pPr>
        <w:pStyle w:val="MediumGrid1-Accent21"/>
        <w:ind w:left="0"/>
        <w:rPr>
          <w:rFonts w:ascii="Arial" w:hAnsi="Arial" w:cs="Arial"/>
        </w:rPr>
      </w:pPr>
      <w:r w:rsidRPr="007D30DF">
        <w:rPr>
          <w:rFonts w:ascii="Arial" w:hAnsi="Arial" w:cs="Arial"/>
        </w:rPr>
        <w:t>When a pupil leaves the school, their records are transferred as soon as they are on roll to their new destination school. If a destination school is unknown then records are retained by the school as per guidelines from the ICO website.</w:t>
      </w:r>
    </w:p>
    <w:p w14:paraId="57A5BFBE" w14:textId="77777777" w:rsidR="007D30DF" w:rsidRDefault="007D30DF" w:rsidP="00CB1295">
      <w:pPr>
        <w:pStyle w:val="MediumGrid1-Accent21"/>
        <w:ind w:left="0"/>
        <w:rPr>
          <w:rFonts w:ascii="Arial" w:hAnsi="Arial" w:cs="Arial"/>
          <w:i/>
          <w:iCs/>
          <w:color w:val="FF0000"/>
        </w:rPr>
      </w:pPr>
    </w:p>
    <w:p w14:paraId="3A86F4ED" w14:textId="41BBAB41" w:rsidR="00CB1295" w:rsidRPr="000C1DD4" w:rsidRDefault="00CB1295" w:rsidP="00CB1295">
      <w:pPr>
        <w:pStyle w:val="MediumGrid1-Accent21"/>
        <w:ind w:left="0"/>
        <w:rPr>
          <w:rFonts w:ascii="Arial" w:hAnsi="Arial" w:cs="Arial"/>
          <w:color w:val="000000"/>
        </w:rPr>
      </w:pPr>
      <w:r w:rsidRPr="000C1DD4">
        <w:rPr>
          <w:rFonts w:ascii="Arial" w:hAnsi="Arial" w:cs="Arial"/>
          <w:color w:val="000000"/>
        </w:rPr>
        <w:t>The school will retain records for pupils:-</w:t>
      </w:r>
    </w:p>
    <w:p w14:paraId="666EF5A5" w14:textId="77777777" w:rsidR="00CB1295" w:rsidRPr="000C1DD4" w:rsidRDefault="00CB1295" w:rsidP="00A14B80">
      <w:pPr>
        <w:pStyle w:val="MediumGrid1-Accent21"/>
        <w:numPr>
          <w:ilvl w:val="0"/>
          <w:numId w:val="47"/>
        </w:numPr>
        <w:rPr>
          <w:rFonts w:ascii="Arial" w:hAnsi="Arial" w:cs="Arial"/>
          <w:i/>
          <w:iCs/>
          <w:color w:val="000000"/>
        </w:rPr>
      </w:pPr>
      <w:r w:rsidRPr="000C1DD4">
        <w:rPr>
          <w:rFonts w:ascii="Arial" w:hAnsi="Arial" w:cs="Arial"/>
          <w:color w:val="000000"/>
        </w:rPr>
        <w:t xml:space="preserve">who have been withdrawn to be home-schooled, if there is an existing safeguarding /child protection file. </w:t>
      </w:r>
    </w:p>
    <w:p w14:paraId="49D2BB12" w14:textId="77777777" w:rsidR="00CB1295" w:rsidRPr="000C1DD4" w:rsidRDefault="00CB1295" w:rsidP="00A14B80">
      <w:pPr>
        <w:pStyle w:val="MediumGrid1-Accent21"/>
        <w:numPr>
          <w:ilvl w:val="0"/>
          <w:numId w:val="47"/>
        </w:numPr>
        <w:rPr>
          <w:rFonts w:ascii="Arial" w:hAnsi="Arial" w:cs="Arial"/>
          <w:i/>
          <w:iCs/>
          <w:color w:val="000000"/>
        </w:rPr>
      </w:pPr>
      <w:r w:rsidRPr="000C1DD4">
        <w:rPr>
          <w:rFonts w:ascii="Arial" w:hAnsi="Arial" w:cs="Arial"/>
          <w:color w:val="000000"/>
        </w:rPr>
        <w:t>Where they are the last educational provider for the pupil</w:t>
      </w:r>
    </w:p>
    <w:p w14:paraId="345F6C3E" w14:textId="77777777" w:rsidR="00CB1295" w:rsidRPr="000C1DD4" w:rsidRDefault="00CB1295" w:rsidP="00CB1295">
      <w:pPr>
        <w:pStyle w:val="MediumGrid1-Accent21"/>
        <w:ind w:left="0"/>
        <w:rPr>
          <w:rFonts w:ascii="Arial" w:hAnsi="Arial" w:cs="Arial"/>
          <w:i/>
          <w:iCs/>
          <w:color w:val="FF0000"/>
        </w:rPr>
      </w:pPr>
    </w:p>
    <w:p w14:paraId="4BC86409" w14:textId="0410E824" w:rsidR="00CB1295" w:rsidRPr="000C1DD4" w:rsidRDefault="00CB1295" w:rsidP="00CB1295">
      <w:pPr>
        <w:pStyle w:val="MediumGrid1-Accent21"/>
        <w:ind w:left="0"/>
        <w:rPr>
          <w:rFonts w:ascii="Arial" w:hAnsi="Arial" w:cs="Arial"/>
          <w:i/>
          <w:iCs/>
          <w:color w:val="FF0000"/>
        </w:rPr>
      </w:pPr>
      <w:r w:rsidRPr="007D30DF">
        <w:rPr>
          <w:rFonts w:ascii="Arial" w:hAnsi="Arial" w:cs="Arial"/>
          <w:color w:val="000000"/>
        </w:rPr>
        <w:t xml:space="preserve">All records are stored in line with the school’s </w:t>
      </w:r>
      <w:r w:rsidR="007D30DF" w:rsidRPr="007D30DF">
        <w:rPr>
          <w:rFonts w:ascii="Arial" w:hAnsi="Arial" w:cs="Arial"/>
          <w:color w:val="000000"/>
        </w:rPr>
        <w:t>Data Protection and</w:t>
      </w:r>
      <w:r w:rsidR="007D30DF">
        <w:rPr>
          <w:rFonts w:ascii="Arial" w:hAnsi="Arial" w:cs="Arial"/>
          <w:color w:val="000000"/>
        </w:rPr>
        <w:t xml:space="preserve"> </w:t>
      </w:r>
      <w:r w:rsidRPr="007D30DF">
        <w:rPr>
          <w:rFonts w:ascii="Arial" w:hAnsi="Arial" w:cs="Arial"/>
          <w:color w:val="000000"/>
        </w:rPr>
        <w:t>Records Management Polic</w:t>
      </w:r>
      <w:r w:rsidR="007D30DF" w:rsidRPr="007D30DF">
        <w:rPr>
          <w:rFonts w:ascii="Arial" w:hAnsi="Arial" w:cs="Arial"/>
          <w:color w:val="000000"/>
        </w:rPr>
        <w:t>ies</w:t>
      </w:r>
      <w:r w:rsidR="002D7704">
        <w:rPr>
          <w:rFonts w:ascii="Arial" w:hAnsi="Arial" w:cs="Arial"/>
          <w:color w:val="000000"/>
        </w:rPr>
        <w:t>.</w:t>
      </w:r>
      <w:r w:rsidRPr="000C1DD4">
        <w:rPr>
          <w:rFonts w:ascii="Arial" w:hAnsi="Arial" w:cs="Arial"/>
          <w:color w:val="000000"/>
        </w:rPr>
        <w:t xml:space="preserve"> </w:t>
      </w:r>
    </w:p>
    <w:p w14:paraId="61B27B1E" w14:textId="77777777" w:rsidR="00CB1295" w:rsidRPr="000C1DD4" w:rsidRDefault="00CB1295" w:rsidP="00CB1295">
      <w:pPr>
        <w:rPr>
          <w:rFonts w:ascii="Arial" w:hAnsi="Arial" w:cs="Arial"/>
        </w:rPr>
      </w:pPr>
      <w:r w:rsidRPr="000C1DD4">
        <w:rPr>
          <w:rFonts w:ascii="Arial" w:hAnsi="Arial" w:cs="Arial"/>
          <w:color w:val="000000"/>
        </w:rPr>
        <w:t xml:space="preserve">Further guidance on the retention of records can also be found at </w:t>
      </w:r>
      <w:hyperlink r:id="rId18" w:history="1">
        <w:r w:rsidRPr="000C1DD4">
          <w:rPr>
            <w:rStyle w:val="Hyperlink"/>
            <w:rFonts w:ascii="Arial" w:hAnsi="Arial" w:cs="Arial"/>
            <w:color w:val="000000"/>
          </w:rPr>
          <w:t>https://irms.org.uk/page/SchoolsToolkit</w:t>
        </w:r>
      </w:hyperlink>
    </w:p>
    <w:p w14:paraId="172A238A" w14:textId="254B1733" w:rsidR="00CB1295" w:rsidRDefault="00CB1295" w:rsidP="00AB5C17">
      <w:pPr>
        <w:rPr>
          <w:rFonts w:ascii="Arial" w:hAnsi="Arial" w:cs="Arial"/>
          <w:b/>
          <w:color w:val="000000"/>
        </w:rPr>
      </w:pPr>
    </w:p>
    <w:p w14:paraId="4CC5BBFE" w14:textId="58C9EF84" w:rsidR="007B68F3" w:rsidRDefault="007B68F3" w:rsidP="00AB5C17">
      <w:pPr>
        <w:rPr>
          <w:rFonts w:ascii="Arial" w:hAnsi="Arial" w:cs="Arial"/>
          <w:b/>
          <w:color w:val="000000"/>
        </w:rPr>
      </w:pPr>
    </w:p>
    <w:p w14:paraId="55F6788A" w14:textId="6B7B1AF3" w:rsidR="007B68F3" w:rsidRDefault="007B68F3" w:rsidP="00AB5C17">
      <w:pPr>
        <w:rPr>
          <w:rFonts w:ascii="Arial" w:hAnsi="Arial" w:cs="Arial"/>
          <w:b/>
          <w:color w:val="000000"/>
        </w:rPr>
      </w:pPr>
    </w:p>
    <w:p w14:paraId="6CC5CDCB" w14:textId="7B74C5C6" w:rsidR="007B68F3" w:rsidRDefault="007B68F3" w:rsidP="00AB5C17">
      <w:pPr>
        <w:rPr>
          <w:rFonts w:ascii="Arial" w:hAnsi="Arial" w:cs="Arial"/>
          <w:b/>
          <w:color w:val="000000"/>
        </w:rPr>
      </w:pPr>
    </w:p>
    <w:p w14:paraId="49D445D3" w14:textId="6F878418" w:rsidR="007B68F3" w:rsidRDefault="007B68F3" w:rsidP="00AB5C17">
      <w:pPr>
        <w:rPr>
          <w:rFonts w:ascii="Arial" w:hAnsi="Arial" w:cs="Arial"/>
          <w:b/>
          <w:color w:val="000000"/>
        </w:rPr>
      </w:pPr>
    </w:p>
    <w:p w14:paraId="3CE381C2" w14:textId="7EF5BED2" w:rsidR="007B68F3" w:rsidRDefault="007B68F3" w:rsidP="00AB5C17">
      <w:pPr>
        <w:rPr>
          <w:rFonts w:ascii="Arial" w:hAnsi="Arial" w:cs="Arial"/>
          <w:b/>
          <w:color w:val="000000"/>
        </w:rPr>
      </w:pPr>
    </w:p>
    <w:p w14:paraId="34A68C34" w14:textId="745D81ED" w:rsidR="007B68F3" w:rsidRDefault="007B68F3" w:rsidP="00AB5C17">
      <w:pPr>
        <w:rPr>
          <w:rFonts w:ascii="Arial" w:hAnsi="Arial" w:cs="Arial"/>
          <w:b/>
          <w:color w:val="000000"/>
        </w:rPr>
      </w:pPr>
    </w:p>
    <w:p w14:paraId="424E5589" w14:textId="52344D19" w:rsidR="007B68F3" w:rsidRDefault="007B68F3" w:rsidP="00AB5C17">
      <w:pPr>
        <w:rPr>
          <w:rFonts w:ascii="Arial" w:hAnsi="Arial" w:cs="Arial"/>
          <w:b/>
          <w:color w:val="000000"/>
        </w:rPr>
      </w:pPr>
    </w:p>
    <w:p w14:paraId="3B7E9A3D" w14:textId="02EFEE0E" w:rsidR="007B68F3" w:rsidRDefault="007B68F3" w:rsidP="00AB5C17">
      <w:pPr>
        <w:rPr>
          <w:rFonts w:ascii="Arial" w:hAnsi="Arial" w:cs="Arial"/>
          <w:b/>
          <w:color w:val="000000"/>
        </w:rPr>
      </w:pPr>
    </w:p>
    <w:p w14:paraId="498C4509" w14:textId="77777777" w:rsidR="007B68F3" w:rsidRPr="000C1DD4" w:rsidRDefault="007B68F3" w:rsidP="00AB5C17">
      <w:pPr>
        <w:rPr>
          <w:rFonts w:ascii="Arial" w:hAnsi="Arial" w:cs="Arial"/>
          <w:b/>
          <w:color w:val="000000"/>
        </w:rPr>
      </w:pPr>
    </w:p>
    <w:p w14:paraId="54999EB4" w14:textId="77777777" w:rsidR="00797BAE" w:rsidRPr="000C1DD4" w:rsidRDefault="00546393" w:rsidP="00797BAE">
      <w:pPr>
        <w:pStyle w:val="MediumGrid1-Accent21"/>
        <w:ind w:left="0"/>
        <w:rPr>
          <w:rFonts w:ascii="Arial" w:hAnsi="Arial" w:cs="Arial"/>
          <w:b/>
          <w:color w:val="000000"/>
        </w:rPr>
      </w:pPr>
      <w:r>
        <w:rPr>
          <w:rFonts w:ascii="Arial" w:hAnsi="Arial" w:cs="Arial"/>
          <w:b/>
          <w:color w:val="000000"/>
        </w:rPr>
        <w:t xml:space="preserve">1.9 </w:t>
      </w:r>
      <w:r w:rsidR="00797BAE" w:rsidRPr="000C1DD4">
        <w:rPr>
          <w:rFonts w:ascii="Arial" w:hAnsi="Arial" w:cs="Arial"/>
          <w:b/>
          <w:color w:val="000000"/>
        </w:rPr>
        <w:t>Worried About The Actions Of An Adult Who Works</w:t>
      </w:r>
      <w:r w:rsidR="00AA0AF1" w:rsidRPr="000C1DD4">
        <w:rPr>
          <w:rFonts w:ascii="Arial" w:hAnsi="Arial" w:cs="Arial"/>
          <w:b/>
          <w:color w:val="000000"/>
        </w:rPr>
        <w:t>/Volunteers</w:t>
      </w:r>
      <w:r w:rsidR="00797BAE" w:rsidRPr="000C1DD4">
        <w:rPr>
          <w:rFonts w:ascii="Arial" w:hAnsi="Arial" w:cs="Arial"/>
          <w:b/>
          <w:color w:val="000000"/>
        </w:rPr>
        <w:t xml:space="preserve"> With </w:t>
      </w:r>
      <w:r w:rsidR="00294CA8" w:rsidRPr="000C1DD4">
        <w:rPr>
          <w:rFonts w:ascii="Arial" w:hAnsi="Arial" w:cs="Arial"/>
          <w:b/>
          <w:color w:val="000000"/>
        </w:rPr>
        <w:t>Children</w:t>
      </w:r>
    </w:p>
    <w:p w14:paraId="246A4585" w14:textId="77777777" w:rsidR="00797BAE" w:rsidRPr="006F7E25" w:rsidRDefault="00866B7A" w:rsidP="00866B7A">
      <w:pPr>
        <w:pStyle w:val="MediumGrid1-Accent21"/>
        <w:ind w:left="0"/>
        <w:rPr>
          <w:rFonts w:ascii="Arial" w:hAnsi="Arial" w:cs="Arial"/>
          <w:i/>
          <w:iCs/>
          <w:color w:val="000000"/>
          <w:sz w:val="16"/>
          <w:szCs w:val="16"/>
        </w:rPr>
      </w:pPr>
      <w:r w:rsidRPr="006F7E25">
        <w:rPr>
          <w:rFonts w:ascii="Arial" w:hAnsi="Arial" w:cs="Arial"/>
          <w:i/>
          <w:iCs/>
          <w:color w:val="000000"/>
          <w:sz w:val="16"/>
          <w:szCs w:val="16"/>
        </w:rPr>
        <w:t>See also Part 4 KCSIE</w:t>
      </w:r>
    </w:p>
    <w:p w14:paraId="1BF9C8E6" w14:textId="77777777" w:rsidR="00866B7A" w:rsidRPr="000C1DD4" w:rsidRDefault="00866B7A" w:rsidP="00866B7A">
      <w:pPr>
        <w:pStyle w:val="MediumGrid1-Accent21"/>
        <w:ind w:left="0"/>
        <w:rPr>
          <w:rFonts w:ascii="Arial" w:hAnsi="Arial" w:cs="Arial"/>
          <w:i/>
          <w:iCs/>
          <w:color w:val="0070C0"/>
        </w:rPr>
      </w:pPr>
    </w:p>
    <w:p w14:paraId="589CE144" w14:textId="77777777" w:rsidR="007E754C" w:rsidRPr="000C1DD4" w:rsidRDefault="00AA0AF1" w:rsidP="00AA0AF1">
      <w:pPr>
        <w:rPr>
          <w:rFonts w:ascii="Arial" w:hAnsi="Arial" w:cs="Arial"/>
          <w:color w:val="000000"/>
        </w:rPr>
      </w:pPr>
      <w:r w:rsidRPr="000C1DD4">
        <w:rPr>
          <w:rFonts w:ascii="Arial" w:hAnsi="Arial" w:cs="Arial"/>
          <w:color w:val="000000"/>
        </w:rPr>
        <w:t xml:space="preserve">You may be worried about the actions of an adult who is working/volunteering with </w:t>
      </w:r>
      <w:r w:rsidR="00294CA8" w:rsidRPr="000C1DD4">
        <w:rPr>
          <w:rFonts w:ascii="Arial" w:hAnsi="Arial" w:cs="Arial"/>
          <w:color w:val="000000"/>
        </w:rPr>
        <w:t>children</w:t>
      </w:r>
      <w:r w:rsidR="007E754C" w:rsidRPr="000C1DD4">
        <w:rPr>
          <w:rFonts w:ascii="Arial" w:hAnsi="Arial" w:cs="Arial"/>
          <w:color w:val="000000"/>
        </w:rPr>
        <w:t>. The adult may be :-</w:t>
      </w:r>
    </w:p>
    <w:p w14:paraId="157AD302"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an employee of the school</w:t>
      </w:r>
    </w:p>
    <w:p w14:paraId="23FDBD62"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 supply teacher</w:t>
      </w:r>
    </w:p>
    <w:p w14:paraId="58572148"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an adult working with the school, employed by a third party (including staff working in</w:t>
      </w:r>
      <w:r w:rsidR="00D93120">
        <w:rPr>
          <w:rFonts w:ascii="Arial" w:hAnsi="Arial" w:cs="Arial"/>
          <w:color w:val="000000"/>
        </w:rPr>
        <w:t xml:space="preserve"> </w:t>
      </w:r>
      <w:r w:rsidR="00D93120" w:rsidRPr="00036551">
        <w:rPr>
          <w:rFonts w:ascii="Arial" w:hAnsi="Arial" w:cs="Arial"/>
          <w:color w:val="000000"/>
        </w:rPr>
        <w:t xml:space="preserve">after school clubs/lettings, </w:t>
      </w:r>
      <w:r w:rsidRPr="00036551">
        <w:rPr>
          <w:rFonts w:ascii="Arial" w:hAnsi="Arial" w:cs="Arial"/>
          <w:color w:val="000000"/>
        </w:rPr>
        <w:t xml:space="preserve"> alternative</w:t>
      </w:r>
      <w:r w:rsidRPr="000C1DD4">
        <w:rPr>
          <w:rFonts w:ascii="Arial" w:hAnsi="Arial" w:cs="Arial"/>
          <w:color w:val="000000"/>
        </w:rPr>
        <w:t xml:space="preserve"> and enhanced provision</w:t>
      </w:r>
      <w:r w:rsidR="00C31CFB" w:rsidRPr="000C1DD4">
        <w:rPr>
          <w:rFonts w:ascii="Arial" w:hAnsi="Arial" w:cs="Arial"/>
          <w:color w:val="000000"/>
        </w:rPr>
        <w:t xml:space="preserve"> </w:t>
      </w:r>
      <w:r w:rsidR="00C31CFB" w:rsidRPr="005C6109">
        <w:rPr>
          <w:rFonts w:ascii="Arial" w:hAnsi="Arial" w:cs="Arial"/>
          <w:color w:val="000000"/>
        </w:rPr>
        <w:t>and contractors</w:t>
      </w:r>
      <w:r w:rsidRPr="005C6109">
        <w:rPr>
          <w:rFonts w:ascii="Arial" w:hAnsi="Arial" w:cs="Arial"/>
          <w:color w:val="000000"/>
        </w:rPr>
        <w:t>)</w:t>
      </w:r>
    </w:p>
    <w:p w14:paraId="21A4A857"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 volunteer</w:t>
      </w:r>
      <w:r w:rsidR="00AA0AF1" w:rsidRPr="000C1DD4">
        <w:rPr>
          <w:rFonts w:ascii="Arial" w:hAnsi="Arial" w:cs="Arial"/>
          <w:color w:val="000000"/>
        </w:rPr>
        <w:t xml:space="preserve"> </w:t>
      </w:r>
    </w:p>
    <w:p w14:paraId="44DADBA2" w14:textId="77777777" w:rsidR="007E754C" w:rsidRPr="000C1DD4" w:rsidRDefault="007E754C" w:rsidP="00AA0AF1">
      <w:pPr>
        <w:rPr>
          <w:rFonts w:ascii="Arial" w:hAnsi="Arial" w:cs="Arial"/>
          <w:color w:val="000000"/>
        </w:rPr>
      </w:pPr>
    </w:p>
    <w:p w14:paraId="1B28C160" w14:textId="77777777" w:rsidR="007E754C" w:rsidRPr="000C1DD4" w:rsidRDefault="007E754C" w:rsidP="00AA0AF1">
      <w:pPr>
        <w:rPr>
          <w:rFonts w:ascii="Arial" w:hAnsi="Arial" w:cs="Arial"/>
          <w:color w:val="000000"/>
        </w:rPr>
      </w:pPr>
      <w:r w:rsidRPr="000C1DD4">
        <w:rPr>
          <w:rFonts w:ascii="Arial" w:hAnsi="Arial" w:cs="Arial"/>
          <w:color w:val="000000"/>
        </w:rPr>
        <w:t>Y</w:t>
      </w:r>
      <w:r w:rsidR="00AA0AF1" w:rsidRPr="000C1DD4">
        <w:rPr>
          <w:rFonts w:ascii="Arial" w:hAnsi="Arial" w:cs="Arial"/>
          <w:color w:val="000000"/>
        </w:rPr>
        <w:t>ou</w:t>
      </w:r>
      <w:r w:rsidR="001B5677" w:rsidRPr="000C1DD4">
        <w:rPr>
          <w:rFonts w:ascii="Arial" w:hAnsi="Arial" w:cs="Arial"/>
          <w:color w:val="000000"/>
        </w:rPr>
        <w:t xml:space="preserve"> may</w:t>
      </w:r>
      <w:r w:rsidR="00AA0AF1" w:rsidRPr="000C1DD4">
        <w:rPr>
          <w:rFonts w:ascii="Arial" w:hAnsi="Arial" w:cs="Arial"/>
          <w:color w:val="000000"/>
        </w:rPr>
        <w:t xml:space="preserve"> have seen or heard something which makes you feel uncomfortable. </w:t>
      </w:r>
    </w:p>
    <w:p w14:paraId="058F4C75" w14:textId="25413BB9" w:rsidR="00AA0AF1" w:rsidRPr="000C1DD4" w:rsidRDefault="00AA0AF1" w:rsidP="00AA0AF1">
      <w:pPr>
        <w:rPr>
          <w:rFonts w:ascii="Arial" w:hAnsi="Arial" w:cs="Arial"/>
          <w:i/>
          <w:color w:val="FF0000"/>
        </w:rPr>
      </w:pPr>
      <w:r w:rsidRPr="000C1DD4">
        <w:rPr>
          <w:rFonts w:ascii="Arial" w:hAnsi="Arial" w:cs="Arial"/>
          <w:color w:val="000000"/>
        </w:rPr>
        <w:t xml:space="preserve">You may be concerned that the adult’s actions are contravening the school’s staff code of conduct. </w:t>
      </w:r>
    </w:p>
    <w:p w14:paraId="6574CA0B" w14:textId="77777777" w:rsidR="007E754C" w:rsidRPr="000C1DD4" w:rsidRDefault="007E754C" w:rsidP="00AA0AF1">
      <w:pPr>
        <w:rPr>
          <w:rFonts w:ascii="Arial" w:hAnsi="Arial" w:cs="Arial"/>
          <w:iCs/>
          <w:color w:val="000000"/>
        </w:rPr>
      </w:pPr>
      <w:r w:rsidRPr="000C1DD4">
        <w:rPr>
          <w:rFonts w:ascii="Arial" w:hAnsi="Arial" w:cs="Arial"/>
          <w:iCs/>
          <w:color w:val="000000"/>
        </w:rPr>
        <w:t xml:space="preserve">You may </w:t>
      </w:r>
      <w:r w:rsidR="007E0875" w:rsidRPr="000C1DD4">
        <w:rPr>
          <w:rFonts w:ascii="Arial" w:hAnsi="Arial" w:cs="Arial"/>
          <w:iCs/>
          <w:color w:val="000000"/>
        </w:rPr>
        <w:t>be aware of a situation the adult is involved in, outside of school, which suggests they may not be safe to work/volunteer with children and young people.</w:t>
      </w:r>
    </w:p>
    <w:p w14:paraId="2E228049" w14:textId="77777777" w:rsidR="00AA0AF1" w:rsidRPr="000C1DD4" w:rsidRDefault="004342E0" w:rsidP="00AA0AF1">
      <w:pPr>
        <w:rPr>
          <w:rFonts w:ascii="Arial" w:hAnsi="Arial" w:cs="Arial"/>
          <w:color w:val="000000"/>
        </w:rPr>
      </w:pPr>
      <w:r w:rsidRPr="000C1DD4">
        <w:rPr>
          <w:rFonts w:ascii="Arial" w:hAnsi="Arial" w:cs="Arial"/>
          <w:color w:val="000000"/>
        </w:rPr>
        <w:t>All concerns must be reported following the steps below:-</w:t>
      </w:r>
    </w:p>
    <w:p w14:paraId="2BA224F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1 </w:t>
      </w:r>
    </w:p>
    <w:p w14:paraId="06719FDB" w14:textId="77777777" w:rsidR="004342E0" w:rsidRPr="000C1DD4" w:rsidRDefault="004342E0" w:rsidP="00BF2453">
      <w:pPr>
        <w:numPr>
          <w:ilvl w:val="0"/>
          <w:numId w:val="16"/>
        </w:numPr>
        <w:rPr>
          <w:rFonts w:ascii="Arial" w:hAnsi="Arial" w:cs="Arial"/>
          <w:i/>
          <w:color w:val="000000"/>
        </w:rPr>
      </w:pPr>
      <w:r w:rsidRPr="000C1DD4">
        <w:rPr>
          <w:rFonts w:ascii="Arial" w:hAnsi="Arial" w:cs="Arial"/>
          <w:color w:val="000000"/>
        </w:rPr>
        <w:t xml:space="preserve">If you are concerned that a </w:t>
      </w:r>
      <w:r w:rsidR="00983657" w:rsidRPr="000C1DD4">
        <w:rPr>
          <w:rFonts w:ascii="Arial" w:hAnsi="Arial" w:cs="Arial"/>
          <w:color w:val="000000"/>
        </w:rPr>
        <w:t xml:space="preserve">child </w:t>
      </w:r>
      <w:r w:rsidRPr="000C1DD4">
        <w:rPr>
          <w:rFonts w:ascii="Arial" w:hAnsi="Arial" w:cs="Arial"/>
          <w:color w:val="000000"/>
        </w:rPr>
        <w:t xml:space="preserve">might be in immediate danger or at risk of significant harm you must act immediately. </w:t>
      </w:r>
      <w:r w:rsidR="00286FD6" w:rsidRPr="000C1DD4">
        <w:rPr>
          <w:rFonts w:ascii="Arial" w:hAnsi="Arial" w:cs="Arial"/>
        </w:rPr>
        <w:t xml:space="preserve">Do you need to take immediate action to secure the safety of the </w:t>
      </w:r>
      <w:r w:rsidR="001E4887" w:rsidRPr="000C1DD4">
        <w:rPr>
          <w:rFonts w:ascii="Arial" w:hAnsi="Arial" w:cs="Arial"/>
        </w:rPr>
        <w:t>pupil</w:t>
      </w:r>
      <w:r w:rsidR="00286FD6" w:rsidRPr="000C1DD4">
        <w:rPr>
          <w:rFonts w:ascii="Arial" w:hAnsi="Arial" w:cs="Arial"/>
        </w:rPr>
        <w:t xml:space="preserve">? </w:t>
      </w:r>
    </w:p>
    <w:p w14:paraId="500E52E6" w14:textId="77A096B5" w:rsidR="00AA0AF1" w:rsidRPr="000C1DD4"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Report your concerns directly to the </w:t>
      </w:r>
      <w:r w:rsidRPr="007D30DF">
        <w:rPr>
          <w:rFonts w:ascii="Arial" w:hAnsi="Arial" w:cs="Arial"/>
          <w:color w:val="000000"/>
        </w:rPr>
        <w:t>Head teacher</w:t>
      </w:r>
      <w:r w:rsidR="007B68F3">
        <w:rPr>
          <w:rFonts w:ascii="Arial" w:hAnsi="Arial" w:cs="Arial"/>
          <w:color w:val="000000"/>
        </w:rPr>
        <w:t>, Claire Leach</w:t>
      </w:r>
      <w:r w:rsidRPr="000C1DD4">
        <w:rPr>
          <w:rFonts w:ascii="Arial" w:hAnsi="Arial" w:cs="Arial"/>
          <w:color w:val="000000"/>
        </w:rPr>
        <w:t xml:space="preserve"> as soon as </w:t>
      </w:r>
      <w:r w:rsidR="004342E0" w:rsidRPr="000C1DD4">
        <w:rPr>
          <w:rFonts w:ascii="Arial" w:hAnsi="Arial" w:cs="Arial"/>
          <w:color w:val="000000"/>
        </w:rPr>
        <w:t>possible.</w:t>
      </w:r>
      <w:r w:rsidRPr="000C1DD4">
        <w:rPr>
          <w:rFonts w:ascii="Arial" w:hAnsi="Arial" w:cs="Arial"/>
          <w:color w:val="000000"/>
        </w:rPr>
        <w:t xml:space="preserve"> </w:t>
      </w:r>
    </w:p>
    <w:p w14:paraId="508F2030" w14:textId="77777777" w:rsidR="00AA0AF1" w:rsidRPr="00D93120"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If the Head teacher is not contactable, report to the most senior member of staff on </w:t>
      </w:r>
      <w:r w:rsidRPr="00D93120">
        <w:rPr>
          <w:rFonts w:ascii="Arial" w:hAnsi="Arial" w:cs="Arial"/>
          <w:color w:val="000000"/>
        </w:rPr>
        <w:t>site.</w:t>
      </w:r>
    </w:p>
    <w:p w14:paraId="1DD2BB17" w14:textId="37FFCB51" w:rsidR="00AA0AF1" w:rsidRPr="00D93120" w:rsidRDefault="00AA0AF1" w:rsidP="00BF2453">
      <w:pPr>
        <w:pStyle w:val="MediumGrid1-Accent21"/>
        <w:numPr>
          <w:ilvl w:val="0"/>
          <w:numId w:val="16"/>
        </w:numPr>
        <w:rPr>
          <w:rFonts w:ascii="Arial" w:hAnsi="Arial" w:cs="Arial"/>
          <w:i/>
          <w:color w:val="FF0000"/>
        </w:rPr>
      </w:pPr>
      <w:r w:rsidRPr="00D93120">
        <w:rPr>
          <w:rFonts w:ascii="Arial" w:hAnsi="Arial" w:cs="Arial"/>
          <w:color w:val="000000"/>
        </w:rPr>
        <w:t>If</w:t>
      </w:r>
      <w:r w:rsidRPr="000C1DD4">
        <w:rPr>
          <w:rFonts w:ascii="Arial" w:hAnsi="Arial" w:cs="Arial"/>
          <w:color w:val="000000"/>
        </w:rPr>
        <w:t xml:space="preserve"> your concerns are about the </w:t>
      </w:r>
      <w:r w:rsidRPr="007D30DF">
        <w:rPr>
          <w:rFonts w:ascii="Arial" w:hAnsi="Arial" w:cs="Arial"/>
          <w:color w:val="000000"/>
        </w:rPr>
        <w:t>Head teacher</w:t>
      </w:r>
      <w:r w:rsidRPr="000C1DD4">
        <w:rPr>
          <w:rFonts w:ascii="Arial" w:hAnsi="Arial" w:cs="Arial"/>
          <w:color w:val="000000"/>
        </w:rPr>
        <w:t xml:space="preserve"> report to the </w:t>
      </w:r>
      <w:r w:rsidR="005C6109" w:rsidRPr="007D30DF">
        <w:rPr>
          <w:rFonts w:ascii="Arial" w:hAnsi="Arial" w:cs="Arial"/>
          <w:color w:val="000000"/>
        </w:rPr>
        <w:t>CEO</w:t>
      </w:r>
      <w:r w:rsidR="005C6109">
        <w:rPr>
          <w:rFonts w:ascii="Arial" w:hAnsi="Arial" w:cs="Arial"/>
          <w:color w:val="000000"/>
        </w:rPr>
        <w:t xml:space="preserve"> </w:t>
      </w:r>
      <w:r w:rsidRPr="000C1DD4">
        <w:rPr>
          <w:rFonts w:ascii="Arial" w:hAnsi="Arial" w:cs="Arial"/>
          <w:color w:val="000000"/>
        </w:rPr>
        <w:t xml:space="preserve">directly. </w:t>
      </w:r>
    </w:p>
    <w:p w14:paraId="59B2B98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2 </w:t>
      </w:r>
    </w:p>
    <w:p w14:paraId="388526C5" w14:textId="66C28740"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 xml:space="preserve">Record your concerns using the </w:t>
      </w:r>
      <w:r w:rsidRPr="003C6BA7">
        <w:rPr>
          <w:rFonts w:ascii="Arial" w:hAnsi="Arial" w:cs="Arial"/>
          <w:color w:val="000000"/>
        </w:rPr>
        <w:t>school's 'Concern/Disclosure' form</w:t>
      </w:r>
      <w:r w:rsidR="00E4163D">
        <w:rPr>
          <w:rFonts w:ascii="Arial" w:hAnsi="Arial" w:cs="Arial"/>
          <w:color w:val="FF0000"/>
        </w:rPr>
        <w:t xml:space="preserve"> </w:t>
      </w:r>
      <w:r w:rsidR="00E4163D" w:rsidRPr="007B4AC7">
        <w:rPr>
          <w:rFonts w:ascii="Arial" w:hAnsi="Arial" w:cs="Arial"/>
          <w:color w:val="000000"/>
        </w:rPr>
        <w:t>(see Appendix 5)</w:t>
      </w:r>
      <w:r w:rsidRPr="007B4AC7">
        <w:rPr>
          <w:rFonts w:ascii="Arial" w:hAnsi="Arial" w:cs="Arial"/>
          <w:color w:val="000000"/>
        </w:rPr>
        <w:t>,</w:t>
      </w:r>
      <w:r w:rsidRPr="000C1DD4">
        <w:rPr>
          <w:rFonts w:ascii="Arial" w:hAnsi="Arial" w:cs="Arial"/>
          <w:color w:val="000000"/>
        </w:rPr>
        <w:t xml:space="preserve"> as soon as possible. </w:t>
      </w:r>
    </w:p>
    <w:p w14:paraId="672D3785" w14:textId="77777777" w:rsidR="00503738" w:rsidRPr="00FA4EEF" w:rsidRDefault="00503738" w:rsidP="00BF2453">
      <w:pPr>
        <w:pStyle w:val="MediumGrid1-Accent21"/>
        <w:numPr>
          <w:ilvl w:val="0"/>
          <w:numId w:val="17"/>
        </w:numPr>
        <w:rPr>
          <w:rFonts w:ascii="Arial" w:hAnsi="Arial" w:cs="Arial"/>
          <w:b/>
          <w:bCs/>
          <w:color w:val="000000"/>
        </w:rPr>
      </w:pPr>
      <w:r w:rsidRPr="00FA4EEF">
        <w:rPr>
          <w:rFonts w:ascii="Arial" w:hAnsi="Arial" w:cs="Arial"/>
          <w:b/>
          <w:bCs/>
          <w:iCs/>
          <w:color w:val="000000"/>
        </w:rPr>
        <w:t>Staff should NOT record allegations or concerns about adults working or volunteering with pupils on electronic pupil record systems.</w:t>
      </w:r>
    </w:p>
    <w:p w14:paraId="4CB7CEFE"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Remember to record the full date and time, your name and role and keep your record as factual as possible.</w:t>
      </w:r>
    </w:p>
    <w:p w14:paraId="428CD2C5"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If a concern/disclosure form is unavailable, handwritten notes can be made on a piece of paper. (This must be retained, even if the notes are subsequently written up onto a form).</w:t>
      </w:r>
    </w:p>
    <w:p w14:paraId="2F7EAA02"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3 </w:t>
      </w:r>
    </w:p>
    <w:p w14:paraId="294CCB6C" w14:textId="77777777"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Record what action you are taking, for example record the name of the member of staff you have reported to.</w:t>
      </w:r>
    </w:p>
    <w:p w14:paraId="0224A6A9" w14:textId="4D2413FF"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lastRenderedPageBreak/>
        <w:t xml:space="preserve">The original concern form should be passed to the </w:t>
      </w:r>
      <w:r w:rsidRPr="003C6BA7">
        <w:rPr>
          <w:rFonts w:ascii="Arial" w:hAnsi="Arial" w:cs="Arial"/>
          <w:color w:val="000000"/>
        </w:rPr>
        <w:t>Head teacher</w:t>
      </w:r>
      <w:r w:rsidR="004922A9" w:rsidRPr="000C1DD4">
        <w:rPr>
          <w:rFonts w:ascii="Arial" w:hAnsi="Arial" w:cs="Arial"/>
          <w:color w:val="000000"/>
        </w:rPr>
        <w:t xml:space="preserve"> or </w:t>
      </w:r>
      <w:r w:rsidR="004922A9" w:rsidRPr="003C6BA7">
        <w:rPr>
          <w:rFonts w:ascii="Arial" w:hAnsi="Arial" w:cs="Arial"/>
          <w:color w:val="000000"/>
        </w:rPr>
        <w:t xml:space="preserve">the </w:t>
      </w:r>
      <w:r w:rsidR="00FA4EEF" w:rsidRPr="003C6BA7">
        <w:rPr>
          <w:rFonts w:ascii="Arial" w:hAnsi="Arial" w:cs="Arial"/>
          <w:color w:val="000000"/>
        </w:rPr>
        <w:t>CEO</w:t>
      </w:r>
      <w:r w:rsidR="004922A9" w:rsidRPr="003C6BA7">
        <w:rPr>
          <w:rFonts w:ascii="Arial" w:hAnsi="Arial" w:cs="Arial"/>
          <w:color w:val="000000"/>
        </w:rPr>
        <w:t>,</w:t>
      </w:r>
      <w:r w:rsidR="00FA4EEF">
        <w:rPr>
          <w:rFonts w:ascii="Arial" w:hAnsi="Arial" w:cs="Arial"/>
          <w:color w:val="000000"/>
        </w:rPr>
        <w:t xml:space="preserve"> </w:t>
      </w:r>
      <w:r w:rsidR="004922A9" w:rsidRPr="000C1DD4">
        <w:rPr>
          <w:rFonts w:ascii="Arial" w:hAnsi="Arial" w:cs="Arial"/>
          <w:color w:val="000000"/>
        </w:rPr>
        <w:t xml:space="preserve">if the concern/allegation involves the </w:t>
      </w:r>
      <w:r w:rsidR="004922A9" w:rsidRPr="003C6BA7">
        <w:rPr>
          <w:rFonts w:ascii="Arial" w:hAnsi="Arial" w:cs="Arial"/>
          <w:color w:val="000000"/>
        </w:rPr>
        <w:t>Head teacher.</w:t>
      </w:r>
      <w:r w:rsidRPr="000C1DD4">
        <w:rPr>
          <w:rFonts w:ascii="Arial" w:hAnsi="Arial" w:cs="Arial"/>
          <w:color w:val="000000"/>
        </w:rPr>
        <w:t xml:space="preserve"> Copies should not be retained by you.</w:t>
      </w:r>
      <w:r w:rsidRPr="000C1DD4">
        <w:rPr>
          <w:rFonts w:ascii="Arial" w:hAnsi="Arial" w:cs="Arial"/>
          <w:color w:val="0070C0"/>
        </w:rPr>
        <w:t xml:space="preserve"> </w:t>
      </w:r>
    </w:p>
    <w:p w14:paraId="2583EE3E" w14:textId="4FCB98DC" w:rsidR="003C6BA7" w:rsidRDefault="00AA0AF1" w:rsidP="003C6BA7">
      <w:pPr>
        <w:pStyle w:val="MediumGrid1-Accent21"/>
        <w:numPr>
          <w:ilvl w:val="0"/>
          <w:numId w:val="19"/>
        </w:numPr>
        <w:rPr>
          <w:rFonts w:ascii="Arial" w:hAnsi="Arial" w:cs="Arial"/>
          <w:color w:val="000000"/>
        </w:rPr>
      </w:pPr>
      <w:r w:rsidRPr="000C1DD4">
        <w:rPr>
          <w:rFonts w:ascii="Arial" w:hAnsi="Arial" w:cs="Arial"/>
          <w:color w:val="000000"/>
        </w:rPr>
        <w:t xml:space="preserve">If the person you have reported the concern to does not take your concern seriously, you must escalate your concern to the </w:t>
      </w:r>
      <w:r w:rsidR="004342E0" w:rsidRPr="003C6BA7">
        <w:rPr>
          <w:rFonts w:ascii="Arial" w:hAnsi="Arial" w:cs="Arial"/>
          <w:color w:val="000000"/>
        </w:rPr>
        <w:t>CEO</w:t>
      </w:r>
      <w:r w:rsidR="004342E0" w:rsidRPr="000C1DD4">
        <w:rPr>
          <w:rFonts w:ascii="Arial" w:hAnsi="Arial" w:cs="Arial"/>
          <w:color w:val="000000"/>
        </w:rPr>
        <w:t xml:space="preserve">. </w:t>
      </w:r>
      <w:r w:rsidRPr="000C1DD4">
        <w:rPr>
          <w:rFonts w:ascii="Arial" w:hAnsi="Arial" w:cs="Arial"/>
          <w:color w:val="000000"/>
        </w:rPr>
        <w:t xml:space="preserve">Ultimately anyone can report a safeguarding concern about an adult working with </w:t>
      </w:r>
      <w:r w:rsidR="00294CA8" w:rsidRPr="000C1DD4">
        <w:rPr>
          <w:rFonts w:ascii="Arial" w:hAnsi="Arial" w:cs="Arial"/>
          <w:color w:val="000000"/>
        </w:rPr>
        <w:t>children</w:t>
      </w:r>
      <w:r w:rsidRPr="000C1DD4">
        <w:rPr>
          <w:rFonts w:ascii="Arial" w:hAnsi="Arial" w:cs="Arial"/>
          <w:color w:val="000000"/>
        </w:rPr>
        <w:t xml:space="preserve"> into the local authority, asking to speak to the </w:t>
      </w:r>
      <w:r w:rsidRPr="003C6BA7">
        <w:rPr>
          <w:rFonts w:ascii="Arial" w:hAnsi="Arial" w:cs="Arial"/>
          <w:color w:val="000000"/>
        </w:rPr>
        <w:t>Local Authority Designated Officer (LADO)</w:t>
      </w:r>
      <w:r w:rsidR="003C6BA7">
        <w:rPr>
          <w:rFonts w:ascii="Arial" w:hAnsi="Arial" w:cs="Arial"/>
          <w:color w:val="000000"/>
        </w:rPr>
        <w:t xml:space="preserve"> </w:t>
      </w:r>
      <w:r w:rsidR="00286FD6" w:rsidRPr="000C1DD4">
        <w:rPr>
          <w:rFonts w:ascii="Arial" w:hAnsi="Arial" w:cs="Arial"/>
          <w:color w:val="000000"/>
        </w:rPr>
        <w:t>See Quick Reference Contact Guide on page 2.</w:t>
      </w:r>
    </w:p>
    <w:p w14:paraId="29E9588B" w14:textId="752E2102" w:rsidR="00FF771D" w:rsidRPr="003C6BA7" w:rsidRDefault="003C6BA7" w:rsidP="003C6BA7">
      <w:pPr>
        <w:pStyle w:val="MediumGrid1-Accent21"/>
        <w:numPr>
          <w:ilvl w:val="0"/>
          <w:numId w:val="19"/>
        </w:numPr>
        <w:rPr>
          <w:rFonts w:ascii="Arial" w:hAnsi="Arial" w:cs="Arial"/>
          <w:iCs/>
        </w:rPr>
      </w:pPr>
      <w:r w:rsidRPr="003C6BA7">
        <w:rPr>
          <w:rFonts w:ascii="Arial" w:hAnsi="Arial" w:cs="Arial"/>
          <w:iCs/>
        </w:rPr>
        <w:t>The Head</w:t>
      </w:r>
      <w:r w:rsidR="00120A9E">
        <w:rPr>
          <w:rFonts w:ascii="Arial" w:hAnsi="Arial" w:cs="Arial"/>
          <w:iCs/>
        </w:rPr>
        <w:t xml:space="preserve"> </w:t>
      </w:r>
      <w:r w:rsidRPr="003C6BA7">
        <w:rPr>
          <w:rFonts w:ascii="Arial" w:hAnsi="Arial" w:cs="Arial"/>
          <w:iCs/>
        </w:rPr>
        <w:t>teacher/</w:t>
      </w:r>
      <w:r w:rsidR="004B3060">
        <w:rPr>
          <w:rFonts w:ascii="Arial" w:hAnsi="Arial" w:cs="Arial"/>
          <w:iCs/>
        </w:rPr>
        <w:t>CEO</w:t>
      </w:r>
      <w:r w:rsidRPr="003C6BA7">
        <w:rPr>
          <w:rFonts w:ascii="Arial" w:hAnsi="Arial" w:cs="Arial"/>
          <w:iCs/>
        </w:rPr>
        <w:t xml:space="preserve"> is responsible to report all allegations to The White Horse Federation. This must be reported to the Trust </w:t>
      </w:r>
      <w:r w:rsidR="00CD3A45">
        <w:rPr>
          <w:rFonts w:ascii="Arial" w:hAnsi="Arial" w:cs="Arial"/>
          <w:iCs/>
        </w:rPr>
        <w:t>HR</w:t>
      </w:r>
      <w:r w:rsidR="004660DF">
        <w:rPr>
          <w:rFonts w:ascii="Arial" w:hAnsi="Arial" w:cs="Arial"/>
          <w:iCs/>
        </w:rPr>
        <w:t>.</w:t>
      </w:r>
    </w:p>
    <w:p w14:paraId="77F68CEE" w14:textId="77777777" w:rsidR="00AA0AF1" w:rsidRPr="000C1DD4" w:rsidRDefault="00AA0AF1" w:rsidP="00AA0AF1">
      <w:pPr>
        <w:pStyle w:val="MediumGrid1-Accent21"/>
        <w:rPr>
          <w:rFonts w:ascii="Arial" w:hAnsi="Arial" w:cs="Arial"/>
          <w:b/>
          <w:bCs/>
          <w:color w:val="000000"/>
        </w:rPr>
      </w:pPr>
    </w:p>
    <w:p w14:paraId="48898EC1" w14:textId="7732250F" w:rsidR="00AA0AF1" w:rsidRPr="000C1DD4" w:rsidRDefault="00087706" w:rsidP="007B68F3">
      <w:pPr>
        <w:pStyle w:val="MediumGrid1-Accent21"/>
        <w:ind w:left="0"/>
        <w:rPr>
          <w:rFonts w:ascii="Arial" w:hAnsi="Arial" w:cs="Arial"/>
          <w:b/>
          <w:bCs/>
          <w:color w:val="000000"/>
        </w:rPr>
      </w:pPr>
      <w:r w:rsidRPr="000C1DD4">
        <w:rPr>
          <w:rFonts w:ascii="Arial" w:hAnsi="Arial" w:cs="Arial"/>
          <w:b/>
          <w:bCs/>
          <w:color w:val="000000"/>
        </w:rPr>
        <w:t xml:space="preserve">The Role </w:t>
      </w:r>
      <w:r w:rsidRPr="003C6BA7">
        <w:rPr>
          <w:rFonts w:ascii="Arial" w:hAnsi="Arial" w:cs="Arial"/>
          <w:b/>
          <w:bCs/>
          <w:color w:val="000000"/>
        </w:rPr>
        <w:t>of the Head teacher</w:t>
      </w:r>
      <w:r w:rsidR="003C6BA7">
        <w:rPr>
          <w:rFonts w:ascii="Arial" w:hAnsi="Arial" w:cs="Arial"/>
          <w:b/>
          <w:bCs/>
          <w:color w:val="000000"/>
        </w:rPr>
        <w:t xml:space="preserve"> or </w:t>
      </w:r>
      <w:r w:rsidRPr="003C6BA7">
        <w:rPr>
          <w:rFonts w:ascii="Arial" w:hAnsi="Arial" w:cs="Arial"/>
          <w:b/>
          <w:bCs/>
          <w:color w:val="000000"/>
        </w:rPr>
        <w:t>CEO when</w:t>
      </w:r>
      <w:r w:rsidRPr="000C1DD4">
        <w:rPr>
          <w:rFonts w:ascii="Arial" w:hAnsi="Arial" w:cs="Arial"/>
          <w:b/>
          <w:bCs/>
          <w:color w:val="000000"/>
        </w:rPr>
        <w:t xml:space="preserve"> dealing with low level concerns or allegations involving adults who work/volunteer with </w:t>
      </w:r>
      <w:r w:rsidR="00983657" w:rsidRPr="000C1DD4">
        <w:rPr>
          <w:rFonts w:ascii="Arial" w:hAnsi="Arial" w:cs="Arial"/>
          <w:b/>
          <w:bCs/>
          <w:color w:val="000000"/>
        </w:rPr>
        <w:t>children</w:t>
      </w:r>
    </w:p>
    <w:p w14:paraId="60366B89" w14:textId="77777777" w:rsidR="00797BAE" w:rsidRPr="000C1DD4" w:rsidRDefault="00797BAE" w:rsidP="00797BAE">
      <w:pPr>
        <w:pStyle w:val="MediumGrid1-Accent21"/>
        <w:ind w:left="0"/>
        <w:outlineLvl w:val="0"/>
        <w:rPr>
          <w:rFonts w:ascii="Arial" w:hAnsi="Arial" w:cs="Arial"/>
          <w:color w:val="000000"/>
        </w:rPr>
      </w:pPr>
      <w:r w:rsidRPr="000C1DD4">
        <w:rPr>
          <w:rFonts w:ascii="Arial" w:hAnsi="Arial" w:cs="Arial"/>
          <w:color w:val="000000"/>
        </w:rPr>
        <w:t xml:space="preserve"> </w:t>
      </w:r>
    </w:p>
    <w:p w14:paraId="22C8566A" w14:textId="5A60BAA3" w:rsidR="00797BAE" w:rsidRPr="000C1DD4" w:rsidRDefault="00797BAE" w:rsidP="00BF2453">
      <w:pPr>
        <w:pStyle w:val="MediumGrid1-Accent21"/>
        <w:numPr>
          <w:ilvl w:val="0"/>
          <w:numId w:val="19"/>
        </w:numPr>
        <w:outlineLvl w:val="0"/>
        <w:rPr>
          <w:rFonts w:ascii="Arial" w:hAnsi="Arial" w:cs="Arial"/>
          <w:color w:val="000000"/>
        </w:rPr>
      </w:pPr>
      <w:r w:rsidRPr="003C6BA7">
        <w:rPr>
          <w:rFonts w:ascii="Arial" w:hAnsi="Arial" w:cs="Arial"/>
          <w:color w:val="000000"/>
        </w:rPr>
        <w:t>The Head teacher</w:t>
      </w:r>
      <w:r w:rsidR="003C6BA7">
        <w:rPr>
          <w:rFonts w:ascii="Arial" w:hAnsi="Arial" w:cs="Arial"/>
          <w:color w:val="000000"/>
        </w:rPr>
        <w:t xml:space="preserve"> or</w:t>
      </w:r>
      <w:r w:rsidR="003C6BA7" w:rsidRPr="003C6BA7">
        <w:rPr>
          <w:rFonts w:ascii="Arial" w:hAnsi="Arial" w:cs="Arial"/>
          <w:color w:val="000000"/>
        </w:rPr>
        <w:t xml:space="preserve"> </w:t>
      </w:r>
      <w:r w:rsidR="00FD3E05" w:rsidRPr="003C6BA7">
        <w:rPr>
          <w:rFonts w:ascii="Arial" w:hAnsi="Arial" w:cs="Arial"/>
          <w:color w:val="000000"/>
        </w:rPr>
        <w:t>CEO</w:t>
      </w:r>
      <w:r w:rsidR="007E754C" w:rsidRPr="000C1DD4">
        <w:rPr>
          <w:rFonts w:ascii="Arial" w:hAnsi="Arial" w:cs="Arial"/>
          <w:color w:val="000000"/>
        </w:rPr>
        <w:t xml:space="preserve"> </w:t>
      </w:r>
      <w:r w:rsidRPr="000C1DD4">
        <w:rPr>
          <w:rFonts w:ascii="Arial" w:hAnsi="Arial" w:cs="Arial"/>
          <w:color w:val="000000"/>
        </w:rPr>
        <w:t xml:space="preserve">will consider the information in the report and initial consideration will be given as to whether this indicates that the person would pose a risk of harm if they continue to work in close or regular contact with </w:t>
      </w:r>
      <w:r w:rsidR="00294CA8" w:rsidRPr="000C1DD4">
        <w:rPr>
          <w:rFonts w:ascii="Arial" w:hAnsi="Arial" w:cs="Arial"/>
          <w:color w:val="000000"/>
        </w:rPr>
        <w:t>children</w:t>
      </w:r>
      <w:r w:rsidRPr="000C1DD4">
        <w:rPr>
          <w:rFonts w:ascii="Arial" w:hAnsi="Arial" w:cs="Arial"/>
          <w:color w:val="000000"/>
        </w:rPr>
        <w:t xml:space="preserve"> in their present position or in any capacity. </w:t>
      </w:r>
    </w:p>
    <w:p w14:paraId="7483B936" w14:textId="77777777" w:rsidR="00514407" w:rsidRDefault="00514407" w:rsidP="00514407">
      <w:pPr>
        <w:pStyle w:val="MediumGrid1-Accent21"/>
        <w:ind w:left="0"/>
        <w:rPr>
          <w:rFonts w:ascii="Arial" w:hAnsi="Arial" w:cs="Arial"/>
          <w:color w:val="000000"/>
        </w:rPr>
      </w:pPr>
    </w:p>
    <w:p w14:paraId="1730D18B" w14:textId="405769D4" w:rsidR="00797BAE" w:rsidRPr="000C1DD4" w:rsidRDefault="009F0B58" w:rsidP="00514407">
      <w:pPr>
        <w:pStyle w:val="MediumGrid1-Accent21"/>
        <w:ind w:left="0"/>
        <w:rPr>
          <w:rFonts w:ascii="Arial" w:hAnsi="Arial" w:cs="Arial"/>
          <w:color w:val="000000"/>
        </w:rPr>
      </w:pPr>
      <w:r w:rsidRPr="00A2324F">
        <w:rPr>
          <w:rFonts w:ascii="Arial" w:hAnsi="Arial" w:cs="Arial"/>
          <w:color w:val="000000"/>
        </w:rPr>
        <w:t>Is there</w:t>
      </w:r>
      <w:r w:rsidR="00797BAE" w:rsidRPr="00A2324F">
        <w:rPr>
          <w:rFonts w:ascii="Arial" w:hAnsi="Arial" w:cs="Arial"/>
          <w:color w:val="000000"/>
        </w:rPr>
        <w:t xml:space="preserve"> evidence to suggest that</w:t>
      </w:r>
      <w:r w:rsidR="00087706" w:rsidRPr="00A2324F">
        <w:rPr>
          <w:rFonts w:ascii="Arial" w:hAnsi="Arial" w:cs="Arial"/>
          <w:color w:val="000000"/>
        </w:rPr>
        <w:t xml:space="preserve"> the harms threshold has been met</w:t>
      </w:r>
      <w:r w:rsidR="00797BAE" w:rsidRPr="00A2324F">
        <w:rPr>
          <w:rFonts w:ascii="Arial" w:hAnsi="Arial" w:cs="Arial"/>
          <w:color w:val="000000"/>
        </w:rPr>
        <w:t>:-</w:t>
      </w:r>
    </w:p>
    <w:p w14:paraId="46E389A7" w14:textId="77777777" w:rsidR="00797BAE" w:rsidRPr="000C1DD4" w:rsidRDefault="00797BAE" w:rsidP="00797BAE">
      <w:pPr>
        <w:pStyle w:val="MediumGrid1-Accent21"/>
        <w:rPr>
          <w:rFonts w:ascii="Arial" w:hAnsi="Arial" w:cs="Arial"/>
          <w:color w:val="000000"/>
        </w:rPr>
      </w:pPr>
    </w:p>
    <w:p w14:paraId="2224A270"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in a way that has harmed a </w:t>
      </w:r>
      <w:r w:rsidR="00985D1C" w:rsidRPr="000C1DD4">
        <w:rPr>
          <w:rFonts w:ascii="Arial" w:hAnsi="Arial" w:cs="Arial"/>
          <w:color w:val="000000"/>
        </w:rPr>
        <w:t>child</w:t>
      </w:r>
      <w:r w:rsidRPr="000C1DD4">
        <w:rPr>
          <w:rFonts w:ascii="Arial" w:hAnsi="Arial" w:cs="Arial"/>
          <w:color w:val="000000"/>
        </w:rPr>
        <w:t xml:space="preserve">, or may have harmed a </w:t>
      </w:r>
      <w:r w:rsidR="00985D1C" w:rsidRPr="000C1DD4">
        <w:rPr>
          <w:rFonts w:ascii="Arial" w:hAnsi="Arial" w:cs="Arial"/>
          <w:color w:val="000000"/>
        </w:rPr>
        <w:t>child</w:t>
      </w:r>
      <w:r w:rsidRPr="000C1DD4">
        <w:rPr>
          <w:rFonts w:ascii="Arial" w:hAnsi="Arial" w:cs="Arial"/>
          <w:color w:val="000000"/>
        </w:rPr>
        <w:t>;</w:t>
      </w:r>
    </w:p>
    <w:p w14:paraId="72786333"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possibly committed a criminal offence against or related to a </w:t>
      </w:r>
      <w:r w:rsidR="00985D1C" w:rsidRPr="000C1DD4">
        <w:rPr>
          <w:rFonts w:ascii="Arial" w:hAnsi="Arial" w:cs="Arial"/>
          <w:color w:val="000000"/>
        </w:rPr>
        <w:t>child</w:t>
      </w:r>
      <w:r w:rsidRPr="000C1DD4">
        <w:rPr>
          <w:rFonts w:ascii="Arial" w:hAnsi="Arial" w:cs="Arial"/>
          <w:color w:val="000000"/>
        </w:rPr>
        <w:t xml:space="preserve">; or </w:t>
      </w:r>
    </w:p>
    <w:p w14:paraId="0F82846E"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towards a </w:t>
      </w:r>
      <w:r w:rsidR="00985D1C" w:rsidRPr="000C1DD4">
        <w:rPr>
          <w:rFonts w:ascii="Arial" w:hAnsi="Arial" w:cs="Arial"/>
          <w:color w:val="000000"/>
        </w:rPr>
        <w:t>child</w:t>
      </w:r>
      <w:r w:rsidRPr="000C1DD4">
        <w:rPr>
          <w:rFonts w:ascii="Arial" w:hAnsi="Arial" w:cs="Arial"/>
          <w:color w:val="000000"/>
        </w:rPr>
        <w:t xml:space="preserve"> or </w:t>
      </w:r>
      <w:r w:rsidR="00294CA8" w:rsidRPr="000C1DD4">
        <w:rPr>
          <w:rFonts w:ascii="Arial" w:hAnsi="Arial" w:cs="Arial"/>
          <w:color w:val="000000"/>
        </w:rPr>
        <w:t>children</w:t>
      </w:r>
      <w:r w:rsidRPr="000C1DD4">
        <w:rPr>
          <w:rFonts w:ascii="Arial" w:hAnsi="Arial" w:cs="Arial"/>
          <w:color w:val="000000"/>
        </w:rPr>
        <w:t xml:space="preserve"> in a way that indicates that he/she </w:t>
      </w:r>
      <w:r w:rsidRPr="000C1DD4">
        <w:rPr>
          <w:rFonts w:ascii="Arial" w:hAnsi="Arial" w:cs="Arial"/>
          <w:b/>
          <w:color w:val="000000"/>
        </w:rPr>
        <w:t>may</w:t>
      </w:r>
      <w:r w:rsidRPr="000C1DD4">
        <w:rPr>
          <w:rFonts w:ascii="Arial" w:hAnsi="Arial" w:cs="Arial"/>
          <w:color w:val="000000"/>
        </w:rPr>
        <w:t xml:space="preserve"> pose a risk of harm to </w:t>
      </w:r>
      <w:r w:rsidR="00294CA8" w:rsidRPr="000C1DD4">
        <w:rPr>
          <w:rFonts w:ascii="Arial" w:hAnsi="Arial" w:cs="Arial"/>
          <w:color w:val="000000"/>
        </w:rPr>
        <w:t>children</w:t>
      </w:r>
    </w:p>
    <w:p w14:paraId="1D1F2ED4" w14:textId="77777777" w:rsidR="007E754C" w:rsidRPr="000C1DD4" w:rsidRDefault="007E754C" w:rsidP="00BF2453">
      <w:pPr>
        <w:pStyle w:val="MediumGrid1-Accent21"/>
        <w:numPr>
          <w:ilvl w:val="0"/>
          <w:numId w:val="19"/>
        </w:numPr>
        <w:rPr>
          <w:rFonts w:ascii="Arial" w:hAnsi="Arial" w:cs="Arial"/>
          <w:color w:val="000000"/>
        </w:rPr>
      </w:pPr>
      <w:r w:rsidRPr="000C1DD4">
        <w:rPr>
          <w:rFonts w:ascii="Arial" w:hAnsi="Arial" w:cs="Arial"/>
          <w:color w:val="000000"/>
        </w:rPr>
        <w:t>behaved or may have behaved in a way that indicates they may not be suitable to work with children.</w:t>
      </w:r>
    </w:p>
    <w:p w14:paraId="50543DB3" w14:textId="77777777" w:rsidR="00FD3E05" w:rsidRPr="000C1DD4" w:rsidRDefault="00FD3E05" w:rsidP="00797BAE">
      <w:pPr>
        <w:pStyle w:val="MediumGrid1-Accent21"/>
        <w:ind w:left="0"/>
        <w:outlineLvl w:val="0"/>
        <w:rPr>
          <w:rFonts w:ascii="Arial" w:hAnsi="Arial" w:cs="Arial"/>
          <w:color w:val="0070C0"/>
        </w:rPr>
      </w:pPr>
    </w:p>
    <w:p w14:paraId="4ACFEF31" w14:textId="6C8765E0" w:rsidR="004922A9" w:rsidRPr="005B72D4" w:rsidRDefault="004922A9" w:rsidP="004922A9">
      <w:pPr>
        <w:pStyle w:val="MediumGrid1-Accent21"/>
        <w:outlineLvl w:val="0"/>
        <w:rPr>
          <w:rFonts w:ascii="Arial" w:hAnsi="Arial" w:cs="Arial"/>
          <w:i/>
          <w:color w:val="000000"/>
        </w:rPr>
      </w:pPr>
      <w:r w:rsidRPr="000C1DD4">
        <w:rPr>
          <w:rFonts w:ascii="Arial" w:hAnsi="Arial" w:cs="Arial"/>
          <w:i/>
          <w:color w:val="000000"/>
        </w:rPr>
        <w:t xml:space="preserve">Criteria listed above taken from Part 4 </w:t>
      </w:r>
      <w:r w:rsidRPr="005B72D4">
        <w:rPr>
          <w:rFonts w:ascii="Arial" w:hAnsi="Arial" w:cs="Arial"/>
          <w:i/>
          <w:color w:val="000000"/>
        </w:rPr>
        <w:t xml:space="preserve">of ‘Keeping </w:t>
      </w:r>
      <w:r w:rsidR="00294CA8" w:rsidRPr="005B72D4">
        <w:rPr>
          <w:rFonts w:ascii="Arial" w:hAnsi="Arial" w:cs="Arial"/>
          <w:i/>
          <w:color w:val="000000"/>
        </w:rPr>
        <w:t>Children</w:t>
      </w:r>
      <w:r w:rsidRPr="005B72D4">
        <w:rPr>
          <w:rFonts w:ascii="Arial" w:hAnsi="Arial" w:cs="Arial"/>
          <w:i/>
          <w:color w:val="000000"/>
        </w:rPr>
        <w:t xml:space="preserve"> Safe In</w:t>
      </w:r>
      <w:r w:rsidR="003F0B49" w:rsidRPr="005B72D4">
        <w:rPr>
          <w:rFonts w:ascii="Arial" w:hAnsi="Arial" w:cs="Arial"/>
          <w:i/>
          <w:color w:val="000000"/>
        </w:rPr>
        <w:t xml:space="preserve"> E</w:t>
      </w:r>
      <w:r w:rsidRPr="005B72D4">
        <w:rPr>
          <w:rFonts w:ascii="Arial" w:hAnsi="Arial" w:cs="Arial"/>
          <w:i/>
          <w:color w:val="000000"/>
        </w:rPr>
        <w:t xml:space="preserve">ducation’ </w:t>
      </w:r>
    </w:p>
    <w:p w14:paraId="26180B9C" w14:textId="50B41E5E" w:rsidR="00A2324F" w:rsidRDefault="00A2324F" w:rsidP="008F7440">
      <w:pPr>
        <w:pStyle w:val="MediumGrid1-Accent21"/>
        <w:ind w:left="0"/>
        <w:outlineLvl w:val="0"/>
        <w:rPr>
          <w:rFonts w:ascii="Arial" w:hAnsi="Arial" w:cs="Arial"/>
          <w:b/>
          <w:bCs/>
          <w:iCs/>
          <w:color w:val="000000"/>
        </w:rPr>
      </w:pPr>
    </w:p>
    <w:p w14:paraId="28FDCBF3" w14:textId="2B85EDEA" w:rsidR="007B68F3" w:rsidRDefault="007B68F3" w:rsidP="008F7440">
      <w:pPr>
        <w:pStyle w:val="MediumGrid1-Accent21"/>
        <w:ind w:left="0"/>
        <w:outlineLvl w:val="0"/>
        <w:rPr>
          <w:rFonts w:ascii="Arial" w:hAnsi="Arial" w:cs="Arial"/>
          <w:b/>
          <w:bCs/>
          <w:iCs/>
          <w:color w:val="000000"/>
        </w:rPr>
      </w:pPr>
    </w:p>
    <w:p w14:paraId="4C04EC2B" w14:textId="73E5165E" w:rsidR="007B68F3" w:rsidRDefault="007B68F3" w:rsidP="008F7440">
      <w:pPr>
        <w:pStyle w:val="MediumGrid1-Accent21"/>
        <w:ind w:left="0"/>
        <w:outlineLvl w:val="0"/>
        <w:rPr>
          <w:rFonts w:ascii="Arial" w:hAnsi="Arial" w:cs="Arial"/>
          <w:b/>
          <w:bCs/>
          <w:iCs/>
          <w:color w:val="000000"/>
        </w:rPr>
      </w:pPr>
    </w:p>
    <w:p w14:paraId="369811CE" w14:textId="77777777" w:rsidR="007B68F3" w:rsidRPr="005B72D4" w:rsidRDefault="007B68F3" w:rsidP="008F7440">
      <w:pPr>
        <w:pStyle w:val="MediumGrid1-Accent21"/>
        <w:ind w:left="0"/>
        <w:outlineLvl w:val="0"/>
        <w:rPr>
          <w:rFonts w:ascii="Arial" w:hAnsi="Arial" w:cs="Arial"/>
          <w:b/>
          <w:bCs/>
          <w:iCs/>
          <w:color w:val="000000"/>
        </w:rPr>
      </w:pPr>
    </w:p>
    <w:p w14:paraId="03822D3A" w14:textId="77777777" w:rsidR="008F7440" w:rsidRPr="005B72D4" w:rsidRDefault="008F7440" w:rsidP="008F7440">
      <w:pPr>
        <w:pStyle w:val="MediumGrid1-Accent21"/>
        <w:ind w:left="0"/>
        <w:outlineLvl w:val="0"/>
        <w:rPr>
          <w:rFonts w:ascii="Arial" w:hAnsi="Arial" w:cs="Arial"/>
          <w:b/>
          <w:bCs/>
          <w:iCs/>
          <w:color w:val="000000"/>
        </w:rPr>
      </w:pPr>
      <w:r w:rsidRPr="005B72D4">
        <w:rPr>
          <w:rFonts w:ascii="Arial" w:hAnsi="Arial" w:cs="Arial"/>
          <w:b/>
          <w:bCs/>
          <w:iCs/>
          <w:color w:val="000000"/>
        </w:rPr>
        <w:t>Allegations that meet the harms threshold</w:t>
      </w:r>
    </w:p>
    <w:p w14:paraId="340DBD79" w14:textId="7AB1E3A0" w:rsidR="00983657" w:rsidRPr="006F7E25" w:rsidRDefault="00983657" w:rsidP="008F7440">
      <w:pPr>
        <w:pStyle w:val="MediumGrid1-Accent21"/>
        <w:ind w:left="0"/>
        <w:outlineLvl w:val="0"/>
        <w:rPr>
          <w:rFonts w:ascii="Arial" w:hAnsi="Arial" w:cs="Arial"/>
          <w:i/>
          <w:color w:val="000000"/>
          <w:sz w:val="16"/>
          <w:szCs w:val="16"/>
        </w:rPr>
      </w:pPr>
      <w:r w:rsidRPr="005B72D4">
        <w:rPr>
          <w:rFonts w:ascii="Arial" w:hAnsi="Arial" w:cs="Arial"/>
          <w:i/>
          <w:color w:val="000000"/>
          <w:sz w:val="16"/>
          <w:szCs w:val="16"/>
        </w:rPr>
        <w:t xml:space="preserve">See also further guidance in detail included in </w:t>
      </w:r>
      <w:r w:rsidR="00FC3C10" w:rsidRPr="005B72D4">
        <w:rPr>
          <w:rFonts w:ascii="Arial" w:hAnsi="Arial" w:cs="Arial"/>
          <w:i/>
          <w:color w:val="000000"/>
          <w:sz w:val="16"/>
          <w:szCs w:val="16"/>
        </w:rPr>
        <w:t xml:space="preserve">Part 4 </w:t>
      </w:r>
      <w:r w:rsidRPr="005B72D4">
        <w:rPr>
          <w:rFonts w:ascii="Arial" w:hAnsi="Arial" w:cs="Arial"/>
          <w:i/>
          <w:color w:val="000000"/>
          <w:sz w:val="16"/>
          <w:szCs w:val="16"/>
        </w:rPr>
        <w:t xml:space="preserve"> KCSIE</w:t>
      </w:r>
    </w:p>
    <w:p w14:paraId="0E2A95AA" w14:textId="77777777" w:rsidR="008F7440" w:rsidRPr="00A2324F" w:rsidRDefault="008F7440" w:rsidP="004922A9">
      <w:pPr>
        <w:pStyle w:val="MediumGrid1-Accent21"/>
        <w:outlineLvl w:val="0"/>
        <w:rPr>
          <w:rFonts w:ascii="Arial" w:hAnsi="Arial" w:cs="Arial"/>
          <w:iCs/>
          <w:color w:val="000000"/>
        </w:rPr>
      </w:pPr>
    </w:p>
    <w:p w14:paraId="12BC51E8" w14:textId="24BEF485" w:rsidR="00086000" w:rsidRDefault="00503738" w:rsidP="004922A9">
      <w:pPr>
        <w:pStyle w:val="MediumGrid1-Accent21"/>
        <w:outlineLvl w:val="0"/>
        <w:rPr>
          <w:rFonts w:ascii="Arial" w:hAnsi="Arial" w:cs="Arial"/>
          <w:iCs/>
          <w:color w:val="000000"/>
        </w:rPr>
      </w:pPr>
      <w:r w:rsidRPr="00A2324F">
        <w:rPr>
          <w:rFonts w:ascii="Arial" w:hAnsi="Arial" w:cs="Arial"/>
          <w:iCs/>
          <w:color w:val="000000"/>
        </w:rPr>
        <w:t xml:space="preserve">If initial information in the report suggests that the </w:t>
      </w:r>
      <w:r w:rsidRPr="003C6BA7">
        <w:rPr>
          <w:rFonts w:ascii="Arial" w:hAnsi="Arial" w:cs="Arial"/>
          <w:iCs/>
          <w:color w:val="000000"/>
        </w:rPr>
        <w:t>threshold has been met, the Head teacher/CEO</w:t>
      </w:r>
      <w:r w:rsidR="00A2324F">
        <w:rPr>
          <w:rFonts w:ascii="Arial" w:hAnsi="Arial" w:cs="Arial"/>
          <w:iCs/>
          <w:color w:val="000000"/>
        </w:rPr>
        <w:t xml:space="preserve"> </w:t>
      </w:r>
      <w:r w:rsidRPr="00A2324F">
        <w:rPr>
          <w:rFonts w:ascii="Arial" w:hAnsi="Arial" w:cs="Arial"/>
          <w:iCs/>
          <w:color w:val="000000"/>
        </w:rPr>
        <w:t xml:space="preserve">will follow Section 1 of Part 4 of KCSIE </w:t>
      </w:r>
      <w:r w:rsidR="00A2324F">
        <w:rPr>
          <w:rFonts w:ascii="Arial" w:hAnsi="Arial" w:cs="Arial"/>
          <w:iCs/>
          <w:color w:val="000000"/>
        </w:rPr>
        <w:t xml:space="preserve"> - </w:t>
      </w:r>
      <w:r w:rsidR="009F0B58" w:rsidRPr="00A2324F">
        <w:rPr>
          <w:rFonts w:ascii="Arial" w:hAnsi="Arial" w:cs="Arial"/>
          <w:iCs/>
          <w:color w:val="000000"/>
        </w:rPr>
        <w:t>‘Allegations that meet the harms threshold.</w:t>
      </w:r>
      <w:r w:rsidR="00D93120">
        <w:rPr>
          <w:rFonts w:ascii="Arial" w:hAnsi="Arial" w:cs="Arial"/>
          <w:iCs/>
          <w:color w:val="000000"/>
        </w:rPr>
        <w:t>’</w:t>
      </w:r>
    </w:p>
    <w:p w14:paraId="5D9EFF21" w14:textId="77777777" w:rsidR="00086000" w:rsidRDefault="00086000" w:rsidP="004922A9">
      <w:pPr>
        <w:pStyle w:val="MediumGrid1-Accent21"/>
        <w:outlineLvl w:val="0"/>
        <w:rPr>
          <w:rFonts w:ascii="Arial" w:hAnsi="Arial" w:cs="Arial"/>
          <w:iCs/>
          <w:color w:val="000000"/>
        </w:rPr>
      </w:pPr>
    </w:p>
    <w:p w14:paraId="37AE8AA0" w14:textId="1E201859" w:rsidR="00503738" w:rsidRPr="00A2324F" w:rsidRDefault="00086000" w:rsidP="004922A9">
      <w:pPr>
        <w:pStyle w:val="MediumGrid1-Accent21"/>
        <w:outlineLvl w:val="0"/>
        <w:rPr>
          <w:rFonts w:ascii="Arial" w:hAnsi="Arial" w:cs="Arial"/>
          <w:iCs/>
          <w:color w:val="000000"/>
        </w:rPr>
      </w:pPr>
      <w:r w:rsidRPr="00D93120">
        <w:rPr>
          <w:rFonts w:ascii="Arial" w:hAnsi="Arial" w:cs="Arial"/>
          <w:iCs/>
          <w:color w:val="000000"/>
        </w:rPr>
        <w:t xml:space="preserve">Where the allegation relates to an adult externally employed/contracted, the </w:t>
      </w:r>
      <w:r w:rsidR="003C6BA7" w:rsidRPr="003C6BA7">
        <w:rPr>
          <w:rFonts w:ascii="Arial" w:hAnsi="Arial" w:cs="Arial"/>
          <w:iCs/>
          <w:color w:val="000000"/>
        </w:rPr>
        <w:t>Head teacher/CEO</w:t>
      </w:r>
      <w:r w:rsidR="003C6BA7">
        <w:rPr>
          <w:rFonts w:ascii="Arial" w:hAnsi="Arial" w:cs="Arial"/>
          <w:iCs/>
          <w:color w:val="000000"/>
        </w:rPr>
        <w:t xml:space="preserve"> </w:t>
      </w:r>
      <w:r w:rsidRPr="00D93120">
        <w:rPr>
          <w:rFonts w:ascii="Arial" w:hAnsi="Arial" w:cs="Arial"/>
          <w:iCs/>
          <w:color w:val="000000"/>
        </w:rPr>
        <w:t>will inform the employer of the allegation</w:t>
      </w:r>
      <w:r w:rsidR="00D93120">
        <w:rPr>
          <w:rFonts w:ascii="Arial" w:hAnsi="Arial" w:cs="Arial"/>
          <w:iCs/>
          <w:color w:val="000000"/>
        </w:rPr>
        <w:t>.</w:t>
      </w:r>
    </w:p>
    <w:p w14:paraId="3E08FCB5" w14:textId="77777777" w:rsidR="00652474" w:rsidRPr="00A2324F" w:rsidRDefault="00652474" w:rsidP="00087706">
      <w:pPr>
        <w:pStyle w:val="MediumGrid1-Accent21"/>
        <w:ind w:left="0"/>
        <w:rPr>
          <w:rFonts w:ascii="Arial" w:hAnsi="Arial" w:cs="Arial"/>
          <w:color w:val="000000"/>
        </w:rPr>
      </w:pPr>
    </w:p>
    <w:p w14:paraId="79D38AC3" w14:textId="77777777" w:rsidR="00FD3E05" w:rsidRPr="00A2324F" w:rsidRDefault="00FD3E05" w:rsidP="000D23C3">
      <w:pPr>
        <w:pStyle w:val="MediumGrid1-Accent21"/>
        <w:ind w:left="0"/>
        <w:rPr>
          <w:rFonts w:ascii="Arial" w:hAnsi="Arial" w:cs="Arial"/>
          <w:color w:val="000000"/>
          <w:u w:val="single"/>
        </w:rPr>
      </w:pPr>
      <w:r w:rsidRPr="00A2324F">
        <w:rPr>
          <w:rFonts w:ascii="Arial" w:hAnsi="Arial" w:cs="Arial"/>
          <w:color w:val="000000"/>
          <w:u w:val="single"/>
        </w:rPr>
        <w:t xml:space="preserve">Step </w:t>
      </w:r>
      <w:r w:rsidR="008F7440" w:rsidRPr="00A2324F">
        <w:rPr>
          <w:rFonts w:ascii="Arial" w:hAnsi="Arial" w:cs="Arial"/>
          <w:color w:val="000000"/>
          <w:u w:val="single"/>
        </w:rPr>
        <w:t>1</w:t>
      </w:r>
      <w:r w:rsidRPr="00A2324F">
        <w:rPr>
          <w:rFonts w:ascii="Arial" w:hAnsi="Arial" w:cs="Arial"/>
          <w:color w:val="000000"/>
          <w:u w:val="single"/>
        </w:rPr>
        <w:t xml:space="preserve"> </w:t>
      </w:r>
    </w:p>
    <w:p w14:paraId="437F40F8" w14:textId="67AFAAD6" w:rsidR="00797BAE" w:rsidRPr="00A2324F" w:rsidRDefault="008F7440" w:rsidP="00BF2453">
      <w:pPr>
        <w:pStyle w:val="MediumGrid1-Accent21"/>
        <w:numPr>
          <w:ilvl w:val="0"/>
          <w:numId w:val="20"/>
        </w:numPr>
        <w:rPr>
          <w:rFonts w:ascii="Arial" w:hAnsi="Arial" w:cs="Arial"/>
          <w:color w:val="000000"/>
        </w:rPr>
      </w:pPr>
      <w:r w:rsidRPr="00A2324F">
        <w:rPr>
          <w:rFonts w:ascii="Arial" w:hAnsi="Arial" w:cs="Arial"/>
          <w:color w:val="000000"/>
        </w:rPr>
        <w:t>T</w:t>
      </w:r>
      <w:r w:rsidR="00797BAE" w:rsidRPr="00A2324F">
        <w:rPr>
          <w:rFonts w:ascii="Arial" w:hAnsi="Arial" w:cs="Arial"/>
          <w:color w:val="000000"/>
        </w:rPr>
        <w:t xml:space="preserve">he </w:t>
      </w:r>
      <w:r w:rsidR="003C6BA7" w:rsidRPr="003C6BA7">
        <w:rPr>
          <w:rFonts w:ascii="Arial" w:hAnsi="Arial" w:cs="Arial"/>
          <w:iCs/>
          <w:color w:val="000000"/>
        </w:rPr>
        <w:t>Head teacher/CEO</w:t>
      </w:r>
      <w:r w:rsidR="003C6BA7">
        <w:rPr>
          <w:rFonts w:ascii="Arial" w:hAnsi="Arial" w:cs="Arial"/>
          <w:iCs/>
          <w:color w:val="000000"/>
        </w:rPr>
        <w:t xml:space="preserve"> </w:t>
      </w:r>
      <w:r w:rsidRPr="00A2324F">
        <w:rPr>
          <w:rFonts w:ascii="Arial" w:hAnsi="Arial" w:cs="Arial"/>
          <w:color w:val="000000"/>
        </w:rPr>
        <w:t>will</w:t>
      </w:r>
      <w:r w:rsidR="00797BAE" w:rsidRPr="00A2324F">
        <w:rPr>
          <w:rFonts w:ascii="Arial" w:hAnsi="Arial" w:cs="Arial"/>
          <w:color w:val="000000"/>
        </w:rPr>
        <w:t xml:space="preserve"> contact the </w:t>
      </w:r>
      <w:r w:rsidR="00797BAE" w:rsidRPr="003C6BA7">
        <w:rPr>
          <w:rFonts w:ascii="Arial" w:hAnsi="Arial" w:cs="Arial"/>
          <w:color w:val="000000"/>
        </w:rPr>
        <w:t>LADO</w:t>
      </w:r>
      <w:r w:rsidR="00797BAE" w:rsidRPr="00A2324F">
        <w:rPr>
          <w:rFonts w:ascii="Arial" w:hAnsi="Arial" w:cs="Arial"/>
          <w:color w:val="000000"/>
        </w:rPr>
        <w:t xml:space="preserve"> </w:t>
      </w:r>
      <w:r w:rsidR="00797BAE" w:rsidRPr="00514407">
        <w:rPr>
          <w:rFonts w:ascii="Arial" w:hAnsi="Arial" w:cs="Arial"/>
          <w:b/>
          <w:bCs/>
          <w:color w:val="000000"/>
        </w:rPr>
        <w:t>immediately</w:t>
      </w:r>
      <w:r w:rsidR="00087706" w:rsidRPr="00A2324F">
        <w:rPr>
          <w:rFonts w:ascii="Arial" w:hAnsi="Arial" w:cs="Arial"/>
          <w:color w:val="000000"/>
        </w:rPr>
        <w:t>, before commencing any form of investigation</w:t>
      </w:r>
      <w:r w:rsidR="00797BAE" w:rsidRPr="00A2324F">
        <w:rPr>
          <w:rFonts w:ascii="Arial" w:hAnsi="Arial" w:cs="Arial"/>
          <w:color w:val="000000"/>
        </w:rPr>
        <w:t>.</w:t>
      </w:r>
      <w:r w:rsidR="000D23C3" w:rsidRPr="00A2324F">
        <w:rPr>
          <w:rFonts w:ascii="Arial" w:hAnsi="Arial" w:cs="Arial"/>
          <w:color w:val="000000"/>
        </w:rPr>
        <w:t xml:space="preserve"> Schools are permitted to conduct b</w:t>
      </w:r>
      <w:r w:rsidR="000D23C3" w:rsidRPr="003C6BA7">
        <w:rPr>
          <w:rFonts w:ascii="Arial" w:hAnsi="Arial" w:cs="Arial"/>
          <w:color w:val="000000"/>
        </w:rPr>
        <w:t>asic enquiries</w:t>
      </w:r>
      <w:r w:rsidR="00F76AC0" w:rsidRPr="003C6BA7">
        <w:rPr>
          <w:rFonts w:ascii="Arial" w:hAnsi="Arial" w:cs="Arial"/>
          <w:color w:val="000000"/>
        </w:rPr>
        <w:t>, (se</w:t>
      </w:r>
      <w:r w:rsidR="00514407" w:rsidRPr="003C6BA7">
        <w:rPr>
          <w:rFonts w:ascii="Arial" w:hAnsi="Arial" w:cs="Arial"/>
          <w:color w:val="000000"/>
        </w:rPr>
        <w:t>e Part 4 of</w:t>
      </w:r>
      <w:r w:rsidR="00F76AC0" w:rsidRPr="003C6BA7">
        <w:rPr>
          <w:rFonts w:ascii="Arial" w:hAnsi="Arial" w:cs="Arial"/>
          <w:color w:val="000000"/>
        </w:rPr>
        <w:t xml:space="preserve"> KCSIE) </w:t>
      </w:r>
      <w:r w:rsidR="000D23C3" w:rsidRPr="003C6BA7">
        <w:rPr>
          <w:rFonts w:ascii="Arial" w:hAnsi="Arial" w:cs="Arial"/>
          <w:color w:val="000000"/>
        </w:rPr>
        <w:t>to establish the facts, however care should be taken not to jeopardise any future police investigation.</w:t>
      </w:r>
      <w:r w:rsidR="000D23C3" w:rsidRPr="00A2324F">
        <w:rPr>
          <w:rFonts w:ascii="Arial" w:hAnsi="Arial" w:cs="Arial"/>
          <w:color w:val="000000"/>
        </w:rPr>
        <w:t xml:space="preserve"> </w:t>
      </w:r>
    </w:p>
    <w:p w14:paraId="03EC33C1" w14:textId="77777777" w:rsidR="00797BAE" w:rsidRPr="00A2324F" w:rsidRDefault="00797BAE" w:rsidP="00797BAE">
      <w:pPr>
        <w:outlineLvl w:val="0"/>
        <w:rPr>
          <w:rFonts w:ascii="Arial" w:hAnsi="Arial" w:cs="Arial"/>
          <w:color w:val="000000"/>
        </w:rPr>
      </w:pPr>
    </w:p>
    <w:p w14:paraId="178A156F" w14:textId="77777777" w:rsidR="00797BAE" w:rsidRPr="00A2324F" w:rsidRDefault="00797BAE" w:rsidP="00797BAE">
      <w:pPr>
        <w:outlineLvl w:val="0"/>
        <w:rPr>
          <w:rFonts w:ascii="Arial" w:hAnsi="Arial" w:cs="Arial"/>
          <w:color w:val="000000"/>
          <w:u w:val="single"/>
        </w:rPr>
      </w:pPr>
      <w:r w:rsidRPr="00A2324F">
        <w:rPr>
          <w:rFonts w:ascii="Arial" w:hAnsi="Arial" w:cs="Arial"/>
          <w:color w:val="000000"/>
          <w:u w:val="single"/>
        </w:rPr>
        <w:lastRenderedPageBreak/>
        <w:t xml:space="preserve">Step </w:t>
      </w:r>
      <w:r w:rsidR="008F7440" w:rsidRPr="00A2324F">
        <w:rPr>
          <w:rFonts w:ascii="Arial" w:hAnsi="Arial" w:cs="Arial"/>
          <w:color w:val="000000"/>
          <w:u w:val="single"/>
        </w:rPr>
        <w:t>2</w:t>
      </w:r>
      <w:r w:rsidRPr="00A2324F">
        <w:rPr>
          <w:rFonts w:ascii="Arial" w:hAnsi="Arial" w:cs="Arial"/>
          <w:color w:val="000000"/>
          <w:u w:val="single"/>
        </w:rPr>
        <w:t xml:space="preserve"> </w:t>
      </w:r>
    </w:p>
    <w:p w14:paraId="2764FE25" w14:textId="60FB2574" w:rsidR="00797BAE" w:rsidRPr="00A2324F" w:rsidRDefault="00797BAE" w:rsidP="00797BAE">
      <w:pPr>
        <w:ind w:left="720"/>
        <w:rPr>
          <w:rFonts w:ascii="Arial" w:hAnsi="Arial" w:cs="Arial"/>
          <w:color w:val="000000"/>
        </w:rPr>
      </w:pPr>
      <w:r w:rsidRPr="00A2324F">
        <w:rPr>
          <w:rFonts w:ascii="Arial" w:hAnsi="Arial" w:cs="Arial"/>
          <w:color w:val="000000"/>
        </w:rPr>
        <w:t xml:space="preserve">The </w:t>
      </w:r>
      <w:r w:rsidR="003C6BA7" w:rsidRPr="003C6BA7">
        <w:rPr>
          <w:rFonts w:ascii="Arial" w:hAnsi="Arial" w:cs="Arial"/>
          <w:color w:val="000000"/>
        </w:rPr>
        <w:t>LADO</w:t>
      </w:r>
      <w:r w:rsidR="003C6BA7" w:rsidRPr="00A2324F">
        <w:rPr>
          <w:rFonts w:ascii="Arial" w:hAnsi="Arial" w:cs="Arial"/>
          <w:color w:val="000000"/>
        </w:rPr>
        <w:t xml:space="preserve"> </w:t>
      </w:r>
      <w:r w:rsidRPr="00A2324F">
        <w:rPr>
          <w:rFonts w:ascii="Arial" w:hAnsi="Arial" w:cs="Arial"/>
          <w:color w:val="000000"/>
        </w:rPr>
        <w:t>will decide on further action:-</w:t>
      </w:r>
    </w:p>
    <w:p w14:paraId="68769B78" w14:textId="77777777" w:rsidR="00797BAE" w:rsidRPr="00A2324F" w:rsidRDefault="00797BAE" w:rsidP="00BF2453">
      <w:pPr>
        <w:pStyle w:val="MediumGrid1-Accent21"/>
        <w:numPr>
          <w:ilvl w:val="0"/>
          <w:numId w:val="20"/>
        </w:numPr>
        <w:rPr>
          <w:rFonts w:ascii="Arial" w:hAnsi="Arial" w:cs="Arial"/>
          <w:color w:val="000000"/>
        </w:rPr>
      </w:pPr>
      <w:r w:rsidRPr="00A2324F">
        <w:rPr>
          <w:rFonts w:ascii="Arial" w:hAnsi="Arial" w:cs="Arial"/>
          <w:color w:val="000000"/>
        </w:rPr>
        <w:t>strategy discussion/meeting</w:t>
      </w:r>
      <w:r w:rsidR="005E5E44" w:rsidRPr="00A2324F">
        <w:rPr>
          <w:rFonts w:ascii="Arial" w:hAnsi="Arial" w:cs="Arial"/>
          <w:color w:val="000000"/>
        </w:rPr>
        <w:t>, or</w:t>
      </w:r>
    </w:p>
    <w:p w14:paraId="2937361E" w14:textId="207E9C2C" w:rsidR="005E5E44" w:rsidRPr="00A2324F" w:rsidRDefault="005E5E44" w:rsidP="00BF2453">
      <w:pPr>
        <w:pStyle w:val="MediumGrid1-Accent21"/>
        <w:numPr>
          <w:ilvl w:val="0"/>
          <w:numId w:val="20"/>
        </w:numPr>
        <w:rPr>
          <w:rFonts w:ascii="Arial" w:hAnsi="Arial" w:cs="Arial"/>
          <w:color w:val="000000"/>
        </w:rPr>
      </w:pPr>
      <w:r w:rsidRPr="00A2324F">
        <w:rPr>
          <w:rFonts w:ascii="Arial" w:hAnsi="Arial" w:cs="Arial"/>
          <w:color w:val="000000"/>
        </w:rPr>
        <w:t xml:space="preserve">advice and follow up from </w:t>
      </w:r>
      <w:r w:rsidR="003C6BA7" w:rsidRPr="003C6BA7">
        <w:rPr>
          <w:rFonts w:ascii="Arial" w:hAnsi="Arial" w:cs="Arial"/>
          <w:color w:val="000000"/>
        </w:rPr>
        <w:t>LADO</w:t>
      </w:r>
      <w:r w:rsidRPr="00A2324F">
        <w:rPr>
          <w:rFonts w:ascii="Arial" w:hAnsi="Arial" w:cs="Arial"/>
          <w:color w:val="000000"/>
        </w:rPr>
        <w:t>, or</w:t>
      </w:r>
    </w:p>
    <w:p w14:paraId="4623E97A" w14:textId="298238D3" w:rsidR="005E5E44" w:rsidRPr="00A2324F" w:rsidRDefault="005E5E44" w:rsidP="00BF2453">
      <w:pPr>
        <w:pStyle w:val="MediumGrid1-Accent21"/>
        <w:numPr>
          <w:ilvl w:val="0"/>
          <w:numId w:val="20"/>
        </w:numPr>
        <w:rPr>
          <w:rFonts w:ascii="Arial" w:hAnsi="Arial" w:cs="Arial"/>
          <w:color w:val="000000"/>
        </w:rPr>
      </w:pPr>
      <w:r w:rsidRPr="00A2324F">
        <w:rPr>
          <w:rFonts w:ascii="Arial" w:hAnsi="Arial" w:cs="Arial"/>
          <w:color w:val="000000"/>
        </w:rPr>
        <w:t xml:space="preserve">no further action by the </w:t>
      </w:r>
      <w:r w:rsidR="003C6BA7" w:rsidRPr="003C6BA7">
        <w:rPr>
          <w:rFonts w:ascii="Arial" w:hAnsi="Arial" w:cs="Arial"/>
          <w:color w:val="000000"/>
        </w:rPr>
        <w:t>LADO</w:t>
      </w:r>
      <w:r w:rsidR="003C6BA7" w:rsidRPr="00A2324F">
        <w:rPr>
          <w:rFonts w:ascii="Arial" w:hAnsi="Arial" w:cs="Arial"/>
          <w:color w:val="000000"/>
        </w:rPr>
        <w:t xml:space="preserve"> </w:t>
      </w:r>
      <w:r w:rsidRPr="00A2324F">
        <w:rPr>
          <w:rFonts w:ascii="Arial" w:hAnsi="Arial" w:cs="Arial"/>
          <w:color w:val="000000"/>
        </w:rPr>
        <w:t>after initial consideration and closure</w:t>
      </w:r>
    </w:p>
    <w:p w14:paraId="6AC0B938" w14:textId="77777777" w:rsidR="00797BAE" w:rsidRPr="000C1DD4" w:rsidRDefault="00797BAE" w:rsidP="00234CB1">
      <w:pPr>
        <w:pStyle w:val="MediumGrid1-Accent21"/>
        <w:ind w:left="0"/>
        <w:rPr>
          <w:rFonts w:ascii="Arial" w:hAnsi="Arial" w:cs="Arial"/>
          <w:color w:val="000000"/>
        </w:rPr>
      </w:pPr>
    </w:p>
    <w:p w14:paraId="7E8E999E" w14:textId="6886634B" w:rsidR="00797BAE" w:rsidRPr="000C1DD4" w:rsidRDefault="00797BAE" w:rsidP="00797BAE">
      <w:pPr>
        <w:pStyle w:val="MediumGrid1-Accent21"/>
        <w:ind w:left="0"/>
        <w:rPr>
          <w:rFonts w:ascii="Arial" w:hAnsi="Arial" w:cs="Arial"/>
          <w:color w:val="000000"/>
        </w:rPr>
      </w:pPr>
      <w:r w:rsidRPr="000C1DD4">
        <w:rPr>
          <w:rFonts w:ascii="Arial" w:hAnsi="Arial" w:cs="Arial"/>
          <w:color w:val="000000"/>
        </w:rPr>
        <w:t>If further action is agreed, the</w:t>
      </w:r>
      <w:r w:rsidR="003C6BA7" w:rsidRPr="003C6BA7">
        <w:rPr>
          <w:rFonts w:ascii="Arial" w:hAnsi="Arial" w:cs="Arial"/>
          <w:color w:val="000000"/>
        </w:rPr>
        <w:t xml:space="preserve"> LADO</w:t>
      </w:r>
      <w:r w:rsidR="003C6BA7" w:rsidRPr="000C1DD4">
        <w:rPr>
          <w:rFonts w:ascii="Arial" w:hAnsi="Arial" w:cs="Arial"/>
          <w:color w:val="000000"/>
        </w:rPr>
        <w:t xml:space="preserve"> </w:t>
      </w:r>
      <w:r w:rsidRPr="000C1DD4">
        <w:rPr>
          <w:rFonts w:ascii="Arial" w:hAnsi="Arial" w:cs="Arial"/>
          <w:color w:val="000000"/>
        </w:rPr>
        <w:t>will agree with the police whether or not a strategy discussion/ meeting needs to take place. If it is agreed that the threshold has not been met for a strategy discussion/meeting</w:t>
      </w:r>
      <w:r w:rsidR="00286FD6" w:rsidRPr="000C1DD4">
        <w:rPr>
          <w:rFonts w:ascii="Arial" w:hAnsi="Arial" w:cs="Arial"/>
          <w:color w:val="000000"/>
        </w:rPr>
        <w:t>,</w:t>
      </w:r>
      <w:r w:rsidRPr="000C1DD4">
        <w:rPr>
          <w:rFonts w:ascii="Arial" w:hAnsi="Arial" w:cs="Arial"/>
          <w:color w:val="000000"/>
        </w:rPr>
        <w:t xml:space="preserve"> an allegations management meeting may be held. The main purpose of this is to ensure the safety of the </w:t>
      </w:r>
      <w:r w:rsidR="00294CA8" w:rsidRPr="000C1DD4">
        <w:rPr>
          <w:rFonts w:ascii="Arial" w:hAnsi="Arial" w:cs="Arial"/>
          <w:color w:val="000000"/>
        </w:rPr>
        <w:t>children</w:t>
      </w:r>
      <w:r w:rsidRPr="000C1DD4">
        <w:rPr>
          <w:rFonts w:ascii="Arial" w:hAnsi="Arial" w:cs="Arial"/>
          <w:color w:val="000000"/>
        </w:rPr>
        <w:t xml:space="preserve"> and ensure the process is concluded promptly, ensuring the accused staff member has adequate support. </w:t>
      </w:r>
    </w:p>
    <w:p w14:paraId="3FA84167" w14:textId="77777777" w:rsidR="008F7440" w:rsidRPr="000C1DD4" w:rsidRDefault="008F7440" w:rsidP="00797BAE">
      <w:pPr>
        <w:pStyle w:val="MediumGrid1-Accent21"/>
        <w:ind w:left="0"/>
        <w:rPr>
          <w:rFonts w:ascii="Arial" w:hAnsi="Arial" w:cs="Arial"/>
          <w:color w:val="000000"/>
        </w:rPr>
      </w:pPr>
    </w:p>
    <w:p w14:paraId="34E1E1C3" w14:textId="30250201" w:rsidR="008F7440" w:rsidRPr="00086000" w:rsidRDefault="008F7440" w:rsidP="00797BAE">
      <w:pPr>
        <w:pStyle w:val="MediumGrid1-Accent21"/>
        <w:ind w:left="0"/>
        <w:rPr>
          <w:rFonts w:ascii="Arial" w:hAnsi="Arial" w:cs="Arial"/>
          <w:color w:val="000000"/>
        </w:rPr>
      </w:pPr>
      <w:r w:rsidRPr="00086000">
        <w:rPr>
          <w:rFonts w:ascii="Arial" w:hAnsi="Arial" w:cs="Arial"/>
          <w:color w:val="000000"/>
        </w:rPr>
        <w:t xml:space="preserve">At the conclusion of investigations, an outcome will be agreed by the </w:t>
      </w:r>
      <w:r w:rsidR="003C6BA7" w:rsidRPr="003C6BA7">
        <w:rPr>
          <w:rFonts w:ascii="Arial" w:hAnsi="Arial" w:cs="Arial"/>
          <w:color w:val="000000"/>
        </w:rPr>
        <w:t>LADO</w:t>
      </w:r>
      <w:r w:rsidRPr="00086000">
        <w:rPr>
          <w:rFonts w:ascii="Arial" w:hAnsi="Arial" w:cs="Arial"/>
          <w:color w:val="000000"/>
        </w:rPr>
        <w:t>:-</w:t>
      </w:r>
    </w:p>
    <w:p w14:paraId="589ECB68" w14:textId="77777777" w:rsidR="008F7440" w:rsidRPr="00086000" w:rsidRDefault="008F7440" w:rsidP="00797BAE">
      <w:pPr>
        <w:pStyle w:val="MediumGrid1-Accent21"/>
        <w:ind w:left="0"/>
        <w:rPr>
          <w:rFonts w:ascii="Arial" w:hAnsi="Arial" w:cs="Arial"/>
          <w:color w:val="000000"/>
        </w:rPr>
      </w:pPr>
    </w:p>
    <w:p w14:paraId="5EEE3F41"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Substantiated: there is sufficient evidence to prove the allegation</w:t>
      </w:r>
    </w:p>
    <w:p w14:paraId="74FD7EB8"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Unsubstantiated: there is insufficient evidence to either prove or disprove the allegation</w:t>
      </w:r>
    </w:p>
    <w:p w14:paraId="3BF35E71"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Malicious: there is sufficient evidence to disprove the allegation and there has been a deliberate act to deceive or cause harm to the person subject of the allegation</w:t>
      </w:r>
    </w:p>
    <w:p w14:paraId="027AE9CC"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False: there is sufficient evidence to disprove the allegation</w:t>
      </w:r>
    </w:p>
    <w:p w14:paraId="4067FB4B"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Unfounded: to reflect cases where there is no evidence or proper basis which supports the allegation being made</w:t>
      </w:r>
    </w:p>
    <w:p w14:paraId="70205153" w14:textId="77777777" w:rsidR="008F7440" w:rsidRPr="00086000" w:rsidRDefault="008F7440" w:rsidP="008F7440">
      <w:pPr>
        <w:pStyle w:val="MediumGrid1-Accent21"/>
        <w:rPr>
          <w:rFonts w:ascii="Arial" w:hAnsi="Arial" w:cs="Arial"/>
          <w:color w:val="000000"/>
        </w:rPr>
      </w:pPr>
    </w:p>
    <w:p w14:paraId="1727924E" w14:textId="02EFD6D8" w:rsidR="00D47D05" w:rsidRDefault="008F7440" w:rsidP="008F7440">
      <w:pPr>
        <w:pStyle w:val="MediumGrid1-Accent21"/>
        <w:ind w:left="0"/>
        <w:rPr>
          <w:rFonts w:ascii="Arial" w:hAnsi="Arial" w:cs="Arial"/>
          <w:i/>
          <w:iCs/>
          <w:color w:val="FF0000"/>
        </w:rPr>
      </w:pPr>
      <w:r w:rsidRPr="00086000">
        <w:rPr>
          <w:rFonts w:ascii="Arial" w:hAnsi="Arial" w:cs="Arial"/>
          <w:color w:val="000000"/>
        </w:rPr>
        <w:t xml:space="preserve">A record of the outcome of all allegations involving the </w:t>
      </w:r>
      <w:r w:rsidR="003C6BA7" w:rsidRPr="003C6BA7">
        <w:rPr>
          <w:rFonts w:ascii="Arial" w:hAnsi="Arial" w:cs="Arial"/>
          <w:color w:val="000000"/>
        </w:rPr>
        <w:t>LADO</w:t>
      </w:r>
      <w:r w:rsidR="003C6BA7" w:rsidRPr="00086000">
        <w:rPr>
          <w:rFonts w:ascii="Arial" w:hAnsi="Arial" w:cs="Arial"/>
          <w:color w:val="000000"/>
        </w:rPr>
        <w:t xml:space="preserve"> </w:t>
      </w:r>
      <w:r w:rsidR="00E4163D" w:rsidRPr="00086000">
        <w:rPr>
          <w:rFonts w:ascii="Arial" w:hAnsi="Arial" w:cs="Arial"/>
          <w:color w:val="000000"/>
        </w:rPr>
        <w:t>is</w:t>
      </w:r>
      <w:r w:rsidRPr="00086000">
        <w:rPr>
          <w:rFonts w:ascii="Arial" w:hAnsi="Arial" w:cs="Arial"/>
          <w:color w:val="000000"/>
        </w:rPr>
        <w:t xml:space="preserve"> held. </w:t>
      </w:r>
    </w:p>
    <w:p w14:paraId="49A92A26" w14:textId="5E665714" w:rsidR="008F7440" w:rsidRPr="00D47D05" w:rsidRDefault="008F7440" w:rsidP="008F7440">
      <w:pPr>
        <w:pStyle w:val="MediumGrid1-Accent21"/>
        <w:ind w:left="0"/>
        <w:rPr>
          <w:rFonts w:ascii="Arial" w:hAnsi="Arial" w:cs="Arial"/>
          <w:i/>
          <w:iCs/>
          <w:color w:val="FF0000"/>
        </w:rPr>
      </w:pPr>
      <w:r w:rsidRPr="00086000">
        <w:rPr>
          <w:rFonts w:ascii="Arial" w:hAnsi="Arial" w:cs="Arial"/>
          <w:color w:val="00000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086000" w:rsidRDefault="005D2226" w:rsidP="008F7440">
      <w:pPr>
        <w:pStyle w:val="MediumGrid1-Accent21"/>
        <w:ind w:left="0"/>
        <w:rPr>
          <w:rFonts w:ascii="Arial" w:hAnsi="Arial" w:cs="Arial"/>
          <w:color w:val="000000"/>
        </w:rPr>
      </w:pPr>
    </w:p>
    <w:p w14:paraId="40C56B36" w14:textId="2CDCEED6" w:rsidR="006A6320" w:rsidRPr="00086000" w:rsidRDefault="00706D87" w:rsidP="008F7440">
      <w:pPr>
        <w:pStyle w:val="MediumGrid1-Accent21"/>
        <w:ind w:left="0"/>
        <w:rPr>
          <w:rFonts w:ascii="Arial" w:hAnsi="Arial" w:cs="Arial"/>
          <w:color w:val="000000"/>
        </w:rPr>
      </w:pPr>
      <w:r w:rsidRPr="00086000">
        <w:rPr>
          <w:rFonts w:ascii="Arial" w:hAnsi="Arial" w:cs="Arial"/>
          <w:color w:val="000000"/>
        </w:rPr>
        <w:t xml:space="preserve">Where a </w:t>
      </w:r>
      <w:r w:rsidR="005D2226" w:rsidRPr="00086000">
        <w:rPr>
          <w:rFonts w:ascii="Arial" w:hAnsi="Arial" w:cs="Arial"/>
          <w:color w:val="000000"/>
        </w:rPr>
        <w:t>decision is made to</w:t>
      </w:r>
      <w:r w:rsidRPr="00086000">
        <w:rPr>
          <w:rFonts w:ascii="Arial" w:hAnsi="Arial" w:cs="Arial"/>
          <w:color w:val="000000"/>
        </w:rPr>
        <w:t xml:space="preserve"> dismiss or ceas</w:t>
      </w:r>
      <w:r w:rsidR="005D2226" w:rsidRPr="00086000">
        <w:rPr>
          <w:rFonts w:ascii="Arial" w:hAnsi="Arial" w:cs="Arial"/>
          <w:color w:val="000000"/>
        </w:rPr>
        <w:t>e</w:t>
      </w:r>
      <w:r w:rsidRPr="00086000">
        <w:rPr>
          <w:rFonts w:ascii="Arial" w:hAnsi="Arial" w:cs="Arial"/>
          <w:color w:val="000000"/>
        </w:rPr>
        <w:t xml:space="preserve"> to use </w:t>
      </w:r>
      <w:r w:rsidRPr="00086000">
        <w:rPr>
          <w:rFonts w:ascii="Arial" w:hAnsi="Arial" w:cs="Arial"/>
          <w:b/>
          <w:bCs/>
          <w:color w:val="000000"/>
        </w:rPr>
        <w:t>the services of a teacher</w:t>
      </w:r>
      <w:r w:rsidRPr="00086000">
        <w:rPr>
          <w:rFonts w:ascii="Arial" w:hAnsi="Arial" w:cs="Arial"/>
          <w:color w:val="000000"/>
        </w:rPr>
        <w:t xml:space="preserve"> because of serious misconduct, or</w:t>
      </w:r>
      <w:r w:rsidR="005D2226" w:rsidRPr="00086000">
        <w:rPr>
          <w:rFonts w:ascii="Arial" w:hAnsi="Arial" w:cs="Arial"/>
          <w:color w:val="000000"/>
        </w:rPr>
        <w:t xml:space="preserve"> they might</w:t>
      </w:r>
      <w:r w:rsidRPr="00086000">
        <w:rPr>
          <w:rFonts w:ascii="Arial" w:hAnsi="Arial" w:cs="Arial"/>
          <w:color w:val="000000"/>
        </w:rPr>
        <w:t xml:space="preserve"> have</w:t>
      </w:r>
      <w:r w:rsidR="005D2226" w:rsidRPr="00086000">
        <w:rPr>
          <w:rFonts w:ascii="Arial" w:hAnsi="Arial" w:cs="Arial"/>
          <w:color w:val="000000"/>
        </w:rPr>
        <w:t xml:space="preserve"> been</w:t>
      </w:r>
      <w:r w:rsidRPr="00086000">
        <w:rPr>
          <w:rFonts w:ascii="Arial" w:hAnsi="Arial" w:cs="Arial"/>
          <w:color w:val="000000"/>
        </w:rPr>
        <w:t xml:space="preserve"> dismissed or their services</w:t>
      </w:r>
      <w:r w:rsidR="005D2226" w:rsidRPr="00086000">
        <w:rPr>
          <w:rFonts w:ascii="Arial" w:hAnsi="Arial" w:cs="Arial"/>
          <w:color w:val="000000"/>
        </w:rPr>
        <w:t xml:space="preserve"> ceased</w:t>
      </w:r>
      <w:r w:rsidRPr="00086000">
        <w:rPr>
          <w:rFonts w:ascii="Arial" w:hAnsi="Arial" w:cs="Arial"/>
          <w:color w:val="000000"/>
        </w:rPr>
        <w:t xml:space="preserve"> had they not left first, </w:t>
      </w:r>
      <w:r w:rsidR="005D2226" w:rsidRPr="00086000">
        <w:rPr>
          <w:rFonts w:ascii="Arial" w:hAnsi="Arial" w:cs="Arial"/>
          <w:color w:val="000000"/>
        </w:rPr>
        <w:t>the school will</w:t>
      </w:r>
      <w:r w:rsidRPr="00086000">
        <w:rPr>
          <w:rFonts w:ascii="Arial" w:hAnsi="Arial" w:cs="Arial"/>
          <w:color w:val="000000"/>
        </w:rPr>
        <w:t xml:space="preserve"> consider whether to refer to the Teaching Regulations Agency.</w:t>
      </w:r>
    </w:p>
    <w:p w14:paraId="70AEBC13" w14:textId="77777777" w:rsidR="008F7440" w:rsidRPr="00086000" w:rsidRDefault="008F7440" w:rsidP="008F7440">
      <w:pPr>
        <w:pStyle w:val="MediumGrid1-Accent21"/>
        <w:rPr>
          <w:rFonts w:ascii="Arial" w:hAnsi="Arial" w:cs="Arial"/>
          <w:color w:val="000000"/>
        </w:rPr>
      </w:pPr>
    </w:p>
    <w:p w14:paraId="7A720D59" w14:textId="77777777" w:rsidR="008F7440" w:rsidRPr="000C1DD4" w:rsidRDefault="008F7440" w:rsidP="008F7440">
      <w:pPr>
        <w:pStyle w:val="MediumGrid1-Accent21"/>
        <w:ind w:left="0"/>
        <w:rPr>
          <w:rFonts w:ascii="Arial" w:hAnsi="Arial" w:cs="Arial"/>
          <w:color w:val="000000"/>
        </w:rPr>
      </w:pPr>
      <w:r w:rsidRPr="00086000">
        <w:rPr>
          <w:rFonts w:ascii="Arial" w:hAnsi="Arial" w:cs="Arial"/>
          <w:color w:val="000000"/>
        </w:rPr>
        <w:t>We understand, as a school, that if we know or have reason to believe that an individual is barred, we are committing an offence if we allow the individual to carry out any form of regulated activity.</w:t>
      </w:r>
    </w:p>
    <w:p w14:paraId="0477177B" w14:textId="77777777" w:rsidR="008F7440" w:rsidRPr="000C1DD4" w:rsidRDefault="008F7440" w:rsidP="00797BAE">
      <w:pPr>
        <w:pStyle w:val="MediumGrid1-Accent21"/>
        <w:ind w:left="0"/>
        <w:rPr>
          <w:rFonts w:ascii="Arial" w:hAnsi="Arial" w:cs="Arial"/>
          <w:color w:val="000000"/>
        </w:rPr>
      </w:pPr>
    </w:p>
    <w:p w14:paraId="67CC7ECE" w14:textId="77777777" w:rsidR="008F7440" w:rsidRPr="00346E61" w:rsidRDefault="00983657" w:rsidP="00797BAE">
      <w:pPr>
        <w:pStyle w:val="MediumGrid1-Accent21"/>
        <w:ind w:left="0"/>
        <w:rPr>
          <w:rFonts w:ascii="Arial" w:hAnsi="Arial" w:cs="Arial"/>
          <w:b/>
          <w:bCs/>
          <w:color w:val="000000"/>
        </w:rPr>
      </w:pPr>
      <w:r w:rsidRPr="00346E61">
        <w:rPr>
          <w:rFonts w:ascii="Arial" w:hAnsi="Arial" w:cs="Arial"/>
          <w:b/>
          <w:bCs/>
          <w:color w:val="000000"/>
        </w:rPr>
        <w:t>Concerns that do not meet the harm threshold</w:t>
      </w:r>
    </w:p>
    <w:p w14:paraId="2B299CB9" w14:textId="69615201" w:rsidR="005A08DA" w:rsidRPr="00346E61" w:rsidRDefault="005A08DA" w:rsidP="00797BAE">
      <w:pPr>
        <w:pStyle w:val="MediumGrid1-Accent21"/>
        <w:ind w:left="0"/>
        <w:rPr>
          <w:rFonts w:ascii="Arial" w:hAnsi="Arial" w:cs="Arial"/>
          <w:i/>
          <w:iCs/>
          <w:color w:val="000000"/>
        </w:rPr>
      </w:pPr>
    </w:p>
    <w:p w14:paraId="7C4D99DC" w14:textId="32C3512C" w:rsidR="00E46457" w:rsidRPr="00346E61" w:rsidRDefault="00983657" w:rsidP="00797BAE">
      <w:pPr>
        <w:pStyle w:val="MediumGrid1-Accent21"/>
        <w:ind w:left="0"/>
        <w:rPr>
          <w:rFonts w:ascii="Arial" w:hAnsi="Arial" w:cs="Arial"/>
          <w:color w:val="000000"/>
        </w:rPr>
      </w:pPr>
      <w:r w:rsidRPr="00346E61">
        <w:rPr>
          <w:rFonts w:ascii="Arial" w:hAnsi="Arial" w:cs="Arial"/>
          <w:color w:val="000000"/>
        </w:rPr>
        <w:t xml:space="preserve">Creating an environment with a strong culture of safeguarding, where pupils are kept safe involves ensuring that </w:t>
      </w:r>
      <w:r w:rsidRPr="00346E61">
        <w:rPr>
          <w:rFonts w:ascii="Arial" w:hAnsi="Arial" w:cs="Arial"/>
          <w:b/>
          <w:bCs/>
          <w:color w:val="000000"/>
        </w:rPr>
        <w:t xml:space="preserve">all </w:t>
      </w:r>
      <w:r w:rsidRPr="00346E61">
        <w:rPr>
          <w:rFonts w:ascii="Arial" w:hAnsi="Arial" w:cs="Arial"/>
          <w:color w:val="000000"/>
        </w:rPr>
        <w:t xml:space="preserve">concerns about adults who work/volunteer with children are shared responsibly, with the right person, recorded and dealt with appropriately. </w:t>
      </w:r>
    </w:p>
    <w:p w14:paraId="48147E4A" w14:textId="77777777" w:rsidR="00E46457" w:rsidRPr="00346E61" w:rsidRDefault="00E46457" w:rsidP="00797BAE">
      <w:pPr>
        <w:pStyle w:val="MediumGrid1-Accent21"/>
        <w:ind w:left="0"/>
        <w:rPr>
          <w:rFonts w:ascii="Arial" w:hAnsi="Arial" w:cs="Arial"/>
          <w:color w:val="000000"/>
        </w:rPr>
      </w:pPr>
    </w:p>
    <w:p w14:paraId="553DAFFA"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A low-level concern may be a sense of unease, a nagging doubt, or noticing that an adult appears to be contravening the school’s staff /visitor code of conduct</w:t>
      </w:r>
      <w:r w:rsidR="00555609" w:rsidRPr="00346E61">
        <w:rPr>
          <w:rFonts w:ascii="Arial" w:hAnsi="Arial" w:cs="Arial"/>
          <w:color w:val="000000"/>
        </w:rPr>
        <w:t>. It may include ‘over-friendliness with a pupil/pupils, having a favourite pupil, engaging with a pupil on a one to one basis in a secluded area of the school.</w:t>
      </w:r>
    </w:p>
    <w:p w14:paraId="3A94F485" w14:textId="77777777" w:rsidR="008F7440" w:rsidRPr="00346E61" w:rsidRDefault="008F7440" w:rsidP="00797BAE">
      <w:pPr>
        <w:pStyle w:val="MediumGrid1-Accent21"/>
        <w:ind w:left="0"/>
        <w:rPr>
          <w:rFonts w:ascii="Arial" w:hAnsi="Arial" w:cs="Arial"/>
          <w:color w:val="000000"/>
        </w:rPr>
      </w:pPr>
    </w:p>
    <w:p w14:paraId="7F755EF7" w14:textId="77777777" w:rsidR="00E46457" w:rsidRPr="00346E61" w:rsidRDefault="00E46457" w:rsidP="00E46457">
      <w:pPr>
        <w:pStyle w:val="MediumGrid1-Accent21"/>
        <w:ind w:left="0"/>
        <w:rPr>
          <w:rFonts w:ascii="Arial" w:hAnsi="Arial" w:cs="Arial"/>
          <w:color w:val="000000"/>
        </w:rPr>
      </w:pPr>
      <w:r w:rsidRPr="00346E61">
        <w:rPr>
          <w:rFonts w:ascii="Arial" w:hAnsi="Arial" w:cs="Arial"/>
          <w:color w:val="000000"/>
        </w:rPr>
        <w:lastRenderedPageBreak/>
        <w:t xml:space="preserve">Staff, volunteers and external visitors must share </w:t>
      </w:r>
      <w:r w:rsidRPr="00346E61">
        <w:rPr>
          <w:rFonts w:ascii="Arial" w:hAnsi="Arial" w:cs="Arial"/>
          <w:b/>
          <w:bCs/>
          <w:color w:val="000000"/>
        </w:rPr>
        <w:t>all concerns which arise</w:t>
      </w:r>
      <w:r w:rsidRPr="00346E61">
        <w:rPr>
          <w:rFonts w:ascii="Arial" w:hAnsi="Arial" w:cs="Arial"/>
          <w:color w:val="000000"/>
        </w:rPr>
        <w:t xml:space="preserve">, even if they do not believe the harm threshold has been met. Just because a concern does not meet the harm threshold does </w:t>
      </w:r>
      <w:r w:rsidRPr="00346E61">
        <w:rPr>
          <w:rFonts w:ascii="Arial" w:hAnsi="Arial" w:cs="Arial"/>
          <w:b/>
          <w:bCs/>
          <w:color w:val="000000"/>
        </w:rPr>
        <w:t xml:space="preserve">not </w:t>
      </w:r>
      <w:r w:rsidRPr="00346E61">
        <w:rPr>
          <w:rFonts w:ascii="Arial" w:hAnsi="Arial" w:cs="Arial"/>
          <w:color w:val="000000"/>
        </w:rPr>
        <w:t>mean it is insignificant</w:t>
      </w:r>
      <w:r w:rsidR="00555609" w:rsidRPr="00346E61">
        <w:rPr>
          <w:rFonts w:ascii="Arial" w:hAnsi="Arial" w:cs="Arial"/>
          <w:color w:val="000000"/>
        </w:rPr>
        <w:t>.</w:t>
      </w:r>
    </w:p>
    <w:p w14:paraId="54C922F7" w14:textId="77777777" w:rsidR="00D93120" w:rsidRDefault="00D93120" w:rsidP="00E46457">
      <w:pPr>
        <w:pStyle w:val="MediumGrid1-Accent21"/>
        <w:ind w:left="0"/>
        <w:rPr>
          <w:rFonts w:ascii="Arial" w:hAnsi="Arial" w:cs="Arial"/>
          <w:color w:val="000000"/>
          <w:u w:val="single"/>
        </w:rPr>
      </w:pPr>
    </w:p>
    <w:p w14:paraId="434F3386" w14:textId="77777777" w:rsidR="00555609" w:rsidRPr="00346E61" w:rsidRDefault="00555609" w:rsidP="00E46457">
      <w:pPr>
        <w:pStyle w:val="MediumGrid1-Accent21"/>
        <w:ind w:left="0"/>
        <w:rPr>
          <w:rFonts w:ascii="Arial" w:hAnsi="Arial" w:cs="Arial"/>
          <w:color w:val="000000"/>
          <w:u w:val="single"/>
        </w:rPr>
      </w:pPr>
      <w:r w:rsidRPr="00346E61">
        <w:rPr>
          <w:rFonts w:ascii="Arial" w:hAnsi="Arial" w:cs="Arial"/>
          <w:color w:val="000000"/>
          <w:u w:val="single"/>
        </w:rPr>
        <w:t>Possible actions</w:t>
      </w:r>
    </w:p>
    <w:p w14:paraId="507874B2" w14:textId="1EEDD8AB" w:rsidR="00555609" w:rsidRPr="00346E61" w:rsidRDefault="00555609" w:rsidP="00A14B80">
      <w:pPr>
        <w:pStyle w:val="MediumGrid1-Accent21"/>
        <w:numPr>
          <w:ilvl w:val="0"/>
          <w:numId w:val="68"/>
        </w:numPr>
        <w:rPr>
          <w:rFonts w:ascii="Arial" w:hAnsi="Arial" w:cs="Arial"/>
          <w:color w:val="000000"/>
        </w:rPr>
      </w:pPr>
      <w:r w:rsidRPr="00346E61">
        <w:rPr>
          <w:rFonts w:ascii="Arial" w:hAnsi="Arial" w:cs="Arial"/>
          <w:color w:val="000000"/>
        </w:rPr>
        <w:t xml:space="preserve">The </w:t>
      </w:r>
      <w:r w:rsidR="003C6BA7" w:rsidRPr="003C6BA7">
        <w:rPr>
          <w:rFonts w:ascii="Arial" w:hAnsi="Arial" w:cs="Arial"/>
          <w:iCs/>
          <w:color w:val="000000"/>
        </w:rPr>
        <w:t>Head teacher/CEO</w:t>
      </w:r>
      <w:r w:rsidR="003C6BA7">
        <w:rPr>
          <w:rFonts w:ascii="Arial" w:hAnsi="Arial" w:cs="Arial"/>
          <w:iCs/>
          <w:color w:val="000000"/>
        </w:rPr>
        <w:t xml:space="preserve"> </w:t>
      </w:r>
      <w:r w:rsidRPr="00346E61">
        <w:rPr>
          <w:rFonts w:ascii="Arial" w:hAnsi="Arial" w:cs="Arial"/>
          <w:color w:val="000000"/>
        </w:rPr>
        <w:t xml:space="preserve">may still consider contacting the </w:t>
      </w:r>
      <w:r w:rsidRPr="003C6BA7">
        <w:rPr>
          <w:rFonts w:ascii="Arial" w:hAnsi="Arial" w:cs="Arial"/>
          <w:color w:val="000000"/>
        </w:rPr>
        <w:t>LADO</w:t>
      </w:r>
      <w:r w:rsidRPr="00346E61">
        <w:rPr>
          <w:rFonts w:ascii="Arial" w:hAnsi="Arial" w:cs="Arial"/>
          <w:color w:val="000000"/>
        </w:rPr>
        <w:t xml:space="preserve"> for further guidance if required. </w:t>
      </w:r>
    </w:p>
    <w:p w14:paraId="3821A269" w14:textId="607FB920" w:rsidR="00501013" w:rsidRPr="00346E61" w:rsidRDefault="00555609" w:rsidP="00A14B80">
      <w:pPr>
        <w:pStyle w:val="MediumGrid1-Accent21"/>
        <w:numPr>
          <w:ilvl w:val="0"/>
          <w:numId w:val="68"/>
        </w:numPr>
        <w:rPr>
          <w:rFonts w:ascii="Arial" w:hAnsi="Arial" w:cs="Arial"/>
          <w:color w:val="000000"/>
        </w:rPr>
      </w:pPr>
      <w:r w:rsidRPr="00346E61">
        <w:rPr>
          <w:rFonts w:ascii="Arial" w:hAnsi="Arial" w:cs="Arial"/>
          <w:color w:val="000000"/>
        </w:rPr>
        <w:t xml:space="preserve">The </w:t>
      </w:r>
      <w:r w:rsidR="003C6BA7" w:rsidRPr="003C6BA7">
        <w:rPr>
          <w:rFonts w:ascii="Arial" w:hAnsi="Arial" w:cs="Arial"/>
          <w:iCs/>
          <w:color w:val="000000"/>
        </w:rPr>
        <w:t>Head teacher/CEO</w:t>
      </w:r>
      <w:r w:rsidR="003C6BA7">
        <w:rPr>
          <w:rFonts w:ascii="Arial" w:hAnsi="Arial" w:cs="Arial"/>
          <w:iCs/>
          <w:color w:val="000000"/>
        </w:rPr>
        <w:t xml:space="preserve"> </w:t>
      </w:r>
      <w:r w:rsidRPr="00346E61">
        <w:rPr>
          <w:rFonts w:ascii="Arial" w:hAnsi="Arial" w:cs="Arial"/>
          <w:color w:val="000000"/>
        </w:rPr>
        <w:t>will consider what action needs to be taken to address the low level concern/s, which may include additional staff training,</w:t>
      </w:r>
      <w:r w:rsidR="00501013" w:rsidRPr="00346E61">
        <w:rPr>
          <w:rFonts w:ascii="Arial" w:hAnsi="Arial" w:cs="Arial"/>
          <w:color w:val="000000"/>
        </w:rPr>
        <w:t xml:space="preserve"> mentoring and/or</w:t>
      </w:r>
      <w:r w:rsidRPr="00346E61">
        <w:rPr>
          <w:rFonts w:ascii="Arial" w:hAnsi="Arial" w:cs="Arial"/>
          <w:color w:val="000000"/>
        </w:rPr>
        <w:t xml:space="preserve"> a verbal or written warning. Advice may be sought from the school’s HR provider here.</w:t>
      </w:r>
    </w:p>
    <w:p w14:paraId="7D607680" w14:textId="164A536C" w:rsidR="00501013" w:rsidRPr="00346E61" w:rsidRDefault="00501013" w:rsidP="00A14B80">
      <w:pPr>
        <w:pStyle w:val="MediumGrid1-Accent21"/>
        <w:numPr>
          <w:ilvl w:val="0"/>
          <w:numId w:val="68"/>
        </w:numPr>
        <w:rPr>
          <w:rFonts w:ascii="Arial" w:hAnsi="Arial" w:cs="Arial"/>
          <w:color w:val="000000"/>
        </w:rPr>
      </w:pPr>
      <w:r w:rsidRPr="00346E61">
        <w:rPr>
          <w:rFonts w:ascii="Arial" w:hAnsi="Arial" w:cs="Arial"/>
          <w:color w:val="000000"/>
        </w:rPr>
        <w:t xml:space="preserve">It is important that all low-level concerns are recorded, to identify whether a pattern of worrying behaviour is emerging. This chronology of concerns may trigger a referral into the </w:t>
      </w:r>
      <w:r w:rsidR="003C6BA7" w:rsidRPr="003C6BA7">
        <w:rPr>
          <w:rFonts w:ascii="Arial" w:hAnsi="Arial" w:cs="Arial"/>
          <w:color w:val="000000"/>
        </w:rPr>
        <w:t>LADO</w:t>
      </w:r>
      <w:r w:rsidR="003C6BA7" w:rsidRPr="00346E61">
        <w:rPr>
          <w:rFonts w:ascii="Arial" w:hAnsi="Arial" w:cs="Arial"/>
          <w:color w:val="000000"/>
        </w:rPr>
        <w:t xml:space="preserve"> </w:t>
      </w:r>
      <w:r w:rsidRPr="00346E61">
        <w:rPr>
          <w:rFonts w:ascii="Arial" w:hAnsi="Arial" w:cs="Arial"/>
          <w:color w:val="000000"/>
        </w:rPr>
        <w:t>where a pattern emerges.</w:t>
      </w:r>
    </w:p>
    <w:p w14:paraId="78AEFCF7" w14:textId="77777777" w:rsidR="00E46457" w:rsidRPr="00346E61" w:rsidRDefault="00E46457" w:rsidP="00E46457">
      <w:pPr>
        <w:pStyle w:val="MediumGrid1-Accent21"/>
        <w:ind w:left="0"/>
        <w:rPr>
          <w:rFonts w:ascii="Arial" w:hAnsi="Arial" w:cs="Arial"/>
          <w:color w:val="000000"/>
        </w:rPr>
      </w:pPr>
    </w:p>
    <w:p w14:paraId="6C2B824B" w14:textId="77777777" w:rsidR="00501013" w:rsidRPr="00346E61" w:rsidRDefault="00501013" w:rsidP="00797BAE">
      <w:pPr>
        <w:pStyle w:val="MediumGrid1-Accent21"/>
        <w:ind w:left="0"/>
        <w:rPr>
          <w:rFonts w:ascii="Arial" w:hAnsi="Arial" w:cs="Arial"/>
          <w:color w:val="000000"/>
          <w:u w:val="single"/>
        </w:rPr>
      </w:pPr>
      <w:r w:rsidRPr="00346E61">
        <w:rPr>
          <w:rFonts w:ascii="Arial" w:hAnsi="Arial" w:cs="Arial"/>
          <w:color w:val="000000"/>
          <w:u w:val="single"/>
        </w:rPr>
        <w:t xml:space="preserve">Code of conduct </w:t>
      </w:r>
    </w:p>
    <w:p w14:paraId="5C326D1B" w14:textId="77777777" w:rsidR="008F7440" w:rsidRPr="00346E61" w:rsidRDefault="00E46457" w:rsidP="00797BAE">
      <w:pPr>
        <w:pStyle w:val="MediumGrid1-Accent21"/>
        <w:ind w:left="0"/>
        <w:rPr>
          <w:rFonts w:ascii="Arial" w:hAnsi="Arial" w:cs="Arial"/>
          <w:color w:val="000000"/>
        </w:rPr>
      </w:pPr>
      <w:r w:rsidRPr="00346E61">
        <w:rPr>
          <w:rFonts w:ascii="Arial" w:hAnsi="Arial" w:cs="Arial"/>
          <w:color w:val="000000"/>
        </w:rPr>
        <w:t>Staff, volunteers and external visitors are provided with our school’s code of conduct and sign to confirm that they have read and understand expectations about their behaviour.</w:t>
      </w:r>
    </w:p>
    <w:p w14:paraId="15909A60"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Ensuring that this process is followed robustly helps keep children safe.</w:t>
      </w:r>
    </w:p>
    <w:p w14:paraId="677F0820" w14:textId="77777777" w:rsidR="00E46457" w:rsidRPr="00346E61" w:rsidRDefault="00E46457" w:rsidP="00797BAE">
      <w:pPr>
        <w:pStyle w:val="MediumGrid1-Accent21"/>
        <w:ind w:left="0"/>
        <w:rPr>
          <w:rFonts w:ascii="Arial" w:hAnsi="Arial" w:cs="Arial"/>
          <w:color w:val="000000"/>
        </w:rPr>
      </w:pPr>
    </w:p>
    <w:p w14:paraId="0F6796C2" w14:textId="77777777" w:rsidR="00E46457" w:rsidRPr="000C1DD4" w:rsidRDefault="00E46457" w:rsidP="00797BAE">
      <w:pPr>
        <w:pStyle w:val="MediumGrid1-Accent21"/>
        <w:ind w:left="0"/>
        <w:rPr>
          <w:rFonts w:ascii="Arial" w:hAnsi="Arial" w:cs="Arial"/>
          <w:color w:val="000000"/>
        </w:rPr>
      </w:pPr>
      <w:r w:rsidRPr="00346E61">
        <w:rPr>
          <w:rFonts w:ascii="Arial" w:hAnsi="Arial" w:cs="Arial"/>
          <w:color w:val="000000"/>
        </w:rPr>
        <w:t xml:space="preserve">Unprofessional behaviour which breaches our staff code of conduct is addressed at an early stage and the individual supported. </w:t>
      </w:r>
    </w:p>
    <w:p w14:paraId="140F4FDE" w14:textId="77777777" w:rsidR="00C2059A" w:rsidRPr="000C1DD4" w:rsidRDefault="00C2059A" w:rsidP="00797BAE">
      <w:pPr>
        <w:pStyle w:val="MediumGrid1-Accent21"/>
        <w:ind w:left="0"/>
        <w:rPr>
          <w:rFonts w:ascii="Arial" w:hAnsi="Arial" w:cs="Arial"/>
          <w:i/>
          <w:iCs/>
          <w:color w:val="FF0000"/>
        </w:rPr>
      </w:pPr>
    </w:p>
    <w:p w14:paraId="2A77C4C0" w14:textId="77777777" w:rsidR="00AD3AB4" w:rsidRPr="00E65F0F" w:rsidRDefault="00AD3AB4" w:rsidP="00797BAE">
      <w:pPr>
        <w:pStyle w:val="MediumGrid1-Accent21"/>
        <w:ind w:left="0"/>
        <w:rPr>
          <w:rFonts w:ascii="Arial" w:hAnsi="Arial" w:cs="Arial"/>
          <w:b/>
          <w:bCs/>
          <w:color w:val="000000"/>
        </w:rPr>
      </w:pPr>
      <w:r w:rsidRPr="00E65F0F">
        <w:rPr>
          <w:rFonts w:ascii="Arial" w:hAnsi="Arial" w:cs="Arial"/>
          <w:b/>
          <w:bCs/>
          <w:color w:val="000000"/>
        </w:rPr>
        <w:t>Support</w:t>
      </w:r>
      <w:r w:rsidR="004551D9" w:rsidRPr="00E65F0F">
        <w:rPr>
          <w:rFonts w:ascii="Arial" w:hAnsi="Arial" w:cs="Arial"/>
          <w:b/>
          <w:bCs/>
          <w:color w:val="000000"/>
        </w:rPr>
        <w:t>ing</w:t>
      </w:r>
      <w:r w:rsidRPr="00E65F0F">
        <w:rPr>
          <w:rFonts w:ascii="Arial" w:hAnsi="Arial" w:cs="Arial"/>
          <w:b/>
          <w:bCs/>
          <w:color w:val="000000"/>
        </w:rPr>
        <w:t xml:space="preserve"> the welfare of the child</w:t>
      </w:r>
    </w:p>
    <w:p w14:paraId="4FC3D011" w14:textId="52D63FA6" w:rsidR="00AD3AB4" w:rsidRPr="00E65F0F" w:rsidRDefault="00AD3AB4" w:rsidP="00797BAE">
      <w:pPr>
        <w:pStyle w:val="MediumGrid1-Accent21"/>
        <w:ind w:left="0"/>
        <w:rPr>
          <w:rFonts w:ascii="Arial" w:hAnsi="Arial" w:cs="Arial"/>
          <w:color w:val="000000"/>
        </w:rPr>
      </w:pPr>
      <w:r w:rsidRPr="00E65F0F">
        <w:rPr>
          <w:rFonts w:ascii="Arial" w:hAnsi="Arial" w:cs="Arial"/>
          <w:color w:val="000000"/>
        </w:rPr>
        <w:t>Where a child has been harmed, there is immediate risk of harm</w:t>
      </w:r>
      <w:r w:rsidR="004551D9" w:rsidRPr="00E65F0F">
        <w:rPr>
          <w:rFonts w:ascii="Arial" w:hAnsi="Arial" w:cs="Arial"/>
          <w:color w:val="000000"/>
        </w:rPr>
        <w:t xml:space="preserve"> or the situation is an emergency</w:t>
      </w:r>
      <w:r w:rsidR="00514407">
        <w:rPr>
          <w:rFonts w:ascii="Arial" w:hAnsi="Arial" w:cs="Arial"/>
          <w:color w:val="000000"/>
        </w:rPr>
        <w:t>,</w:t>
      </w:r>
      <w:r w:rsidR="004551D9" w:rsidRPr="00E65F0F">
        <w:rPr>
          <w:rFonts w:ascii="Arial" w:hAnsi="Arial" w:cs="Arial"/>
          <w:color w:val="000000"/>
        </w:rPr>
        <w:t xml:space="preserve"> contact will be made with Children’s Social Care and as appropriate the Police.</w:t>
      </w:r>
    </w:p>
    <w:p w14:paraId="2611FF9C" w14:textId="77777777" w:rsidR="004551D9" w:rsidRPr="00E65F0F" w:rsidRDefault="004551D9" w:rsidP="00797BAE">
      <w:pPr>
        <w:pStyle w:val="MediumGrid1-Accent21"/>
        <w:ind w:left="0"/>
        <w:rPr>
          <w:rFonts w:ascii="Arial" w:hAnsi="Arial" w:cs="Arial"/>
          <w:color w:val="000000"/>
        </w:rPr>
      </w:pPr>
    </w:p>
    <w:p w14:paraId="1B87B893" w14:textId="402E1B57" w:rsidR="004551D9" w:rsidRPr="000C1DD4" w:rsidRDefault="004551D9" w:rsidP="00797BAE">
      <w:pPr>
        <w:pStyle w:val="MediumGrid1-Accent21"/>
        <w:ind w:left="0"/>
        <w:rPr>
          <w:rFonts w:ascii="Arial" w:hAnsi="Arial" w:cs="Arial"/>
          <w:color w:val="FF0000"/>
        </w:rPr>
      </w:pPr>
      <w:r w:rsidRPr="00E65F0F">
        <w:rPr>
          <w:rFonts w:ascii="Arial" w:hAnsi="Arial" w:cs="Arial"/>
          <w:color w:val="000000"/>
        </w:rPr>
        <w:t xml:space="preserve">As a school we will support pupils as outlined on </w:t>
      </w:r>
      <w:r w:rsidRPr="00C077A0">
        <w:rPr>
          <w:rFonts w:ascii="Arial" w:hAnsi="Arial" w:cs="Arial"/>
          <w:color w:val="000000"/>
        </w:rPr>
        <w:t xml:space="preserve">Page </w:t>
      </w:r>
      <w:r w:rsidR="00C077A0">
        <w:rPr>
          <w:rFonts w:ascii="Arial" w:hAnsi="Arial" w:cs="Arial"/>
          <w:color w:val="000000"/>
        </w:rPr>
        <w:t>9</w:t>
      </w:r>
      <w:r w:rsidRPr="000C1DD4">
        <w:rPr>
          <w:rFonts w:ascii="Arial" w:hAnsi="Arial" w:cs="Arial"/>
          <w:color w:val="000000"/>
        </w:rPr>
        <w:t xml:space="preserve">  </w:t>
      </w:r>
    </w:p>
    <w:p w14:paraId="40C09C05" w14:textId="77777777" w:rsidR="004551D9" w:rsidRPr="000C1DD4" w:rsidRDefault="004551D9" w:rsidP="009E72B8">
      <w:pPr>
        <w:pStyle w:val="MediumGrid1-Accent21"/>
        <w:ind w:left="0"/>
        <w:rPr>
          <w:rFonts w:ascii="Arial" w:hAnsi="Arial" w:cs="Arial"/>
          <w:color w:val="000000"/>
        </w:rPr>
      </w:pPr>
    </w:p>
    <w:p w14:paraId="382E43A2" w14:textId="440AD9D8" w:rsidR="004551D9" w:rsidRPr="00E65F0F" w:rsidRDefault="004551D9" w:rsidP="009E72B8">
      <w:pPr>
        <w:pStyle w:val="MediumGrid1-Accent21"/>
        <w:ind w:left="0"/>
        <w:rPr>
          <w:rFonts w:ascii="Arial" w:hAnsi="Arial" w:cs="Arial"/>
          <w:b/>
          <w:bCs/>
          <w:color w:val="000000"/>
        </w:rPr>
      </w:pPr>
      <w:r w:rsidRPr="00E65F0F">
        <w:rPr>
          <w:rFonts w:ascii="Arial" w:hAnsi="Arial" w:cs="Arial"/>
          <w:b/>
          <w:bCs/>
          <w:color w:val="000000"/>
        </w:rPr>
        <w:t>Supporting the welfare of the adult at the centre of the concern/allegation</w:t>
      </w:r>
    </w:p>
    <w:p w14:paraId="61E57331" w14:textId="4F416EE1" w:rsidR="001B64B6" w:rsidRPr="000C1DD4" w:rsidRDefault="009E72B8" w:rsidP="009E72B8">
      <w:pPr>
        <w:pStyle w:val="MediumGrid1-Accent21"/>
        <w:ind w:left="0"/>
        <w:rPr>
          <w:rFonts w:ascii="Arial" w:hAnsi="Arial" w:cs="Arial"/>
          <w:color w:val="00B050"/>
        </w:rPr>
      </w:pPr>
      <w:r w:rsidRPr="000C1DD4">
        <w:rPr>
          <w:rFonts w:ascii="Arial" w:hAnsi="Arial" w:cs="Arial"/>
          <w:color w:val="000000"/>
        </w:rPr>
        <w:t xml:space="preserve">Employers have a duty of care for their employees. The </w:t>
      </w:r>
      <w:r w:rsidRPr="003C6BA7">
        <w:rPr>
          <w:rFonts w:ascii="Arial" w:hAnsi="Arial" w:cs="Arial"/>
          <w:color w:val="000000"/>
        </w:rPr>
        <w:t>Head teacher/CEO</w:t>
      </w:r>
      <w:r w:rsidRPr="000C1DD4">
        <w:rPr>
          <w:rFonts w:ascii="Arial" w:hAnsi="Arial" w:cs="Arial"/>
          <w:color w:val="000000"/>
        </w:rPr>
        <w:t xml:space="preserve"> must put in place support for the adult at the centre of the concern/allegation. </w:t>
      </w:r>
    </w:p>
    <w:p w14:paraId="3A811ABC" w14:textId="43DBAF4C" w:rsidR="00E65F0F" w:rsidRPr="007A7D41" w:rsidRDefault="009E72B8" w:rsidP="00F76AC0">
      <w:pPr>
        <w:pStyle w:val="MediumGrid1-Accent21"/>
        <w:ind w:left="0"/>
        <w:rPr>
          <w:rFonts w:ascii="Arial" w:hAnsi="Arial" w:cs="Arial"/>
          <w:i/>
          <w:color w:val="FF0000"/>
        </w:rPr>
      </w:pPr>
      <w:r w:rsidRPr="000C1DD4">
        <w:rPr>
          <w:rFonts w:ascii="Arial" w:hAnsi="Arial" w:cs="Arial"/>
          <w:i/>
          <w:color w:val="FF0000"/>
        </w:rPr>
        <w:t>.</w:t>
      </w:r>
    </w:p>
    <w:p w14:paraId="05EB6269" w14:textId="77777777" w:rsidR="00E65F0F" w:rsidRDefault="00E65F0F" w:rsidP="00F76AC0">
      <w:pPr>
        <w:pStyle w:val="MediumGrid1-Accent21"/>
        <w:ind w:left="0"/>
        <w:rPr>
          <w:rFonts w:ascii="Arial" w:hAnsi="Arial" w:cs="Arial"/>
          <w:b/>
          <w:bCs/>
          <w:color w:val="000000"/>
          <w:highlight w:val="yellow"/>
        </w:rPr>
      </w:pPr>
    </w:p>
    <w:p w14:paraId="322B0DE4" w14:textId="77777777" w:rsidR="00F76AC0" w:rsidRDefault="00F76AC0" w:rsidP="00F76AC0">
      <w:pPr>
        <w:pStyle w:val="MediumGrid1-Accent21"/>
        <w:ind w:left="0"/>
        <w:rPr>
          <w:rFonts w:ascii="Arial" w:hAnsi="Arial" w:cs="Arial"/>
          <w:b/>
          <w:bCs/>
          <w:color w:val="000000"/>
        </w:rPr>
      </w:pPr>
      <w:r w:rsidRPr="001F31BE">
        <w:rPr>
          <w:rFonts w:ascii="Arial" w:hAnsi="Arial" w:cs="Arial"/>
          <w:b/>
          <w:bCs/>
          <w:color w:val="000000"/>
        </w:rPr>
        <w:t xml:space="preserve">Record-keeping </w:t>
      </w:r>
    </w:p>
    <w:p w14:paraId="38C0C310" w14:textId="77777777" w:rsidR="001E40B5" w:rsidRPr="00C077A0" w:rsidRDefault="001E40B5" w:rsidP="001E40B5">
      <w:pPr>
        <w:rPr>
          <w:rFonts w:ascii="Arial" w:hAnsi="Arial" w:cs="Arial"/>
          <w:bCs/>
        </w:rPr>
      </w:pPr>
      <w:r w:rsidRPr="001F31BE">
        <w:rPr>
          <w:rFonts w:ascii="Arial" w:hAnsi="Arial" w:cs="Arial"/>
          <w:color w:val="000000"/>
        </w:rPr>
        <w:t xml:space="preserve">All low level concerns and allegations about adults who are working or volunteering with children should be recorded on the </w:t>
      </w:r>
      <w:r w:rsidRPr="00C077A0">
        <w:rPr>
          <w:rFonts w:ascii="Arial" w:hAnsi="Arial" w:cs="Arial"/>
          <w:color w:val="000000"/>
        </w:rPr>
        <w:t>school’s ‘</w:t>
      </w:r>
      <w:r w:rsidRPr="00C077A0">
        <w:rPr>
          <w:rFonts w:ascii="Arial" w:hAnsi="Arial" w:cs="Arial"/>
          <w:bCs/>
        </w:rPr>
        <w:t xml:space="preserve">Concerns / Allegations Record For </w:t>
      </w:r>
    </w:p>
    <w:p w14:paraId="5608117B" w14:textId="2E519F50" w:rsidR="001E40B5" w:rsidRPr="0094662C" w:rsidRDefault="001E40B5" w:rsidP="001E40B5">
      <w:pPr>
        <w:rPr>
          <w:rFonts w:ascii="Arial" w:hAnsi="Arial" w:cs="Arial"/>
          <w:bCs/>
          <w:i/>
          <w:iCs/>
        </w:rPr>
      </w:pPr>
      <w:r w:rsidRPr="00C077A0">
        <w:rPr>
          <w:rFonts w:ascii="Arial" w:hAnsi="Arial" w:cs="Arial"/>
          <w:bCs/>
        </w:rPr>
        <w:t>Adults working or volunteering with children/young people’ (see Appendix 5)</w:t>
      </w:r>
      <w:r w:rsidR="0094662C">
        <w:rPr>
          <w:rFonts w:ascii="Arial" w:hAnsi="Arial" w:cs="Arial"/>
          <w:bCs/>
        </w:rPr>
        <w:t xml:space="preserve"> </w:t>
      </w:r>
    </w:p>
    <w:p w14:paraId="0E937F44" w14:textId="77777777" w:rsidR="001E40B5" w:rsidRPr="001F31BE" w:rsidRDefault="001E40B5" w:rsidP="001E40B5">
      <w:pPr>
        <w:rPr>
          <w:rFonts w:ascii="Arial" w:hAnsi="Arial" w:cs="Arial"/>
          <w:bCs/>
        </w:rPr>
      </w:pPr>
      <w:r w:rsidRPr="001F31BE">
        <w:rPr>
          <w:rFonts w:ascii="Arial" w:hAnsi="Arial" w:cs="Arial"/>
          <w:bCs/>
        </w:rPr>
        <w:t>Records are stored confidentially and securely and comply with the data Protection Act 2018 and the UK GDPR Act.</w:t>
      </w:r>
    </w:p>
    <w:p w14:paraId="4B86168A" w14:textId="77777777" w:rsidR="001E40B5" w:rsidRPr="001F31BE" w:rsidRDefault="001E40B5" w:rsidP="00F76AC0">
      <w:pPr>
        <w:pStyle w:val="MediumGrid1-Accent21"/>
        <w:ind w:left="0"/>
        <w:rPr>
          <w:rFonts w:ascii="Arial" w:hAnsi="Arial" w:cs="Arial"/>
          <w:b/>
          <w:bCs/>
          <w:color w:val="000000"/>
        </w:rPr>
      </w:pPr>
    </w:p>
    <w:p w14:paraId="721B86DE" w14:textId="77777777" w:rsidR="00F76AC0" w:rsidRPr="001F31BE" w:rsidRDefault="00ED520E" w:rsidP="00F76AC0">
      <w:pPr>
        <w:pStyle w:val="MediumGrid1-Accent21"/>
        <w:ind w:left="0"/>
        <w:rPr>
          <w:rFonts w:ascii="Arial" w:hAnsi="Arial" w:cs="Arial"/>
          <w:b/>
          <w:bCs/>
          <w:color w:val="000000"/>
        </w:rPr>
      </w:pPr>
      <w:r w:rsidRPr="001F31BE">
        <w:rPr>
          <w:rFonts w:ascii="Arial" w:hAnsi="Arial" w:cs="Arial"/>
          <w:b/>
          <w:bCs/>
          <w:color w:val="000000"/>
        </w:rPr>
        <w:t>Allegations which meet the threshold</w:t>
      </w:r>
    </w:p>
    <w:p w14:paraId="2511F194" w14:textId="77777777" w:rsidR="00ED520E" w:rsidRPr="001F31BE" w:rsidRDefault="00ED520E" w:rsidP="00F76AC0">
      <w:pPr>
        <w:pStyle w:val="MediumGrid1-Accent21"/>
        <w:ind w:left="0"/>
        <w:rPr>
          <w:rFonts w:ascii="Arial" w:hAnsi="Arial" w:cs="Arial"/>
          <w:b/>
          <w:bCs/>
          <w:color w:val="000000"/>
        </w:rPr>
      </w:pPr>
    </w:p>
    <w:p w14:paraId="3C6D8911" w14:textId="77777777" w:rsidR="00ED520E" w:rsidRPr="001F31BE" w:rsidRDefault="00ED520E" w:rsidP="00F76AC0">
      <w:pPr>
        <w:pStyle w:val="MediumGrid1-Accent21"/>
        <w:ind w:left="0"/>
        <w:rPr>
          <w:rFonts w:ascii="Arial" w:hAnsi="Arial" w:cs="Arial"/>
          <w:color w:val="000000"/>
        </w:rPr>
      </w:pPr>
      <w:r w:rsidRPr="001F31BE">
        <w:rPr>
          <w:rFonts w:ascii="Arial" w:hAnsi="Arial" w:cs="Arial"/>
          <w:color w:val="000000"/>
        </w:rPr>
        <w:t>The following information is kept on file:-</w:t>
      </w:r>
    </w:p>
    <w:p w14:paraId="513023E5" w14:textId="77777777" w:rsidR="00ED520E"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A clear and comprehensive summary of the allegation</w:t>
      </w:r>
    </w:p>
    <w:p w14:paraId="3EDDF669" w14:textId="77777777" w:rsidR="00F36B6D"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Details of how the allegation was followed up</w:t>
      </w:r>
    </w:p>
    <w:p w14:paraId="6442FB66" w14:textId="77777777" w:rsidR="00F36B6D"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 xml:space="preserve">Details of action taken, decisions reached and the final outcome </w:t>
      </w:r>
    </w:p>
    <w:p w14:paraId="78B36F6A" w14:textId="77777777" w:rsidR="00F36B6D"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A declaration on whether the information will be referred to in any future reference</w:t>
      </w:r>
    </w:p>
    <w:p w14:paraId="16C61CE9" w14:textId="77777777" w:rsidR="00F36B6D" w:rsidRPr="001F31BE" w:rsidRDefault="00F36B6D" w:rsidP="00F36B6D">
      <w:pPr>
        <w:pStyle w:val="MediumGrid1-Accent21"/>
        <w:ind w:left="0"/>
        <w:rPr>
          <w:rFonts w:ascii="Arial" w:hAnsi="Arial" w:cs="Arial"/>
          <w:color w:val="000000"/>
        </w:rPr>
      </w:pPr>
    </w:p>
    <w:p w14:paraId="494FE398" w14:textId="310DF020" w:rsidR="00F36B6D" w:rsidRPr="001F31BE" w:rsidRDefault="00514407" w:rsidP="00F36B6D">
      <w:pPr>
        <w:pStyle w:val="MediumGrid1-Accent21"/>
        <w:ind w:left="0"/>
        <w:rPr>
          <w:rFonts w:ascii="Arial" w:hAnsi="Arial" w:cs="Arial"/>
          <w:color w:val="000000"/>
        </w:rPr>
      </w:pPr>
      <w:r>
        <w:rPr>
          <w:rFonts w:ascii="Arial" w:hAnsi="Arial" w:cs="Arial"/>
          <w:color w:val="000000"/>
        </w:rPr>
        <w:lastRenderedPageBreak/>
        <w:t>R</w:t>
      </w:r>
      <w:r w:rsidR="00F36B6D" w:rsidRPr="001F31BE">
        <w:rPr>
          <w:rFonts w:ascii="Arial" w:hAnsi="Arial" w:cs="Arial"/>
          <w:color w:val="000000"/>
        </w:rPr>
        <w:t>ecords should be retained at least until the accused has reached normal pension age or a period of 10 years from the date of the allegation if that is longer.</w:t>
      </w:r>
    </w:p>
    <w:p w14:paraId="18DB2CF7"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 xml:space="preserve">Further information can be found on the </w:t>
      </w:r>
      <w:hyperlink r:id="rId19" w:history="1">
        <w:r w:rsidRPr="001F31BE">
          <w:rPr>
            <w:rStyle w:val="Hyperlink"/>
            <w:rFonts w:ascii="Arial" w:hAnsi="Arial" w:cs="Arial"/>
          </w:rPr>
          <w:t>ICO website</w:t>
        </w:r>
      </w:hyperlink>
      <w:r w:rsidRPr="001F31BE">
        <w:rPr>
          <w:rFonts w:ascii="Arial" w:hAnsi="Arial" w:cs="Arial"/>
          <w:color w:val="000000"/>
        </w:rPr>
        <w:t>.</w:t>
      </w:r>
    </w:p>
    <w:p w14:paraId="2B58C50A" w14:textId="77777777" w:rsidR="00ED520E" w:rsidRPr="001F31BE" w:rsidRDefault="00ED520E" w:rsidP="00F76AC0">
      <w:pPr>
        <w:pStyle w:val="MediumGrid1-Accent21"/>
        <w:ind w:left="0"/>
        <w:rPr>
          <w:rFonts w:ascii="Arial" w:hAnsi="Arial" w:cs="Arial"/>
          <w:color w:val="000000"/>
        </w:rPr>
      </w:pPr>
    </w:p>
    <w:p w14:paraId="078BEB26" w14:textId="77777777" w:rsidR="00797BAE" w:rsidRPr="001F31BE" w:rsidRDefault="001E40B5" w:rsidP="00D70C5F">
      <w:pPr>
        <w:outlineLvl w:val="0"/>
        <w:rPr>
          <w:rFonts w:ascii="Arial" w:hAnsi="Arial" w:cs="Arial"/>
          <w:b/>
          <w:color w:val="000000"/>
        </w:rPr>
      </w:pPr>
      <w:r w:rsidRPr="001F31BE">
        <w:rPr>
          <w:rFonts w:ascii="Arial" w:hAnsi="Arial" w:cs="Arial"/>
          <w:b/>
          <w:color w:val="000000"/>
        </w:rPr>
        <w:t>Low level concerns</w:t>
      </w:r>
    </w:p>
    <w:p w14:paraId="1DC8D478" w14:textId="77777777" w:rsidR="002C16AE" w:rsidRPr="001F31BE" w:rsidRDefault="001E40B5" w:rsidP="00D70C5F">
      <w:pPr>
        <w:outlineLvl w:val="0"/>
        <w:rPr>
          <w:rFonts w:ascii="Arial" w:hAnsi="Arial" w:cs="Arial"/>
          <w:bCs/>
          <w:color w:val="000000"/>
        </w:rPr>
      </w:pPr>
      <w:r w:rsidRPr="001F31BE">
        <w:rPr>
          <w:rFonts w:ascii="Arial" w:hAnsi="Arial" w:cs="Arial"/>
          <w:bCs/>
          <w:color w:val="000000"/>
        </w:rPr>
        <w:t>The following information should be recorded:-</w:t>
      </w:r>
    </w:p>
    <w:p w14:paraId="3C8BB3E5" w14:textId="77777777" w:rsidR="001E40B5" w:rsidRPr="001F31BE" w:rsidRDefault="001E40B5" w:rsidP="00A14B80">
      <w:pPr>
        <w:numPr>
          <w:ilvl w:val="0"/>
          <w:numId w:val="52"/>
        </w:numPr>
        <w:outlineLvl w:val="0"/>
        <w:rPr>
          <w:rFonts w:ascii="Arial" w:hAnsi="Arial" w:cs="Arial"/>
          <w:bCs/>
          <w:color w:val="000000"/>
        </w:rPr>
      </w:pPr>
      <w:r w:rsidRPr="001F31BE">
        <w:rPr>
          <w:rFonts w:ascii="Arial" w:hAnsi="Arial" w:cs="Arial"/>
          <w:bCs/>
          <w:color w:val="000000"/>
        </w:rPr>
        <w:t>Details of the concern and the context in which the concern arose</w:t>
      </w:r>
    </w:p>
    <w:p w14:paraId="568129CA" w14:textId="77777777" w:rsidR="001E40B5" w:rsidRPr="001F31BE" w:rsidRDefault="001E40B5" w:rsidP="00A14B80">
      <w:pPr>
        <w:numPr>
          <w:ilvl w:val="0"/>
          <w:numId w:val="52"/>
        </w:numPr>
        <w:outlineLvl w:val="0"/>
        <w:rPr>
          <w:rFonts w:ascii="Arial" w:hAnsi="Arial" w:cs="Arial"/>
          <w:bCs/>
          <w:color w:val="000000"/>
        </w:rPr>
      </w:pPr>
      <w:r w:rsidRPr="001F31BE">
        <w:rPr>
          <w:rFonts w:ascii="Arial" w:hAnsi="Arial" w:cs="Arial"/>
          <w:bCs/>
          <w:color w:val="000000"/>
        </w:rPr>
        <w:t>Action taken</w:t>
      </w:r>
    </w:p>
    <w:p w14:paraId="342CFCCE" w14:textId="1F82CFB5" w:rsidR="001E40B5" w:rsidRPr="001F31BE" w:rsidRDefault="001E40B5" w:rsidP="00A14B80">
      <w:pPr>
        <w:numPr>
          <w:ilvl w:val="0"/>
          <w:numId w:val="52"/>
        </w:numPr>
        <w:outlineLvl w:val="0"/>
        <w:rPr>
          <w:rFonts w:ascii="Arial" w:hAnsi="Arial" w:cs="Arial"/>
          <w:bCs/>
          <w:color w:val="000000"/>
        </w:rPr>
      </w:pPr>
      <w:r w:rsidRPr="001F31BE">
        <w:rPr>
          <w:rFonts w:ascii="Arial" w:hAnsi="Arial" w:cs="Arial"/>
          <w:bCs/>
          <w:color w:val="000000"/>
        </w:rPr>
        <w:t xml:space="preserve">If advice was taken as to whether the </w:t>
      </w:r>
      <w:r w:rsidR="003C6BA7" w:rsidRPr="003C6BA7">
        <w:rPr>
          <w:rFonts w:ascii="Arial" w:hAnsi="Arial" w:cs="Arial"/>
          <w:color w:val="000000"/>
        </w:rPr>
        <w:t>LADO</w:t>
      </w:r>
      <w:r w:rsidR="003C6BA7" w:rsidRPr="001F31BE">
        <w:rPr>
          <w:rFonts w:ascii="Arial" w:hAnsi="Arial" w:cs="Arial"/>
          <w:bCs/>
          <w:color w:val="000000"/>
        </w:rPr>
        <w:t xml:space="preserve"> </w:t>
      </w:r>
      <w:r w:rsidRPr="001F31BE">
        <w:rPr>
          <w:rFonts w:ascii="Arial" w:hAnsi="Arial" w:cs="Arial"/>
          <w:bCs/>
          <w:color w:val="000000"/>
        </w:rPr>
        <w:t>was contacted for guidance</w:t>
      </w:r>
    </w:p>
    <w:p w14:paraId="4383B6A2" w14:textId="77777777" w:rsidR="00CD027D" w:rsidRDefault="00CD027D" w:rsidP="00C4293C">
      <w:pPr>
        <w:outlineLvl w:val="0"/>
        <w:rPr>
          <w:rFonts w:ascii="Arial" w:hAnsi="Arial" w:cs="Arial"/>
          <w:bCs/>
          <w:color w:val="000000"/>
        </w:rPr>
      </w:pPr>
    </w:p>
    <w:p w14:paraId="2796FF74" w14:textId="27C4C9F0" w:rsidR="00C4293C" w:rsidRPr="001F31BE" w:rsidRDefault="00C4293C" w:rsidP="00C4293C">
      <w:pPr>
        <w:outlineLvl w:val="0"/>
        <w:rPr>
          <w:rFonts w:ascii="Arial" w:hAnsi="Arial" w:cs="Arial"/>
          <w:bCs/>
          <w:color w:val="000000"/>
        </w:rPr>
      </w:pPr>
      <w:r w:rsidRPr="001F31BE">
        <w:rPr>
          <w:rFonts w:ascii="Arial" w:hAnsi="Arial" w:cs="Arial"/>
          <w:bCs/>
          <w:color w:val="000000"/>
        </w:rPr>
        <w:t xml:space="preserve">This information is retained until the individual leaves employment/volunteering role with the school. </w:t>
      </w:r>
    </w:p>
    <w:p w14:paraId="413466B4" w14:textId="23EB1129" w:rsidR="001E40B5" w:rsidRPr="001F31BE" w:rsidRDefault="001E40B5" w:rsidP="001E40B5">
      <w:pPr>
        <w:outlineLvl w:val="0"/>
        <w:rPr>
          <w:rFonts w:ascii="Arial" w:hAnsi="Arial" w:cs="Arial"/>
          <w:bCs/>
          <w:color w:val="000000"/>
        </w:rPr>
      </w:pPr>
      <w:r w:rsidRPr="001F31BE">
        <w:rPr>
          <w:rFonts w:ascii="Arial" w:hAnsi="Arial" w:cs="Arial"/>
          <w:bCs/>
          <w:color w:val="000000"/>
        </w:rPr>
        <w:t>Where a pattern of concerns emerges, these are recorded on a chronology</w:t>
      </w:r>
      <w:r w:rsidR="00FE68A7" w:rsidRPr="001F31BE">
        <w:rPr>
          <w:rFonts w:ascii="Arial" w:hAnsi="Arial" w:cs="Arial"/>
          <w:bCs/>
          <w:color w:val="000000"/>
        </w:rPr>
        <w:t xml:space="preserve">. </w:t>
      </w:r>
      <w:r w:rsidR="002D355D" w:rsidRPr="001F31BE">
        <w:rPr>
          <w:rFonts w:ascii="Arial" w:hAnsi="Arial" w:cs="Arial"/>
          <w:bCs/>
          <w:color w:val="000000"/>
        </w:rPr>
        <w:t xml:space="preserve">These are reviewed to decide whether the pattern of behaviour moves to concern to meeting the harms threshold, in which case it will be referred to the </w:t>
      </w:r>
      <w:r w:rsidR="003C6BA7" w:rsidRPr="003C6BA7">
        <w:rPr>
          <w:rFonts w:ascii="Arial" w:hAnsi="Arial" w:cs="Arial"/>
          <w:color w:val="000000"/>
        </w:rPr>
        <w:t>LADO</w:t>
      </w:r>
      <w:r w:rsidR="002D355D" w:rsidRPr="001F31BE">
        <w:rPr>
          <w:rFonts w:ascii="Arial" w:hAnsi="Arial" w:cs="Arial"/>
          <w:bCs/>
          <w:color w:val="000000"/>
        </w:rPr>
        <w:t>.</w:t>
      </w:r>
    </w:p>
    <w:p w14:paraId="1254DA0A" w14:textId="77777777" w:rsidR="00C4293C" w:rsidRPr="001F31BE" w:rsidRDefault="00C4293C" w:rsidP="001E40B5">
      <w:pPr>
        <w:outlineLvl w:val="0"/>
        <w:rPr>
          <w:rFonts w:ascii="Arial" w:hAnsi="Arial" w:cs="Arial"/>
          <w:bCs/>
          <w:color w:val="000000"/>
        </w:rPr>
      </w:pPr>
    </w:p>
    <w:p w14:paraId="5C3D7285" w14:textId="77777777" w:rsidR="00C4293C" w:rsidRPr="001F31BE" w:rsidRDefault="00DC70B9" w:rsidP="001E40B5">
      <w:pPr>
        <w:outlineLvl w:val="0"/>
        <w:rPr>
          <w:rFonts w:ascii="Arial" w:hAnsi="Arial" w:cs="Arial"/>
          <w:b/>
          <w:color w:val="000000"/>
        </w:rPr>
      </w:pPr>
      <w:r w:rsidRPr="001F31BE">
        <w:rPr>
          <w:rFonts w:ascii="Arial" w:hAnsi="Arial" w:cs="Arial"/>
          <w:b/>
          <w:color w:val="000000"/>
        </w:rPr>
        <w:t xml:space="preserve">Following an allegation or low level concern </w:t>
      </w:r>
    </w:p>
    <w:p w14:paraId="2CCEA64A" w14:textId="77777777" w:rsidR="00DC70B9" w:rsidRPr="000C1DD4" w:rsidRDefault="00DC70B9" w:rsidP="001E40B5">
      <w:pPr>
        <w:outlineLvl w:val="0"/>
        <w:rPr>
          <w:rFonts w:ascii="Arial" w:hAnsi="Arial" w:cs="Arial"/>
          <w:bCs/>
          <w:color w:val="000000"/>
        </w:rPr>
      </w:pPr>
      <w:r w:rsidRPr="001F31BE">
        <w:rPr>
          <w:rFonts w:ascii="Arial" w:hAnsi="Arial" w:cs="Arial"/>
          <w:bCs/>
          <w:color w:val="000000"/>
        </w:rPr>
        <w:t>Consideration will be given as to whether there are areas of the schools safeguarding practice and procedure or wider cultural issues within the school which need addressing following an allegation or low level concern. Where appropriate</w:t>
      </w:r>
      <w:r w:rsidR="00FE68A7" w:rsidRPr="001F31BE">
        <w:rPr>
          <w:rFonts w:ascii="Arial" w:hAnsi="Arial" w:cs="Arial"/>
          <w:bCs/>
          <w:color w:val="000000"/>
        </w:rPr>
        <w:t>,</w:t>
      </w:r>
      <w:r w:rsidRPr="001F31BE">
        <w:rPr>
          <w:rFonts w:ascii="Arial" w:hAnsi="Arial" w:cs="Arial"/>
          <w:bCs/>
          <w:color w:val="000000"/>
        </w:rPr>
        <w:t xml:space="preserve"> policies will be revised or additional training provided to minimise the risk of this happening again.</w:t>
      </w:r>
      <w:r w:rsidRPr="000C1DD4">
        <w:rPr>
          <w:rFonts w:ascii="Arial" w:hAnsi="Arial" w:cs="Arial"/>
          <w:bCs/>
          <w:color w:val="000000"/>
        </w:rPr>
        <w:t xml:space="preserve"> </w:t>
      </w:r>
    </w:p>
    <w:p w14:paraId="0ECE2972" w14:textId="77777777" w:rsidR="002D355D" w:rsidRPr="000C1DD4" w:rsidRDefault="002D355D" w:rsidP="001E40B5">
      <w:pPr>
        <w:outlineLvl w:val="0"/>
        <w:rPr>
          <w:rFonts w:ascii="Arial" w:hAnsi="Arial" w:cs="Arial"/>
          <w:bCs/>
          <w:color w:val="000000"/>
        </w:rPr>
      </w:pPr>
    </w:p>
    <w:p w14:paraId="14B4CD35" w14:textId="0C598646" w:rsidR="00D47D05" w:rsidRDefault="00D47D05" w:rsidP="00D70C5F">
      <w:pPr>
        <w:outlineLvl w:val="0"/>
        <w:rPr>
          <w:rFonts w:ascii="Arial" w:hAnsi="Arial" w:cs="Arial"/>
          <w:b/>
          <w:color w:val="000000"/>
        </w:rPr>
      </w:pPr>
    </w:p>
    <w:p w14:paraId="6180E679" w14:textId="29168EE5" w:rsidR="00C077A0" w:rsidRDefault="00C077A0" w:rsidP="00D70C5F">
      <w:pPr>
        <w:outlineLvl w:val="0"/>
        <w:rPr>
          <w:rFonts w:ascii="Arial" w:hAnsi="Arial" w:cs="Arial"/>
          <w:b/>
          <w:color w:val="000000"/>
        </w:rPr>
      </w:pPr>
    </w:p>
    <w:p w14:paraId="61749FFC" w14:textId="522A7A9C" w:rsidR="00C077A0" w:rsidRDefault="00C077A0" w:rsidP="00D70C5F">
      <w:pPr>
        <w:outlineLvl w:val="0"/>
        <w:rPr>
          <w:rFonts w:ascii="Arial" w:hAnsi="Arial" w:cs="Arial"/>
          <w:b/>
          <w:color w:val="000000"/>
        </w:rPr>
      </w:pPr>
    </w:p>
    <w:p w14:paraId="42AE9A5F" w14:textId="3F651756" w:rsidR="00C077A0" w:rsidRDefault="00C077A0" w:rsidP="00D70C5F">
      <w:pPr>
        <w:outlineLvl w:val="0"/>
        <w:rPr>
          <w:rFonts w:ascii="Arial" w:hAnsi="Arial" w:cs="Arial"/>
          <w:b/>
          <w:color w:val="000000"/>
        </w:rPr>
      </w:pPr>
    </w:p>
    <w:p w14:paraId="243D1C81" w14:textId="577B47AB" w:rsidR="00C077A0" w:rsidRDefault="00C077A0" w:rsidP="00D70C5F">
      <w:pPr>
        <w:outlineLvl w:val="0"/>
        <w:rPr>
          <w:rFonts w:ascii="Arial" w:hAnsi="Arial" w:cs="Arial"/>
          <w:b/>
          <w:color w:val="000000"/>
        </w:rPr>
      </w:pPr>
    </w:p>
    <w:p w14:paraId="2F795DEA" w14:textId="5E1497F9" w:rsidR="00C077A0" w:rsidRDefault="00C077A0" w:rsidP="00D70C5F">
      <w:pPr>
        <w:outlineLvl w:val="0"/>
        <w:rPr>
          <w:rFonts w:ascii="Arial" w:hAnsi="Arial" w:cs="Arial"/>
          <w:b/>
          <w:color w:val="000000"/>
        </w:rPr>
      </w:pPr>
    </w:p>
    <w:p w14:paraId="57170D9D" w14:textId="2A7217ED" w:rsidR="00C077A0" w:rsidRDefault="00C077A0" w:rsidP="00D70C5F">
      <w:pPr>
        <w:outlineLvl w:val="0"/>
        <w:rPr>
          <w:rFonts w:ascii="Arial" w:hAnsi="Arial" w:cs="Arial"/>
          <w:b/>
          <w:color w:val="000000"/>
        </w:rPr>
      </w:pPr>
    </w:p>
    <w:p w14:paraId="760CBB68" w14:textId="617E7C97" w:rsidR="00C077A0" w:rsidRDefault="00C077A0" w:rsidP="00D70C5F">
      <w:pPr>
        <w:outlineLvl w:val="0"/>
        <w:rPr>
          <w:rFonts w:ascii="Arial" w:hAnsi="Arial" w:cs="Arial"/>
          <w:b/>
          <w:color w:val="000000"/>
        </w:rPr>
      </w:pPr>
    </w:p>
    <w:p w14:paraId="4C7E97C7" w14:textId="2F918EDA" w:rsidR="00C077A0" w:rsidRDefault="00C077A0" w:rsidP="00D70C5F">
      <w:pPr>
        <w:outlineLvl w:val="0"/>
        <w:rPr>
          <w:rFonts w:ascii="Arial" w:hAnsi="Arial" w:cs="Arial"/>
          <w:b/>
          <w:color w:val="000000"/>
        </w:rPr>
      </w:pPr>
    </w:p>
    <w:p w14:paraId="7E2207B3" w14:textId="7A8E5B4E" w:rsidR="00C077A0" w:rsidRDefault="00C077A0" w:rsidP="00D70C5F">
      <w:pPr>
        <w:outlineLvl w:val="0"/>
        <w:rPr>
          <w:rFonts w:ascii="Arial" w:hAnsi="Arial" w:cs="Arial"/>
          <w:b/>
          <w:color w:val="000000"/>
        </w:rPr>
      </w:pPr>
    </w:p>
    <w:p w14:paraId="4251B426" w14:textId="5378F689" w:rsidR="00C077A0" w:rsidRDefault="00C077A0" w:rsidP="00D70C5F">
      <w:pPr>
        <w:outlineLvl w:val="0"/>
        <w:rPr>
          <w:rFonts w:ascii="Arial" w:hAnsi="Arial" w:cs="Arial"/>
          <w:b/>
          <w:color w:val="000000"/>
        </w:rPr>
      </w:pPr>
    </w:p>
    <w:p w14:paraId="6296D2B7" w14:textId="4F1E945D" w:rsidR="00C077A0" w:rsidRDefault="00C077A0" w:rsidP="00D70C5F">
      <w:pPr>
        <w:outlineLvl w:val="0"/>
        <w:rPr>
          <w:rFonts w:ascii="Arial" w:hAnsi="Arial" w:cs="Arial"/>
          <w:b/>
          <w:color w:val="000000"/>
        </w:rPr>
      </w:pPr>
    </w:p>
    <w:p w14:paraId="632EA47A" w14:textId="77777777" w:rsidR="00C077A0" w:rsidRDefault="00C077A0" w:rsidP="00D70C5F">
      <w:pPr>
        <w:outlineLvl w:val="0"/>
        <w:rPr>
          <w:rFonts w:ascii="Arial" w:hAnsi="Arial" w:cs="Arial"/>
          <w:b/>
          <w:color w:val="000000"/>
        </w:rPr>
      </w:pPr>
    </w:p>
    <w:p w14:paraId="770703A0" w14:textId="32C95BE9" w:rsidR="00E3698E" w:rsidRDefault="00C57481" w:rsidP="00D70C5F">
      <w:pPr>
        <w:outlineLvl w:val="0"/>
        <w:rPr>
          <w:rFonts w:ascii="Arial" w:hAnsi="Arial" w:cs="Arial"/>
          <w:b/>
          <w:color w:val="000000"/>
        </w:rPr>
      </w:pPr>
      <w:r w:rsidRPr="000C1DD4">
        <w:rPr>
          <w:rFonts w:ascii="Arial" w:hAnsi="Arial" w:cs="Arial"/>
          <w:b/>
          <w:color w:val="000000"/>
        </w:rPr>
        <w:lastRenderedPageBreak/>
        <w:t xml:space="preserve">Part 2 - </w:t>
      </w:r>
      <w:r w:rsidR="00797BAE" w:rsidRPr="000C1DD4">
        <w:rPr>
          <w:rFonts w:ascii="Arial" w:hAnsi="Arial" w:cs="Arial"/>
          <w:b/>
          <w:color w:val="000000"/>
        </w:rPr>
        <w:t xml:space="preserve">Specific </w:t>
      </w:r>
      <w:r w:rsidR="00383C0A" w:rsidRPr="000C1DD4">
        <w:rPr>
          <w:rFonts w:ascii="Arial" w:hAnsi="Arial" w:cs="Arial"/>
          <w:b/>
          <w:color w:val="000000"/>
        </w:rPr>
        <w:t>S</w:t>
      </w:r>
      <w:r w:rsidR="00797BAE" w:rsidRPr="000C1DD4">
        <w:rPr>
          <w:rFonts w:ascii="Arial" w:hAnsi="Arial" w:cs="Arial"/>
          <w:b/>
          <w:color w:val="000000"/>
        </w:rPr>
        <w:t xml:space="preserve">afeguarding </w:t>
      </w:r>
      <w:r w:rsidR="00383C0A" w:rsidRPr="000C1DD4">
        <w:rPr>
          <w:rFonts w:ascii="Arial" w:hAnsi="Arial" w:cs="Arial"/>
          <w:b/>
          <w:color w:val="000000"/>
        </w:rPr>
        <w:t>T</w:t>
      </w:r>
      <w:r w:rsidR="00797BAE" w:rsidRPr="000C1DD4">
        <w:rPr>
          <w:rFonts w:ascii="Arial" w:hAnsi="Arial" w:cs="Arial"/>
          <w:b/>
          <w:color w:val="000000"/>
        </w:rPr>
        <w:t xml:space="preserve">hemes </w:t>
      </w:r>
    </w:p>
    <w:p w14:paraId="632305F0" w14:textId="577D476A" w:rsidR="00797BAE" w:rsidRPr="005B72D4" w:rsidRDefault="00404B43" w:rsidP="00D70C5F">
      <w:pPr>
        <w:outlineLvl w:val="0"/>
        <w:rPr>
          <w:rFonts w:ascii="Arial" w:hAnsi="Arial" w:cs="Arial"/>
          <w:b/>
          <w:color w:val="000000"/>
        </w:rPr>
      </w:pPr>
      <w:r w:rsidRPr="005B72D4">
        <w:rPr>
          <w:rFonts w:ascii="Arial" w:hAnsi="Arial" w:cs="Arial"/>
          <w:bCs/>
          <w:i/>
          <w:iCs/>
          <w:color w:val="000000"/>
          <w:sz w:val="16"/>
          <w:szCs w:val="16"/>
        </w:rPr>
        <w:t>Se</w:t>
      </w:r>
      <w:r w:rsidR="00653C63" w:rsidRPr="005B72D4">
        <w:rPr>
          <w:rFonts w:ascii="Arial" w:hAnsi="Arial" w:cs="Arial"/>
          <w:bCs/>
          <w:i/>
          <w:iCs/>
          <w:color w:val="000000"/>
          <w:sz w:val="16"/>
          <w:szCs w:val="16"/>
        </w:rPr>
        <w:t xml:space="preserve">e also </w:t>
      </w:r>
      <w:r w:rsidRPr="005B72D4">
        <w:rPr>
          <w:rFonts w:ascii="Arial" w:hAnsi="Arial" w:cs="Arial"/>
          <w:bCs/>
          <w:i/>
          <w:iCs/>
          <w:color w:val="000000"/>
          <w:sz w:val="16"/>
          <w:szCs w:val="16"/>
        </w:rPr>
        <w:t xml:space="preserve"> Annex B KCSIE</w:t>
      </w:r>
    </w:p>
    <w:p w14:paraId="51A7A8EB" w14:textId="77777777" w:rsidR="00404B43" w:rsidRPr="005B72D4" w:rsidRDefault="00404B43" w:rsidP="00D70C5F">
      <w:pPr>
        <w:outlineLvl w:val="0"/>
        <w:rPr>
          <w:rFonts w:ascii="Arial" w:hAnsi="Arial" w:cs="Arial"/>
          <w:bCs/>
          <w:i/>
          <w:iCs/>
          <w:color w:val="000000"/>
        </w:rPr>
      </w:pPr>
    </w:p>
    <w:p w14:paraId="28082C52" w14:textId="77777777" w:rsidR="00404B43" w:rsidRPr="005B72D4" w:rsidRDefault="001C3BEC" w:rsidP="00D70C5F">
      <w:pPr>
        <w:outlineLvl w:val="0"/>
        <w:rPr>
          <w:rFonts w:ascii="Arial" w:hAnsi="Arial" w:cs="Arial"/>
          <w:bCs/>
          <w:color w:val="000000"/>
        </w:rPr>
      </w:pPr>
      <w:r w:rsidRPr="005B72D4">
        <w:rPr>
          <w:rFonts w:ascii="Arial" w:hAnsi="Arial" w:cs="Arial"/>
          <w:bCs/>
          <w:color w:val="000000"/>
        </w:rPr>
        <w:t>Knowing what to look for is vital for the early identification of abuse, neglect and specific safeguarding issues such as exploitation.</w:t>
      </w:r>
    </w:p>
    <w:p w14:paraId="5C98FD4F" w14:textId="77777777" w:rsidR="001C3BEC" w:rsidRPr="005B72D4" w:rsidRDefault="001C3BEC" w:rsidP="00D70C5F">
      <w:pPr>
        <w:outlineLvl w:val="0"/>
        <w:rPr>
          <w:rFonts w:ascii="Arial" w:hAnsi="Arial" w:cs="Arial"/>
          <w:bCs/>
          <w:color w:val="000000"/>
        </w:rPr>
      </w:pPr>
      <w:r w:rsidRPr="005B72D4">
        <w:rPr>
          <w:rFonts w:ascii="Arial" w:hAnsi="Arial" w:cs="Arial"/>
          <w:bCs/>
          <w:color w:val="000000"/>
        </w:rPr>
        <w:t xml:space="preserve">If you are at all unsure you should </w:t>
      </w:r>
      <w:r w:rsidRPr="005B72D4">
        <w:rPr>
          <w:rFonts w:ascii="Arial" w:hAnsi="Arial" w:cs="Arial"/>
          <w:b/>
          <w:color w:val="000000"/>
        </w:rPr>
        <w:t>always</w:t>
      </w:r>
      <w:r w:rsidRPr="005B72D4">
        <w:rPr>
          <w:rFonts w:ascii="Arial" w:hAnsi="Arial" w:cs="Arial"/>
          <w:bCs/>
          <w:color w:val="000000"/>
        </w:rPr>
        <w:t xml:space="preserve"> speak to the safeguarding team. </w:t>
      </w:r>
    </w:p>
    <w:p w14:paraId="743AB063" w14:textId="77777777" w:rsidR="001C3BEC" w:rsidRPr="005B72D4" w:rsidRDefault="001C3BEC" w:rsidP="00D70C5F">
      <w:pPr>
        <w:outlineLvl w:val="0"/>
        <w:rPr>
          <w:rFonts w:ascii="Arial" w:hAnsi="Arial" w:cs="Arial"/>
          <w:bCs/>
          <w:color w:val="000000"/>
        </w:rPr>
      </w:pPr>
    </w:p>
    <w:p w14:paraId="0A8DCD5D" w14:textId="77777777" w:rsidR="006D1B1F" w:rsidRPr="005B72D4" w:rsidRDefault="0041230B" w:rsidP="00D70C5F">
      <w:pPr>
        <w:outlineLvl w:val="0"/>
        <w:rPr>
          <w:rFonts w:ascii="Arial" w:hAnsi="Arial" w:cs="Arial"/>
          <w:b/>
          <w:color w:val="000000"/>
          <w:u w:val="single"/>
        </w:rPr>
      </w:pPr>
      <w:r w:rsidRPr="005B72D4">
        <w:rPr>
          <w:rFonts w:ascii="Arial" w:hAnsi="Arial" w:cs="Arial"/>
          <w:b/>
          <w:color w:val="000000"/>
          <w:u w:val="single"/>
        </w:rPr>
        <w:t xml:space="preserve">2.1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On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Abuse</w:t>
      </w:r>
    </w:p>
    <w:p w14:paraId="7D0C24F3" w14:textId="50715D36" w:rsidR="006D1B1F" w:rsidRPr="005B72D4" w:rsidRDefault="00262555" w:rsidP="0070081C">
      <w:pPr>
        <w:rPr>
          <w:rFonts w:ascii="Arial" w:hAnsi="Arial" w:cs="Arial"/>
          <w:i/>
          <w:iCs/>
          <w:color w:val="000000"/>
          <w:sz w:val="16"/>
          <w:szCs w:val="16"/>
        </w:rPr>
      </w:pPr>
      <w:r w:rsidRPr="005B72D4">
        <w:rPr>
          <w:rFonts w:ascii="Arial" w:hAnsi="Arial" w:cs="Arial"/>
          <w:i/>
          <w:iCs/>
          <w:color w:val="000000"/>
          <w:sz w:val="16"/>
          <w:szCs w:val="16"/>
        </w:rPr>
        <w:t>See also Part 5 KCSIE</w:t>
      </w:r>
      <w:r w:rsidR="00C57481" w:rsidRPr="005B72D4">
        <w:rPr>
          <w:rFonts w:ascii="Arial" w:hAnsi="Arial" w:cs="Arial"/>
          <w:i/>
          <w:iCs/>
          <w:color w:val="000000"/>
          <w:sz w:val="16"/>
          <w:szCs w:val="16"/>
        </w:rPr>
        <w:t xml:space="preserve"> and Annex B</w:t>
      </w:r>
    </w:p>
    <w:p w14:paraId="2B4B786E" w14:textId="6728CA88" w:rsidR="00F61CE8" w:rsidRPr="000C1DD4" w:rsidRDefault="006D1B1F" w:rsidP="00653C63">
      <w:pPr>
        <w:rPr>
          <w:rFonts w:ascii="Arial" w:hAnsi="Arial" w:cs="Arial"/>
        </w:rPr>
      </w:pPr>
      <w:r w:rsidRPr="005B72D4">
        <w:rPr>
          <w:rFonts w:ascii="Arial" w:hAnsi="Arial" w:cs="Arial"/>
        </w:rPr>
        <w:t xml:space="preserve">We recognise that </w:t>
      </w:r>
      <w:r w:rsidR="00294CA8" w:rsidRPr="005B72D4">
        <w:rPr>
          <w:rFonts w:ascii="Arial" w:hAnsi="Arial" w:cs="Arial"/>
        </w:rPr>
        <w:t>children</w:t>
      </w:r>
      <w:r w:rsidRPr="000C1DD4">
        <w:rPr>
          <w:rFonts w:ascii="Arial" w:hAnsi="Arial" w:cs="Arial"/>
        </w:rPr>
        <w:t xml:space="preserve"> are capable of abusing </w:t>
      </w:r>
      <w:r w:rsidR="00EA464B" w:rsidRPr="000C1DD4">
        <w:rPr>
          <w:rFonts w:ascii="Arial" w:hAnsi="Arial" w:cs="Arial"/>
        </w:rPr>
        <w:t>other children</w:t>
      </w:r>
      <w:r w:rsidRPr="00086923">
        <w:rPr>
          <w:rFonts w:ascii="Arial" w:hAnsi="Arial" w:cs="Arial"/>
        </w:rPr>
        <w:t>.</w:t>
      </w:r>
      <w:r w:rsidR="001C3BEC" w:rsidRPr="00086923">
        <w:rPr>
          <w:rFonts w:ascii="Arial" w:hAnsi="Arial" w:cs="Arial"/>
        </w:rPr>
        <w:t xml:space="preserve"> This can happen both inside and outside of school and online.</w:t>
      </w:r>
      <w:r w:rsidRPr="00086923">
        <w:rPr>
          <w:rFonts w:ascii="Arial" w:hAnsi="Arial" w:cs="Arial"/>
        </w:rPr>
        <w:t xml:space="preserve"> </w:t>
      </w:r>
      <w:r w:rsidR="001C3BEC" w:rsidRPr="00086923">
        <w:rPr>
          <w:rFonts w:ascii="Arial" w:hAnsi="Arial" w:cs="Arial"/>
        </w:rPr>
        <w:t xml:space="preserve">A child may not find it easy to report </w:t>
      </w:r>
      <w:r w:rsidR="00086923" w:rsidRPr="00F656B0">
        <w:rPr>
          <w:rFonts w:ascii="Arial" w:hAnsi="Arial" w:cs="Arial"/>
        </w:rPr>
        <w:t>child on child</w:t>
      </w:r>
      <w:r w:rsidR="001C3BEC" w:rsidRPr="00F656B0">
        <w:rPr>
          <w:rFonts w:ascii="Arial" w:hAnsi="Arial" w:cs="Arial"/>
        </w:rPr>
        <w:t xml:space="preserve"> abuse and we recognise that they might show signs or act in ways that they hope an adult will notice, including a change in behaviour. </w:t>
      </w:r>
      <w:r w:rsidR="00C57481" w:rsidRPr="00F656B0">
        <w:rPr>
          <w:rFonts w:ascii="Arial" w:hAnsi="Arial" w:cs="Arial"/>
        </w:rPr>
        <w:t xml:space="preserve">Even if there are no reported cases of </w:t>
      </w:r>
      <w:r w:rsidR="00086923" w:rsidRPr="00F656B0">
        <w:rPr>
          <w:rFonts w:ascii="Arial" w:hAnsi="Arial" w:cs="Arial"/>
        </w:rPr>
        <w:t>child on child</w:t>
      </w:r>
      <w:r w:rsidR="00C57481" w:rsidRPr="00F656B0">
        <w:rPr>
          <w:rFonts w:ascii="Arial" w:hAnsi="Arial" w:cs="Arial"/>
        </w:rPr>
        <w:t xml:space="preserve"> abuse, we recognise that</w:t>
      </w:r>
      <w:r w:rsidR="00453164" w:rsidRPr="00F656B0">
        <w:rPr>
          <w:rFonts w:ascii="Arial" w:hAnsi="Arial" w:cs="Arial"/>
        </w:rPr>
        <w:t xml:space="preserve"> </w:t>
      </w:r>
      <w:r w:rsidR="001E6EDB" w:rsidRPr="00F656B0">
        <w:rPr>
          <w:rFonts w:ascii="Arial" w:hAnsi="Arial" w:cs="Arial"/>
        </w:rPr>
        <w:t>abuse may still be taking place but not being reported.</w:t>
      </w:r>
      <w:r w:rsidR="001E6EDB" w:rsidRPr="000C1DD4">
        <w:rPr>
          <w:rFonts w:ascii="Arial" w:hAnsi="Arial" w:cs="Arial"/>
        </w:rPr>
        <w:t xml:space="preserve"> </w:t>
      </w:r>
      <w:r w:rsidR="00C57481" w:rsidRPr="000C1DD4">
        <w:rPr>
          <w:rFonts w:ascii="Arial" w:hAnsi="Arial" w:cs="Arial"/>
        </w:rPr>
        <w:t>We understand that the pupil who is perpetrating the abuse may also be at risk of harm and we will make every effort to ensure that the perpetrator is supported appropriately.</w:t>
      </w:r>
    </w:p>
    <w:p w14:paraId="0D33A42F" w14:textId="2F024968" w:rsidR="00262555" w:rsidRPr="00CD027D" w:rsidRDefault="00F61CE8" w:rsidP="00CD027D">
      <w:pPr>
        <w:outlineLvl w:val="0"/>
        <w:rPr>
          <w:rFonts w:ascii="Arial" w:hAnsi="Arial" w:cs="Arial"/>
          <w:b/>
          <w:bCs/>
          <w:u w:val="single"/>
        </w:rPr>
      </w:pPr>
      <w:r w:rsidRPr="00086923">
        <w:rPr>
          <w:rFonts w:ascii="Arial" w:hAnsi="Arial" w:cs="Arial"/>
          <w:b/>
          <w:bCs/>
        </w:rPr>
        <w:t>Procedures in place to minimise the risk</w:t>
      </w:r>
    </w:p>
    <w:p w14:paraId="112E4CB5" w14:textId="4D868D92" w:rsidR="00F61CE8" w:rsidRPr="00086923" w:rsidRDefault="00262555" w:rsidP="00A14B80">
      <w:pPr>
        <w:numPr>
          <w:ilvl w:val="0"/>
          <w:numId w:val="53"/>
        </w:numPr>
        <w:rPr>
          <w:rFonts w:ascii="Arial" w:hAnsi="Arial" w:cs="Arial"/>
          <w:color w:val="FF0000"/>
        </w:rPr>
      </w:pPr>
      <w:r w:rsidRPr="00086923">
        <w:rPr>
          <w:rFonts w:ascii="Arial" w:hAnsi="Arial" w:cs="Arial"/>
        </w:rPr>
        <w:t xml:space="preserve">The school's ethos encourages pupils to raise concerns with staff, knowing that they will be listened to, believed and valued. </w:t>
      </w:r>
      <w:r w:rsidR="00C077A0" w:rsidRPr="00C3022A">
        <w:rPr>
          <w:rFonts w:ascii="Arial" w:hAnsi="Arial" w:cs="Arial"/>
        </w:rPr>
        <w:t>There are posters around the school reminding the children who then can speak to both in school but also the NSPCC and ChildLine</w:t>
      </w:r>
    </w:p>
    <w:p w14:paraId="384186FC" w14:textId="66AF18CD" w:rsidR="00F61CE8" w:rsidRPr="00086923" w:rsidRDefault="00F61CE8" w:rsidP="00A14B80">
      <w:pPr>
        <w:numPr>
          <w:ilvl w:val="0"/>
          <w:numId w:val="53"/>
        </w:numPr>
        <w:rPr>
          <w:rFonts w:ascii="Arial" w:hAnsi="Arial" w:cs="Arial"/>
          <w:i/>
          <w:iCs/>
          <w:color w:val="FF0000"/>
        </w:rPr>
      </w:pPr>
      <w:r w:rsidRPr="00086923">
        <w:rPr>
          <w:rFonts w:ascii="Arial" w:hAnsi="Arial" w:cs="Arial"/>
          <w:color w:val="000000"/>
        </w:rPr>
        <w:t xml:space="preserve">Systems are in place for pupils to confidently report abuse, knowing their concerns will be taken seriously. </w:t>
      </w:r>
      <w:r w:rsidR="00C077A0" w:rsidRPr="00C3022A">
        <w:rPr>
          <w:rFonts w:ascii="Arial" w:hAnsi="Arial" w:cs="Arial"/>
          <w:iCs/>
        </w:rPr>
        <w:t>Regular work takes place with the pupils during PSHE lessons about trusted adults and how to report their worries and concerns.</w:t>
      </w:r>
    </w:p>
    <w:p w14:paraId="44E4331C" w14:textId="35182DEC" w:rsidR="00A155EA" w:rsidRPr="00086923" w:rsidRDefault="00A155EA" w:rsidP="00A14B80">
      <w:pPr>
        <w:numPr>
          <w:ilvl w:val="0"/>
          <w:numId w:val="53"/>
        </w:numPr>
        <w:rPr>
          <w:rFonts w:ascii="Arial" w:hAnsi="Arial" w:cs="Arial"/>
        </w:rPr>
      </w:pPr>
      <w:r w:rsidRPr="00086923">
        <w:rPr>
          <w:rFonts w:ascii="Arial" w:hAnsi="Arial" w:cs="Arial"/>
        </w:rPr>
        <w:t xml:space="preserve">We deliver a </w:t>
      </w:r>
      <w:r w:rsidRPr="00C077A0">
        <w:rPr>
          <w:rFonts w:ascii="Arial" w:hAnsi="Arial" w:cs="Arial"/>
        </w:rPr>
        <w:t xml:space="preserve">Relationships Education and Health Education </w:t>
      </w:r>
      <w:r w:rsidRPr="00086923">
        <w:rPr>
          <w:rFonts w:ascii="Arial" w:hAnsi="Arial" w:cs="Arial"/>
        </w:rPr>
        <w:t xml:space="preserve">curriculum in line </w:t>
      </w:r>
      <w:r w:rsidRPr="00992211">
        <w:rPr>
          <w:rFonts w:ascii="Arial" w:hAnsi="Arial" w:cs="Arial"/>
        </w:rPr>
        <w:t xml:space="preserve">with the </w:t>
      </w:r>
      <w:hyperlink r:id="rId20" w:history="1">
        <w:r w:rsidRPr="00992211">
          <w:rPr>
            <w:rStyle w:val="Hyperlink"/>
            <w:rFonts w:ascii="Arial" w:hAnsi="Arial" w:cs="Arial"/>
          </w:rPr>
          <w:t>DfE statutory guidance</w:t>
        </w:r>
      </w:hyperlink>
      <w:r w:rsidRPr="00992211">
        <w:rPr>
          <w:rFonts w:ascii="Arial" w:hAnsi="Arial" w:cs="Arial"/>
        </w:rPr>
        <w:t>. This develops pupils’ understanding of healthy relationships,</w:t>
      </w:r>
      <w:r w:rsidRPr="00086923">
        <w:rPr>
          <w:rFonts w:ascii="Arial" w:hAnsi="Arial" w:cs="Arial"/>
        </w:rPr>
        <w:t xml:space="preserve"> acceptable behaviour and keeping themselves safe. This curriculum is broad, balanced and covers a range of safeguarding themes. It is progressive across the year groups.</w:t>
      </w:r>
      <w:r w:rsidR="00C077A0">
        <w:rPr>
          <w:rFonts w:ascii="Arial" w:hAnsi="Arial" w:cs="Arial"/>
        </w:rPr>
        <w:t xml:space="preserve"> We follow the Jigsaw scheme of work.</w:t>
      </w:r>
    </w:p>
    <w:p w14:paraId="0189908B" w14:textId="77777777" w:rsidR="00F61CE8" w:rsidRPr="00F656B0" w:rsidRDefault="00F61CE8" w:rsidP="00A14B80">
      <w:pPr>
        <w:numPr>
          <w:ilvl w:val="0"/>
          <w:numId w:val="53"/>
        </w:numPr>
        <w:rPr>
          <w:rFonts w:ascii="Arial" w:hAnsi="Arial" w:cs="Arial"/>
          <w:color w:val="000000"/>
        </w:rPr>
      </w:pPr>
      <w:r w:rsidRPr="00086923">
        <w:rPr>
          <w:rFonts w:ascii="Arial" w:hAnsi="Arial" w:cs="Arial"/>
          <w:color w:val="000000"/>
        </w:rPr>
        <w:t xml:space="preserve">Staff receive regular training to ensure they know the signs and indicators which may suggest a pupil is at risk </w:t>
      </w:r>
      <w:r w:rsidRPr="00F656B0">
        <w:rPr>
          <w:rFonts w:ascii="Arial" w:hAnsi="Arial" w:cs="Arial"/>
          <w:color w:val="000000"/>
        </w:rPr>
        <w:t xml:space="preserve">of </w:t>
      </w:r>
      <w:r w:rsidR="00086923" w:rsidRPr="00F656B0">
        <w:rPr>
          <w:rFonts w:ascii="Arial" w:hAnsi="Arial" w:cs="Arial"/>
          <w:color w:val="000000"/>
        </w:rPr>
        <w:t>child on child</w:t>
      </w:r>
      <w:r w:rsidRPr="00F656B0">
        <w:rPr>
          <w:rFonts w:ascii="Arial" w:hAnsi="Arial" w:cs="Arial"/>
          <w:color w:val="000000"/>
        </w:rPr>
        <w:t xml:space="preserve"> abuse and understand their role and responsibilities to report to the safeguarding team as soon as possible.</w:t>
      </w:r>
      <w:r w:rsidR="001E6EDB" w:rsidRPr="00F656B0">
        <w:rPr>
          <w:rFonts w:ascii="Arial" w:hAnsi="Arial" w:cs="Arial"/>
          <w:color w:val="000000"/>
        </w:rPr>
        <w:t xml:space="preserve"> </w:t>
      </w:r>
    </w:p>
    <w:p w14:paraId="157AD008" w14:textId="77777777" w:rsidR="001E6EDB" w:rsidRPr="00F656B0" w:rsidRDefault="001E6EDB" w:rsidP="00A14B80">
      <w:pPr>
        <w:numPr>
          <w:ilvl w:val="0"/>
          <w:numId w:val="53"/>
        </w:numPr>
        <w:rPr>
          <w:rFonts w:ascii="Arial" w:hAnsi="Arial" w:cs="Arial"/>
          <w:color w:val="000000"/>
        </w:rPr>
      </w:pPr>
      <w:r w:rsidRPr="00F656B0">
        <w:rPr>
          <w:rFonts w:ascii="Arial" w:hAnsi="Arial" w:cs="Arial"/>
        </w:rPr>
        <w:t xml:space="preserve">Our school has a zero tolerance approach to abuse and regular staff training ensures that </w:t>
      </w:r>
      <w:r w:rsidRPr="00F656B0">
        <w:rPr>
          <w:rFonts w:ascii="Arial" w:hAnsi="Arial" w:cs="Arial"/>
          <w:color w:val="000000"/>
        </w:rPr>
        <w:t xml:space="preserve">incidents of </w:t>
      </w:r>
      <w:r w:rsidR="00086923" w:rsidRPr="00F656B0">
        <w:rPr>
          <w:rFonts w:ascii="Arial" w:hAnsi="Arial" w:cs="Arial"/>
          <w:color w:val="000000"/>
        </w:rPr>
        <w:t>child on child</w:t>
      </w:r>
      <w:r w:rsidRPr="00F656B0">
        <w:rPr>
          <w:rFonts w:ascii="Arial" w:hAnsi="Arial" w:cs="Arial"/>
          <w:color w:val="000000"/>
        </w:rPr>
        <w:t xml:space="preserve"> abuse are never passed off as ‘banter’, part of growing up or ‘boys being boys’.</w:t>
      </w:r>
      <w:r w:rsidR="00453164" w:rsidRPr="00F656B0">
        <w:rPr>
          <w:rFonts w:ascii="Arial" w:hAnsi="Arial" w:cs="Arial"/>
          <w:color w:val="000000"/>
        </w:rPr>
        <w:t xml:space="preserve"> All incidents of </w:t>
      </w:r>
      <w:r w:rsidR="00086923" w:rsidRPr="00F656B0">
        <w:rPr>
          <w:rFonts w:ascii="Arial" w:hAnsi="Arial" w:cs="Arial"/>
          <w:color w:val="000000"/>
        </w:rPr>
        <w:t>child on child</w:t>
      </w:r>
      <w:r w:rsidR="00453164" w:rsidRPr="00F656B0">
        <w:rPr>
          <w:rFonts w:ascii="Arial" w:hAnsi="Arial" w:cs="Arial"/>
          <w:color w:val="000000"/>
        </w:rPr>
        <w:t xml:space="preserve"> abuse are reported to the safeguarding team. </w:t>
      </w:r>
    </w:p>
    <w:p w14:paraId="238B8AD7" w14:textId="0BFE072C" w:rsidR="00500CD7" w:rsidRPr="00F656B0" w:rsidRDefault="00500CD7" w:rsidP="00A14B80">
      <w:pPr>
        <w:pStyle w:val="NormalWeb"/>
        <w:numPr>
          <w:ilvl w:val="0"/>
          <w:numId w:val="53"/>
        </w:numPr>
        <w:rPr>
          <w:rFonts w:ascii="Arial" w:hAnsi="Arial" w:cs="Arial"/>
        </w:rPr>
      </w:pPr>
      <w:r w:rsidRPr="00F656B0">
        <w:rPr>
          <w:rFonts w:ascii="Arial" w:hAnsi="Arial" w:cs="Arial"/>
        </w:rPr>
        <w:t xml:space="preserve">The school has a behaviour policy in place which is regularly reviewed and sets out the expectations about appropriate behaviour. Our policy makes clear that </w:t>
      </w:r>
      <w:r w:rsidR="002978E3" w:rsidRPr="00F656B0">
        <w:rPr>
          <w:rFonts w:ascii="Arial" w:hAnsi="Arial" w:cs="Arial"/>
        </w:rPr>
        <w:t xml:space="preserve">child on child </w:t>
      </w:r>
      <w:r w:rsidRPr="00F656B0">
        <w:rPr>
          <w:rFonts w:ascii="Arial" w:hAnsi="Arial" w:cs="Arial"/>
        </w:rPr>
        <w:t xml:space="preserve">is not acceptable, will never be tolerated and is not an inevitable part of growing up. </w:t>
      </w:r>
    </w:p>
    <w:p w14:paraId="3B5A2778" w14:textId="77777777" w:rsidR="00973FAA" w:rsidRPr="00F656B0" w:rsidRDefault="00973FAA" w:rsidP="00A14B80">
      <w:pPr>
        <w:numPr>
          <w:ilvl w:val="0"/>
          <w:numId w:val="53"/>
        </w:numPr>
        <w:rPr>
          <w:rFonts w:ascii="Arial" w:hAnsi="Arial" w:cs="Arial"/>
          <w:color w:val="000000"/>
        </w:rPr>
      </w:pPr>
      <w:r w:rsidRPr="00F656B0">
        <w:rPr>
          <w:rFonts w:ascii="Arial" w:hAnsi="Arial" w:cs="Arial"/>
          <w:color w:val="000000"/>
        </w:rPr>
        <w:t>Following an incident where sexually harmful behaviour has been identified, the safeguarding team will ensure that risk to siblings is considered.</w:t>
      </w:r>
    </w:p>
    <w:p w14:paraId="4AC32120" w14:textId="77777777" w:rsidR="00F61CE8" w:rsidRPr="00F656B0" w:rsidRDefault="00F61CE8" w:rsidP="00CD027D">
      <w:pPr>
        <w:rPr>
          <w:rFonts w:ascii="Arial" w:hAnsi="Arial" w:cs="Arial"/>
          <w:color w:val="000000"/>
        </w:rPr>
      </w:pPr>
      <w:r w:rsidRPr="00086923">
        <w:rPr>
          <w:rFonts w:ascii="Arial" w:hAnsi="Arial" w:cs="Arial"/>
          <w:color w:val="000000"/>
        </w:rPr>
        <w:lastRenderedPageBreak/>
        <w:t xml:space="preserve">Set out below are the different types </w:t>
      </w:r>
      <w:r w:rsidRPr="00F656B0">
        <w:rPr>
          <w:rFonts w:ascii="Arial" w:hAnsi="Arial" w:cs="Arial"/>
          <w:color w:val="000000"/>
        </w:rPr>
        <w:t xml:space="preserve">of </w:t>
      </w:r>
      <w:r w:rsidR="002978E3" w:rsidRPr="00F656B0">
        <w:rPr>
          <w:rFonts w:ascii="Arial" w:hAnsi="Arial" w:cs="Arial"/>
          <w:color w:val="000000"/>
        </w:rPr>
        <w:t>child on child</w:t>
      </w:r>
      <w:r w:rsidRPr="00F656B0">
        <w:rPr>
          <w:rFonts w:ascii="Arial" w:hAnsi="Arial" w:cs="Arial"/>
          <w:color w:val="000000"/>
        </w:rPr>
        <w:t xml:space="preserve"> abuse and the systems in place to respond to these.</w:t>
      </w:r>
    </w:p>
    <w:p w14:paraId="6EA63746" w14:textId="532801C4" w:rsidR="006D1B1F" w:rsidRPr="00F656B0" w:rsidRDefault="006D1B1F" w:rsidP="00D47D05">
      <w:pPr>
        <w:outlineLvl w:val="0"/>
        <w:rPr>
          <w:rFonts w:ascii="Arial" w:hAnsi="Arial" w:cs="Arial"/>
          <w:b/>
        </w:rPr>
      </w:pPr>
      <w:r w:rsidRPr="00F656B0">
        <w:rPr>
          <w:rFonts w:ascii="Arial" w:hAnsi="Arial" w:cs="Arial"/>
          <w:b/>
        </w:rPr>
        <w:t>Bullying (including Cyberbullying)</w:t>
      </w:r>
    </w:p>
    <w:p w14:paraId="0CE22CD9" w14:textId="77777777" w:rsidR="00BA6F5D" w:rsidRPr="00F656B0" w:rsidRDefault="00BA6F5D" w:rsidP="00BA6F5D">
      <w:pPr>
        <w:shd w:val="clear" w:color="auto" w:fill="FFFFFF"/>
        <w:spacing w:after="300"/>
        <w:rPr>
          <w:rFonts w:ascii="Arial" w:hAnsi="Arial" w:cs="Arial"/>
          <w:color w:val="0B0C0C"/>
        </w:rPr>
      </w:pPr>
      <w:r w:rsidRPr="00F656B0">
        <w:rPr>
          <w:rFonts w:ascii="Arial" w:hAnsi="Arial" w:cs="Arial"/>
          <w:color w:val="0B0C0C"/>
        </w:rPr>
        <w:t>There is no legal definition of bullying. However, it’s usually defined as behaviour that is:</w:t>
      </w:r>
    </w:p>
    <w:p w14:paraId="5BDF4816" w14:textId="77777777" w:rsidR="00BA6F5D" w:rsidRPr="00F656B0" w:rsidRDefault="00F25B07" w:rsidP="00A14B80">
      <w:pPr>
        <w:numPr>
          <w:ilvl w:val="0"/>
          <w:numId w:val="42"/>
        </w:numPr>
        <w:shd w:val="clear" w:color="auto" w:fill="FFFFFF"/>
        <w:spacing w:after="75"/>
        <w:rPr>
          <w:rFonts w:ascii="Arial" w:hAnsi="Arial" w:cs="Arial"/>
          <w:color w:val="0B0C0C"/>
        </w:rPr>
      </w:pPr>
      <w:r w:rsidRPr="00F656B0">
        <w:rPr>
          <w:rFonts w:ascii="Arial" w:hAnsi="Arial" w:cs="Arial"/>
          <w:color w:val="0B0C0C"/>
        </w:rPr>
        <w:t>R</w:t>
      </w:r>
      <w:r w:rsidR="00BA6F5D" w:rsidRPr="00F656B0">
        <w:rPr>
          <w:rFonts w:ascii="Arial" w:hAnsi="Arial" w:cs="Arial"/>
          <w:color w:val="0B0C0C"/>
        </w:rPr>
        <w:t>epeated</w:t>
      </w:r>
      <w:r w:rsidRPr="00F656B0">
        <w:rPr>
          <w:rFonts w:ascii="Arial" w:hAnsi="Arial" w:cs="Arial"/>
          <w:color w:val="0B0C0C"/>
        </w:rPr>
        <w:t xml:space="preserve"> (although not always)</w:t>
      </w:r>
    </w:p>
    <w:p w14:paraId="1FDD6A3B" w14:textId="77777777" w:rsidR="00BA6F5D" w:rsidRPr="000C1DD4" w:rsidRDefault="00BA6F5D" w:rsidP="00A14B80">
      <w:pPr>
        <w:numPr>
          <w:ilvl w:val="0"/>
          <w:numId w:val="42"/>
        </w:numPr>
        <w:shd w:val="clear" w:color="auto" w:fill="FFFFFF"/>
        <w:spacing w:after="75"/>
        <w:rPr>
          <w:rFonts w:ascii="Arial" w:hAnsi="Arial" w:cs="Arial"/>
          <w:color w:val="0B0C0C"/>
        </w:rPr>
      </w:pPr>
      <w:r w:rsidRPr="000C1DD4">
        <w:rPr>
          <w:rFonts w:ascii="Arial" w:hAnsi="Arial" w:cs="Arial"/>
          <w:color w:val="0B0C0C"/>
        </w:rPr>
        <w:t>intended to hurt someone either physically or emotionally</w:t>
      </w:r>
    </w:p>
    <w:p w14:paraId="0C41250A" w14:textId="77777777" w:rsidR="00BA6F5D" w:rsidRPr="000C1DD4" w:rsidRDefault="00BA6F5D" w:rsidP="00A14B80">
      <w:pPr>
        <w:numPr>
          <w:ilvl w:val="0"/>
          <w:numId w:val="42"/>
        </w:numPr>
        <w:shd w:val="clear" w:color="auto" w:fill="FFFFFF"/>
        <w:spacing w:after="75"/>
        <w:rPr>
          <w:rFonts w:ascii="Arial" w:hAnsi="Arial" w:cs="Arial"/>
          <w:color w:val="0B0C0C"/>
        </w:rPr>
      </w:pPr>
      <w:r w:rsidRPr="000C1DD4">
        <w:rPr>
          <w:rFonts w:ascii="Arial" w:hAnsi="Arial" w:cs="Arial"/>
          <w:color w:val="0B0C0C"/>
        </w:rPr>
        <w:t>often aimed at certain groups, for example because of race, religion, gender or sexual orientation</w:t>
      </w:r>
    </w:p>
    <w:p w14:paraId="3A36AEAD" w14:textId="77777777" w:rsidR="00BA6F5D" w:rsidRPr="000C1DD4" w:rsidRDefault="001D5C95" w:rsidP="00BA6F5D">
      <w:pPr>
        <w:shd w:val="clear" w:color="auto" w:fill="FFFFFF"/>
        <w:spacing w:after="300"/>
        <w:rPr>
          <w:rFonts w:ascii="Arial" w:hAnsi="Arial" w:cs="Arial"/>
          <w:color w:val="0B0C0C"/>
        </w:rPr>
      </w:pPr>
      <w:r w:rsidRPr="000C1DD4">
        <w:rPr>
          <w:rFonts w:ascii="Arial" w:hAnsi="Arial" w:cs="Arial"/>
          <w:color w:val="0B0C0C"/>
          <w:u w:val="single"/>
        </w:rPr>
        <w:t>This</w:t>
      </w:r>
      <w:r w:rsidR="00BA6F5D" w:rsidRPr="000C1DD4">
        <w:rPr>
          <w:rFonts w:ascii="Arial" w:hAnsi="Arial" w:cs="Arial"/>
          <w:color w:val="0B0C0C"/>
          <w:u w:val="single"/>
        </w:rPr>
        <w:t xml:space="preserve"> can include</w:t>
      </w:r>
      <w:r w:rsidR="00BA6F5D" w:rsidRPr="000C1DD4">
        <w:rPr>
          <w:rFonts w:ascii="Arial" w:hAnsi="Arial" w:cs="Arial"/>
          <w:color w:val="0B0C0C"/>
        </w:rPr>
        <w:t>:</w:t>
      </w:r>
    </w:p>
    <w:p w14:paraId="5ED7E59B"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physical assaul</w:t>
      </w:r>
      <w:r w:rsidR="00F25B07">
        <w:rPr>
          <w:rFonts w:ascii="Arial" w:hAnsi="Arial" w:cs="Arial"/>
          <w:color w:val="0B0C0C"/>
        </w:rPr>
        <w:t>t</w:t>
      </w:r>
    </w:p>
    <w:p w14:paraId="1B906572"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teasing</w:t>
      </w:r>
    </w:p>
    <w:p w14:paraId="0D907CBE"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making threats</w:t>
      </w:r>
    </w:p>
    <w:p w14:paraId="7B0E2C95"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name calling</w:t>
      </w:r>
    </w:p>
    <w:p w14:paraId="69D14CBC" w14:textId="77777777" w:rsidR="00BA6F5D" w:rsidRPr="00973FAA" w:rsidRDefault="00973FAA" w:rsidP="00A14B80">
      <w:pPr>
        <w:numPr>
          <w:ilvl w:val="0"/>
          <w:numId w:val="43"/>
        </w:numPr>
        <w:shd w:val="clear" w:color="auto" w:fill="FFFFFF"/>
        <w:spacing w:after="75"/>
        <w:rPr>
          <w:rFonts w:ascii="Arial" w:hAnsi="Arial" w:cs="Arial"/>
          <w:color w:val="0B0C0C"/>
        </w:rPr>
      </w:pPr>
      <w:r>
        <w:rPr>
          <w:rFonts w:ascii="Arial" w:hAnsi="Arial" w:cs="Arial"/>
          <w:color w:val="0B0C0C"/>
        </w:rPr>
        <w:t>c</w:t>
      </w:r>
      <w:r w:rsidR="00BA6F5D" w:rsidRPr="000C1DD4">
        <w:rPr>
          <w:rFonts w:ascii="Arial" w:hAnsi="Arial" w:cs="Arial"/>
          <w:color w:val="0B0C0C"/>
        </w:rPr>
        <w:t xml:space="preserve">yberbullying - bullying via mobile phone or online (for example </w:t>
      </w:r>
      <w:r w:rsidR="0078315E" w:rsidRPr="000C1DD4">
        <w:rPr>
          <w:rFonts w:ascii="Arial" w:hAnsi="Arial" w:cs="Arial"/>
          <w:color w:val="0B0C0C"/>
        </w:rPr>
        <w:t xml:space="preserve">via </w:t>
      </w:r>
      <w:r w:rsidR="00BA6F5D" w:rsidRPr="000C1DD4">
        <w:rPr>
          <w:rFonts w:ascii="Arial" w:hAnsi="Arial" w:cs="Arial"/>
          <w:color w:val="0B0C0C"/>
        </w:rPr>
        <w:t xml:space="preserve">email, social networks </w:t>
      </w:r>
      <w:r w:rsidR="00BA6F5D" w:rsidRPr="00973FAA">
        <w:rPr>
          <w:rFonts w:ascii="Arial" w:hAnsi="Arial" w:cs="Arial"/>
          <w:color w:val="0B0C0C"/>
        </w:rPr>
        <w:t xml:space="preserve">and </w:t>
      </w:r>
      <w:r w:rsidR="0078315E" w:rsidRPr="00973FAA">
        <w:rPr>
          <w:rFonts w:ascii="Arial" w:hAnsi="Arial" w:cs="Arial"/>
          <w:color w:val="0B0C0C"/>
        </w:rPr>
        <w:t>chat rooms on gaming platforms)</w:t>
      </w:r>
    </w:p>
    <w:p w14:paraId="1D79A4D6" w14:textId="77777777" w:rsidR="00BA6F5D"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r</w:t>
      </w:r>
      <w:r w:rsidR="006D1B1F" w:rsidRPr="000C1DD4">
        <w:rPr>
          <w:rFonts w:ascii="Arial" w:hAnsi="Arial" w:cs="Arial"/>
        </w:rPr>
        <w:t xml:space="preserve">acist and </w:t>
      </w:r>
      <w:r>
        <w:rPr>
          <w:rFonts w:ascii="Arial" w:hAnsi="Arial" w:cs="Arial"/>
        </w:rPr>
        <w:t>r</w:t>
      </w:r>
      <w:r w:rsidR="006D1B1F" w:rsidRPr="000C1DD4">
        <w:rPr>
          <w:rFonts w:ascii="Arial" w:hAnsi="Arial" w:cs="Arial"/>
        </w:rPr>
        <w:t xml:space="preserve">eligious </w:t>
      </w:r>
      <w:r>
        <w:rPr>
          <w:rFonts w:ascii="Arial" w:hAnsi="Arial" w:cs="Arial"/>
        </w:rPr>
        <w:t>b</w:t>
      </w:r>
      <w:r w:rsidR="006D1B1F" w:rsidRPr="000C1DD4">
        <w:rPr>
          <w:rFonts w:ascii="Arial" w:hAnsi="Arial" w:cs="Arial"/>
        </w:rPr>
        <w:t>ullying: A range of hurtful behaviour, both physical and psychological, that makes a person feel unwelcome, marginalised, excluded, powerless or worthless because of their colour, ethnicity, culture, faith community, national origin or national status;</w:t>
      </w:r>
    </w:p>
    <w:p w14:paraId="5EB565BB" w14:textId="77777777" w:rsidR="00BA6F5D"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s</w:t>
      </w:r>
      <w:r w:rsidR="006D1B1F" w:rsidRPr="000C1DD4">
        <w:rPr>
          <w:rFonts w:ascii="Arial" w:hAnsi="Arial" w:cs="Arial"/>
        </w:rPr>
        <w:t xml:space="preserve">exual, </w:t>
      </w:r>
      <w:r>
        <w:rPr>
          <w:rFonts w:ascii="Arial" w:hAnsi="Arial" w:cs="Arial"/>
        </w:rPr>
        <w:t>s</w:t>
      </w:r>
      <w:r w:rsidR="006D1B1F" w:rsidRPr="000C1DD4">
        <w:rPr>
          <w:rFonts w:ascii="Arial" w:hAnsi="Arial" w:cs="Arial"/>
        </w:rPr>
        <w:t xml:space="preserve">exist and </w:t>
      </w:r>
      <w:r>
        <w:rPr>
          <w:rFonts w:ascii="Arial" w:hAnsi="Arial" w:cs="Arial"/>
        </w:rPr>
        <w:t>t</w:t>
      </w:r>
      <w:r w:rsidR="006D1B1F" w:rsidRPr="000C1DD4">
        <w:rPr>
          <w:rFonts w:ascii="Arial" w:hAnsi="Arial" w:cs="Arial"/>
        </w:rPr>
        <w:t xml:space="preserve">ransphobic </w:t>
      </w:r>
      <w:r>
        <w:rPr>
          <w:rFonts w:ascii="Arial" w:hAnsi="Arial" w:cs="Arial"/>
        </w:rPr>
        <w:t>b</w:t>
      </w:r>
      <w:r w:rsidR="006D1B1F" w:rsidRPr="000C1DD4">
        <w:rPr>
          <w:rFonts w:ascii="Arial" w:hAnsi="Arial" w:cs="Arial"/>
        </w:rPr>
        <w:t>ullying: includes any behaviour, whether physical or non- physical, where sexuality is used as a weapon by boys or girls;</w:t>
      </w:r>
    </w:p>
    <w:p w14:paraId="700C956A" w14:textId="77777777" w:rsidR="00BA6F5D"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h</w:t>
      </w:r>
      <w:r w:rsidR="006D1B1F" w:rsidRPr="000C1DD4">
        <w:rPr>
          <w:rFonts w:ascii="Arial" w:hAnsi="Arial" w:cs="Arial"/>
        </w:rPr>
        <w:t xml:space="preserve">omophobic </w:t>
      </w:r>
      <w:r>
        <w:rPr>
          <w:rFonts w:ascii="Arial" w:hAnsi="Arial" w:cs="Arial"/>
        </w:rPr>
        <w:t>b</w:t>
      </w:r>
      <w:r w:rsidR="006D1B1F" w:rsidRPr="000C1DD4">
        <w:rPr>
          <w:rFonts w:ascii="Arial" w:hAnsi="Arial" w:cs="Arial"/>
        </w:rPr>
        <w:t>ullying: targets someone because of their sexual orientation (or perceived sexual orientation);</w:t>
      </w:r>
    </w:p>
    <w:p w14:paraId="2DCD0596" w14:textId="77777777" w:rsidR="006D1B1F"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d</w:t>
      </w:r>
      <w:r w:rsidR="006D1B1F" w:rsidRPr="000C1DD4">
        <w:rPr>
          <w:rFonts w:ascii="Arial" w:hAnsi="Arial" w:cs="Arial"/>
        </w:rPr>
        <w:t xml:space="preserve">isablist </w:t>
      </w:r>
      <w:r>
        <w:rPr>
          <w:rFonts w:ascii="Arial" w:hAnsi="Arial" w:cs="Arial"/>
        </w:rPr>
        <w:t>b</w:t>
      </w:r>
      <w:r w:rsidR="006D1B1F" w:rsidRPr="000C1DD4">
        <w:rPr>
          <w:rFonts w:ascii="Arial" w:hAnsi="Arial" w:cs="Arial"/>
        </w:rPr>
        <w:t>ullying: targets a young person based on their disability</w:t>
      </w:r>
      <w:r w:rsidR="0078315E" w:rsidRPr="00973FAA">
        <w:rPr>
          <w:rFonts w:ascii="Arial" w:hAnsi="Arial" w:cs="Arial"/>
        </w:rPr>
        <w:t>, special needs or health needs.</w:t>
      </w:r>
      <w:r w:rsidR="006D1B1F" w:rsidRPr="00973FAA">
        <w:rPr>
          <w:rFonts w:ascii="Arial" w:hAnsi="Arial" w:cs="Arial"/>
        </w:rPr>
        <w:t xml:space="preserve"> </w:t>
      </w:r>
      <w:r w:rsidR="0078315E" w:rsidRPr="00973FAA">
        <w:rPr>
          <w:rFonts w:ascii="Arial" w:hAnsi="Arial" w:cs="Arial"/>
        </w:rPr>
        <w:t>T</w:t>
      </w:r>
      <w:r w:rsidR="006D1B1F" w:rsidRPr="00973FAA">
        <w:rPr>
          <w:rFonts w:ascii="Arial" w:hAnsi="Arial" w:cs="Arial"/>
        </w:rPr>
        <w:t xml:space="preserve">his can include manipulative bullying where a perpetrator forces the victim to act in a certain </w:t>
      </w:r>
      <w:r w:rsidR="00C72994" w:rsidRPr="00973FAA">
        <w:rPr>
          <w:rFonts w:ascii="Arial" w:hAnsi="Arial" w:cs="Arial"/>
        </w:rPr>
        <w:t>way or</w:t>
      </w:r>
      <w:r w:rsidR="006D1B1F" w:rsidRPr="00973FAA">
        <w:rPr>
          <w:rFonts w:ascii="Arial" w:hAnsi="Arial" w:cs="Arial"/>
        </w:rPr>
        <w:t xml:space="preserve"> exploiting a certain aspect of the </w:t>
      </w:r>
      <w:r w:rsidR="00C72994" w:rsidRPr="00973FAA">
        <w:rPr>
          <w:rFonts w:ascii="Arial" w:hAnsi="Arial" w:cs="Arial"/>
        </w:rPr>
        <w:t>victim’s</w:t>
      </w:r>
      <w:r w:rsidR="006D1B1F" w:rsidRPr="000C1DD4">
        <w:rPr>
          <w:rFonts w:ascii="Arial" w:hAnsi="Arial" w:cs="Arial"/>
        </w:rPr>
        <w:t xml:space="preserve"> disability.</w:t>
      </w:r>
    </w:p>
    <w:p w14:paraId="2D5C0B8F" w14:textId="77777777" w:rsidR="006D1B1F" w:rsidRPr="000C1DD4" w:rsidRDefault="006D1B1F" w:rsidP="006D1B1F">
      <w:pPr>
        <w:rPr>
          <w:rFonts w:ascii="Arial" w:hAnsi="Arial" w:cs="Arial"/>
        </w:rPr>
      </w:pPr>
    </w:p>
    <w:p w14:paraId="3F342C0A" w14:textId="77777777" w:rsidR="006D1B1F" w:rsidRPr="000C1DD4" w:rsidRDefault="00583823" w:rsidP="00D70C5F">
      <w:pPr>
        <w:outlineLvl w:val="0"/>
        <w:rPr>
          <w:rFonts w:ascii="Arial" w:hAnsi="Arial" w:cs="Arial"/>
          <w:b/>
          <w:bCs/>
          <w:color w:val="000000"/>
        </w:rPr>
      </w:pPr>
      <w:r w:rsidRPr="00973FAA">
        <w:rPr>
          <w:rFonts w:ascii="Arial" w:hAnsi="Arial" w:cs="Arial"/>
          <w:b/>
          <w:bCs/>
          <w:color w:val="000000"/>
        </w:rPr>
        <w:t>Responding</w:t>
      </w:r>
      <w:r w:rsidR="006D1B1F" w:rsidRPr="00973FAA">
        <w:rPr>
          <w:rFonts w:ascii="Arial" w:hAnsi="Arial" w:cs="Arial"/>
          <w:b/>
          <w:bCs/>
          <w:color w:val="000000"/>
        </w:rPr>
        <w:t xml:space="preserve"> to concerns</w:t>
      </w:r>
      <w:r w:rsidR="006D1B1F" w:rsidRPr="000C1DD4">
        <w:rPr>
          <w:rFonts w:ascii="Arial" w:hAnsi="Arial" w:cs="Arial"/>
          <w:b/>
          <w:bCs/>
          <w:color w:val="000000"/>
        </w:rPr>
        <w:t xml:space="preserve"> about bullying</w:t>
      </w:r>
    </w:p>
    <w:p w14:paraId="4F8A5339" w14:textId="77777777" w:rsidR="006D1B1F" w:rsidRPr="000C1DD4" w:rsidRDefault="001E4887" w:rsidP="006D1B1F">
      <w:pPr>
        <w:rPr>
          <w:rFonts w:ascii="Arial" w:hAnsi="Arial" w:cs="Arial"/>
        </w:rPr>
      </w:pPr>
      <w:r w:rsidRPr="000C1DD4">
        <w:rPr>
          <w:rFonts w:ascii="Arial" w:hAnsi="Arial" w:cs="Arial"/>
        </w:rPr>
        <w:t>Pupil</w:t>
      </w:r>
      <w:r w:rsidR="006D1B1F" w:rsidRPr="000C1DD4">
        <w:rPr>
          <w:rFonts w:ascii="Arial" w:hAnsi="Arial" w:cs="Arial"/>
        </w:rPr>
        <w:t>s who attend our school have the right to learn in safety. We do not tolerate bullying of any kind and will challenge derogatory language and behaviour towards others</w:t>
      </w:r>
      <w:r w:rsidR="00F25B07" w:rsidRPr="00F656B0">
        <w:rPr>
          <w:rFonts w:ascii="Arial" w:hAnsi="Arial" w:cs="Arial"/>
        </w:rPr>
        <w:t>, whether this is an isolated incident or a pattern of behaviours.</w:t>
      </w:r>
    </w:p>
    <w:p w14:paraId="7E4688D1" w14:textId="77777777" w:rsidR="00C077A0" w:rsidRPr="00C077A0" w:rsidRDefault="00C077A0" w:rsidP="00C077A0">
      <w:pPr>
        <w:pStyle w:val="ListParagraph"/>
        <w:numPr>
          <w:ilvl w:val="0"/>
          <w:numId w:val="96"/>
        </w:numPr>
        <w:rPr>
          <w:rFonts w:ascii="Arial" w:hAnsi="Arial" w:cs="Arial"/>
        </w:rPr>
      </w:pPr>
      <w:r w:rsidRPr="00C077A0">
        <w:rPr>
          <w:rFonts w:ascii="Arial" w:hAnsi="Arial" w:cs="Arial"/>
        </w:rPr>
        <w:t>Pupils who attend our school have the right to learn in safety. We do not tolerate bullying of any kind and will challenge derogatory language and behaviour towards others, whether this is an isolated incident or a pattern of behaviours.</w:t>
      </w:r>
    </w:p>
    <w:p w14:paraId="72FBA705" w14:textId="77777777" w:rsidR="00C077A0" w:rsidRDefault="00C077A0" w:rsidP="00C077A0">
      <w:pPr>
        <w:rPr>
          <w:rFonts w:ascii="Arial" w:hAnsi="Arial" w:cs="Arial"/>
        </w:rPr>
      </w:pPr>
    </w:p>
    <w:p w14:paraId="3B4356A4" w14:textId="77777777" w:rsidR="00C077A0" w:rsidRPr="00C077A0" w:rsidRDefault="00C077A0" w:rsidP="00C077A0">
      <w:pPr>
        <w:pStyle w:val="ListParagraph"/>
        <w:numPr>
          <w:ilvl w:val="0"/>
          <w:numId w:val="96"/>
        </w:numPr>
        <w:rPr>
          <w:rFonts w:ascii="Arial" w:hAnsi="Arial" w:cs="Arial"/>
        </w:rPr>
      </w:pPr>
      <w:r w:rsidRPr="00C077A0">
        <w:rPr>
          <w:rFonts w:ascii="Arial" w:hAnsi="Arial" w:cs="Arial"/>
        </w:rPr>
        <w:t>We have a group of Anti Bullying Ambassadors who are led by a member of the teaching staff. They meet regularly and the children are aware of who they are. Any incidents of bullying are recorded on our bullying incident log by the Headteacher or Deputy Headteacher. The Headteacher reviews this regularly to identify trends.</w:t>
      </w:r>
    </w:p>
    <w:p w14:paraId="327108E2" w14:textId="77777777" w:rsidR="006D1B1F" w:rsidRPr="000C1DD4" w:rsidRDefault="006D1B1F" w:rsidP="006D1B1F">
      <w:pPr>
        <w:rPr>
          <w:rFonts w:ascii="Arial" w:hAnsi="Arial" w:cs="Arial"/>
        </w:rPr>
      </w:pPr>
    </w:p>
    <w:p w14:paraId="356E886A" w14:textId="255D2D90" w:rsidR="002E1BDE" w:rsidRPr="00F656B0" w:rsidRDefault="000901E9" w:rsidP="007E22DD">
      <w:pPr>
        <w:rPr>
          <w:rFonts w:ascii="Arial" w:hAnsi="Arial" w:cs="Arial"/>
          <w:b/>
          <w:color w:val="000000"/>
        </w:rPr>
      </w:pPr>
      <w:r w:rsidRPr="00F656B0">
        <w:rPr>
          <w:rFonts w:ascii="Arial" w:hAnsi="Arial" w:cs="Arial"/>
          <w:b/>
          <w:color w:val="000000"/>
        </w:rPr>
        <w:lastRenderedPageBreak/>
        <w:t xml:space="preserve">Child on Child </w:t>
      </w:r>
      <w:r w:rsidR="002E1BDE" w:rsidRPr="00F656B0">
        <w:rPr>
          <w:rFonts w:ascii="Arial" w:hAnsi="Arial" w:cs="Arial"/>
          <w:b/>
          <w:color w:val="000000"/>
        </w:rPr>
        <w:t>Sexual</w:t>
      </w:r>
      <w:r w:rsidR="00941334" w:rsidRPr="00F656B0">
        <w:rPr>
          <w:rFonts w:ascii="Arial" w:hAnsi="Arial" w:cs="Arial"/>
          <w:b/>
          <w:color w:val="000000"/>
        </w:rPr>
        <w:t xml:space="preserve"> abuse</w:t>
      </w:r>
    </w:p>
    <w:p w14:paraId="3D362C6E" w14:textId="77777777" w:rsidR="00F656B0" w:rsidRPr="006F7E25" w:rsidRDefault="00561C8D" w:rsidP="00F656B0">
      <w:pPr>
        <w:rPr>
          <w:rFonts w:ascii="Arial" w:hAnsi="Arial" w:cs="Arial"/>
          <w:i/>
          <w:iCs/>
          <w:color w:val="000000"/>
          <w:sz w:val="16"/>
          <w:szCs w:val="16"/>
        </w:rPr>
      </w:pPr>
      <w:r w:rsidRPr="006F7E25">
        <w:rPr>
          <w:rFonts w:ascii="Arial" w:hAnsi="Arial" w:cs="Arial"/>
          <w:i/>
          <w:iCs/>
          <w:color w:val="000000"/>
          <w:sz w:val="16"/>
          <w:szCs w:val="16"/>
        </w:rPr>
        <w:t>See</w:t>
      </w:r>
      <w:r w:rsidR="006F7E25">
        <w:rPr>
          <w:rFonts w:ascii="Arial" w:hAnsi="Arial" w:cs="Arial"/>
          <w:i/>
          <w:iCs/>
          <w:color w:val="000000"/>
          <w:sz w:val="16"/>
          <w:szCs w:val="16"/>
        </w:rPr>
        <w:t xml:space="preserve"> also </w:t>
      </w:r>
      <w:r w:rsidR="000901E9" w:rsidRPr="006F7E25">
        <w:rPr>
          <w:rFonts w:ascii="Arial" w:hAnsi="Arial" w:cs="Arial"/>
          <w:i/>
          <w:iCs/>
          <w:color w:val="000000"/>
          <w:sz w:val="16"/>
          <w:szCs w:val="16"/>
        </w:rPr>
        <w:t>part 5 of KCSIE</w:t>
      </w:r>
      <w:r w:rsidRPr="006F7E25">
        <w:rPr>
          <w:rFonts w:ascii="Arial" w:hAnsi="Arial" w:cs="Arial"/>
          <w:i/>
          <w:iCs/>
          <w:color w:val="000000"/>
          <w:sz w:val="16"/>
          <w:szCs w:val="16"/>
        </w:rPr>
        <w:t xml:space="preserve"> </w:t>
      </w:r>
    </w:p>
    <w:p w14:paraId="19E15C64" w14:textId="05C6EB7C" w:rsidR="00500CD7" w:rsidRPr="00CD027D" w:rsidRDefault="001D5C95" w:rsidP="00500CD7">
      <w:pPr>
        <w:rPr>
          <w:rFonts w:ascii="Arial" w:hAnsi="Arial" w:cs="Arial"/>
          <w:color w:val="000000"/>
          <w:u w:val="single"/>
        </w:rPr>
      </w:pPr>
      <w:r w:rsidRPr="000C1DD4">
        <w:rPr>
          <w:rFonts w:ascii="Arial" w:hAnsi="Arial" w:cs="Arial"/>
          <w:color w:val="000000"/>
          <w:u w:val="single"/>
        </w:rPr>
        <w:t>This can include:-</w:t>
      </w:r>
    </w:p>
    <w:p w14:paraId="75A2167B" w14:textId="77777777" w:rsidR="002E1BDE" w:rsidRPr="000901E9" w:rsidRDefault="001D5C95" w:rsidP="00A14B80">
      <w:pPr>
        <w:numPr>
          <w:ilvl w:val="0"/>
          <w:numId w:val="61"/>
        </w:numPr>
        <w:rPr>
          <w:rFonts w:ascii="Arial" w:hAnsi="Arial" w:cs="Arial"/>
          <w:color w:val="000000"/>
        </w:rPr>
      </w:pPr>
      <w:r w:rsidRPr="000C1DD4">
        <w:rPr>
          <w:rFonts w:ascii="Arial" w:hAnsi="Arial" w:cs="Arial"/>
          <w:color w:val="000000"/>
        </w:rPr>
        <w:t>Sexual violence and sexual harassment</w:t>
      </w:r>
      <w:r w:rsidR="00500CD7" w:rsidRPr="000C1DD4">
        <w:rPr>
          <w:rFonts w:ascii="Arial" w:hAnsi="Arial" w:cs="Arial"/>
          <w:color w:val="000000"/>
        </w:rPr>
        <w:t xml:space="preserve"> - </w:t>
      </w:r>
      <w:r w:rsidR="002E1BDE" w:rsidRPr="000C1DD4">
        <w:rPr>
          <w:rFonts w:ascii="Arial" w:hAnsi="Arial" w:cs="Arial"/>
        </w:rPr>
        <w:t xml:space="preserve">Sexual violence and sexual harassment can occur between two pupils of </w:t>
      </w:r>
      <w:r w:rsidR="002E1BDE" w:rsidRPr="000C1DD4">
        <w:rPr>
          <w:rFonts w:ascii="Arial" w:hAnsi="Arial" w:cs="Arial"/>
          <w:b/>
          <w:bCs/>
        </w:rPr>
        <w:t>any age and sex</w:t>
      </w:r>
      <w:r w:rsidR="00C86D00" w:rsidRPr="000C1DD4">
        <w:rPr>
          <w:rFonts w:ascii="Arial" w:hAnsi="Arial" w:cs="Arial"/>
          <w:b/>
          <w:bCs/>
        </w:rPr>
        <w:t xml:space="preserve">, </w:t>
      </w:r>
      <w:r w:rsidR="00C86D00" w:rsidRPr="000901E9">
        <w:rPr>
          <w:rFonts w:ascii="Arial" w:hAnsi="Arial" w:cs="Arial"/>
        </w:rPr>
        <w:t>from Primary, into Secondary and into College</w:t>
      </w:r>
      <w:r w:rsidR="002E1BDE" w:rsidRPr="000901E9">
        <w:rPr>
          <w:rFonts w:ascii="Arial" w:hAnsi="Arial" w:cs="Arial"/>
        </w:rPr>
        <w:t>.</w:t>
      </w:r>
      <w:r w:rsidR="002E1BDE" w:rsidRPr="000901E9">
        <w:rPr>
          <w:rFonts w:ascii="Arial" w:hAnsi="Arial" w:cs="Arial"/>
          <w:b/>
          <w:bCs/>
        </w:rPr>
        <w:t xml:space="preserve"> </w:t>
      </w:r>
      <w:r w:rsidR="009D58F1" w:rsidRPr="000901E9">
        <w:rPr>
          <w:rFonts w:ascii="Arial" w:hAnsi="Arial" w:cs="Arial"/>
          <w:b/>
          <w:bCs/>
        </w:rPr>
        <w:t>We recognise that ‘it could happen here’</w:t>
      </w:r>
      <w:r w:rsidR="009D58F1" w:rsidRPr="000C1DD4">
        <w:rPr>
          <w:rFonts w:ascii="Arial" w:hAnsi="Arial" w:cs="Arial"/>
          <w:b/>
          <w:bCs/>
        </w:rPr>
        <w:t xml:space="preserve">. </w:t>
      </w:r>
      <w:r w:rsidR="002E1BDE" w:rsidRPr="000C1DD4">
        <w:rPr>
          <w:rFonts w:ascii="Arial" w:hAnsi="Arial" w:cs="Arial"/>
        </w:rPr>
        <w:t>It can occur through a group of pupils sexually assaulting or sexually harassing a single pupil or group of pupils</w:t>
      </w:r>
      <w:r w:rsidR="002E1BDE" w:rsidRPr="000901E9">
        <w:rPr>
          <w:rFonts w:ascii="Arial" w:hAnsi="Arial" w:cs="Arial"/>
        </w:rPr>
        <w:t xml:space="preserve">. </w:t>
      </w:r>
      <w:r w:rsidR="009D58F1" w:rsidRPr="000901E9">
        <w:rPr>
          <w:rFonts w:ascii="Arial" w:hAnsi="Arial" w:cs="Arial"/>
        </w:rPr>
        <w:t>Sexual violence and sexual harassment exist on a continuum and may overlap; they can occur online and ‘face to face’ (both physically and verbally) and are never acceptable.</w:t>
      </w:r>
      <w:r w:rsidR="00B916CA" w:rsidRPr="000901E9">
        <w:rPr>
          <w:rFonts w:ascii="Arial" w:hAnsi="Arial" w:cs="Arial"/>
        </w:rPr>
        <w:t xml:space="preserve"> </w:t>
      </w:r>
    </w:p>
    <w:p w14:paraId="664568B0" w14:textId="77777777" w:rsidR="006C6B5F" w:rsidRPr="000901E9" w:rsidRDefault="006C6B5F" w:rsidP="006C6B5F">
      <w:pPr>
        <w:rPr>
          <w:rFonts w:ascii="Arial" w:hAnsi="Arial" w:cs="Arial"/>
        </w:rPr>
      </w:pPr>
    </w:p>
    <w:p w14:paraId="0FCE1975" w14:textId="77777777" w:rsidR="008D1E3E" w:rsidRPr="000901E9" w:rsidRDefault="008D1E3E" w:rsidP="006C6B5F">
      <w:pPr>
        <w:rPr>
          <w:rFonts w:ascii="Arial" w:hAnsi="Arial" w:cs="Arial"/>
          <w:u w:val="single"/>
        </w:rPr>
      </w:pPr>
      <w:r w:rsidRPr="000901E9">
        <w:rPr>
          <w:rFonts w:ascii="Arial" w:hAnsi="Arial" w:cs="Arial"/>
          <w:u w:val="single"/>
        </w:rPr>
        <w:t>Sexual violence can include:-</w:t>
      </w:r>
    </w:p>
    <w:p w14:paraId="70B35818" w14:textId="77777777" w:rsidR="008D1E3E" w:rsidRPr="000901E9" w:rsidRDefault="008D1E3E" w:rsidP="00A14B80">
      <w:pPr>
        <w:numPr>
          <w:ilvl w:val="0"/>
          <w:numId w:val="55"/>
        </w:numPr>
        <w:rPr>
          <w:rFonts w:ascii="Arial" w:hAnsi="Arial" w:cs="Arial"/>
        </w:rPr>
      </w:pPr>
      <w:r w:rsidRPr="000901E9">
        <w:rPr>
          <w:rFonts w:ascii="Arial" w:hAnsi="Arial" w:cs="Arial"/>
        </w:rPr>
        <w:t>Rape</w:t>
      </w:r>
    </w:p>
    <w:p w14:paraId="2B479292" w14:textId="77777777" w:rsidR="008D1E3E" w:rsidRPr="000901E9" w:rsidRDefault="008D1E3E" w:rsidP="00A14B80">
      <w:pPr>
        <w:numPr>
          <w:ilvl w:val="0"/>
          <w:numId w:val="55"/>
        </w:numPr>
        <w:rPr>
          <w:rFonts w:ascii="Arial" w:hAnsi="Arial" w:cs="Arial"/>
        </w:rPr>
      </w:pPr>
      <w:r w:rsidRPr="000901E9">
        <w:rPr>
          <w:rFonts w:ascii="Arial" w:hAnsi="Arial" w:cs="Arial"/>
        </w:rPr>
        <w:t>Assault by penetration</w:t>
      </w:r>
    </w:p>
    <w:p w14:paraId="73CEBCA2" w14:textId="77777777" w:rsidR="008D1E3E" w:rsidRPr="000901E9" w:rsidRDefault="008D1E3E" w:rsidP="00A14B80">
      <w:pPr>
        <w:numPr>
          <w:ilvl w:val="0"/>
          <w:numId w:val="55"/>
        </w:numPr>
        <w:rPr>
          <w:rFonts w:ascii="Arial" w:hAnsi="Arial" w:cs="Arial"/>
        </w:rPr>
      </w:pPr>
      <w:r w:rsidRPr="000901E9">
        <w:rPr>
          <w:rFonts w:ascii="Arial" w:hAnsi="Arial" w:cs="Arial"/>
        </w:rPr>
        <w:t xml:space="preserve">Sexual Assault </w:t>
      </w:r>
    </w:p>
    <w:p w14:paraId="5D278BA2" w14:textId="77777777" w:rsidR="001D5C95" w:rsidRPr="000901E9" w:rsidRDefault="001D5C95" w:rsidP="006C6B5F">
      <w:pPr>
        <w:rPr>
          <w:rFonts w:ascii="Arial" w:hAnsi="Arial" w:cs="Arial"/>
          <w:u w:val="single"/>
        </w:rPr>
      </w:pPr>
    </w:p>
    <w:p w14:paraId="5124BE8F" w14:textId="77777777" w:rsidR="006C6B5F" w:rsidRPr="000901E9" w:rsidRDefault="008D1E3E" w:rsidP="006C6B5F">
      <w:pPr>
        <w:rPr>
          <w:rFonts w:ascii="Arial" w:hAnsi="Arial" w:cs="Arial"/>
          <w:u w:val="single"/>
        </w:rPr>
      </w:pPr>
      <w:r w:rsidRPr="000901E9">
        <w:rPr>
          <w:rFonts w:ascii="Arial" w:hAnsi="Arial" w:cs="Arial"/>
          <w:u w:val="single"/>
        </w:rPr>
        <w:t xml:space="preserve">Sexual harassment </w:t>
      </w:r>
      <w:r w:rsidR="006C6B5F" w:rsidRPr="000901E9">
        <w:rPr>
          <w:rFonts w:ascii="Arial" w:hAnsi="Arial" w:cs="Arial"/>
          <w:u w:val="single"/>
        </w:rPr>
        <w:t xml:space="preserve"> can include:-</w:t>
      </w:r>
    </w:p>
    <w:p w14:paraId="09AF65B2" w14:textId="77777777" w:rsidR="006C6B5F" w:rsidRPr="000901E9" w:rsidRDefault="00DC5F69" w:rsidP="00A14B80">
      <w:pPr>
        <w:numPr>
          <w:ilvl w:val="0"/>
          <w:numId w:val="54"/>
        </w:numPr>
        <w:rPr>
          <w:rFonts w:ascii="Arial" w:hAnsi="Arial" w:cs="Arial"/>
        </w:rPr>
      </w:pPr>
      <w:r w:rsidRPr="000901E9">
        <w:rPr>
          <w:rFonts w:ascii="Arial" w:hAnsi="Arial" w:cs="Arial"/>
        </w:rPr>
        <w:t xml:space="preserve">Sexual comments, </w:t>
      </w:r>
      <w:r w:rsidR="00583823" w:rsidRPr="000901E9">
        <w:rPr>
          <w:rFonts w:ascii="Arial" w:hAnsi="Arial" w:cs="Arial"/>
        </w:rPr>
        <w:t>such as: telling sexual stories, making lewd comments, making sexual remarks about clothes and appearance, calling someone sexualised names</w:t>
      </w:r>
    </w:p>
    <w:p w14:paraId="28DD06CD" w14:textId="77777777" w:rsidR="00583823" w:rsidRPr="000901E9" w:rsidRDefault="00583823" w:rsidP="00A14B80">
      <w:pPr>
        <w:numPr>
          <w:ilvl w:val="0"/>
          <w:numId w:val="54"/>
        </w:numPr>
        <w:rPr>
          <w:rFonts w:ascii="Arial" w:hAnsi="Arial" w:cs="Arial"/>
        </w:rPr>
      </w:pPr>
      <w:r w:rsidRPr="000901E9">
        <w:rPr>
          <w:rFonts w:ascii="Arial" w:hAnsi="Arial" w:cs="Arial"/>
        </w:rPr>
        <w:t>Sexual ‘jokes’ or taunting</w:t>
      </w:r>
    </w:p>
    <w:p w14:paraId="425AB599" w14:textId="77777777" w:rsidR="00583823" w:rsidRPr="000901E9" w:rsidRDefault="00583823" w:rsidP="00A14B80">
      <w:pPr>
        <w:numPr>
          <w:ilvl w:val="0"/>
          <w:numId w:val="54"/>
        </w:numPr>
        <w:rPr>
          <w:rFonts w:ascii="Arial" w:hAnsi="Arial" w:cs="Arial"/>
        </w:rPr>
      </w:pPr>
      <w:r w:rsidRPr="000901E9">
        <w:rPr>
          <w:rFonts w:ascii="Arial" w:hAnsi="Arial" w:cs="Arial"/>
        </w:rPr>
        <w:t>Physical behaviour, such as: deliberately brushing against someone, interfering with someone’s clothes and displaying pictures, photos or drawings of a sexual nature</w:t>
      </w:r>
    </w:p>
    <w:p w14:paraId="2CF5813B" w14:textId="77777777" w:rsidR="00763CD9" w:rsidRPr="000901E9" w:rsidRDefault="00763CD9" w:rsidP="00A14B80">
      <w:pPr>
        <w:numPr>
          <w:ilvl w:val="0"/>
          <w:numId w:val="54"/>
        </w:numPr>
        <w:rPr>
          <w:rFonts w:ascii="Arial" w:hAnsi="Arial" w:cs="Arial"/>
        </w:rPr>
      </w:pPr>
      <w:r w:rsidRPr="000901E9">
        <w:rPr>
          <w:rFonts w:ascii="Arial" w:hAnsi="Arial" w:cs="Arial"/>
        </w:rPr>
        <w:t>Inappropriate/unwanted touching</w:t>
      </w:r>
    </w:p>
    <w:p w14:paraId="616B7552" w14:textId="77777777" w:rsidR="00DC5F69" w:rsidRPr="000901E9" w:rsidRDefault="00DC5F69" w:rsidP="00A14B80">
      <w:pPr>
        <w:numPr>
          <w:ilvl w:val="0"/>
          <w:numId w:val="54"/>
        </w:numPr>
        <w:rPr>
          <w:rFonts w:ascii="Arial" w:hAnsi="Arial" w:cs="Arial"/>
        </w:rPr>
      </w:pPr>
      <w:r w:rsidRPr="000901E9">
        <w:rPr>
          <w:rFonts w:ascii="Arial" w:hAnsi="Arial" w:cs="Arial"/>
        </w:rPr>
        <w:t>Consensual and non-consensual sharing of nude and semi-nude images</w:t>
      </w:r>
      <w:r w:rsidR="009C612B" w:rsidRPr="000901E9">
        <w:rPr>
          <w:rFonts w:ascii="Arial" w:hAnsi="Arial" w:cs="Arial"/>
        </w:rPr>
        <w:t xml:space="preserve">, </w:t>
      </w:r>
      <w:r w:rsidRPr="000901E9">
        <w:rPr>
          <w:rFonts w:ascii="Arial" w:hAnsi="Arial" w:cs="Arial"/>
        </w:rPr>
        <w:t xml:space="preserve">videos </w:t>
      </w:r>
      <w:r w:rsidR="009C612B" w:rsidRPr="000901E9">
        <w:rPr>
          <w:rFonts w:ascii="Arial" w:hAnsi="Arial" w:cs="Arial"/>
        </w:rPr>
        <w:t xml:space="preserve">and/or livestreams </w:t>
      </w:r>
      <w:r w:rsidRPr="000901E9">
        <w:rPr>
          <w:rFonts w:ascii="Arial" w:hAnsi="Arial" w:cs="Arial"/>
        </w:rPr>
        <w:t>(also known as sexting or youth produced sexual imagery)</w:t>
      </w:r>
    </w:p>
    <w:p w14:paraId="7280B02A" w14:textId="77777777" w:rsidR="00DC5F69" w:rsidRPr="000901E9" w:rsidRDefault="00DC5F69" w:rsidP="00A14B80">
      <w:pPr>
        <w:numPr>
          <w:ilvl w:val="0"/>
          <w:numId w:val="54"/>
        </w:numPr>
        <w:rPr>
          <w:rFonts w:ascii="Arial" w:hAnsi="Arial" w:cs="Arial"/>
        </w:rPr>
      </w:pPr>
      <w:r w:rsidRPr="000901E9">
        <w:rPr>
          <w:rFonts w:ascii="Arial" w:hAnsi="Arial" w:cs="Arial"/>
        </w:rPr>
        <w:t>Up-skirtin</w:t>
      </w:r>
      <w:r w:rsidR="00763CD9" w:rsidRPr="000901E9">
        <w:rPr>
          <w:rFonts w:ascii="Arial" w:hAnsi="Arial" w:cs="Arial"/>
        </w:rPr>
        <w:t>g</w:t>
      </w:r>
    </w:p>
    <w:p w14:paraId="4DF3323E" w14:textId="77777777" w:rsidR="00DC5F69" w:rsidRPr="000901E9" w:rsidRDefault="00DC5F69" w:rsidP="00763CD9">
      <w:pPr>
        <w:ind w:left="720"/>
        <w:rPr>
          <w:rFonts w:ascii="Arial" w:hAnsi="Arial" w:cs="Arial"/>
        </w:rPr>
      </w:pPr>
    </w:p>
    <w:p w14:paraId="05DB5F73" w14:textId="77777777" w:rsidR="006C6B5F" w:rsidRPr="00F656B0" w:rsidRDefault="000901E9" w:rsidP="006C6B5F">
      <w:pPr>
        <w:rPr>
          <w:rFonts w:ascii="Arial" w:hAnsi="Arial" w:cs="Arial"/>
          <w:bCs/>
          <w:color w:val="000000"/>
          <w:u w:val="single"/>
        </w:rPr>
      </w:pPr>
      <w:r w:rsidRPr="00F656B0">
        <w:rPr>
          <w:rFonts w:ascii="Arial" w:hAnsi="Arial" w:cs="Arial"/>
          <w:bCs/>
          <w:color w:val="000000"/>
          <w:u w:val="single"/>
        </w:rPr>
        <w:t>Child on child</w:t>
      </w:r>
      <w:r w:rsidR="001D5C95" w:rsidRPr="00F656B0">
        <w:rPr>
          <w:rFonts w:ascii="Arial" w:hAnsi="Arial" w:cs="Arial"/>
          <w:bCs/>
          <w:color w:val="000000"/>
          <w:u w:val="single"/>
        </w:rPr>
        <w:t xml:space="preserve"> sexual abuse can also include:-</w:t>
      </w:r>
    </w:p>
    <w:p w14:paraId="4BE979F8" w14:textId="77777777" w:rsidR="001D5C95" w:rsidRPr="00F656B0" w:rsidRDefault="001D5C95" w:rsidP="00A14B80">
      <w:pPr>
        <w:numPr>
          <w:ilvl w:val="0"/>
          <w:numId w:val="56"/>
        </w:numPr>
        <w:rPr>
          <w:rFonts w:ascii="Arial" w:hAnsi="Arial" w:cs="Arial"/>
          <w:bCs/>
          <w:color w:val="000000"/>
        </w:rPr>
      </w:pPr>
      <w:r w:rsidRPr="00F656B0">
        <w:rPr>
          <w:rFonts w:ascii="Arial" w:hAnsi="Arial" w:cs="Arial"/>
          <w:bCs/>
          <w:color w:val="000000"/>
        </w:rPr>
        <w:t>Causing someone to engage in sexual activity without consent, such as forcing someone to strip, touch themselves sexually, or to engage in sexual activity with a third party.</w:t>
      </w:r>
    </w:p>
    <w:p w14:paraId="56F90BF7" w14:textId="77777777" w:rsidR="00583823" w:rsidRPr="00F656B0" w:rsidRDefault="001D5C95" w:rsidP="00A14B80">
      <w:pPr>
        <w:numPr>
          <w:ilvl w:val="0"/>
          <w:numId w:val="56"/>
        </w:numPr>
        <w:rPr>
          <w:rFonts w:ascii="Arial" w:hAnsi="Arial" w:cs="Arial"/>
        </w:rPr>
      </w:pPr>
      <w:r w:rsidRPr="00F656B0">
        <w:rPr>
          <w:rFonts w:ascii="Arial" w:hAnsi="Arial" w:cs="Arial"/>
          <w:bCs/>
          <w:color w:val="000000"/>
        </w:rPr>
        <w:t>Initiation/hazin</w:t>
      </w:r>
      <w:r w:rsidR="00583823" w:rsidRPr="00F656B0">
        <w:rPr>
          <w:rFonts w:ascii="Arial" w:hAnsi="Arial" w:cs="Arial"/>
          <w:bCs/>
          <w:color w:val="000000"/>
        </w:rPr>
        <w:t xml:space="preserve">g - </w:t>
      </w:r>
      <w:r w:rsidR="00583823" w:rsidRPr="00F656B0">
        <w:rPr>
          <w:rFonts w:ascii="Arial" w:hAnsi="Arial" w:cs="Arial"/>
          <w:color w:val="202124"/>
          <w:shd w:val="clear" w:color="auto" w:fill="FFFFFF"/>
        </w:rPr>
        <w:t>refers to the practice of rituals, challenges, and other activities involving harassment, abuse or humiliation used as a way of initiating a person into a group</w:t>
      </w:r>
    </w:p>
    <w:p w14:paraId="2B4CD9A6" w14:textId="704D447C" w:rsidR="001D5C95" w:rsidRDefault="001D5C95" w:rsidP="00583823">
      <w:pPr>
        <w:ind w:left="360"/>
        <w:rPr>
          <w:rFonts w:ascii="Arial" w:hAnsi="Arial" w:cs="Arial"/>
          <w:bCs/>
          <w:color w:val="000000"/>
        </w:rPr>
      </w:pPr>
    </w:p>
    <w:p w14:paraId="5F494607" w14:textId="1910537C" w:rsidR="00C077A0" w:rsidRDefault="00C077A0" w:rsidP="00583823">
      <w:pPr>
        <w:ind w:left="360"/>
        <w:rPr>
          <w:rFonts w:ascii="Arial" w:hAnsi="Arial" w:cs="Arial"/>
          <w:bCs/>
          <w:color w:val="000000"/>
        </w:rPr>
      </w:pPr>
    </w:p>
    <w:p w14:paraId="225F86D4" w14:textId="77777777" w:rsidR="00C077A0" w:rsidRPr="00F656B0" w:rsidRDefault="00C077A0" w:rsidP="00583823">
      <w:pPr>
        <w:ind w:left="360"/>
        <w:rPr>
          <w:rFonts w:ascii="Arial" w:hAnsi="Arial" w:cs="Arial"/>
          <w:bCs/>
          <w:color w:val="000000"/>
        </w:rPr>
      </w:pPr>
    </w:p>
    <w:p w14:paraId="3E4683C1" w14:textId="77777777" w:rsidR="002E1BDE" w:rsidRPr="006F7E25" w:rsidRDefault="002E1BDE" w:rsidP="002E1BDE">
      <w:pPr>
        <w:rPr>
          <w:rFonts w:ascii="Arial" w:hAnsi="Arial" w:cs="Arial"/>
          <w:b/>
          <w:bCs/>
          <w:color w:val="000000"/>
        </w:rPr>
      </w:pPr>
      <w:r w:rsidRPr="00F656B0">
        <w:rPr>
          <w:rFonts w:ascii="Arial" w:hAnsi="Arial" w:cs="Arial"/>
          <w:b/>
          <w:bCs/>
          <w:color w:val="000000"/>
        </w:rPr>
        <w:lastRenderedPageBreak/>
        <w:t xml:space="preserve">Responding to </w:t>
      </w:r>
      <w:r w:rsidR="00583823" w:rsidRPr="00F656B0">
        <w:rPr>
          <w:rFonts w:ascii="Arial" w:hAnsi="Arial" w:cs="Arial"/>
          <w:b/>
          <w:bCs/>
          <w:color w:val="000000"/>
        </w:rPr>
        <w:t>concerns about</w:t>
      </w:r>
      <w:r w:rsidRPr="00F656B0">
        <w:rPr>
          <w:rFonts w:ascii="Arial" w:hAnsi="Arial" w:cs="Arial"/>
          <w:b/>
          <w:bCs/>
          <w:color w:val="000000"/>
        </w:rPr>
        <w:t xml:space="preserve"> </w:t>
      </w:r>
      <w:r w:rsidR="000901E9" w:rsidRPr="00F656B0">
        <w:rPr>
          <w:rFonts w:ascii="Arial" w:hAnsi="Arial" w:cs="Arial"/>
          <w:b/>
          <w:bCs/>
          <w:color w:val="000000"/>
        </w:rPr>
        <w:t>child on child</w:t>
      </w:r>
      <w:r w:rsidR="00583823" w:rsidRPr="00F656B0">
        <w:rPr>
          <w:rFonts w:ascii="Arial" w:hAnsi="Arial" w:cs="Arial"/>
          <w:b/>
          <w:bCs/>
          <w:color w:val="000000"/>
        </w:rPr>
        <w:t xml:space="preserve"> sexual abuse</w:t>
      </w:r>
    </w:p>
    <w:p w14:paraId="323963C6" w14:textId="77777777" w:rsidR="00500CD7" w:rsidRPr="00F656B0" w:rsidRDefault="002E1BDE" w:rsidP="00500CD7">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EB5628B" w14:textId="77777777" w:rsidR="00500CD7" w:rsidRPr="006F7E25" w:rsidRDefault="00830259" w:rsidP="00A14B80">
      <w:pPr>
        <w:widowControl w:val="0"/>
        <w:numPr>
          <w:ilvl w:val="0"/>
          <w:numId w:val="62"/>
        </w:numPr>
        <w:autoSpaceDE w:val="0"/>
        <w:autoSpaceDN w:val="0"/>
        <w:adjustRightInd w:val="0"/>
        <w:spacing w:line="216" w:lineRule="atLeast"/>
        <w:rPr>
          <w:rFonts w:ascii="Arial" w:hAnsi="Arial" w:cs="Arial"/>
          <w:color w:val="000000"/>
        </w:rPr>
      </w:pPr>
      <w:r w:rsidRPr="00F656B0">
        <w:rPr>
          <w:rFonts w:ascii="Arial" w:hAnsi="Arial" w:cs="Arial"/>
          <w:color w:val="000000"/>
        </w:rPr>
        <w:t>Immediate consideration should be given as to how best to support and protect the victim and the alleged perpetrator(s) (and any other children involved/impacted upon).</w:t>
      </w:r>
    </w:p>
    <w:p w14:paraId="6F925080" w14:textId="77777777" w:rsidR="00830259" w:rsidRPr="000901E9" w:rsidRDefault="00830259" w:rsidP="00500CD7">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Step 2</w:t>
      </w:r>
    </w:p>
    <w:p w14:paraId="5B272ED1" w14:textId="77777777" w:rsidR="00583823" w:rsidRPr="006F7E25" w:rsidRDefault="002E1BDE" w:rsidP="00A14B80">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w:t>
      </w:r>
      <w:r w:rsidR="00500CD7" w:rsidRPr="000901E9">
        <w:rPr>
          <w:rFonts w:ascii="Arial" w:hAnsi="Arial" w:cs="Arial"/>
          <w:color w:val="000000"/>
        </w:rPr>
        <w:t xml:space="preserve">ing recording procedures </w:t>
      </w:r>
      <w:r w:rsidRPr="000901E9">
        <w:rPr>
          <w:rFonts w:ascii="Arial" w:hAnsi="Arial" w:cs="Arial"/>
          <w:color w:val="000000"/>
        </w:rPr>
        <w:t xml:space="preserve">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w:t>
      </w:r>
      <w:r w:rsidR="00500CD7" w:rsidRPr="000901E9">
        <w:rPr>
          <w:rFonts w:ascii="Arial" w:hAnsi="Arial" w:cs="Arial"/>
          <w:color w:val="000000"/>
        </w:rPr>
        <w:t>, as soon as possible.</w:t>
      </w:r>
      <w:r w:rsidRPr="000901E9">
        <w:rPr>
          <w:rFonts w:ascii="Arial" w:hAnsi="Arial" w:cs="Arial"/>
          <w:color w:val="000000"/>
        </w:rPr>
        <w:t xml:space="preserve"> Is information about the incident first hand or do other individuals need to be spoken to, to confirm?</w:t>
      </w:r>
    </w:p>
    <w:p w14:paraId="093BEC8F" w14:textId="77777777" w:rsidR="00583823" w:rsidRPr="000901E9" w:rsidRDefault="002E1BDE" w:rsidP="002E1BDE">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 xml:space="preserve">Step </w:t>
      </w:r>
      <w:r w:rsidR="00830259" w:rsidRPr="000901E9">
        <w:rPr>
          <w:rFonts w:ascii="Arial" w:hAnsi="Arial" w:cs="Arial"/>
          <w:color w:val="000000"/>
          <w:u w:val="single"/>
        </w:rPr>
        <w:t>3</w:t>
      </w:r>
    </w:p>
    <w:p w14:paraId="185E1406" w14:textId="3B449936" w:rsidR="00583823" w:rsidRPr="000901E9" w:rsidRDefault="002E1BDE" w:rsidP="00583823">
      <w:pPr>
        <w:widowControl w:val="0"/>
        <w:autoSpaceDE w:val="0"/>
        <w:autoSpaceDN w:val="0"/>
        <w:adjustRightInd w:val="0"/>
        <w:spacing w:line="216" w:lineRule="atLeast"/>
        <w:rPr>
          <w:rFonts w:ascii="Arial" w:hAnsi="Arial" w:cs="Arial"/>
          <w:color w:val="000000"/>
        </w:rPr>
      </w:pPr>
      <w:r w:rsidRPr="000901E9">
        <w:rPr>
          <w:rFonts w:ascii="Arial" w:hAnsi="Arial" w:cs="Arial"/>
          <w:color w:val="000000"/>
        </w:rPr>
        <w:t>The DSL will consider the following:-</w:t>
      </w:r>
    </w:p>
    <w:p w14:paraId="6C32E1A0" w14:textId="77777777" w:rsidR="004A617F" w:rsidRPr="00F656B0"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The wishes of the victim in terms of how they want to proceed. Victims should be given as much control as is reasonably possible over decisions regarding how any investigation will be progressed and support they will be offered. This will however need to be balanced with the school’s duty and responsibilities to protect other children.</w:t>
      </w:r>
      <w:r w:rsidR="003F227A" w:rsidRPr="00F656B0">
        <w:rPr>
          <w:rFonts w:ascii="Arial" w:hAnsi="Arial" w:cs="Arial"/>
          <w:color w:val="000000"/>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7706A0D9" w14:textId="463E017F" w:rsidR="00697D63" w:rsidRPr="00697D63" w:rsidRDefault="002E1BDE" w:rsidP="00A14B80">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Has a criminal offence been committed? If yes, contact</w:t>
      </w:r>
      <w:r w:rsidRPr="000901E9">
        <w:rPr>
          <w:rFonts w:ascii="Arial" w:hAnsi="Arial" w:cs="Arial"/>
          <w:color w:val="000000"/>
        </w:rPr>
        <w:t xml:space="preserve"> the police</w:t>
      </w:r>
      <w:r w:rsidR="00500CD7" w:rsidRPr="000901E9">
        <w:rPr>
          <w:rFonts w:ascii="Arial" w:hAnsi="Arial" w:cs="Arial"/>
          <w:color w:val="000000"/>
        </w:rPr>
        <w:t xml:space="preserve"> (</w:t>
      </w:r>
      <w:r w:rsidRPr="000901E9">
        <w:rPr>
          <w:rFonts w:ascii="Arial" w:hAnsi="Arial" w:cs="Arial"/>
          <w:bCs/>
          <w:color w:val="000000"/>
        </w:rPr>
        <w:t>See also</w:t>
      </w:r>
      <w:r w:rsidRPr="000901E9">
        <w:rPr>
          <w:rFonts w:ascii="Arial" w:hAnsi="Arial" w:cs="Arial"/>
          <w:b/>
          <w:color w:val="000000"/>
        </w:rPr>
        <w:t xml:space="preserve"> </w:t>
      </w:r>
      <w:hyperlink r:id="rId21" w:history="1">
        <w:r w:rsidRPr="000901E9">
          <w:rPr>
            <w:rStyle w:val="Hyperlink"/>
            <w:rFonts w:ascii="Arial" w:hAnsi="Arial" w:cs="Arial"/>
            <w:b/>
            <w:u w:val="none"/>
          </w:rPr>
          <w:t>‘When To call the Police’</w:t>
        </w:r>
      </w:hyperlink>
      <w:r w:rsidRPr="000C1DD4">
        <w:rPr>
          <w:rFonts w:ascii="Arial" w:hAnsi="Arial" w:cs="Arial"/>
          <w:b/>
          <w:color w:val="000000"/>
        </w:rPr>
        <w:t xml:space="preserve"> </w:t>
      </w:r>
      <w:r w:rsidRPr="000C1DD4">
        <w:rPr>
          <w:rFonts w:ascii="Arial" w:hAnsi="Arial" w:cs="Arial"/>
          <w:bCs/>
          <w:color w:val="000000"/>
        </w:rPr>
        <w:t>(NPCC)</w:t>
      </w:r>
      <w:r w:rsidR="00697D63">
        <w:rPr>
          <w:rFonts w:ascii="Arial" w:hAnsi="Arial" w:cs="Arial"/>
          <w:bCs/>
          <w:color w:val="000000"/>
        </w:rPr>
        <w:t>.</w:t>
      </w:r>
    </w:p>
    <w:p w14:paraId="54558A0F" w14:textId="77777777" w:rsidR="004A617F"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Ages of pupils / developmental stage</w:t>
      </w:r>
      <w:r w:rsidR="00697D63">
        <w:rPr>
          <w:rFonts w:ascii="Arial" w:hAnsi="Arial" w:cs="Arial"/>
          <w:color w:val="000000"/>
        </w:rPr>
        <w:t xml:space="preserve"> </w:t>
      </w:r>
    </w:p>
    <w:p w14:paraId="709E4A92" w14:textId="77777777" w:rsidR="004A617F" w:rsidRPr="000C1DD4"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Whether there is a power imbalance between the children</w:t>
      </w:r>
    </w:p>
    <w:p w14:paraId="039FBD2D" w14:textId="51B68A0D" w:rsidR="00697D63"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Whether the alleged incident is a one off incident or there is a sustained pattern</w:t>
      </w:r>
    </w:p>
    <w:p w14:paraId="22291DAC" w14:textId="77777777" w:rsidR="004A617F"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Any on-going risks to the victim, other children, or staff.</w:t>
      </w:r>
    </w:p>
    <w:p w14:paraId="1E641D6A" w14:textId="77777777" w:rsidR="002E1BDE"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0901E9">
        <w:rPr>
          <w:rFonts w:ascii="Arial" w:hAnsi="Arial" w:cs="Arial"/>
          <w:color w:val="000000"/>
        </w:rPr>
        <w:t>Other related issues and the wider context, including whether there is evidence of the victim/s being exploited</w:t>
      </w:r>
      <w:r w:rsidR="000C1804" w:rsidRPr="000901E9">
        <w:rPr>
          <w:rFonts w:ascii="Arial" w:hAnsi="Arial" w:cs="Arial"/>
          <w:color w:val="000000"/>
        </w:rPr>
        <w:t>, criminally and/or sexually</w:t>
      </w:r>
    </w:p>
    <w:p w14:paraId="1B2C816E" w14:textId="77777777" w:rsidR="00697D63" w:rsidRDefault="00697D63" w:rsidP="00CD027D">
      <w:pPr>
        <w:widowControl w:val="0"/>
        <w:autoSpaceDE w:val="0"/>
        <w:autoSpaceDN w:val="0"/>
        <w:adjustRightInd w:val="0"/>
        <w:spacing w:line="216" w:lineRule="atLeast"/>
        <w:rPr>
          <w:rFonts w:ascii="Arial" w:hAnsi="Arial" w:cs="Arial"/>
        </w:rPr>
      </w:pPr>
      <w:r w:rsidRPr="007B60F6">
        <w:rPr>
          <w:rFonts w:ascii="Arial" w:hAnsi="Arial" w:cs="Arial"/>
          <w:color w:val="000000"/>
        </w:rPr>
        <w:t>T</w:t>
      </w:r>
      <w:r w:rsidRPr="007B60F6">
        <w:rPr>
          <w:rFonts w:ascii="Arial" w:hAnsi="Arial" w:cs="Arial"/>
        </w:rPr>
        <w:t xml:space="preserve">o support our judgements about sexualised behaviours we refer to </w:t>
      </w:r>
      <w:hyperlink r:id="rId22" w:history="1">
        <w:r w:rsidRPr="007B60F6">
          <w:rPr>
            <w:rStyle w:val="Hyperlink"/>
            <w:rFonts w:ascii="Arial" w:hAnsi="Arial" w:cs="Arial"/>
          </w:rPr>
          <w:t xml:space="preserve">the Hackett Continuum </w:t>
        </w:r>
      </w:hyperlink>
      <w:r w:rsidRPr="007B60F6">
        <w:rPr>
          <w:rFonts w:ascii="Arial" w:hAnsi="Arial" w:cs="Arial"/>
        </w:rPr>
        <w:t>and/or  ‘</w:t>
      </w:r>
      <w:hyperlink r:id="rId23" w:history="1">
        <w:r w:rsidRPr="007B60F6">
          <w:rPr>
            <w:rStyle w:val="Hyperlink"/>
            <w:rFonts w:ascii="Arial" w:hAnsi="Arial" w:cs="Arial"/>
          </w:rPr>
          <w:t>Brook Sexual Behaviours Traffic Light Tool’</w:t>
        </w:r>
      </w:hyperlink>
      <w:r w:rsidRPr="007B60F6">
        <w:rPr>
          <w:rFonts w:ascii="Arial" w:hAnsi="Arial" w:cs="Arial"/>
        </w:rPr>
        <w:t>.</w:t>
      </w:r>
      <w:r w:rsidRPr="00697D63">
        <w:rPr>
          <w:rFonts w:ascii="Arial" w:hAnsi="Arial" w:cs="Arial"/>
        </w:rPr>
        <w:t xml:space="preserve"> </w:t>
      </w:r>
    </w:p>
    <w:p w14:paraId="3AB4C3CB" w14:textId="77777777" w:rsidR="00500CD7" w:rsidRPr="000C1DD4" w:rsidRDefault="002E1BDE" w:rsidP="002E1BDE">
      <w:pPr>
        <w:widowControl w:val="0"/>
        <w:autoSpaceDE w:val="0"/>
        <w:autoSpaceDN w:val="0"/>
        <w:adjustRightInd w:val="0"/>
        <w:rPr>
          <w:rFonts w:ascii="Arial" w:hAnsi="Arial" w:cs="Arial"/>
          <w:color w:val="000000"/>
          <w:u w:val="single"/>
        </w:rPr>
      </w:pPr>
      <w:r w:rsidRPr="000C1DD4">
        <w:rPr>
          <w:rFonts w:ascii="Arial" w:hAnsi="Arial" w:cs="Arial"/>
          <w:color w:val="000000"/>
          <w:u w:val="single"/>
        </w:rPr>
        <w:t xml:space="preserve">Step </w:t>
      </w:r>
      <w:r w:rsidR="00830259" w:rsidRPr="000C1DD4">
        <w:rPr>
          <w:rFonts w:ascii="Arial" w:hAnsi="Arial" w:cs="Arial"/>
          <w:color w:val="000000"/>
          <w:u w:val="single"/>
        </w:rPr>
        <w:t>4</w:t>
      </w:r>
      <w:r w:rsidRPr="000C1DD4">
        <w:rPr>
          <w:rFonts w:ascii="Arial" w:hAnsi="Arial" w:cs="Arial"/>
          <w:color w:val="000000"/>
          <w:u w:val="single"/>
        </w:rPr>
        <w:t xml:space="preserve"> </w:t>
      </w:r>
    </w:p>
    <w:p w14:paraId="43C81504" w14:textId="77777777" w:rsidR="00500CD7" w:rsidRPr="000C1DD4" w:rsidRDefault="002E1BDE" w:rsidP="00A14B80">
      <w:pPr>
        <w:widowControl w:val="0"/>
        <w:numPr>
          <w:ilvl w:val="0"/>
          <w:numId w:val="57"/>
        </w:numPr>
        <w:autoSpaceDE w:val="0"/>
        <w:autoSpaceDN w:val="0"/>
        <w:adjustRightInd w:val="0"/>
        <w:rPr>
          <w:rFonts w:ascii="Arial" w:hAnsi="Arial" w:cs="Arial"/>
          <w:color w:val="000000"/>
        </w:rPr>
      </w:pPr>
      <w:r w:rsidRPr="000C1DD4">
        <w:rPr>
          <w:rFonts w:ascii="Arial" w:hAnsi="Arial" w:cs="Arial"/>
          <w:color w:val="000000"/>
        </w:rPr>
        <w:t xml:space="preserve">If there is no evidence to suggest that a criminal offence has taken place the DSL will consider next steps, in discussion with parents/carers unless to do so would increase the risk to the pupils involved. </w:t>
      </w:r>
    </w:p>
    <w:p w14:paraId="5F47BCA4" w14:textId="28003013" w:rsidR="00CD027D" w:rsidRDefault="000C1804" w:rsidP="00A14B80">
      <w:pPr>
        <w:widowControl w:val="0"/>
        <w:numPr>
          <w:ilvl w:val="0"/>
          <w:numId w:val="57"/>
        </w:numPr>
        <w:autoSpaceDE w:val="0"/>
        <w:autoSpaceDN w:val="0"/>
        <w:adjustRightInd w:val="0"/>
        <w:rPr>
          <w:rFonts w:ascii="Arial" w:hAnsi="Arial" w:cs="Arial"/>
          <w:i/>
          <w:iCs/>
          <w:color w:val="000000"/>
        </w:rPr>
      </w:pPr>
      <w:r w:rsidRPr="000901E9">
        <w:rPr>
          <w:rFonts w:ascii="Arial" w:hAnsi="Arial" w:cs="Arial"/>
          <w:color w:val="000000"/>
        </w:rPr>
        <w:t xml:space="preserve">If there is evidence to suggest that a criminal offence has taken place the DSL will follow the </w:t>
      </w:r>
      <w:r w:rsidRPr="005B72D4">
        <w:rPr>
          <w:rFonts w:ascii="Arial" w:hAnsi="Arial" w:cs="Arial"/>
          <w:color w:val="000000"/>
        </w:rPr>
        <w:t xml:space="preserve">guidance </w:t>
      </w:r>
      <w:r w:rsidR="00653C63" w:rsidRPr="005B72D4">
        <w:rPr>
          <w:rFonts w:ascii="Arial" w:hAnsi="Arial" w:cs="Arial"/>
          <w:color w:val="000000"/>
        </w:rPr>
        <w:t>in part 5</w:t>
      </w:r>
      <w:r w:rsidRPr="005B72D4">
        <w:rPr>
          <w:rFonts w:ascii="Arial" w:hAnsi="Arial" w:cs="Arial"/>
          <w:color w:val="000000"/>
        </w:rPr>
        <w:t xml:space="preserve"> of KCSIE</w:t>
      </w:r>
      <w:r w:rsidRPr="000901E9">
        <w:rPr>
          <w:rFonts w:ascii="Arial" w:hAnsi="Arial" w:cs="Arial"/>
          <w:color w:val="000000"/>
        </w:rPr>
        <w:t xml:space="preserve">. Any report to the police will be in parallel with a referral to </w:t>
      </w:r>
      <w:r w:rsidRPr="007E3043">
        <w:rPr>
          <w:rFonts w:ascii="Arial" w:hAnsi="Arial" w:cs="Arial"/>
          <w:color w:val="000000"/>
        </w:rPr>
        <w:t>children’s</w:t>
      </w:r>
      <w:r w:rsidR="007E3043" w:rsidRPr="007E3043">
        <w:rPr>
          <w:rFonts w:ascii="Arial" w:hAnsi="Arial" w:cs="Arial"/>
          <w:color w:val="000000"/>
        </w:rPr>
        <w:t xml:space="preserve"> social care.</w:t>
      </w:r>
    </w:p>
    <w:p w14:paraId="0B2FF5B2" w14:textId="37FF7C13" w:rsidR="002E1BDE" w:rsidRPr="00CD027D" w:rsidRDefault="002E1BDE" w:rsidP="00CD027D">
      <w:pPr>
        <w:widowControl w:val="0"/>
        <w:autoSpaceDE w:val="0"/>
        <w:autoSpaceDN w:val="0"/>
        <w:adjustRightInd w:val="0"/>
        <w:ind w:left="360"/>
        <w:rPr>
          <w:rFonts w:ascii="Arial" w:hAnsi="Arial" w:cs="Arial"/>
          <w:i/>
          <w:iCs/>
          <w:color w:val="000000"/>
        </w:rPr>
      </w:pPr>
      <w:r w:rsidRPr="00CD027D">
        <w:rPr>
          <w:rFonts w:ascii="Arial" w:hAnsi="Arial" w:cs="Arial"/>
          <w:color w:val="000000"/>
          <w:u w:val="single"/>
        </w:rPr>
        <w:t>This</w:t>
      </w:r>
      <w:r w:rsidR="001252A8" w:rsidRPr="00CD027D">
        <w:rPr>
          <w:rFonts w:ascii="Arial" w:hAnsi="Arial" w:cs="Arial"/>
          <w:color w:val="000000"/>
          <w:u w:val="single"/>
        </w:rPr>
        <w:t xml:space="preserve"> will typically</w:t>
      </w:r>
      <w:r w:rsidRPr="00CD027D">
        <w:rPr>
          <w:rFonts w:ascii="Arial" w:hAnsi="Arial" w:cs="Arial"/>
          <w:color w:val="000000"/>
          <w:u w:val="single"/>
        </w:rPr>
        <w:t xml:space="preserve"> involve</w:t>
      </w:r>
      <w:r w:rsidRPr="00CD027D">
        <w:rPr>
          <w:rFonts w:ascii="Arial" w:hAnsi="Arial" w:cs="Arial"/>
          <w:color w:val="000000"/>
        </w:rPr>
        <w:t xml:space="preserve">:- </w:t>
      </w:r>
    </w:p>
    <w:p w14:paraId="49F1560D" w14:textId="77777777" w:rsidR="002E1BDE" w:rsidRPr="000901E9" w:rsidRDefault="002E1BDE"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w:t>
      </w:r>
      <w:r w:rsidR="001252A8" w:rsidRPr="000901E9">
        <w:rPr>
          <w:rFonts w:ascii="Arial" w:hAnsi="Arial" w:cs="Arial"/>
          <w:color w:val="000000"/>
        </w:rPr>
        <w:t xml:space="preserve"> support, including </w:t>
      </w:r>
      <w:r w:rsidRPr="000901E9">
        <w:rPr>
          <w:rFonts w:ascii="Arial" w:hAnsi="Arial" w:cs="Arial"/>
          <w:color w:val="000000"/>
        </w:rPr>
        <w:t xml:space="preserve"> Early Help support for both the victim and perpetrator (does the perpetrator have unmet needs?)</w:t>
      </w:r>
    </w:p>
    <w:p w14:paraId="4A7F06E4" w14:textId="5A3691FE" w:rsidR="002E1BDE" w:rsidRPr="000901E9" w:rsidRDefault="002E1BDE"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007E3043" w:rsidRPr="007E3043">
        <w:rPr>
          <w:rFonts w:ascii="Arial" w:hAnsi="Arial" w:cs="Arial"/>
          <w:color w:val="000000"/>
        </w:rPr>
        <w:t>children’s social care</w:t>
      </w:r>
      <w:r w:rsidR="007E3043" w:rsidRPr="000901E9">
        <w:rPr>
          <w:rFonts w:ascii="Arial" w:hAnsi="Arial" w:cs="Arial"/>
          <w:color w:val="000000"/>
          <w:u w:val="single"/>
        </w:rPr>
        <w:t xml:space="preserve"> </w:t>
      </w:r>
      <w:r w:rsidRPr="000901E9">
        <w:rPr>
          <w:rFonts w:ascii="Arial" w:hAnsi="Arial" w:cs="Arial"/>
          <w:color w:val="000000"/>
          <w:u w:val="single"/>
        </w:rPr>
        <w:t xml:space="preserve">if the victim </w:t>
      </w:r>
      <w:r w:rsidRPr="000901E9">
        <w:rPr>
          <w:rFonts w:ascii="Arial" w:hAnsi="Arial" w:cs="Arial"/>
          <w:color w:val="000000"/>
        </w:rPr>
        <w:t xml:space="preserve">has been harmed, or is at risk </w:t>
      </w:r>
      <w:r w:rsidRPr="000901E9">
        <w:rPr>
          <w:rFonts w:ascii="Arial" w:hAnsi="Arial" w:cs="Arial"/>
          <w:color w:val="000000"/>
        </w:rPr>
        <w:lastRenderedPageBreak/>
        <w:t>of harm</w:t>
      </w:r>
      <w:r w:rsidR="000C1804" w:rsidRPr="000901E9">
        <w:rPr>
          <w:rFonts w:ascii="Arial" w:hAnsi="Arial" w:cs="Arial"/>
          <w:color w:val="000000"/>
        </w:rPr>
        <w:t>.</w:t>
      </w:r>
    </w:p>
    <w:p w14:paraId="06382E53" w14:textId="1AFA94AD" w:rsidR="000C1804" w:rsidRPr="000901E9" w:rsidRDefault="002E1BDE"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007E3043" w:rsidRPr="007E3043">
        <w:rPr>
          <w:rFonts w:ascii="Arial" w:hAnsi="Arial" w:cs="Arial"/>
          <w:color w:val="000000"/>
        </w:rPr>
        <w:t>children’s social care</w:t>
      </w:r>
      <w:r w:rsidR="007E3043" w:rsidRPr="000901E9">
        <w:rPr>
          <w:rFonts w:ascii="Arial" w:hAnsi="Arial" w:cs="Arial"/>
          <w:color w:val="000000"/>
          <w:u w:val="single"/>
        </w:rPr>
        <w:t xml:space="preserve"> </w:t>
      </w:r>
      <w:r w:rsidRPr="000901E9">
        <w:rPr>
          <w:rFonts w:ascii="Arial" w:hAnsi="Arial" w:cs="Arial"/>
          <w:color w:val="000000"/>
          <w:u w:val="single"/>
        </w:rPr>
        <w:t>if the perpetrator</w:t>
      </w:r>
      <w:r w:rsidRPr="000901E9">
        <w:rPr>
          <w:rFonts w:ascii="Arial" w:hAnsi="Arial" w:cs="Arial"/>
          <w:color w:val="000000"/>
        </w:rPr>
        <w:t xml:space="preserve"> is at risk of harm / being harmed (under-lying welfare and safety concerns which may have triggered behaviours)</w:t>
      </w:r>
      <w:r w:rsidR="000C1804" w:rsidRPr="000901E9">
        <w:rPr>
          <w:rFonts w:ascii="Arial" w:hAnsi="Arial" w:cs="Arial"/>
          <w:color w:val="000000"/>
        </w:rPr>
        <w:t>.</w:t>
      </w:r>
    </w:p>
    <w:p w14:paraId="3455E34B" w14:textId="4A42C78B" w:rsidR="000C1804" w:rsidRPr="007B60F6" w:rsidRDefault="000C1804" w:rsidP="00A14B80">
      <w:pPr>
        <w:widowControl w:val="0"/>
        <w:numPr>
          <w:ilvl w:val="0"/>
          <w:numId w:val="59"/>
        </w:numPr>
        <w:autoSpaceDE w:val="0"/>
        <w:autoSpaceDN w:val="0"/>
        <w:adjustRightInd w:val="0"/>
        <w:rPr>
          <w:rFonts w:ascii="Arial" w:hAnsi="Arial" w:cs="Arial"/>
          <w:color w:val="000000"/>
        </w:rPr>
      </w:pPr>
      <w:r w:rsidRPr="007B60F6">
        <w:rPr>
          <w:rFonts w:ascii="Arial" w:hAnsi="Arial" w:cs="Arial"/>
          <w:color w:val="000000"/>
        </w:rPr>
        <w:t>Writing</w:t>
      </w:r>
      <w:r w:rsidRPr="000901E9">
        <w:rPr>
          <w:rFonts w:ascii="Arial" w:hAnsi="Arial" w:cs="Arial"/>
          <w:color w:val="000000"/>
        </w:rPr>
        <w:t xml:space="preserve"> a risk assessment</w:t>
      </w:r>
      <w:r w:rsidRPr="000901E9">
        <w:rPr>
          <w:rFonts w:ascii="Arial" w:hAnsi="Arial" w:cs="Arial"/>
        </w:rPr>
        <w:t xml:space="preserve"> for pupils, who have been identified as being at increased risk </w:t>
      </w:r>
      <w:r w:rsidRPr="001816A3">
        <w:rPr>
          <w:rFonts w:ascii="Arial" w:hAnsi="Arial" w:cs="Arial"/>
        </w:rPr>
        <w:t xml:space="preserve">of </w:t>
      </w:r>
      <w:r w:rsidR="002A1468" w:rsidRPr="001816A3">
        <w:rPr>
          <w:rFonts w:ascii="Arial" w:hAnsi="Arial" w:cs="Arial"/>
        </w:rPr>
        <w:t>child on child</w:t>
      </w:r>
      <w:r w:rsidRPr="000901E9">
        <w:rPr>
          <w:rFonts w:ascii="Arial" w:hAnsi="Arial" w:cs="Arial"/>
        </w:rPr>
        <w:t xml:space="preserve"> abuse (considered for both the pupil perpetrating the abuse and the pupil who is the victim)</w:t>
      </w:r>
      <w:r w:rsidR="00BB199E" w:rsidRPr="000901E9">
        <w:rPr>
          <w:rFonts w:ascii="Arial" w:hAnsi="Arial" w:cs="Arial"/>
        </w:rPr>
        <w:t xml:space="preserve"> to include protection and support.</w:t>
      </w:r>
      <w:r w:rsidR="00C450D5">
        <w:rPr>
          <w:rFonts w:ascii="Arial" w:hAnsi="Arial" w:cs="Arial"/>
        </w:rPr>
        <w:t xml:space="preserve"> </w:t>
      </w:r>
      <w:r w:rsidR="00C450D5" w:rsidRPr="007B60F6">
        <w:rPr>
          <w:rFonts w:ascii="Arial" w:hAnsi="Arial" w:cs="Arial"/>
        </w:rPr>
        <w:t>See Appendix 8 for template</w:t>
      </w:r>
      <w:r w:rsidR="00CD027D">
        <w:rPr>
          <w:rFonts w:ascii="Arial" w:hAnsi="Arial" w:cs="Arial"/>
        </w:rPr>
        <w:t>.</w:t>
      </w:r>
    </w:p>
    <w:p w14:paraId="5DFD967A" w14:textId="77777777" w:rsidR="001252A8" w:rsidRPr="000901E9" w:rsidRDefault="001252A8"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 targeted education about healthy relations for the perpetrator and any additional sanctions under the school’s behaviour policy.</w:t>
      </w:r>
    </w:p>
    <w:p w14:paraId="6482A52D" w14:textId="77777777" w:rsidR="002624A2" w:rsidRPr="000901E9" w:rsidRDefault="000C1804" w:rsidP="0077710D">
      <w:pPr>
        <w:widowControl w:val="0"/>
        <w:autoSpaceDE w:val="0"/>
        <w:autoSpaceDN w:val="0"/>
        <w:adjustRightInd w:val="0"/>
        <w:ind w:left="720"/>
        <w:rPr>
          <w:rFonts w:ascii="Arial" w:hAnsi="Arial" w:cs="Arial"/>
          <w:color w:val="000000"/>
        </w:rPr>
      </w:pPr>
      <w:r w:rsidRPr="000901E9">
        <w:rPr>
          <w:rFonts w:ascii="Arial" w:hAnsi="Arial" w:cs="Arial"/>
          <w:color w:val="000000"/>
        </w:rPr>
        <w:t xml:space="preserve"> </w:t>
      </w:r>
    </w:p>
    <w:p w14:paraId="0307ADE8" w14:textId="77777777" w:rsidR="006D1B1F" w:rsidRPr="000901E9" w:rsidRDefault="00987711" w:rsidP="002624A2">
      <w:pPr>
        <w:outlineLvl w:val="0"/>
        <w:rPr>
          <w:rFonts w:ascii="Arial" w:hAnsi="Arial" w:cs="Arial"/>
          <w:b/>
          <w:color w:val="000000"/>
        </w:rPr>
      </w:pPr>
      <w:r>
        <w:rPr>
          <w:rFonts w:ascii="Arial" w:hAnsi="Arial" w:cs="Arial"/>
          <w:b/>
          <w:color w:val="000000"/>
        </w:rPr>
        <w:t xml:space="preserve">2.1.3 </w:t>
      </w:r>
      <w:r w:rsidR="00BB199E" w:rsidRPr="000901E9">
        <w:rPr>
          <w:rFonts w:ascii="Arial" w:hAnsi="Arial" w:cs="Arial"/>
          <w:b/>
          <w:color w:val="000000"/>
        </w:rPr>
        <w:t>Additional guidance for r</w:t>
      </w:r>
      <w:r w:rsidR="006D1B1F" w:rsidRPr="000901E9">
        <w:rPr>
          <w:rFonts w:ascii="Arial" w:hAnsi="Arial" w:cs="Arial"/>
          <w:b/>
          <w:color w:val="000000"/>
        </w:rPr>
        <w:t xml:space="preserve">esponding </w:t>
      </w:r>
      <w:r w:rsidR="00BB199E" w:rsidRPr="000901E9">
        <w:rPr>
          <w:rFonts w:ascii="Arial" w:hAnsi="Arial" w:cs="Arial"/>
          <w:b/>
          <w:color w:val="000000"/>
        </w:rPr>
        <w:t>t</w:t>
      </w:r>
      <w:r w:rsidR="006D1B1F" w:rsidRPr="000901E9">
        <w:rPr>
          <w:rFonts w:ascii="Arial" w:hAnsi="Arial" w:cs="Arial"/>
          <w:b/>
          <w:color w:val="000000"/>
        </w:rPr>
        <w:t xml:space="preserve">o </w:t>
      </w:r>
      <w:r w:rsidR="00BB199E" w:rsidRPr="000901E9">
        <w:rPr>
          <w:rFonts w:ascii="Arial" w:hAnsi="Arial" w:cs="Arial"/>
          <w:b/>
        </w:rPr>
        <w:t>consensual and non-consensual sharing of nude and semi-nude images</w:t>
      </w:r>
      <w:r w:rsidR="009C612B" w:rsidRPr="000901E9">
        <w:rPr>
          <w:rFonts w:ascii="Arial" w:hAnsi="Arial" w:cs="Arial"/>
          <w:b/>
        </w:rPr>
        <w:t>,</w:t>
      </w:r>
      <w:r w:rsidR="00BB199E" w:rsidRPr="000901E9">
        <w:rPr>
          <w:rFonts w:ascii="Arial" w:hAnsi="Arial" w:cs="Arial"/>
          <w:b/>
        </w:rPr>
        <w:t xml:space="preserve"> videos</w:t>
      </w:r>
      <w:r w:rsidR="009C612B" w:rsidRPr="000901E9">
        <w:rPr>
          <w:rFonts w:ascii="Arial" w:hAnsi="Arial" w:cs="Arial"/>
          <w:b/>
        </w:rPr>
        <w:t xml:space="preserve"> and/or livestreams</w:t>
      </w:r>
    </w:p>
    <w:p w14:paraId="58A748BD" w14:textId="77777777" w:rsidR="00C21480" w:rsidRPr="000901E9" w:rsidRDefault="00C21480" w:rsidP="006D1B1F">
      <w:pPr>
        <w:rPr>
          <w:rFonts w:ascii="Arial" w:hAnsi="Arial" w:cs="Arial"/>
          <w:color w:val="0070C0"/>
        </w:rPr>
      </w:pPr>
    </w:p>
    <w:p w14:paraId="249E61FE" w14:textId="77777777" w:rsidR="004473F5" w:rsidRPr="000901E9" w:rsidRDefault="004473F5" w:rsidP="006D1B1F">
      <w:pPr>
        <w:rPr>
          <w:rFonts w:ascii="Arial" w:hAnsi="Arial" w:cs="Arial"/>
          <w:color w:val="000000"/>
          <w:u w:val="single"/>
        </w:rPr>
      </w:pPr>
      <w:r w:rsidRPr="000901E9">
        <w:rPr>
          <w:rFonts w:ascii="Arial" w:hAnsi="Arial" w:cs="Arial"/>
          <w:color w:val="000000"/>
          <w:u w:val="single"/>
        </w:rPr>
        <w:t>Step 1</w:t>
      </w:r>
    </w:p>
    <w:p w14:paraId="6B2203E5" w14:textId="77777777" w:rsidR="004473F5" w:rsidRPr="006F7E25" w:rsidRDefault="004473F5" w:rsidP="00A14B80">
      <w:pPr>
        <w:numPr>
          <w:ilvl w:val="0"/>
          <w:numId w:val="65"/>
        </w:numPr>
        <w:rPr>
          <w:rFonts w:ascii="Arial" w:hAnsi="Arial" w:cs="Arial"/>
          <w:color w:val="000000"/>
        </w:rPr>
      </w:pPr>
      <w:r w:rsidRPr="000901E9">
        <w:rPr>
          <w:rFonts w:ascii="Arial" w:hAnsi="Arial" w:cs="Arial"/>
          <w:color w:val="000000"/>
        </w:rPr>
        <w:t>Report to your DSL immediately</w:t>
      </w:r>
      <w:r w:rsidR="009C612B" w:rsidRPr="000901E9">
        <w:rPr>
          <w:rFonts w:ascii="Arial" w:hAnsi="Arial" w:cs="Arial"/>
          <w:color w:val="000000"/>
        </w:rPr>
        <w:t xml:space="preserve">. </w:t>
      </w:r>
    </w:p>
    <w:p w14:paraId="12FC51F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Never</w:t>
      </w:r>
      <w:r w:rsidRPr="000901E9">
        <w:rPr>
          <w:rFonts w:ascii="Arial" w:hAnsi="Arial" w:cs="Arial"/>
          <w:color w:val="0B0C0C"/>
        </w:rPr>
        <w:t> view, copy, print, share, store or save the imagery yourself, or ask a child to share or download – </w:t>
      </w:r>
      <w:r w:rsidRPr="000901E9">
        <w:rPr>
          <w:rStyle w:val="Strong"/>
          <w:rFonts w:ascii="Arial" w:hAnsi="Arial" w:cs="Arial"/>
          <w:color w:val="0B0C0C"/>
          <w:bdr w:val="none" w:sz="0" w:space="0" w:color="auto" w:frame="1"/>
        </w:rPr>
        <w:t>this is illegal</w:t>
      </w:r>
      <w:r w:rsidRPr="000901E9">
        <w:rPr>
          <w:rFonts w:ascii="Arial" w:hAnsi="Arial" w:cs="Arial"/>
          <w:color w:val="0B0C0C"/>
        </w:rPr>
        <w:t>.</w:t>
      </w:r>
    </w:p>
    <w:p w14:paraId="74E24307"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Fonts w:ascii="Arial" w:hAnsi="Arial" w:cs="Arial"/>
          <w:color w:val="0B0C0C"/>
        </w:rPr>
        <w:t>If you have already viewed the imagery by accident (e.g. if a young person has showed it to you before you could ask them not to), report this to the DSL (or equivalent) and seek support.</w:t>
      </w:r>
    </w:p>
    <w:p w14:paraId="273267D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delete the imagery or ask the young person to delete it.</w:t>
      </w:r>
    </w:p>
    <w:p w14:paraId="53C780F2"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ask the child/children or young person(s) who are involved in the incident to disclose information regarding the imagery. This is the responsibility of the DSL (or equivalent).</w:t>
      </w:r>
    </w:p>
    <w:p w14:paraId="27AAA0D4"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share information about the incident with other members of staff, the young person(s) it involves or their, or other, parents and/or carers.</w:t>
      </w:r>
    </w:p>
    <w:p w14:paraId="57E8A17B"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say or do anything to blame or shame any young people involved.</w:t>
      </w:r>
    </w:p>
    <w:p w14:paraId="1287DBE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w:t>
      </w:r>
      <w:r w:rsidRPr="000901E9">
        <w:rPr>
          <w:rFonts w:ascii="Arial" w:hAnsi="Arial" w:cs="Arial"/>
          <w:color w:val="0B0C0C"/>
        </w:rPr>
        <w:t> explain to them that you need to report it and reassure them that they will receive support and help from the DSL (or equivalent).</w:t>
      </w:r>
    </w:p>
    <w:p w14:paraId="010CF0B0" w14:textId="77777777" w:rsidR="0077710D" w:rsidRPr="000901E9" w:rsidRDefault="0077710D" w:rsidP="006D1B1F">
      <w:pPr>
        <w:rPr>
          <w:rFonts w:ascii="Arial" w:hAnsi="Arial" w:cs="Arial"/>
        </w:rPr>
      </w:pPr>
    </w:p>
    <w:p w14:paraId="3A4CDE81" w14:textId="77777777" w:rsidR="00C34E33" w:rsidRDefault="0077710D" w:rsidP="006D1B1F">
      <w:pPr>
        <w:rPr>
          <w:rFonts w:ascii="Arial" w:hAnsi="Arial" w:cs="Arial"/>
          <w:i/>
          <w:iCs/>
          <w:color w:val="000000"/>
          <w:sz w:val="16"/>
          <w:szCs w:val="16"/>
        </w:rPr>
      </w:pPr>
      <w:r w:rsidRPr="006F7E25">
        <w:rPr>
          <w:rFonts w:ascii="Arial" w:hAnsi="Arial" w:cs="Arial"/>
          <w:i/>
          <w:iCs/>
          <w:sz w:val="16"/>
          <w:szCs w:val="16"/>
        </w:rPr>
        <w:t xml:space="preserve">Taken from </w:t>
      </w:r>
      <w:hyperlink r:id="rId24" w:history="1">
        <w:r w:rsidRPr="006F7E25">
          <w:rPr>
            <w:rStyle w:val="Hyperlink"/>
            <w:rFonts w:ascii="Arial" w:hAnsi="Arial" w:cs="Arial"/>
            <w:i/>
            <w:iCs/>
            <w:sz w:val="16"/>
            <w:szCs w:val="16"/>
          </w:rPr>
          <w:t>UKCIS guidance</w:t>
        </w:r>
      </w:hyperlink>
      <w:r w:rsidRPr="006F7E25">
        <w:rPr>
          <w:rFonts w:ascii="Arial" w:hAnsi="Arial" w:cs="Arial"/>
          <w:i/>
          <w:iCs/>
          <w:color w:val="000000"/>
          <w:sz w:val="16"/>
          <w:szCs w:val="16"/>
        </w:rPr>
        <w:t xml:space="preserve"> </w:t>
      </w:r>
    </w:p>
    <w:p w14:paraId="234111E4" w14:textId="1386ED5E" w:rsidR="006D1B1F" w:rsidRPr="00C34E33" w:rsidRDefault="0077710D" w:rsidP="006D1B1F">
      <w:pPr>
        <w:rPr>
          <w:rFonts w:ascii="Arial" w:hAnsi="Arial" w:cs="Arial"/>
          <w:i/>
          <w:iCs/>
          <w:color w:val="000000"/>
          <w:sz w:val="16"/>
          <w:szCs w:val="16"/>
        </w:rPr>
      </w:pPr>
      <w:r w:rsidRPr="003F227A">
        <w:rPr>
          <w:rFonts w:ascii="Arial" w:hAnsi="Arial" w:cs="Arial"/>
          <w:u w:val="single"/>
        </w:rPr>
        <w:t xml:space="preserve">Step </w:t>
      </w:r>
      <w:r w:rsidR="004473F5" w:rsidRPr="003F227A">
        <w:rPr>
          <w:rFonts w:ascii="Arial" w:hAnsi="Arial" w:cs="Arial"/>
          <w:u w:val="single"/>
        </w:rPr>
        <w:t>2</w:t>
      </w:r>
    </w:p>
    <w:p w14:paraId="12582B4D" w14:textId="77777777" w:rsidR="00696816" w:rsidRPr="003F227A" w:rsidRDefault="00F90AB3" w:rsidP="00A14B80">
      <w:pPr>
        <w:numPr>
          <w:ilvl w:val="0"/>
          <w:numId w:val="66"/>
        </w:numPr>
        <w:rPr>
          <w:rFonts w:ascii="Arial" w:hAnsi="Arial" w:cs="Arial"/>
          <w:u w:val="single"/>
        </w:rPr>
      </w:pPr>
      <w:r w:rsidRPr="003F227A">
        <w:rPr>
          <w:rFonts w:ascii="Arial" w:hAnsi="Arial" w:cs="Arial"/>
        </w:rPr>
        <w:t xml:space="preserve">The DSL </w:t>
      </w:r>
      <w:r w:rsidR="006D1B1F" w:rsidRPr="003F227A">
        <w:rPr>
          <w:rFonts w:ascii="Arial" w:hAnsi="Arial" w:cs="Arial"/>
        </w:rPr>
        <w:t>will</w:t>
      </w:r>
      <w:r w:rsidR="007A563B" w:rsidRPr="003F227A">
        <w:rPr>
          <w:rFonts w:ascii="Arial" w:hAnsi="Arial" w:cs="Arial"/>
        </w:rPr>
        <w:t xml:space="preserve"> hold an initial review meeting with appropriate staff. This may include the staff member who was initially made aware of the incident/concern and the leadership team.</w:t>
      </w:r>
    </w:p>
    <w:p w14:paraId="5B81E9C9" w14:textId="77777777" w:rsidR="003F227A" w:rsidRDefault="003F227A" w:rsidP="00696816">
      <w:pPr>
        <w:rPr>
          <w:rFonts w:ascii="Arial" w:hAnsi="Arial" w:cs="Arial"/>
          <w:u w:val="single"/>
        </w:rPr>
      </w:pPr>
    </w:p>
    <w:p w14:paraId="744E2AB4" w14:textId="1F9C5A42" w:rsidR="00696816" w:rsidRPr="00CD027D" w:rsidRDefault="00696816" w:rsidP="00696816">
      <w:pPr>
        <w:rPr>
          <w:rFonts w:ascii="Arial" w:hAnsi="Arial" w:cs="Arial"/>
          <w:u w:val="single"/>
        </w:rPr>
      </w:pPr>
      <w:r w:rsidRPr="000C1DD4">
        <w:rPr>
          <w:rFonts w:ascii="Arial" w:hAnsi="Arial" w:cs="Arial"/>
          <w:u w:val="single"/>
        </w:rPr>
        <w:t>The following risk factors will be considered:-</w:t>
      </w:r>
    </w:p>
    <w:p w14:paraId="75C925F0"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Significant age difference between the sender/receiver involved</w:t>
      </w:r>
    </w:p>
    <w:p w14:paraId="40C14D4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staff recognise the pupil as more vulnerable than is usual (ie at risk)</w:t>
      </w:r>
    </w:p>
    <w:p w14:paraId="52BE04E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image is of a severe or extreme nature</w:t>
      </w:r>
    </w:p>
    <w:p w14:paraId="5ECE7AD7"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situation is not isolated and the image has been more widely distributed</w:t>
      </w:r>
    </w:p>
    <w:p w14:paraId="324B660B"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lastRenderedPageBreak/>
        <w:t>If this is not the first time the pupil has been involved in a sexting act</w:t>
      </w:r>
    </w:p>
    <w:p w14:paraId="119688F8"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other knowledge of either the sender/recipient</w:t>
      </w:r>
      <w:r w:rsidRPr="000C1DD4">
        <w:rPr>
          <w:rFonts w:ascii="MS Gothic" w:eastAsia="MS Gothic" w:hAnsi="MS Gothic" w:cs="MS Gothic" w:hint="eastAsia"/>
        </w:rPr>
        <w:t> </w:t>
      </w:r>
      <w:r w:rsidRPr="000C1DD4">
        <w:rPr>
          <w:rFonts w:ascii="Arial" w:hAnsi="Arial" w:cs="Arial"/>
        </w:rPr>
        <w:t>may add cause for concern (ie difficult home circumstances)</w:t>
      </w:r>
    </w:p>
    <w:p w14:paraId="571144D2" w14:textId="77777777" w:rsidR="007A563B" w:rsidRPr="000C1DD4" w:rsidRDefault="007A563B" w:rsidP="00696816">
      <w:pPr>
        <w:rPr>
          <w:rFonts w:ascii="Arial" w:hAnsi="Arial" w:cs="Arial"/>
        </w:rPr>
      </w:pPr>
    </w:p>
    <w:p w14:paraId="4C8A0501" w14:textId="77777777" w:rsidR="00696816" w:rsidRPr="003F227A" w:rsidRDefault="00696816" w:rsidP="00696816">
      <w:pPr>
        <w:widowControl w:val="0"/>
        <w:autoSpaceDE w:val="0"/>
        <w:autoSpaceDN w:val="0"/>
        <w:adjustRightInd w:val="0"/>
        <w:rPr>
          <w:rFonts w:ascii="Arial" w:hAnsi="Arial" w:cs="Arial"/>
          <w:u w:val="single"/>
        </w:rPr>
      </w:pPr>
      <w:r w:rsidRPr="003F227A">
        <w:rPr>
          <w:rFonts w:ascii="Arial" w:hAnsi="Arial" w:cs="Arial"/>
          <w:u w:val="single"/>
        </w:rPr>
        <w:t xml:space="preserve">Step 3 </w:t>
      </w:r>
    </w:p>
    <w:p w14:paraId="65EED399" w14:textId="0E92D2FA" w:rsidR="00696816" w:rsidRPr="003F227A" w:rsidRDefault="007A563B" w:rsidP="00A14B80">
      <w:pPr>
        <w:widowControl w:val="0"/>
        <w:numPr>
          <w:ilvl w:val="0"/>
          <w:numId w:val="66"/>
        </w:numPr>
        <w:autoSpaceDE w:val="0"/>
        <w:autoSpaceDN w:val="0"/>
        <w:adjustRightInd w:val="0"/>
        <w:rPr>
          <w:rFonts w:ascii="Arial" w:hAnsi="Arial" w:cs="Arial"/>
          <w:color w:val="000000"/>
        </w:rPr>
      </w:pPr>
      <w:r w:rsidRPr="003F227A">
        <w:rPr>
          <w:rFonts w:ascii="Arial" w:hAnsi="Arial" w:cs="Arial"/>
        </w:rPr>
        <w:t xml:space="preserve">A referral will be made </w:t>
      </w:r>
      <w:r w:rsidR="00696816" w:rsidRPr="003F227A">
        <w:rPr>
          <w:rFonts w:ascii="Arial" w:hAnsi="Arial" w:cs="Arial"/>
        </w:rPr>
        <w:t xml:space="preserve">to </w:t>
      </w:r>
      <w:r w:rsidR="007E3043" w:rsidRPr="007E3043">
        <w:rPr>
          <w:rFonts w:ascii="Arial" w:hAnsi="Arial" w:cs="Arial"/>
          <w:color w:val="000000"/>
        </w:rPr>
        <w:t>children’s social care</w:t>
      </w:r>
      <w:r w:rsidR="007E3043" w:rsidRPr="003F227A">
        <w:rPr>
          <w:rFonts w:ascii="Arial" w:hAnsi="Arial" w:cs="Arial"/>
          <w:i/>
          <w:iCs/>
          <w:color w:val="FF0000"/>
        </w:rPr>
        <w:t xml:space="preserve"> </w:t>
      </w:r>
      <w:r w:rsidR="00696816" w:rsidRPr="003F227A">
        <w:rPr>
          <w:rFonts w:ascii="Arial" w:hAnsi="Arial" w:cs="Arial"/>
          <w:color w:val="000000"/>
        </w:rPr>
        <w:t>and/or the police immediately if there is a concern that a child or young person has been harmed or is at risk of immediate harm at any point in the process.</w:t>
      </w:r>
    </w:p>
    <w:p w14:paraId="1638856D" w14:textId="77777777" w:rsidR="00696816" w:rsidRPr="003F227A" w:rsidRDefault="00696816" w:rsidP="00696816">
      <w:pPr>
        <w:rPr>
          <w:rFonts w:ascii="Arial" w:hAnsi="Arial" w:cs="Arial"/>
          <w:u w:val="single"/>
        </w:rPr>
      </w:pPr>
      <w:r w:rsidRPr="003F227A">
        <w:rPr>
          <w:rFonts w:ascii="Arial" w:hAnsi="Arial" w:cs="Arial"/>
          <w:u w:val="single"/>
        </w:rPr>
        <w:t xml:space="preserve">Step 4 </w:t>
      </w:r>
    </w:p>
    <w:p w14:paraId="11636F35" w14:textId="77777777" w:rsidR="007A563B" w:rsidRPr="003F227A" w:rsidRDefault="00696816" w:rsidP="00A14B80">
      <w:pPr>
        <w:numPr>
          <w:ilvl w:val="0"/>
          <w:numId w:val="66"/>
        </w:numPr>
        <w:rPr>
          <w:rFonts w:ascii="Arial" w:hAnsi="Arial" w:cs="Arial"/>
        </w:rPr>
      </w:pPr>
      <w:r w:rsidRPr="003F227A">
        <w:rPr>
          <w:rFonts w:ascii="Arial" w:hAnsi="Arial" w:cs="Arial"/>
        </w:rPr>
        <w:t>Interviews will take place with those involved.</w:t>
      </w:r>
    </w:p>
    <w:p w14:paraId="2EADF81B" w14:textId="77777777" w:rsidR="00696816" w:rsidRPr="003F227A" w:rsidRDefault="00696816" w:rsidP="00696816">
      <w:pPr>
        <w:rPr>
          <w:rFonts w:ascii="Arial" w:hAnsi="Arial" w:cs="Arial"/>
        </w:rPr>
      </w:pPr>
      <w:r w:rsidRPr="003F227A">
        <w:rPr>
          <w:rFonts w:ascii="Arial" w:hAnsi="Arial" w:cs="Arial"/>
          <w:u w:val="single"/>
        </w:rPr>
        <w:t>Step 5</w:t>
      </w:r>
      <w:r w:rsidRPr="003F227A">
        <w:rPr>
          <w:rFonts w:ascii="Arial" w:hAnsi="Arial" w:cs="Arial"/>
        </w:rPr>
        <w:t xml:space="preserve"> </w:t>
      </w:r>
    </w:p>
    <w:p w14:paraId="6313F1F5" w14:textId="77777777" w:rsidR="007A563B" w:rsidRPr="006F7E25" w:rsidRDefault="00696816" w:rsidP="00A14B80">
      <w:pPr>
        <w:numPr>
          <w:ilvl w:val="0"/>
          <w:numId w:val="66"/>
        </w:numPr>
        <w:rPr>
          <w:rFonts w:ascii="Arial" w:hAnsi="Arial" w:cs="Arial"/>
        </w:rPr>
      </w:pPr>
      <w:r w:rsidRPr="003F227A">
        <w:rPr>
          <w:rFonts w:ascii="Arial" w:hAnsi="Arial" w:cs="Arial"/>
        </w:rPr>
        <w:t>Parents/carers should be informed at an early stage and involved in the process in order to best support the child or young person, unless there is good reason to believe that involving them would put the child or young person at risk.</w:t>
      </w:r>
    </w:p>
    <w:p w14:paraId="0F362F28" w14:textId="77777777" w:rsidR="0077710D" w:rsidRPr="000C1DD4" w:rsidRDefault="006D1B1F" w:rsidP="006D1B1F">
      <w:pPr>
        <w:rPr>
          <w:rFonts w:ascii="Arial" w:hAnsi="Arial" w:cs="Arial"/>
        </w:rPr>
      </w:pPr>
      <w:r w:rsidRPr="000C1DD4">
        <w:rPr>
          <w:rFonts w:ascii="Arial" w:hAnsi="Arial" w:cs="Arial"/>
          <w:color w:val="000000"/>
          <w:u w:val="single"/>
        </w:rPr>
        <w:t xml:space="preserve">Step </w:t>
      </w:r>
      <w:r w:rsidR="00696816" w:rsidRPr="000C1DD4">
        <w:rPr>
          <w:rFonts w:ascii="Arial" w:hAnsi="Arial" w:cs="Arial"/>
          <w:color w:val="000000"/>
          <w:u w:val="single"/>
        </w:rPr>
        <w:t>6</w:t>
      </w:r>
      <w:r w:rsidRPr="000C1DD4">
        <w:rPr>
          <w:rFonts w:ascii="Arial" w:hAnsi="Arial" w:cs="Arial"/>
        </w:rPr>
        <w:t xml:space="preserve"> </w:t>
      </w:r>
    </w:p>
    <w:p w14:paraId="2CBBBB45" w14:textId="77777777" w:rsidR="006D1B1F" w:rsidRPr="000C1DD4" w:rsidRDefault="00696816" w:rsidP="00A14B80">
      <w:pPr>
        <w:numPr>
          <w:ilvl w:val="0"/>
          <w:numId w:val="64"/>
        </w:numPr>
        <w:rPr>
          <w:rFonts w:ascii="Arial" w:hAnsi="Arial" w:cs="Arial"/>
        </w:rPr>
      </w:pPr>
      <w:r w:rsidRPr="000C1DD4">
        <w:rPr>
          <w:rFonts w:ascii="Arial" w:hAnsi="Arial" w:cs="Arial"/>
        </w:rPr>
        <w:t>Safeguarding records will be updated</w:t>
      </w:r>
      <w:r w:rsidR="00F00726" w:rsidRPr="000C1DD4">
        <w:rPr>
          <w:rFonts w:ascii="Arial" w:hAnsi="Arial" w:cs="Arial"/>
        </w:rPr>
        <w:t xml:space="preserve"> using the school’s safeguarding </w:t>
      </w:r>
      <w:r w:rsidR="0077710D" w:rsidRPr="000C1DD4">
        <w:rPr>
          <w:rFonts w:ascii="Arial" w:hAnsi="Arial" w:cs="Arial"/>
        </w:rPr>
        <w:t>recording procedures</w:t>
      </w:r>
      <w:r w:rsidR="006D1B1F" w:rsidRPr="000C1DD4">
        <w:rPr>
          <w:rFonts w:ascii="Arial" w:hAnsi="Arial" w:cs="Arial"/>
        </w:rPr>
        <w:t>, including actions taken / not taken and the justification for these decisions (linked to the points above).</w:t>
      </w:r>
    </w:p>
    <w:p w14:paraId="114EAEAD" w14:textId="77777777" w:rsidR="00CD027D" w:rsidRDefault="00CD027D" w:rsidP="00D6335B">
      <w:pPr>
        <w:pStyle w:val="MediumGrid1-Accent21"/>
        <w:ind w:left="0"/>
        <w:rPr>
          <w:rFonts w:ascii="Arial" w:hAnsi="Arial" w:cs="Arial"/>
          <w:b/>
          <w:bCs/>
          <w:u w:val="single"/>
        </w:rPr>
      </w:pPr>
    </w:p>
    <w:p w14:paraId="33A6EA48" w14:textId="34A3F730" w:rsidR="00C30233" w:rsidRPr="00C30233" w:rsidRDefault="00C30233" w:rsidP="00D6335B">
      <w:pPr>
        <w:pStyle w:val="MediumGrid1-Accent21"/>
        <w:ind w:left="0"/>
        <w:rPr>
          <w:rFonts w:ascii="Arial" w:hAnsi="Arial" w:cs="Arial"/>
          <w:b/>
          <w:bCs/>
          <w:u w:val="single"/>
        </w:rPr>
      </w:pPr>
      <w:r w:rsidRPr="00C30233">
        <w:rPr>
          <w:rFonts w:ascii="Arial" w:hAnsi="Arial" w:cs="Arial"/>
          <w:b/>
          <w:bCs/>
          <w:u w:val="single"/>
        </w:rPr>
        <w:t>2.</w:t>
      </w:r>
      <w:r w:rsidR="00697D63">
        <w:rPr>
          <w:rFonts w:ascii="Arial" w:hAnsi="Arial" w:cs="Arial"/>
          <w:b/>
          <w:bCs/>
          <w:u w:val="single"/>
        </w:rPr>
        <w:t>2</w:t>
      </w:r>
      <w:r w:rsidRPr="00C30233">
        <w:rPr>
          <w:rFonts w:ascii="Arial" w:hAnsi="Arial" w:cs="Arial"/>
          <w:b/>
          <w:bCs/>
          <w:u w:val="single"/>
        </w:rPr>
        <w:t xml:space="preserve"> Sexual Abuse (perpetrated by an adult or adults)</w:t>
      </w:r>
    </w:p>
    <w:p w14:paraId="514CD605" w14:textId="2E68A1BC" w:rsidR="009268BB" w:rsidRDefault="002563D8" w:rsidP="00C30233">
      <w:pPr>
        <w:rPr>
          <w:rFonts w:ascii="Arial" w:hAnsi="Arial" w:cs="Arial"/>
          <w:i/>
          <w:iCs/>
          <w:color w:val="000000"/>
        </w:rPr>
      </w:pPr>
      <w:r>
        <w:rPr>
          <w:rFonts w:ascii="Arial" w:hAnsi="Arial" w:cs="Arial"/>
          <w:color w:val="000000"/>
        </w:rPr>
        <w:t>“</w:t>
      </w:r>
      <w:r w:rsidR="00C30233">
        <w:rPr>
          <w:rFonts w:ascii="Arial" w:hAnsi="Arial" w:cs="Arial"/>
          <w:color w:val="000000"/>
        </w:rPr>
        <w:t>Sexual abuse i</w:t>
      </w:r>
      <w:r w:rsidR="00C30233" w:rsidRPr="000C1DD4">
        <w:rPr>
          <w:rFonts w:ascii="Arial" w:hAnsi="Arial" w:cs="Arial"/>
          <w:color w:val="000000"/>
        </w:rPr>
        <w:t xml:space="preserve">nvolves forcing or enticing a child or young person to take part in sexual activities, not </w:t>
      </w:r>
      <w:r w:rsidR="00C30233" w:rsidRPr="00045377">
        <w:rPr>
          <w:rFonts w:ascii="Arial" w:hAnsi="Arial" w:cs="Arial"/>
          <w:color w:val="000000"/>
        </w:rPr>
        <w:t>necessarily involving violence, whether</w:t>
      </w:r>
      <w:r w:rsidR="00C30233" w:rsidRPr="000C1DD4">
        <w:rPr>
          <w:rFonts w:ascii="Arial" w:hAnsi="Arial" w:cs="Arial"/>
          <w:color w:val="000000"/>
        </w:rPr>
        <w:t xml:space="preserve">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C30233">
        <w:rPr>
          <w:rFonts w:ascii="Arial" w:hAnsi="Arial" w:cs="Arial"/>
          <w:color w:val="000000"/>
        </w:rPr>
        <w:t xml:space="preserve"> </w:t>
      </w:r>
      <w:r w:rsidR="00C30233" w:rsidRPr="007B60F6">
        <w:rPr>
          <w:rFonts w:ascii="Arial" w:hAnsi="Arial" w:cs="Arial"/>
          <w:color w:val="000000"/>
        </w:rPr>
        <w:t>Sexual abuse can take place online, and technology can be used to facilitate offline abuse.</w:t>
      </w:r>
      <w:r w:rsidR="00C30233" w:rsidRPr="000C1DD4">
        <w:rPr>
          <w:rFonts w:ascii="Arial" w:hAnsi="Arial" w:cs="Arial"/>
          <w:color w:val="000000"/>
        </w:rPr>
        <w:t xml:space="preserve"> Sexual abuse is not solely perpetrated by adult males. Women can also commit acts of sexual abuse, as can other children</w:t>
      </w:r>
      <w:r w:rsidRPr="005B72D4">
        <w:rPr>
          <w:rFonts w:ascii="Arial" w:hAnsi="Arial" w:cs="Arial"/>
          <w:color w:val="000000"/>
        </w:rPr>
        <w:t xml:space="preserve">.” </w:t>
      </w:r>
      <w:r w:rsidR="001345A0" w:rsidRPr="005B72D4">
        <w:rPr>
          <w:rFonts w:ascii="Arial" w:hAnsi="Arial" w:cs="Arial"/>
          <w:color w:val="000000"/>
        </w:rPr>
        <w:t>‘</w:t>
      </w:r>
      <w:r w:rsidRPr="005B72D4">
        <w:rPr>
          <w:rFonts w:ascii="Arial" w:hAnsi="Arial" w:cs="Arial"/>
          <w:i/>
          <w:iCs/>
          <w:color w:val="000000"/>
        </w:rPr>
        <w:t>Working Together To Safeguard Children</w:t>
      </w:r>
      <w:r w:rsidR="001345A0" w:rsidRPr="005B72D4">
        <w:rPr>
          <w:rFonts w:ascii="Arial" w:hAnsi="Arial" w:cs="Arial"/>
          <w:i/>
          <w:iCs/>
          <w:color w:val="000000"/>
        </w:rPr>
        <w:t>’</w:t>
      </w:r>
    </w:p>
    <w:p w14:paraId="47EADDD2" w14:textId="77777777" w:rsidR="007E22DD" w:rsidRDefault="007E22DD" w:rsidP="00C30233">
      <w:pPr>
        <w:rPr>
          <w:rFonts w:ascii="Arial" w:hAnsi="Arial" w:cs="Arial"/>
          <w:b/>
          <w:bCs/>
          <w:color w:val="000000"/>
        </w:rPr>
      </w:pPr>
    </w:p>
    <w:p w14:paraId="2C2D2491" w14:textId="047642BC" w:rsidR="002563D8" w:rsidRDefault="00581A6E" w:rsidP="00C30233">
      <w:pPr>
        <w:rPr>
          <w:rFonts w:ascii="Arial" w:hAnsi="Arial" w:cs="Arial"/>
          <w:b/>
          <w:bCs/>
          <w:color w:val="000000"/>
        </w:rPr>
      </w:pPr>
      <w:r>
        <w:rPr>
          <w:rFonts w:ascii="Arial" w:hAnsi="Arial" w:cs="Arial"/>
          <w:b/>
          <w:bCs/>
          <w:color w:val="000000"/>
        </w:rPr>
        <w:t>Signs and indicators of sexual abuse</w:t>
      </w:r>
    </w:p>
    <w:p w14:paraId="5AE0A8F7" w14:textId="77777777" w:rsidR="00581A6E" w:rsidRDefault="00581A6E" w:rsidP="00A14B80">
      <w:pPr>
        <w:numPr>
          <w:ilvl w:val="0"/>
          <w:numId w:val="64"/>
        </w:numPr>
        <w:rPr>
          <w:rFonts w:ascii="Arial" w:hAnsi="Arial" w:cs="Arial"/>
          <w:color w:val="000000"/>
        </w:rPr>
      </w:pPr>
      <w:r>
        <w:rPr>
          <w:rFonts w:ascii="Arial" w:hAnsi="Arial" w:cs="Arial"/>
          <w:color w:val="000000"/>
        </w:rPr>
        <w:t>Physical signs eg bruising, pain or soreness in the genital area</w:t>
      </w:r>
    </w:p>
    <w:p w14:paraId="77BEE0D9" w14:textId="77777777" w:rsidR="00581A6E" w:rsidRDefault="00581A6E" w:rsidP="00A14B80">
      <w:pPr>
        <w:numPr>
          <w:ilvl w:val="0"/>
          <w:numId w:val="64"/>
        </w:numPr>
        <w:rPr>
          <w:rFonts w:ascii="Arial" w:hAnsi="Arial" w:cs="Arial"/>
          <w:color w:val="000000"/>
        </w:rPr>
      </w:pPr>
      <w:r>
        <w:rPr>
          <w:rFonts w:ascii="Arial" w:hAnsi="Arial" w:cs="Arial"/>
          <w:color w:val="000000"/>
        </w:rPr>
        <w:t>Being afraid /avoiding a particular person</w:t>
      </w:r>
    </w:p>
    <w:p w14:paraId="70C4CBDB" w14:textId="77777777" w:rsidR="00581A6E" w:rsidRDefault="00581A6E" w:rsidP="00A14B80">
      <w:pPr>
        <w:numPr>
          <w:ilvl w:val="0"/>
          <w:numId w:val="64"/>
        </w:numPr>
        <w:rPr>
          <w:rFonts w:ascii="Arial" w:hAnsi="Arial" w:cs="Arial"/>
          <w:color w:val="000000"/>
        </w:rPr>
      </w:pPr>
      <w:r>
        <w:rPr>
          <w:rFonts w:ascii="Arial" w:hAnsi="Arial" w:cs="Arial"/>
          <w:color w:val="000000"/>
        </w:rPr>
        <w:t>Being withdrawn</w:t>
      </w:r>
    </w:p>
    <w:p w14:paraId="48CD8778" w14:textId="77777777" w:rsidR="00581A6E" w:rsidRDefault="00581A6E" w:rsidP="00A14B80">
      <w:pPr>
        <w:numPr>
          <w:ilvl w:val="0"/>
          <w:numId w:val="64"/>
        </w:numPr>
        <w:rPr>
          <w:rFonts w:ascii="Arial" w:hAnsi="Arial" w:cs="Arial"/>
          <w:color w:val="000000"/>
        </w:rPr>
      </w:pPr>
      <w:r>
        <w:rPr>
          <w:rFonts w:ascii="Arial" w:hAnsi="Arial" w:cs="Arial"/>
          <w:color w:val="000000"/>
        </w:rPr>
        <w:t>Self-harming</w:t>
      </w:r>
    </w:p>
    <w:p w14:paraId="0FD2EAA0" w14:textId="77777777" w:rsidR="00581A6E" w:rsidRDefault="00581A6E" w:rsidP="00A14B80">
      <w:pPr>
        <w:numPr>
          <w:ilvl w:val="0"/>
          <w:numId w:val="64"/>
        </w:numPr>
        <w:rPr>
          <w:rFonts w:ascii="Arial" w:hAnsi="Arial" w:cs="Arial"/>
          <w:color w:val="000000"/>
        </w:rPr>
      </w:pPr>
      <w:r>
        <w:rPr>
          <w:rFonts w:ascii="Arial" w:hAnsi="Arial" w:cs="Arial"/>
          <w:color w:val="000000"/>
        </w:rPr>
        <w:t>Episodes of going missing</w:t>
      </w:r>
    </w:p>
    <w:p w14:paraId="297FC269" w14:textId="77777777" w:rsidR="00581A6E" w:rsidRDefault="00581A6E" w:rsidP="00A14B80">
      <w:pPr>
        <w:numPr>
          <w:ilvl w:val="0"/>
          <w:numId w:val="64"/>
        </w:numPr>
        <w:rPr>
          <w:rFonts w:ascii="Arial" w:hAnsi="Arial" w:cs="Arial"/>
          <w:color w:val="000000"/>
        </w:rPr>
      </w:pPr>
      <w:r>
        <w:rPr>
          <w:rFonts w:ascii="Arial" w:hAnsi="Arial" w:cs="Arial"/>
          <w:color w:val="000000"/>
        </w:rPr>
        <w:t>Eating disorders</w:t>
      </w:r>
    </w:p>
    <w:p w14:paraId="2551F829" w14:textId="77777777" w:rsidR="00581A6E" w:rsidRPr="00581A6E" w:rsidRDefault="00581A6E" w:rsidP="00A14B80">
      <w:pPr>
        <w:numPr>
          <w:ilvl w:val="0"/>
          <w:numId w:val="64"/>
        </w:numPr>
        <w:rPr>
          <w:rFonts w:ascii="Arial" w:hAnsi="Arial" w:cs="Arial"/>
          <w:color w:val="000000"/>
        </w:rPr>
      </w:pPr>
      <w:r>
        <w:rPr>
          <w:rFonts w:ascii="Arial" w:hAnsi="Arial" w:cs="Arial"/>
          <w:color w:val="000000"/>
        </w:rPr>
        <w:lastRenderedPageBreak/>
        <w:t xml:space="preserve">Displaying sexualised behaviour or having sexual knowledge that’s inappropriate for their age and stage of development. </w:t>
      </w:r>
    </w:p>
    <w:p w14:paraId="169C9C81" w14:textId="77777777" w:rsidR="009268BB" w:rsidRDefault="009268BB" w:rsidP="00C30233">
      <w:pPr>
        <w:rPr>
          <w:rFonts w:ascii="Arial" w:hAnsi="Arial" w:cs="Arial"/>
          <w:color w:val="000000"/>
        </w:rPr>
      </w:pPr>
      <w:r>
        <w:rPr>
          <w:rFonts w:ascii="Arial" w:hAnsi="Arial" w:cs="Arial"/>
          <w:color w:val="000000"/>
        </w:rPr>
        <w:t>Grooming is a process that involves the perpetrator building a trusted relationship with the child or children</w:t>
      </w:r>
      <w:r w:rsidR="00A84F3B">
        <w:rPr>
          <w:rFonts w:ascii="Arial" w:hAnsi="Arial" w:cs="Arial"/>
          <w:color w:val="00000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Pr>
          <w:rFonts w:ascii="Arial" w:hAnsi="Arial" w:cs="Arial"/>
          <w:color w:val="000000"/>
        </w:rPr>
        <w:t xml:space="preserve"> grooming can also be used to radicalise a child – (see also section 2.5 below)</w:t>
      </w:r>
    </w:p>
    <w:p w14:paraId="1852B50E" w14:textId="45C43122" w:rsidR="002563D8" w:rsidRPr="006F7E25" w:rsidRDefault="002563D8" w:rsidP="002563D8">
      <w:pPr>
        <w:rPr>
          <w:rFonts w:ascii="Arial" w:hAnsi="Arial" w:cs="Arial"/>
          <w:b/>
          <w:bCs/>
          <w:color w:val="000000"/>
        </w:rPr>
      </w:pPr>
      <w:r w:rsidRPr="00F656B0">
        <w:rPr>
          <w:rFonts w:ascii="Arial" w:hAnsi="Arial" w:cs="Arial"/>
          <w:b/>
          <w:bCs/>
          <w:color w:val="000000"/>
        </w:rPr>
        <w:t>Responding to concerns</w:t>
      </w:r>
      <w:r>
        <w:rPr>
          <w:rFonts w:ascii="Arial" w:hAnsi="Arial" w:cs="Arial"/>
          <w:b/>
          <w:bCs/>
          <w:color w:val="000000"/>
        </w:rPr>
        <w:t xml:space="preserve"> of</w:t>
      </w:r>
      <w:r w:rsidRPr="00F656B0">
        <w:rPr>
          <w:rFonts w:ascii="Arial" w:hAnsi="Arial" w:cs="Arial"/>
          <w:b/>
          <w:bCs/>
          <w:color w:val="000000"/>
        </w:rPr>
        <w:t xml:space="preserve"> sexual abuse</w:t>
      </w:r>
    </w:p>
    <w:p w14:paraId="37F8A6BD" w14:textId="77777777" w:rsidR="002563D8" w:rsidRPr="00F656B0" w:rsidRDefault="002563D8" w:rsidP="002563D8">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9217388" w14:textId="77777777" w:rsidR="002563D8" w:rsidRPr="002563D8" w:rsidRDefault="002563D8" w:rsidP="00A14B80">
      <w:pPr>
        <w:widowControl w:val="0"/>
        <w:numPr>
          <w:ilvl w:val="0"/>
          <w:numId w:val="62"/>
        </w:numPr>
        <w:autoSpaceDE w:val="0"/>
        <w:autoSpaceDN w:val="0"/>
        <w:adjustRightInd w:val="0"/>
        <w:spacing w:line="216" w:lineRule="atLeast"/>
        <w:rPr>
          <w:rFonts w:ascii="Arial" w:hAnsi="Arial" w:cs="Arial"/>
          <w:color w:val="000000"/>
          <w:u w:val="single"/>
        </w:rPr>
      </w:pPr>
      <w:r w:rsidRPr="002563D8">
        <w:rPr>
          <w:rFonts w:ascii="Arial" w:hAnsi="Arial" w:cs="Arial"/>
          <w:color w:val="000000"/>
        </w:rPr>
        <w:t xml:space="preserve">Immediate consideration should be given as to how best to support and protect the victim </w:t>
      </w:r>
      <w:r>
        <w:rPr>
          <w:rFonts w:ascii="Arial" w:hAnsi="Arial" w:cs="Arial"/>
          <w:color w:val="000000"/>
        </w:rPr>
        <w:t>(and any other children impacted upon, including siblings)</w:t>
      </w:r>
    </w:p>
    <w:p w14:paraId="7359FE32" w14:textId="77777777" w:rsidR="002563D8" w:rsidRPr="002563D8" w:rsidRDefault="002563D8" w:rsidP="002563D8">
      <w:pPr>
        <w:widowControl w:val="0"/>
        <w:autoSpaceDE w:val="0"/>
        <w:autoSpaceDN w:val="0"/>
        <w:adjustRightInd w:val="0"/>
        <w:spacing w:line="216" w:lineRule="atLeast"/>
        <w:rPr>
          <w:rFonts w:ascii="Arial" w:hAnsi="Arial" w:cs="Arial"/>
          <w:color w:val="000000"/>
          <w:u w:val="single"/>
        </w:rPr>
      </w:pPr>
      <w:r w:rsidRPr="002563D8">
        <w:rPr>
          <w:rFonts w:ascii="Arial" w:hAnsi="Arial" w:cs="Arial"/>
          <w:color w:val="000000"/>
          <w:u w:val="single"/>
        </w:rPr>
        <w:t>Step 2</w:t>
      </w:r>
    </w:p>
    <w:p w14:paraId="5E79C38A" w14:textId="77777777" w:rsidR="00581A6E" w:rsidRPr="00581A6E" w:rsidRDefault="002563D8" w:rsidP="00A14B80">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safeguarding recording procedures 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 as soon as possible.</w:t>
      </w:r>
      <w:r w:rsidR="00581A6E">
        <w:rPr>
          <w:rFonts w:ascii="Arial" w:hAnsi="Arial" w:cs="Arial"/>
          <w:color w:val="000000"/>
        </w:rPr>
        <w:t xml:space="preserve"> </w:t>
      </w:r>
    </w:p>
    <w:p w14:paraId="004F7D3F" w14:textId="77777777" w:rsidR="00581A6E" w:rsidRDefault="00581A6E" w:rsidP="00581A6E">
      <w:pPr>
        <w:widowControl w:val="0"/>
        <w:autoSpaceDE w:val="0"/>
        <w:autoSpaceDN w:val="0"/>
        <w:adjustRightInd w:val="0"/>
        <w:spacing w:line="216" w:lineRule="atLeast"/>
        <w:rPr>
          <w:rFonts w:ascii="Arial" w:hAnsi="Arial" w:cs="Arial"/>
          <w:color w:val="000000"/>
        </w:rPr>
      </w:pPr>
    </w:p>
    <w:p w14:paraId="048493E3" w14:textId="5FE1BE6D" w:rsidR="002563D8" w:rsidRPr="006F7E25" w:rsidRDefault="00581A6E" w:rsidP="00581A6E">
      <w:pPr>
        <w:widowControl w:val="0"/>
        <w:autoSpaceDE w:val="0"/>
        <w:autoSpaceDN w:val="0"/>
        <w:adjustRightInd w:val="0"/>
        <w:spacing w:line="216" w:lineRule="atLeast"/>
        <w:rPr>
          <w:rFonts w:ascii="Arial" w:hAnsi="Arial" w:cs="Arial"/>
          <w:color w:val="000000"/>
          <w:u w:val="single"/>
        </w:rPr>
      </w:pPr>
      <w:r>
        <w:rPr>
          <w:rFonts w:ascii="Arial" w:hAnsi="Arial" w:cs="Arial"/>
          <w:color w:val="000000"/>
        </w:rPr>
        <w:t xml:space="preserve">The DSL will make a referral to Children’s </w:t>
      </w:r>
      <w:r w:rsidR="00CD027D">
        <w:rPr>
          <w:rFonts w:ascii="Arial" w:hAnsi="Arial" w:cs="Arial"/>
          <w:color w:val="000000"/>
        </w:rPr>
        <w:t>S</w:t>
      </w:r>
      <w:r>
        <w:rPr>
          <w:rFonts w:ascii="Arial" w:hAnsi="Arial" w:cs="Arial"/>
          <w:color w:val="000000"/>
        </w:rPr>
        <w:t xml:space="preserve">ocial </w:t>
      </w:r>
      <w:r w:rsidR="00CD027D">
        <w:rPr>
          <w:rFonts w:ascii="Arial" w:hAnsi="Arial" w:cs="Arial"/>
          <w:color w:val="000000"/>
        </w:rPr>
        <w:t>C</w:t>
      </w:r>
      <w:r>
        <w:rPr>
          <w:rFonts w:ascii="Arial" w:hAnsi="Arial" w:cs="Arial"/>
          <w:color w:val="000000"/>
        </w:rPr>
        <w:t>are.</w:t>
      </w:r>
      <w:r w:rsidR="002563D8" w:rsidRPr="000901E9">
        <w:rPr>
          <w:rFonts w:ascii="Arial" w:hAnsi="Arial" w:cs="Arial"/>
          <w:color w:val="000000"/>
        </w:rPr>
        <w:t xml:space="preserve"> </w:t>
      </w:r>
    </w:p>
    <w:p w14:paraId="6D2A0F34" w14:textId="77777777" w:rsidR="00C30233" w:rsidRPr="000C1DD4" w:rsidRDefault="00C30233" w:rsidP="00D70C5F">
      <w:pPr>
        <w:outlineLvl w:val="0"/>
        <w:rPr>
          <w:rFonts w:ascii="Arial" w:hAnsi="Arial" w:cs="Arial"/>
          <w:color w:val="0070C0"/>
        </w:rPr>
      </w:pPr>
    </w:p>
    <w:p w14:paraId="01963EC2" w14:textId="77777777" w:rsidR="0070081C" w:rsidRPr="000C1DD4" w:rsidRDefault="0041230B" w:rsidP="00D70C5F">
      <w:pPr>
        <w:outlineLvl w:val="0"/>
        <w:rPr>
          <w:rFonts w:ascii="Arial" w:hAnsi="Arial" w:cs="Arial"/>
          <w:b/>
          <w:color w:val="000000"/>
          <w:u w:val="single"/>
        </w:rPr>
      </w:pPr>
      <w:r>
        <w:rPr>
          <w:rFonts w:ascii="Arial" w:hAnsi="Arial" w:cs="Arial"/>
          <w:b/>
          <w:color w:val="000000"/>
          <w:u w:val="single"/>
        </w:rPr>
        <w:t xml:space="preserve">2.3 </w:t>
      </w:r>
      <w:r w:rsidR="00C21480" w:rsidRPr="000C1DD4">
        <w:rPr>
          <w:rFonts w:ascii="Arial" w:hAnsi="Arial" w:cs="Arial"/>
          <w:b/>
          <w:color w:val="000000"/>
          <w:u w:val="single"/>
        </w:rPr>
        <w:t xml:space="preserve">Exploitation </w:t>
      </w:r>
      <w:r w:rsidR="00910CBB" w:rsidRPr="000C1DD4">
        <w:rPr>
          <w:rFonts w:ascii="Arial" w:hAnsi="Arial" w:cs="Arial"/>
          <w:b/>
          <w:color w:val="000000"/>
          <w:u w:val="single"/>
        </w:rPr>
        <w:t>and Serious Violent Crime</w:t>
      </w:r>
    </w:p>
    <w:p w14:paraId="7BF24535" w14:textId="681D8EF7" w:rsidR="00F50971" w:rsidRPr="006F7E25" w:rsidRDefault="00D81F04" w:rsidP="00D70C5F">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w:t>
      </w:r>
      <w:r w:rsidRPr="005B72D4">
        <w:rPr>
          <w:rFonts w:ascii="Arial" w:hAnsi="Arial" w:cs="Arial"/>
          <w:bCs/>
          <w:i/>
          <w:iCs/>
          <w:color w:val="000000"/>
          <w:sz w:val="16"/>
          <w:szCs w:val="16"/>
        </w:rPr>
        <w:t>also Pa</w:t>
      </w:r>
      <w:r w:rsidR="00653C63" w:rsidRPr="005B72D4">
        <w:rPr>
          <w:rFonts w:ascii="Arial" w:hAnsi="Arial" w:cs="Arial"/>
          <w:bCs/>
          <w:i/>
          <w:iCs/>
          <w:color w:val="000000"/>
          <w:sz w:val="16"/>
          <w:szCs w:val="16"/>
        </w:rPr>
        <w:t>rt 1</w:t>
      </w:r>
      <w:r w:rsidRPr="005B72D4">
        <w:rPr>
          <w:rFonts w:ascii="Arial" w:hAnsi="Arial" w:cs="Arial"/>
          <w:bCs/>
          <w:i/>
          <w:iCs/>
          <w:color w:val="000000"/>
          <w:sz w:val="16"/>
          <w:szCs w:val="16"/>
        </w:rPr>
        <w:t xml:space="preserve"> </w:t>
      </w:r>
      <w:r w:rsidR="00653C63" w:rsidRPr="005B72D4">
        <w:rPr>
          <w:rFonts w:ascii="Arial" w:hAnsi="Arial" w:cs="Arial"/>
          <w:bCs/>
          <w:i/>
          <w:iCs/>
          <w:color w:val="000000"/>
          <w:sz w:val="16"/>
          <w:szCs w:val="16"/>
        </w:rPr>
        <w:t>and</w:t>
      </w:r>
      <w:r w:rsidR="00653C63">
        <w:rPr>
          <w:rFonts w:ascii="Arial" w:hAnsi="Arial" w:cs="Arial"/>
          <w:bCs/>
          <w:i/>
          <w:iCs/>
          <w:color w:val="000000"/>
          <w:sz w:val="16"/>
          <w:szCs w:val="16"/>
        </w:rPr>
        <w:t xml:space="preserve"> </w:t>
      </w:r>
      <w:r w:rsidR="0051169B" w:rsidRPr="006F7E25">
        <w:rPr>
          <w:rFonts w:ascii="Arial" w:hAnsi="Arial" w:cs="Arial"/>
          <w:bCs/>
          <w:i/>
          <w:iCs/>
          <w:color w:val="000000"/>
          <w:sz w:val="16"/>
          <w:szCs w:val="16"/>
        </w:rPr>
        <w:t xml:space="preserve"> </w:t>
      </w:r>
      <w:r w:rsidRPr="006F7E25">
        <w:rPr>
          <w:rFonts w:ascii="Arial" w:hAnsi="Arial" w:cs="Arial"/>
          <w:bCs/>
          <w:i/>
          <w:iCs/>
          <w:color w:val="000000"/>
          <w:sz w:val="16"/>
          <w:szCs w:val="16"/>
        </w:rPr>
        <w:t>Annex B KCSIE</w:t>
      </w:r>
      <w:r w:rsidR="0051169B" w:rsidRPr="006F7E25">
        <w:rPr>
          <w:rFonts w:ascii="Arial" w:hAnsi="Arial" w:cs="Arial"/>
          <w:bCs/>
          <w:i/>
          <w:iCs/>
          <w:color w:val="000000"/>
          <w:sz w:val="16"/>
          <w:szCs w:val="16"/>
        </w:rPr>
        <w:t xml:space="preserve"> and the </w:t>
      </w:r>
      <w:hyperlink r:id="rId25" w:history="1">
        <w:r w:rsidR="0051169B" w:rsidRPr="006F7E25">
          <w:rPr>
            <w:rStyle w:val="Hyperlink"/>
            <w:rFonts w:ascii="Arial" w:hAnsi="Arial" w:cs="Arial"/>
            <w:bCs/>
            <w:i/>
            <w:iCs/>
            <w:sz w:val="16"/>
            <w:szCs w:val="16"/>
          </w:rPr>
          <w:t>County Lines toolkit</w:t>
        </w:r>
      </w:hyperlink>
    </w:p>
    <w:p w14:paraId="337024D5" w14:textId="77777777" w:rsidR="00C21480" w:rsidRPr="000C1DD4" w:rsidRDefault="00C21480" w:rsidP="00D70C5F">
      <w:pPr>
        <w:outlineLvl w:val="0"/>
        <w:rPr>
          <w:rFonts w:ascii="Arial" w:hAnsi="Arial" w:cs="Arial"/>
          <w:color w:val="000000"/>
        </w:rPr>
      </w:pPr>
      <w:r w:rsidRPr="000C1DD4">
        <w:rPr>
          <w:rFonts w:ascii="Arial" w:hAnsi="Arial" w:cs="Arial"/>
          <w:color w:val="000000"/>
        </w:rPr>
        <w:t xml:space="preserve">This school recognises that </w:t>
      </w:r>
      <w:r w:rsidR="00294CA8" w:rsidRPr="000C1DD4">
        <w:rPr>
          <w:rFonts w:ascii="Arial" w:hAnsi="Arial" w:cs="Arial"/>
          <w:color w:val="000000"/>
        </w:rPr>
        <w:t>children</w:t>
      </w:r>
      <w:r w:rsidRPr="000C1DD4">
        <w:rPr>
          <w:rFonts w:ascii="Arial" w:hAnsi="Arial" w:cs="Arial"/>
          <w:color w:val="000000"/>
        </w:rPr>
        <w:t xml:space="preserve"> can be exploited sexually</w:t>
      </w:r>
      <w:r w:rsidR="00F50971" w:rsidRPr="000C1DD4">
        <w:rPr>
          <w:rFonts w:ascii="Arial" w:hAnsi="Arial" w:cs="Arial"/>
          <w:color w:val="000000"/>
        </w:rPr>
        <w:t xml:space="preserve"> (CSE)</w:t>
      </w:r>
      <w:r w:rsidRPr="000C1DD4">
        <w:rPr>
          <w:rFonts w:ascii="Arial" w:hAnsi="Arial" w:cs="Arial"/>
          <w:color w:val="000000"/>
        </w:rPr>
        <w:t xml:space="preserve"> or criminally</w:t>
      </w:r>
      <w:r w:rsidR="00F50971" w:rsidRPr="000C1DD4">
        <w:rPr>
          <w:rFonts w:ascii="Arial" w:hAnsi="Arial" w:cs="Arial"/>
          <w:color w:val="000000"/>
        </w:rPr>
        <w:t xml:space="preserve"> (CCE)</w:t>
      </w:r>
      <w:r w:rsidRPr="000C1DD4">
        <w:rPr>
          <w:rFonts w:ascii="Arial" w:hAnsi="Arial" w:cs="Arial"/>
          <w:color w:val="000000"/>
        </w:rPr>
        <w:t xml:space="preserve">. </w:t>
      </w:r>
      <w:r w:rsidR="00F50971" w:rsidRPr="000C1DD4">
        <w:rPr>
          <w:rFonts w:ascii="Arial" w:hAnsi="Arial" w:cs="Arial"/>
          <w:color w:val="000000"/>
        </w:rPr>
        <w:t>CSE and CCE can affect children, both male and female and can involve children who have been trafficked. They</w:t>
      </w:r>
      <w:r w:rsidR="00910CBB" w:rsidRPr="000C1DD4">
        <w:rPr>
          <w:rFonts w:ascii="Arial" w:hAnsi="Arial" w:cs="Arial"/>
          <w:color w:val="000000"/>
        </w:rPr>
        <w:t xml:space="preserve"> may be at risk of or involved in serious violent crime.</w:t>
      </w:r>
      <w:r w:rsidR="00F50971" w:rsidRPr="000C1DD4">
        <w:rPr>
          <w:rFonts w:ascii="Arial" w:hAnsi="Arial" w:cs="Arial"/>
          <w:color w:val="000000"/>
        </w:rPr>
        <w:t xml:space="preserve"> </w:t>
      </w:r>
    </w:p>
    <w:p w14:paraId="7041D133" w14:textId="77777777" w:rsidR="00C21480" w:rsidRPr="000C1DD4" w:rsidRDefault="00C21480" w:rsidP="00C21480">
      <w:pPr>
        <w:rPr>
          <w:rFonts w:ascii="Arial" w:hAnsi="Arial" w:cs="Arial"/>
          <w:color w:val="000000"/>
        </w:rPr>
      </w:pPr>
    </w:p>
    <w:p w14:paraId="280378DB"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2.3.1 </w:t>
      </w:r>
      <w:r w:rsidR="00F50971" w:rsidRPr="002A5E7B">
        <w:rPr>
          <w:rFonts w:ascii="Arial" w:hAnsi="Arial" w:cs="Arial"/>
          <w:b/>
          <w:bCs/>
          <w:color w:val="000000"/>
        </w:rPr>
        <w:t xml:space="preserve">Child </w:t>
      </w:r>
      <w:r w:rsidR="00C21480" w:rsidRPr="002A5E7B">
        <w:rPr>
          <w:rFonts w:ascii="Arial" w:hAnsi="Arial" w:cs="Arial"/>
          <w:b/>
          <w:bCs/>
          <w:color w:val="000000"/>
        </w:rPr>
        <w:t>Criminal Exploitation</w:t>
      </w:r>
    </w:p>
    <w:p w14:paraId="28402F9E" w14:textId="77777777" w:rsidR="00C21480" w:rsidRPr="000C1DD4" w:rsidRDefault="00C4528C" w:rsidP="00C21480">
      <w:pPr>
        <w:rPr>
          <w:rFonts w:ascii="Arial" w:hAnsi="Arial" w:cs="Arial"/>
          <w:color w:val="000000"/>
        </w:rPr>
      </w:pPr>
      <w:r w:rsidRPr="000C1DD4">
        <w:rPr>
          <w:rFonts w:ascii="Arial" w:hAnsi="Arial" w:cs="Arial"/>
          <w:color w:val="000000"/>
        </w:rPr>
        <w:t xml:space="preserve">Child Criminal Exploitation is where an individual or group takes advantage of an </w:t>
      </w:r>
      <w:r w:rsidR="0049730B" w:rsidRPr="000C1DD4">
        <w:rPr>
          <w:rFonts w:ascii="Arial" w:hAnsi="Arial" w:cs="Arial"/>
          <w:color w:val="000000"/>
        </w:rPr>
        <w:t>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416F93DE" w14:textId="77777777" w:rsidR="0049730B" w:rsidRPr="000C1DD4" w:rsidRDefault="0049730B" w:rsidP="00C21480">
      <w:pPr>
        <w:rPr>
          <w:rFonts w:ascii="Arial" w:hAnsi="Arial" w:cs="Arial"/>
          <w:color w:val="000000"/>
        </w:rPr>
      </w:pPr>
    </w:p>
    <w:p w14:paraId="708892D2" w14:textId="77777777" w:rsidR="0088268E" w:rsidRPr="000C1DD4" w:rsidRDefault="00FD434E" w:rsidP="0088268E">
      <w:pPr>
        <w:rPr>
          <w:rFonts w:ascii="Arial" w:hAnsi="Arial" w:cs="Arial"/>
          <w:color w:val="000000"/>
          <w:u w:val="single"/>
        </w:rPr>
      </w:pPr>
      <w:r w:rsidRPr="000C1DD4">
        <w:rPr>
          <w:rFonts w:ascii="Arial" w:hAnsi="Arial" w:cs="Arial"/>
          <w:color w:val="000000"/>
          <w:u w:val="single"/>
        </w:rPr>
        <w:t>T</w:t>
      </w:r>
      <w:r w:rsidR="0049730B" w:rsidRPr="000C1DD4">
        <w:rPr>
          <w:rFonts w:ascii="Arial" w:hAnsi="Arial" w:cs="Arial"/>
          <w:color w:val="000000"/>
          <w:u w:val="single"/>
        </w:rPr>
        <w:t>he following can be indicators of CCE:-</w:t>
      </w:r>
    </w:p>
    <w:p w14:paraId="42758710"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U</w:t>
      </w:r>
      <w:r w:rsidR="0049730B" w:rsidRPr="000C1DD4">
        <w:rPr>
          <w:rFonts w:ascii="Arial" w:hAnsi="Arial" w:cs="Arial"/>
          <w:color w:val="000000"/>
        </w:rPr>
        <w:t>nexplained gifts or new possessions</w:t>
      </w:r>
    </w:p>
    <w:p w14:paraId="31CB458F" w14:textId="77777777" w:rsidR="0049730B" w:rsidRPr="000C1DD4" w:rsidRDefault="0049730B" w:rsidP="00A14B80">
      <w:pPr>
        <w:numPr>
          <w:ilvl w:val="0"/>
          <w:numId w:val="45"/>
        </w:numPr>
        <w:rPr>
          <w:rFonts w:ascii="Arial" w:hAnsi="Arial" w:cs="Arial"/>
          <w:color w:val="000000"/>
        </w:rPr>
      </w:pPr>
      <w:r w:rsidRPr="000C1DD4">
        <w:rPr>
          <w:rFonts w:ascii="Arial" w:hAnsi="Arial" w:cs="Arial"/>
          <w:color w:val="000000"/>
        </w:rPr>
        <w:t xml:space="preserve">Children who associate with other young people involved in exploitation </w:t>
      </w:r>
    </w:p>
    <w:p w14:paraId="5E384322"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C</w:t>
      </w:r>
      <w:r w:rsidR="0049730B" w:rsidRPr="000C1DD4">
        <w:rPr>
          <w:rFonts w:ascii="Arial" w:hAnsi="Arial" w:cs="Arial"/>
          <w:color w:val="000000"/>
        </w:rPr>
        <w:t>hanges in emotional well-being</w:t>
      </w:r>
    </w:p>
    <w:p w14:paraId="2F74546E"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Misuse of</w:t>
      </w:r>
      <w:r w:rsidR="0049730B" w:rsidRPr="000C1DD4">
        <w:rPr>
          <w:rFonts w:ascii="Arial" w:hAnsi="Arial" w:cs="Arial"/>
          <w:color w:val="000000"/>
        </w:rPr>
        <w:t xml:space="preserve"> drugs and alcohol</w:t>
      </w:r>
    </w:p>
    <w:p w14:paraId="1CD7DB14"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lastRenderedPageBreak/>
        <w:t>Periods</w:t>
      </w:r>
      <w:r w:rsidR="0049730B" w:rsidRPr="000C1DD4">
        <w:rPr>
          <w:rFonts w:ascii="Arial" w:hAnsi="Arial" w:cs="Arial"/>
          <w:color w:val="000000"/>
        </w:rPr>
        <w:t xml:space="preserve"> of time</w:t>
      </w:r>
      <w:r w:rsidRPr="000C1DD4">
        <w:rPr>
          <w:rFonts w:ascii="Arial" w:hAnsi="Arial" w:cs="Arial"/>
          <w:color w:val="000000"/>
        </w:rPr>
        <w:t xml:space="preserve"> missing</w:t>
      </w:r>
      <w:r w:rsidR="0049730B" w:rsidRPr="000C1DD4">
        <w:rPr>
          <w:rFonts w:ascii="Arial" w:hAnsi="Arial" w:cs="Arial"/>
          <w:color w:val="000000"/>
        </w:rPr>
        <w:t xml:space="preserve"> or regularly com</w:t>
      </w:r>
      <w:r w:rsidRPr="000C1DD4">
        <w:rPr>
          <w:rFonts w:ascii="Arial" w:hAnsi="Arial" w:cs="Arial"/>
          <w:color w:val="000000"/>
        </w:rPr>
        <w:t>ing</w:t>
      </w:r>
      <w:r w:rsidR="0049730B" w:rsidRPr="000C1DD4">
        <w:rPr>
          <w:rFonts w:ascii="Arial" w:hAnsi="Arial" w:cs="Arial"/>
          <w:color w:val="000000"/>
        </w:rPr>
        <w:t xml:space="preserve"> home late</w:t>
      </w:r>
    </w:p>
    <w:p w14:paraId="1FFC3CF3" w14:textId="77777777" w:rsidR="0049730B" w:rsidRPr="000C1DD4" w:rsidRDefault="0049730B" w:rsidP="00A14B80">
      <w:pPr>
        <w:numPr>
          <w:ilvl w:val="0"/>
          <w:numId w:val="45"/>
        </w:numPr>
        <w:rPr>
          <w:rFonts w:ascii="Arial" w:hAnsi="Arial" w:cs="Arial"/>
          <w:color w:val="000000"/>
        </w:rPr>
      </w:pPr>
      <w:r w:rsidRPr="000C1DD4">
        <w:rPr>
          <w:rFonts w:ascii="Arial" w:hAnsi="Arial" w:cs="Arial"/>
          <w:color w:val="000000"/>
        </w:rPr>
        <w:t>Children who regularly miss school or education or do not take part in education</w:t>
      </w:r>
    </w:p>
    <w:p w14:paraId="2ABAEFF9" w14:textId="77777777" w:rsidR="00F50971" w:rsidRPr="0051169B" w:rsidRDefault="00F50971" w:rsidP="00A14B80">
      <w:pPr>
        <w:numPr>
          <w:ilvl w:val="0"/>
          <w:numId w:val="45"/>
        </w:numPr>
        <w:rPr>
          <w:rFonts w:ascii="Arial" w:hAnsi="Arial" w:cs="Arial"/>
          <w:color w:val="000000"/>
        </w:rPr>
      </w:pPr>
      <w:r w:rsidRPr="0051169B">
        <w:rPr>
          <w:rFonts w:ascii="Arial" w:hAnsi="Arial" w:cs="Arial"/>
          <w:color w:val="000000"/>
        </w:rPr>
        <w:t>Carrying knives or weapons for a sense of protection from harm from others</w:t>
      </w:r>
    </w:p>
    <w:p w14:paraId="6094F80D" w14:textId="77777777" w:rsidR="001B64B6" w:rsidRPr="0051169B" w:rsidRDefault="001B64B6" w:rsidP="00C21480">
      <w:pPr>
        <w:rPr>
          <w:rFonts w:ascii="Arial" w:hAnsi="Arial" w:cs="Arial"/>
          <w:color w:val="000000"/>
        </w:rPr>
      </w:pPr>
    </w:p>
    <w:p w14:paraId="4DFCE755" w14:textId="77777777" w:rsidR="0088268E" w:rsidRPr="0051169B" w:rsidRDefault="0049730B" w:rsidP="00C21480">
      <w:pPr>
        <w:rPr>
          <w:rFonts w:ascii="Arial" w:hAnsi="Arial" w:cs="Arial"/>
          <w:color w:val="000000"/>
        </w:rPr>
      </w:pPr>
      <w:r w:rsidRPr="0051169B">
        <w:rPr>
          <w:rFonts w:ascii="Arial" w:hAnsi="Arial" w:cs="Arial"/>
          <w:color w:val="000000"/>
        </w:rPr>
        <w:t>CCE can include children being forced to shoplift or pickpocket, forced to threaten other young people, forced to work in cannabis factories, being coerced into moving drugs or money around the local area or across counties (County Lines)</w:t>
      </w:r>
      <w:r w:rsidR="00F50971" w:rsidRPr="0051169B">
        <w:rPr>
          <w:rFonts w:ascii="Arial" w:hAnsi="Arial" w:cs="Arial"/>
          <w:color w:val="000000"/>
        </w:rPr>
        <w:t>.</w:t>
      </w:r>
    </w:p>
    <w:p w14:paraId="7A439532" w14:textId="77777777" w:rsidR="00117E23" w:rsidRPr="0051169B" w:rsidRDefault="00117E23" w:rsidP="00C21480">
      <w:pPr>
        <w:rPr>
          <w:rFonts w:ascii="Arial" w:hAnsi="Arial" w:cs="Arial"/>
          <w:color w:val="000000"/>
        </w:rPr>
      </w:pPr>
    </w:p>
    <w:p w14:paraId="0DBF9FE5" w14:textId="77777777" w:rsidR="00117E23" w:rsidRPr="0051169B" w:rsidRDefault="00117E23" w:rsidP="00C21480">
      <w:pPr>
        <w:rPr>
          <w:rFonts w:ascii="Arial" w:hAnsi="Arial" w:cs="Arial"/>
          <w:color w:val="000000"/>
        </w:rPr>
      </w:pPr>
      <w:r w:rsidRPr="0051169B">
        <w:rPr>
          <w:rFonts w:ascii="Arial" w:hAnsi="Arial" w:cs="Arial"/>
          <w:color w:val="000000"/>
        </w:rPr>
        <w:t>Risk factors which increase the likelihood of involvement in serious violence, include:-</w:t>
      </w:r>
    </w:p>
    <w:p w14:paraId="0B65C9EB"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Being male</w:t>
      </w:r>
    </w:p>
    <w:p w14:paraId="5AFFF8E9"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Having been frequently absent or permanently from school</w:t>
      </w:r>
    </w:p>
    <w:p w14:paraId="28FCF9DB"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Having experienced child maltreatment</w:t>
      </w:r>
    </w:p>
    <w:p w14:paraId="0C0A2007"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Involvement in offending such as theft</w:t>
      </w:r>
    </w:p>
    <w:p w14:paraId="7B7B5B5F" w14:textId="77777777" w:rsidR="00C21480" w:rsidRPr="000C1DD4" w:rsidRDefault="00C21480" w:rsidP="00C21480">
      <w:pPr>
        <w:rPr>
          <w:rFonts w:ascii="Arial" w:hAnsi="Arial" w:cs="Arial"/>
          <w:color w:val="000000"/>
        </w:rPr>
      </w:pPr>
    </w:p>
    <w:p w14:paraId="466D3982"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2.3.2 </w:t>
      </w:r>
      <w:r w:rsidR="00910CBB" w:rsidRPr="002A5E7B">
        <w:rPr>
          <w:rFonts w:ascii="Arial" w:hAnsi="Arial" w:cs="Arial"/>
          <w:b/>
          <w:bCs/>
          <w:color w:val="000000"/>
        </w:rPr>
        <w:t>Child</w:t>
      </w:r>
      <w:r w:rsidR="00C21480" w:rsidRPr="002A5E7B">
        <w:rPr>
          <w:rFonts w:ascii="Arial" w:hAnsi="Arial" w:cs="Arial"/>
          <w:b/>
          <w:bCs/>
          <w:color w:val="000000"/>
        </w:rPr>
        <w:t xml:space="preserve"> Sexual Exploitation</w:t>
      </w:r>
    </w:p>
    <w:p w14:paraId="363D9721" w14:textId="77777777" w:rsidR="00C21480" w:rsidRPr="000C1DD4" w:rsidRDefault="0049730B" w:rsidP="00C21480">
      <w:pPr>
        <w:rPr>
          <w:rFonts w:ascii="Arial" w:hAnsi="Arial" w:cs="Arial"/>
          <w:color w:val="000000"/>
        </w:rPr>
      </w:pPr>
      <w:r w:rsidRPr="000C1DD4">
        <w:rPr>
          <w:rFonts w:ascii="Arial" w:hAnsi="Arial" w:cs="Arial"/>
          <w:color w:val="000000"/>
        </w:rPr>
        <w:t xml:space="preserve">Child Sexual Exploitation </w:t>
      </w:r>
      <w:r w:rsidR="00C21480" w:rsidRPr="000C1DD4">
        <w:rPr>
          <w:rFonts w:ascii="Arial" w:hAnsi="Arial" w:cs="Arial"/>
          <w:color w:val="000000"/>
        </w:rPr>
        <w:t xml:space="preserve">occurs when an individual or group takes advantage of an imbalance of power to coerce, manipulate or deceive a </w:t>
      </w:r>
      <w:r w:rsidR="00225391" w:rsidRPr="000C1DD4">
        <w:rPr>
          <w:rFonts w:ascii="Arial" w:hAnsi="Arial" w:cs="Arial"/>
          <w:color w:val="000000"/>
        </w:rPr>
        <w:t>child</w:t>
      </w:r>
      <w:r w:rsidR="00C21480" w:rsidRPr="000C1DD4">
        <w:rPr>
          <w:rFonts w:ascii="Arial" w:hAnsi="Arial" w:cs="Arial"/>
          <w:color w:val="00000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0C1DD4">
        <w:rPr>
          <w:rFonts w:ascii="Arial" w:hAnsi="Arial" w:cs="Arial"/>
          <w:color w:val="000000"/>
        </w:rPr>
        <w:t>Child</w:t>
      </w:r>
      <w:r w:rsidR="00C21480" w:rsidRPr="000C1DD4">
        <w:rPr>
          <w:rFonts w:ascii="Arial" w:hAnsi="Arial" w:cs="Arial"/>
          <w:color w:val="000000"/>
        </w:rPr>
        <w:t xml:space="preserve"> sexual exploitation does not always involve physical contact; it can also occur through the use of technology.</w:t>
      </w:r>
      <w:r w:rsidR="00204FCE" w:rsidRPr="000C1DD4">
        <w:rPr>
          <w:rFonts w:ascii="Arial" w:hAnsi="Arial" w:cs="Arial"/>
          <w:color w:val="000000"/>
        </w:rPr>
        <w:t xml:space="preserve"> </w:t>
      </w:r>
      <w:r w:rsidRPr="000C1DD4">
        <w:rPr>
          <w:rFonts w:ascii="Arial" w:hAnsi="Arial" w:cs="Arial"/>
          <w:color w:val="000000"/>
        </w:rPr>
        <w:t>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person’s immediate knowledge</w:t>
      </w:r>
      <w:r w:rsidR="00204FCE" w:rsidRPr="000C1DD4">
        <w:rPr>
          <w:rFonts w:ascii="Arial" w:hAnsi="Arial" w:cs="Arial"/>
          <w:color w:val="000000"/>
        </w:rPr>
        <w:t xml:space="preserve"> (</w:t>
      </w:r>
      <w:r w:rsidR="00D35BF0" w:rsidRPr="000C1DD4">
        <w:rPr>
          <w:rFonts w:ascii="Arial" w:hAnsi="Arial" w:cs="Arial"/>
          <w:color w:val="000000"/>
        </w:rPr>
        <w:t>e.g.</w:t>
      </w:r>
      <w:r w:rsidR="00204FCE" w:rsidRPr="000C1DD4">
        <w:rPr>
          <w:rFonts w:ascii="Arial" w:hAnsi="Arial" w:cs="Arial"/>
          <w:color w:val="000000"/>
        </w:rPr>
        <w:t xml:space="preserve"> through others copying videos or images they have created and posted on social media).</w:t>
      </w:r>
    </w:p>
    <w:p w14:paraId="73DB8CE6" w14:textId="77777777" w:rsidR="00204FCE" w:rsidRPr="000C1DD4" w:rsidRDefault="00204FCE" w:rsidP="00C21480">
      <w:pPr>
        <w:rPr>
          <w:rFonts w:ascii="Arial" w:hAnsi="Arial" w:cs="Arial"/>
          <w:color w:val="000000"/>
        </w:rPr>
      </w:pPr>
    </w:p>
    <w:p w14:paraId="48B9516F" w14:textId="77777777" w:rsidR="00204FCE" w:rsidRPr="000C1DD4" w:rsidRDefault="00204FCE" w:rsidP="00C21480">
      <w:pPr>
        <w:rPr>
          <w:rFonts w:ascii="Arial" w:hAnsi="Arial" w:cs="Arial"/>
          <w:color w:val="000000"/>
        </w:rPr>
      </w:pPr>
      <w:r w:rsidRPr="000C1DD4">
        <w:rPr>
          <w:rFonts w:ascii="Arial" w:hAnsi="Arial" w:cs="Arial"/>
          <w:color w:val="000000"/>
        </w:rPr>
        <w:t>The above CCE indicators can also be indicators of CSE, as can:</w:t>
      </w:r>
    </w:p>
    <w:p w14:paraId="0875EF29" w14:textId="77777777" w:rsidR="00204FCE" w:rsidRPr="000C1DD4" w:rsidRDefault="00204FCE" w:rsidP="00A14B80">
      <w:pPr>
        <w:numPr>
          <w:ilvl w:val="0"/>
          <w:numId w:val="46"/>
        </w:numPr>
        <w:rPr>
          <w:rFonts w:ascii="Arial" w:hAnsi="Arial" w:cs="Arial"/>
          <w:color w:val="000000"/>
        </w:rPr>
      </w:pPr>
      <w:r w:rsidRPr="000C1DD4">
        <w:rPr>
          <w:rFonts w:ascii="Arial" w:hAnsi="Arial" w:cs="Arial"/>
          <w:color w:val="000000"/>
        </w:rPr>
        <w:t>Children who have older boyfriends or girlfriends</w:t>
      </w:r>
    </w:p>
    <w:p w14:paraId="2F64B796" w14:textId="77777777" w:rsidR="00204FCE" w:rsidRPr="000C1DD4" w:rsidRDefault="00204FCE" w:rsidP="00A14B80">
      <w:pPr>
        <w:numPr>
          <w:ilvl w:val="0"/>
          <w:numId w:val="46"/>
        </w:numPr>
        <w:rPr>
          <w:rFonts w:ascii="Arial" w:hAnsi="Arial" w:cs="Arial"/>
          <w:color w:val="000000"/>
        </w:rPr>
      </w:pPr>
      <w:r w:rsidRPr="000C1DD4">
        <w:rPr>
          <w:rFonts w:ascii="Arial" w:hAnsi="Arial" w:cs="Arial"/>
          <w:color w:val="000000"/>
        </w:rPr>
        <w:t>Children who suffer from sexually transmitted infections or become pregnant</w:t>
      </w:r>
    </w:p>
    <w:p w14:paraId="45E3B81A" w14:textId="77777777" w:rsidR="00494AE2" w:rsidRPr="000C1DD4" w:rsidRDefault="00494AE2" w:rsidP="00494AE2">
      <w:pPr>
        <w:rPr>
          <w:rFonts w:ascii="Arial" w:hAnsi="Arial" w:cs="Arial"/>
          <w:color w:val="000000"/>
        </w:rPr>
      </w:pPr>
    </w:p>
    <w:p w14:paraId="4C1AA9A4" w14:textId="77777777" w:rsidR="00494AE2" w:rsidRPr="000C1DD4" w:rsidRDefault="00494AE2" w:rsidP="00494AE2">
      <w:pPr>
        <w:rPr>
          <w:rFonts w:ascii="Arial" w:hAnsi="Arial" w:cs="Arial"/>
          <w:color w:val="000000"/>
        </w:rPr>
      </w:pPr>
      <w:r w:rsidRPr="000C1DD4">
        <w:rPr>
          <w:rFonts w:ascii="Arial" w:hAnsi="Arial" w:cs="Arial"/>
          <w:color w:val="000000"/>
        </w:rPr>
        <w:t xml:space="preserve">CSE can occur over time or be a one-off occurrence, and may happen without the child’s immediate knowledge eg through others sharing videos or images of them on social media. </w:t>
      </w:r>
    </w:p>
    <w:p w14:paraId="35EADD82" w14:textId="77777777" w:rsidR="00494AE2" w:rsidRPr="000C1DD4" w:rsidRDefault="00494AE2" w:rsidP="00494AE2">
      <w:pPr>
        <w:rPr>
          <w:rFonts w:ascii="Arial" w:hAnsi="Arial" w:cs="Arial"/>
          <w:color w:val="000000"/>
        </w:rPr>
      </w:pPr>
      <w:r w:rsidRPr="000C1DD4">
        <w:rPr>
          <w:rFonts w:ascii="Arial" w:hAnsi="Arial" w:cs="Arial"/>
          <w:color w:val="000000"/>
        </w:rPr>
        <w:t>CSE can affect any child, who has been coerced into engaging in sexual activities. This includes 16 and 17 year olds who can legally consent to have sex. Some children may not realise they are being exploited and believe they are in a genuine, romantic relationship.</w:t>
      </w:r>
    </w:p>
    <w:p w14:paraId="0E409168" w14:textId="77777777" w:rsidR="00494AE2" w:rsidRPr="000C1DD4" w:rsidRDefault="00494AE2" w:rsidP="00C21480">
      <w:pPr>
        <w:rPr>
          <w:rFonts w:ascii="Arial" w:hAnsi="Arial" w:cs="Arial"/>
          <w:color w:val="0070C0"/>
        </w:rPr>
      </w:pPr>
    </w:p>
    <w:p w14:paraId="5E16F9B4" w14:textId="77777777" w:rsidR="00C21480" w:rsidRPr="000C1DD4" w:rsidRDefault="00494AE2" w:rsidP="00C21480">
      <w:pPr>
        <w:rPr>
          <w:rFonts w:ascii="Arial" w:hAnsi="Arial" w:cs="Arial"/>
          <w:b/>
          <w:bCs/>
          <w:color w:val="000000"/>
        </w:rPr>
      </w:pPr>
      <w:r w:rsidRPr="000C1DD4">
        <w:rPr>
          <w:rFonts w:ascii="Arial" w:hAnsi="Arial" w:cs="Arial"/>
          <w:b/>
          <w:bCs/>
          <w:color w:val="000000"/>
        </w:rPr>
        <w:lastRenderedPageBreak/>
        <w:t>Responding to</w:t>
      </w:r>
      <w:r w:rsidR="00C21480" w:rsidRPr="000C1DD4">
        <w:rPr>
          <w:rFonts w:ascii="Arial" w:hAnsi="Arial" w:cs="Arial"/>
          <w:b/>
          <w:bCs/>
          <w:color w:val="000000"/>
        </w:rPr>
        <w:t xml:space="preserve"> concerns that a </w:t>
      </w:r>
      <w:r w:rsidR="001E4887" w:rsidRPr="000C1DD4">
        <w:rPr>
          <w:rFonts w:ascii="Arial" w:hAnsi="Arial" w:cs="Arial"/>
          <w:b/>
          <w:bCs/>
          <w:color w:val="000000"/>
        </w:rPr>
        <w:t>pupil</w:t>
      </w:r>
      <w:r w:rsidR="00C21480" w:rsidRPr="000C1DD4">
        <w:rPr>
          <w:rFonts w:ascii="Arial" w:hAnsi="Arial" w:cs="Arial"/>
          <w:b/>
          <w:bCs/>
          <w:color w:val="000000"/>
        </w:rPr>
        <w:t xml:space="preserve"> might be being exploited</w:t>
      </w:r>
    </w:p>
    <w:p w14:paraId="7F8FA7A9" w14:textId="129DAF16" w:rsidR="003777A5" w:rsidRPr="000C1DD4" w:rsidRDefault="00C21480" w:rsidP="00C21480">
      <w:pPr>
        <w:rPr>
          <w:rFonts w:ascii="Arial" w:hAnsi="Arial" w:cs="Arial"/>
          <w:color w:val="000000"/>
        </w:rPr>
      </w:pPr>
      <w:r w:rsidRPr="000C1DD4">
        <w:rPr>
          <w:rFonts w:ascii="Arial" w:hAnsi="Arial" w:cs="Arial"/>
          <w:color w:val="000000"/>
        </w:rPr>
        <w:t xml:space="preserve">Our safeguarding procedures will be followed </w:t>
      </w:r>
      <w:r w:rsidR="00CB12DB" w:rsidRPr="000C1DD4">
        <w:rPr>
          <w:rFonts w:ascii="Arial" w:hAnsi="Arial" w:cs="Arial"/>
          <w:color w:val="000000"/>
        </w:rPr>
        <w:t>here,</w:t>
      </w:r>
      <w:r w:rsidRPr="000C1DD4">
        <w:rPr>
          <w:rFonts w:ascii="Arial" w:hAnsi="Arial" w:cs="Arial"/>
          <w:color w:val="000000"/>
        </w:rPr>
        <w:t xml:space="preserve"> and a referral made to social care as appropriate (including support, if applicable, for the </w:t>
      </w:r>
      <w:r w:rsidR="001E4887" w:rsidRPr="000C1DD4">
        <w:rPr>
          <w:rFonts w:ascii="Arial" w:hAnsi="Arial" w:cs="Arial"/>
          <w:color w:val="000000"/>
        </w:rPr>
        <w:t>pupil</w:t>
      </w:r>
      <w:r w:rsidRPr="000C1DD4">
        <w:rPr>
          <w:rFonts w:ascii="Arial" w:hAnsi="Arial" w:cs="Arial"/>
          <w:color w:val="000000"/>
        </w:rPr>
        <w:t xml:space="preserve"> who is deemed to be 'perpetrating' the abuse.)</w:t>
      </w:r>
    </w:p>
    <w:p w14:paraId="45200437" w14:textId="77777777" w:rsidR="00204FCE" w:rsidRPr="006F7E25" w:rsidRDefault="00204FCE" w:rsidP="00204FCE">
      <w:pPr>
        <w:widowControl w:val="0"/>
        <w:autoSpaceDE w:val="0"/>
        <w:autoSpaceDN w:val="0"/>
        <w:adjustRightInd w:val="0"/>
        <w:spacing w:line="216" w:lineRule="atLeast"/>
        <w:rPr>
          <w:rFonts w:ascii="Arial" w:hAnsi="Arial" w:cs="Arial"/>
          <w:bCs/>
          <w:i/>
          <w:iCs/>
          <w:color w:val="000000"/>
          <w:sz w:val="16"/>
          <w:szCs w:val="16"/>
        </w:rPr>
      </w:pPr>
      <w:r w:rsidRPr="006F7E25">
        <w:rPr>
          <w:rFonts w:ascii="Arial" w:hAnsi="Arial" w:cs="Arial"/>
          <w:bCs/>
          <w:i/>
          <w:iCs/>
          <w:color w:val="000000"/>
          <w:sz w:val="16"/>
          <w:szCs w:val="16"/>
        </w:rPr>
        <w:t>See also</w:t>
      </w:r>
      <w:r w:rsidR="00494AE2" w:rsidRPr="006F7E25">
        <w:rPr>
          <w:rFonts w:ascii="Arial" w:hAnsi="Arial" w:cs="Arial"/>
          <w:bCs/>
          <w:i/>
          <w:iCs/>
          <w:color w:val="000000"/>
          <w:sz w:val="16"/>
          <w:szCs w:val="16"/>
        </w:rPr>
        <w:t xml:space="preserve"> section above on </w:t>
      </w:r>
      <w:r w:rsidR="0051169B" w:rsidRPr="006F7E25">
        <w:rPr>
          <w:rFonts w:ascii="Arial" w:hAnsi="Arial" w:cs="Arial"/>
          <w:bCs/>
          <w:i/>
          <w:iCs/>
          <w:color w:val="000000"/>
          <w:sz w:val="16"/>
          <w:szCs w:val="16"/>
        </w:rPr>
        <w:t>child on child</w:t>
      </w:r>
      <w:r w:rsidR="00494AE2" w:rsidRPr="006F7E25">
        <w:rPr>
          <w:rFonts w:ascii="Arial" w:hAnsi="Arial" w:cs="Arial"/>
          <w:bCs/>
          <w:i/>
          <w:iCs/>
          <w:color w:val="000000"/>
          <w:sz w:val="16"/>
          <w:szCs w:val="16"/>
        </w:rPr>
        <w:t xml:space="preserve"> abuse and </w:t>
      </w:r>
      <w:r w:rsidRPr="006F7E25">
        <w:rPr>
          <w:rFonts w:ascii="Arial" w:hAnsi="Arial" w:cs="Arial"/>
          <w:bCs/>
          <w:i/>
          <w:iCs/>
          <w:color w:val="000000"/>
          <w:sz w:val="16"/>
          <w:szCs w:val="16"/>
        </w:rPr>
        <w:t xml:space="preserve"> </w:t>
      </w:r>
      <w:hyperlink r:id="rId26" w:history="1">
        <w:r w:rsidRPr="006F7E25">
          <w:rPr>
            <w:rStyle w:val="Hyperlink"/>
            <w:rFonts w:ascii="Arial" w:hAnsi="Arial" w:cs="Arial"/>
            <w:bCs/>
            <w:i/>
            <w:iCs/>
            <w:sz w:val="16"/>
            <w:szCs w:val="16"/>
            <w:u w:val="none"/>
          </w:rPr>
          <w:t>‘When To call the Police’</w:t>
        </w:r>
      </w:hyperlink>
      <w:r w:rsidRPr="006F7E25">
        <w:rPr>
          <w:rFonts w:ascii="Arial" w:hAnsi="Arial" w:cs="Arial"/>
          <w:bCs/>
          <w:i/>
          <w:iCs/>
          <w:color w:val="000000"/>
          <w:sz w:val="16"/>
          <w:szCs w:val="16"/>
        </w:rPr>
        <w:t xml:space="preserve"> (NPCC)</w:t>
      </w:r>
    </w:p>
    <w:p w14:paraId="784E9B8D" w14:textId="77777777" w:rsidR="00910CBB" w:rsidRPr="000C1DD4" w:rsidRDefault="00910CBB" w:rsidP="00C21480">
      <w:pPr>
        <w:rPr>
          <w:rFonts w:ascii="Arial" w:hAnsi="Arial" w:cs="Arial"/>
          <w:b/>
          <w:color w:val="000000"/>
        </w:rPr>
      </w:pPr>
    </w:p>
    <w:p w14:paraId="7AB26DCD" w14:textId="77777777" w:rsidR="00C21480" w:rsidRPr="000C1DD4" w:rsidRDefault="00E3698E" w:rsidP="00C21480">
      <w:pPr>
        <w:rPr>
          <w:rFonts w:ascii="Arial" w:hAnsi="Arial" w:cs="Arial"/>
          <w:b/>
          <w:color w:val="000000"/>
          <w:u w:val="single"/>
        </w:rPr>
      </w:pPr>
      <w:r>
        <w:rPr>
          <w:rFonts w:ascii="Arial" w:hAnsi="Arial" w:cs="Arial"/>
          <w:b/>
          <w:color w:val="000000"/>
          <w:u w:val="single"/>
        </w:rPr>
        <w:t>2</w:t>
      </w:r>
      <w:r w:rsidR="0041230B">
        <w:rPr>
          <w:rFonts w:ascii="Arial" w:hAnsi="Arial" w:cs="Arial"/>
          <w:b/>
          <w:color w:val="000000"/>
          <w:u w:val="single"/>
        </w:rPr>
        <w:t xml:space="preserve">.4 </w:t>
      </w:r>
      <w:r w:rsidR="00204FCE" w:rsidRPr="000C1DD4">
        <w:rPr>
          <w:rFonts w:ascii="Arial" w:hAnsi="Arial" w:cs="Arial"/>
          <w:b/>
          <w:color w:val="000000"/>
          <w:u w:val="single"/>
        </w:rPr>
        <w:t xml:space="preserve">Honour-based abuse, including </w:t>
      </w:r>
      <w:r w:rsidR="001F190A" w:rsidRPr="000C1DD4">
        <w:rPr>
          <w:rFonts w:ascii="Arial" w:hAnsi="Arial" w:cs="Arial"/>
          <w:b/>
          <w:color w:val="000000"/>
          <w:u w:val="single"/>
        </w:rPr>
        <w:t>Female Genital Mutilation</w:t>
      </w:r>
    </w:p>
    <w:p w14:paraId="2A2B3BCC" w14:textId="77777777" w:rsidR="005605AD" w:rsidRPr="006F7E25" w:rsidRDefault="00D81F04" w:rsidP="00D81F04">
      <w:pPr>
        <w:rPr>
          <w:rFonts w:ascii="Arial" w:hAnsi="Arial" w:cs="Arial"/>
          <w:color w:val="0000FF"/>
          <w:sz w:val="16"/>
          <w:szCs w:val="16"/>
        </w:rPr>
      </w:pPr>
      <w:r w:rsidRPr="006F7E25">
        <w:rPr>
          <w:rFonts w:ascii="Arial" w:hAnsi="Arial" w:cs="Arial"/>
          <w:i/>
          <w:iCs/>
          <w:color w:val="000000"/>
          <w:sz w:val="16"/>
          <w:szCs w:val="16"/>
        </w:rPr>
        <w:t>See also</w:t>
      </w:r>
      <w:r w:rsidR="00443252" w:rsidRPr="006F7E25">
        <w:rPr>
          <w:rFonts w:ascii="Arial" w:hAnsi="Arial" w:cs="Arial"/>
          <w:i/>
          <w:iCs/>
          <w:color w:val="000000"/>
          <w:sz w:val="16"/>
          <w:szCs w:val="16"/>
        </w:rPr>
        <w:t xml:space="preserve"> Annex B KCSIE</w:t>
      </w:r>
      <w:r w:rsidR="005605AD" w:rsidRPr="006F7E25">
        <w:rPr>
          <w:rFonts w:ascii="Arial" w:hAnsi="Arial" w:cs="Arial"/>
          <w:i/>
          <w:iCs/>
          <w:color w:val="000000"/>
          <w:sz w:val="16"/>
          <w:szCs w:val="16"/>
        </w:rPr>
        <w:t xml:space="preserve">, </w:t>
      </w:r>
      <w:hyperlink r:id="rId27" w:history="1">
        <w:r w:rsidR="005605AD" w:rsidRPr="006F7E25">
          <w:rPr>
            <w:rStyle w:val="Hyperlink"/>
            <w:rFonts w:ascii="Arial" w:hAnsi="Arial" w:cs="Arial"/>
            <w:i/>
            <w:iCs/>
            <w:sz w:val="16"/>
            <w:szCs w:val="16"/>
          </w:rPr>
          <w:t>https://www.gov.uk/guidance/forced-marriage</w:t>
        </w:r>
      </w:hyperlink>
      <w:r w:rsidR="005605AD" w:rsidRPr="006F7E25">
        <w:rPr>
          <w:rFonts w:ascii="Arial" w:hAnsi="Arial" w:cs="Arial"/>
          <w:i/>
          <w:iCs/>
          <w:color w:val="0000FF"/>
          <w:sz w:val="16"/>
          <w:szCs w:val="16"/>
          <w:u w:val="single"/>
        </w:rPr>
        <w:t xml:space="preserve"> </w:t>
      </w:r>
      <w:r w:rsidR="005605AD" w:rsidRPr="006F7E25">
        <w:rPr>
          <w:rFonts w:ascii="Arial" w:hAnsi="Arial" w:cs="Arial"/>
          <w:color w:val="000000"/>
          <w:sz w:val="16"/>
          <w:szCs w:val="16"/>
        </w:rPr>
        <w:t>and</w:t>
      </w:r>
      <w:r w:rsidR="005605AD" w:rsidRPr="006F7E25">
        <w:rPr>
          <w:rFonts w:ascii="Arial" w:hAnsi="Arial" w:cs="Arial"/>
          <w:color w:val="0000FF"/>
          <w:sz w:val="16"/>
          <w:szCs w:val="16"/>
        </w:rPr>
        <w:t xml:space="preserve"> </w:t>
      </w:r>
    </w:p>
    <w:p w14:paraId="57A1D15B" w14:textId="77777777" w:rsidR="00D81F04" w:rsidRPr="005605AD" w:rsidRDefault="00ED1DB5" w:rsidP="00D81F04">
      <w:pPr>
        <w:rPr>
          <w:rFonts w:ascii="Arial" w:hAnsi="Arial" w:cs="Arial"/>
          <w:color w:val="000000"/>
        </w:rPr>
      </w:pPr>
      <w:hyperlink r:id="rId28" w:history="1">
        <w:r w:rsidR="005605AD" w:rsidRPr="006F7E25">
          <w:rPr>
            <w:rStyle w:val="Hyperlink"/>
            <w:rFonts w:ascii="Arial" w:hAnsi="Arial" w:cs="Arial"/>
            <w:sz w:val="16"/>
            <w:szCs w:val="16"/>
          </w:rPr>
          <w:t>multi-agency statutory guidance on Forced Marriage</w:t>
        </w:r>
      </w:hyperlink>
      <w:r w:rsidR="005605AD" w:rsidRPr="005605AD">
        <w:rPr>
          <w:rFonts w:ascii="Arial" w:hAnsi="Arial" w:cs="Arial"/>
          <w:color w:val="0000FF"/>
        </w:rPr>
        <w:t xml:space="preserve"> </w:t>
      </w:r>
    </w:p>
    <w:p w14:paraId="19A6EAAA" w14:textId="77777777" w:rsidR="00204FCE" w:rsidRPr="000C1DD4" w:rsidRDefault="00204FCE" w:rsidP="00204FCE">
      <w:pPr>
        <w:rPr>
          <w:rFonts w:ascii="Arial" w:hAnsi="Arial" w:cs="Arial"/>
          <w:color w:val="000000"/>
        </w:rPr>
      </w:pPr>
      <w:r w:rsidRPr="000C1DD4">
        <w:rPr>
          <w:rFonts w:ascii="Arial" w:hAnsi="Arial" w:cs="Arial"/>
          <w:color w:val="000000"/>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1A0704BA" w14:textId="77777777" w:rsidR="00204FCE" w:rsidRPr="000C1DD4" w:rsidRDefault="00494AE2" w:rsidP="001F190A">
      <w:pPr>
        <w:rPr>
          <w:rFonts w:ascii="Arial" w:hAnsi="Arial" w:cs="Arial"/>
          <w:b/>
          <w:bCs/>
          <w:color w:val="000000"/>
        </w:rPr>
      </w:pPr>
      <w:r w:rsidRPr="000C1DD4">
        <w:rPr>
          <w:rFonts w:ascii="Arial" w:hAnsi="Arial" w:cs="Arial"/>
          <w:b/>
          <w:bCs/>
          <w:color w:val="000000"/>
        </w:rPr>
        <w:t>Responding</w:t>
      </w:r>
      <w:r w:rsidR="00204FCE" w:rsidRPr="000C1DD4">
        <w:rPr>
          <w:rFonts w:ascii="Arial" w:hAnsi="Arial" w:cs="Arial"/>
          <w:b/>
          <w:bCs/>
          <w:color w:val="000000"/>
        </w:rPr>
        <w:t xml:space="preserve"> to concerns about honour-based abuse</w:t>
      </w:r>
    </w:p>
    <w:p w14:paraId="19B21669" w14:textId="77777777" w:rsidR="00204FCE" w:rsidRPr="000C1DD4" w:rsidRDefault="00204FCE" w:rsidP="001F190A">
      <w:pPr>
        <w:rPr>
          <w:rFonts w:ascii="Arial" w:hAnsi="Arial" w:cs="Arial"/>
          <w:color w:val="000000"/>
        </w:rPr>
      </w:pPr>
      <w:r w:rsidRPr="000C1DD4">
        <w:rPr>
          <w:rFonts w:ascii="Arial" w:hAnsi="Arial" w:cs="Arial"/>
          <w:color w:val="000000"/>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100DC08" w14:textId="77777777" w:rsidR="00A16FCC" w:rsidRPr="000C1DD4" w:rsidRDefault="00204FCE" w:rsidP="001F190A">
      <w:pPr>
        <w:rPr>
          <w:rFonts w:ascii="Arial" w:hAnsi="Arial" w:cs="Arial"/>
          <w:color w:val="000000"/>
        </w:rPr>
      </w:pPr>
      <w:r w:rsidRPr="000C1DD4">
        <w:rPr>
          <w:rFonts w:ascii="Arial" w:hAnsi="Arial" w:cs="Arial"/>
          <w:color w:val="000000"/>
        </w:rPr>
        <w:t xml:space="preserve">Our safeguarding procedures will be followed here and staff should speak to a member of the safeguarding team immediately if they suspect a child or young person is at risk of honour-based abuse. Safeguarding teams will </w:t>
      </w:r>
      <w:r w:rsidR="00916B7F" w:rsidRPr="000C1DD4">
        <w:rPr>
          <w:rFonts w:ascii="Arial" w:hAnsi="Arial" w:cs="Arial"/>
          <w:color w:val="000000"/>
        </w:rPr>
        <w:t>contact children’s social care/ adults social care for anyone 18 or above and local protocols will be followed.</w:t>
      </w:r>
    </w:p>
    <w:p w14:paraId="590608A1" w14:textId="77777777" w:rsidR="00117E23" w:rsidRPr="000C1DD4" w:rsidRDefault="00117E23" w:rsidP="00117E23">
      <w:pPr>
        <w:rPr>
          <w:rFonts w:ascii="Arial" w:hAnsi="Arial" w:cs="Arial"/>
          <w:b/>
          <w:bCs/>
          <w:color w:val="000000"/>
        </w:rPr>
      </w:pPr>
    </w:p>
    <w:p w14:paraId="5785EDA4" w14:textId="77777777" w:rsidR="00117E23" w:rsidRPr="000C1DD4" w:rsidRDefault="00117E23" w:rsidP="00117E23">
      <w:pPr>
        <w:rPr>
          <w:rFonts w:ascii="Arial" w:hAnsi="Arial" w:cs="Arial"/>
          <w:b/>
          <w:bCs/>
          <w:color w:val="000000"/>
        </w:rPr>
      </w:pPr>
      <w:r w:rsidRPr="000C1DD4">
        <w:rPr>
          <w:rFonts w:ascii="Arial" w:hAnsi="Arial" w:cs="Arial"/>
          <w:b/>
          <w:bCs/>
          <w:color w:val="000000"/>
        </w:rPr>
        <w:t>Female Genital Mutilation (FGM)</w:t>
      </w:r>
    </w:p>
    <w:p w14:paraId="47FA8EA9" w14:textId="72372668" w:rsidR="00AB2499" w:rsidRPr="006F7E25" w:rsidRDefault="00FD434E" w:rsidP="00AB2499">
      <w:pPr>
        <w:outlineLvl w:val="0"/>
        <w:rPr>
          <w:rFonts w:ascii="Arial" w:hAnsi="Arial" w:cs="Arial"/>
          <w:i/>
          <w:iCs/>
          <w:color w:val="000000"/>
          <w:sz w:val="16"/>
          <w:szCs w:val="16"/>
        </w:rPr>
      </w:pPr>
      <w:r w:rsidRPr="006F7E25">
        <w:rPr>
          <w:rFonts w:ascii="Arial" w:hAnsi="Arial" w:cs="Arial"/>
          <w:i/>
          <w:iCs/>
          <w:color w:val="000000"/>
          <w:sz w:val="16"/>
          <w:szCs w:val="16"/>
        </w:rPr>
        <w:t>See Annex B</w:t>
      </w:r>
      <w:r w:rsidR="005605AD" w:rsidRPr="006F7E25">
        <w:rPr>
          <w:rFonts w:ascii="Arial" w:hAnsi="Arial" w:cs="Arial"/>
          <w:i/>
          <w:iCs/>
          <w:color w:val="000000"/>
          <w:sz w:val="16"/>
          <w:szCs w:val="16"/>
        </w:rPr>
        <w:t xml:space="preserve">, </w:t>
      </w:r>
      <w:r w:rsidRPr="006F7E25">
        <w:rPr>
          <w:rFonts w:ascii="Arial" w:hAnsi="Arial" w:cs="Arial"/>
          <w:i/>
          <w:iCs/>
          <w:color w:val="000000"/>
          <w:sz w:val="16"/>
          <w:szCs w:val="16"/>
        </w:rPr>
        <w:t xml:space="preserve"> </w:t>
      </w:r>
      <w:hyperlink r:id="rId29" w:history="1">
        <w:r w:rsidR="00AB2499" w:rsidRPr="006F7E25">
          <w:rPr>
            <w:rStyle w:val="Hyperlink"/>
            <w:rFonts w:ascii="Arial" w:hAnsi="Arial" w:cs="Arial"/>
            <w:i/>
            <w:iCs/>
            <w:sz w:val="16"/>
            <w:szCs w:val="16"/>
          </w:rPr>
          <w:t>Multi-agency statutory guidance on FGM</w:t>
        </w:r>
      </w:hyperlink>
      <w:r w:rsidR="00BE3DD6" w:rsidRPr="006F7E25">
        <w:rPr>
          <w:rFonts w:ascii="Arial" w:hAnsi="Arial" w:cs="Arial"/>
          <w:i/>
          <w:iCs/>
          <w:color w:val="000000"/>
          <w:sz w:val="16"/>
          <w:szCs w:val="16"/>
        </w:rPr>
        <w:t xml:space="preserve"> </w:t>
      </w:r>
      <w:r w:rsidR="005605AD" w:rsidRPr="006F7E25">
        <w:rPr>
          <w:rFonts w:ascii="Arial" w:hAnsi="Arial" w:cs="Arial"/>
          <w:i/>
          <w:iCs/>
          <w:color w:val="000000"/>
          <w:sz w:val="16"/>
          <w:szCs w:val="16"/>
        </w:rPr>
        <w:t xml:space="preserve"> and </w:t>
      </w:r>
      <w:hyperlink r:id="rId30" w:history="1">
        <w:r w:rsidR="005605AD" w:rsidRPr="006F7E25">
          <w:rPr>
            <w:rStyle w:val="Hyperlink"/>
            <w:rFonts w:ascii="Arial" w:hAnsi="Arial" w:cs="Arial"/>
            <w:i/>
            <w:iCs/>
            <w:sz w:val="16"/>
            <w:szCs w:val="16"/>
          </w:rPr>
          <w:t>FGM factsheet</w:t>
        </w:r>
      </w:hyperlink>
    </w:p>
    <w:p w14:paraId="11DB95DD" w14:textId="77777777" w:rsidR="001F190A" w:rsidRPr="000C1DD4" w:rsidRDefault="001F190A" w:rsidP="001F190A">
      <w:pPr>
        <w:rPr>
          <w:rFonts w:ascii="Arial" w:hAnsi="Arial" w:cs="Arial"/>
        </w:rPr>
      </w:pPr>
      <w:r w:rsidRPr="000C1DD4">
        <w:rPr>
          <w:rFonts w:ascii="Arial" w:hAnsi="Arial" w:cs="Arial"/>
        </w:rPr>
        <w:t xml:space="preserve">FGM is a procedure where the female genital organs are injured or changed and there is no medical reason for this. </w:t>
      </w:r>
      <w:r w:rsidR="00117E23" w:rsidRPr="000C1DD4">
        <w:rPr>
          <w:rFonts w:ascii="Arial" w:hAnsi="Arial" w:cs="Arial"/>
        </w:rPr>
        <w:t>This practice is often referred to as ‘cutting’.</w:t>
      </w:r>
    </w:p>
    <w:p w14:paraId="3010EA12" w14:textId="77777777" w:rsidR="001F190A" w:rsidRPr="000C1DD4" w:rsidRDefault="001F190A" w:rsidP="001F190A">
      <w:pPr>
        <w:rPr>
          <w:rFonts w:ascii="Arial" w:hAnsi="Arial" w:cs="Arial"/>
        </w:rPr>
      </w:pPr>
      <w:r w:rsidRPr="000C1DD4">
        <w:rPr>
          <w:rFonts w:ascii="Arial" w:hAnsi="Arial" w:cs="Arial"/>
        </w:rPr>
        <w:t xml:space="preserve">It is frequently a very traumatic and violent act for the victim and can cause harm in many ways. </w:t>
      </w:r>
    </w:p>
    <w:p w14:paraId="13F08384" w14:textId="77777777" w:rsidR="001F190A" w:rsidRPr="000C1DD4" w:rsidRDefault="001F190A" w:rsidP="001F190A">
      <w:pPr>
        <w:rPr>
          <w:rFonts w:ascii="Arial" w:hAnsi="Arial" w:cs="Arial"/>
        </w:rPr>
      </w:pPr>
      <w:r w:rsidRPr="000C1DD4">
        <w:rPr>
          <w:rFonts w:ascii="Arial" w:hAnsi="Arial" w:cs="Arial"/>
        </w:rPr>
        <w:t xml:space="preserve">The practice can cause severe pain and there may be immediate and/or long-term health consequences, including mental health problems, difficulties in </w:t>
      </w:r>
      <w:r w:rsidR="002601CB" w:rsidRPr="000C1DD4">
        <w:rPr>
          <w:rFonts w:ascii="Arial" w:hAnsi="Arial" w:cs="Arial"/>
        </w:rPr>
        <w:t>child</w:t>
      </w:r>
      <w:r w:rsidRPr="000C1DD4">
        <w:rPr>
          <w:rFonts w:ascii="Arial" w:hAnsi="Arial" w:cs="Arial"/>
        </w:rPr>
        <w:t xml:space="preserve">birth, causing danger to the </w:t>
      </w:r>
      <w:r w:rsidR="002601CB" w:rsidRPr="000C1DD4">
        <w:rPr>
          <w:rFonts w:ascii="Arial" w:hAnsi="Arial" w:cs="Arial"/>
        </w:rPr>
        <w:t>child</w:t>
      </w:r>
      <w:r w:rsidRPr="000C1DD4">
        <w:rPr>
          <w:rFonts w:ascii="Arial" w:hAnsi="Arial" w:cs="Arial"/>
        </w:rPr>
        <w:t xml:space="preserve"> and mother; and/or death. </w:t>
      </w:r>
    </w:p>
    <w:p w14:paraId="04879664" w14:textId="10E4C1E4" w:rsidR="001F190A" w:rsidRPr="000C1DD4" w:rsidRDefault="001F190A" w:rsidP="001F190A">
      <w:pPr>
        <w:rPr>
          <w:rFonts w:ascii="Arial" w:hAnsi="Arial" w:cs="Arial"/>
          <w:u w:val="single"/>
        </w:rPr>
      </w:pPr>
      <w:r w:rsidRPr="000C1DD4">
        <w:rPr>
          <w:rFonts w:ascii="Arial" w:hAnsi="Arial" w:cs="Arial"/>
          <w:u w:val="single"/>
        </w:rPr>
        <w:t xml:space="preserve">Key points </w:t>
      </w:r>
    </w:p>
    <w:p w14:paraId="60A11B5F" w14:textId="77777777" w:rsidR="001F190A" w:rsidRPr="000C1DD4" w:rsidRDefault="001F190A" w:rsidP="001F190A">
      <w:pPr>
        <w:rPr>
          <w:rFonts w:ascii="Arial" w:hAnsi="Arial" w:cs="Arial"/>
        </w:rPr>
      </w:pPr>
    </w:p>
    <w:p w14:paraId="1FA3E95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FGM is illegal in the UK. It is also illegal to take a British National or permanent resident abroad to undergo FGM or help someone who is trying to arrange to have FGM performed.</w:t>
      </w:r>
    </w:p>
    <w:p w14:paraId="6E3AD88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an unacceptable practice for which there is no justification. It is </w:t>
      </w:r>
      <w:r w:rsidR="002601CB" w:rsidRPr="000C1DD4">
        <w:rPr>
          <w:rFonts w:ascii="Arial" w:hAnsi="Arial" w:cs="Arial"/>
        </w:rPr>
        <w:t>child</w:t>
      </w:r>
      <w:r w:rsidRPr="000C1DD4">
        <w:rPr>
          <w:rFonts w:ascii="Arial" w:hAnsi="Arial" w:cs="Arial"/>
        </w:rPr>
        <w:t xml:space="preserve"> abuse and a form of violence against women and girls. </w:t>
      </w:r>
    </w:p>
    <w:p w14:paraId="6290FEBE"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prevalent in 30 countries. These are concentrated in countries around the Atlantic coast to the Horn of Africa, in areas of the Middle East, and in some countries in Asia. </w:t>
      </w:r>
    </w:p>
    <w:p w14:paraId="6F89A11A"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lastRenderedPageBreak/>
        <w:t xml:space="preserve">FGM is a deeply embedded social norm, practised by families for a variety of complex reasons. It is often thought to be essential for a girl to become a proper woman, and to be marriageable. This practice is not required by any religion. </w:t>
      </w:r>
    </w:p>
    <w:p w14:paraId="3EDD3B5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Risk Factors</w:t>
      </w:r>
    </w:p>
    <w:p w14:paraId="276790B7" w14:textId="77777777" w:rsidR="001F190A" w:rsidRPr="000C1DD4" w:rsidRDefault="001F190A" w:rsidP="001F190A">
      <w:pPr>
        <w:rPr>
          <w:rFonts w:ascii="Arial" w:hAnsi="Arial" w:cs="Arial"/>
        </w:rPr>
      </w:pPr>
      <w:r w:rsidRPr="000C1DD4">
        <w:rPr>
          <w:rFonts w:ascii="Arial" w:hAnsi="Arial" w:cs="Arial"/>
        </w:rPr>
        <w:t xml:space="preserve">The most significant factor to consider when deciding whether a girl or woman may be at risk of FGM is whether her family has a history of practising FGM. </w:t>
      </w:r>
    </w:p>
    <w:p w14:paraId="4B27854F" w14:textId="77777777" w:rsidR="001F190A" w:rsidRPr="000C1DD4" w:rsidRDefault="001F190A" w:rsidP="001F190A">
      <w:pPr>
        <w:rPr>
          <w:rFonts w:ascii="Arial" w:hAnsi="Arial" w:cs="Arial"/>
        </w:rPr>
      </w:pPr>
      <w:r w:rsidRPr="000C1DD4">
        <w:rPr>
          <w:rFonts w:ascii="Arial" w:hAnsi="Arial" w:cs="Arial"/>
        </w:rPr>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0C1DD4" w:rsidRDefault="001F190A" w:rsidP="001F190A">
      <w:pPr>
        <w:rPr>
          <w:rFonts w:ascii="Arial" w:hAnsi="Arial" w:cs="Arial"/>
        </w:rPr>
      </w:pPr>
      <w:r w:rsidRPr="000C1DD4">
        <w:rPr>
          <w:rFonts w:ascii="Arial" w:hAnsi="Arial" w:cs="Arial"/>
        </w:rPr>
        <w:t xml:space="preserve">A parent may request permission for their </w:t>
      </w:r>
      <w:r w:rsidR="00225391" w:rsidRPr="000C1DD4">
        <w:rPr>
          <w:rFonts w:ascii="Arial" w:hAnsi="Arial" w:cs="Arial"/>
        </w:rPr>
        <w:t>child</w:t>
      </w:r>
      <w:r w:rsidRPr="000C1DD4">
        <w:rPr>
          <w:rFonts w:ascii="Arial" w:hAnsi="Arial" w:cs="Arial"/>
        </w:rPr>
        <w:t xml:space="preserve"> to travel overseas for an extended period. This is sometimes requested leading into or out of a school holiday (often the summer break).</w:t>
      </w:r>
    </w:p>
    <w:p w14:paraId="0C4E1D2D" w14:textId="77777777" w:rsidR="001F190A" w:rsidRPr="000C1DD4" w:rsidRDefault="00117E23" w:rsidP="001F190A">
      <w:pPr>
        <w:rPr>
          <w:rFonts w:ascii="Arial" w:hAnsi="Arial" w:cs="Arial"/>
          <w:b/>
          <w:bCs/>
          <w:color w:val="000000"/>
        </w:rPr>
      </w:pPr>
      <w:r w:rsidRPr="000C1DD4">
        <w:rPr>
          <w:rFonts w:ascii="Arial" w:hAnsi="Arial" w:cs="Arial"/>
          <w:b/>
          <w:bCs/>
          <w:color w:val="000000"/>
        </w:rPr>
        <w:t xml:space="preserve">Responding </w:t>
      </w:r>
      <w:r w:rsidR="001F190A" w:rsidRPr="000C1DD4">
        <w:rPr>
          <w:rFonts w:ascii="Arial" w:hAnsi="Arial" w:cs="Arial"/>
          <w:b/>
          <w:bCs/>
          <w:color w:val="000000"/>
        </w:rPr>
        <w:t>to concerns about Female Genital Mutilation</w:t>
      </w:r>
    </w:p>
    <w:p w14:paraId="4E750328" w14:textId="01F8A487" w:rsidR="001F190A" w:rsidRPr="000C1DD4" w:rsidRDefault="001F190A" w:rsidP="00CD027D">
      <w:pPr>
        <w:tabs>
          <w:tab w:val="left" w:pos="1640"/>
        </w:tabs>
        <w:rPr>
          <w:rFonts w:ascii="Arial" w:hAnsi="Arial" w:cs="Arial"/>
        </w:rPr>
      </w:pPr>
      <w:r w:rsidRPr="000C1DD4">
        <w:rPr>
          <w:rFonts w:ascii="Arial" w:hAnsi="Arial" w:cs="Arial"/>
        </w:rPr>
        <w:t xml:space="preserve">If a girl has disclosed to you that she has been subjected to FGM or you have visual evidence of </w:t>
      </w:r>
      <w:r w:rsidR="00CB12DB" w:rsidRPr="000C1DD4">
        <w:rPr>
          <w:rFonts w:ascii="Arial" w:hAnsi="Arial" w:cs="Arial"/>
        </w:rPr>
        <w:t>this,</w:t>
      </w:r>
      <w:r w:rsidRPr="000C1DD4">
        <w:rPr>
          <w:rFonts w:ascii="Arial" w:hAnsi="Arial" w:cs="Arial"/>
        </w:rPr>
        <w:t xml:space="preserve"> you must report it to the police. </w:t>
      </w:r>
    </w:p>
    <w:p w14:paraId="7A06F330" w14:textId="77777777" w:rsidR="001F190A" w:rsidRPr="000C1DD4" w:rsidRDefault="001F190A" w:rsidP="001F190A">
      <w:pPr>
        <w:rPr>
          <w:rFonts w:ascii="Arial" w:hAnsi="Arial" w:cs="Arial"/>
        </w:rPr>
      </w:pPr>
      <w:r w:rsidRPr="000C1DD4">
        <w:rPr>
          <w:rFonts w:ascii="Arial" w:hAnsi="Arial" w:cs="Arial"/>
        </w:rPr>
        <w:t>(Teachers are required to report known cases of FGM in girls under 18 to the police under the mandatory reporting duty October 2015)</w:t>
      </w:r>
    </w:p>
    <w:p w14:paraId="77AC7A96" w14:textId="77777777" w:rsidR="001F190A" w:rsidRPr="000C1DD4" w:rsidRDefault="001F190A" w:rsidP="001F190A">
      <w:pPr>
        <w:rPr>
          <w:rFonts w:ascii="Arial" w:hAnsi="Arial" w:cs="Arial"/>
        </w:rPr>
      </w:pPr>
    </w:p>
    <w:p w14:paraId="2EE7B9F7" w14:textId="77777777" w:rsidR="001F190A" w:rsidRPr="000C1DD4" w:rsidRDefault="001F190A" w:rsidP="001F190A">
      <w:pPr>
        <w:rPr>
          <w:rFonts w:ascii="Arial" w:hAnsi="Arial" w:cs="Arial"/>
        </w:rPr>
      </w:pPr>
      <w:r w:rsidRPr="000C1DD4">
        <w:rPr>
          <w:rFonts w:ascii="Arial" w:hAnsi="Arial" w:cs="Arial"/>
        </w:rPr>
        <w:t xml:space="preserve">If a direct disclosure has not been made and there is no visual </w:t>
      </w:r>
      <w:r w:rsidR="00CB12DB" w:rsidRPr="000C1DD4">
        <w:rPr>
          <w:rFonts w:ascii="Arial" w:hAnsi="Arial" w:cs="Arial"/>
        </w:rPr>
        <w:t>evidence,</w:t>
      </w:r>
      <w:r w:rsidRPr="000C1DD4">
        <w:rPr>
          <w:rFonts w:ascii="Arial" w:hAnsi="Arial" w:cs="Arial"/>
        </w:rPr>
        <w:t xml:space="preserve"> but you have concerns that </w:t>
      </w:r>
      <w:r w:rsidR="002601CB" w:rsidRPr="000C1DD4">
        <w:rPr>
          <w:rFonts w:ascii="Arial" w:hAnsi="Arial" w:cs="Arial"/>
        </w:rPr>
        <w:t xml:space="preserve">the </w:t>
      </w:r>
      <w:r w:rsidR="001E4887" w:rsidRPr="000C1DD4">
        <w:rPr>
          <w:rFonts w:ascii="Arial" w:hAnsi="Arial" w:cs="Arial"/>
        </w:rPr>
        <w:t>pupil</w:t>
      </w:r>
      <w:r w:rsidRPr="000C1DD4">
        <w:rPr>
          <w:rFonts w:ascii="Arial" w:hAnsi="Arial" w:cs="Arial"/>
        </w:rPr>
        <w:t xml:space="preserve"> may have been subject to or at risk of FGM the school's normal safeguarding procedures will be followed here. </w:t>
      </w:r>
    </w:p>
    <w:p w14:paraId="0AD5FABF" w14:textId="77777777" w:rsidR="001F190A" w:rsidRPr="000C1DD4" w:rsidRDefault="001F190A" w:rsidP="001F190A">
      <w:pPr>
        <w:rPr>
          <w:rFonts w:ascii="Arial" w:hAnsi="Arial" w:cs="Arial"/>
        </w:rPr>
      </w:pPr>
      <w:r w:rsidRPr="000C1DD4">
        <w:rPr>
          <w:rFonts w:ascii="Arial" w:hAnsi="Arial" w:cs="Arial"/>
        </w:rPr>
        <w:t>This includes reporting your concerns to a member of the safeguarding team and putting your concerns in writing.</w:t>
      </w:r>
    </w:p>
    <w:p w14:paraId="1D156247" w14:textId="77777777" w:rsidR="001F190A" w:rsidRPr="000C1DD4" w:rsidRDefault="001F190A" w:rsidP="001F190A">
      <w:pPr>
        <w:rPr>
          <w:rFonts w:ascii="Arial" w:hAnsi="Arial" w:cs="Arial"/>
        </w:rPr>
      </w:pPr>
      <w:r w:rsidRPr="000C1DD4">
        <w:rPr>
          <w:rFonts w:ascii="Arial" w:hAnsi="Arial" w:cs="Arial"/>
        </w:rPr>
        <w:t xml:space="preserve">The DSL will follow the steps below to respond appropriately to the concern and safeguard the </w:t>
      </w:r>
      <w:r w:rsidR="001E4887" w:rsidRPr="000C1DD4">
        <w:rPr>
          <w:rFonts w:ascii="Arial" w:hAnsi="Arial" w:cs="Arial"/>
        </w:rPr>
        <w:t>pupil</w:t>
      </w:r>
      <w:r w:rsidRPr="000C1DD4">
        <w:rPr>
          <w:rFonts w:ascii="Arial" w:hAnsi="Arial" w:cs="Arial"/>
        </w:rPr>
        <w:t>:-</w:t>
      </w:r>
    </w:p>
    <w:p w14:paraId="2A06AE8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1 </w:t>
      </w:r>
    </w:p>
    <w:p w14:paraId="5D6341EB"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Consider the information of concern. This may mean referring back to check whether there is any previous information of concern for the </w:t>
      </w:r>
      <w:r w:rsidR="001E4887" w:rsidRPr="000C1DD4">
        <w:rPr>
          <w:rFonts w:ascii="Arial" w:hAnsi="Arial" w:cs="Arial"/>
        </w:rPr>
        <w:t>pupil</w:t>
      </w:r>
      <w:r w:rsidRPr="000C1DD4">
        <w:rPr>
          <w:rFonts w:ascii="Arial" w:hAnsi="Arial" w:cs="Arial"/>
        </w:rPr>
        <w:t>.</w:t>
      </w:r>
    </w:p>
    <w:p w14:paraId="43E4C763"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2 </w:t>
      </w:r>
    </w:p>
    <w:p w14:paraId="3AC1F3D6"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Check whether there are any risk factors present for the </w:t>
      </w:r>
      <w:r w:rsidR="001E4887" w:rsidRPr="000C1DD4">
        <w:rPr>
          <w:rFonts w:ascii="Arial" w:hAnsi="Arial" w:cs="Arial"/>
        </w:rPr>
        <w:t>pupil</w:t>
      </w:r>
      <w:r w:rsidRPr="000C1DD4">
        <w:rPr>
          <w:rFonts w:ascii="Arial" w:hAnsi="Arial" w:cs="Arial"/>
        </w:rPr>
        <w:t xml:space="preserve"> / family</w:t>
      </w:r>
    </w:p>
    <w:p w14:paraId="3DB42E89"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3 </w:t>
      </w:r>
    </w:p>
    <w:p w14:paraId="446A16C9" w14:textId="77777777" w:rsidR="001F190A" w:rsidRPr="000C1DD4" w:rsidRDefault="001F190A" w:rsidP="00A14B80">
      <w:pPr>
        <w:numPr>
          <w:ilvl w:val="0"/>
          <w:numId w:val="34"/>
        </w:numPr>
        <w:rPr>
          <w:rFonts w:ascii="Arial" w:hAnsi="Arial" w:cs="Arial"/>
        </w:rPr>
      </w:pPr>
      <w:r w:rsidRPr="000C1DD4">
        <w:rPr>
          <w:rFonts w:ascii="Arial" w:hAnsi="Arial" w:cs="Arial"/>
        </w:rPr>
        <w:t xml:space="preserve">Where it is deemed appropriate to do so, speak to the parent or carer about FGM. Be </w:t>
      </w:r>
      <w:r w:rsidR="00485198" w:rsidRPr="000C1DD4">
        <w:rPr>
          <w:rFonts w:ascii="Arial" w:hAnsi="Arial" w:cs="Arial"/>
        </w:rPr>
        <w:t>sensitive to language differences</w:t>
      </w:r>
      <w:r w:rsidRPr="000C1DD4">
        <w:rPr>
          <w:rFonts w:ascii="Arial" w:hAnsi="Arial" w:cs="Arial"/>
        </w:rPr>
        <w:t xml:space="preserve">. </w:t>
      </w:r>
    </w:p>
    <w:p w14:paraId="34F8EEC4"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4 </w:t>
      </w:r>
    </w:p>
    <w:p w14:paraId="4CECB58F" w14:textId="77777777" w:rsidR="001F190A" w:rsidRPr="000C1DD4" w:rsidRDefault="001F190A" w:rsidP="00A14B80">
      <w:pPr>
        <w:numPr>
          <w:ilvl w:val="0"/>
          <w:numId w:val="34"/>
        </w:numPr>
        <w:rPr>
          <w:rFonts w:ascii="Arial" w:hAnsi="Arial" w:cs="Arial"/>
        </w:rPr>
      </w:pPr>
      <w:r w:rsidRPr="000C1DD4">
        <w:rPr>
          <w:rFonts w:ascii="Arial" w:hAnsi="Arial" w:cs="Arial"/>
        </w:rPr>
        <w:t xml:space="preserve">At this stage consideration should be given to make a referral to </w:t>
      </w:r>
      <w:r w:rsidR="00294CA8" w:rsidRPr="000C1DD4">
        <w:rPr>
          <w:rFonts w:ascii="Arial" w:hAnsi="Arial" w:cs="Arial"/>
        </w:rPr>
        <w:t>Children</w:t>
      </w:r>
      <w:r w:rsidRPr="000C1DD4">
        <w:rPr>
          <w:rFonts w:ascii="Arial" w:hAnsi="Arial" w:cs="Arial"/>
        </w:rPr>
        <w:t xml:space="preserve">'s Social Care. It is useful to have any safeguarding / </w:t>
      </w:r>
      <w:r w:rsidR="002601CB" w:rsidRPr="000C1DD4">
        <w:rPr>
          <w:rFonts w:ascii="Arial" w:hAnsi="Arial" w:cs="Arial"/>
        </w:rPr>
        <w:t xml:space="preserve">child </w:t>
      </w:r>
      <w:r w:rsidRPr="000C1DD4">
        <w:rPr>
          <w:rFonts w:ascii="Arial" w:hAnsi="Arial" w:cs="Arial"/>
        </w:rPr>
        <w:t xml:space="preserve">protection records to hand. Following a telephone referral, you will be required to submit </w:t>
      </w:r>
      <w:r w:rsidR="001E3BDF" w:rsidRPr="000C1DD4">
        <w:rPr>
          <w:rFonts w:ascii="Arial" w:hAnsi="Arial" w:cs="Arial"/>
        </w:rPr>
        <w:t xml:space="preserve">a written referral </w:t>
      </w:r>
      <w:r w:rsidRPr="000C1DD4">
        <w:rPr>
          <w:rFonts w:ascii="Arial" w:hAnsi="Arial" w:cs="Arial"/>
        </w:rPr>
        <w:t>within 24 hours.</w:t>
      </w:r>
    </w:p>
    <w:p w14:paraId="2FFE1F6B"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See also:</w:t>
      </w:r>
    </w:p>
    <w:p w14:paraId="43081800"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lastRenderedPageBreak/>
        <w:t>FGM Helpline: 08000283550</w:t>
      </w:r>
    </w:p>
    <w:p w14:paraId="288D8075" w14:textId="77777777" w:rsidR="001F190A" w:rsidRPr="006F7E25" w:rsidRDefault="001F190A" w:rsidP="00D70C5F">
      <w:pPr>
        <w:outlineLvl w:val="0"/>
        <w:rPr>
          <w:rFonts w:ascii="Arial" w:hAnsi="Arial" w:cs="Arial"/>
          <w:color w:val="000000"/>
          <w:sz w:val="16"/>
          <w:szCs w:val="16"/>
        </w:rPr>
      </w:pPr>
      <w:r w:rsidRPr="006F7E25">
        <w:rPr>
          <w:rFonts w:ascii="Arial" w:hAnsi="Arial" w:cs="Arial"/>
          <w:color w:val="000000"/>
          <w:sz w:val="16"/>
          <w:szCs w:val="16"/>
        </w:rPr>
        <w:t xml:space="preserve">Email: </w:t>
      </w:r>
      <w:hyperlink r:id="rId31" w:history="1">
        <w:r w:rsidR="006A58A4" w:rsidRPr="006F7E25">
          <w:rPr>
            <w:rStyle w:val="Hyperlink"/>
            <w:rFonts w:ascii="Arial" w:hAnsi="Arial" w:cs="Arial"/>
            <w:color w:val="000000"/>
            <w:sz w:val="16"/>
            <w:szCs w:val="16"/>
          </w:rPr>
          <w:t>fgmhelp@nspcc.org.uk</w:t>
        </w:r>
      </w:hyperlink>
    </w:p>
    <w:p w14:paraId="5785D4C8" w14:textId="77777777" w:rsidR="0070081C" w:rsidRPr="006F7E25" w:rsidRDefault="001F190A" w:rsidP="0070081C">
      <w:pPr>
        <w:rPr>
          <w:rFonts w:ascii="Arial" w:hAnsi="Arial" w:cs="Arial"/>
          <w:color w:val="000000"/>
          <w:sz w:val="16"/>
          <w:szCs w:val="16"/>
        </w:rPr>
      </w:pPr>
      <w:r w:rsidRPr="006F7E25">
        <w:rPr>
          <w:rFonts w:ascii="Arial" w:hAnsi="Arial" w:cs="Arial"/>
          <w:color w:val="000000"/>
          <w:sz w:val="16"/>
          <w:szCs w:val="16"/>
        </w:rPr>
        <w:t xml:space="preserve">Home Office Resource Pack - </w:t>
      </w:r>
      <w:hyperlink r:id="rId32" w:history="1">
        <w:r w:rsidRPr="006F7E25">
          <w:rPr>
            <w:rStyle w:val="Hyperlink"/>
            <w:rFonts w:ascii="Arial" w:hAnsi="Arial" w:cs="Arial"/>
            <w:color w:val="000000"/>
            <w:sz w:val="16"/>
            <w:szCs w:val="16"/>
          </w:rPr>
          <w:t>http://www.gov.uk/government/publications/female-genital-mutilation-resource-pack</w:t>
        </w:r>
      </w:hyperlink>
    </w:p>
    <w:p w14:paraId="4440D30C" w14:textId="77777777" w:rsidR="00190D0B" w:rsidRDefault="00190D0B" w:rsidP="00FF7A5E">
      <w:pPr>
        <w:rPr>
          <w:rFonts w:ascii="Arial" w:hAnsi="Arial" w:cs="Arial"/>
        </w:rPr>
      </w:pPr>
    </w:p>
    <w:p w14:paraId="05ED5DC3" w14:textId="27B69E93" w:rsidR="00531A6C" w:rsidRPr="000C1DD4" w:rsidRDefault="0041230B" w:rsidP="00FF7A5E">
      <w:pPr>
        <w:rPr>
          <w:rFonts w:ascii="Arial" w:hAnsi="Arial" w:cs="Arial"/>
          <w:i/>
          <w:iCs/>
          <w:color w:val="FF0000"/>
          <w:u w:val="single"/>
        </w:rPr>
      </w:pPr>
      <w:r>
        <w:rPr>
          <w:rFonts w:ascii="Arial" w:hAnsi="Arial" w:cs="Arial"/>
          <w:b/>
          <w:color w:val="000000"/>
          <w:u w:val="single"/>
        </w:rPr>
        <w:t xml:space="preserve">2.5 </w:t>
      </w:r>
      <w:r w:rsidR="00FF7A5E" w:rsidRPr="000C1DD4">
        <w:rPr>
          <w:rFonts w:ascii="Arial" w:hAnsi="Arial" w:cs="Arial"/>
          <w:b/>
          <w:color w:val="000000"/>
          <w:u w:val="single"/>
        </w:rPr>
        <w:t>Preventing Radicalisation</w:t>
      </w:r>
    </w:p>
    <w:p w14:paraId="79FB3AC0" w14:textId="075A609A" w:rsidR="00190D0B" w:rsidRPr="007B60F6" w:rsidRDefault="00FF7A5E" w:rsidP="00FD434E">
      <w:pPr>
        <w:pStyle w:val="MediumGrid1-Accent21"/>
        <w:ind w:left="0"/>
        <w:rPr>
          <w:rFonts w:ascii="Arial" w:hAnsi="Arial" w:cs="Arial"/>
        </w:rPr>
      </w:pPr>
      <w:r w:rsidRPr="006F7E25">
        <w:rPr>
          <w:rFonts w:ascii="Arial" w:hAnsi="Arial" w:cs="Arial"/>
          <w:i/>
          <w:iCs/>
          <w:color w:val="000000"/>
          <w:sz w:val="16"/>
          <w:szCs w:val="16"/>
        </w:rPr>
        <w:t>See</w:t>
      </w:r>
      <w:r w:rsidR="00A968CE">
        <w:rPr>
          <w:rFonts w:ascii="Arial" w:hAnsi="Arial" w:cs="Arial"/>
          <w:i/>
          <w:iCs/>
          <w:color w:val="000000"/>
          <w:sz w:val="16"/>
          <w:szCs w:val="16"/>
        </w:rPr>
        <w:t xml:space="preserve"> also</w:t>
      </w:r>
      <w:r w:rsidRPr="006F7E25">
        <w:rPr>
          <w:rFonts w:ascii="Arial" w:hAnsi="Arial" w:cs="Arial"/>
          <w:i/>
          <w:iCs/>
          <w:color w:val="000000"/>
          <w:sz w:val="16"/>
          <w:szCs w:val="16"/>
        </w:rPr>
        <w:t xml:space="preserve"> Annex B</w:t>
      </w:r>
      <w:r w:rsidR="00A968CE">
        <w:rPr>
          <w:rFonts w:ascii="Arial" w:hAnsi="Arial" w:cs="Arial"/>
          <w:i/>
          <w:iCs/>
          <w:color w:val="000000"/>
          <w:sz w:val="16"/>
          <w:szCs w:val="16"/>
        </w:rPr>
        <w:t xml:space="preserve"> KCSIE , </w:t>
      </w:r>
      <w:hyperlink r:id="rId33" w:history="1">
        <w:r w:rsidR="00A968CE" w:rsidRPr="00CE4005">
          <w:rPr>
            <w:rStyle w:val="Hyperlink"/>
            <w:rFonts w:ascii="Arial" w:hAnsi="Arial" w:cs="Arial"/>
            <w:i/>
            <w:iCs/>
            <w:sz w:val="16"/>
            <w:szCs w:val="16"/>
          </w:rPr>
          <w:t>The Prevent Duty Guidance</w:t>
        </w:r>
      </w:hyperlink>
      <w:r w:rsidR="00190D0B" w:rsidRPr="007B60F6">
        <w:rPr>
          <w:rFonts w:ascii="Arial" w:hAnsi="Arial" w:cs="Arial"/>
          <w:i/>
          <w:iCs/>
          <w:color w:val="000000"/>
          <w:sz w:val="16"/>
          <w:szCs w:val="16"/>
        </w:rPr>
        <w:t xml:space="preserve"> </w:t>
      </w:r>
      <w:r w:rsidR="00190D0B" w:rsidRPr="005B72D4">
        <w:rPr>
          <w:rFonts w:ascii="Arial" w:hAnsi="Arial" w:cs="Arial"/>
          <w:i/>
          <w:iCs/>
          <w:color w:val="000000"/>
          <w:sz w:val="16"/>
          <w:szCs w:val="16"/>
        </w:rPr>
        <w:t xml:space="preserve">and </w:t>
      </w:r>
      <w:hyperlink r:id="rId34" w:history="1">
        <w:r w:rsidR="00B6264D" w:rsidRPr="005B72D4">
          <w:rPr>
            <w:rStyle w:val="Hyperlink"/>
            <w:rFonts w:ascii="Arial" w:hAnsi="Arial" w:cs="Arial"/>
            <w:i/>
            <w:iCs/>
            <w:sz w:val="16"/>
            <w:szCs w:val="16"/>
          </w:rPr>
          <w:t xml:space="preserve">‘The Prevent Duty: an introduction for those with safeguarding responsibilities </w:t>
        </w:r>
      </w:hyperlink>
    </w:p>
    <w:p w14:paraId="3609D269" w14:textId="77777777" w:rsidR="00C50550" w:rsidRDefault="00C50550" w:rsidP="009D5AAF">
      <w:pPr>
        <w:rPr>
          <w:rFonts w:ascii="Arial" w:hAnsi="Arial" w:cs="Arial"/>
          <w:color w:val="000000"/>
        </w:rPr>
      </w:pPr>
      <w:r w:rsidRPr="007B60F6">
        <w:rPr>
          <w:rFonts w:ascii="Arial" w:hAnsi="Arial" w:cs="Arial"/>
          <w:color w:val="000000"/>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7D684E40" w14:textId="3ACC9374" w:rsidR="00FD434E" w:rsidRPr="00CD027D" w:rsidRDefault="00FD434E" w:rsidP="009D5AAF">
      <w:pPr>
        <w:rPr>
          <w:rFonts w:ascii="Arial" w:hAnsi="Arial" w:cs="Arial"/>
          <w:color w:val="000000"/>
          <w:u w:val="single"/>
        </w:rPr>
      </w:pPr>
      <w:r w:rsidRPr="000C1DD4">
        <w:rPr>
          <w:rFonts w:ascii="Arial" w:hAnsi="Arial" w:cs="Arial"/>
          <w:color w:val="000000"/>
          <w:u w:val="single"/>
        </w:rPr>
        <w:t>The following can be indicators of risk:-</w:t>
      </w:r>
    </w:p>
    <w:p w14:paraId="258ED7C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showing sympathy for extremist causes</w:t>
      </w:r>
    </w:p>
    <w:p w14:paraId="73F9922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glorifying violence, especially to other faiths or cultures</w:t>
      </w:r>
    </w:p>
    <w:p w14:paraId="486A168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making remarks or comments about being at extremist events or rallies outside school</w:t>
      </w:r>
    </w:p>
    <w:p w14:paraId="28EFF445"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evidence of possessing illegal or extremist literature</w:t>
      </w:r>
    </w:p>
    <w:p w14:paraId="187AB4C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advocating messages similar to illegal organisations or other extremist groups</w:t>
      </w:r>
    </w:p>
    <w:p w14:paraId="3675716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 xml:space="preserve">out of character changes in dress, behaviour and peer relationships </w:t>
      </w:r>
    </w:p>
    <w:p w14:paraId="528D8BE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secretive behaviour</w:t>
      </w:r>
    </w:p>
    <w:p w14:paraId="1B3E3D26"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online searches or sharing extremist messages or social profiles</w:t>
      </w:r>
    </w:p>
    <w:p w14:paraId="3DBC8ECE"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intolerance of difference, including faith, culture, gender, race or sexuality</w:t>
      </w:r>
    </w:p>
    <w:p w14:paraId="05BF50E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work or writing that displays extremist themes</w:t>
      </w:r>
    </w:p>
    <w:p w14:paraId="179050A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attempts to impose extremist views or practices on others</w:t>
      </w:r>
    </w:p>
    <w:p w14:paraId="1672746E" w14:textId="77777777" w:rsidR="009D5AAF" w:rsidRPr="00D910BA" w:rsidRDefault="009D5AAF" w:rsidP="009D5AAF">
      <w:pPr>
        <w:pStyle w:val="MediumGrid1-Accent21"/>
        <w:numPr>
          <w:ilvl w:val="0"/>
          <w:numId w:val="13"/>
        </w:numPr>
        <w:rPr>
          <w:rFonts w:ascii="Arial" w:hAnsi="Arial" w:cs="Arial"/>
          <w:color w:val="000000"/>
        </w:rPr>
      </w:pPr>
      <w:r w:rsidRPr="000C1DD4">
        <w:rPr>
          <w:rFonts w:ascii="Arial" w:hAnsi="Arial" w:cs="Arial"/>
          <w:color w:val="000000"/>
        </w:rPr>
        <w:t>advocating violence towards others</w:t>
      </w:r>
    </w:p>
    <w:p w14:paraId="75246201" w14:textId="27754F01" w:rsidR="000E5787" w:rsidRPr="007E201F" w:rsidRDefault="009D5AAF" w:rsidP="009D5AAF">
      <w:pPr>
        <w:rPr>
          <w:rFonts w:ascii="Arial" w:hAnsi="Arial" w:cs="Arial"/>
          <w:color w:val="000000"/>
        </w:rPr>
      </w:pPr>
      <w:r w:rsidRPr="000C1DD4">
        <w:rPr>
          <w:rFonts w:ascii="Arial" w:hAnsi="Arial" w:cs="Arial"/>
          <w:color w:val="000000"/>
        </w:rPr>
        <w:t xml:space="preserve">As a school we recognise that we have an important part to play in educating </w:t>
      </w:r>
      <w:r w:rsidR="00294CA8" w:rsidRPr="000C1DD4">
        <w:rPr>
          <w:rFonts w:ascii="Arial" w:hAnsi="Arial" w:cs="Arial"/>
          <w:color w:val="000000"/>
        </w:rPr>
        <w:t>children</w:t>
      </w:r>
      <w:r w:rsidRPr="000C1DD4">
        <w:rPr>
          <w:rFonts w:ascii="Arial" w:hAnsi="Arial" w:cs="Arial"/>
          <w:color w:val="000000"/>
        </w:rPr>
        <w:t xml:space="preserve"> about extremism and recognising when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start to become radicalised. </w:t>
      </w:r>
      <w:r w:rsidR="000E5787" w:rsidRPr="007B60F6">
        <w:rPr>
          <w:rFonts w:ascii="Arial" w:hAnsi="Arial" w:cs="Arial"/>
          <w:color w:val="000000"/>
        </w:rPr>
        <w:t xml:space="preserve">In our school the designated lead responsible for the delivery of Prevent </w:t>
      </w:r>
      <w:r w:rsidR="00C06980">
        <w:rPr>
          <w:rFonts w:ascii="Arial" w:hAnsi="Arial" w:cs="Arial"/>
          <w:color w:val="000000"/>
        </w:rPr>
        <w:t>is Claire Leach.</w:t>
      </w:r>
      <w:r w:rsidR="000E5787" w:rsidRPr="007B60F6">
        <w:rPr>
          <w:rFonts w:ascii="Arial" w:hAnsi="Arial" w:cs="Arial"/>
          <w:color w:val="000000"/>
        </w:rPr>
        <w:t xml:space="preserve"> The designated lead w</w:t>
      </w:r>
      <w:r w:rsidR="000E5787" w:rsidRPr="007E201F">
        <w:rPr>
          <w:rFonts w:ascii="Arial" w:hAnsi="Arial" w:cs="Arial"/>
          <w:color w:val="000000"/>
        </w:rPr>
        <w:t>orks in line with the statutory requirements laid out in the Prevent Duty guidance.</w:t>
      </w:r>
    </w:p>
    <w:p w14:paraId="0FD0AE5C" w14:textId="51771730" w:rsidR="009D5AAF" w:rsidRPr="000C1DD4" w:rsidRDefault="00C50550" w:rsidP="009D5AAF">
      <w:pPr>
        <w:rPr>
          <w:rFonts w:ascii="Arial" w:hAnsi="Arial" w:cs="Arial"/>
          <w:color w:val="000000"/>
        </w:rPr>
      </w:pPr>
      <w:r w:rsidRPr="007B60F6">
        <w:rPr>
          <w:rFonts w:ascii="Arial" w:hAnsi="Arial" w:cs="Arial"/>
          <w:color w:val="000000"/>
        </w:rPr>
        <w:t xml:space="preserve">A school Prevent risk assessment is in place and is reviewed at least annually by the </w:t>
      </w:r>
      <w:r w:rsidR="000E5787" w:rsidRPr="007B60F6">
        <w:rPr>
          <w:rFonts w:ascii="Arial" w:hAnsi="Arial" w:cs="Arial"/>
          <w:color w:val="000000"/>
        </w:rPr>
        <w:t>d</w:t>
      </w:r>
      <w:r w:rsidRPr="007B60F6">
        <w:rPr>
          <w:rFonts w:ascii="Arial" w:hAnsi="Arial" w:cs="Arial"/>
          <w:color w:val="000000"/>
        </w:rPr>
        <w:t xml:space="preserve">esignated </w:t>
      </w:r>
      <w:r w:rsidR="000E5787" w:rsidRPr="007B60F6">
        <w:rPr>
          <w:rFonts w:ascii="Arial" w:hAnsi="Arial" w:cs="Arial"/>
          <w:color w:val="000000"/>
        </w:rPr>
        <w:t>l</w:t>
      </w:r>
      <w:r w:rsidRPr="007B60F6">
        <w:rPr>
          <w:rFonts w:ascii="Arial" w:hAnsi="Arial" w:cs="Arial"/>
          <w:color w:val="000000"/>
        </w:rPr>
        <w:t xml:space="preserve">ead. </w:t>
      </w:r>
      <w:r w:rsidR="00D910BA" w:rsidRPr="007B60F6">
        <w:rPr>
          <w:rFonts w:ascii="Arial" w:hAnsi="Arial" w:cs="Arial"/>
          <w:color w:val="000000"/>
        </w:rPr>
        <w:t xml:space="preserve">This assesses how pupils and staff may be at risk of being radicalised into terrorism, including online. </w:t>
      </w:r>
      <w:r w:rsidR="00CD027D">
        <w:rPr>
          <w:rFonts w:ascii="Arial" w:hAnsi="Arial" w:cs="Arial"/>
          <w:color w:val="000000"/>
        </w:rPr>
        <w:t xml:space="preserve"> </w:t>
      </w:r>
      <w:r w:rsidR="00D910BA" w:rsidRPr="007B60F6">
        <w:rPr>
          <w:rFonts w:ascii="Arial" w:hAnsi="Arial" w:cs="Arial"/>
          <w:color w:val="000000"/>
        </w:rPr>
        <w:t>Where specific risks are identified an action plan is developed to mitigate the risk.</w:t>
      </w:r>
      <w:r w:rsidR="00D910BA">
        <w:rPr>
          <w:rFonts w:ascii="Arial" w:hAnsi="Arial" w:cs="Arial"/>
          <w:color w:val="000000"/>
        </w:rPr>
        <w:t xml:space="preserve"> </w:t>
      </w:r>
    </w:p>
    <w:p w14:paraId="333F484B" w14:textId="77777777" w:rsidR="009D5AAF" w:rsidRPr="002A5E7B" w:rsidRDefault="00FD434E" w:rsidP="009D5AAF">
      <w:pPr>
        <w:rPr>
          <w:rFonts w:ascii="Arial" w:hAnsi="Arial" w:cs="Arial"/>
          <w:color w:val="000000"/>
        </w:rPr>
      </w:pPr>
      <w:r w:rsidRPr="002A5E7B">
        <w:rPr>
          <w:rFonts w:ascii="Arial" w:hAnsi="Arial" w:cs="Arial"/>
          <w:color w:val="000000"/>
        </w:rPr>
        <w:t>We</w:t>
      </w:r>
      <w:r w:rsidR="009D5AAF" w:rsidRPr="002A5E7B">
        <w:rPr>
          <w:rFonts w:ascii="Arial" w:hAnsi="Arial" w:cs="Arial"/>
          <w:color w:val="000000"/>
        </w:rPr>
        <w:t xml:space="preserve"> ensure that through our school vision, values, rules, curriculum and teaching</w:t>
      </w:r>
      <w:r w:rsidRPr="002A5E7B">
        <w:rPr>
          <w:rFonts w:ascii="Arial" w:hAnsi="Arial" w:cs="Arial"/>
          <w:color w:val="000000"/>
        </w:rPr>
        <w:t>:-</w:t>
      </w:r>
      <w:r w:rsidR="009D5AAF" w:rsidRPr="002A5E7B">
        <w:rPr>
          <w:rFonts w:ascii="Arial" w:hAnsi="Arial" w:cs="Arial"/>
          <w:color w:val="000000"/>
        </w:rPr>
        <w:t xml:space="preserve"> </w:t>
      </w:r>
    </w:p>
    <w:p w14:paraId="1DC5252A" w14:textId="77777777" w:rsidR="00E657EF" w:rsidRPr="002A5E7B" w:rsidRDefault="00E657EF" w:rsidP="00E657EF">
      <w:pPr>
        <w:pStyle w:val="MediumGrid1-Accent21"/>
        <w:ind w:left="0"/>
        <w:rPr>
          <w:rFonts w:ascii="Arial" w:hAnsi="Arial" w:cs="Arial"/>
          <w:color w:val="000000"/>
        </w:rPr>
      </w:pPr>
    </w:p>
    <w:p w14:paraId="2F2F6D6A" w14:textId="77777777" w:rsidR="00E657EF" w:rsidRPr="002A5E7B" w:rsidRDefault="00E657EF" w:rsidP="00E657EF">
      <w:pPr>
        <w:pStyle w:val="MediumGrid1-Accent21"/>
        <w:numPr>
          <w:ilvl w:val="0"/>
          <w:numId w:val="15"/>
        </w:numPr>
        <w:rPr>
          <w:rFonts w:ascii="Arial" w:hAnsi="Arial" w:cs="Arial"/>
          <w:color w:val="000000"/>
        </w:rPr>
      </w:pPr>
      <w:r w:rsidRPr="002A5E7B">
        <w:rPr>
          <w:rFonts w:ascii="Arial" w:hAnsi="Arial" w:cs="Arial"/>
          <w:color w:val="000000"/>
        </w:rPr>
        <w:t xml:space="preserve">we limit exposure to radicalising narratives, both online and offline, including our work in line with the </w:t>
      </w:r>
      <w:hyperlink r:id="rId35" w:history="1">
        <w:r w:rsidRPr="002A5E7B">
          <w:rPr>
            <w:rStyle w:val="Hyperlink"/>
            <w:rFonts w:ascii="Arial" w:hAnsi="Arial" w:cs="Arial"/>
          </w:rPr>
          <w:t>Filtering and Monitoring Standards.</w:t>
        </w:r>
      </w:hyperlink>
    </w:p>
    <w:p w14:paraId="498534FA" w14:textId="5127CA97" w:rsidR="009D5AAF" w:rsidRPr="002A5E7B" w:rsidRDefault="009D5AAF" w:rsidP="0076746F">
      <w:pPr>
        <w:pStyle w:val="MediumGrid1-Accent21"/>
        <w:numPr>
          <w:ilvl w:val="0"/>
          <w:numId w:val="15"/>
        </w:numPr>
        <w:rPr>
          <w:rFonts w:ascii="Arial" w:hAnsi="Arial" w:cs="Arial"/>
          <w:color w:val="000000"/>
        </w:rPr>
      </w:pPr>
      <w:r w:rsidRPr="002A5E7B">
        <w:rPr>
          <w:rFonts w:ascii="Arial" w:hAnsi="Arial" w:cs="Arial"/>
          <w:color w:val="000000"/>
        </w:rPr>
        <w:t>we promote tolerance and respect for all cultures, faiths and lifestyles</w:t>
      </w:r>
      <w:r w:rsidR="00CD027D">
        <w:rPr>
          <w:rFonts w:ascii="Arial" w:hAnsi="Arial" w:cs="Arial"/>
          <w:color w:val="000000"/>
        </w:rPr>
        <w:t>;</w:t>
      </w:r>
      <w:r w:rsidRPr="002A5E7B">
        <w:rPr>
          <w:rFonts w:ascii="Arial" w:hAnsi="Arial" w:cs="Arial"/>
          <w:color w:val="000000"/>
        </w:rPr>
        <w:t xml:space="preserve"> </w:t>
      </w:r>
    </w:p>
    <w:p w14:paraId="164E40E0" w14:textId="6D668378" w:rsidR="009D5AAF" w:rsidRPr="002A5E7B" w:rsidRDefault="009D5AAF" w:rsidP="0076746F">
      <w:pPr>
        <w:pStyle w:val="MediumGrid1-Accent21"/>
        <w:numPr>
          <w:ilvl w:val="0"/>
          <w:numId w:val="14"/>
        </w:numPr>
        <w:rPr>
          <w:rFonts w:ascii="Arial" w:hAnsi="Arial" w:cs="Arial"/>
          <w:color w:val="000000"/>
        </w:rPr>
      </w:pPr>
      <w:r w:rsidRPr="002A5E7B">
        <w:rPr>
          <w:rFonts w:ascii="Arial" w:hAnsi="Arial" w:cs="Arial"/>
          <w:color w:val="000000"/>
        </w:rPr>
        <w:t>the governing body also ensures that this ethos is reflected and implemented effectively in school policy and practice</w:t>
      </w:r>
      <w:r w:rsidR="00CD027D">
        <w:rPr>
          <w:rFonts w:ascii="Arial" w:hAnsi="Arial" w:cs="Arial"/>
          <w:color w:val="000000"/>
        </w:rPr>
        <w:t>;</w:t>
      </w:r>
    </w:p>
    <w:p w14:paraId="531B93FC" w14:textId="27F55E89" w:rsidR="009D5AAF" w:rsidRPr="002A5E7B" w:rsidRDefault="001E4887" w:rsidP="0076746F">
      <w:pPr>
        <w:pStyle w:val="MediumGrid1-Accent21"/>
        <w:numPr>
          <w:ilvl w:val="0"/>
          <w:numId w:val="14"/>
        </w:numPr>
        <w:rPr>
          <w:rFonts w:ascii="Arial" w:hAnsi="Arial" w:cs="Arial"/>
          <w:color w:val="000000"/>
        </w:rPr>
      </w:pPr>
      <w:r w:rsidRPr="002A5E7B">
        <w:rPr>
          <w:rFonts w:ascii="Arial" w:hAnsi="Arial" w:cs="Arial"/>
          <w:color w:val="000000"/>
        </w:rPr>
        <w:t>pupil</w:t>
      </w:r>
      <w:r w:rsidR="009D5AAF" w:rsidRPr="002A5E7B">
        <w:rPr>
          <w:rFonts w:ascii="Arial" w:hAnsi="Arial" w:cs="Arial"/>
          <w:color w:val="000000"/>
        </w:rPr>
        <w:t>s who attend our school have the right to learn in safety. We do not tolerate bullying of any kind and will challenge derogatory language and behaviour towards others</w:t>
      </w:r>
      <w:r w:rsidR="00CD027D">
        <w:rPr>
          <w:rFonts w:ascii="Arial" w:hAnsi="Arial" w:cs="Arial"/>
          <w:color w:val="000000"/>
        </w:rPr>
        <w:t>;</w:t>
      </w:r>
      <w:r w:rsidR="009D5AAF" w:rsidRPr="002A5E7B">
        <w:rPr>
          <w:rFonts w:ascii="Arial" w:hAnsi="Arial" w:cs="Arial"/>
          <w:color w:val="000000"/>
        </w:rPr>
        <w:t xml:space="preserve"> </w:t>
      </w:r>
    </w:p>
    <w:p w14:paraId="640916BE" w14:textId="565A7671" w:rsidR="009D5AAF" w:rsidRDefault="009D5AAF" w:rsidP="0076746F">
      <w:pPr>
        <w:pStyle w:val="MediumGrid1-Accent21"/>
        <w:numPr>
          <w:ilvl w:val="0"/>
          <w:numId w:val="14"/>
        </w:numPr>
        <w:rPr>
          <w:rFonts w:ascii="Arial" w:hAnsi="Arial" w:cs="Arial"/>
          <w:color w:val="000000"/>
        </w:rPr>
      </w:pPr>
      <w:r w:rsidRPr="000C1DD4">
        <w:rPr>
          <w:rFonts w:ascii="Arial" w:hAnsi="Arial" w:cs="Arial"/>
          <w:color w:val="000000"/>
        </w:rPr>
        <w:lastRenderedPageBreak/>
        <w:t xml:space="preserve">visitors who are invited to speak to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will be informed about our ethos and safeguarding procedures and relevant vetting checks are undertaken. We undertake due diligence to ensure that visiting speakers are appropriate. Speakers will be supervised at all times and will not be allowed to speak to </w:t>
      </w:r>
      <w:r w:rsidR="00294CA8" w:rsidRPr="000C1DD4">
        <w:rPr>
          <w:rFonts w:ascii="Arial" w:hAnsi="Arial" w:cs="Arial"/>
          <w:color w:val="000000"/>
        </w:rPr>
        <w:t>children</w:t>
      </w:r>
      <w:r w:rsidRPr="000C1DD4">
        <w:rPr>
          <w:rFonts w:ascii="Arial" w:hAnsi="Arial" w:cs="Arial"/>
          <w:color w:val="000000"/>
        </w:rPr>
        <w:t xml:space="preserve"> without a member of staff being present</w:t>
      </w:r>
      <w:r w:rsidR="00CD027D">
        <w:rPr>
          <w:rFonts w:ascii="Arial" w:hAnsi="Arial" w:cs="Arial"/>
          <w:color w:val="000000"/>
        </w:rPr>
        <w:t>;</w:t>
      </w:r>
    </w:p>
    <w:p w14:paraId="218C7A6C" w14:textId="05A6221B" w:rsidR="00CD027D" w:rsidRPr="00C06980" w:rsidRDefault="00CD027D" w:rsidP="00CD027D">
      <w:pPr>
        <w:pStyle w:val="MediumGrid1-Accent21"/>
        <w:numPr>
          <w:ilvl w:val="0"/>
          <w:numId w:val="14"/>
        </w:numPr>
        <w:rPr>
          <w:rFonts w:ascii="Arial" w:hAnsi="Arial" w:cs="Arial"/>
          <w:color w:val="000000"/>
        </w:rPr>
      </w:pPr>
      <w:r w:rsidRPr="00C06980">
        <w:rPr>
          <w:rFonts w:ascii="Arial" w:hAnsi="Arial" w:cs="Arial"/>
          <w:color w:val="000000"/>
        </w:rPr>
        <w:t>staff and governors complete regular Prevent awareness training. Annual safeguarding updates also include information about Prevent. Members of the safeguarding team complete additional Prevent training in line with the Prevent guidance recommendation of two yearly.</w:t>
      </w:r>
    </w:p>
    <w:p w14:paraId="3A912A10" w14:textId="77777777" w:rsidR="00AB6B23" w:rsidRDefault="00AB6B23" w:rsidP="00E657EF">
      <w:pPr>
        <w:rPr>
          <w:rFonts w:ascii="Arial" w:hAnsi="Arial" w:cs="Arial"/>
          <w:b/>
          <w:bCs/>
          <w:color w:val="000000"/>
        </w:rPr>
      </w:pPr>
    </w:p>
    <w:p w14:paraId="47666CD1" w14:textId="1F708453" w:rsidR="00E657EF" w:rsidRPr="000C1DD4" w:rsidRDefault="00E657EF" w:rsidP="00E657EF">
      <w:pPr>
        <w:rPr>
          <w:rFonts w:ascii="Arial" w:hAnsi="Arial" w:cs="Arial"/>
          <w:b/>
          <w:bCs/>
          <w:color w:val="000000"/>
        </w:rPr>
      </w:pPr>
      <w:r w:rsidRPr="000C1DD4">
        <w:rPr>
          <w:rFonts w:ascii="Arial" w:hAnsi="Arial" w:cs="Arial"/>
          <w:b/>
          <w:bCs/>
          <w:color w:val="000000"/>
        </w:rPr>
        <w:t>Responding to concerns that a pupil might be at risk of radicalisation</w:t>
      </w:r>
    </w:p>
    <w:p w14:paraId="4A42D5ED" w14:textId="28B095AA" w:rsidR="009D5AAF" w:rsidRPr="001014A7" w:rsidRDefault="001014A7" w:rsidP="009D5AAF">
      <w:pPr>
        <w:rPr>
          <w:rFonts w:ascii="Arial" w:hAnsi="Arial" w:cs="Arial"/>
          <w:i/>
          <w:iCs/>
          <w:color w:val="FF0000"/>
        </w:rPr>
      </w:pPr>
      <w:r w:rsidRPr="001816A3">
        <w:rPr>
          <w:rFonts w:ascii="Arial" w:hAnsi="Arial" w:cs="Arial"/>
          <w:color w:val="000000"/>
        </w:rPr>
        <w:t>Local procedures for reporting concerns about possible radicalisation will be followed here –</w:t>
      </w:r>
      <w:r>
        <w:rPr>
          <w:rFonts w:ascii="Arial" w:hAnsi="Arial" w:cs="Arial"/>
          <w:color w:val="000000"/>
        </w:rPr>
        <w:t xml:space="preserve"> </w:t>
      </w:r>
      <w:r w:rsidR="00C06980">
        <w:rPr>
          <w:rFonts w:ascii="Arial" w:hAnsi="Arial" w:cs="Arial"/>
          <w:color w:val="000000"/>
        </w:rPr>
        <w:t xml:space="preserve">by calling the local prevent support team on </w:t>
      </w:r>
      <w:r w:rsidR="00C06980" w:rsidRPr="00D90DBB">
        <w:rPr>
          <w:rFonts w:ascii="Arial" w:hAnsi="Arial" w:cs="Arial"/>
          <w:color w:val="000000"/>
        </w:rPr>
        <w:t>01380 826454.</w:t>
      </w:r>
    </w:p>
    <w:p w14:paraId="3A8FCBC2" w14:textId="77777777" w:rsidR="009D5AAF" w:rsidRPr="000C1DD4" w:rsidRDefault="009D5AAF" w:rsidP="009D5AAF">
      <w:pPr>
        <w:rPr>
          <w:rFonts w:ascii="Arial" w:hAnsi="Arial" w:cs="Arial"/>
          <w:color w:val="000000"/>
        </w:rPr>
      </w:pPr>
      <w:r w:rsidRPr="000C1DD4">
        <w:rPr>
          <w:rFonts w:ascii="Arial" w:hAnsi="Arial" w:cs="Arial"/>
          <w:color w:val="000000"/>
        </w:rPr>
        <w:t xml:space="preserve">In </w:t>
      </w:r>
      <w:r w:rsidR="00C72994" w:rsidRPr="000C1DD4">
        <w:rPr>
          <w:rFonts w:ascii="Arial" w:hAnsi="Arial" w:cs="Arial"/>
          <w:color w:val="000000"/>
        </w:rPr>
        <w:t>addition,</w:t>
      </w:r>
      <w:r w:rsidRPr="000C1DD4">
        <w:rPr>
          <w:rFonts w:ascii="Arial" w:hAnsi="Arial" w:cs="Arial"/>
          <w:color w:val="000000"/>
        </w:rPr>
        <w:t xml:space="preserve"> the DSL / deputy DSL may consider making a referral to the local authority Channel</w:t>
      </w:r>
      <w:r w:rsidR="001E3BDF" w:rsidRPr="000C1DD4">
        <w:rPr>
          <w:rFonts w:ascii="Arial" w:hAnsi="Arial" w:cs="Arial"/>
          <w:color w:val="000000"/>
        </w:rPr>
        <w:t xml:space="preserve"> Panel (seek advice from </w:t>
      </w:r>
      <w:r w:rsidR="00294CA8" w:rsidRPr="000C1DD4">
        <w:rPr>
          <w:rFonts w:ascii="Arial" w:hAnsi="Arial" w:cs="Arial"/>
          <w:color w:val="000000"/>
        </w:rPr>
        <w:t>Children</w:t>
      </w:r>
      <w:r w:rsidR="0064542B" w:rsidRPr="000C1DD4">
        <w:rPr>
          <w:rFonts w:ascii="Arial" w:hAnsi="Arial" w:cs="Arial"/>
          <w:color w:val="000000"/>
        </w:rPr>
        <w:t>’s Social Care</w:t>
      </w:r>
      <w:r w:rsidRPr="000C1DD4">
        <w:rPr>
          <w:rFonts w:ascii="Arial" w:hAnsi="Arial" w:cs="Arial"/>
          <w:color w:val="000000"/>
        </w:rPr>
        <w:t>)</w:t>
      </w:r>
    </w:p>
    <w:p w14:paraId="398894B0" w14:textId="77777777" w:rsidR="00531A6C" w:rsidRPr="00036551" w:rsidRDefault="009D5AAF" w:rsidP="009D5AAF">
      <w:pPr>
        <w:rPr>
          <w:rFonts w:ascii="Arial" w:hAnsi="Arial" w:cs="Arial"/>
          <w:color w:val="000000"/>
        </w:rPr>
      </w:pPr>
      <w:r w:rsidRPr="000C1DD4">
        <w:rPr>
          <w:rFonts w:ascii="Arial" w:hAnsi="Arial" w:cs="Arial"/>
          <w:color w:val="000000"/>
        </w:rPr>
        <w:t xml:space="preserve">Channel is a multi-agency approach to provide support to individuals who are </w:t>
      </w:r>
      <w:r w:rsidR="002D53E6" w:rsidRPr="00036551">
        <w:rPr>
          <w:rFonts w:ascii="Arial" w:hAnsi="Arial" w:cs="Arial"/>
          <w:color w:val="000000"/>
        </w:rPr>
        <w:t xml:space="preserve">susceptible to being </w:t>
      </w:r>
      <w:r w:rsidRPr="00036551">
        <w:rPr>
          <w:rFonts w:ascii="Arial" w:hAnsi="Arial" w:cs="Arial"/>
          <w:color w:val="000000"/>
        </w:rPr>
        <w:t xml:space="preserve"> drawn into terrorist related activity. </w:t>
      </w:r>
    </w:p>
    <w:p w14:paraId="47BD069E" w14:textId="77777777" w:rsidR="00E657EF" w:rsidRDefault="00E657EF" w:rsidP="009D5AAF">
      <w:pPr>
        <w:rPr>
          <w:rFonts w:ascii="Arial" w:hAnsi="Arial" w:cs="Arial"/>
          <w:color w:val="000000"/>
          <w:u w:val="single"/>
        </w:rPr>
      </w:pPr>
    </w:p>
    <w:p w14:paraId="39B3BDB4" w14:textId="77777777" w:rsidR="009D5AAF" w:rsidRPr="00036551" w:rsidRDefault="009D5AAF" w:rsidP="009D5AAF">
      <w:pPr>
        <w:rPr>
          <w:rFonts w:ascii="Arial" w:hAnsi="Arial" w:cs="Arial"/>
          <w:color w:val="000000"/>
          <w:u w:val="single"/>
        </w:rPr>
      </w:pPr>
      <w:r w:rsidRPr="00036551">
        <w:rPr>
          <w:rFonts w:ascii="Arial" w:hAnsi="Arial" w:cs="Arial"/>
          <w:color w:val="000000"/>
          <w:u w:val="single"/>
        </w:rPr>
        <w:t>Each local authority has a panel and it aims to:</w:t>
      </w:r>
    </w:p>
    <w:p w14:paraId="3F818838" w14:textId="77777777" w:rsidR="009D5AAF" w:rsidRPr="00036551" w:rsidRDefault="009D5AAF" w:rsidP="009D5AAF">
      <w:pPr>
        <w:rPr>
          <w:rFonts w:ascii="Arial" w:hAnsi="Arial" w:cs="Arial"/>
          <w:color w:val="000000"/>
        </w:rPr>
      </w:pPr>
      <w:r w:rsidRPr="00036551">
        <w:rPr>
          <w:rFonts w:ascii="Arial" w:hAnsi="Arial" w:cs="Arial"/>
          <w:color w:val="000000"/>
        </w:rPr>
        <w:t>• Establish an effective multi-agency referral and intervention process to identify vulnerable individuals;</w:t>
      </w:r>
    </w:p>
    <w:p w14:paraId="6753A069" w14:textId="77777777" w:rsidR="009D5AAF" w:rsidRPr="00036551" w:rsidRDefault="009D5AAF" w:rsidP="009D5AAF">
      <w:pPr>
        <w:rPr>
          <w:rFonts w:ascii="Arial" w:hAnsi="Arial" w:cs="Arial"/>
          <w:color w:val="000000"/>
        </w:rPr>
      </w:pPr>
      <w:r w:rsidRPr="00036551">
        <w:rPr>
          <w:rFonts w:ascii="Arial" w:hAnsi="Arial" w:cs="Arial"/>
          <w:color w:val="000000"/>
        </w:rPr>
        <w:t xml:space="preserve">• Safeguard individuals who might be </w:t>
      </w:r>
      <w:r w:rsidR="002D53E6" w:rsidRPr="00036551">
        <w:rPr>
          <w:rFonts w:ascii="Arial" w:hAnsi="Arial" w:cs="Arial"/>
          <w:color w:val="000000"/>
        </w:rPr>
        <w:t>susceptible</w:t>
      </w:r>
      <w:r w:rsidRPr="00036551">
        <w:rPr>
          <w:rFonts w:ascii="Arial" w:hAnsi="Arial" w:cs="Arial"/>
          <w:color w:val="000000"/>
        </w:rPr>
        <w:t xml:space="preserve"> to being radicalised, so that they are not at risk of being drawn into terrorist-related activity; and</w:t>
      </w:r>
    </w:p>
    <w:p w14:paraId="0E3DD4B5" w14:textId="77777777" w:rsidR="009D5AAF" w:rsidRPr="00036551" w:rsidRDefault="009D5AAF" w:rsidP="009D5AAF">
      <w:pPr>
        <w:rPr>
          <w:rFonts w:ascii="Arial" w:hAnsi="Arial" w:cs="Arial"/>
          <w:color w:val="000000"/>
        </w:rPr>
      </w:pPr>
      <w:r w:rsidRPr="00036551">
        <w:rPr>
          <w:rFonts w:ascii="Arial" w:hAnsi="Arial" w:cs="Arial"/>
          <w:color w:val="000000"/>
        </w:rPr>
        <w:t>• Provide early intervention to protect and divert people away from the risks they face and reduce vulnerability.</w:t>
      </w:r>
    </w:p>
    <w:p w14:paraId="7515E131" w14:textId="77777777" w:rsidR="002D53E6" w:rsidRPr="000C1DD4" w:rsidRDefault="002D53E6" w:rsidP="009D5AAF">
      <w:pPr>
        <w:rPr>
          <w:rFonts w:ascii="Arial" w:hAnsi="Arial" w:cs="Arial"/>
          <w:color w:val="000000"/>
        </w:rPr>
      </w:pPr>
      <w:r w:rsidRPr="00036551">
        <w:rPr>
          <w:rFonts w:ascii="Arial" w:hAnsi="Arial" w:cs="Arial"/>
          <w:color w:val="000000"/>
        </w:rPr>
        <w:t>Referrals to Channel require the individual’s consent.</w:t>
      </w:r>
      <w:r>
        <w:rPr>
          <w:rFonts w:ascii="Arial" w:hAnsi="Arial" w:cs="Arial"/>
          <w:color w:val="000000"/>
        </w:rPr>
        <w:t xml:space="preserve"> </w:t>
      </w:r>
    </w:p>
    <w:p w14:paraId="636D12E7" w14:textId="77777777" w:rsidR="009D5AAF" w:rsidRPr="000C1DD4" w:rsidRDefault="009D5AAF" w:rsidP="009D5AAF">
      <w:pPr>
        <w:rPr>
          <w:rFonts w:ascii="Arial" w:hAnsi="Arial" w:cs="Arial"/>
          <w:color w:val="000000"/>
        </w:rPr>
      </w:pPr>
    </w:p>
    <w:p w14:paraId="6A7B1CBB" w14:textId="77777777" w:rsidR="009D5AAF" w:rsidRPr="000C1DD4" w:rsidRDefault="009D5AAF" w:rsidP="009D5AAF">
      <w:pPr>
        <w:rPr>
          <w:rFonts w:ascii="Arial" w:hAnsi="Arial" w:cs="Arial"/>
          <w:color w:val="000000"/>
        </w:rPr>
      </w:pPr>
      <w:r w:rsidRPr="000C1DD4">
        <w:rPr>
          <w:rFonts w:ascii="Arial" w:hAnsi="Arial" w:cs="Arial"/>
          <w:color w:val="000000"/>
        </w:rPr>
        <w:t>The DfE helpline can be contacted for advice 020 7340 7264 (this should not be used in cases of emergency)</w:t>
      </w:r>
    </w:p>
    <w:p w14:paraId="100A1298" w14:textId="77777777" w:rsidR="009D5AAF" w:rsidRPr="000C1DD4" w:rsidRDefault="009D5AAF" w:rsidP="009D5AAF">
      <w:pPr>
        <w:rPr>
          <w:rFonts w:ascii="Arial" w:hAnsi="Arial" w:cs="Arial"/>
          <w:color w:val="000000"/>
        </w:rPr>
      </w:pPr>
      <w:r w:rsidRPr="000C1DD4">
        <w:rPr>
          <w:rFonts w:ascii="Arial" w:hAnsi="Arial" w:cs="Arial"/>
          <w:color w:val="000000"/>
        </w:rPr>
        <w:t xml:space="preserve">or via the e mail </w:t>
      </w:r>
      <w:hyperlink r:id="rId36" w:history="1">
        <w:r w:rsidRPr="000C1DD4">
          <w:rPr>
            <w:rStyle w:val="Hyperlink"/>
            <w:rFonts w:ascii="Arial" w:hAnsi="Arial" w:cs="Arial"/>
            <w:color w:val="000000"/>
          </w:rPr>
          <w:t>counter.extremism@education.gsi.gov.uk</w:t>
        </w:r>
      </w:hyperlink>
    </w:p>
    <w:p w14:paraId="6D7810D5" w14:textId="196A5DE5" w:rsidR="003A20DD" w:rsidRDefault="003A20DD" w:rsidP="003A20DD">
      <w:pPr>
        <w:pStyle w:val="MediumGrid1-Accent21"/>
        <w:ind w:left="0"/>
        <w:outlineLvl w:val="0"/>
        <w:rPr>
          <w:rFonts w:ascii="Arial" w:hAnsi="Arial" w:cs="Arial"/>
          <w:iCs/>
          <w:color w:val="000000"/>
        </w:rPr>
      </w:pPr>
    </w:p>
    <w:p w14:paraId="20A0EA71" w14:textId="584EB921" w:rsidR="00C06980" w:rsidRDefault="00C06980" w:rsidP="003A20DD">
      <w:pPr>
        <w:pStyle w:val="MediumGrid1-Accent21"/>
        <w:ind w:left="0"/>
        <w:outlineLvl w:val="0"/>
        <w:rPr>
          <w:rFonts w:ascii="Arial" w:hAnsi="Arial" w:cs="Arial"/>
          <w:iCs/>
          <w:color w:val="000000"/>
        </w:rPr>
      </w:pPr>
    </w:p>
    <w:p w14:paraId="5F211D26" w14:textId="146825CE" w:rsidR="00C06980" w:rsidRDefault="00C06980" w:rsidP="003A20DD">
      <w:pPr>
        <w:pStyle w:val="MediumGrid1-Accent21"/>
        <w:ind w:left="0"/>
        <w:outlineLvl w:val="0"/>
        <w:rPr>
          <w:rFonts w:ascii="Arial" w:hAnsi="Arial" w:cs="Arial"/>
          <w:iCs/>
          <w:color w:val="000000"/>
        </w:rPr>
      </w:pPr>
    </w:p>
    <w:p w14:paraId="7A7F11FF" w14:textId="77E24C62" w:rsidR="00C06980" w:rsidRDefault="00C06980" w:rsidP="003A20DD">
      <w:pPr>
        <w:pStyle w:val="MediumGrid1-Accent21"/>
        <w:ind w:left="0"/>
        <w:outlineLvl w:val="0"/>
        <w:rPr>
          <w:rFonts w:ascii="Arial" w:hAnsi="Arial" w:cs="Arial"/>
          <w:iCs/>
          <w:color w:val="000000"/>
        </w:rPr>
      </w:pPr>
    </w:p>
    <w:p w14:paraId="3F994968" w14:textId="76A1F3B8" w:rsidR="00C06980" w:rsidRDefault="00C06980" w:rsidP="003A20DD">
      <w:pPr>
        <w:pStyle w:val="MediumGrid1-Accent21"/>
        <w:ind w:left="0"/>
        <w:outlineLvl w:val="0"/>
        <w:rPr>
          <w:rFonts w:ascii="Arial" w:hAnsi="Arial" w:cs="Arial"/>
          <w:iCs/>
          <w:color w:val="000000"/>
        </w:rPr>
      </w:pPr>
    </w:p>
    <w:p w14:paraId="3E0FCAFC" w14:textId="7EEB0A2C" w:rsidR="00C06980" w:rsidRDefault="00C06980" w:rsidP="003A20DD">
      <w:pPr>
        <w:pStyle w:val="MediumGrid1-Accent21"/>
        <w:ind w:left="0"/>
        <w:outlineLvl w:val="0"/>
        <w:rPr>
          <w:rFonts w:ascii="Arial" w:hAnsi="Arial" w:cs="Arial"/>
          <w:iCs/>
          <w:color w:val="000000"/>
        </w:rPr>
      </w:pPr>
    </w:p>
    <w:p w14:paraId="19F23804" w14:textId="7C5BB902" w:rsidR="00C06980" w:rsidRDefault="00C06980" w:rsidP="003A20DD">
      <w:pPr>
        <w:pStyle w:val="MediumGrid1-Accent21"/>
        <w:ind w:left="0"/>
        <w:outlineLvl w:val="0"/>
        <w:rPr>
          <w:rFonts w:ascii="Arial" w:hAnsi="Arial" w:cs="Arial"/>
          <w:iCs/>
          <w:color w:val="000000"/>
        </w:rPr>
      </w:pPr>
    </w:p>
    <w:p w14:paraId="65D56D79" w14:textId="47D59C97" w:rsidR="00C06980" w:rsidRDefault="00C06980" w:rsidP="003A20DD">
      <w:pPr>
        <w:pStyle w:val="MediumGrid1-Accent21"/>
        <w:ind w:left="0"/>
        <w:outlineLvl w:val="0"/>
        <w:rPr>
          <w:rFonts w:ascii="Arial" w:hAnsi="Arial" w:cs="Arial"/>
          <w:iCs/>
          <w:color w:val="000000"/>
        </w:rPr>
      </w:pPr>
    </w:p>
    <w:p w14:paraId="68E51A54" w14:textId="383001AD" w:rsidR="00C06980" w:rsidRDefault="00C06980" w:rsidP="003A20DD">
      <w:pPr>
        <w:pStyle w:val="MediumGrid1-Accent21"/>
        <w:ind w:left="0"/>
        <w:outlineLvl w:val="0"/>
        <w:rPr>
          <w:rFonts w:ascii="Arial" w:hAnsi="Arial" w:cs="Arial"/>
          <w:iCs/>
          <w:color w:val="000000"/>
        </w:rPr>
      </w:pPr>
    </w:p>
    <w:p w14:paraId="24BD18AD" w14:textId="05685BA0" w:rsidR="00C06980" w:rsidRDefault="00C06980" w:rsidP="003A20DD">
      <w:pPr>
        <w:pStyle w:val="MediumGrid1-Accent21"/>
        <w:ind w:left="0"/>
        <w:outlineLvl w:val="0"/>
        <w:rPr>
          <w:rFonts w:ascii="Arial" w:hAnsi="Arial" w:cs="Arial"/>
          <w:iCs/>
          <w:color w:val="000000"/>
        </w:rPr>
      </w:pPr>
    </w:p>
    <w:p w14:paraId="0F8FB423" w14:textId="77777777" w:rsidR="00C06980" w:rsidRPr="000C1DD4" w:rsidRDefault="00C06980" w:rsidP="003A20DD">
      <w:pPr>
        <w:pStyle w:val="MediumGrid1-Accent21"/>
        <w:ind w:left="0"/>
        <w:outlineLvl w:val="0"/>
        <w:rPr>
          <w:rFonts w:ascii="Arial" w:hAnsi="Arial" w:cs="Arial"/>
          <w:iCs/>
          <w:color w:val="000000"/>
        </w:rPr>
      </w:pPr>
    </w:p>
    <w:p w14:paraId="27E4A8EC" w14:textId="77777777" w:rsidR="00C57481" w:rsidRPr="000C1DD4" w:rsidRDefault="0041230B" w:rsidP="00C57481">
      <w:pPr>
        <w:outlineLvl w:val="0"/>
        <w:rPr>
          <w:rFonts w:ascii="Arial" w:hAnsi="Arial" w:cs="Arial"/>
          <w:b/>
          <w:color w:val="000000"/>
          <w:u w:val="single"/>
        </w:rPr>
      </w:pPr>
      <w:r>
        <w:rPr>
          <w:rFonts w:ascii="Arial" w:hAnsi="Arial" w:cs="Arial"/>
          <w:b/>
          <w:color w:val="000000"/>
          <w:u w:val="single"/>
        </w:rPr>
        <w:lastRenderedPageBreak/>
        <w:t xml:space="preserve">2.6 </w:t>
      </w:r>
      <w:r w:rsidR="00C57481" w:rsidRPr="000C1DD4">
        <w:rPr>
          <w:rFonts w:ascii="Arial" w:hAnsi="Arial" w:cs="Arial"/>
          <w:b/>
          <w:color w:val="000000"/>
          <w:u w:val="single"/>
        </w:rPr>
        <w:t>Domestic Abuse</w:t>
      </w:r>
    </w:p>
    <w:p w14:paraId="0A3123EE" w14:textId="3290E2CD" w:rsidR="001014A7" w:rsidRPr="006F7E25" w:rsidRDefault="00561C8D" w:rsidP="001014A7">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5A3212" w:rsidRPr="005B72D4">
        <w:rPr>
          <w:rFonts w:ascii="Arial" w:hAnsi="Arial" w:cs="Arial"/>
          <w:bCs/>
          <w:i/>
          <w:iCs/>
          <w:color w:val="000000"/>
          <w:sz w:val="16"/>
          <w:szCs w:val="16"/>
        </w:rPr>
        <w:t>Part 1</w:t>
      </w:r>
      <w:r w:rsidR="001014A7" w:rsidRPr="005B72D4">
        <w:rPr>
          <w:rFonts w:ascii="Arial" w:hAnsi="Arial" w:cs="Arial"/>
          <w:bCs/>
          <w:i/>
          <w:iCs/>
          <w:color w:val="000000"/>
          <w:sz w:val="16"/>
          <w:szCs w:val="16"/>
        </w:rPr>
        <w:t xml:space="preserve"> and </w:t>
      </w:r>
      <w:r w:rsidRPr="005B72D4">
        <w:rPr>
          <w:rFonts w:ascii="Arial" w:hAnsi="Arial" w:cs="Arial"/>
          <w:bCs/>
          <w:i/>
          <w:iCs/>
          <w:color w:val="000000"/>
          <w:sz w:val="16"/>
          <w:szCs w:val="16"/>
        </w:rPr>
        <w:t>Annex</w:t>
      </w:r>
      <w:r w:rsidRPr="006F7E25">
        <w:rPr>
          <w:rFonts w:ascii="Arial" w:hAnsi="Arial" w:cs="Arial"/>
          <w:bCs/>
          <w:i/>
          <w:iCs/>
          <w:color w:val="000000"/>
          <w:sz w:val="16"/>
          <w:szCs w:val="16"/>
        </w:rPr>
        <w:t xml:space="preserve"> B KCSIE</w:t>
      </w:r>
    </w:p>
    <w:p w14:paraId="0C9D5CA4" w14:textId="77777777" w:rsidR="003D4813" w:rsidRPr="001014A7" w:rsidRDefault="003D4813" w:rsidP="001014A7">
      <w:pPr>
        <w:outlineLvl w:val="0"/>
        <w:rPr>
          <w:rFonts w:ascii="Arial" w:hAnsi="Arial" w:cs="Arial"/>
          <w:bCs/>
          <w:i/>
          <w:iCs/>
          <w:color w:val="000000"/>
        </w:rPr>
      </w:pPr>
      <w:r w:rsidRPr="000C1DD4">
        <w:rPr>
          <w:rFonts w:ascii="Arial" w:hAnsi="Arial" w:cs="Arial"/>
          <w:color w:val="222222"/>
        </w:rPr>
        <w:t>‘Abusive behaviour’ is defined in the Domestic Abuse Act (2021) as any of the following:</w:t>
      </w:r>
    </w:p>
    <w:p w14:paraId="0BF7B6A7"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physical or sexual abuse</w:t>
      </w:r>
    </w:p>
    <w:p w14:paraId="3926EB8D"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violent or threatening behaviour</w:t>
      </w:r>
    </w:p>
    <w:p w14:paraId="2527539F"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controlling or coercive behaviour</w:t>
      </w:r>
    </w:p>
    <w:p w14:paraId="70BFB49B"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economic abuse</w:t>
      </w:r>
    </w:p>
    <w:p w14:paraId="058080D8"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psychological, emotional or other abuse</w:t>
      </w:r>
    </w:p>
    <w:p w14:paraId="2DDB8C8D" w14:textId="77777777" w:rsidR="00C57481" w:rsidRDefault="003D4813" w:rsidP="003D4813">
      <w:pPr>
        <w:pStyle w:val="NormalWeb"/>
        <w:shd w:val="clear" w:color="auto" w:fill="FFFFFF"/>
        <w:spacing w:before="0" w:beforeAutospacing="0"/>
        <w:rPr>
          <w:rFonts w:ascii="Arial" w:hAnsi="Arial" w:cs="Arial"/>
          <w:color w:val="222222"/>
        </w:rPr>
      </w:pPr>
      <w:r w:rsidRPr="000C1DD4">
        <w:rPr>
          <w:rFonts w:ascii="Arial" w:hAnsi="Arial" w:cs="Arial"/>
          <w:color w:val="222222"/>
        </w:rPr>
        <w:t xml:space="preserve">For the definition to apply, both parties must be aged 16 or over and </w:t>
      </w:r>
      <w:hyperlink r:id="rId37" w:anchor="definition-of-abuse" w:history="1">
        <w:r w:rsidRPr="000C1DD4">
          <w:rPr>
            <w:rStyle w:val="Hyperlink"/>
            <w:rFonts w:ascii="Arial" w:hAnsi="Arial" w:cs="Arial"/>
          </w:rPr>
          <w:t>‘personally connected’</w:t>
        </w:r>
      </w:hyperlink>
      <w:r w:rsidRPr="000C1DD4">
        <w:rPr>
          <w:rFonts w:ascii="Arial" w:hAnsi="Arial" w:cs="Arial"/>
          <w:color w:val="222222"/>
        </w:rPr>
        <w:t>.</w:t>
      </w:r>
    </w:p>
    <w:p w14:paraId="5AABCBE5" w14:textId="77777777" w:rsidR="006F7E25" w:rsidRDefault="001014A7" w:rsidP="006F7E25">
      <w:pPr>
        <w:pStyle w:val="NormalWeb"/>
        <w:shd w:val="clear" w:color="auto" w:fill="FFFFFF"/>
        <w:spacing w:before="0" w:beforeAutospacing="0"/>
        <w:rPr>
          <w:rFonts w:ascii="Arial" w:hAnsi="Arial" w:cs="Arial"/>
          <w:color w:val="222222"/>
        </w:rPr>
      </w:pPr>
      <w:r w:rsidRPr="001816A3">
        <w:rPr>
          <w:rFonts w:ascii="Arial" w:hAnsi="Arial" w:cs="Arial"/>
          <w:color w:val="222222"/>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1816A3">
        <w:rPr>
          <w:rFonts w:ascii="Arial" w:hAnsi="Arial" w:cs="Arial"/>
          <w:color w:val="222222"/>
        </w:rPr>
        <w:t xml:space="preserve"> Children and young people may see, hear or experience the effects of abuse.</w:t>
      </w:r>
    </w:p>
    <w:p w14:paraId="0BBA05C2" w14:textId="77777777" w:rsidR="006F7E25" w:rsidRDefault="001860F9" w:rsidP="006F7E25">
      <w:pPr>
        <w:pStyle w:val="NormalWeb"/>
        <w:shd w:val="clear" w:color="auto" w:fill="FFFFFF"/>
        <w:spacing w:before="0" w:beforeAutospacing="0"/>
        <w:rPr>
          <w:rFonts w:ascii="Arial" w:hAnsi="Arial" w:cs="Arial"/>
          <w:b/>
          <w:bCs/>
          <w:color w:val="000000"/>
        </w:rPr>
      </w:pPr>
      <w:r w:rsidRPr="000C1DD4">
        <w:rPr>
          <w:rFonts w:ascii="Arial" w:hAnsi="Arial" w:cs="Arial"/>
          <w:b/>
          <w:bCs/>
          <w:color w:val="000000"/>
        </w:rPr>
        <w:t xml:space="preserve">Responding </w:t>
      </w:r>
      <w:r w:rsidR="00C57481" w:rsidRPr="000C1DD4">
        <w:rPr>
          <w:rFonts w:ascii="Arial" w:hAnsi="Arial" w:cs="Arial"/>
          <w:b/>
          <w:bCs/>
          <w:color w:val="000000"/>
        </w:rPr>
        <w:t>to concerns that a pupil might be subject to or witnessing domestic abuse</w:t>
      </w:r>
    </w:p>
    <w:p w14:paraId="2592D3B3" w14:textId="7E4F3B03" w:rsidR="00C06980" w:rsidRPr="00C6716F" w:rsidRDefault="00C249CD" w:rsidP="00C06980">
      <w:pPr>
        <w:pStyle w:val="NormalWeb"/>
        <w:shd w:val="clear" w:color="auto" w:fill="FFFFFF"/>
        <w:spacing w:before="0" w:beforeAutospacing="0"/>
        <w:rPr>
          <w:rFonts w:ascii="Arial" w:hAnsi="Arial" w:cs="Arial"/>
          <w:color w:val="222222"/>
        </w:rPr>
      </w:pPr>
      <w:r w:rsidRPr="000C1DD4">
        <w:rPr>
          <w:rFonts w:ascii="Arial" w:hAnsi="Arial" w:cs="Arial"/>
          <w:color w:val="000000"/>
        </w:rPr>
        <w:t>Our safeguarding procedures will be followed here, and a referral made to social care as appropriate.</w:t>
      </w:r>
      <w:r w:rsidR="006F7E25">
        <w:rPr>
          <w:rFonts w:ascii="Arial" w:hAnsi="Arial" w:cs="Arial"/>
          <w:color w:val="000000"/>
        </w:rPr>
        <w:t xml:space="preserve"> </w:t>
      </w:r>
      <w:r w:rsidR="00C06980" w:rsidRPr="00C6716F">
        <w:rPr>
          <w:rFonts w:ascii="Arial" w:hAnsi="Arial" w:cs="Arial"/>
          <w:color w:val="000000"/>
        </w:rPr>
        <w:t xml:space="preserve">The Encompass MASH team send an email to the </w:t>
      </w:r>
      <w:r w:rsidR="00C06980">
        <w:rPr>
          <w:rFonts w:ascii="Arial" w:hAnsi="Arial" w:cs="Arial"/>
          <w:color w:val="000000"/>
        </w:rPr>
        <w:t>Headteacher</w:t>
      </w:r>
      <w:r w:rsidR="00C06980" w:rsidRPr="00C6716F">
        <w:rPr>
          <w:rFonts w:ascii="Arial" w:hAnsi="Arial" w:cs="Arial"/>
          <w:color w:val="000000"/>
        </w:rPr>
        <w:t xml:space="preserve"> when the Police have been involved in a domestic abuse incident. Any Police reports received are then saved on the pupils document record on CPOMs. A follow up call is made by the DSL to the Victim of the report.</w:t>
      </w:r>
    </w:p>
    <w:p w14:paraId="58930C7E" w14:textId="0CD02DBB" w:rsidR="00C25808" w:rsidRDefault="00C25808" w:rsidP="00C25808">
      <w:pPr>
        <w:pStyle w:val="NormalWeb"/>
        <w:shd w:val="clear" w:color="auto" w:fill="FFFFFF"/>
        <w:spacing w:before="0" w:beforeAutospacing="0"/>
        <w:rPr>
          <w:rFonts w:ascii="Arial" w:hAnsi="Arial" w:cs="Arial"/>
          <w:i/>
          <w:iCs/>
          <w:color w:val="FF0000"/>
        </w:rPr>
      </w:pPr>
    </w:p>
    <w:p w14:paraId="725240B3" w14:textId="12DA3795" w:rsidR="00C57481" w:rsidRPr="00C25808" w:rsidRDefault="0041230B" w:rsidP="00C25808">
      <w:pPr>
        <w:pStyle w:val="NormalWeb"/>
        <w:shd w:val="clear" w:color="auto" w:fill="FFFFFF"/>
        <w:spacing w:before="0" w:beforeAutospacing="0"/>
        <w:rPr>
          <w:rFonts w:ascii="Arial" w:hAnsi="Arial" w:cs="Arial"/>
          <w:color w:val="222222"/>
        </w:rPr>
      </w:pPr>
      <w:r>
        <w:rPr>
          <w:rFonts w:ascii="Arial" w:hAnsi="Arial" w:cs="Arial"/>
          <w:b/>
          <w:color w:val="000000"/>
          <w:u w:val="single"/>
        </w:rPr>
        <w:t xml:space="preserve">2.7 </w:t>
      </w:r>
      <w:r w:rsidR="00C57481" w:rsidRPr="000C1DD4">
        <w:rPr>
          <w:rFonts w:ascii="Arial" w:hAnsi="Arial" w:cs="Arial"/>
          <w:b/>
          <w:color w:val="000000"/>
          <w:u w:val="single"/>
        </w:rPr>
        <w:t>Neglect</w:t>
      </w:r>
    </w:p>
    <w:p w14:paraId="19BFBDB5" w14:textId="70D13645" w:rsidR="00C57481" w:rsidRPr="000C1DD4" w:rsidRDefault="00C57481" w:rsidP="00C57481">
      <w:pPr>
        <w:rPr>
          <w:rFonts w:ascii="Arial" w:hAnsi="Arial" w:cs="Arial"/>
        </w:rPr>
      </w:pPr>
      <w:r w:rsidRPr="005B72D4">
        <w:rPr>
          <w:rFonts w:ascii="Arial" w:hAnsi="Arial" w:cs="Arial"/>
        </w:rPr>
        <w:t>Working Together</w:t>
      </w:r>
      <w:r w:rsidR="006F7E25" w:rsidRPr="005B72D4">
        <w:rPr>
          <w:rFonts w:ascii="Arial" w:hAnsi="Arial" w:cs="Arial"/>
        </w:rPr>
        <w:t xml:space="preserve"> To Safeguard Children</w:t>
      </w:r>
      <w:r w:rsidRPr="005B72D4">
        <w:rPr>
          <w:rFonts w:ascii="Arial" w:hAnsi="Arial" w:cs="Arial"/>
        </w:rPr>
        <w:t xml:space="preserve"> defines</w:t>
      </w:r>
      <w:r w:rsidRPr="000C1DD4">
        <w:rPr>
          <w:rFonts w:ascii="Arial" w:hAnsi="Arial" w:cs="Arial"/>
        </w:rPr>
        <w:t xml:space="preserve"> neglect as :-</w:t>
      </w:r>
    </w:p>
    <w:p w14:paraId="2AD9D645" w14:textId="1C5334E9" w:rsidR="00C57481" w:rsidRPr="000C1DD4" w:rsidRDefault="00C57481" w:rsidP="00C57481">
      <w:pPr>
        <w:rPr>
          <w:rFonts w:ascii="Arial" w:hAnsi="Arial" w:cs="Arial"/>
        </w:rPr>
      </w:pPr>
      <w:r w:rsidRPr="000C1DD4">
        <w:rPr>
          <w:rFonts w:ascii="Arial" w:hAnsi="Arial" w:cs="Arial"/>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01FDED43"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provide adequate food, clothing and shelter (including exclusion from home or abandonment);</w:t>
      </w:r>
    </w:p>
    <w:p w14:paraId="0583CECD"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protect a child from physical and emotional harm or danger;</w:t>
      </w:r>
    </w:p>
    <w:p w14:paraId="2CA14F70"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ensure adequate supervision (including the use of inadequate care-givers); or</w:t>
      </w:r>
    </w:p>
    <w:p w14:paraId="437158AB" w14:textId="77777777" w:rsidR="00C57481" w:rsidRPr="007B60F6" w:rsidRDefault="00C57481" w:rsidP="00C57481">
      <w:pPr>
        <w:pStyle w:val="MediumGrid1-Accent21"/>
        <w:numPr>
          <w:ilvl w:val="0"/>
          <w:numId w:val="10"/>
        </w:numPr>
        <w:rPr>
          <w:rFonts w:ascii="Arial" w:hAnsi="Arial" w:cs="Arial"/>
        </w:rPr>
      </w:pPr>
      <w:r w:rsidRPr="007B60F6">
        <w:rPr>
          <w:rFonts w:ascii="Arial" w:hAnsi="Arial" w:cs="Arial"/>
        </w:rPr>
        <w:t>ensure access to appropriate medical care or treatment</w:t>
      </w:r>
      <w:r w:rsidR="006F7E25" w:rsidRPr="007B60F6">
        <w:rPr>
          <w:rFonts w:ascii="Arial" w:hAnsi="Arial" w:cs="Arial"/>
        </w:rPr>
        <w:t>;</w:t>
      </w:r>
    </w:p>
    <w:p w14:paraId="6E637A46" w14:textId="77777777" w:rsidR="006F7E25" w:rsidRPr="007B60F6" w:rsidRDefault="006F7E25" w:rsidP="00C57481">
      <w:pPr>
        <w:pStyle w:val="MediumGrid1-Accent21"/>
        <w:numPr>
          <w:ilvl w:val="0"/>
          <w:numId w:val="10"/>
        </w:numPr>
        <w:rPr>
          <w:rFonts w:ascii="Arial" w:hAnsi="Arial" w:cs="Arial"/>
        </w:rPr>
      </w:pPr>
      <w:r w:rsidRPr="007B60F6">
        <w:rPr>
          <w:rFonts w:ascii="Arial" w:hAnsi="Arial" w:cs="Arial"/>
        </w:rPr>
        <w:t>provide suitable education</w:t>
      </w:r>
    </w:p>
    <w:p w14:paraId="7956CDAE" w14:textId="2A34D8F3" w:rsidR="006F7E25" w:rsidRPr="000C1DD4" w:rsidRDefault="006F7E25" w:rsidP="006F7E25">
      <w:pPr>
        <w:pStyle w:val="MediumGrid1-Accent21"/>
        <w:ind w:left="0"/>
        <w:rPr>
          <w:rFonts w:ascii="Arial" w:hAnsi="Arial" w:cs="Arial"/>
        </w:rPr>
      </w:pPr>
      <w:r w:rsidRPr="007B60F6">
        <w:rPr>
          <w:rFonts w:ascii="Arial" w:hAnsi="Arial" w:cs="Arial"/>
        </w:rPr>
        <w:t>It may also include neglect of, or unresponsiveness to, a child’s basic emotional needs.</w:t>
      </w:r>
      <w:r w:rsidR="00C25808">
        <w:rPr>
          <w:rFonts w:ascii="Arial" w:hAnsi="Arial" w:cs="Arial"/>
        </w:rPr>
        <w:t>’</w:t>
      </w:r>
    </w:p>
    <w:p w14:paraId="583ADA74" w14:textId="77777777" w:rsidR="00F36973" w:rsidRPr="000C1DD4" w:rsidRDefault="00F36973" w:rsidP="00F36973">
      <w:pPr>
        <w:rPr>
          <w:rFonts w:ascii="Arial" w:hAnsi="Arial" w:cs="Arial"/>
          <w:color w:val="000000"/>
          <w:u w:val="single"/>
        </w:rPr>
      </w:pPr>
      <w:r w:rsidRPr="000C1DD4">
        <w:rPr>
          <w:rFonts w:ascii="Arial" w:hAnsi="Arial" w:cs="Arial"/>
          <w:color w:val="000000"/>
          <w:u w:val="single"/>
        </w:rPr>
        <w:t>The following can be indicators of risk:-</w:t>
      </w:r>
    </w:p>
    <w:p w14:paraId="7F05A6C0" w14:textId="4873B227" w:rsidR="00C57481" w:rsidRPr="000C1DD4" w:rsidRDefault="00C57481" w:rsidP="00C57481">
      <w:pPr>
        <w:rPr>
          <w:rFonts w:ascii="Arial" w:hAnsi="Arial" w:cs="Arial"/>
        </w:rPr>
      </w:pPr>
      <w:r w:rsidRPr="000C1DD4">
        <w:rPr>
          <w:rFonts w:ascii="Arial" w:hAnsi="Arial" w:cs="Arial"/>
        </w:rPr>
        <w:t xml:space="preserve">The following is a summary of some of the indicators that may suggest a child is at risk of or being neglected:- </w:t>
      </w:r>
    </w:p>
    <w:p w14:paraId="16DB1FA5" w14:textId="77777777" w:rsidR="00C57481" w:rsidRPr="000C1DD4" w:rsidRDefault="00C57481" w:rsidP="00C57481">
      <w:pPr>
        <w:outlineLvl w:val="0"/>
        <w:rPr>
          <w:rFonts w:ascii="Arial" w:hAnsi="Arial" w:cs="Arial"/>
          <w:u w:val="single"/>
        </w:rPr>
      </w:pPr>
      <w:r w:rsidRPr="000C1DD4">
        <w:rPr>
          <w:rFonts w:ascii="Arial" w:hAnsi="Arial" w:cs="Arial"/>
          <w:u w:val="single"/>
        </w:rPr>
        <w:t>Physical indicators of neglect</w:t>
      </w:r>
    </w:p>
    <w:p w14:paraId="6F59B536" w14:textId="77777777" w:rsidR="00C57481" w:rsidRPr="000C1DD4" w:rsidRDefault="00C57481" w:rsidP="00C57481">
      <w:pPr>
        <w:rPr>
          <w:rFonts w:ascii="Arial" w:hAnsi="Arial" w:cs="Arial"/>
        </w:rPr>
      </w:pPr>
      <w:r w:rsidRPr="000C1DD4">
        <w:rPr>
          <w:rFonts w:ascii="Arial" w:hAnsi="Arial" w:cs="Arial"/>
        </w:rPr>
        <w:lastRenderedPageBreak/>
        <w:t> Constant hunger and stealing food</w:t>
      </w:r>
    </w:p>
    <w:p w14:paraId="5F89C244" w14:textId="77777777" w:rsidR="00C57481" w:rsidRPr="000C1DD4" w:rsidRDefault="00C57481" w:rsidP="00C57481">
      <w:pPr>
        <w:rPr>
          <w:rFonts w:ascii="Arial" w:hAnsi="Arial" w:cs="Arial"/>
        </w:rPr>
      </w:pPr>
      <w:r w:rsidRPr="000C1DD4">
        <w:rPr>
          <w:rFonts w:ascii="Arial" w:hAnsi="Arial" w:cs="Arial"/>
        </w:rPr>
        <w:t> Poor personal hygiene - unkempt, dirty or smelly</w:t>
      </w:r>
    </w:p>
    <w:p w14:paraId="42EE88E3" w14:textId="77777777" w:rsidR="00C57481" w:rsidRPr="000C1DD4" w:rsidRDefault="00C57481" w:rsidP="00C57481">
      <w:pPr>
        <w:rPr>
          <w:rFonts w:ascii="Arial" w:hAnsi="Arial" w:cs="Arial"/>
        </w:rPr>
      </w:pPr>
      <w:r w:rsidRPr="000C1DD4">
        <w:rPr>
          <w:rFonts w:ascii="Arial" w:hAnsi="Arial" w:cs="Arial"/>
        </w:rPr>
        <w:t> Underweight</w:t>
      </w:r>
    </w:p>
    <w:p w14:paraId="540652AB" w14:textId="77777777" w:rsidR="00C57481" w:rsidRPr="000C1DD4" w:rsidRDefault="00C57481" w:rsidP="00C57481">
      <w:pPr>
        <w:rPr>
          <w:rFonts w:ascii="Arial" w:hAnsi="Arial" w:cs="Arial"/>
        </w:rPr>
      </w:pPr>
      <w:r w:rsidRPr="000C1DD4">
        <w:rPr>
          <w:rFonts w:ascii="Arial" w:hAnsi="Arial" w:cs="Arial"/>
        </w:rPr>
        <w:t> Dress unsuitable for weather</w:t>
      </w:r>
    </w:p>
    <w:p w14:paraId="119E3AAC" w14:textId="77777777" w:rsidR="00C57481" w:rsidRPr="000C1DD4" w:rsidRDefault="00C57481" w:rsidP="00C57481">
      <w:pPr>
        <w:rPr>
          <w:rFonts w:ascii="Arial" w:hAnsi="Arial" w:cs="Arial"/>
        </w:rPr>
      </w:pPr>
      <w:r w:rsidRPr="000C1DD4">
        <w:rPr>
          <w:rFonts w:ascii="Arial" w:hAnsi="Arial" w:cs="Arial"/>
        </w:rPr>
        <w:t> Poor state of clothing</w:t>
      </w:r>
    </w:p>
    <w:p w14:paraId="7E3D9612" w14:textId="77777777" w:rsidR="00C57481" w:rsidRPr="000C1DD4" w:rsidRDefault="00C57481" w:rsidP="00C57481">
      <w:pPr>
        <w:rPr>
          <w:rFonts w:ascii="Arial" w:hAnsi="Arial" w:cs="Arial"/>
        </w:rPr>
      </w:pPr>
      <w:r w:rsidRPr="000C1DD4">
        <w:rPr>
          <w:rFonts w:ascii="Arial" w:hAnsi="Arial" w:cs="Arial"/>
        </w:rPr>
        <w:t> Illness or injury untreated</w:t>
      </w:r>
    </w:p>
    <w:p w14:paraId="1BB33C95" w14:textId="77777777" w:rsidR="00C57481" w:rsidRPr="000C1DD4" w:rsidRDefault="00C57481" w:rsidP="00C57481">
      <w:pPr>
        <w:rPr>
          <w:rFonts w:ascii="Arial" w:hAnsi="Arial" w:cs="Arial"/>
        </w:rPr>
      </w:pPr>
    </w:p>
    <w:p w14:paraId="4627E656" w14:textId="77777777" w:rsidR="00C57481" w:rsidRPr="000C1DD4" w:rsidRDefault="00C57481" w:rsidP="00C57481">
      <w:pPr>
        <w:outlineLvl w:val="0"/>
        <w:rPr>
          <w:rFonts w:ascii="Arial" w:hAnsi="Arial" w:cs="Arial"/>
          <w:u w:val="single"/>
        </w:rPr>
      </w:pPr>
      <w:r w:rsidRPr="000C1DD4">
        <w:rPr>
          <w:rFonts w:ascii="Arial" w:hAnsi="Arial" w:cs="Arial"/>
          <w:u w:val="single"/>
        </w:rPr>
        <w:t>Behavioural indicators of neglect</w:t>
      </w:r>
    </w:p>
    <w:p w14:paraId="03BC52A7" w14:textId="77777777" w:rsidR="00C57481" w:rsidRPr="000C1DD4" w:rsidRDefault="00C57481" w:rsidP="00C57481">
      <w:pPr>
        <w:rPr>
          <w:rFonts w:ascii="Arial" w:hAnsi="Arial" w:cs="Arial"/>
        </w:rPr>
      </w:pPr>
      <w:r w:rsidRPr="000C1DD4">
        <w:rPr>
          <w:rFonts w:ascii="Arial" w:hAnsi="Arial" w:cs="Arial"/>
        </w:rPr>
        <w:t> Constant tiredness</w:t>
      </w:r>
    </w:p>
    <w:p w14:paraId="6ABB893D" w14:textId="77777777" w:rsidR="00C57481" w:rsidRPr="000C1DD4" w:rsidRDefault="00C57481" w:rsidP="00C57481">
      <w:pPr>
        <w:rPr>
          <w:rFonts w:ascii="Arial" w:hAnsi="Arial" w:cs="Arial"/>
        </w:rPr>
      </w:pPr>
      <w:r w:rsidRPr="000C1DD4">
        <w:rPr>
          <w:rFonts w:ascii="Arial" w:hAnsi="Arial" w:cs="Arial"/>
        </w:rPr>
        <w:t> Frequent absence from school or lateness</w:t>
      </w:r>
    </w:p>
    <w:p w14:paraId="378CC852" w14:textId="77777777" w:rsidR="00C57481" w:rsidRPr="000C1DD4" w:rsidRDefault="00C57481" w:rsidP="00C57481">
      <w:pPr>
        <w:rPr>
          <w:rFonts w:ascii="Arial" w:hAnsi="Arial" w:cs="Arial"/>
        </w:rPr>
      </w:pPr>
      <w:r w:rsidRPr="000C1DD4">
        <w:rPr>
          <w:rFonts w:ascii="Arial" w:hAnsi="Arial" w:cs="Arial"/>
        </w:rPr>
        <w:t> Missing medical appointments</w:t>
      </w:r>
    </w:p>
    <w:p w14:paraId="2EEDBF7E" w14:textId="77777777" w:rsidR="00C57481" w:rsidRPr="000C1DD4" w:rsidRDefault="00C57481" w:rsidP="00C57481">
      <w:pPr>
        <w:rPr>
          <w:rFonts w:ascii="Arial" w:hAnsi="Arial" w:cs="Arial"/>
        </w:rPr>
      </w:pPr>
      <w:r w:rsidRPr="000C1DD4">
        <w:rPr>
          <w:rFonts w:ascii="Arial" w:hAnsi="Arial" w:cs="Arial"/>
        </w:rPr>
        <w:t> Isolated among peers</w:t>
      </w:r>
    </w:p>
    <w:p w14:paraId="71D8061C" w14:textId="77777777" w:rsidR="00C57481" w:rsidRPr="000C1DD4" w:rsidRDefault="00C57481" w:rsidP="00C57481">
      <w:pPr>
        <w:rPr>
          <w:rFonts w:ascii="Arial" w:hAnsi="Arial" w:cs="Arial"/>
        </w:rPr>
      </w:pPr>
      <w:r w:rsidRPr="000C1DD4">
        <w:rPr>
          <w:rFonts w:ascii="Arial" w:hAnsi="Arial" w:cs="Arial"/>
        </w:rPr>
        <w:t> Frequently unsupervised</w:t>
      </w:r>
    </w:p>
    <w:p w14:paraId="076F4900" w14:textId="77777777" w:rsidR="00C57481" w:rsidRPr="000C1DD4" w:rsidRDefault="00C57481" w:rsidP="00C57481">
      <w:pPr>
        <w:rPr>
          <w:rFonts w:ascii="Arial" w:hAnsi="Arial" w:cs="Arial"/>
        </w:rPr>
      </w:pPr>
      <w:r w:rsidRPr="000C1DD4">
        <w:rPr>
          <w:rFonts w:ascii="Arial" w:hAnsi="Arial" w:cs="Arial"/>
        </w:rPr>
        <w:t> Stealing or scavenging, especially food</w:t>
      </w:r>
    </w:p>
    <w:p w14:paraId="53503CF8" w14:textId="77777777" w:rsidR="00C57481" w:rsidRPr="000C1DD4" w:rsidRDefault="00C57481" w:rsidP="00C57481">
      <w:pPr>
        <w:rPr>
          <w:rFonts w:ascii="Arial" w:hAnsi="Arial" w:cs="Arial"/>
        </w:rPr>
      </w:pPr>
      <w:r w:rsidRPr="000C1DD4">
        <w:rPr>
          <w:rFonts w:ascii="Arial" w:hAnsi="Arial" w:cs="Arial"/>
        </w:rPr>
        <w:t> Destructive tendencies</w:t>
      </w:r>
    </w:p>
    <w:p w14:paraId="2D4E7227" w14:textId="77777777" w:rsidR="003A20DD" w:rsidRPr="000C1DD4" w:rsidRDefault="003A20DD" w:rsidP="003A20DD">
      <w:pPr>
        <w:pStyle w:val="MediumGrid1-Accent21"/>
        <w:ind w:left="0"/>
        <w:outlineLvl w:val="0"/>
        <w:rPr>
          <w:rFonts w:ascii="Arial" w:hAnsi="Arial" w:cs="Arial"/>
          <w:color w:val="000000"/>
        </w:rPr>
      </w:pPr>
    </w:p>
    <w:p w14:paraId="357DFA71" w14:textId="77777777" w:rsidR="00632AF9" w:rsidRPr="000C1DD4" w:rsidRDefault="0041230B" w:rsidP="00632AF9">
      <w:pPr>
        <w:pStyle w:val="MediumGrid1-Accent21"/>
        <w:ind w:left="0"/>
        <w:outlineLvl w:val="0"/>
        <w:rPr>
          <w:rFonts w:ascii="Arial" w:hAnsi="Arial" w:cs="Arial"/>
          <w:b/>
          <w:color w:val="000000"/>
          <w:u w:val="single"/>
        </w:rPr>
      </w:pPr>
      <w:r>
        <w:rPr>
          <w:rFonts w:ascii="Arial" w:hAnsi="Arial" w:cs="Arial"/>
          <w:b/>
          <w:color w:val="000000"/>
          <w:u w:val="single"/>
        </w:rPr>
        <w:t xml:space="preserve">2.8 </w:t>
      </w:r>
      <w:r w:rsidR="001E4887" w:rsidRPr="000C1DD4">
        <w:rPr>
          <w:rFonts w:ascii="Arial" w:hAnsi="Arial" w:cs="Arial"/>
          <w:b/>
          <w:color w:val="000000"/>
          <w:u w:val="single"/>
        </w:rPr>
        <w:t>Pupils</w:t>
      </w:r>
      <w:r w:rsidR="00CD798A" w:rsidRPr="000C1DD4">
        <w:rPr>
          <w:rFonts w:ascii="Arial" w:hAnsi="Arial" w:cs="Arial"/>
          <w:b/>
          <w:color w:val="000000"/>
          <w:u w:val="single"/>
        </w:rPr>
        <w:t xml:space="preserve"> at greater risk of harm</w:t>
      </w:r>
    </w:p>
    <w:p w14:paraId="3CFD8456" w14:textId="77777777" w:rsidR="001F7DFC" w:rsidRPr="000C1DD4" w:rsidRDefault="001F7DFC" w:rsidP="00632AF9">
      <w:pPr>
        <w:pStyle w:val="MediumGrid1-Accent21"/>
        <w:ind w:left="0"/>
        <w:outlineLvl w:val="0"/>
        <w:rPr>
          <w:rFonts w:ascii="Arial" w:hAnsi="Arial" w:cs="Arial"/>
          <w:b/>
          <w:color w:val="000000"/>
        </w:rPr>
      </w:pPr>
    </w:p>
    <w:p w14:paraId="64CAB56D" w14:textId="77777777" w:rsidR="00632AF9" w:rsidRPr="0041230B" w:rsidRDefault="0041230B" w:rsidP="00632AF9">
      <w:pPr>
        <w:outlineLvl w:val="0"/>
        <w:rPr>
          <w:rFonts w:ascii="Arial" w:hAnsi="Arial" w:cs="Arial"/>
          <w:b/>
          <w:bCs/>
          <w:color w:val="000000"/>
        </w:rPr>
      </w:pPr>
      <w:r>
        <w:rPr>
          <w:rFonts w:ascii="Arial" w:hAnsi="Arial" w:cs="Arial"/>
          <w:b/>
          <w:bCs/>
          <w:color w:val="000000"/>
        </w:rPr>
        <w:t xml:space="preserve">2.8.1 </w:t>
      </w:r>
      <w:r w:rsidR="001E4887" w:rsidRPr="0041230B">
        <w:rPr>
          <w:rFonts w:ascii="Arial" w:hAnsi="Arial" w:cs="Arial"/>
          <w:b/>
          <w:bCs/>
          <w:color w:val="000000"/>
        </w:rPr>
        <w:t>Pupil</w:t>
      </w:r>
      <w:r w:rsidR="00632AF9" w:rsidRPr="0041230B">
        <w:rPr>
          <w:rFonts w:ascii="Arial" w:hAnsi="Arial" w:cs="Arial"/>
          <w:b/>
          <w:bCs/>
          <w:color w:val="000000"/>
        </w:rPr>
        <w:t>s with disabilities</w:t>
      </w:r>
      <w:r w:rsidR="00C249CD" w:rsidRPr="0041230B">
        <w:rPr>
          <w:rFonts w:ascii="Arial" w:hAnsi="Arial" w:cs="Arial"/>
          <w:b/>
          <w:bCs/>
          <w:color w:val="000000"/>
        </w:rPr>
        <w:t>, special educational needs (SEN) or certain health conditions</w:t>
      </w:r>
    </w:p>
    <w:p w14:paraId="21551506" w14:textId="77777777" w:rsidR="00C249CD" w:rsidRPr="000C1DD4" w:rsidRDefault="00632AF9" w:rsidP="00632AF9">
      <w:pPr>
        <w:rPr>
          <w:rFonts w:ascii="Arial" w:hAnsi="Arial" w:cs="Arial"/>
          <w:color w:val="000000"/>
        </w:rPr>
      </w:pPr>
      <w:r w:rsidRPr="00F76471">
        <w:rPr>
          <w:rFonts w:ascii="Arial" w:hAnsi="Arial" w:cs="Arial"/>
          <w:color w:val="000000"/>
        </w:rPr>
        <w:t xml:space="preserve">As a school, we recognise that </w:t>
      </w:r>
      <w:r w:rsidR="001E4887" w:rsidRPr="00F76471">
        <w:rPr>
          <w:rFonts w:ascii="Arial" w:hAnsi="Arial" w:cs="Arial"/>
          <w:color w:val="000000"/>
        </w:rPr>
        <w:t>pupils</w:t>
      </w:r>
      <w:r w:rsidRPr="00F76471">
        <w:rPr>
          <w:rFonts w:ascii="Arial" w:hAnsi="Arial" w:cs="Arial"/>
          <w:color w:val="000000"/>
        </w:rPr>
        <w:t xml:space="preserve"> who have disabilities</w:t>
      </w:r>
      <w:r w:rsidR="00C249CD" w:rsidRPr="00F76471">
        <w:rPr>
          <w:rFonts w:ascii="Arial" w:hAnsi="Arial" w:cs="Arial"/>
          <w:color w:val="000000"/>
        </w:rPr>
        <w:t>, SEN or certain health conditions</w:t>
      </w:r>
      <w:r w:rsidRPr="00F76471">
        <w:rPr>
          <w:rFonts w:ascii="Arial" w:hAnsi="Arial" w:cs="Arial"/>
          <w:color w:val="000000"/>
        </w:rPr>
        <w:t xml:space="preserve"> can face additional safeguarding and </w:t>
      </w:r>
      <w:r w:rsidR="00ED7811" w:rsidRPr="00F76471">
        <w:rPr>
          <w:rFonts w:ascii="Arial" w:hAnsi="Arial" w:cs="Arial"/>
          <w:color w:val="000000"/>
        </w:rPr>
        <w:t>child</w:t>
      </w:r>
      <w:r w:rsidRPr="00F76471">
        <w:rPr>
          <w:rFonts w:ascii="Arial" w:hAnsi="Arial" w:cs="Arial"/>
          <w:color w:val="000000"/>
        </w:rPr>
        <w:t xml:space="preserve"> protection challenges.</w:t>
      </w:r>
      <w:r w:rsidRPr="000C1DD4">
        <w:rPr>
          <w:rFonts w:ascii="Arial" w:hAnsi="Arial" w:cs="Arial"/>
          <w:color w:val="000000"/>
        </w:rPr>
        <w:t xml:space="preserve"> </w:t>
      </w:r>
    </w:p>
    <w:p w14:paraId="581444C5" w14:textId="77777777" w:rsidR="00632AF9" w:rsidRPr="000C1DD4" w:rsidRDefault="00632AF9" w:rsidP="00632AF9">
      <w:pPr>
        <w:rPr>
          <w:rFonts w:ascii="Arial" w:hAnsi="Arial" w:cs="Arial"/>
          <w:color w:val="000000"/>
        </w:rPr>
      </w:pPr>
      <w:r w:rsidRPr="000C1DD4">
        <w:rPr>
          <w:rFonts w:ascii="Arial" w:hAnsi="Arial" w:cs="Arial"/>
          <w:color w:val="000000"/>
        </w:rPr>
        <w:t>These can include:-</w:t>
      </w:r>
    </w:p>
    <w:p w14:paraId="1C9F1F3F"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 xml:space="preserve">assumptions that indicators of possible abuse such as behaviour, mood and injury relate to the </w:t>
      </w:r>
      <w:r w:rsidR="001E4887" w:rsidRPr="000C1DD4">
        <w:rPr>
          <w:rFonts w:ascii="Arial" w:hAnsi="Arial" w:cs="Arial"/>
          <w:color w:val="000000"/>
        </w:rPr>
        <w:t>pupil</w:t>
      </w:r>
      <w:r w:rsidRPr="000C1DD4">
        <w:rPr>
          <w:rFonts w:ascii="Arial" w:hAnsi="Arial" w:cs="Arial"/>
          <w:color w:val="000000"/>
        </w:rPr>
        <w:t>’s disability</w:t>
      </w:r>
      <w:r w:rsidR="00F36973" w:rsidRPr="000C1DD4">
        <w:rPr>
          <w:rFonts w:ascii="Arial" w:hAnsi="Arial" w:cs="Arial"/>
          <w:color w:val="000000"/>
        </w:rPr>
        <w:t>, SEN or health condition/s</w:t>
      </w:r>
      <w:r w:rsidRPr="000C1DD4">
        <w:rPr>
          <w:rFonts w:ascii="Arial" w:hAnsi="Arial" w:cs="Arial"/>
          <w:color w:val="000000"/>
        </w:rPr>
        <w:t xml:space="preserve"> without further exploration</w:t>
      </w:r>
    </w:p>
    <w:p w14:paraId="1F7E7A06" w14:textId="77777777" w:rsidR="00632AF9" w:rsidRPr="000C1DD4" w:rsidRDefault="001E4887" w:rsidP="00BF2453">
      <w:pPr>
        <w:pStyle w:val="MediumGrid1-Accent21"/>
        <w:numPr>
          <w:ilvl w:val="0"/>
          <w:numId w:val="23"/>
        </w:numPr>
        <w:rPr>
          <w:rFonts w:ascii="Arial" w:hAnsi="Arial" w:cs="Arial"/>
          <w:color w:val="000000"/>
        </w:rPr>
      </w:pPr>
      <w:r w:rsidRPr="000C1DD4">
        <w:rPr>
          <w:rFonts w:ascii="Arial" w:hAnsi="Arial" w:cs="Arial"/>
          <w:color w:val="000000"/>
        </w:rPr>
        <w:t>pupils</w:t>
      </w:r>
      <w:r w:rsidR="00632AF9" w:rsidRPr="000C1DD4">
        <w:rPr>
          <w:rFonts w:ascii="Arial" w:hAnsi="Arial" w:cs="Arial"/>
          <w:color w:val="000000"/>
        </w:rPr>
        <w:t xml:space="preserve"> can be disproportionately impacted upon by things like bullying, without outwardly showing any signs</w:t>
      </w:r>
    </w:p>
    <w:p w14:paraId="521BEC41"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communication barriers and difficulties in overcoming these barriers</w:t>
      </w:r>
    </w:p>
    <w:p w14:paraId="14435CAC" w14:textId="77777777" w:rsidR="00632AF9" w:rsidRPr="000C1DD4" w:rsidRDefault="00632AF9" w:rsidP="00632AF9">
      <w:pPr>
        <w:rPr>
          <w:rFonts w:ascii="Arial" w:hAnsi="Arial" w:cs="Arial"/>
          <w:color w:val="0070C0"/>
        </w:rPr>
      </w:pPr>
    </w:p>
    <w:p w14:paraId="76AE9780" w14:textId="19864DC6" w:rsidR="00CD798A" w:rsidRPr="00C25808" w:rsidRDefault="0041230B" w:rsidP="00632AF9">
      <w:pPr>
        <w:rPr>
          <w:rFonts w:ascii="Arial" w:hAnsi="Arial" w:cs="Arial"/>
          <w:b/>
          <w:bCs/>
          <w:color w:val="000000"/>
        </w:rPr>
      </w:pPr>
      <w:r>
        <w:rPr>
          <w:rFonts w:ascii="Arial" w:hAnsi="Arial" w:cs="Arial"/>
          <w:b/>
          <w:bCs/>
          <w:color w:val="000000"/>
        </w:rPr>
        <w:t xml:space="preserve">2.8.2 </w:t>
      </w:r>
      <w:r w:rsidR="001E4887" w:rsidRPr="000C1DD4">
        <w:rPr>
          <w:rFonts w:ascii="Arial" w:hAnsi="Arial" w:cs="Arial"/>
          <w:b/>
          <w:bCs/>
          <w:color w:val="000000"/>
        </w:rPr>
        <w:t>Pupils</w:t>
      </w:r>
      <w:r w:rsidR="00CD798A" w:rsidRPr="000C1DD4">
        <w:rPr>
          <w:rFonts w:ascii="Arial" w:hAnsi="Arial" w:cs="Arial"/>
          <w:b/>
          <w:bCs/>
          <w:color w:val="000000"/>
        </w:rPr>
        <w:t xml:space="preserve"> who need a social worker</w:t>
      </w:r>
      <w:r w:rsidR="001F7DFC" w:rsidRPr="000C1DD4">
        <w:rPr>
          <w:rFonts w:ascii="Arial" w:hAnsi="Arial" w:cs="Arial"/>
          <w:b/>
          <w:bCs/>
          <w:color w:val="000000"/>
        </w:rPr>
        <w:t xml:space="preserve"> (including Children In Need, Children on a Child Protection Plan</w:t>
      </w:r>
      <w:r w:rsidR="00BE796B" w:rsidRPr="000C1DD4">
        <w:rPr>
          <w:rFonts w:ascii="Arial" w:hAnsi="Arial" w:cs="Arial"/>
          <w:b/>
          <w:bCs/>
          <w:color w:val="000000"/>
        </w:rPr>
        <w:t xml:space="preserve"> </w:t>
      </w:r>
      <w:r w:rsidR="001F7DFC" w:rsidRPr="000C1DD4">
        <w:rPr>
          <w:rFonts w:ascii="Arial" w:hAnsi="Arial" w:cs="Arial"/>
          <w:b/>
          <w:bCs/>
          <w:color w:val="000000"/>
        </w:rPr>
        <w:t>and Children Looked After)</w:t>
      </w:r>
    </w:p>
    <w:p w14:paraId="79A696DC" w14:textId="506262F8" w:rsidR="00CD798A" w:rsidRPr="000C1DD4" w:rsidRDefault="00CD798A" w:rsidP="00632AF9">
      <w:pPr>
        <w:rPr>
          <w:rFonts w:ascii="Arial" w:hAnsi="Arial" w:cs="Arial"/>
          <w:color w:val="000000"/>
        </w:rPr>
      </w:pPr>
      <w:r w:rsidRPr="000C1DD4">
        <w:rPr>
          <w:rFonts w:ascii="Arial" w:hAnsi="Arial" w:cs="Arial"/>
          <w:color w:val="000000"/>
        </w:rPr>
        <w:t>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to:-</w:t>
      </w:r>
    </w:p>
    <w:p w14:paraId="06F66CC3" w14:textId="77777777" w:rsidR="00CD798A" w:rsidRPr="000C1DD4" w:rsidRDefault="00CD798A" w:rsidP="00A14B80">
      <w:pPr>
        <w:numPr>
          <w:ilvl w:val="0"/>
          <w:numId w:val="44"/>
        </w:numPr>
        <w:rPr>
          <w:rFonts w:ascii="Arial" w:hAnsi="Arial" w:cs="Arial"/>
          <w:color w:val="000000"/>
        </w:rPr>
      </w:pPr>
      <w:r w:rsidRPr="000C1DD4">
        <w:rPr>
          <w:rFonts w:ascii="Arial" w:hAnsi="Arial" w:cs="Arial"/>
          <w:color w:val="000000"/>
        </w:rPr>
        <w:t>attendance</w:t>
      </w:r>
    </w:p>
    <w:p w14:paraId="36B72B77" w14:textId="77777777" w:rsidR="00CD798A" w:rsidRPr="000C1DD4" w:rsidRDefault="00CD798A" w:rsidP="00A14B80">
      <w:pPr>
        <w:numPr>
          <w:ilvl w:val="0"/>
          <w:numId w:val="44"/>
        </w:numPr>
        <w:rPr>
          <w:rFonts w:ascii="Arial" w:hAnsi="Arial" w:cs="Arial"/>
          <w:color w:val="000000"/>
        </w:rPr>
      </w:pPr>
      <w:r w:rsidRPr="000C1DD4">
        <w:rPr>
          <w:rFonts w:ascii="Arial" w:hAnsi="Arial" w:cs="Arial"/>
          <w:color w:val="000000"/>
        </w:rPr>
        <w:lastRenderedPageBreak/>
        <w:t>learning</w:t>
      </w:r>
    </w:p>
    <w:p w14:paraId="2C0B37AB" w14:textId="77777777" w:rsidR="00CD798A" w:rsidRPr="000C1DD4" w:rsidRDefault="00CD798A" w:rsidP="00A14B80">
      <w:pPr>
        <w:numPr>
          <w:ilvl w:val="0"/>
          <w:numId w:val="44"/>
        </w:numPr>
        <w:rPr>
          <w:rFonts w:ascii="Arial" w:hAnsi="Arial" w:cs="Arial"/>
          <w:color w:val="000000"/>
        </w:rPr>
      </w:pPr>
      <w:r w:rsidRPr="000C1DD4">
        <w:rPr>
          <w:rFonts w:ascii="Arial" w:hAnsi="Arial" w:cs="Arial"/>
          <w:color w:val="000000"/>
        </w:rPr>
        <w:t>behaviour</w:t>
      </w:r>
    </w:p>
    <w:p w14:paraId="456360E1" w14:textId="77777777" w:rsidR="00CD798A" w:rsidRPr="000C1DD4" w:rsidRDefault="00CD798A" w:rsidP="00A14B80">
      <w:pPr>
        <w:numPr>
          <w:ilvl w:val="0"/>
          <w:numId w:val="44"/>
        </w:numPr>
        <w:rPr>
          <w:rFonts w:ascii="Arial" w:hAnsi="Arial" w:cs="Arial"/>
          <w:color w:val="000000"/>
        </w:rPr>
      </w:pPr>
      <w:r w:rsidRPr="000C1DD4">
        <w:rPr>
          <w:rFonts w:ascii="Arial" w:hAnsi="Arial" w:cs="Arial"/>
          <w:color w:val="000000"/>
        </w:rPr>
        <w:t>mental health</w:t>
      </w:r>
    </w:p>
    <w:p w14:paraId="108875B4" w14:textId="77777777" w:rsidR="00272BD9" w:rsidRPr="000C1DD4" w:rsidRDefault="00272BD9" w:rsidP="00272BD9">
      <w:pPr>
        <w:rPr>
          <w:rFonts w:ascii="Arial" w:hAnsi="Arial" w:cs="Arial"/>
          <w:color w:val="000000"/>
        </w:rPr>
      </w:pPr>
    </w:p>
    <w:p w14:paraId="5E182553" w14:textId="31B47353" w:rsidR="00272BD9" w:rsidRPr="000C1DD4" w:rsidRDefault="00272BD9" w:rsidP="00272BD9">
      <w:pPr>
        <w:rPr>
          <w:rFonts w:ascii="Arial" w:hAnsi="Arial" w:cs="Arial"/>
          <w:i/>
          <w:iCs/>
          <w:color w:val="000000"/>
        </w:rPr>
      </w:pPr>
      <w:r w:rsidRPr="000C1DD4">
        <w:rPr>
          <w:rFonts w:ascii="Arial" w:hAnsi="Arial" w:cs="Arial"/>
          <w:color w:val="00000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7E3043">
        <w:rPr>
          <w:rFonts w:ascii="Arial" w:hAnsi="Arial" w:cs="Arial"/>
          <w:b/>
          <w:bCs/>
          <w:color w:val="000000"/>
        </w:rPr>
        <w:t>Our school behaviour policy reflects this an</w:t>
      </w:r>
      <w:r w:rsidR="001F7DFC" w:rsidRPr="007E3043">
        <w:rPr>
          <w:rFonts w:ascii="Arial" w:hAnsi="Arial" w:cs="Arial"/>
          <w:b/>
          <w:bCs/>
          <w:color w:val="000000"/>
        </w:rPr>
        <w:t>d includes the ways in which we respond in these situations.</w:t>
      </w:r>
      <w:r w:rsidR="00BE796B" w:rsidRPr="000C1DD4">
        <w:rPr>
          <w:rFonts w:ascii="Arial" w:hAnsi="Arial" w:cs="Arial"/>
          <w:b/>
          <w:bCs/>
          <w:color w:val="000000"/>
        </w:rPr>
        <w:t xml:space="preserve"> </w:t>
      </w:r>
    </w:p>
    <w:p w14:paraId="03F44EA6" w14:textId="77777777" w:rsidR="00272BD9" w:rsidRPr="000C1DD4" w:rsidRDefault="001F7DFC" w:rsidP="00272BD9">
      <w:pPr>
        <w:rPr>
          <w:rFonts w:ascii="Arial" w:hAnsi="Arial" w:cs="Arial"/>
          <w:color w:val="000000"/>
        </w:rPr>
      </w:pPr>
      <w:r w:rsidRPr="000C1DD4">
        <w:rPr>
          <w:rFonts w:ascii="Arial" w:hAnsi="Arial" w:cs="Arial"/>
          <w:color w:val="000000"/>
        </w:rPr>
        <w:t>Teaching s</w:t>
      </w:r>
      <w:r w:rsidR="00272BD9" w:rsidRPr="000C1DD4">
        <w:rPr>
          <w:rFonts w:ascii="Arial" w:hAnsi="Arial" w:cs="Arial"/>
          <w:color w:val="000000"/>
        </w:rPr>
        <w:t>taff are supported by the members of the safeguarding team to maintain high aspirations for these children</w:t>
      </w:r>
      <w:r w:rsidRPr="000C1DD4">
        <w:rPr>
          <w:rFonts w:ascii="Arial" w:hAnsi="Arial" w:cs="Arial"/>
          <w:color w:val="000000"/>
        </w:rPr>
        <w:t>, identifying the challenges these children may face and making adjustments to teaching and learning to best support the</w:t>
      </w:r>
      <w:r w:rsidR="00D343CB" w:rsidRPr="000C1DD4">
        <w:rPr>
          <w:rFonts w:ascii="Arial" w:hAnsi="Arial" w:cs="Arial"/>
          <w:color w:val="000000"/>
        </w:rPr>
        <w:t>m</w:t>
      </w:r>
      <w:r w:rsidRPr="000C1DD4">
        <w:rPr>
          <w:rFonts w:ascii="Arial" w:hAnsi="Arial" w:cs="Arial"/>
          <w:color w:val="000000"/>
        </w:rPr>
        <w:t xml:space="preserve">. </w:t>
      </w:r>
      <w:r w:rsidR="00272BD9" w:rsidRPr="000C1DD4">
        <w:rPr>
          <w:rFonts w:ascii="Arial" w:hAnsi="Arial" w:cs="Arial"/>
          <w:color w:val="000000"/>
        </w:rPr>
        <w:t xml:space="preserve"> </w:t>
      </w:r>
    </w:p>
    <w:p w14:paraId="18187163" w14:textId="1DFE3CD9" w:rsidR="001F7DFC" w:rsidRDefault="001F7DFC" w:rsidP="001F7DFC">
      <w:pPr>
        <w:rPr>
          <w:rFonts w:ascii="Arial" w:hAnsi="Arial" w:cs="Arial"/>
          <w:color w:val="000000"/>
        </w:rPr>
      </w:pPr>
      <w:r w:rsidRPr="000C1DD4">
        <w:rPr>
          <w:rFonts w:ascii="Arial" w:hAnsi="Arial" w:cs="Arial"/>
          <w:color w:val="000000"/>
        </w:rPr>
        <w:t>The designated teacher for looked after children and previously looked after children is</w:t>
      </w:r>
      <w:r w:rsidR="00A72327">
        <w:rPr>
          <w:rFonts w:ascii="Arial" w:hAnsi="Arial" w:cs="Arial"/>
          <w:color w:val="000000"/>
        </w:rPr>
        <w:t xml:space="preserve"> Angela Harris. </w:t>
      </w:r>
      <w:r w:rsidRPr="000C1DD4">
        <w:rPr>
          <w:rFonts w:ascii="Arial" w:hAnsi="Arial" w:cs="Arial"/>
          <w:color w:val="000000"/>
        </w:rPr>
        <w:t>The school staff work with multi-agency professionals, including the Local Authority Virtual Schools Head, to ensure that prompt action is taken when necessary to safeguard these children. We recognise these children are a particularly vulnerable group. Appropriate staff are provided with information in relation to their legal status and contact arrangements, as well as information about the child’s care arrangements.</w:t>
      </w:r>
    </w:p>
    <w:p w14:paraId="2DFAB863" w14:textId="77777777" w:rsidR="00AB6B23" w:rsidRDefault="00AB6B23" w:rsidP="001F7DFC">
      <w:pPr>
        <w:rPr>
          <w:rFonts w:ascii="Arial" w:hAnsi="Arial" w:cs="Arial"/>
          <w:color w:val="000000"/>
        </w:rPr>
      </w:pPr>
    </w:p>
    <w:p w14:paraId="0C7C34C9" w14:textId="255CCB58" w:rsidR="00AB6B23" w:rsidRPr="00A72327" w:rsidRDefault="0031656F" w:rsidP="001F7DFC">
      <w:pPr>
        <w:rPr>
          <w:rFonts w:ascii="Arial" w:hAnsi="Arial" w:cs="Arial"/>
          <w:b/>
          <w:bCs/>
          <w:color w:val="000000"/>
        </w:rPr>
      </w:pPr>
      <w:r w:rsidRPr="00A72327">
        <w:rPr>
          <w:rFonts w:ascii="Arial" w:hAnsi="Arial" w:cs="Arial"/>
          <w:b/>
          <w:bCs/>
          <w:color w:val="000000"/>
        </w:rPr>
        <w:t>2.8.3 Pupils who are in a kinship care arrangement</w:t>
      </w:r>
    </w:p>
    <w:p w14:paraId="1676072E" w14:textId="641EAE30" w:rsidR="0031656F" w:rsidRPr="0031656F" w:rsidRDefault="0031656F" w:rsidP="0031656F">
      <w:pPr>
        <w:rPr>
          <w:rFonts w:ascii="Arial" w:hAnsi="Arial" w:cs="Arial"/>
        </w:rPr>
      </w:pPr>
      <w:r w:rsidRPr="00A72327">
        <w:rPr>
          <w:rFonts w:ascii="Arial" w:hAnsi="Arial" w:cs="Arial"/>
        </w:rPr>
        <w:t>Pupils who are under a kinship care arrangement are those being raised by a friend or family member, who is not their parent—often due to circumstances 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inclusive and nurturing environment, we aim to help every child in kinship care feel secure, valued, and supported on their educational journey.</w:t>
      </w:r>
      <w:r>
        <w:rPr>
          <w:rFonts w:ascii="Arial" w:hAnsi="Arial" w:cs="Arial"/>
        </w:rPr>
        <w:t xml:space="preserve"> </w:t>
      </w:r>
    </w:p>
    <w:p w14:paraId="23131D2B" w14:textId="77777777" w:rsidR="00AB6B23" w:rsidRDefault="00AB6B23" w:rsidP="001F7DFC">
      <w:pPr>
        <w:rPr>
          <w:rFonts w:ascii="Arial" w:hAnsi="Arial" w:cs="Arial"/>
          <w:color w:val="000000"/>
        </w:rPr>
      </w:pPr>
    </w:p>
    <w:p w14:paraId="7CC29816" w14:textId="7801CD7C" w:rsidR="002E3CA4" w:rsidRPr="001816A3" w:rsidRDefault="0041230B" w:rsidP="00632AF9">
      <w:pPr>
        <w:rPr>
          <w:rFonts w:ascii="Arial" w:hAnsi="Arial" w:cs="Arial"/>
          <w:b/>
          <w:bCs/>
          <w:color w:val="000000"/>
        </w:rPr>
      </w:pPr>
      <w:r w:rsidRPr="002A5E7B">
        <w:rPr>
          <w:rFonts w:ascii="Arial" w:hAnsi="Arial" w:cs="Arial"/>
          <w:b/>
          <w:bCs/>
          <w:color w:val="000000"/>
        </w:rPr>
        <w:t>2.8</w:t>
      </w:r>
      <w:r w:rsidRPr="00A72327">
        <w:rPr>
          <w:rFonts w:ascii="Arial" w:hAnsi="Arial" w:cs="Arial"/>
          <w:b/>
          <w:bCs/>
          <w:color w:val="000000"/>
        </w:rPr>
        <w:t>.</w:t>
      </w:r>
      <w:r w:rsidR="0031656F" w:rsidRPr="00A72327">
        <w:rPr>
          <w:rFonts w:ascii="Arial" w:hAnsi="Arial" w:cs="Arial"/>
          <w:b/>
          <w:bCs/>
          <w:color w:val="000000"/>
        </w:rPr>
        <w:t>4</w:t>
      </w:r>
      <w:r w:rsidRPr="002A5E7B">
        <w:rPr>
          <w:rFonts w:ascii="Arial" w:hAnsi="Arial" w:cs="Arial"/>
          <w:b/>
          <w:bCs/>
          <w:color w:val="000000"/>
        </w:rPr>
        <w:t xml:space="preserve"> </w:t>
      </w:r>
      <w:r w:rsidR="002E3CA4" w:rsidRPr="002A5E7B">
        <w:rPr>
          <w:rFonts w:ascii="Arial" w:hAnsi="Arial" w:cs="Arial"/>
          <w:b/>
          <w:bCs/>
          <w:color w:val="000000"/>
        </w:rPr>
        <w:t>Pupils who are</w:t>
      </w:r>
      <w:r w:rsidR="00A60DC2" w:rsidRPr="002A5E7B">
        <w:rPr>
          <w:rFonts w:ascii="Arial" w:hAnsi="Arial" w:cs="Arial"/>
          <w:b/>
          <w:bCs/>
          <w:color w:val="000000"/>
        </w:rPr>
        <w:t xml:space="preserve"> lesbian, gay, bi-sexual or transgender (LGBT</w:t>
      </w:r>
      <w:r w:rsidR="00400DB1" w:rsidRPr="002A5E7B">
        <w:rPr>
          <w:rFonts w:ascii="Arial" w:hAnsi="Arial" w:cs="Arial"/>
          <w:b/>
          <w:bCs/>
          <w:color w:val="000000"/>
        </w:rPr>
        <w:t>+</w:t>
      </w:r>
      <w:r w:rsidR="00A60DC2" w:rsidRPr="002A5E7B">
        <w:rPr>
          <w:rFonts w:ascii="Arial" w:hAnsi="Arial" w:cs="Arial"/>
          <w:b/>
          <w:bCs/>
          <w:color w:val="000000"/>
        </w:rPr>
        <w:t>)</w:t>
      </w:r>
    </w:p>
    <w:p w14:paraId="610A3230" w14:textId="77777777" w:rsidR="00A60DC2" w:rsidRDefault="00A60DC2" w:rsidP="00632AF9">
      <w:pPr>
        <w:rPr>
          <w:rFonts w:ascii="Arial" w:hAnsi="Arial" w:cs="Arial"/>
          <w:color w:val="000000"/>
        </w:rPr>
      </w:pPr>
      <w:r w:rsidRPr="001816A3">
        <w:rPr>
          <w:rFonts w:ascii="Arial" w:hAnsi="Arial" w:cs="Arial"/>
          <w:color w:val="000000"/>
        </w:rPr>
        <w:t>As a school we recognise that whilst being LGBT</w:t>
      </w:r>
      <w:r w:rsidR="00400DB1">
        <w:rPr>
          <w:rFonts w:ascii="Arial" w:hAnsi="Arial" w:cs="Arial"/>
          <w:color w:val="000000"/>
        </w:rPr>
        <w:t>+</w:t>
      </w:r>
      <w:r w:rsidRPr="001816A3">
        <w:rPr>
          <w:rFonts w:ascii="Arial" w:hAnsi="Arial" w:cs="Arial"/>
          <w:color w:val="000000"/>
        </w:rPr>
        <w:t xml:space="preserve"> is not in itself an inherent risk factor for harm, children who are LGBT</w:t>
      </w:r>
      <w:r w:rsidR="00400DB1">
        <w:rPr>
          <w:rFonts w:ascii="Arial" w:hAnsi="Arial" w:cs="Arial"/>
          <w:color w:val="000000"/>
        </w:rPr>
        <w:t>+</w:t>
      </w:r>
      <w:r w:rsidRPr="001816A3">
        <w:rPr>
          <w:rFonts w:ascii="Arial" w:hAnsi="Arial" w:cs="Arial"/>
          <w:color w:val="000000"/>
        </w:rPr>
        <w:t xml:space="preserve"> can be targeted by other children. This can also be the case for children who are perceived by other children to be LGBT</w:t>
      </w:r>
      <w:r w:rsidR="00400DB1">
        <w:rPr>
          <w:rFonts w:ascii="Arial" w:hAnsi="Arial" w:cs="Arial"/>
          <w:color w:val="000000"/>
        </w:rPr>
        <w:t>+</w:t>
      </w:r>
      <w:r w:rsidRPr="001816A3">
        <w:rPr>
          <w:rFonts w:ascii="Arial" w:hAnsi="Arial" w:cs="Arial"/>
          <w:color w:val="000000"/>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5F345844" w14:textId="77777777" w:rsidR="002E3CA4" w:rsidRDefault="002E3CA4" w:rsidP="00632AF9">
      <w:pPr>
        <w:rPr>
          <w:rFonts w:ascii="Arial" w:hAnsi="Arial" w:cs="Arial"/>
          <w:b/>
          <w:bCs/>
          <w:color w:val="000000"/>
        </w:rPr>
      </w:pPr>
    </w:p>
    <w:p w14:paraId="762B1A11" w14:textId="2802ECE5" w:rsidR="00632AF9" w:rsidRPr="000C1DD4" w:rsidRDefault="0041230B" w:rsidP="00632AF9">
      <w:pPr>
        <w:rPr>
          <w:rFonts w:ascii="Arial" w:hAnsi="Arial" w:cs="Arial"/>
          <w:b/>
          <w:bCs/>
          <w:color w:val="000000"/>
        </w:rPr>
      </w:pPr>
      <w:r>
        <w:rPr>
          <w:rFonts w:ascii="Arial" w:hAnsi="Arial" w:cs="Arial"/>
          <w:b/>
          <w:bCs/>
          <w:color w:val="000000"/>
        </w:rPr>
        <w:lastRenderedPageBreak/>
        <w:t>2.8.</w:t>
      </w:r>
      <w:r w:rsidR="0031656F" w:rsidRPr="00A72327">
        <w:rPr>
          <w:rFonts w:ascii="Arial" w:hAnsi="Arial" w:cs="Arial"/>
          <w:b/>
          <w:bCs/>
          <w:color w:val="000000"/>
        </w:rPr>
        <w:t>5</w:t>
      </w:r>
      <w:r>
        <w:rPr>
          <w:rFonts w:ascii="Arial" w:hAnsi="Arial" w:cs="Arial"/>
          <w:b/>
          <w:bCs/>
          <w:color w:val="000000"/>
        </w:rPr>
        <w:t xml:space="preserve"> </w:t>
      </w:r>
      <w:r w:rsidR="001E4887" w:rsidRPr="000C1DD4">
        <w:rPr>
          <w:rFonts w:ascii="Arial" w:hAnsi="Arial" w:cs="Arial"/>
          <w:b/>
          <w:bCs/>
          <w:color w:val="000000"/>
        </w:rPr>
        <w:t>Pupil</w:t>
      </w:r>
      <w:r w:rsidR="00632AF9" w:rsidRPr="000C1DD4">
        <w:rPr>
          <w:rFonts w:ascii="Arial" w:hAnsi="Arial" w:cs="Arial"/>
          <w:b/>
          <w:bCs/>
          <w:color w:val="000000"/>
        </w:rPr>
        <w:t>s with mental health issues</w:t>
      </w:r>
    </w:p>
    <w:p w14:paraId="3D8D0CAE" w14:textId="77777777" w:rsidR="001F7DFC" w:rsidRPr="000C1DD4" w:rsidRDefault="001F7DFC" w:rsidP="00632AF9">
      <w:pPr>
        <w:rPr>
          <w:rFonts w:ascii="Arial" w:hAnsi="Arial" w:cs="Arial"/>
          <w:color w:val="000000"/>
        </w:rPr>
      </w:pPr>
      <w:r w:rsidRPr="000C1DD4">
        <w:rPr>
          <w:rFonts w:ascii="Arial" w:hAnsi="Arial" w:cs="Arial"/>
          <w:color w:val="000000"/>
        </w:rPr>
        <w:t>Where children have suffered abuse and neglect, or other potentially traumatic</w:t>
      </w:r>
      <w:r w:rsidR="00867852" w:rsidRPr="000C1DD4">
        <w:rPr>
          <w:rFonts w:ascii="Arial" w:hAnsi="Arial" w:cs="Arial"/>
          <w:color w:val="000000"/>
        </w:rPr>
        <w:t xml:space="preserve"> experiences this can have a lasting impact throughout childhood, into adolescence and into adulthood.</w:t>
      </w:r>
    </w:p>
    <w:p w14:paraId="27A258EA" w14:textId="77777777" w:rsidR="00867852" w:rsidRPr="000C1DD4" w:rsidRDefault="00867852" w:rsidP="00632AF9">
      <w:pPr>
        <w:rPr>
          <w:rFonts w:ascii="Arial" w:hAnsi="Arial" w:cs="Arial"/>
          <w:color w:val="000000"/>
        </w:rPr>
      </w:pPr>
      <w:r w:rsidRPr="000C1DD4">
        <w:rPr>
          <w:rFonts w:ascii="Arial" w:hAnsi="Arial" w:cs="Arial"/>
          <w:color w:val="000000"/>
        </w:rPr>
        <w:t>Regular safeguarding training ensures that staff are aware of how these children’s experiences can impact on their mental health.</w:t>
      </w:r>
    </w:p>
    <w:p w14:paraId="719B3907" w14:textId="464FA653" w:rsidR="00F36973" w:rsidRPr="00CA399B" w:rsidRDefault="00F36973" w:rsidP="00CA399B">
      <w:pPr>
        <w:rPr>
          <w:rFonts w:ascii="Arial" w:hAnsi="Arial" w:cs="Arial"/>
          <w:color w:val="000000"/>
          <w:u w:val="single"/>
        </w:rPr>
      </w:pPr>
      <w:r w:rsidRPr="000C1DD4">
        <w:rPr>
          <w:rFonts w:ascii="Arial" w:hAnsi="Arial" w:cs="Arial"/>
          <w:color w:val="000000"/>
          <w:u w:val="single"/>
        </w:rPr>
        <w:t>The following can be indicators of risk:-</w:t>
      </w:r>
    </w:p>
    <w:p w14:paraId="6AE7C544" w14:textId="77777777" w:rsidR="00632AF9" w:rsidRPr="00F76471" w:rsidRDefault="00F36973" w:rsidP="00A14B80">
      <w:pPr>
        <w:numPr>
          <w:ilvl w:val="0"/>
          <w:numId w:val="33"/>
        </w:numPr>
        <w:rPr>
          <w:rFonts w:ascii="Arial" w:hAnsi="Arial" w:cs="Arial"/>
          <w:color w:val="000000"/>
        </w:rPr>
      </w:pPr>
      <w:r w:rsidRPr="00F76471">
        <w:rPr>
          <w:rFonts w:ascii="Arial" w:hAnsi="Arial" w:cs="Arial"/>
          <w:color w:val="000000"/>
        </w:rPr>
        <w:t>self-harm</w:t>
      </w:r>
    </w:p>
    <w:p w14:paraId="5887A7FB" w14:textId="77777777" w:rsidR="00F36973" w:rsidRPr="000C1DD4" w:rsidRDefault="00F36973" w:rsidP="00A14B80">
      <w:pPr>
        <w:numPr>
          <w:ilvl w:val="0"/>
          <w:numId w:val="33"/>
        </w:numPr>
        <w:rPr>
          <w:rFonts w:ascii="Arial" w:hAnsi="Arial" w:cs="Arial"/>
          <w:color w:val="000000"/>
        </w:rPr>
      </w:pPr>
      <w:r w:rsidRPr="000C1DD4">
        <w:rPr>
          <w:rFonts w:ascii="Arial" w:hAnsi="Arial" w:cs="Arial"/>
          <w:color w:val="000000"/>
        </w:rPr>
        <w:t>noticeable weight loss or gain</w:t>
      </w:r>
    </w:p>
    <w:p w14:paraId="67441FC6"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change in personality eg mood swings</w:t>
      </w:r>
    </w:p>
    <w:p w14:paraId="3B83D5BB"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frequently missing lessons</w:t>
      </w:r>
    </w:p>
    <w:p w14:paraId="4BAB48DD"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social isolation</w:t>
      </w:r>
    </w:p>
    <w:p w14:paraId="05172FA3"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lethargy and disinterest</w:t>
      </w:r>
    </w:p>
    <w:p w14:paraId="658B4286"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tearfulness or appearing anxious</w:t>
      </w:r>
    </w:p>
    <w:p w14:paraId="2A84055E"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lack of focus in class</w:t>
      </w:r>
    </w:p>
    <w:p w14:paraId="25CEB633"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change in educational performance</w:t>
      </w:r>
    </w:p>
    <w:p w14:paraId="2B968B58" w14:textId="7F60E112" w:rsidR="00632AF9" w:rsidRDefault="00A72327" w:rsidP="00632AF9">
      <w:pPr>
        <w:rPr>
          <w:rFonts w:ascii="Arial" w:hAnsi="Arial" w:cs="Arial"/>
          <w:color w:val="000000"/>
        </w:rPr>
      </w:pPr>
      <w:r>
        <w:rPr>
          <w:rFonts w:ascii="Arial" w:hAnsi="Arial" w:cs="Arial"/>
          <w:color w:val="000000"/>
        </w:rPr>
        <w:t>Pupils with mental health issues will be offered support through our ELSA. Referrals can also be made to outside agencies including Be U Swindon and CAMHS. Early help records will be started for children where there are significant concerns and risk assessments will be completed for those pupils who present risk taking behaviours including self harm.</w:t>
      </w:r>
    </w:p>
    <w:p w14:paraId="42A75E95" w14:textId="77777777" w:rsidR="00A72327" w:rsidRDefault="00A72327" w:rsidP="00632AF9">
      <w:pPr>
        <w:rPr>
          <w:rFonts w:ascii="Arial" w:hAnsi="Arial" w:cs="Arial"/>
          <w:color w:val="0070C0"/>
        </w:rPr>
      </w:pPr>
    </w:p>
    <w:p w14:paraId="496C831D" w14:textId="1D1DA900" w:rsidR="000E0D64" w:rsidRPr="00F76471" w:rsidRDefault="0041230B" w:rsidP="00632AF9">
      <w:pPr>
        <w:rPr>
          <w:rFonts w:ascii="Arial" w:hAnsi="Arial" w:cs="Arial"/>
          <w:b/>
          <w:bCs/>
          <w:color w:val="000000"/>
        </w:rPr>
      </w:pPr>
      <w:r>
        <w:rPr>
          <w:rFonts w:ascii="Arial" w:hAnsi="Arial" w:cs="Arial"/>
          <w:b/>
          <w:bCs/>
          <w:color w:val="000000"/>
        </w:rPr>
        <w:t>2.8.</w:t>
      </w:r>
      <w:r w:rsidR="0031656F" w:rsidRPr="00C21489">
        <w:rPr>
          <w:rFonts w:ascii="Arial" w:hAnsi="Arial" w:cs="Arial"/>
          <w:b/>
          <w:bCs/>
          <w:color w:val="000000"/>
          <w:highlight w:val="yellow"/>
        </w:rPr>
        <w:t>6</w:t>
      </w:r>
      <w:r>
        <w:rPr>
          <w:rFonts w:ascii="Arial" w:hAnsi="Arial" w:cs="Arial"/>
          <w:b/>
          <w:bCs/>
          <w:color w:val="000000"/>
        </w:rPr>
        <w:t xml:space="preserve"> </w:t>
      </w:r>
      <w:r w:rsidR="000E0D64" w:rsidRPr="00F76471">
        <w:rPr>
          <w:rFonts w:ascii="Arial" w:hAnsi="Arial" w:cs="Arial"/>
          <w:b/>
          <w:bCs/>
          <w:color w:val="000000"/>
        </w:rPr>
        <w:t>Self harm</w:t>
      </w:r>
    </w:p>
    <w:p w14:paraId="7D965AB5" w14:textId="2DB939D4" w:rsidR="000E0D64" w:rsidRPr="00A72327" w:rsidRDefault="00A72327" w:rsidP="00632AF9">
      <w:pPr>
        <w:rPr>
          <w:rFonts w:ascii="Arial" w:hAnsi="Arial" w:cs="Arial"/>
        </w:rPr>
      </w:pPr>
      <w:r w:rsidRPr="00A72327">
        <w:rPr>
          <w:rFonts w:ascii="Arial" w:hAnsi="Arial" w:cs="Arial"/>
        </w:rPr>
        <w:t>Pupils who are self harming will be offered support in house through our ELSA, parents will be contacted and referrals may be made to outside agencies such as Be U Swindon or CAMHs. Where there are significant concerns a risk assessment will be completed in conjunction with the parents and child.</w:t>
      </w:r>
    </w:p>
    <w:p w14:paraId="0AB99483" w14:textId="77777777" w:rsidR="00C21489" w:rsidRDefault="00C21489" w:rsidP="003777A5">
      <w:pPr>
        <w:rPr>
          <w:rFonts w:ascii="Arial" w:hAnsi="Arial" w:cs="Arial"/>
          <w:b/>
          <w:color w:val="000000"/>
          <w:u w:val="single"/>
        </w:rPr>
      </w:pPr>
    </w:p>
    <w:p w14:paraId="0C22D03D" w14:textId="01A3F9FA" w:rsidR="003777A5" w:rsidRDefault="0041230B" w:rsidP="003777A5">
      <w:pPr>
        <w:rPr>
          <w:rFonts w:ascii="Arial" w:hAnsi="Arial" w:cs="Arial"/>
          <w:b/>
          <w:color w:val="000000"/>
          <w:u w:val="single"/>
        </w:rPr>
      </w:pPr>
      <w:r w:rsidRPr="007B60F6">
        <w:rPr>
          <w:rFonts w:ascii="Arial" w:hAnsi="Arial" w:cs="Arial"/>
          <w:b/>
          <w:color w:val="000000"/>
          <w:u w:val="single"/>
        </w:rPr>
        <w:t xml:space="preserve">2.9 </w:t>
      </w:r>
      <w:r w:rsidR="003777A5" w:rsidRPr="007B60F6">
        <w:rPr>
          <w:rFonts w:ascii="Arial" w:hAnsi="Arial" w:cs="Arial"/>
          <w:b/>
          <w:color w:val="000000"/>
          <w:u w:val="single"/>
        </w:rPr>
        <w:t>Behaviour</w:t>
      </w:r>
      <w:r w:rsidR="003777A5" w:rsidRPr="000C1DD4">
        <w:rPr>
          <w:rFonts w:ascii="Arial" w:hAnsi="Arial" w:cs="Arial"/>
          <w:b/>
          <w:color w:val="000000"/>
          <w:u w:val="single"/>
        </w:rPr>
        <w:t xml:space="preserve"> </w:t>
      </w:r>
    </w:p>
    <w:p w14:paraId="2E9B58A7" w14:textId="77777777" w:rsidR="00787566" w:rsidRPr="0041230B" w:rsidRDefault="00787566" w:rsidP="00787566">
      <w:pPr>
        <w:rPr>
          <w:rFonts w:ascii="Arial" w:hAnsi="Arial" w:cs="Arial"/>
          <w:i/>
          <w:iCs/>
          <w:color w:val="000000"/>
          <w:sz w:val="16"/>
          <w:szCs w:val="16"/>
        </w:rPr>
      </w:pPr>
      <w:r w:rsidRPr="0041230B">
        <w:rPr>
          <w:rFonts w:ascii="Arial" w:hAnsi="Arial" w:cs="Arial"/>
          <w:i/>
          <w:iCs/>
          <w:color w:val="000000"/>
          <w:sz w:val="16"/>
          <w:szCs w:val="16"/>
        </w:rPr>
        <w:t>See also the school’s pupil behaviour policy.</w:t>
      </w:r>
    </w:p>
    <w:p w14:paraId="03F688BA" w14:textId="77777777" w:rsidR="003777A5" w:rsidRPr="00DA6C88" w:rsidRDefault="003777A5" w:rsidP="003777A5">
      <w:pPr>
        <w:rPr>
          <w:rFonts w:ascii="Arial" w:hAnsi="Arial" w:cs="Arial"/>
          <w:color w:val="000000"/>
        </w:rPr>
      </w:pPr>
      <w:r w:rsidRPr="007B60F6">
        <w:rPr>
          <w:rFonts w:ascii="Arial" w:hAnsi="Arial" w:cs="Arial"/>
          <w:color w:val="000000"/>
        </w:rPr>
        <w:t xml:space="preserve">As a school we recognise that there can be links between safeguarding and </w:t>
      </w:r>
      <w:r w:rsidR="00A273CE" w:rsidRPr="007B60F6">
        <w:rPr>
          <w:rFonts w:ascii="Arial" w:hAnsi="Arial" w:cs="Arial"/>
          <w:color w:val="000000"/>
        </w:rPr>
        <w:t>child</w:t>
      </w:r>
      <w:r w:rsidRPr="007B60F6">
        <w:rPr>
          <w:rFonts w:ascii="Arial" w:hAnsi="Arial" w:cs="Arial"/>
          <w:color w:val="000000"/>
        </w:rPr>
        <w:t xml:space="preserve"> protection concerns incidents of disruptive and challenging behaviour</w:t>
      </w:r>
      <w:r w:rsidR="0041230B" w:rsidRPr="007B60F6">
        <w:rPr>
          <w:rFonts w:ascii="Arial" w:hAnsi="Arial" w:cs="Arial"/>
          <w:color w:val="000000"/>
        </w:rPr>
        <w:t>.</w:t>
      </w:r>
      <w:r w:rsidRPr="007B60F6">
        <w:rPr>
          <w:rFonts w:ascii="Arial" w:hAnsi="Arial" w:cs="Arial"/>
          <w:color w:val="000000"/>
        </w:rPr>
        <w:t xml:space="preserve"> </w:t>
      </w:r>
      <w:r w:rsidR="00BE796B" w:rsidRPr="007B60F6">
        <w:rPr>
          <w:rFonts w:ascii="Arial" w:hAnsi="Arial" w:cs="Arial"/>
          <w:color w:val="000000"/>
        </w:rPr>
        <w:t>We understand that children can communicate an unmet need through their behaviour, whether this is challenging and disruptive or quiet and withdrawn. Our school behaviour policy reflects this and includes the ways in which we respond in these situations.</w:t>
      </w:r>
    </w:p>
    <w:p w14:paraId="141E3DFA" w14:textId="77777777" w:rsidR="000E0D64" w:rsidRPr="000C1DD4" w:rsidRDefault="000E0D64" w:rsidP="00632AF9">
      <w:pPr>
        <w:rPr>
          <w:rFonts w:ascii="Arial" w:hAnsi="Arial" w:cs="Arial"/>
          <w:b/>
          <w:bCs/>
          <w:color w:val="000000"/>
        </w:rPr>
      </w:pPr>
      <w:r w:rsidRPr="000C1DD4">
        <w:rPr>
          <w:rFonts w:ascii="Arial" w:hAnsi="Arial" w:cs="Arial"/>
          <w:b/>
          <w:bCs/>
          <w:color w:val="000000"/>
        </w:rPr>
        <w:t>Physical Intervention</w:t>
      </w:r>
    </w:p>
    <w:p w14:paraId="673C559E" w14:textId="434F0801" w:rsidR="00632AF9" w:rsidRDefault="00632AF9" w:rsidP="00632AF9">
      <w:pPr>
        <w:rPr>
          <w:rStyle w:val="Hyperlink"/>
          <w:rFonts w:ascii="Arial" w:hAnsi="Arial" w:cs="Arial"/>
          <w:i/>
          <w:iCs/>
          <w:color w:val="000000" w:themeColor="text1"/>
          <w:u w:val="none"/>
        </w:rPr>
      </w:pPr>
      <w:r w:rsidRPr="000C1DD4">
        <w:rPr>
          <w:rFonts w:ascii="Arial" w:hAnsi="Arial" w:cs="Arial"/>
          <w:color w:val="000000"/>
        </w:rPr>
        <w:t xml:space="preserve">Where physical intervention is required to keep a </w:t>
      </w:r>
      <w:r w:rsidR="001E4887" w:rsidRPr="000C1DD4">
        <w:rPr>
          <w:rFonts w:ascii="Arial" w:hAnsi="Arial" w:cs="Arial"/>
          <w:color w:val="000000"/>
        </w:rPr>
        <w:t>pupil</w:t>
      </w:r>
      <w:r w:rsidRPr="000C1DD4">
        <w:rPr>
          <w:rFonts w:ascii="Arial" w:hAnsi="Arial" w:cs="Arial"/>
          <w:color w:val="000000"/>
        </w:rPr>
        <w:t xml:space="preserve"> safe the school will respond in line with </w:t>
      </w:r>
      <w:r w:rsidRPr="005B72D4">
        <w:rPr>
          <w:rFonts w:ascii="Arial" w:hAnsi="Arial" w:cs="Arial"/>
          <w:color w:val="000000"/>
        </w:rPr>
        <w:t xml:space="preserve">the </w:t>
      </w:r>
      <w:hyperlink r:id="rId38" w:history="1">
        <w:r w:rsidRPr="005B72D4">
          <w:rPr>
            <w:rStyle w:val="Hyperlink"/>
            <w:rFonts w:ascii="Arial" w:hAnsi="Arial" w:cs="Arial"/>
          </w:rPr>
          <w:t xml:space="preserve">DfE guidance 'Use of reasonable force' </w:t>
        </w:r>
      </w:hyperlink>
    </w:p>
    <w:p w14:paraId="4EC4C7F9" w14:textId="35EC3B34" w:rsidR="00416C66" w:rsidRPr="00A72327" w:rsidRDefault="00CA399B" w:rsidP="00632AF9">
      <w:pPr>
        <w:rPr>
          <w:rStyle w:val="Hyperlink"/>
          <w:rFonts w:ascii="Arial" w:hAnsi="Arial" w:cs="Arial"/>
          <w:i/>
          <w:iCs/>
          <w:color w:val="000000" w:themeColor="text1"/>
          <w:u w:val="none"/>
        </w:rPr>
      </w:pPr>
      <w:r w:rsidRPr="00A72327">
        <w:rPr>
          <w:rStyle w:val="Hyperlink"/>
          <w:rFonts w:ascii="Arial" w:hAnsi="Arial" w:cs="Arial"/>
          <w:i/>
          <w:iCs/>
          <w:color w:val="000000" w:themeColor="text1"/>
          <w:u w:val="none"/>
        </w:rPr>
        <w:lastRenderedPageBreak/>
        <w:t xml:space="preserve">At time of review this document is under consultation. The draft updated version can be found </w:t>
      </w:r>
      <w:hyperlink r:id="rId39" w:history="1">
        <w:r w:rsidRPr="00A72327">
          <w:rPr>
            <w:rStyle w:val="Hyperlink"/>
            <w:rFonts w:ascii="Arial" w:hAnsi="Arial" w:cs="Arial"/>
            <w:i/>
            <w:iCs/>
          </w:rPr>
          <w:t>here</w:t>
        </w:r>
      </w:hyperlink>
      <w:r w:rsidRPr="00A72327">
        <w:rPr>
          <w:rStyle w:val="Hyperlink"/>
          <w:rFonts w:ascii="Arial" w:hAnsi="Arial" w:cs="Arial"/>
          <w:i/>
          <w:iCs/>
          <w:color w:val="000000" w:themeColor="text1"/>
          <w:u w:val="none"/>
        </w:rPr>
        <w:t>.</w:t>
      </w:r>
    </w:p>
    <w:p w14:paraId="6126C2DB" w14:textId="47F2F599" w:rsidR="002D2B54" w:rsidRPr="00A72327" w:rsidRDefault="002D2B54" w:rsidP="00632AF9">
      <w:pPr>
        <w:rPr>
          <w:rStyle w:val="Hyperlink"/>
          <w:rFonts w:ascii="Arial" w:hAnsi="Arial" w:cs="Arial"/>
          <w:color w:val="000000" w:themeColor="text1"/>
          <w:u w:val="none"/>
        </w:rPr>
      </w:pPr>
      <w:r w:rsidRPr="00A72327">
        <w:rPr>
          <w:rStyle w:val="Hyperlink"/>
          <w:rFonts w:ascii="Arial" w:hAnsi="Arial" w:cs="Arial"/>
          <w:color w:val="000000" w:themeColor="text1"/>
          <w:u w:val="none"/>
        </w:rPr>
        <w:t>When considering whether to intervene we will ask three questions:-</w:t>
      </w:r>
    </w:p>
    <w:p w14:paraId="75471779" w14:textId="488A444C" w:rsidR="002D2B54" w:rsidRPr="00A72327" w:rsidRDefault="002D2B54" w:rsidP="00A14B80">
      <w:pPr>
        <w:pStyle w:val="ListParagraph"/>
        <w:numPr>
          <w:ilvl w:val="0"/>
          <w:numId w:val="91"/>
        </w:numPr>
        <w:rPr>
          <w:rFonts w:ascii="Arial" w:hAnsi="Arial" w:cs="Arial"/>
          <w:color w:val="000000" w:themeColor="text1"/>
        </w:rPr>
      </w:pPr>
      <w:r w:rsidRPr="00A72327">
        <w:rPr>
          <w:rFonts w:ascii="Arial" w:hAnsi="Arial" w:cs="Arial"/>
          <w:color w:val="000000" w:themeColor="text1"/>
        </w:rPr>
        <w:t xml:space="preserve">Is it necessary? </w:t>
      </w:r>
    </w:p>
    <w:p w14:paraId="50EE7840" w14:textId="45E8254F" w:rsidR="002D2B54" w:rsidRPr="00A72327" w:rsidRDefault="002D2B54" w:rsidP="00A14B80">
      <w:pPr>
        <w:pStyle w:val="ListParagraph"/>
        <w:numPr>
          <w:ilvl w:val="0"/>
          <w:numId w:val="91"/>
        </w:numPr>
        <w:rPr>
          <w:rFonts w:ascii="Arial" w:hAnsi="Arial" w:cs="Arial"/>
          <w:color w:val="000000" w:themeColor="text1"/>
        </w:rPr>
      </w:pPr>
      <w:r w:rsidRPr="00A72327">
        <w:rPr>
          <w:rFonts w:ascii="Arial" w:hAnsi="Arial" w:cs="Arial"/>
          <w:color w:val="000000" w:themeColor="text1"/>
        </w:rPr>
        <w:t>Is it proportionate?</w:t>
      </w:r>
    </w:p>
    <w:p w14:paraId="7FA4333B" w14:textId="7C47B831" w:rsidR="002D2B54" w:rsidRPr="00A72327" w:rsidRDefault="002D2B54" w:rsidP="00A14B80">
      <w:pPr>
        <w:pStyle w:val="ListParagraph"/>
        <w:numPr>
          <w:ilvl w:val="0"/>
          <w:numId w:val="91"/>
        </w:numPr>
        <w:rPr>
          <w:rFonts w:ascii="Arial" w:hAnsi="Arial" w:cs="Arial"/>
          <w:color w:val="000000" w:themeColor="text1"/>
        </w:rPr>
      </w:pPr>
      <w:r w:rsidRPr="00A72327">
        <w:rPr>
          <w:rFonts w:ascii="Arial" w:hAnsi="Arial" w:cs="Arial"/>
          <w:color w:val="000000" w:themeColor="text1"/>
        </w:rPr>
        <w:t>Has the pupil’s welfare been considered?</w:t>
      </w:r>
    </w:p>
    <w:p w14:paraId="2B11F82F" w14:textId="77777777" w:rsidR="00632AF9" w:rsidRPr="00A72327" w:rsidRDefault="00632AF9" w:rsidP="00632AF9">
      <w:pPr>
        <w:rPr>
          <w:rFonts w:ascii="Arial" w:hAnsi="Arial" w:cs="Arial"/>
          <w:color w:val="000000"/>
        </w:rPr>
      </w:pPr>
      <w:r w:rsidRPr="00A72327">
        <w:rPr>
          <w:rFonts w:ascii="Arial" w:hAnsi="Arial" w:cs="Arial"/>
          <w:color w:val="000000"/>
        </w:rPr>
        <w:t>As a school we may intervene to:-</w:t>
      </w:r>
    </w:p>
    <w:p w14:paraId="6B6AFC76" w14:textId="28FF2CC6" w:rsidR="00632AF9" w:rsidRPr="00A72327" w:rsidRDefault="00CA399B" w:rsidP="00BF2453">
      <w:pPr>
        <w:pStyle w:val="MediumGrid1-Accent21"/>
        <w:numPr>
          <w:ilvl w:val="0"/>
          <w:numId w:val="24"/>
        </w:numPr>
        <w:rPr>
          <w:rFonts w:ascii="Arial" w:hAnsi="Arial" w:cs="Arial"/>
          <w:color w:val="000000"/>
        </w:rPr>
      </w:pPr>
      <w:r w:rsidRPr="00A72327">
        <w:rPr>
          <w:rFonts w:ascii="Arial" w:hAnsi="Arial" w:cs="Arial"/>
          <w:color w:val="000000"/>
        </w:rPr>
        <w:t>prevent or stop a pupil from causing injury to themselves or others;</w:t>
      </w:r>
    </w:p>
    <w:p w14:paraId="301C40A8" w14:textId="774C8DEE" w:rsidR="00CA399B" w:rsidRPr="00A72327" w:rsidRDefault="00CA399B" w:rsidP="00BF2453">
      <w:pPr>
        <w:pStyle w:val="MediumGrid1-Accent21"/>
        <w:numPr>
          <w:ilvl w:val="0"/>
          <w:numId w:val="24"/>
        </w:numPr>
        <w:rPr>
          <w:rFonts w:ascii="Arial" w:hAnsi="Arial" w:cs="Arial"/>
          <w:color w:val="000000"/>
        </w:rPr>
      </w:pPr>
      <w:r w:rsidRPr="00A72327">
        <w:rPr>
          <w:rFonts w:ascii="Arial" w:hAnsi="Arial" w:cs="Arial"/>
          <w:color w:val="000000"/>
        </w:rPr>
        <w:t>committing a criminal offence;</w:t>
      </w:r>
    </w:p>
    <w:p w14:paraId="172703CD" w14:textId="6A4085EE" w:rsidR="00CA399B" w:rsidRPr="00A72327" w:rsidRDefault="00CA399B" w:rsidP="00BF2453">
      <w:pPr>
        <w:pStyle w:val="MediumGrid1-Accent21"/>
        <w:numPr>
          <w:ilvl w:val="0"/>
          <w:numId w:val="24"/>
        </w:numPr>
        <w:rPr>
          <w:rFonts w:ascii="Arial" w:hAnsi="Arial" w:cs="Arial"/>
          <w:color w:val="000000"/>
        </w:rPr>
      </w:pPr>
      <w:r w:rsidRPr="00A72327">
        <w:rPr>
          <w:rFonts w:ascii="Arial" w:hAnsi="Arial" w:cs="Arial"/>
          <w:color w:val="000000"/>
        </w:rPr>
        <w:t>damaging property</w:t>
      </w:r>
    </w:p>
    <w:p w14:paraId="7ACA955A" w14:textId="7C010E61" w:rsidR="00CA399B" w:rsidRPr="00A72327" w:rsidRDefault="00CA399B" w:rsidP="00BF2453">
      <w:pPr>
        <w:pStyle w:val="MediumGrid1-Accent21"/>
        <w:numPr>
          <w:ilvl w:val="0"/>
          <w:numId w:val="24"/>
        </w:numPr>
        <w:rPr>
          <w:rFonts w:ascii="Arial" w:hAnsi="Arial" w:cs="Arial"/>
          <w:color w:val="000000"/>
        </w:rPr>
      </w:pPr>
      <w:r w:rsidRPr="00A72327">
        <w:rPr>
          <w:rFonts w:ascii="Arial" w:hAnsi="Arial" w:cs="Arial"/>
          <w:color w:val="000000"/>
        </w:rPr>
        <w:t>doing something that prejudices discipline at the school</w:t>
      </w:r>
    </w:p>
    <w:p w14:paraId="053B2A55" w14:textId="77777777" w:rsidR="00416C66" w:rsidRDefault="00416C66" w:rsidP="00632AF9">
      <w:pPr>
        <w:rPr>
          <w:rFonts w:ascii="Arial" w:hAnsi="Arial" w:cs="Arial"/>
          <w:color w:val="000000"/>
        </w:rPr>
      </w:pPr>
    </w:p>
    <w:p w14:paraId="504A569A" w14:textId="034DF791" w:rsidR="00632AF9" w:rsidRPr="000C1DD4" w:rsidRDefault="00632AF9" w:rsidP="00632AF9">
      <w:pPr>
        <w:rPr>
          <w:rFonts w:ascii="Arial" w:hAnsi="Arial" w:cs="Arial"/>
          <w:i/>
          <w:color w:val="FF0000"/>
        </w:rPr>
      </w:pPr>
      <w:r w:rsidRPr="000C1DD4">
        <w:rPr>
          <w:rFonts w:ascii="Arial" w:hAnsi="Arial" w:cs="Arial"/>
          <w:color w:val="000000"/>
        </w:rPr>
        <w:t xml:space="preserve">All incidents of </w:t>
      </w:r>
      <w:r w:rsidR="005C0855" w:rsidRPr="000C1DD4">
        <w:rPr>
          <w:rFonts w:ascii="Arial" w:hAnsi="Arial" w:cs="Arial"/>
          <w:color w:val="000000"/>
        </w:rPr>
        <w:t>physical intervention</w:t>
      </w:r>
      <w:r w:rsidRPr="000C1DD4">
        <w:rPr>
          <w:rFonts w:ascii="Arial" w:hAnsi="Arial" w:cs="Arial"/>
          <w:color w:val="000000"/>
        </w:rPr>
        <w:t xml:space="preserve"> are </w:t>
      </w:r>
      <w:r w:rsidRPr="00A72327">
        <w:rPr>
          <w:rFonts w:ascii="Arial" w:hAnsi="Arial" w:cs="Arial"/>
          <w:color w:val="000000"/>
        </w:rPr>
        <w:t>recorded</w:t>
      </w:r>
      <w:r w:rsidR="00A72327">
        <w:rPr>
          <w:rFonts w:ascii="Arial" w:hAnsi="Arial" w:cs="Arial"/>
          <w:color w:val="000000"/>
        </w:rPr>
        <w:t xml:space="preserve"> on CPOMS</w:t>
      </w:r>
      <w:r w:rsidR="001036C2">
        <w:rPr>
          <w:rFonts w:ascii="Arial" w:hAnsi="Arial" w:cs="Arial"/>
          <w:color w:val="000000"/>
        </w:rPr>
        <w:t>,</w:t>
      </w:r>
      <w:r w:rsidR="00A72327">
        <w:rPr>
          <w:rFonts w:ascii="Arial" w:hAnsi="Arial" w:cs="Arial"/>
          <w:color w:val="000000"/>
        </w:rPr>
        <w:t xml:space="preserve"> and are </w:t>
      </w:r>
      <w:r w:rsidRPr="000C1DD4">
        <w:rPr>
          <w:rFonts w:ascii="Arial" w:hAnsi="Arial" w:cs="Arial"/>
          <w:color w:val="000000"/>
        </w:rPr>
        <w:t>reported to parents/carers.</w:t>
      </w:r>
      <w:r w:rsidR="00FD12BA" w:rsidRPr="000C1DD4">
        <w:rPr>
          <w:rFonts w:ascii="Arial" w:hAnsi="Arial" w:cs="Arial"/>
          <w:color w:val="000000"/>
        </w:rPr>
        <w:t xml:space="preserve"> Where a </w:t>
      </w:r>
      <w:r w:rsidR="001E4887" w:rsidRPr="000C1DD4">
        <w:rPr>
          <w:rFonts w:ascii="Arial" w:hAnsi="Arial" w:cs="Arial"/>
          <w:color w:val="000000"/>
        </w:rPr>
        <w:t>pupil</w:t>
      </w:r>
      <w:r w:rsidR="00FD12BA" w:rsidRPr="000C1DD4">
        <w:rPr>
          <w:rFonts w:ascii="Arial" w:hAnsi="Arial" w:cs="Arial"/>
          <w:color w:val="000000"/>
        </w:rPr>
        <w:t xml:space="preserve"> has safeguarding /child protection records in place, information about incidents of positive handling will be cross-referenced. </w:t>
      </w:r>
    </w:p>
    <w:p w14:paraId="65C83E16" w14:textId="77777777" w:rsidR="004974FE" w:rsidRPr="00CE39BE" w:rsidRDefault="004974FE" w:rsidP="00632AF9">
      <w:pPr>
        <w:rPr>
          <w:rFonts w:ascii="Arial" w:hAnsi="Arial" w:cs="Arial"/>
          <w:iCs/>
          <w:color w:val="000000"/>
        </w:rPr>
      </w:pPr>
      <w:r w:rsidRPr="00CE39BE">
        <w:rPr>
          <w:rFonts w:ascii="Arial" w:hAnsi="Arial" w:cs="Arial"/>
          <w:iCs/>
          <w:color w:val="000000"/>
        </w:rPr>
        <w:t xml:space="preserve">Following all incidents where physical intervention is required we routinely check the well-being of the pupil after the incident. This includes asking if they have been hurt. </w:t>
      </w:r>
    </w:p>
    <w:p w14:paraId="4E02ACA8" w14:textId="25B619D8" w:rsidR="004974FE" w:rsidRPr="00BF2453" w:rsidRDefault="004974FE" w:rsidP="00632AF9">
      <w:pPr>
        <w:rPr>
          <w:rFonts w:ascii="Arial" w:hAnsi="Arial" w:cs="Arial"/>
          <w:iCs/>
          <w:color w:val="000000"/>
        </w:rPr>
      </w:pPr>
      <w:r w:rsidRPr="00CE39BE">
        <w:rPr>
          <w:rFonts w:ascii="Arial" w:hAnsi="Arial" w:cs="Arial"/>
          <w:iCs/>
          <w:color w:val="000000"/>
        </w:rPr>
        <w:t xml:space="preserve">If information suggests that a pupil has been hurt during an incident of physical intervention the </w:t>
      </w:r>
      <w:r w:rsidRPr="007E3043">
        <w:rPr>
          <w:rFonts w:ascii="Arial" w:hAnsi="Arial" w:cs="Arial"/>
          <w:iCs/>
          <w:color w:val="000000"/>
        </w:rPr>
        <w:t>Head teacher</w:t>
      </w:r>
      <w:r w:rsidRPr="00CE39BE">
        <w:rPr>
          <w:rFonts w:ascii="Arial" w:hAnsi="Arial" w:cs="Arial"/>
          <w:iCs/>
          <w:color w:val="000000"/>
        </w:rPr>
        <w:t xml:space="preserve"> will be informed and contact will be made with the </w:t>
      </w:r>
      <w:r w:rsidR="007E3043">
        <w:rPr>
          <w:rFonts w:ascii="Arial" w:hAnsi="Arial" w:cs="Arial"/>
          <w:iCs/>
          <w:color w:val="000000"/>
        </w:rPr>
        <w:t>LADO</w:t>
      </w:r>
      <w:r w:rsidRPr="00CE39BE">
        <w:rPr>
          <w:rFonts w:ascii="Arial" w:hAnsi="Arial" w:cs="Arial"/>
          <w:iCs/>
          <w:color w:val="000000"/>
        </w:rPr>
        <w:t>.</w:t>
      </w:r>
    </w:p>
    <w:p w14:paraId="28BB44E9" w14:textId="77777777" w:rsidR="00632AF9" w:rsidRPr="000C1DD4" w:rsidRDefault="00632AF9" w:rsidP="00632AF9">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 xml:space="preserve">s require regular handling and intervention a positive handling plan will be put in place. The </w:t>
      </w:r>
      <w:r w:rsidR="001E4887" w:rsidRPr="000C1DD4">
        <w:rPr>
          <w:rFonts w:ascii="Arial" w:hAnsi="Arial" w:cs="Arial"/>
          <w:color w:val="000000"/>
        </w:rPr>
        <w:t>pupil</w:t>
      </w:r>
      <w:r w:rsidRPr="000C1DD4">
        <w:rPr>
          <w:rFonts w:ascii="Arial" w:hAnsi="Arial" w:cs="Arial"/>
          <w:color w:val="000000"/>
        </w:rPr>
        <w:t>, together with the parents/carers will be involved in this process.</w:t>
      </w:r>
    </w:p>
    <w:p w14:paraId="07605A9C" w14:textId="2BFC955C" w:rsidR="00AB6B23" w:rsidRDefault="00A72327" w:rsidP="003777A5">
      <w:pPr>
        <w:rPr>
          <w:rFonts w:ascii="Arial" w:hAnsi="Arial" w:cs="Arial"/>
          <w:color w:val="000000"/>
        </w:rPr>
      </w:pPr>
      <w:r>
        <w:rPr>
          <w:rFonts w:ascii="Arial" w:hAnsi="Arial" w:cs="Arial"/>
          <w:color w:val="000000"/>
        </w:rPr>
        <w:t>A number of staff have completed team teach training</w:t>
      </w:r>
      <w:r>
        <w:rPr>
          <w:rFonts w:ascii="Arial" w:hAnsi="Arial" w:cs="Arial"/>
          <w:color w:val="000000"/>
        </w:rPr>
        <w:t>, wider staff have also completed de-escalation training.</w:t>
      </w:r>
    </w:p>
    <w:p w14:paraId="181855B8" w14:textId="77777777" w:rsidR="00A72327" w:rsidRPr="00A72327" w:rsidRDefault="00A72327" w:rsidP="003777A5">
      <w:pPr>
        <w:rPr>
          <w:rFonts w:ascii="Arial" w:hAnsi="Arial" w:cs="Arial"/>
          <w:color w:val="000000"/>
        </w:rPr>
      </w:pPr>
    </w:p>
    <w:p w14:paraId="414021BF" w14:textId="02BF7E63" w:rsidR="00CA29E7" w:rsidRDefault="0041230B" w:rsidP="003777A5">
      <w:pPr>
        <w:rPr>
          <w:rFonts w:ascii="Arial" w:hAnsi="Arial" w:cs="Arial"/>
          <w:b/>
          <w:bCs/>
          <w:color w:val="000000"/>
        </w:rPr>
      </w:pPr>
      <w:r w:rsidRPr="0041230B">
        <w:rPr>
          <w:rFonts w:ascii="Arial" w:hAnsi="Arial" w:cs="Arial"/>
          <w:b/>
          <w:bCs/>
          <w:color w:val="000000"/>
        </w:rPr>
        <w:t xml:space="preserve">2.10 </w:t>
      </w:r>
      <w:r w:rsidR="003777A5" w:rsidRPr="0041230B">
        <w:rPr>
          <w:rFonts w:ascii="Arial" w:hAnsi="Arial" w:cs="Arial"/>
          <w:b/>
          <w:bCs/>
          <w:color w:val="000000"/>
        </w:rPr>
        <w:t>Attendance</w:t>
      </w:r>
    </w:p>
    <w:p w14:paraId="545B6F08" w14:textId="35DD15B6" w:rsidR="00CA29E7" w:rsidRPr="004F1747" w:rsidRDefault="00CA29E7" w:rsidP="00CA29E7">
      <w:pPr>
        <w:rPr>
          <w:rFonts w:ascii="Arial" w:hAnsi="Arial" w:cs="Arial"/>
          <w:i/>
          <w:iCs/>
          <w:color w:val="000000"/>
          <w:sz w:val="16"/>
          <w:szCs w:val="16"/>
        </w:rPr>
      </w:pPr>
      <w:r w:rsidRPr="00C569E0">
        <w:rPr>
          <w:rFonts w:ascii="Arial" w:hAnsi="Arial" w:cs="Arial"/>
          <w:i/>
          <w:iCs/>
          <w:color w:val="000000"/>
          <w:sz w:val="16"/>
          <w:szCs w:val="16"/>
        </w:rPr>
        <w:t xml:space="preserve">See also </w:t>
      </w:r>
      <w:hyperlink r:id="rId40" w:history="1">
        <w:r w:rsidR="007A7D41" w:rsidRPr="00C569E0">
          <w:rPr>
            <w:rStyle w:val="Hyperlink"/>
            <w:rFonts w:ascii="Arial" w:hAnsi="Arial" w:cs="Arial"/>
            <w:i/>
            <w:iCs/>
            <w:sz w:val="16"/>
            <w:szCs w:val="16"/>
          </w:rPr>
          <w:t>‘Working Together To Improve Attendance’</w:t>
        </w:r>
      </w:hyperlink>
      <w:r w:rsidR="00677440">
        <w:rPr>
          <w:rFonts w:ascii="Arial" w:hAnsi="Arial" w:cs="Arial"/>
          <w:i/>
          <w:iCs/>
          <w:color w:val="000000"/>
          <w:sz w:val="16"/>
          <w:szCs w:val="16"/>
        </w:rPr>
        <w:t xml:space="preserve"> </w:t>
      </w:r>
    </w:p>
    <w:p w14:paraId="52BF6D28" w14:textId="77777777" w:rsidR="00CA29E7" w:rsidRPr="004F1747" w:rsidRDefault="00CA29E7" w:rsidP="00CA29E7">
      <w:pPr>
        <w:rPr>
          <w:rFonts w:ascii="Arial" w:hAnsi="Arial" w:cs="Arial"/>
          <w:i/>
          <w:iCs/>
          <w:color w:val="000000"/>
          <w:sz w:val="16"/>
          <w:szCs w:val="16"/>
        </w:rPr>
      </w:pPr>
      <w:r w:rsidRPr="004F1747">
        <w:rPr>
          <w:rFonts w:ascii="Arial" w:hAnsi="Arial" w:cs="Arial"/>
          <w:i/>
          <w:iCs/>
          <w:color w:val="000000"/>
          <w:sz w:val="16"/>
          <w:szCs w:val="16"/>
        </w:rPr>
        <w:t>See also the local authority’s guidance on ‘Children Missing Education’</w:t>
      </w:r>
      <w:r w:rsidRPr="004F1747">
        <w:rPr>
          <w:rFonts w:ascii="Arial" w:hAnsi="Arial" w:cs="Arial"/>
          <w:i/>
          <w:iCs/>
          <w:color w:val="7030A0"/>
          <w:sz w:val="16"/>
          <w:szCs w:val="16"/>
        </w:rPr>
        <w:t xml:space="preserve"> </w:t>
      </w:r>
    </w:p>
    <w:p w14:paraId="5D83C744" w14:textId="77777777" w:rsidR="004F1747" w:rsidRDefault="003777A5" w:rsidP="003777A5">
      <w:pPr>
        <w:rPr>
          <w:rFonts w:ascii="Arial" w:hAnsi="Arial" w:cs="Arial"/>
          <w:color w:val="000000"/>
        </w:rPr>
      </w:pPr>
      <w:r w:rsidRPr="000C1DD4">
        <w:rPr>
          <w:rFonts w:ascii="Arial" w:hAnsi="Arial" w:cs="Arial"/>
          <w:color w:val="000000"/>
        </w:rPr>
        <w:t xml:space="preserve">As a school we recognise the importance of </w:t>
      </w:r>
      <w:r w:rsidR="001E4887" w:rsidRPr="000C1DD4">
        <w:rPr>
          <w:rFonts w:ascii="Arial" w:hAnsi="Arial" w:cs="Arial"/>
          <w:color w:val="000000"/>
        </w:rPr>
        <w:t>pupil</w:t>
      </w:r>
      <w:r w:rsidRPr="000C1DD4">
        <w:rPr>
          <w:rFonts w:ascii="Arial" w:hAnsi="Arial" w:cs="Arial"/>
          <w:color w:val="000000"/>
        </w:rPr>
        <w:t xml:space="preserve">s attending school regularly. </w:t>
      </w:r>
      <w:r w:rsidR="004F1747" w:rsidRPr="00677440">
        <w:rPr>
          <w:rFonts w:ascii="Arial" w:hAnsi="Arial" w:cs="Arial"/>
          <w:color w:val="000000"/>
        </w:rPr>
        <w:t>Where pupils are persistently absent from school, this could be a possible indicator of neglect, abuse or exploitation.</w:t>
      </w:r>
    </w:p>
    <w:p w14:paraId="0FEDE9AF" w14:textId="15119DFB" w:rsidR="003777A5" w:rsidRPr="000C1DD4" w:rsidRDefault="003777A5" w:rsidP="003777A5">
      <w:pPr>
        <w:rPr>
          <w:rFonts w:ascii="Arial" w:hAnsi="Arial" w:cs="Arial"/>
          <w:color w:val="000000"/>
        </w:rPr>
      </w:pPr>
      <w:r w:rsidRPr="000C1DD4">
        <w:rPr>
          <w:rFonts w:ascii="Arial" w:hAnsi="Arial" w:cs="Arial"/>
          <w:color w:val="000000"/>
        </w:rPr>
        <w:t xml:space="preserve">Any unexplained absence is followed up on the first day of absence  </w:t>
      </w:r>
    </w:p>
    <w:p w14:paraId="352AA515" w14:textId="77777777" w:rsidR="003777A5" w:rsidRPr="000C1DD4" w:rsidRDefault="003777A5" w:rsidP="003777A5">
      <w:pPr>
        <w:rPr>
          <w:rFonts w:ascii="Arial" w:hAnsi="Arial" w:cs="Arial"/>
          <w:color w:val="000000"/>
        </w:rPr>
      </w:pPr>
      <w:r w:rsidRPr="000C1DD4">
        <w:rPr>
          <w:rFonts w:ascii="Arial" w:hAnsi="Arial" w:cs="Arial"/>
          <w:color w:val="000000"/>
        </w:rPr>
        <w:t xml:space="preserve">Where possible, we hold more than one emergency contact telephone number for each </w:t>
      </w:r>
      <w:r w:rsidR="001E4887" w:rsidRPr="000C1DD4">
        <w:rPr>
          <w:rFonts w:ascii="Arial" w:hAnsi="Arial" w:cs="Arial"/>
          <w:color w:val="000000"/>
        </w:rPr>
        <w:t>pupil</w:t>
      </w:r>
      <w:r w:rsidRPr="000C1DD4">
        <w:rPr>
          <w:rFonts w:ascii="Arial" w:hAnsi="Arial" w:cs="Arial"/>
          <w:color w:val="000000"/>
        </w:rPr>
        <w:t>/family.</w:t>
      </w:r>
    </w:p>
    <w:p w14:paraId="24A4E250" w14:textId="620AA122" w:rsidR="003777A5" w:rsidRPr="000C1DD4" w:rsidRDefault="001E4887" w:rsidP="003777A5">
      <w:pPr>
        <w:rPr>
          <w:rFonts w:ascii="Arial" w:hAnsi="Arial" w:cs="Arial"/>
          <w:color w:val="000000"/>
        </w:rPr>
      </w:pPr>
      <w:r w:rsidRPr="000C1DD4">
        <w:rPr>
          <w:rFonts w:ascii="Arial" w:hAnsi="Arial" w:cs="Arial"/>
          <w:color w:val="000000"/>
        </w:rPr>
        <w:t>Pupil</w:t>
      </w:r>
      <w:r w:rsidR="003777A5" w:rsidRPr="000C1DD4">
        <w:rPr>
          <w:rFonts w:ascii="Arial" w:hAnsi="Arial" w:cs="Arial"/>
          <w:color w:val="000000"/>
        </w:rPr>
        <w:t xml:space="preserve"> attendance is monitored. </w:t>
      </w:r>
      <w:r w:rsidR="00A72327">
        <w:rPr>
          <w:rFonts w:ascii="Arial" w:hAnsi="Arial" w:cs="Arial"/>
          <w:color w:val="000000"/>
        </w:rPr>
        <w:t>This is completed on a daily basis and more formally on a weekly basis by the school office and additionally on a fortnightly basis by SLT.</w:t>
      </w:r>
      <w:r w:rsidR="00A72327" w:rsidRPr="000C1DD4">
        <w:rPr>
          <w:rFonts w:ascii="Arial" w:hAnsi="Arial" w:cs="Arial"/>
          <w:color w:val="FF0000"/>
        </w:rPr>
        <w:t xml:space="preserve">  </w:t>
      </w:r>
      <w:r w:rsidR="003777A5" w:rsidRPr="000C1DD4">
        <w:rPr>
          <w:rFonts w:ascii="Arial" w:hAnsi="Arial" w:cs="Arial"/>
          <w:color w:val="000000"/>
        </w:rPr>
        <w:t xml:space="preserve">We recognise that </w:t>
      </w:r>
      <w:r w:rsidR="00294CA8" w:rsidRPr="000C1DD4">
        <w:rPr>
          <w:rFonts w:ascii="Arial" w:hAnsi="Arial" w:cs="Arial"/>
          <w:color w:val="000000"/>
        </w:rPr>
        <w:t>children</w:t>
      </w:r>
      <w:r w:rsidR="003777A5" w:rsidRPr="000C1DD4">
        <w:rPr>
          <w:rFonts w:ascii="Arial" w:hAnsi="Arial" w:cs="Arial"/>
          <w:color w:val="000000"/>
        </w:rPr>
        <w:t xml:space="preserve"> with poor attendance or missing from education may be more vulnerable and potentially are exposed to higher degrees of risk. Attendance information is therefore considered within the wider remit of safeguarding and </w:t>
      </w:r>
      <w:r w:rsidR="00AD2423" w:rsidRPr="000C1DD4">
        <w:rPr>
          <w:rFonts w:ascii="Arial" w:hAnsi="Arial" w:cs="Arial"/>
          <w:color w:val="000000"/>
        </w:rPr>
        <w:t>child</w:t>
      </w:r>
      <w:r w:rsidR="003777A5" w:rsidRPr="000C1DD4">
        <w:rPr>
          <w:rFonts w:ascii="Arial" w:hAnsi="Arial" w:cs="Arial"/>
          <w:color w:val="000000"/>
        </w:rPr>
        <w:t xml:space="preserve"> protection. Staff are </w:t>
      </w:r>
      <w:r w:rsidR="003777A5" w:rsidRPr="000C1DD4">
        <w:rPr>
          <w:rFonts w:ascii="Arial" w:hAnsi="Arial" w:cs="Arial"/>
          <w:color w:val="000000"/>
        </w:rPr>
        <w:lastRenderedPageBreak/>
        <w:t xml:space="preserve">aware that episodes of unexplained absence could indicate safeguarding concerns or the need for early help support. </w:t>
      </w:r>
    </w:p>
    <w:p w14:paraId="3C8E7609" w14:textId="77777777" w:rsidR="00CA29E7" w:rsidRPr="00CE39BE" w:rsidRDefault="00CA29E7" w:rsidP="00CA29E7">
      <w:pPr>
        <w:outlineLvl w:val="0"/>
        <w:rPr>
          <w:rFonts w:ascii="Arial" w:hAnsi="Arial" w:cs="Arial"/>
          <w:b/>
          <w:bCs/>
          <w:color w:val="000000"/>
        </w:rPr>
      </w:pPr>
      <w:r w:rsidRPr="00CE39BE">
        <w:rPr>
          <w:rFonts w:ascii="Arial" w:hAnsi="Arial" w:cs="Arial"/>
          <w:b/>
          <w:bCs/>
          <w:color w:val="000000"/>
        </w:rPr>
        <w:t>Attendance procedures during partial school closure/lockdowns</w:t>
      </w:r>
    </w:p>
    <w:p w14:paraId="5EEF4895" w14:textId="77777777" w:rsidR="00A72327" w:rsidRPr="00153E16" w:rsidRDefault="00A72327" w:rsidP="00A72327">
      <w:pPr>
        <w:outlineLvl w:val="0"/>
        <w:rPr>
          <w:rFonts w:ascii="Arial" w:hAnsi="Arial" w:cs="Arial"/>
        </w:rPr>
      </w:pPr>
      <w:r w:rsidRPr="00153E16">
        <w:rPr>
          <w:rFonts w:ascii="Arial" w:hAnsi="Arial" w:cs="Arial"/>
        </w:rPr>
        <w:t>In the event of a partial closure/ lockdown the school would aim to remain open for those considered vulnerable. If this was not possible then daily telephone or in person contact would be made.</w:t>
      </w:r>
    </w:p>
    <w:p w14:paraId="1CC0749E" w14:textId="77777777" w:rsidR="00A72327" w:rsidRPr="00B36B20" w:rsidRDefault="00A72327" w:rsidP="00A72327">
      <w:pPr>
        <w:rPr>
          <w:rFonts w:ascii="Arial" w:hAnsi="Arial" w:cs="Arial"/>
        </w:rPr>
      </w:pPr>
      <w:r w:rsidRPr="00B36B20">
        <w:rPr>
          <w:rFonts w:ascii="Arial" w:hAnsi="Arial" w:cs="Arial"/>
          <w:iCs/>
        </w:rPr>
        <w:t>If we are unable to contact a parent and all avenues have been exhausted we would conduct a home visit on day 3 of the absence. If the child is under social care their social worker would be informed.</w:t>
      </w:r>
    </w:p>
    <w:p w14:paraId="4781E431" w14:textId="77777777" w:rsidR="00AB6B23" w:rsidRDefault="00AB6B23" w:rsidP="003777A5">
      <w:pPr>
        <w:rPr>
          <w:rFonts w:ascii="Arial" w:hAnsi="Arial" w:cs="Arial"/>
          <w:b/>
          <w:bCs/>
          <w:color w:val="000000"/>
        </w:rPr>
      </w:pPr>
    </w:p>
    <w:p w14:paraId="6E8DBDF0" w14:textId="0E50A977" w:rsidR="003777A5" w:rsidRDefault="00DA6C88" w:rsidP="003777A5">
      <w:pPr>
        <w:rPr>
          <w:rFonts w:ascii="Arial" w:hAnsi="Arial" w:cs="Arial"/>
          <w:b/>
          <w:bCs/>
          <w:color w:val="000000"/>
        </w:rPr>
      </w:pPr>
      <w:r w:rsidRPr="00DA6C88">
        <w:rPr>
          <w:rFonts w:ascii="Arial" w:hAnsi="Arial" w:cs="Arial"/>
          <w:b/>
          <w:bCs/>
          <w:color w:val="000000"/>
        </w:rPr>
        <w:t xml:space="preserve">2.11 </w:t>
      </w:r>
      <w:r w:rsidR="001E4887" w:rsidRPr="00DA6C88">
        <w:rPr>
          <w:rFonts w:ascii="Arial" w:hAnsi="Arial" w:cs="Arial"/>
          <w:b/>
          <w:bCs/>
          <w:color w:val="000000"/>
        </w:rPr>
        <w:t>Pupil</w:t>
      </w:r>
      <w:r w:rsidR="003777A5" w:rsidRPr="00DA6C88">
        <w:rPr>
          <w:rFonts w:ascii="Arial" w:hAnsi="Arial" w:cs="Arial"/>
          <w:b/>
          <w:bCs/>
          <w:color w:val="000000"/>
        </w:rPr>
        <w:t>s who are educated off site</w:t>
      </w:r>
    </w:p>
    <w:p w14:paraId="157348E0" w14:textId="6D3E7448" w:rsidR="00AB6B23" w:rsidRPr="00AB6B23" w:rsidRDefault="00AB6B23" w:rsidP="003777A5">
      <w:pPr>
        <w:rPr>
          <w:rFonts w:ascii="Arial" w:hAnsi="Arial" w:cs="Arial"/>
          <w:i/>
          <w:iCs/>
          <w:color w:val="000000"/>
          <w:sz w:val="16"/>
          <w:szCs w:val="16"/>
        </w:rPr>
      </w:pPr>
      <w:r w:rsidRPr="00A72327">
        <w:rPr>
          <w:rFonts w:ascii="Arial" w:hAnsi="Arial" w:cs="Arial"/>
          <w:i/>
          <w:iCs/>
          <w:color w:val="000000"/>
          <w:sz w:val="16"/>
          <w:szCs w:val="16"/>
        </w:rPr>
        <w:t xml:space="preserve">See also </w:t>
      </w:r>
      <w:hyperlink r:id="rId41" w:history="1">
        <w:r w:rsidRPr="00A72327">
          <w:rPr>
            <w:rStyle w:val="Hyperlink"/>
            <w:rFonts w:ascii="Arial" w:hAnsi="Arial" w:cs="Arial"/>
            <w:i/>
            <w:iCs/>
            <w:sz w:val="16"/>
            <w:szCs w:val="16"/>
          </w:rPr>
          <w:t>DfE ‘Alternative Provision’ guidance</w:t>
        </w:r>
      </w:hyperlink>
    </w:p>
    <w:p w14:paraId="34033DDB" w14:textId="77777777" w:rsidR="001C513B" w:rsidRPr="000C1DD4" w:rsidRDefault="003777A5" w:rsidP="003777A5">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s are attending off-site alternative</w:t>
      </w:r>
      <w:r w:rsidR="00803F70" w:rsidRPr="000C1DD4">
        <w:rPr>
          <w:rFonts w:ascii="Arial" w:hAnsi="Arial" w:cs="Arial"/>
          <w:color w:val="000000"/>
        </w:rPr>
        <w:t xml:space="preserve"> or enhanced </w:t>
      </w:r>
      <w:r w:rsidR="00C72994" w:rsidRPr="000C1DD4">
        <w:rPr>
          <w:rFonts w:ascii="Arial" w:hAnsi="Arial" w:cs="Arial"/>
          <w:color w:val="000000"/>
        </w:rPr>
        <w:t>provision,</w:t>
      </w:r>
      <w:r w:rsidRPr="000C1DD4">
        <w:rPr>
          <w:rFonts w:ascii="Arial" w:hAnsi="Arial" w:cs="Arial"/>
          <w:color w:val="000000"/>
        </w:rPr>
        <w:t xml:space="preserve"> it is our responsibility to ensure that they continue to be kept safe. Quality assurance of any provision used by our school is completed prior to the placement of a </w:t>
      </w:r>
      <w:r w:rsidR="001E4887" w:rsidRPr="000C1DD4">
        <w:rPr>
          <w:rFonts w:ascii="Arial" w:hAnsi="Arial" w:cs="Arial"/>
          <w:color w:val="000000"/>
        </w:rPr>
        <w:t>pupil</w:t>
      </w:r>
      <w:r w:rsidRPr="000C1DD4">
        <w:rPr>
          <w:rFonts w:ascii="Arial" w:hAnsi="Arial" w:cs="Arial"/>
          <w:color w:val="000000"/>
        </w:rPr>
        <w:t>. This includes</w:t>
      </w:r>
      <w:r w:rsidR="001C513B" w:rsidRPr="000C1DD4">
        <w:rPr>
          <w:rFonts w:ascii="Arial" w:hAnsi="Arial" w:cs="Arial"/>
          <w:color w:val="000000"/>
        </w:rPr>
        <w:t>:-</w:t>
      </w:r>
    </w:p>
    <w:p w14:paraId="7B68B899" w14:textId="77777777" w:rsidR="001C513B" w:rsidRPr="000C1DD4" w:rsidRDefault="003777A5" w:rsidP="00A14B80">
      <w:pPr>
        <w:numPr>
          <w:ilvl w:val="0"/>
          <w:numId w:val="34"/>
        </w:numPr>
        <w:rPr>
          <w:rFonts w:ascii="Arial" w:hAnsi="Arial" w:cs="Arial"/>
          <w:color w:val="000000"/>
        </w:rPr>
      </w:pPr>
      <w:r w:rsidRPr="000C1DD4">
        <w:rPr>
          <w:rFonts w:ascii="Arial" w:hAnsi="Arial" w:cs="Arial"/>
          <w:color w:val="000000"/>
        </w:rPr>
        <w:t xml:space="preserve">review of the provision’s safeguarding and </w:t>
      </w:r>
      <w:r w:rsidR="00452EBD" w:rsidRPr="000C1DD4">
        <w:rPr>
          <w:rFonts w:ascii="Arial" w:hAnsi="Arial" w:cs="Arial"/>
          <w:color w:val="000000"/>
        </w:rPr>
        <w:t>child</w:t>
      </w:r>
      <w:r w:rsidRPr="000C1DD4">
        <w:rPr>
          <w:rFonts w:ascii="Arial" w:hAnsi="Arial" w:cs="Arial"/>
          <w:color w:val="000000"/>
        </w:rPr>
        <w:t xml:space="preserve"> protection procedures</w:t>
      </w:r>
    </w:p>
    <w:p w14:paraId="7B7EAEB4" w14:textId="77777777" w:rsidR="003777A5" w:rsidRPr="000C1DD4" w:rsidRDefault="001C513B" w:rsidP="00A14B80">
      <w:pPr>
        <w:numPr>
          <w:ilvl w:val="0"/>
          <w:numId w:val="34"/>
        </w:numPr>
        <w:rPr>
          <w:rFonts w:ascii="Arial" w:hAnsi="Arial" w:cs="Arial"/>
          <w:color w:val="000000"/>
        </w:rPr>
      </w:pPr>
      <w:r w:rsidRPr="000C1DD4">
        <w:rPr>
          <w:rFonts w:ascii="Arial" w:hAnsi="Arial" w:cs="Arial"/>
          <w:color w:val="000000"/>
        </w:rPr>
        <w:t>a</w:t>
      </w:r>
      <w:r w:rsidR="003777A5" w:rsidRPr="000C1DD4">
        <w:rPr>
          <w:rFonts w:ascii="Arial" w:hAnsi="Arial" w:cs="Arial"/>
          <w:color w:val="000000"/>
        </w:rPr>
        <w:t xml:space="preserve"> visit to the site</w:t>
      </w:r>
    </w:p>
    <w:p w14:paraId="46012999" w14:textId="3DEC7656" w:rsidR="001C513B" w:rsidRPr="000C1DD4" w:rsidRDefault="001C513B" w:rsidP="00A14B80">
      <w:pPr>
        <w:numPr>
          <w:ilvl w:val="0"/>
          <w:numId w:val="34"/>
        </w:numPr>
        <w:rPr>
          <w:rFonts w:ascii="Arial" w:hAnsi="Arial" w:cs="Arial"/>
          <w:color w:val="000000"/>
        </w:rPr>
      </w:pPr>
      <w:r w:rsidRPr="000C1DD4">
        <w:rPr>
          <w:rFonts w:ascii="Arial" w:hAnsi="Arial" w:cs="Arial"/>
          <w:color w:val="000000"/>
        </w:rPr>
        <w:t>a letter of assurance to confirm that all staff working at the alternative provision have had the appropriate recruitment checks</w:t>
      </w:r>
      <w:r w:rsidR="00AB6B23">
        <w:rPr>
          <w:rFonts w:ascii="Arial" w:hAnsi="Arial" w:cs="Arial"/>
          <w:color w:val="000000"/>
        </w:rPr>
        <w:t xml:space="preserve"> </w:t>
      </w:r>
    </w:p>
    <w:p w14:paraId="35A5B650" w14:textId="77777777" w:rsidR="004974FE" w:rsidRPr="00CE39BE" w:rsidRDefault="004974FE" w:rsidP="00A14B80">
      <w:pPr>
        <w:numPr>
          <w:ilvl w:val="0"/>
          <w:numId w:val="34"/>
        </w:numPr>
        <w:rPr>
          <w:rFonts w:ascii="Arial" w:hAnsi="Arial" w:cs="Arial"/>
          <w:color w:val="000000"/>
        </w:rPr>
      </w:pPr>
      <w:r w:rsidRPr="00CE39BE">
        <w:rPr>
          <w:rFonts w:ascii="Arial" w:hAnsi="Arial" w:cs="Arial"/>
          <w:color w:val="000000"/>
        </w:rPr>
        <w:t>information about issues which the pupil attending the site might be at risk of, to inform an effective risk assessment</w:t>
      </w:r>
    </w:p>
    <w:p w14:paraId="6217433D" w14:textId="605E5DDE" w:rsidR="003777A5" w:rsidRDefault="003777A5" w:rsidP="003777A5">
      <w:pPr>
        <w:rPr>
          <w:rFonts w:ascii="Arial" w:hAnsi="Arial" w:cs="Arial"/>
          <w:color w:val="000000"/>
        </w:rPr>
      </w:pPr>
      <w:r w:rsidRPr="000C1DD4">
        <w:rPr>
          <w:rFonts w:ascii="Arial" w:hAnsi="Arial" w:cs="Arial"/>
          <w:color w:val="000000"/>
        </w:rPr>
        <w:t xml:space="preserve">For each day that the </w:t>
      </w:r>
      <w:r w:rsidR="001E4887" w:rsidRPr="000C1DD4">
        <w:rPr>
          <w:rFonts w:ascii="Arial" w:hAnsi="Arial" w:cs="Arial"/>
          <w:color w:val="000000"/>
        </w:rPr>
        <w:t>pupil</w:t>
      </w:r>
      <w:r w:rsidRPr="000C1DD4">
        <w:rPr>
          <w:rFonts w:ascii="Arial" w:hAnsi="Arial" w:cs="Arial"/>
          <w:color w:val="000000"/>
        </w:rPr>
        <w:t xml:space="preserve"> attends the off-site provision contact is made</w:t>
      </w:r>
      <w:r w:rsidR="00A72327">
        <w:rPr>
          <w:rFonts w:ascii="Arial" w:hAnsi="Arial" w:cs="Arial"/>
          <w:color w:val="000000"/>
        </w:rPr>
        <w:t xml:space="preserve"> by the Headteacher or SENCo </w:t>
      </w:r>
      <w:r w:rsidRPr="000C1DD4">
        <w:rPr>
          <w:rFonts w:ascii="Arial" w:hAnsi="Arial" w:cs="Arial"/>
          <w:color w:val="000000"/>
        </w:rPr>
        <w:t xml:space="preserve">to ensure they have arrived safely. This process also applies where a </w:t>
      </w:r>
      <w:r w:rsidR="001E4887" w:rsidRPr="000C1DD4">
        <w:rPr>
          <w:rFonts w:ascii="Arial" w:hAnsi="Arial" w:cs="Arial"/>
          <w:color w:val="000000"/>
        </w:rPr>
        <w:t>pupil</w:t>
      </w:r>
      <w:r w:rsidRPr="000C1DD4">
        <w:rPr>
          <w:rFonts w:ascii="Arial" w:hAnsi="Arial" w:cs="Arial"/>
          <w:color w:val="000000"/>
        </w:rPr>
        <w:t xml:space="preserve"> has been excluded from school, including fixed term exclusions. Contact will be made with a parent or carer to confirm their safety on each day of the exclusion. </w:t>
      </w:r>
    </w:p>
    <w:p w14:paraId="18820F07" w14:textId="77777777" w:rsidR="007B6B9D" w:rsidRDefault="007B6B9D" w:rsidP="003777A5">
      <w:pPr>
        <w:rPr>
          <w:rFonts w:ascii="Arial" w:hAnsi="Arial" w:cs="Arial"/>
          <w:color w:val="000000"/>
        </w:rPr>
      </w:pPr>
    </w:p>
    <w:p w14:paraId="63649393" w14:textId="77777777" w:rsidR="00E74C56" w:rsidRPr="00DA6C88" w:rsidRDefault="00DA6C88" w:rsidP="003A20DD">
      <w:pPr>
        <w:outlineLvl w:val="0"/>
        <w:rPr>
          <w:rFonts w:ascii="Arial" w:hAnsi="Arial" w:cs="Arial"/>
          <w:b/>
          <w:bCs/>
          <w:color w:val="000000"/>
        </w:rPr>
      </w:pPr>
      <w:r w:rsidRPr="00DA6C88">
        <w:rPr>
          <w:rFonts w:ascii="Arial" w:hAnsi="Arial" w:cs="Arial"/>
          <w:b/>
          <w:bCs/>
          <w:color w:val="000000"/>
        </w:rPr>
        <w:t xml:space="preserve">2.12 </w:t>
      </w:r>
      <w:r w:rsidR="005C0855" w:rsidRPr="00DA6C88">
        <w:rPr>
          <w:rFonts w:ascii="Arial" w:hAnsi="Arial" w:cs="Arial"/>
          <w:b/>
          <w:bCs/>
          <w:color w:val="000000"/>
        </w:rPr>
        <w:t>Elective Home Education</w:t>
      </w:r>
    </w:p>
    <w:p w14:paraId="1FE7B32F" w14:textId="77777777" w:rsidR="007D745F" w:rsidRPr="002E3CA4" w:rsidRDefault="007D745F" w:rsidP="00867852">
      <w:pPr>
        <w:rPr>
          <w:rFonts w:ascii="Arial" w:hAnsi="Arial" w:cs="Arial"/>
          <w:color w:val="000000"/>
        </w:rPr>
      </w:pPr>
      <w:r w:rsidRPr="002E3CA4">
        <w:rPr>
          <w:rFonts w:ascii="Arial" w:hAnsi="Arial" w:cs="Arial"/>
          <w:color w:val="000000"/>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Default="007D745F" w:rsidP="00867852">
      <w:pPr>
        <w:rPr>
          <w:rFonts w:ascii="Arial" w:hAnsi="Arial" w:cs="Arial"/>
          <w:color w:val="000000"/>
        </w:rPr>
      </w:pPr>
      <w:r w:rsidRPr="002E3CA4">
        <w:rPr>
          <w:rFonts w:ascii="Arial" w:hAnsi="Arial" w:cs="Arial"/>
          <w:color w:val="000000"/>
        </w:rPr>
        <w:t>We have a statutory duty to inform the local authority when a pupil is removed from our roll.</w:t>
      </w:r>
    </w:p>
    <w:p w14:paraId="0A29D1AA" w14:textId="77777777" w:rsidR="00721CFD" w:rsidRDefault="00721CFD" w:rsidP="00867852">
      <w:pPr>
        <w:rPr>
          <w:rFonts w:ascii="Arial" w:hAnsi="Arial" w:cs="Arial"/>
          <w:color w:val="000000"/>
        </w:rPr>
      </w:pPr>
      <w:r w:rsidRPr="00036551">
        <w:rPr>
          <w:rFonts w:ascii="Arial" w:hAnsi="Arial" w:cs="Arial"/>
          <w:color w:val="000000"/>
        </w:rPr>
        <w:t>Where a child has an Education and Health Care plan the local authority will need to review the plan, working closely with parents and carers.</w:t>
      </w:r>
      <w:r>
        <w:rPr>
          <w:rFonts w:ascii="Arial" w:hAnsi="Arial" w:cs="Arial"/>
          <w:color w:val="000000"/>
        </w:rPr>
        <w:t xml:space="preserve"> </w:t>
      </w:r>
    </w:p>
    <w:p w14:paraId="712F90C8" w14:textId="1F440430" w:rsidR="007B6B9D" w:rsidRDefault="007B6B9D" w:rsidP="00867852">
      <w:pPr>
        <w:rPr>
          <w:rFonts w:ascii="Arial" w:hAnsi="Arial" w:cs="Arial"/>
          <w:color w:val="000000"/>
        </w:rPr>
      </w:pPr>
    </w:p>
    <w:p w14:paraId="0F61668E" w14:textId="26A80325" w:rsidR="00A72327" w:rsidRDefault="00A72327" w:rsidP="00867852">
      <w:pPr>
        <w:rPr>
          <w:rFonts w:ascii="Arial" w:hAnsi="Arial" w:cs="Arial"/>
          <w:color w:val="000000"/>
        </w:rPr>
      </w:pPr>
    </w:p>
    <w:p w14:paraId="168D66B4" w14:textId="49A9CD13" w:rsidR="00A72327" w:rsidRDefault="00A72327" w:rsidP="00867852">
      <w:pPr>
        <w:rPr>
          <w:rFonts w:ascii="Arial" w:hAnsi="Arial" w:cs="Arial"/>
          <w:color w:val="000000"/>
        </w:rPr>
      </w:pPr>
    </w:p>
    <w:p w14:paraId="122D28E6" w14:textId="77777777" w:rsidR="00A72327" w:rsidRPr="000C1DD4" w:rsidRDefault="00A72327" w:rsidP="00867852">
      <w:pPr>
        <w:rPr>
          <w:rFonts w:ascii="Arial" w:hAnsi="Arial" w:cs="Arial"/>
          <w:color w:val="000000"/>
        </w:rPr>
      </w:pPr>
    </w:p>
    <w:p w14:paraId="6ADB6BF1" w14:textId="77777777" w:rsidR="00867852" w:rsidRPr="00DA6C88" w:rsidRDefault="00DA6C88" w:rsidP="00867852">
      <w:pPr>
        <w:rPr>
          <w:rFonts w:ascii="Arial" w:hAnsi="Arial" w:cs="Arial"/>
          <w:b/>
          <w:bCs/>
          <w:color w:val="000000"/>
        </w:rPr>
      </w:pPr>
      <w:r w:rsidRPr="00DA6C88">
        <w:rPr>
          <w:rFonts w:ascii="Arial" w:hAnsi="Arial" w:cs="Arial"/>
          <w:b/>
          <w:bCs/>
          <w:color w:val="000000"/>
        </w:rPr>
        <w:lastRenderedPageBreak/>
        <w:t xml:space="preserve">2.13 </w:t>
      </w:r>
      <w:r w:rsidR="00867852" w:rsidRPr="00DA6C88">
        <w:rPr>
          <w:rFonts w:ascii="Arial" w:hAnsi="Arial" w:cs="Arial"/>
          <w:b/>
          <w:bCs/>
          <w:color w:val="000000"/>
        </w:rPr>
        <w:t>Intimate Care</w:t>
      </w:r>
    </w:p>
    <w:p w14:paraId="7EC8F0D6" w14:textId="77777777" w:rsidR="00867852" w:rsidRPr="002B4148" w:rsidRDefault="005C0855" w:rsidP="00867852">
      <w:pPr>
        <w:rPr>
          <w:rFonts w:ascii="Arial" w:hAnsi="Arial" w:cs="Arial"/>
          <w:i/>
          <w:iCs/>
          <w:color w:val="000000"/>
          <w:sz w:val="16"/>
          <w:szCs w:val="16"/>
        </w:rPr>
      </w:pPr>
      <w:r w:rsidRPr="002B4148">
        <w:rPr>
          <w:rFonts w:ascii="Arial" w:hAnsi="Arial" w:cs="Arial"/>
          <w:i/>
          <w:iCs/>
          <w:color w:val="000000"/>
          <w:sz w:val="16"/>
          <w:szCs w:val="16"/>
        </w:rPr>
        <w:t>See also staff code of conduct</w:t>
      </w:r>
    </w:p>
    <w:p w14:paraId="213B64F4" w14:textId="77777777" w:rsidR="00867852" w:rsidRDefault="00867852" w:rsidP="00867852">
      <w:pPr>
        <w:rPr>
          <w:rFonts w:ascii="Arial" w:hAnsi="Arial" w:cs="Arial"/>
          <w:color w:val="000000"/>
        </w:rPr>
      </w:pPr>
      <w:r w:rsidRPr="000C1DD4">
        <w:rPr>
          <w:rFonts w:ascii="Arial" w:hAnsi="Arial" w:cs="Arial"/>
          <w:color w:val="00000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7E9CB63C" w14:textId="77777777" w:rsidR="00721CFD" w:rsidRPr="000C1DD4" w:rsidRDefault="00721CFD" w:rsidP="00867852">
      <w:pPr>
        <w:rPr>
          <w:rFonts w:ascii="Arial" w:hAnsi="Arial" w:cs="Arial"/>
          <w:color w:val="000000"/>
        </w:rPr>
      </w:pPr>
      <w:r w:rsidRPr="00036551">
        <w:rPr>
          <w:rFonts w:ascii="Arial" w:hAnsi="Arial" w:cs="Arial"/>
          <w:color w:val="000000"/>
        </w:rPr>
        <w:t>Staff administering intimate care are required to record this using the agreed protocols laid out in our intimate care policy.</w:t>
      </w:r>
    </w:p>
    <w:p w14:paraId="1A0A6A7A" w14:textId="77777777" w:rsidR="00867852" w:rsidRPr="000C1DD4" w:rsidRDefault="00867852" w:rsidP="00867852">
      <w:pPr>
        <w:rPr>
          <w:rFonts w:ascii="Arial" w:hAnsi="Arial" w:cs="Arial"/>
          <w:b/>
          <w:color w:val="000000"/>
        </w:rPr>
      </w:pPr>
    </w:p>
    <w:p w14:paraId="123E3F11" w14:textId="2100B964" w:rsidR="007B6B9D" w:rsidRPr="0023263A" w:rsidRDefault="007B6B9D" w:rsidP="007B6B9D">
      <w:pPr>
        <w:rPr>
          <w:rFonts w:ascii="Arial" w:hAnsi="Arial" w:cs="Arial"/>
          <w:b/>
          <w:bCs/>
          <w:color w:val="000000"/>
        </w:rPr>
      </w:pPr>
      <w:r w:rsidRPr="0023263A">
        <w:rPr>
          <w:rFonts w:ascii="Arial" w:hAnsi="Arial" w:cs="Arial"/>
          <w:b/>
          <w:bCs/>
          <w:color w:val="000000"/>
        </w:rPr>
        <w:t>2.14 Pupils with medical conditions and needs</w:t>
      </w:r>
    </w:p>
    <w:p w14:paraId="4AB2C387" w14:textId="7AF34FD0" w:rsidR="005C0855" w:rsidRPr="0023263A" w:rsidRDefault="007B6B9D" w:rsidP="003A20DD">
      <w:pPr>
        <w:outlineLvl w:val="0"/>
        <w:rPr>
          <w:rFonts w:ascii="Arial" w:hAnsi="Arial" w:cs="Arial"/>
          <w:bCs/>
          <w:i/>
          <w:iCs/>
          <w:color w:val="000000"/>
          <w:sz w:val="16"/>
          <w:szCs w:val="16"/>
        </w:rPr>
      </w:pPr>
      <w:r w:rsidRPr="0023263A">
        <w:rPr>
          <w:rFonts w:ascii="Arial" w:hAnsi="Arial" w:cs="Arial"/>
          <w:bCs/>
          <w:i/>
          <w:iCs/>
          <w:color w:val="000000"/>
          <w:sz w:val="16"/>
          <w:szCs w:val="16"/>
        </w:rPr>
        <w:t xml:space="preserve">See also </w:t>
      </w:r>
      <w:hyperlink r:id="rId42" w:history="1">
        <w:r w:rsidRPr="0023263A">
          <w:rPr>
            <w:rStyle w:val="Hyperlink"/>
            <w:rFonts w:ascii="Arial" w:hAnsi="Arial" w:cs="Arial"/>
            <w:bCs/>
            <w:i/>
            <w:iCs/>
            <w:sz w:val="16"/>
            <w:szCs w:val="16"/>
          </w:rPr>
          <w:t>Supporting pupils at school with medical conditions DfE guidance</w:t>
        </w:r>
      </w:hyperlink>
      <w:r w:rsidRPr="0023263A">
        <w:rPr>
          <w:rFonts w:ascii="Arial" w:hAnsi="Arial" w:cs="Arial"/>
          <w:bCs/>
          <w:i/>
          <w:iCs/>
          <w:color w:val="000000"/>
          <w:sz w:val="16"/>
          <w:szCs w:val="16"/>
        </w:rPr>
        <w:t xml:space="preserve"> and the school’s policy on supporting pupils with medical needs</w:t>
      </w:r>
    </w:p>
    <w:p w14:paraId="4927FDDD" w14:textId="7E85AF31" w:rsidR="007B6B9D" w:rsidRPr="0023263A" w:rsidRDefault="007B6B9D" w:rsidP="003A20DD">
      <w:pPr>
        <w:outlineLvl w:val="0"/>
        <w:rPr>
          <w:rFonts w:ascii="Arial" w:hAnsi="Arial" w:cs="Arial"/>
          <w:bCs/>
          <w:color w:val="000000"/>
        </w:rPr>
      </w:pPr>
      <w:r w:rsidRPr="0023263A">
        <w:rPr>
          <w:rFonts w:ascii="Arial" w:hAnsi="Arial" w:cs="Arial"/>
          <w:bCs/>
          <w:color w:val="000000"/>
        </w:rPr>
        <w:t>Pupils are supported at school with medical conditions and needs to enable them to have full access to education, including school trips and physical education.</w:t>
      </w:r>
    </w:p>
    <w:p w14:paraId="23BA598A" w14:textId="0B9D1B07" w:rsidR="007B6B9D" w:rsidRPr="0023263A" w:rsidRDefault="00955B3A" w:rsidP="003A20DD">
      <w:pPr>
        <w:outlineLvl w:val="0"/>
        <w:rPr>
          <w:rFonts w:ascii="Arial" w:hAnsi="Arial" w:cs="Arial"/>
          <w:bCs/>
          <w:color w:val="000000"/>
        </w:rPr>
      </w:pPr>
      <w:r w:rsidRPr="0023263A">
        <w:rPr>
          <w:rFonts w:ascii="Arial" w:hAnsi="Arial" w:cs="Arial"/>
          <w:bCs/>
          <w:color w:val="000000"/>
        </w:rPr>
        <w:t xml:space="preserve"> </w:t>
      </w:r>
      <w:r w:rsidR="00227C03" w:rsidRPr="0023263A">
        <w:rPr>
          <w:rFonts w:ascii="Arial" w:hAnsi="Arial" w:cs="Arial"/>
          <w:bCs/>
          <w:color w:val="000000"/>
        </w:rPr>
        <w:t xml:space="preserve">The school works with healthcare professionals, parents/carers and pupils to establish individual healthcare plans as necessary and these are reviewed regularly. Any member of staff providing support to a pupil with medical needs should have received suitable training. </w:t>
      </w:r>
      <w:r w:rsidR="00984F01" w:rsidRPr="0023263A">
        <w:rPr>
          <w:rFonts w:ascii="Arial" w:hAnsi="Arial" w:cs="Arial"/>
          <w:bCs/>
          <w:color w:val="000000"/>
        </w:rPr>
        <w:t>Staff training includes information about symptoms and treatments for allergies and anaphylaxis</w:t>
      </w:r>
      <w:r w:rsidR="00441815" w:rsidRPr="0023263A">
        <w:rPr>
          <w:rFonts w:ascii="Arial" w:hAnsi="Arial" w:cs="Arial"/>
          <w:bCs/>
          <w:color w:val="000000"/>
        </w:rPr>
        <w:t xml:space="preserve">. </w:t>
      </w:r>
      <w:r w:rsidR="00227C03" w:rsidRPr="0023263A">
        <w:rPr>
          <w:rFonts w:ascii="Arial" w:hAnsi="Arial" w:cs="Arial"/>
          <w:bCs/>
          <w:color w:val="000000"/>
        </w:rPr>
        <w:t>Staff must not give prescription medicines or administer healthcare procedures without appropriate training.</w:t>
      </w:r>
    </w:p>
    <w:p w14:paraId="67998534" w14:textId="59EDC5D3" w:rsidR="00227C03" w:rsidRDefault="00227C03" w:rsidP="00227C03">
      <w:pPr>
        <w:outlineLvl w:val="0"/>
        <w:rPr>
          <w:rFonts w:ascii="Arial" w:hAnsi="Arial" w:cs="Arial"/>
          <w:bCs/>
          <w:i/>
          <w:iCs/>
          <w:color w:val="000000"/>
          <w:sz w:val="16"/>
          <w:szCs w:val="16"/>
        </w:rPr>
      </w:pPr>
      <w:r w:rsidRPr="0023263A">
        <w:rPr>
          <w:rFonts w:ascii="Arial" w:hAnsi="Arial" w:cs="Arial"/>
          <w:bCs/>
          <w:color w:val="000000"/>
        </w:rPr>
        <w:t xml:space="preserve">Medicines should only be administered at school when it would be detrimental to a child’s health or school attendance not to do so. </w:t>
      </w:r>
      <w:r w:rsidRPr="0023263A">
        <w:rPr>
          <w:rFonts w:ascii="Arial" w:hAnsi="Arial" w:cs="Arial"/>
          <w:bCs/>
          <w:i/>
          <w:iCs/>
          <w:color w:val="000000"/>
          <w:sz w:val="16"/>
          <w:szCs w:val="16"/>
        </w:rPr>
        <w:t>See the school’s policy on supporting pupils with medical needs for further details about administering and storing medicines.</w:t>
      </w:r>
      <w:r>
        <w:rPr>
          <w:rFonts w:ascii="Arial" w:hAnsi="Arial" w:cs="Arial"/>
          <w:bCs/>
          <w:i/>
          <w:iCs/>
          <w:color w:val="000000"/>
          <w:sz w:val="16"/>
          <w:szCs w:val="16"/>
        </w:rPr>
        <w:t xml:space="preserve"> </w:t>
      </w:r>
    </w:p>
    <w:p w14:paraId="72976E12" w14:textId="77777777" w:rsidR="00984F01" w:rsidRDefault="00984F01" w:rsidP="00227C03">
      <w:pPr>
        <w:outlineLvl w:val="0"/>
        <w:rPr>
          <w:rFonts w:ascii="Arial" w:hAnsi="Arial" w:cs="Arial"/>
          <w:bCs/>
          <w:i/>
          <w:iCs/>
          <w:color w:val="000000"/>
          <w:sz w:val="16"/>
          <w:szCs w:val="16"/>
        </w:rPr>
      </w:pPr>
    </w:p>
    <w:p w14:paraId="591705C4" w14:textId="1900DF70" w:rsidR="00984F01" w:rsidRPr="0023263A" w:rsidRDefault="00984F01" w:rsidP="00227C03">
      <w:pPr>
        <w:outlineLvl w:val="0"/>
        <w:rPr>
          <w:rFonts w:ascii="Arial" w:hAnsi="Arial" w:cs="Arial"/>
          <w:bCs/>
          <w:color w:val="000000"/>
        </w:rPr>
      </w:pPr>
      <w:r w:rsidRPr="0023263A">
        <w:rPr>
          <w:rFonts w:ascii="Arial" w:hAnsi="Arial" w:cs="Arial"/>
          <w:bCs/>
          <w:color w:val="000000"/>
        </w:rPr>
        <w:t>In line with Early Years Foundation Stage requirements:-</w:t>
      </w:r>
    </w:p>
    <w:p w14:paraId="385C64E6" w14:textId="77777777" w:rsidR="00984F01" w:rsidRPr="0023263A" w:rsidRDefault="00984F01" w:rsidP="00A14B80">
      <w:pPr>
        <w:pStyle w:val="ListParagraph"/>
        <w:numPr>
          <w:ilvl w:val="0"/>
          <w:numId w:val="92"/>
        </w:numPr>
        <w:outlineLvl w:val="0"/>
        <w:rPr>
          <w:rFonts w:ascii="Arial" w:hAnsi="Arial" w:cs="Arial"/>
          <w:bCs/>
          <w:color w:val="000000"/>
        </w:rPr>
      </w:pPr>
      <w:r w:rsidRPr="0023263A">
        <w:rPr>
          <w:rFonts w:ascii="Arial" w:hAnsi="Arial" w:cs="Arial"/>
          <w:bCs/>
          <w:color w:val="000000"/>
        </w:rPr>
        <w:t>individuals who are included in ratios are required to have a Paediatric First Aid certificate (PFA). This includes students (aged 17 or over) and apprentices (aged 16 or over);</w:t>
      </w:r>
    </w:p>
    <w:p w14:paraId="348A7DBB" w14:textId="77777777" w:rsidR="00984F01" w:rsidRPr="0023263A" w:rsidRDefault="00984F01" w:rsidP="00A14B80">
      <w:pPr>
        <w:pStyle w:val="ListParagraph"/>
        <w:numPr>
          <w:ilvl w:val="0"/>
          <w:numId w:val="92"/>
        </w:numPr>
        <w:outlineLvl w:val="0"/>
        <w:rPr>
          <w:rFonts w:ascii="Arial" w:hAnsi="Arial" w:cs="Arial"/>
          <w:bCs/>
          <w:color w:val="000000"/>
        </w:rPr>
      </w:pPr>
      <w:r w:rsidRPr="0023263A">
        <w:rPr>
          <w:rFonts w:ascii="Arial" w:hAnsi="Arial" w:cs="Arial"/>
          <w:bCs/>
          <w:color w:val="000000"/>
        </w:rPr>
        <w:t>whilst pupils are eating there should always be a member of staff in the room with a valid PFA certificate;</w:t>
      </w:r>
    </w:p>
    <w:p w14:paraId="7BCE2813" w14:textId="2B6358AF" w:rsidR="00984F01" w:rsidRPr="0023263A" w:rsidRDefault="00984F01" w:rsidP="00A14B80">
      <w:pPr>
        <w:pStyle w:val="ListParagraph"/>
        <w:numPr>
          <w:ilvl w:val="0"/>
          <w:numId w:val="92"/>
        </w:numPr>
        <w:outlineLvl w:val="0"/>
        <w:rPr>
          <w:rFonts w:ascii="Arial" w:hAnsi="Arial" w:cs="Arial"/>
          <w:bCs/>
          <w:color w:val="000000"/>
        </w:rPr>
      </w:pPr>
      <w:r w:rsidRPr="0023263A">
        <w:rPr>
          <w:rFonts w:ascii="Arial" w:hAnsi="Arial" w:cs="Arial"/>
          <w:bCs/>
          <w:color w:val="000000"/>
        </w:rPr>
        <w:t xml:space="preserve">information about special dietary requirements, preferences, food allergies and intolerances is obtained prior to a pupil starting at school or nursery. This information is shared with staff who are involved in the preparation and /or handling of food.  </w:t>
      </w:r>
    </w:p>
    <w:p w14:paraId="575D3686" w14:textId="3567733B" w:rsidR="00416C66" w:rsidRDefault="00416C66" w:rsidP="003A20DD">
      <w:pPr>
        <w:outlineLvl w:val="0"/>
        <w:rPr>
          <w:rFonts w:ascii="Arial" w:hAnsi="Arial" w:cs="Arial"/>
          <w:bCs/>
          <w:color w:val="000000"/>
        </w:rPr>
      </w:pPr>
    </w:p>
    <w:p w14:paraId="5CBC7C18" w14:textId="45F18082" w:rsidR="0023263A" w:rsidRDefault="0023263A" w:rsidP="003A20DD">
      <w:pPr>
        <w:outlineLvl w:val="0"/>
        <w:rPr>
          <w:rFonts w:ascii="Arial" w:hAnsi="Arial" w:cs="Arial"/>
          <w:bCs/>
          <w:color w:val="000000"/>
        </w:rPr>
      </w:pPr>
    </w:p>
    <w:p w14:paraId="5CDBC242" w14:textId="75B83F4E" w:rsidR="0023263A" w:rsidRDefault="0023263A" w:rsidP="003A20DD">
      <w:pPr>
        <w:outlineLvl w:val="0"/>
        <w:rPr>
          <w:rFonts w:ascii="Arial" w:hAnsi="Arial" w:cs="Arial"/>
          <w:bCs/>
          <w:color w:val="000000"/>
        </w:rPr>
      </w:pPr>
    </w:p>
    <w:p w14:paraId="386191AA" w14:textId="121E0A31" w:rsidR="0023263A" w:rsidRDefault="0023263A" w:rsidP="003A20DD">
      <w:pPr>
        <w:outlineLvl w:val="0"/>
        <w:rPr>
          <w:rFonts w:ascii="Arial" w:hAnsi="Arial" w:cs="Arial"/>
          <w:bCs/>
          <w:color w:val="000000"/>
        </w:rPr>
      </w:pPr>
    </w:p>
    <w:p w14:paraId="2579AEB4" w14:textId="482FEC02" w:rsidR="0023263A" w:rsidRDefault="0023263A" w:rsidP="003A20DD">
      <w:pPr>
        <w:outlineLvl w:val="0"/>
        <w:rPr>
          <w:rFonts w:ascii="Arial" w:hAnsi="Arial" w:cs="Arial"/>
          <w:bCs/>
          <w:color w:val="000000"/>
        </w:rPr>
      </w:pPr>
    </w:p>
    <w:p w14:paraId="717DE08A" w14:textId="051C09D8" w:rsidR="0023263A" w:rsidRDefault="0023263A" w:rsidP="003A20DD">
      <w:pPr>
        <w:outlineLvl w:val="0"/>
        <w:rPr>
          <w:rFonts w:ascii="Arial" w:hAnsi="Arial" w:cs="Arial"/>
          <w:bCs/>
          <w:color w:val="000000"/>
        </w:rPr>
      </w:pPr>
    </w:p>
    <w:p w14:paraId="1FB252C0" w14:textId="77777777" w:rsidR="0023263A" w:rsidRDefault="0023263A" w:rsidP="003A20DD">
      <w:pPr>
        <w:outlineLvl w:val="0"/>
        <w:rPr>
          <w:rFonts w:ascii="Arial" w:hAnsi="Arial" w:cs="Arial"/>
          <w:bCs/>
          <w:color w:val="000000"/>
        </w:rPr>
      </w:pPr>
    </w:p>
    <w:p w14:paraId="517239AD" w14:textId="409C979D" w:rsidR="00632AF9" w:rsidRPr="000C1DD4" w:rsidRDefault="00632AF9" w:rsidP="003A20DD">
      <w:pPr>
        <w:outlineLvl w:val="0"/>
        <w:rPr>
          <w:rFonts w:ascii="Arial" w:hAnsi="Arial" w:cs="Arial"/>
          <w:b/>
          <w:color w:val="000000"/>
        </w:rPr>
      </w:pPr>
      <w:r w:rsidRPr="000C1DD4">
        <w:rPr>
          <w:rFonts w:ascii="Arial" w:hAnsi="Arial" w:cs="Arial"/>
          <w:b/>
          <w:color w:val="000000"/>
        </w:rPr>
        <w:lastRenderedPageBreak/>
        <w:t xml:space="preserve">Part </w:t>
      </w:r>
      <w:r w:rsidR="005C0855" w:rsidRPr="000C1DD4">
        <w:rPr>
          <w:rFonts w:ascii="Arial" w:hAnsi="Arial" w:cs="Arial"/>
          <w:b/>
          <w:color w:val="000000"/>
        </w:rPr>
        <w:t>3</w:t>
      </w:r>
      <w:r w:rsidRPr="000C1DD4">
        <w:rPr>
          <w:rFonts w:ascii="Arial" w:hAnsi="Arial" w:cs="Arial"/>
          <w:b/>
          <w:color w:val="000000"/>
        </w:rPr>
        <w:t xml:space="preserve"> – </w:t>
      </w:r>
      <w:r w:rsidR="005C0855" w:rsidRPr="000C1DD4">
        <w:rPr>
          <w:rFonts w:ascii="Arial" w:hAnsi="Arial" w:cs="Arial"/>
          <w:b/>
          <w:color w:val="000000"/>
        </w:rPr>
        <w:t xml:space="preserve">Safeguarding </w:t>
      </w:r>
      <w:r w:rsidRPr="000C1DD4">
        <w:rPr>
          <w:rFonts w:ascii="Arial" w:hAnsi="Arial" w:cs="Arial"/>
          <w:b/>
          <w:color w:val="000000"/>
        </w:rPr>
        <w:t xml:space="preserve">Policy </w:t>
      </w:r>
    </w:p>
    <w:p w14:paraId="261B9550" w14:textId="77777777" w:rsidR="00632AF9" w:rsidRPr="000C1DD4" w:rsidRDefault="00632AF9" w:rsidP="003A20DD">
      <w:pPr>
        <w:outlineLvl w:val="0"/>
        <w:rPr>
          <w:rFonts w:ascii="Arial" w:hAnsi="Arial" w:cs="Arial"/>
          <w:color w:val="0070C0"/>
        </w:rPr>
      </w:pPr>
    </w:p>
    <w:p w14:paraId="0B3BF462" w14:textId="77777777" w:rsidR="003A20DD" w:rsidRPr="00046919" w:rsidRDefault="00046919" w:rsidP="003A20DD">
      <w:pPr>
        <w:outlineLvl w:val="0"/>
        <w:rPr>
          <w:rFonts w:ascii="Arial" w:hAnsi="Arial" w:cs="Arial"/>
          <w:b/>
          <w:bCs/>
          <w:color w:val="000000"/>
        </w:rPr>
      </w:pPr>
      <w:r w:rsidRPr="00046919">
        <w:rPr>
          <w:rFonts w:ascii="Arial" w:hAnsi="Arial" w:cs="Arial"/>
          <w:b/>
          <w:bCs/>
          <w:color w:val="000000"/>
        </w:rPr>
        <w:t xml:space="preserve">3.1 </w:t>
      </w:r>
      <w:r w:rsidR="003A20DD" w:rsidRPr="00046919">
        <w:rPr>
          <w:rFonts w:ascii="Arial" w:hAnsi="Arial" w:cs="Arial"/>
          <w:b/>
          <w:bCs/>
          <w:color w:val="000000"/>
        </w:rPr>
        <w:t xml:space="preserve">How </w:t>
      </w:r>
      <w:r w:rsidR="00632AF9" w:rsidRPr="00046919">
        <w:rPr>
          <w:rFonts w:ascii="Arial" w:hAnsi="Arial" w:cs="Arial"/>
          <w:b/>
          <w:bCs/>
          <w:color w:val="000000"/>
        </w:rPr>
        <w:t>is the information in this set of policy and procedures</w:t>
      </w:r>
      <w:r w:rsidR="003A20DD" w:rsidRPr="00046919">
        <w:rPr>
          <w:rFonts w:ascii="Arial" w:hAnsi="Arial" w:cs="Arial"/>
          <w:b/>
          <w:bCs/>
          <w:color w:val="000000"/>
        </w:rPr>
        <w:t xml:space="preserve"> disseminate</w:t>
      </w:r>
      <w:r w:rsidR="00632AF9" w:rsidRPr="00046919">
        <w:rPr>
          <w:rFonts w:ascii="Arial" w:hAnsi="Arial" w:cs="Arial"/>
          <w:b/>
          <w:bCs/>
          <w:color w:val="000000"/>
        </w:rPr>
        <w:t>d?</w:t>
      </w:r>
      <w:r w:rsidR="003A20DD" w:rsidRPr="00046919">
        <w:rPr>
          <w:rFonts w:ascii="Arial" w:hAnsi="Arial" w:cs="Arial"/>
          <w:b/>
          <w:bCs/>
          <w:color w:val="000000"/>
        </w:rPr>
        <w:t xml:space="preserve"> </w:t>
      </w:r>
    </w:p>
    <w:p w14:paraId="66B47BB7" w14:textId="2F652E2B" w:rsidR="00BB37F6" w:rsidRPr="00BB37F6" w:rsidRDefault="00BB37F6" w:rsidP="00BB37F6">
      <w:pPr>
        <w:rPr>
          <w:rFonts w:ascii="Arial" w:hAnsi="Arial" w:cs="Arial"/>
          <w:color w:val="000000"/>
        </w:rPr>
      </w:pPr>
      <w:r w:rsidRPr="00BB37F6">
        <w:rPr>
          <w:rFonts w:ascii="Arial" w:hAnsi="Arial" w:cs="Arial"/>
          <w:color w:val="000000"/>
        </w:rPr>
        <w:t>We regularly revisit documents during staff meeting including policies to ensure that procedures are kept live and current.</w:t>
      </w:r>
    </w:p>
    <w:p w14:paraId="57A8F159" w14:textId="77777777" w:rsidR="00BB37F6" w:rsidRDefault="00BB37F6" w:rsidP="00BB37F6">
      <w:pPr>
        <w:pStyle w:val="BodyText"/>
        <w:ind w:right="609"/>
      </w:pPr>
    </w:p>
    <w:p w14:paraId="4DE018F2" w14:textId="77777777" w:rsidR="009238B5" w:rsidRPr="007E3043" w:rsidRDefault="003A20DD" w:rsidP="00A14B80">
      <w:pPr>
        <w:numPr>
          <w:ilvl w:val="0"/>
          <w:numId w:val="70"/>
        </w:numPr>
        <w:rPr>
          <w:rFonts w:ascii="Arial" w:hAnsi="Arial" w:cs="Arial"/>
        </w:rPr>
      </w:pPr>
      <w:r w:rsidRPr="007E3043">
        <w:rPr>
          <w:rFonts w:ascii="Arial" w:hAnsi="Arial" w:cs="Arial"/>
        </w:rPr>
        <w:t xml:space="preserve">Our staff induction programme includes a safeguarding section and new staff are asked to read the </w:t>
      </w:r>
      <w:r w:rsidR="004974FE" w:rsidRPr="007E3043">
        <w:rPr>
          <w:rFonts w:ascii="Arial" w:hAnsi="Arial" w:cs="Arial"/>
        </w:rPr>
        <w:t xml:space="preserve">safeguarding </w:t>
      </w:r>
      <w:r w:rsidRPr="007E3043">
        <w:rPr>
          <w:rFonts w:ascii="Arial" w:hAnsi="Arial" w:cs="Arial"/>
        </w:rPr>
        <w:t>policy and procedures.</w:t>
      </w:r>
      <w:r w:rsidR="009238B5" w:rsidRPr="007E3043">
        <w:rPr>
          <w:rFonts w:ascii="Arial" w:hAnsi="Arial" w:cs="Arial"/>
        </w:rPr>
        <w:t xml:space="preserve"> </w:t>
      </w:r>
      <w:r w:rsidR="004849D4" w:rsidRPr="007E3043">
        <w:rPr>
          <w:rFonts w:ascii="Arial" w:hAnsi="Arial" w:cs="Arial"/>
        </w:rPr>
        <w:t>This also applies to Governors and Trustees</w:t>
      </w:r>
    </w:p>
    <w:p w14:paraId="2929D142" w14:textId="77777777" w:rsidR="003A20DD" w:rsidRPr="000C1DD4" w:rsidRDefault="003A20DD" w:rsidP="00A14B80">
      <w:pPr>
        <w:numPr>
          <w:ilvl w:val="0"/>
          <w:numId w:val="70"/>
        </w:numPr>
        <w:rPr>
          <w:rFonts w:ascii="Arial" w:hAnsi="Arial" w:cs="Arial"/>
        </w:rPr>
      </w:pPr>
      <w:r w:rsidRPr="00721CFD">
        <w:rPr>
          <w:rFonts w:ascii="Arial" w:hAnsi="Arial" w:cs="Arial"/>
        </w:rPr>
        <w:t>Visitors, volunteers</w:t>
      </w:r>
      <w:r w:rsidRPr="000C1DD4">
        <w:rPr>
          <w:rFonts w:ascii="Arial" w:hAnsi="Arial" w:cs="Arial"/>
        </w:rPr>
        <w:t xml:space="preserve"> and external staff</w:t>
      </w:r>
      <w:r w:rsidR="0089684A" w:rsidRPr="000C1DD4">
        <w:rPr>
          <w:rFonts w:ascii="Arial" w:hAnsi="Arial" w:cs="Arial"/>
        </w:rPr>
        <w:t>, including supply teachers,</w:t>
      </w:r>
      <w:r w:rsidRPr="000C1DD4">
        <w:rPr>
          <w:rFonts w:ascii="Arial" w:hAnsi="Arial" w:cs="Arial"/>
        </w:rPr>
        <w:t xml:space="preserve"> who visit our school are asked to read a </w:t>
      </w:r>
      <w:r w:rsidR="009238B5" w:rsidRPr="000C1DD4">
        <w:rPr>
          <w:rFonts w:ascii="Arial" w:hAnsi="Arial" w:cs="Arial"/>
        </w:rPr>
        <w:t>visitors’ code of conduct, which includes procedures for what to do if they have concerns about the safety of a pupil or concerns about the actions of an adult working/volunteering with children.</w:t>
      </w:r>
      <w:r w:rsidRPr="000C1DD4">
        <w:rPr>
          <w:rFonts w:ascii="Arial" w:hAnsi="Arial" w:cs="Arial"/>
        </w:rPr>
        <w:t xml:space="preserve"> </w:t>
      </w:r>
    </w:p>
    <w:p w14:paraId="444DA68B" w14:textId="7E91412C" w:rsidR="009238B5" w:rsidRPr="004849D4" w:rsidRDefault="009238B5" w:rsidP="00A14B80">
      <w:pPr>
        <w:numPr>
          <w:ilvl w:val="0"/>
          <w:numId w:val="70"/>
        </w:numPr>
        <w:rPr>
          <w:rFonts w:ascii="Arial" w:hAnsi="Arial" w:cs="Arial"/>
        </w:rPr>
      </w:pPr>
      <w:r w:rsidRPr="004849D4">
        <w:rPr>
          <w:rFonts w:ascii="Arial" w:hAnsi="Arial" w:cs="Arial"/>
        </w:rPr>
        <w:t xml:space="preserve">Our safeguarding policy and procedures are re-visited on an annual basis and time is set aside for staff to re-read the document. In order to check staff understanding of the content </w:t>
      </w:r>
      <w:r w:rsidR="00BB37F6">
        <w:rPr>
          <w:rFonts w:ascii="Arial" w:hAnsi="Arial" w:cs="Arial"/>
        </w:rPr>
        <w:t>a quiz is completed at the end of reading the document online.</w:t>
      </w:r>
    </w:p>
    <w:p w14:paraId="3369FE20" w14:textId="7FD0A3A5" w:rsidR="00ED27E3" w:rsidRPr="004849D4" w:rsidRDefault="009238B5" w:rsidP="009238B5">
      <w:pPr>
        <w:rPr>
          <w:rFonts w:ascii="Arial" w:hAnsi="Arial" w:cs="Arial"/>
          <w:color w:val="000000"/>
        </w:rPr>
      </w:pPr>
      <w:r w:rsidRPr="004849D4">
        <w:rPr>
          <w:rFonts w:ascii="Arial" w:hAnsi="Arial" w:cs="Arial"/>
          <w:color w:val="000000"/>
        </w:rPr>
        <w:t>In addition to reading and understanding the school’s safeguarding and child protection policy and procedures, staff are required to read:</w:t>
      </w:r>
      <w:r w:rsidR="00ED27E3" w:rsidRPr="004849D4">
        <w:rPr>
          <w:rFonts w:ascii="Arial" w:hAnsi="Arial" w:cs="Arial"/>
          <w:color w:val="000000"/>
        </w:rPr>
        <w:t>-</w:t>
      </w:r>
    </w:p>
    <w:p w14:paraId="0446E64C" w14:textId="058A0E0C" w:rsidR="009238B5" w:rsidRPr="004849D4" w:rsidRDefault="00ED1DB5" w:rsidP="00A14B80">
      <w:pPr>
        <w:numPr>
          <w:ilvl w:val="0"/>
          <w:numId w:val="72"/>
        </w:numPr>
        <w:rPr>
          <w:rFonts w:ascii="Arial" w:hAnsi="Arial" w:cs="Arial"/>
          <w:color w:val="000000"/>
        </w:rPr>
      </w:pPr>
      <w:hyperlink r:id="rId43" w:history="1">
        <w:r w:rsidR="009238B5" w:rsidRPr="00264D2D">
          <w:rPr>
            <w:rStyle w:val="Hyperlink"/>
            <w:rFonts w:ascii="Arial" w:hAnsi="Arial" w:cs="Arial"/>
          </w:rPr>
          <w:t>Keeping Children Safe In Education</w:t>
        </w:r>
      </w:hyperlink>
      <w:r w:rsidR="009238B5" w:rsidRPr="00036551">
        <w:rPr>
          <w:rFonts w:ascii="Arial" w:hAnsi="Arial" w:cs="Arial"/>
          <w:color w:val="000000"/>
        </w:rPr>
        <w:t xml:space="preserve"> </w:t>
      </w:r>
    </w:p>
    <w:p w14:paraId="2EFDAED4" w14:textId="77777777" w:rsidR="009238B5" w:rsidRPr="004849D4" w:rsidRDefault="009238B5" w:rsidP="00ED27E3">
      <w:pPr>
        <w:ind w:left="720"/>
        <w:outlineLvl w:val="0"/>
        <w:rPr>
          <w:rFonts w:ascii="Arial" w:hAnsi="Arial" w:cs="Arial"/>
          <w:i/>
          <w:iCs/>
          <w:color w:val="000000"/>
        </w:rPr>
      </w:pPr>
      <w:r w:rsidRPr="004849D4">
        <w:rPr>
          <w:rFonts w:ascii="Arial" w:hAnsi="Arial" w:cs="Arial"/>
          <w:i/>
          <w:iCs/>
          <w:color w:val="000000"/>
        </w:rPr>
        <w:t>See appendix 6 for guidance about reading of KCSIE</w:t>
      </w:r>
    </w:p>
    <w:p w14:paraId="5528BDDA"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 xml:space="preserve">the school's staff code of conduct </w:t>
      </w:r>
    </w:p>
    <w:p w14:paraId="17082EF0" w14:textId="6D8A81A6"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pupil behaviour policy</w:t>
      </w:r>
    </w:p>
    <w:p w14:paraId="2FFD5F64"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safeguarding response for children missing in education (included within our attendance policy)</w:t>
      </w:r>
    </w:p>
    <w:p w14:paraId="232F6BAA" w14:textId="77777777" w:rsidR="00936F6B" w:rsidRDefault="00ED27E3" w:rsidP="00936F6B">
      <w:pPr>
        <w:pStyle w:val="MediumGrid1-Accent21"/>
        <w:numPr>
          <w:ilvl w:val="0"/>
          <w:numId w:val="27"/>
        </w:numPr>
        <w:rPr>
          <w:rFonts w:ascii="Arial" w:hAnsi="Arial" w:cs="Arial"/>
          <w:color w:val="000000"/>
        </w:rPr>
      </w:pPr>
      <w:r w:rsidRPr="004849D4">
        <w:rPr>
          <w:rFonts w:ascii="Arial" w:hAnsi="Arial" w:cs="Arial"/>
          <w:color w:val="000000"/>
        </w:rPr>
        <w:t>the school’s online safety policy and acceptable use agreement</w:t>
      </w:r>
    </w:p>
    <w:p w14:paraId="76E67DAC" w14:textId="10109B14" w:rsidR="00936F6B" w:rsidRPr="00BB37F6" w:rsidRDefault="00ED1DB5" w:rsidP="00936F6B">
      <w:pPr>
        <w:pStyle w:val="MediumGrid1-Accent21"/>
        <w:numPr>
          <w:ilvl w:val="0"/>
          <w:numId w:val="27"/>
        </w:numPr>
        <w:rPr>
          <w:rStyle w:val="Hyperlink"/>
          <w:rFonts w:ascii="Arial" w:hAnsi="Arial" w:cs="Arial"/>
          <w:color w:val="000000"/>
          <w:u w:val="none"/>
        </w:rPr>
      </w:pPr>
      <w:hyperlink r:id="rId44" w:history="1">
        <w:r w:rsidR="00936F6B" w:rsidRPr="00BB37F6">
          <w:rPr>
            <w:rStyle w:val="Hyperlink"/>
            <w:rFonts w:ascii="Arial" w:hAnsi="Arial" w:cs="Arial"/>
            <w:i/>
            <w:iCs/>
            <w:color w:val="000000"/>
          </w:rPr>
          <w:t xml:space="preserve">'What To Do If You’re Worried A Child Is Being Abused' </w:t>
        </w:r>
      </w:hyperlink>
      <w:r w:rsidR="00936F6B" w:rsidRPr="00BB37F6">
        <w:rPr>
          <w:rFonts w:ascii="Arial" w:hAnsi="Arial" w:cs="Arial"/>
        </w:rPr>
        <w:t xml:space="preserve"> (Staff working in Early Years Foundation Stage are required to read this document)</w:t>
      </w:r>
    </w:p>
    <w:p w14:paraId="133916CB" w14:textId="77777777" w:rsidR="00370BAF" w:rsidRPr="004849D4" w:rsidRDefault="00370BAF" w:rsidP="00936F6B">
      <w:pPr>
        <w:pStyle w:val="MediumGrid1-Accent21"/>
        <w:rPr>
          <w:rFonts w:ascii="Arial" w:hAnsi="Arial" w:cs="Arial"/>
          <w:color w:val="000000"/>
        </w:rPr>
      </w:pPr>
    </w:p>
    <w:p w14:paraId="25B19B7A" w14:textId="257E40F4" w:rsidR="009238B5" w:rsidRPr="004849D4" w:rsidRDefault="009238B5" w:rsidP="009238B5">
      <w:pPr>
        <w:rPr>
          <w:rFonts w:ascii="Arial" w:hAnsi="Arial" w:cs="Arial"/>
          <w:i/>
          <w:iCs/>
          <w:color w:val="FF0000"/>
        </w:rPr>
      </w:pPr>
      <w:r w:rsidRPr="004849D4">
        <w:rPr>
          <w:rFonts w:ascii="Arial" w:hAnsi="Arial" w:cs="Arial"/>
          <w:color w:val="000000"/>
        </w:rPr>
        <w:t>Staff are asked to sign to confirm their understanding and accept responsibility for following up any questions or queries they have arising from reading</w:t>
      </w:r>
      <w:r w:rsidRPr="000C1DD4">
        <w:rPr>
          <w:rFonts w:ascii="Arial" w:hAnsi="Arial" w:cs="Arial"/>
          <w:color w:val="000000"/>
        </w:rPr>
        <w:t xml:space="preserve"> this document (with a member of our safeguarding team</w:t>
      </w:r>
      <w:r w:rsidRPr="00721CFD">
        <w:rPr>
          <w:rFonts w:ascii="Arial" w:hAnsi="Arial" w:cs="Arial"/>
          <w:color w:val="000000"/>
        </w:rPr>
        <w:t>).</w:t>
      </w:r>
      <w:r w:rsidR="004849D4" w:rsidRPr="00721CFD">
        <w:rPr>
          <w:rFonts w:ascii="Arial" w:hAnsi="Arial" w:cs="Arial"/>
          <w:color w:val="000000"/>
        </w:rPr>
        <w:t xml:space="preserve"> </w:t>
      </w:r>
    </w:p>
    <w:p w14:paraId="6CACD8FA" w14:textId="77777777" w:rsidR="00EB77FA" w:rsidRPr="00046919" w:rsidRDefault="00046919" w:rsidP="00EB77FA">
      <w:pPr>
        <w:pStyle w:val="MediumGrid1-Accent21"/>
        <w:ind w:left="0"/>
        <w:rPr>
          <w:rFonts w:ascii="Arial" w:hAnsi="Arial" w:cs="Arial"/>
          <w:b/>
          <w:bCs/>
          <w:color w:val="000000"/>
        </w:rPr>
      </w:pPr>
      <w:r w:rsidRPr="00046919">
        <w:rPr>
          <w:rFonts w:ascii="Arial" w:hAnsi="Arial" w:cs="Arial"/>
          <w:b/>
          <w:bCs/>
          <w:color w:val="000000"/>
        </w:rPr>
        <w:t xml:space="preserve">3.2 </w:t>
      </w:r>
      <w:r w:rsidR="00EB77FA" w:rsidRPr="00046919">
        <w:rPr>
          <w:rFonts w:ascii="Arial" w:hAnsi="Arial" w:cs="Arial"/>
          <w:b/>
          <w:bCs/>
          <w:color w:val="000000"/>
        </w:rPr>
        <w:t xml:space="preserve">How do we ensure parents and carers understand the school's role in safeguarding </w:t>
      </w:r>
      <w:r w:rsidR="001E4887" w:rsidRPr="00046919">
        <w:rPr>
          <w:rFonts w:ascii="Arial" w:hAnsi="Arial" w:cs="Arial"/>
          <w:b/>
          <w:bCs/>
          <w:color w:val="000000"/>
        </w:rPr>
        <w:t>pupil</w:t>
      </w:r>
      <w:r w:rsidR="00EB77FA" w:rsidRPr="00046919">
        <w:rPr>
          <w:rFonts w:ascii="Arial" w:hAnsi="Arial" w:cs="Arial"/>
          <w:b/>
          <w:bCs/>
          <w:color w:val="000000"/>
        </w:rPr>
        <w:t>s?</w:t>
      </w:r>
    </w:p>
    <w:p w14:paraId="3E0CD639" w14:textId="77777777" w:rsidR="00EB77FA" w:rsidRPr="000C1DD4" w:rsidRDefault="00EB77FA" w:rsidP="00EB77FA">
      <w:pPr>
        <w:pStyle w:val="MediumGrid1-Accent21"/>
        <w:ind w:left="0"/>
        <w:rPr>
          <w:rFonts w:ascii="Arial" w:hAnsi="Arial" w:cs="Arial"/>
          <w:color w:val="000000"/>
        </w:rPr>
      </w:pPr>
    </w:p>
    <w:p w14:paraId="0D8315A9" w14:textId="778E8FCD" w:rsidR="009238B5" w:rsidRPr="000C1DD4" w:rsidRDefault="00EB77FA" w:rsidP="00A14B80">
      <w:pPr>
        <w:pStyle w:val="MediumGrid1-Accent21"/>
        <w:numPr>
          <w:ilvl w:val="0"/>
          <w:numId w:val="71"/>
        </w:numPr>
        <w:rPr>
          <w:rFonts w:ascii="Arial" w:hAnsi="Arial" w:cs="Arial"/>
          <w:color w:val="000000"/>
        </w:rPr>
      </w:pPr>
      <w:r w:rsidRPr="000C1DD4">
        <w:rPr>
          <w:rFonts w:ascii="Arial" w:hAnsi="Arial" w:cs="Arial"/>
          <w:color w:val="000000"/>
        </w:rPr>
        <w:t xml:space="preserve">This school is committed to helping parents/carers understand its responsibility for the welfare of all </w:t>
      </w:r>
      <w:r w:rsidR="001E4887" w:rsidRPr="000C1DD4">
        <w:rPr>
          <w:rFonts w:ascii="Arial" w:hAnsi="Arial" w:cs="Arial"/>
          <w:color w:val="000000"/>
        </w:rPr>
        <w:t>pupil</w:t>
      </w:r>
      <w:r w:rsidRPr="000C1DD4">
        <w:rPr>
          <w:rFonts w:ascii="Arial" w:hAnsi="Arial" w:cs="Arial"/>
          <w:color w:val="000000"/>
        </w:rPr>
        <w:t xml:space="preserve">s and our duty of care. The policy and procedures are available to parents and carers </w:t>
      </w:r>
      <w:r w:rsidRPr="00BB37F6">
        <w:rPr>
          <w:rFonts w:ascii="Arial" w:hAnsi="Arial" w:cs="Arial"/>
          <w:color w:val="000000"/>
        </w:rPr>
        <w:t>via the school website and a paper copy can be requested by contacting the school office.</w:t>
      </w:r>
      <w:r w:rsidR="004849D4">
        <w:rPr>
          <w:rFonts w:ascii="Arial" w:hAnsi="Arial" w:cs="Arial"/>
          <w:color w:val="000000"/>
        </w:rPr>
        <w:t xml:space="preserve"> </w:t>
      </w:r>
    </w:p>
    <w:p w14:paraId="78E2BCC6" w14:textId="478EF586" w:rsidR="009238B5" w:rsidRPr="000C1DD4" w:rsidRDefault="00EB77FA" w:rsidP="00A14B80">
      <w:pPr>
        <w:pStyle w:val="MediumGrid1-Accent21"/>
        <w:numPr>
          <w:ilvl w:val="0"/>
          <w:numId w:val="71"/>
        </w:numPr>
        <w:rPr>
          <w:rFonts w:ascii="Arial" w:hAnsi="Arial" w:cs="Arial"/>
          <w:color w:val="000000"/>
        </w:rPr>
      </w:pPr>
      <w:r w:rsidRPr="000C1DD4">
        <w:rPr>
          <w:rFonts w:ascii="Arial" w:hAnsi="Arial" w:cs="Arial"/>
          <w:color w:val="000000"/>
        </w:rPr>
        <w:t xml:space="preserve">The school website also provides access to a number of useful resources for parents and carers. These can be found in the 'Safeguarding' tab of the school's website. </w:t>
      </w:r>
    </w:p>
    <w:p w14:paraId="5ED86588" w14:textId="24F02302" w:rsidR="003A20DD" w:rsidRPr="00092850" w:rsidRDefault="00EB77FA" w:rsidP="00A14B80">
      <w:pPr>
        <w:pStyle w:val="MediumGrid1-Accent21"/>
        <w:numPr>
          <w:ilvl w:val="0"/>
          <w:numId w:val="71"/>
        </w:numPr>
        <w:rPr>
          <w:rFonts w:ascii="Arial" w:hAnsi="Arial" w:cs="Arial"/>
          <w:color w:val="000000"/>
        </w:rPr>
      </w:pPr>
      <w:r w:rsidRPr="000C1DD4">
        <w:rPr>
          <w:rFonts w:ascii="Arial" w:hAnsi="Arial" w:cs="Arial"/>
          <w:color w:val="000000"/>
        </w:rPr>
        <w:t xml:space="preserve">During </w:t>
      </w:r>
      <w:r w:rsidR="001E4887" w:rsidRPr="000C1DD4">
        <w:rPr>
          <w:rFonts w:ascii="Arial" w:hAnsi="Arial" w:cs="Arial"/>
          <w:color w:val="000000"/>
        </w:rPr>
        <w:t>pupil</w:t>
      </w:r>
      <w:r w:rsidRPr="000C1DD4">
        <w:rPr>
          <w:rFonts w:ascii="Arial" w:hAnsi="Arial" w:cs="Arial"/>
          <w:color w:val="000000"/>
        </w:rPr>
        <w:t xml:space="preserve"> induction meetings for parents and carers information will also be discussed about the school's safeguarding responsibilities.</w:t>
      </w:r>
    </w:p>
    <w:p w14:paraId="10CE2A12" w14:textId="77777777" w:rsidR="00416C66" w:rsidRDefault="00416C66" w:rsidP="00092850">
      <w:pPr>
        <w:outlineLvl w:val="0"/>
        <w:rPr>
          <w:rFonts w:ascii="Arial" w:hAnsi="Arial" w:cs="Arial"/>
          <w:b/>
          <w:color w:val="000000"/>
        </w:rPr>
      </w:pPr>
    </w:p>
    <w:p w14:paraId="7DDB3698" w14:textId="2E01A971" w:rsidR="007B2970" w:rsidRPr="00092850" w:rsidRDefault="00046919" w:rsidP="00092850">
      <w:pPr>
        <w:outlineLvl w:val="0"/>
        <w:rPr>
          <w:rFonts w:ascii="Arial" w:hAnsi="Arial" w:cs="Arial"/>
          <w:b/>
          <w:color w:val="000000"/>
        </w:rPr>
      </w:pPr>
      <w:r w:rsidRPr="00046919">
        <w:rPr>
          <w:rFonts w:ascii="Arial" w:hAnsi="Arial" w:cs="Arial"/>
          <w:b/>
          <w:color w:val="000000"/>
        </w:rPr>
        <w:lastRenderedPageBreak/>
        <w:t xml:space="preserve">3.3 </w:t>
      </w:r>
      <w:r w:rsidR="003A20DD" w:rsidRPr="00046919">
        <w:rPr>
          <w:rFonts w:ascii="Arial" w:hAnsi="Arial" w:cs="Arial"/>
          <w:b/>
          <w:color w:val="000000"/>
        </w:rPr>
        <w:t xml:space="preserve">Roles </w:t>
      </w:r>
      <w:r w:rsidR="00383C0A" w:rsidRPr="00046919">
        <w:rPr>
          <w:rFonts w:ascii="Arial" w:hAnsi="Arial" w:cs="Arial"/>
          <w:b/>
          <w:color w:val="000000"/>
        </w:rPr>
        <w:t>A</w:t>
      </w:r>
      <w:r w:rsidR="003A20DD" w:rsidRPr="00046919">
        <w:rPr>
          <w:rFonts w:ascii="Arial" w:hAnsi="Arial" w:cs="Arial"/>
          <w:b/>
          <w:color w:val="000000"/>
        </w:rPr>
        <w:t xml:space="preserve">nd </w:t>
      </w:r>
      <w:r w:rsidR="00383C0A" w:rsidRPr="00046919">
        <w:rPr>
          <w:rFonts w:ascii="Arial" w:hAnsi="Arial" w:cs="Arial"/>
          <w:b/>
          <w:color w:val="000000"/>
        </w:rPr>
        <w:t>R</w:t>
      </w:r>
      <w:r w:rsidR="003A20DD" w:rsidRPr="00046919">
        <w:rPr>
          <w:rFonts w:ascii="Arial" w:hAnsi="Arial" w:cs="Arial"/>
          <w:b/>
          <w:color w:val="000000"/>
        </w:rPr>
        <w:t>esponsibilities</w:t>
      </w:r>
    </w:p>
    <w:p w14:paraId="5DCA5D8D" w14:textId="3B33D491" w:rsidR="007B2970" w:rsidRPr="007B2970" w:rsidRDefault="005C0855" w:rsidP="00A14B80">
      <w:pPr>
        <w:numPr>
          <w:ilvl w:val="0"/>
          <w:numId w:val="82"/>
        </w:numPr>
        <w:rPr>
          <w:rFonts w:ascii="Arial" w:hAnsi="Arial" w:cs="Arial"/>
        </w:rPr>
      </w:pPr>
      <w:r w:rsidRPr="005A03E8">
        <w:rPr>
          <w:rFonts w:ascii="Arial" w:hAnsi="Arial" w:cs="Arial"/>
          <w:u w:val="single"/>
        </w:rPr>
        <w:t xml:space="preserve">The </w:t>
      </w:r>
      <w:r w:rsidR="007E3043">
        <w:rPr>
          <w:rFonts w:ascii="Arial" w:hAnsi="Arial" w:cs="Arial"/>
          <w:color w:val="000000"/>
          <w:u w:val="single"/>
        </w:rPr>
        <w:t>Trustees</w:t>
      </w:r>
      <w:r w:rsidR="004849D4" w:rsidRPr="000C6193">
        <w:rPr>
          <w:rFonts w:ascii="Arial" w:hAnsi="Arial" w:cs="Arial"/>
          <w:color w:val="000000"/>
        </w:rPr>
        <w:t xml:space="preserve"> </w:t>
      </w:r>
      <w:r w:rsidRPr="004849D4">
        <w:rPr>
          <w:rFonts w:ascii="Arial" w:hAnsi="Arial" w:cs="Arial"/>
          <w:color w:val="000000"/>
        </w:rPr>
        <w:t>have strategic leadership responsibility for safeguarding arrangements</w:t>
      </w:r>
      <w:r w:rsidR="00B733B3" w:rsidRPr="004849D4">
        <w:rPr>
          <w:rFonts w:ascii="Arial" w:hAnsi="Arial" w:cs="Arial"/>
          <w:color w:val="000000"/>
        </w:rPr>
        <w:t xml:space="preserve">, ensuring that policies, procedures and training are effective and comply with the law </w:t>
      </w:r>
      <w:r w:rsidR="003A20DD" w:rsidRPr="004849D4">
        <w:rPr>
          <w:rFonts w:ascii="Arial" w:hAnsi="Arial" w:cs="Arial"/>
        </w:rPr>
        <w:t>(</w:t>
      </w:r>
      <w:r w:rsidR="00B733B3" w:rsidRPr="004849D4">
        <w:rPr>
          <w:rFonts w:ascii="Arial" w:hAnsi="Arial" w:cs="Arial"/>
        </w:rPr>
        <w:t xml:space="preserve">Part 2 </w:t>
      </w:r>
      <w:r w:rsidR="00B733B3" w:rsidRPr="00036551">
        <w:rPr>
          <w:rFonts w:ascii="Arial" w:hAnsi="Arial" w:cs="Arial"/>
        </w:rPr>
        <w:t>KCSIE</w:t>
      </w:r>
      <w:r w:rsidR="003A20DD" w:rsidRPr="00036551">
        <w:rPr>
          <w:rFonts w:ascii="Arial" w:hAnsi="Arial" w:cs="Arial"/>
        </w:rPr>
        <w:t>).</w:t>
      </w:r>
    </w:p>
    <w:p w14:paraId="3773DF7C" w14:textId="54675244" w:rsidR="005C0855" w:rsidRDefault="00232E59" w:rsidP="00A14B80">
      <w:pPr>
        <w:numPr>
          <w:ilvl w:val="0"/>
          <w:numId w:val="82"/>
        </w:numPr>
        <w:rPr>
          <w:rFonts w:ascii="Arial" w:hAnsi="Arial" w:cs="Arial"/>
        </w:rPr>
      </w:pPr>
      <w:r w:rsidRPr="005A03E8">
        <w:rPr>
          <w:rFonts w:ascii="Arial" w:hAnsi="Arial" w:cs="Arial"/>
          <w:u w:val="single"/>
        </w:rPr>
        <w:t xml:space="preserve">The </w:t>
      </w:r>
      <w:r w:rsidRPr="007E3043">
        <w:rPr>
          <w:rFonts w:ascii="Arial" w:hAnsi="Arial" w:cs="Arial"/>
          <w:u w:val="single"/>
        </w:rPr>
        <w:t>Head teacher</w:t>
      </w:r>
      <w:r w:rsidRPr="004849D4">
        <w:rPr>
          <w:rFonts w:ascii="Arial" w:hAnsi="Arial" w:cs="Arial"/>
        </w:rPr>
        <w:t xml:space="preserve"> has a duty to ensure that the policies and procedures adopted by the governing body and proprietor are understood and followed by all staff</w:t>
      </w:r>
      <w:r w:rsidRPr="00677440">
        <w:rPr>
          <w:rFonts w:ascii="Arial" w:hAnsi="Arial" w:cs="Arial"/>
        </w:rPr>
        <w:t xml:space="preserve">. </w:t>
      </w:r>
      <w:r w:rsidR="007B2970" w:rsidRPr="00677440">
        <w:rPr>
          <w:rFonts w:ascii="Arial" w:hAnsi="Arial" w:cs="Arial"/>
        </w:rPr>
        <w:t>The Head teacher ensures the safeguarding team have time to engage in learning, audit and supervision.</w:t>
      </w:r>
      <w:r w:rsidR="007B2970">
        <w:rPr>
          <w:rFonts w:ascii="Arial" w:hAnsi="Arial" w:cs="Arial"/>
        </w:rPr>
        <w:t xml:space="preserve"> </w:t>
      </w:r>
    </w:p>
    <w:p w14:paraId="2A4054AE" w14:textId="77777777" w:rsidR="002A5E7B" w:rsidRPr="002A5E7B" w:rsidRDefault="005A03E8" w:rsidP="00A14B80">
      <w:pPr>
        <w:numPr>
          <w:ilvl w:val="0"/>
          <w:numId w:val="82"/>
        </w:numPr>
        <w:rPr>
          <w:rFonts w:ascii="Arial" w:hAnsi="Arial" w:cs="Arial"/>
          <w:i/>
          <w:iCs/>
        </w:rPr>
      </w:pPr>
      <w:r w:rsidRPr="00721CFD">
        <w:rPr>
          <w:rFonts w:ascii="Arial" w:hAnsi="Arial" w:cs="Arial"/>
          <w:u w:val="single"/>
        </w:rPr>
        <w:t>The Designated Safeguarding Lead</w:t>
      </w:r>
      <w:r w:rsidRPr="00721CFD">
        <w:rPr>
          <w:rFonts w:ascii="Arial" w:hAnsi="Arial" w:cs="Arial"/>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721CFD" w:rsidRDefault="005A03E8" w:rsidP="002A5E7B">
      <w:pPr>
        <w:ind w:left="720"/>
        <w:rPr>
          <w:rFonts w:ascii="Arial" w:hAnsi="Arial" w:cs="Arial"/>
          <w:i/>
          <w:iCs/>
        </w:rPr>
      </w:pPr>
      <w:r w:rsidRPr="005B72D4">
        <w:rPr>
          <w:rFonts w:ascii="Arial" w:hAnsi="Arial" w:cs="Arial"/>
          <w:i/>
          <w:iCs/>
        </w:rPr>
        <w:t>See KCSIE for further detail.</w:t>
      </w:r>
    </w:p>
    <w:p w14:paraId="7C1626E6" w14:textId="77777777" w:rsidR="00264D2D" w:rsidRPr="00264D2D" w:rsidRDefault="003A102D" w:rsidP="00A14B80">
      <w:pPr>
        <w:numPr>
          <w:ilvl w:val="0"/>
          <w:numId w:val="82"/>
        </w:numPr>
        <w:rPr>
          <w:rFonts w:ascii="Arial" w:hAnsi="Arial" w:cs="Arial"/>
          <w:color w:val="0B0C0C"/>
          <w:shd w:val="clear" w:color="auto" w:fill="FFFFFF"/>
        </w:rPr>
      </w:pPr>
      <w:r w:rsidRPr="00721CFD">
        <w:rPr>
          <w:rFonts w:ascii="Arial" w:hAnsi="Arial" w:cs="Arial"/>
          <w:u w:val="single"/>
        </w:rPr>
        <w:t xml:space="preserve">Staff </w:t>
      </w:r>
      <w:r w:rsidRPr="00721CFD">
        <w:rPr>
          <w:rFonts w:ascii="Arial" w:hAnsi="Arial" w:cs="Arial"/>
        </w:rPr>
        <w:t>have a duty to respond to safeguarding and child protection concerns in line with the procedures laid out in this policy and in the statutory guidance –</w:t>
      </w:r>
      <w:r w:rsidR="00264D2D">
        <w:rPr>
          <w:rFonts w:ascii="Arial" w:hAnsi="Arial" w:cs="Arial"/>
        </w:rPr>
        <w:t>KCSIE</w:t>
      </w:r>
    </w:p>
    <w:p w14:paraId="1814B16C" w14:textId="3E6489AB" w:rsidR="002D6252" w:rsidRPr="00721CFD" w:rsidRDefault="00917929" w:rsidP="00264D2D">
      <w:pPr>
        <w:ind w:left="720"/>
        <w:rPr>
          <w:rFonts w:ascii="Arial" w:hAnsi="Arial" w:cs="Arial"/>
          <w:color w:val="0B0C0C"/>
          <w:shd w:val="clear" w:color="auto" w:fill="FFFFFF"/>
        </w:rPr>
      </w:pPr>
      <w:r w:rsidRPr="00721CFD">
        <w:rPr>
          <w:rFonts w:ascii="Arial" w:hAnsi="Arial" w:cs="Arial"/>
          <w:color w:val="0B0C0C"/>
          <w:sz w:val="29"/>
          <w:szCs w:val="29"/>
          <w:shd w:val="clear" w:color="auto" w:fill="FFFFFF"/>
        </w:rPr>
        <w:t xml:space="preserve"> </w:t>
      </w:r>
      <w:r w:rsidR="002D6252" w:rsidRPr="00721CFD">
        <w:rPr>
          <w:rFonts w:ascii="Arial" w:hAnsi="Arial" w:cs="Arial"/>
          <w:b/>
          <w:bCs/>
          <w:color w:val="0B0C0C"/>
          <w:sz w:val="29"/>
          <w:szCs w:val="29"/>
          <w:shd w:val="clear" w:color="auto" w:fill="FFFFFF"/>
        </w:rPr>
        <w:t>‘</w:t>
      </w:r>
      <w:r w:rsidR="002D6252" w:rsidRPr="00721CFD">
        <w:rPr>
          <w:rFonts w:ascii="Arial" w:hAnsi="Arial" w:cs="Arial"/>
          <w:b/>
          <w:bCs/>
          <w:color w:val="0B0C0C"/>
          <w:shd w:val="clear" w:color="auto" w:fill="FFFFFF"/>
        </w:rPr>
        <w:t xml:space="preserve">All staff have a duty to do what is reasonable in all circumstances to </w:t>
      </w:r>
      <w:r w:rsidR="002D6252" w:rsidRPr="00036551">
        <w:rPr>
          <w:rFonts w:ascii="Arial" w:hAnsi="Arial" w:cs="Arial"/>
          <w:b/>
          <w:bCs/>
          <w:color w:val="0B0C0C"/>
          <w:shd w:val="clear" w:color="auto" w:fill="FFFFFF"/>
        </w:rPr>
        <w:t>safeguard and  promote the welfare of pupils and staff.’</w:t>
      </w:r>
      <w:r w:rsidR="002D6252" w:rsidRPr="00036551">
        <w:rPr>
          <w:rFonts w:ascii="Arial" w:hAnsi="Arial" w:cs="Arial"/>
          <w:color w:val="0B0C0C"/>
          <w:shd w:val="clear" w:color="auto" w:fill="FFFFFF"/>
        </w:rPr>
        <w:t xml:space="preserve"> </w:t>
      </w:r>
      <w:hyperlink r:id="rId45" w:history="1">
        <w:r w:rsidR="00264D2D">
          <w:rPr>
            <w:rStyle w:val="Hyperlink"/>
            <w:rFonts w:ascii="Arial" w:hAnsi="Arial" w:cs="Arial"/>
            <w:sz w:val="16"/>
            <w:szCs w:val="16"/>
            <w:shd w:val="clear" w:color="auto" w:fill="FFFFFF"/>
          </w:rPr>
          <w:t>(Teachers’ Standards)</w:t>
        </w:r>
      </w:hyperlink>
    </w:p>
    <w:p w14:paraId="78ACD076" w14:textId="77777777" w:rsidR="00416C66" w:rsidRDefault="00416C66" w:rsidP="003A20DD">
      <w:pPr>
        <w:rPr>
          <w:rFonts w:ascii="Arial" w:hAnsi="Arial" w:cs="Arial"/>
        </w:rPr>
      </w:pPr>
    </w:p>
    <w:p w14:paraId="7DB098AE" w14:textId="5030BC18" w:rsidR="005A03E8" w:rsidRDefault="00232E59" w:rsidP="003A20DD">
      <w:pPr>
        <w:rPr>
          <w:rFonts w:ascii="Arial" w:hAnsi="Arial" w:cs="Arial"/>
        </w:rPr>
      </w:pPr>
      <w:r w:rsidRPr="004849D4">
        <w:rPr>
          <w:rFonts w:ascii="Arial" w:hAnsi="Arial" w:cs="Arial"/>
        </w:rPr>
        <w:t>Governing bodies</w:t>
      </w:r>
      <w:r w:rsidR="005A03E8">
        <w:rPr>
          <w:rFonts w:ascii="Arial" w:hAnsi="Arial" w:cs="Arial"/>
        </w:rPr>
        <w:t xml:space="preserve">, </w:t>
      </w:r>
      <w:r w:rsidRPr="004849D4">
        <w:rPr>
          <w:rFonts w:ascii="Arial" w:hAnsi="Arial" w:cs="Arial"/>
        </w:rPr>
        <w:t>proprietors</w:t>
      </w:r>
      <w:r w:rsidR="005A03E8">
        <w:rPr>
          <w:rFonts w:ascii="Arial" w:hAnsi="Arial" w:cs="Arial"/>
        </w:rPr>
        <w:t xml:space="preserve">, </w:t>
      </w:r>
      <w:r w:rsidR="005A03E8" w:rsidRPr="00721CFD">
        <w:rPr>
          <w:rFonts w:ascii="Arial" w:hAnsi="Arial" w:cs="Arial"/>
        </w:rPr>
        <w:t xml:space="preserve">the Headteachers/Principal and the </w:t>
      </w:r>
      <w:r w:rsidR="003A102D" w:rsidRPr="00721CFD">
        <w:rPr>
          <w:rFonts w:ascii="Arial" w:hAnsi="Arial" w:cs="Arial"/>
        </w:rPr>
        <w:t>safeguarding team</w:t>
      </w:r>
      <w:r w:rsidRPr="00721CFD">
        <w:rPr>
          <w:rFonts w:ascii="Arial" w:hAnsi="Arial" w:cs="Arial"/>
        </w:rPr>
        <w:t xml:space="preserve"> </w:t>
      </w:r>
      <w:r w:rsidR="005A03E8" w:rsidRPr="00721CFD">
        <w:rPr>
          <w:rFonts w:ascii="Arial" w:hAnsi="Arial" w:cs="Arial"/>
        </w:rPr>
        <w:t>work together to</w:t>
      </w:r>
      <w:r w:rsidRPr="00721CFD">
        <w:rPr>
          <w:rFonts w:ascii="Arial" w:hAnsi="Arial" w:cs="Arial"/>
        </w:rPr>
        <w:t xml:space="preserve"> ensure they facilitate</w:t>
      </w:r>
      <w:r w:rsidRPr="004849D4">
        <w:rPr>
          <w:rFonts w:ascii="Arial" w:hAnsi="Arial" w:cs="Arial"/>
        </w:rPr>
        <w:t xml:space="preserve"> a whole school approach to safeguarding. This means ensuring safeguarding and child protection are at the forefront and underpin all relevant aspects of process and policy development. </w:t>
      </w:r>
    </w:p>
    <w:p w14:paraId="159B65D6" w14:textId="4D1A2E64" w:rsidR="00B6264D" w:rsidRPr="00B6264D" w:rsidRDefault="00B6264D" w:rsidP="00B6264D">
      <w:pPr>
        <w:contextualSpacing/>
        <w:rPr>
          <w:rFonts w:ascii="Arial" w:hAnsi="Arial" w:cs="Arial"/>
          <w:bCs/>
          <w:color w:val="000000" w:themeColor="text1"/>
        </w:rPr>
      </w:pPr>
      <w:r w:rsidRPr="005B72D4">
        <w:rPr>
          <w:rFonts w:ascii="Arial" w:hAnsi="Arial" w:cs="Arial"/>
          <w:bCs/>
          <w:color w:val="000000" w:themeColor="text1"/>
        </w:rPr>
        <w:t>They take positive action, where it can be shown that it is proportionate, to deal with disadvantages affecting pupils or students with certain protected characteristics in order to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3CB5369E" w14:textId="38419F3C" w:rsidR="008805A2" w:rsidRPr="00AC7CC2" w:rsidRDefault="008805A2" w:rsidP="003A20DD">
      <w:pPr>
        <w:rPr>
          <w:rFonts w:ascii="Arial" w:hAnsi="Arial" w:cs="Arial"/>
        </w:rPr>
      </w:pPr>
      <w:r w:rsidRPr="004849D4">
        <w:rPr>
          <w:rFonts w:ascii="Arial" w:hAnsi="Arial" w:cs="Arial"/>
        </w:rPr>
        <w:t xml:space="preserve">Where there is a safeguarding concern, governing bodies, proprietors and the leadership team should strive to ensure that the child’s wishes and feelings are taken into account when determining what </w:t>
      </w:r>
      <w:r w:rsidRPr="00AC7CC2">
        <w:rPr>
          <w:rFonts w:ascii="Arial" w:hAnsi="Arial" w:cs="Arial"/>
        </w:rPr>
        <w:t>action to take and which services to provide.</w:t>
      </w:r>
    </w:p>
    <w:p w14:paraId="2056A92A" w14:textId="09497BED" w:rsidR="003A20DD" w:rsidRDefault="003A20DD" w:rsidP="003A20DD">
      <w:pPr>
        <w:rPr>
          <w:rFonts w:ascii="Arial" w:hAnsi="Arial" w:cs="Arial"/>
        </w:rPr>
      </w:pPr>
      <w:r w:rsidRPr="00AC7CC2">
        <w:rPr>
          <w:rFonts w:ascii="Arial" w:hAnsi="Arial" w:cs="Arial"/>
        </w:rPr>
        <w:t xml:space="preserve">The school completes </w:t>
      </w:r>
      <w:r w:rsidR="00AC7CC2">
        <w:rPr>
          <w:rFonts w:ascii="Arial" w:hAnsi="Arial" w:cs="Arial"/>
        </w:rPr>
        <w:t xml:space="preserve">a self-evaluation using Evaluate My School and </w:t>
      </w:r>
      <w:r w:rsidRPr="00AC7CC2">
        <w:rPr>
          <w:rFonts w:ascii="Arial" w:hAnsi="Arial" w:cs="Arial"/>
        </w:rPr>
        <w:t>an annual audit of safeguarding</w:t>
      </w:r>
      <w:r w:rsidR="00B733B3" w:rsidRPr="00AC7CC2">
        <w:rPr>
          <w:rFonts w:ascii="Arial" w:hAnsi="Arial" w:cs="Arial"/>
        </w:rPr>
        <w:t xml:space="preserve"> for the local authority</w:t>
      </w:r>
      <w:r w:rsidRPr="00AC7CC2">
        <w:rPr>
          <w:rFonts w:ascii="Arial" w:hAnsi="Arial" w:cs="Arial"/>
        </w:rPr>
        <w:t xml:space="preserve">, in partnership with the link safeguarding </w:t>
      </w:r>
      <w:r w:rsidR="00B733B3" w:rsidRPr="00AC7CC2">
        <w:rPr>
          <w:rFonts w:ascii="Arial" w:hAnsi="Arial" w:cs="Arial"/>
        </w:rPr>
        <w:t>g</w:t>
      </w:r>
      <w:r w:rsidRPr="00AC7CC2">
        <w:rPr>
          <w:rFonts w:ascii="Arial" w:hAnsi="Arial" w:cs="Arial"/>
        </w:rPr>
        <w:t>overnor. Th</w:t>
      </w:r>
      <w:r w:rsidR="00AC7CC2">
        <w:rPr>
          <w:rFonts w:ascii="Arial" w:hAnsi="Arial" w:cs="Arial"/>
        </w:rPr>
        <w:t>ese</w:t>
      </w:r>
      <w:r w:rsidRPr="00AC7CC2">
        <w:rPr>
          <w:rFonts w:ascii="Arial" w:hAnsi="Arial" w:cs="Arial"/>
        </w:rPr>
        <w:t xml:space="preserve"> self-evaluation</w:t>
      </w:r>
      <w:r w:rsidR="00AC7CC2">
        <w:rPr>
          <w:rFonts w:ascii="Arial" w:hAnsi="Arial" w:cs="Arial"/>
        </w:rPr>
        <w:t>s are</w:t>
      </w:r>
      <w:r w:rsidRPr="00AC7CC2">
        <w:rPr>
          <w:rFonts w:ascii="Arial" w:hAnsi="Arial" w:cs="Arial"/>
        </w:rPr>
        <w:t xml:space="preserve"> quality assured with a visit from an independent consultant</w:t>
      </w:r>
      <w:r w:rsidR="00AC7CC2" w:rsidRPr="00AC7CC2">
        <w:rPr>
          <w:rFonts w:ascii="Arial" w:hAnsi="Arial" w:cs="Arial"/>
        </w:rPr>
        <w:t xml:space="preserve"> or</w:t>
      </w:r>
      <w:r w:rsidR="00AC7CC2">
        <w:rPr>
          <w:rFonts w:ascii="Arial" w:hAnsi="Arial" w:cs="Arial"/>
        </w:rPr>
        <w:t xml:space="preserve"> the Trust’s safeguarding lead. </w:t>
      </w:r>
      <w:r w:rsidRPr="000C1DD4">
        <w:rPr>
          <w:rFonts w:ascii="Arial" w:hAnsi="Arial" w:cs="Arial"/>
        </w:rPr>
        <w:t xml:space="preserve">Where weaknesses or areas for development are identified, the Governing Body monitors the implementation and impact of identified actions to address these issues. </w:t>
      </w:r>
      <w:r w:rsidR="007E77DA" w:rsidRPr="000C1DD4">
        <w:rPr>
          <w:rFonts w:ascii="Arial" w:hAnsi="Arial" w:cs="Arial"/>
        </w:rPr>
        <w:t xml:space="preserve">The </w:t>
      </w:r>
      <w:r w:rsidR="007E77DA" w:rsidRPr="00AC7CC2">
        <w:rPr>
          <w:rFonts w:ascii="Arial" w:hAnsi="Arial" w:cs="Arial"/>
        </w:rPr>
        <w:t>Head teacher</w:t>
      </w:r>
      <w:r w:rsidR="007E77DA" w:rsidRPr="000C1DD4">
        <w:rPr>
          <w:rFonts w:ascii="Arial" w:hAnsi="Arial" w:cs="Arial"/>
        </w:rPr>
        <w:t xml:space="preserve"> provides a safeguarding report as part of the </w:t>
      </w:r>
      <w:r w:rsidR="007E77DA" w:rsidRPr="00AC7CC2">
        <w:rPr>
          <w:rFonts w:ascii="Arial" w:hAnsi="Arial" w:cs="Arial"/>
        </w:rPr>
        <w:t>Head</w:t>
      </w:r>
      <w:r w:rsidR="00AC7CC2">
        <w:rPr>
          <w:rFonts w:ascii="Arial" w:hAnsi="Arial" w:cs="Arial"/>
        </w:rPr>
        <w:t xml:space="preserve"> </w:t>
      </w:r>
      <w:r w:rsidR="007E77DA" w:rsidRPr="00AC7CC2">
        <w:rPr>
          <w:rFonts w:ascii="Arial" w:hAnsi="Arial" w:cs="Arial"/>
        </w:rPr>
        <w:t>teacher’s</w:t>
      </w:r>
      <w:r w:rsidR="007E77DA" w:rsidRPr="000C1DD4">
        <w:rPr>
          <w:rFonts w:ascii="Arial" w:hAnsi="Arial" w:cs="Arial"/>
        </w:rPr>
        <w:t xml:space="preserve"> report to Governors</w:t>
      </w:r>
      <w:r w:rsidR="00CB7623">
        <w:rPr>
          <w:rFonts w:ascii="Arial" w:hAnsi="Arial" w:cs="Arial"/>
        </w:rPr>
        <w:t>.</w:t>
      </w:r>
    </w:p>
    <w:p w14:paraId="431F0870" w14:textId="526DDF8F" w:rsidR="00E253D3" w:rsidRDefault="00E253D3" w:rsidP="003A20DD">
      <w:pPr>
        <w:rPr>
          <w:rFonts w:ascii="Arial" w:hAnsi="Arial" w:cs="Arial"/>
        </w:rPr>
      </w:pPr>
    </w:p>
    <w:p w14:paraId="5C264E89" w14:textId="449FB297" w:rsidR="00BB37F6" w:rsidRDefault="00BB37F6" w:rsidP="003A20DD">
      <w:pPr>
        <w:rPr>
          <w:rFonts w:ascii="Arial" w:hAnsi="Arial" w:cs="Arial"/>
        </w:rPr>
      </w:pPr>
    </w:p>
    <w:p w14:paraId="3D931602" w14:textId="4EC02BAF" w:rsidR="00BB37F6" w:rsidRDefault="00BB37F6" w:rsidP="003A20DD">
      <w:pPr>
        <w:rPr>
          <w:rFonts w:ascii="Arial" w:hAnsi="Arial" w:cs="Arial"/>
        </w:rPr>
      </w:pPr>
    </w:p>
    <w:p w14:paraId="3D58B410" w14:textId="77777777" w:rsidR="00BB37F6" w:rsidRDefault="00BB37F6" w:rsidP="003A20DD">
      <w:pPr>
        <w:rPr>
          <w:rFonts w:ascii="Arial" w:hAnsi="Arial" w:cs="Arial"/>
        </w:rPr>
      </w:pPr>
    </w:p>
    <w:p w14:paraId="381FFA24" w14:textId="77777777" w:rsidR="007B2970" w:rsidRPr="00046919" w:rsidRDefault="00046919" w:rsidP="007B2970">
      <w:pPr>
        <w:rPr>
          <w:rFonts w:ascii="Arial" w:hAnsi="Arial" w:cs="Arial"/>
          <w:b/>
          <w:color w:val="000000"/>
        </w:rPr>
      </w:pPr>
      <w:r w:rsidRPr="00046919">
        <w:rPr>
          <w:rFonts w:ascii="Arial" w:hAnsi="Arial" w:cs="Arial"/>
          <w:b/>
          <w:color w:val="000000"/>
        </w:rPr>
        <w:lastRenderedPageBreak/>
        <w:t xml:space="preserve">3.4 </w:t>
      </w:r>
      <w:r w:rsidR="007B2970" w:rsidRPr="00046919">
        <w:rPr>
          <w:rFonts w:ascii="Arial" w:hAnsi="Arial" w:cs="Arial"/>
          <w:b/>
          <w:color w:val="000000"/>
        </w:rPr>
        <w:t>Safeguarding Supervision</w:t>
      </w:r>
    </w:p>
    <w:p w14:paraId="1E08B86D" w14:textId="77777777" w:rsidR="007B2970" w:rsidRPr="000C1DD4" w:rsidRDefault="007B2970" w:rsidP="007B2970">
      <w:pPr>
        <w:rPr>
          <w:rFonts w:ascii="Arial" w:hAnsi="Arial" w:cs="Arial"/>
        </w:rPr>
      </w:pPr>
      <w:r w:rsidRPr="000C1DD4">
        <w:rPr>
          <w:rFonts w:ascii="Arial" w:hAnsi="Arial" w:cs="Arial"/>
        </w:rPr>
        <w:t>All staff working in this school have a responsibility to safeguard the children in their care. Staff can only achieve this effectively if they:-</w:t>
      </w:r>
    </w:p>
    <w:p w14:paraId="4F97E5CB" w14:textId="77777777" w:rsidR="007B2970" w:rsidRPr="000C1DD4" w:rsidRDefault="007B2970" w:rsidP="007B2970">
      <w:pPr>
        <w:rPr>
          <w:rFonts w:ascii="Arial" w:hAnsi="Arial" w:cs="Arial"/>
        </w:rPr>
      </w:pPr>
      <w:r w:rsidRPr="000C1DD4">
        <w:rPr>
          <w:rFonts w:ascii="Arial" w:hAnsi="Arial" w:cs="Arial"/>
        </w:rPr>
        <w:t>• are clear about what is expected of them</w:t>
      </w:r>
    </w:p>
    <w:p w14:paraId="11577F6E" w14:textId="77777777" w:rsidR="007B2970" w:rsidRPr="000C1DD4" w:rsidRDefault="007B2970" w:rsidP="007B2970">
      <w:pPr>
        <w:rPr>
          <w:rFonts w:ascii="Arial" w:hAnsi="Arial" w:cs="Arial"/>
        </w:rPr>
      </w:pPr>
      <w:r w:rsidRPr="000C1DD4">
        <w:rPr>
          <w:rFonts w:ascii="Arial" w:hAnsi="Arial" w:cs="Arial"/>
        </w:rPr>
        <w:t>• have the skills, knowledge, behaviours, values and attitudes to carry out their role</w:t>
      </w:r>
    </w:p>
    <w:p w14:paraId="64C05AE7" w14:textId="77777777" w:rsidR="007B2970" w:rsidRPr="000C1DD4" w:rsidRDefault="007B2970" w:rsidP="007B2970">
      <w:pPr>
        <w:rPr>
          <w:rFonts w:ascii="Arial" w:hAnsi="Arial" w:cs="Arial"/>
        </w:rPr>
      </w:pPr>
      <w:r w:rsidRPr="000C1DD4">
        <w:rPr>
          <w:rFonts w:ascii="Arial" w:hAnsi="Arial" w:cs="Arial"/>
        </w:rPr>
        <w:t>• are fully supported in their role and managed effectively</w:t>
      </w:r>
    </w:p>
    <w:p w14:paraId="4C56B475" w14:textId="71258DFB" w:rsidR="007B2970" w:rsidRDefault="007B2970" w:rsidP="007B2970">
      <w:pPr>
        <w:pStyle w:val="MediumGrid1-Accent21"/>
        <w:ind w:left="0"/>
        <w:outlineLvl w:val="0"/>
        <w:rPr>
          <w:rFonts w:ascii="Arial" w:hAnsi="Arial" w:cs="Arial"/>
          <w:i/>
          <w:color w:val="FF0000"/>
        </w:rPr>
      </w:pPr>
      <w:r w:rsidRPr="000C1DD4">
        <w:rPr>
          <w:rFonts w:ascii="Arial" w:hAnsi="Arial" w:cs="Arial"/>
        </w:rPr>
        <w:t>Safeguarding supervision is available for any member of staff as required. Members of the safeguarding team receive planned safeguarding supervisio</w:t>
      </w:r>
      <w:r w:rsidR="00BB37F6">
        <w:rPr>
          <w:rFonts w:ascii="Arial" w:hAnsi="Arial" w:cs="Arial"/>
        </w:rPr>
        <w:t>n. This happens monthly as part of Safeguarding Team meetings.</w:t>
      </w:r>
    </w:p>
    <w:p w14:paraId="3555BEB4" w14:textId="77777777" w:rsidR="007B2970" w:rsidRDefault="007B2970" w:rsidP="007B2970">
      <w:pPr>
        <w:pStyle w:val="MediumGrid1-Accent21"/>
        <w:ind w:left="0"/>
        <w:outlineLvl w:val="0"/>
        <w:rPr>
          <w:rFonts w:ascii="Arial" w:hAnsi="Arial" w:cs="Arial"/>
          <w:i/>
          <w:color w:val="FF0000"/>
        </w:rPr>
      </w:pPr>
    </w:p>
    <w:p w14:paraId="09939A19" w14:textId="0F009B56" w:rsidR="00416C66" w:rsidRPr="00BB37F6" w:rsidRDefault="007B2970" w:rsidP="00BB37F6">
      <w:pPr>
        <w:pStyle w:val="MediumGrid1-Accent21"/>
        <w:ind w:left="0"/>
        <w:outlineLvl w:val="0"/>
        <w:rPr>
          <w:rFonts w:ascii="Arial" w:hAnsi="Arial" w:cs="Arial"/>
          <w:iCs/>
          <w:color w:val="000000"/>
        </w:rPr>
      </w:pPr>
      <w:r w:rsidRPr="00CB10A1">
        <w:rPr>
          <w:rFonts w:ascii="Arial" w:hAnsi="Arial" w:cs="Arial"/>
          <w:iCs/>
          <w:color w:val="000000"/>
        </w:rPr>
        <w:t>Regular, planned safeguarding supervision is vital to ensure</w:t>
      </w:r>
      <w:r w:rsidR="00EE1422" w:rsidRPr="00CB10A1">
        <w:rPr>
          <w:rFonts w:ascii="Arial" w:hAnsi="Arial" w:cs="Arial"/>
          <w:iCs/>
          <w:color w:val="000000"/>
        </w:rPr>
        <w:t xml:space="preserve"> that there are opportunities for reflection and analysis of information as part of the decision-making process. Constructive challenge is encouraged, especially where assumptions are made and differences are resolved in a restorative and respectful way.</w:t>
      </w:r>
      <w:r w:rsidR="00EE1422" w:rsidRPr="007E201F">
        <w:rPr>
          <w:rFonts w:ascii="Arial" w:hAnsi="Arial" w:cs="Arial"/>
          <w:iCs/>
          <w:color w:val="000000"/>
        </w:rPr>
        <w:t xml:space="preserve"> </w:t>
      </w:r>
    </w:p>
    <w:p w14:paraId="11FC2A47" w14:textId="77777777" w:rsidR="00B512AC" w:rsidRDefault="00B512AC" w:rsidP="003A20DD">
      <w:pPr>
        <w:rPr>
          <w:rFonts w:ascii="Arial" w:hAnsi="Arial" w:cs="Arial"/>
          <w:b/>
          <w:bCs/>
        </w:rPr>
      </w:pPr>
    </w:p>
    <w:p w14:paraId="2DEEE6A3" w14:textId="0D305366" w:rsidR="006B6BC0" w:rsidRPr="00CB10A1" w:rsidRDefault="00046919" w:rsidP="003A20DD">
      <w:pPr>
        <w:rPr>
          <w:rFonts w:ascii="Arial" w:hAnsi="Arial" w:cs="Arial"/>
          <w:b/>
          <w:bCs/>
        </w:rPr>
      </w:pPr>
      <w:r w:rsidRPr="00CB10A1">
        <w:rPr>
          <w:rFonts w:ascii="Arial" w:hAnsi="Arial" w:cs="Arial"/>
          <w:b/>
          <w:bCs/>
        </w:rPr>
        <w:t xml:space="preserve">3.5 </w:t>
      </w:r>
      <w:r w:rsidR="006B6BC0" w:rsidRPr="00CB10A1">
        <w:rPr>
          <w:rFonts w:ascii="Arial" w:hAnsi="Arial" w:cs="Arial"/>
          <w:b/>
          <w:bCs/>
        </w:rPr>
        <w:t>Use of school premises</w:t>
      </w:r>
    </w:p>
    <w:p w14:paraId="4112D4E7" w14:textId="77777777" w:rsidR="005F59DE" w:rsidRPr="005F59DE" w:rsidRDefault="005F59DE" w:rsidP="003A20DD">
      <w:pPr>
        <w:rPr>
          <w:rFonts w:ascii="Arial" w:hAnsi="Arial" w:cs="Arial"/>
          <w:i/>
          <w:iCs/>
          <w:sz w:val="16"/>
          <w:szCs w:val="16"/>
        </w:rPr>
      </w:pPr>
      <w:r w:rsidRPr="00CB10A1">
        <w:rPr>
          <w:rFonts w:ascii="Arial" w:hAnsi="Arial" w:cs="Arial"/>
          <w:i/>
          <w:iCs/>
          <w:sz w:val="16"/>
          <w:szCs w:val="16"/>
        </w:rPr>
        <w:t xml:space="preserve">See also </w:t>
      </w:r>
      <w:hyperlink r:id="rId46" w:history="1">
        <w:r w:rsidRPr="00CB10A1">
          <w:rPr>
            <w:rStyle w:val="Hyperlink"/>
            <w:rFonts w:ascii="Arial" w:hAnsi="Arial" w:cs="Arial"/>
            <w:i/>
            <w:iCs/>
            <w:sz w:val="16"/>
            <w:szCs w:val="16"/>
          </w:rPr>
          <w:t>‘After-school clubs, community activities and tuition:</w:t>
        </w:r>
        <w:r w:rsidR="002B4148" w:rsidRPr="00CB10A1">
          <w:rPr>
            <w:rStyle w:val="Hyperlink"/>
            <w:rFonts w:ascii="Arial" w:hAnsi="Arial" w:cs="Arial"/>
            <w:i/>
            <w:iCs/>
            <w:sz w:val="16"/>
            <w:szCs w:val="16"/>
          </w:rPr>
          <w:t xml:space="preserve"> </w:t>
        </w:r>
        <w:r w:rsidRPr="00CB10A1">
          <w:rPr>
            <w:rStyle w:val="Hyperlink"/>
            <w:rFonts w:ascii="Arial" w:hAnsi="Arial" w:cs="Arial"/>
            <w:i/>
            <w:iCs/>
            <w:sz w:val="16"/>
            <w:szCs w:val="16"/>
          </w:rPr>
          <w:t>safeguarding guidance for providers</w:t>
        </w:r>
      </w:hyperlink>
    </w:p>
    <w:p w14:paraId="33CE5716" w14:textId="77777777" w:rsidR="003A20DD" w:rsidRPr="000C1DD4" w:rsidRDefault="003A20DD" w:rsidP="003A20DD">
      <w:pPr>
        <w:rPr>
          <w:rFonts w:ascii="Arial" w:hAnsi="Arial" w:cs="Arial"/>
        </w:rPr>
      </w:pPr>
      <w:r w:rsidRPr="000C1DD4">
        <w:rPr>
          <w:rFonts w:ascii="Arial" w:hAnsi="Arial" w:cs="Arial"/>
        </w:rPr>
        <w:t>Where external organisations use the school premises, both within the school day and outside of school hours, the Governing Body has a responsibility to:-</w:t>
      </w:r>
    </w:p>
    <w:p w14:paraId="0DEFB479" w14:textId="77777777" w:rsidR="003A20DD" w:rsidRPr="000C1DD4" w:rsidRDefault="003A20DD" w:rsidP="003A20DD">
      <w:pPr>
        <w:rPr>
          <w:rFonts w:ascii="Arial" w:hAnsi="Arial" w:cs="Arial"/>
        </w:rPr>
      </w:pPr>
      <w:r w:rsidRPr="000C1DD4">
        <w:rPr>
          <w:rFonts w:ascii="Arial" w:hAnsi="Arial" w:cs="Arial"/>
        </w:rPr>
        <w:t xml:space="preserve">* seek assurance that the body concerned has appropriate policies and procedures in place in regard to safeguarding </w:t>
      </w:r>
      <w:r w:rsidR="001E4887" w:rsidRPr="000C1DD4">
        <w:rPr>
          <w:rFonts w:ascii="Arial" w:hAnsi="Arial" w:cs="Arial"/>
        </w:rPr>
        <w:t>pupils</w:t>
      </w:r>
      <w:r w:rsidR="00721CFD" w:rsidRPr="00036551">
        <w:rPr>
          <w:rFonts w:ascii="Arial" w:hAnsi="Arial" w:cs="Arial"/>
        </w:rPr>
        <w:t>. This includes checking that the organisation’s safeguarding policy is fit for purpose and includes procedures for reporting concerns about adults who may work/volunteer with children.</w:t>
      </w:r>
      <w:r w:rsidR="00721CFD">
        <w:rPr>
          <w:rFonts w:ascii="Arial" w:hAnsi="Arial" w:cs="Arial"/>
        </w:rPr>
        <w:t xml:space="preserve"> </w:t>
      </w:r>
      <w:r w:rsidRPr="000C1DD4">
        <w:rPr>
          <w:rFonts w:ascii="Arial" w:hAnsi="Arial" w:cs="Arial"/>
        </w:rPr>
        <w:t xml:space="preserve"> </w:t>
      </w:r>
    </w:p>
    <w:p w14:paraId="3FEB3264" w14:textId="77777777" w:rsidR="00683DC7" w:rsidRDefault="003A20DD" w:rsidP="00A83805">
      <w:pPr>
        <w:rPr>
          <w:rFonts w:ascii="Arial" w:hAnsi="Arial" w:cs="Arial"/>
        </w:rPr>
      </w:pPr>
      <w:r w:rsidRPr="000C1DD4">
        <w:rPr>
          <w:rFonts w:ascii="Arial" w:hAnsi="Arial" w:cs="Arial"/>
        </w:rPr>
        <w:t xml:space="preserve">* ensure that the appropriate level of safer recruitment checks have been completed on staff working for the organisation </w:t>
      </w:r>
    </w:p>
    <w:p w14:paraId="372937A9" w14:textId="43490CF6" w:rsidR="00AC0827" w:rsidRPr="00AC0827" w:rsidRDefault="00AC0827" w:rsidP="00AC0827">
      <w:pPr>
        <w:pStyle w:val="MediumGrid1-Accent21"/>
        <w:ind w:left="0"/>
        <w:rPr>
          <w:rFonts w:ascii="Arial" w:hAnsi="Arial" w:cs="Arial"/>
          <w:color w:val="000000"/>
        </w:rPr>
      </w:pPr>
      <w:r w:rsidRPr="00B25B22">
        <w:rPr>
          <w:rFonts w:ascii="Arial" w:hAnsi="Arial" w:cs="Arial"/>
        </w:rPr>
        <w:t xml:space="preserve">* ensure that </w:t>
      </w:r>
      <w:r w:rsidRPr="00B25B22">
        <w:rPr>
          <w:rFonts w:ascii="Arial" w:hAnsi="Arial" w:cs="Arial"/>
          <w:color w:val="000000"/>
        </w:rPr>
        <w:t>visitors who speak to pupils are informed about our ethos and safeguarding procedures. We undertake due diligence to ensure that visiting speakers are appropriate.</w:t>
      </w:r>
      <w:r w:rsidRPr="000C1DD4">
        <w:rPr>
          <w:rFonts w:ascii="Arial" w:hAnsi="Arial" w:cs="Arial"/>
          <w:color w:val="000000"/>
        </w:rPr>
        <w:t xml:space="preserve"> </w:t>
      </w:r>
    </w:p>
    <w:p w14:paraId="10FB0D71" w14:textId="77777777" w:rsidR="00B512AC" w:rsidRDefault="00B512AC" w:rsidP="00A83805">
      <w:pPr>
        <w:rPr>
          <w:rFonts w:ascii="Arial" w:hAnsi="Arial" w:cs="Arial"/>
          <w:b/>
          <w:color w:val="000000"/>
        </w:rPr>
      </w:pPr>
    </w:p>
    <w:p w14:paraId="35E1B64E" w14:textId="3457378E" w:rsidR="00A83805" w:rsidRPr="000C1DD4" w:rsidRDefault="00046919" w:rsidP="00A83805">
      <w:pPr>
        <w:rPr>
          <w:rFonts w:ascii="Arial" w:hAnsi="Arial" w:cs="Arial"/>
          <w:b/>
          <w:color w:val="000000"/>
        </w:rPr>
      </w:pPr>
      <w:r>
        <w:rPr>
          <w:rFonts w:ascii="Arial" w:hAnsi="Arial" w:cs="Arial"/>
          <w:b/>
          <w:color w:val="000000"/>
        </w:rPr>
        <w:t xml:space="preserve">3.6 </w:t>
      </w:r>
      <w:r w:rsidR="00A83805" w:rsidRPr="000C1DD4">
        <w:rPr>
          <w:rFonts w:ascii="Arial" w:hAnsi="Arial" w:cs="Arial"/>
          <w:b/>
          <w:color w:val="000000"/>
        </w:rPr>
        <w:t>Safer Recruitment Procedures</w:t>
      </w:r>
    </w:p>
    <w:p w14:paraId="2F1B9FB6" w14:textId="6E34FA9E" w:rsidR="006B6BC0" w:rsidRPr="005B72D4" w:rsidRDefault="006B6BC0" w:rsidP="00A83805">
      <w:pPr>
        <w:rPr>
          <w:rFonts w:ascii="Arial" w:hAnsi="Arial" w:cs="Arial"/>
          <w:bCs/>
          <w:i/>
          <w:iCs/>
          <w:color w:val="000000"/>
          <w:sz w:val="16"/>
          <w:szCs w:val="16"/>
        </w:rPr>
      </w:pPr>
      <w:r w:rsidRPr="005B72D4">
        <w:rPr>
          <w:rFonts w:ascii="Arial" w:hAnsi="Arial" w:cs="Arial"/>
          <w:bCs/>
          <w:i/>
          <w:iCs/>
          <w:color w:val="000000"/>
          <w:sz w:val="16"/>
          <w:szCs w:val="16"/>
        </w:rPr>
        <w:t xml:space="preserve">See Part 3 KCSIE </w:t>
      </w:r>
    </w:p>
    <w:p w14:paraId="26D09AC7" w14:textId="7324B724" w:rsidR="00D47D05" w:rsidRPr="005B72D4" w:rsidRDefault="00A83805" w:rsidP="00A83805">
      <w:pPr>
        <w:rPr>
          <w:rFonts w:ascii="Arial" w:hAnsi="Arial" w:cs="Arial"/>
          <w:color w:val="000000"/>
        </w:rPr>
      </w:pPr>
      <w:r w:rsidRPr="005B72D4">
        <w:rPr>
          <w:rFonts w:ascii="Arial" w:hAnsi="Arial" w:cs="Arial"/>
          <w:color w:val="000000"/>
        </w:rPr>
        <w:t xml:space="preserve">This school works in line with Part 3 of Keeping </w:t>
      </w:r>
      <w:r w:rsidR="00294CA8" w:rsidRPr="005B72D4">
        <w:rPr>
          <w:rFonts w:ascii="Arial" w:hAnsi="Arial" w:cs="Arial"/>
          <w:color w:val="000000"/>
        </w:rPr>
        <w:t>Children</w:t>
      </w:r>
      <w:r w:rsidRPr="005B72D4">
        <w:rPr>
          <w:rFonts w:ascii="Arial" w:hAnsi="Arial" w:cs="Arial"/>
          <w:color w:val="000000"/>
        </w:rPr>
        <w:t xml:space="preserve"> Safe In Education</w:t>
      </w:r>
      <w:r w:rsidR="00D47D05" w:rsidRPr="005B72D4">
        <w:rPr>
          <w:rFonts w:ascii="Arial" w:hAnsi="Arial" w:cs="Arial"/>
          <w:color w:val="000000"/>
        </w:rPr>
        <w:t>.</w:t>
      </w:r>
    </w:p>
    <w:p w14:paraId="1DB3A5D1" w14:textId="77777777" w:rsidR="00A83805" w:rsidRPr="005B72D4" w:rsidRDefault="00A83805" w:rsidP="00A83805">
      <w:pPr>
        <w:rPr>
          <w:rFonts w:ascii="Arial" w:hAnsi="Arial" w:cs="Arial"/>
          <w:color w:val="000000"/>
        </w:rPr>
      </w:pPr>
      <w:r w:rsidRPr="005B72D4">
        <w:rPr>
          <w:rFonts w:ascii="Arial" w:hAnsi="Arial" w:cs="Arial"/>
          <w:color w:val="000000"/>
        </w:rPr>
        <w:t>Checks completed on all staff and regular volunteers</w:t>
      </w:r>
    </w:p>
    <w:p w14:paraId="0FED0A1C"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 xml:space="preserve">An enhanced DBS certificate, which includes barred list information, is required for any staff who will be engaging in regulated activity (working unsupervised with </w:t>
      </w:r>
      <w:r w:rsidR="00294CA8" w:rsidRPr="005B72D4">
        <w:rPr>
          <w:rFonts w:ascii="Arial" w:hAnsi="Arial" w:cs="Arial"/>
          <w:color w:val="000000"/>
        </w:rPr>
        <w:t>children</w:t>
      </w:r>
      <w:r w:rsidRPr="005B72D4">
        <w:rPr>
          <w:rFonts w:ascii="Arial" w:hAnsi="Arial" w:cs="Arial"/>
          <w:color w:val="000000"/>
        </w:rPr>
        <w:t>). This is required for any staff employed since 2002. Prior to this staff were checked against List 99.</w:t>
      </w:r>
      <w:r w:rsidR="000B0B39" w:rsidRPr="005B72D4">
        <w:rPr>
          <w:rFonts w:ascii="Arial" w:hAnsi="Arial" w:cs="Arial"/>
          <w:color w:val="000000"/>
        </w:rPr>
        <w:t xml:space="preserve"> </w:t>
      </w:r>
      <w:r w:rsidR="000B0B39" w:rsidRPr="005B72D4">
        <w:rPr>
          <w:rFonts w:ascii="Arial" w:hAnsi="Arial" w:cs="Arial"/>
          <w:color w:val="00000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Identity checks are completed, together with proof of right to work in the UK</w:t>
      </w:r>
    </w:p>
    <w:p w14:paraId="6CFBD7FD"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Qualifications are checked</w:t>
      </w:r>
    </w:p>
    <w:p w14:paraId="1499E8F1" w14:textId="6584DB44" w:rsidR="006B6BC0" w:rsidRPr="005B72D4" w:rsidRDefault="00A83805" w:rsidP="00BF2453">
      <w:pPr>
        <w:numPr>
          <w:ilvl w:val="0"/>
          <w:numId w:val="28"/>
        </w:numPr>
        <w:rPr>
          <w:rFonts w:ascii="Arial" w:hAnsi="Arial" w:cs="Arial"/>
          <w:color w:val="000000"/>
        </w:rPr>
      </w:pPr>
      <w:r w:rsidRPr="005B72D4">
        <w:rPr>
          <w:rFonts w:ascii="Arial" w:hAnsi="Arial" w:cs="Arial"/>
          <w:color w:val="000000"/>
        </w:rPr>
        <w:lastRenderedPageBreak/>
        <w:t>If an individual has lived or worked outside of the UK an overseas police check / certificate of good conduct may be required</w:t>
      </w:r>
      <w:r w:rsidR="006B6BC0" w:rsidRPr="005B72D4">
        <w:rPr>
          <w:rFonts w:ascii="Arial" w:hAnsi="Arial" w:cs="Arial"/>
          <w:color w:val="000000"/>
        </w:rPr>
        <w:t xml:space="preserve"> </w:t>
      </w:r>
      <w:r w:rsidR="006B6BC0" w:rsidRPr="005B72D4">
        <w:rPr>
          <w:rFonts w:ascii="Arial" w:hAnsi="Arial" w:cs="Arial"/>
          <w:i/>
          <w:iCs/>
          <w:color w:val="000000"/>
        </w:rPr>
        <w:t xml:space="preserve">(see </w:t>
      </w:r>
      <w:r w:rsidR="002A5E7B" w:rsidRPr="005B72D4">
        <w:rPr>
          <w:rFonts w:ascii="Arial" w:hAnsi="Arial" w:cs="Arial"/>
          <w:i/>
          <w:iCs/>
          <w:color w:val="000000"/>
        </w:rPr>
        <w:t>part 3</w:t>
      </w:r>
      <w:r w:rsidR="006B6BC0" w:rsidRPr="005B72D4">
        <w:rPr>
          <w:rFonts w:ascii="Arial" w:hAnsi="Arial" w:cs="Arial"/>
          <w:i/>
          <w:iCs/>
          <w:color w:val="000000"/>
        </w:rPr>
        <w:t xml:space="preserve"> KCSIE)</w:t>
      </w:r>
    </w:p>
    <w:p w14:paraId="6F8A2BE8" w14:textId="77777777" w:rsidR="00A83805" w:rsidRPr="004936BD" w:rsidRDefault="00ED1DB5" w:rsidP="00BF2453">
      <w:pPr>
        <w:numPr>
          <w:ilvl w:val="0"/>
          <w:numId w:val="28"/>
        </w:numPr>
        <w:rPr>
          <w:rFonts w:ascii="Arial" w:hAnsi="Arial" w:cs="Arial"/>
          <w:color w:val="000000"/>
        </w:rPr>
      </w:pPr>
      <w:hyperlink r:id="rId47" w:history="1">
        <w:r w:rsidR="006B6BC0" w:rsidRPr="004936BD">
          <w:rPr>
            <w:rStyle w:val="Hyperlink"/>
            <w:rFonts w:ascii="Arial" w:hAnsi="Arial" w:cs="Arial"/>
          </w:rPr>
          <w:t>Right to work checks</w:t>
        </w:r>
      </w:hyperlink>
      <w:r w:rsidR="006B6BC0" w:rsidRPr="004936BD">
        <w:rPr>
          <w:rFonts w:ascii="Arial" w:hAnsi="Arial" w:cs="Arial"/>
          <w:color w:val="000000"/>
        </w:rPr>
        <w:t xml:space="preserve"> are completed on all staff.</w:t>
      </w:r>
    </w:p>
    <w:p w14:paraId="3A459AD1" w14:textId="77777777" w:rsidR="00A83805" w:rsidRPr="00BF2453" w:rsidRDefault="00A83805" w:rsidP="00A83805">
      <w:pPr>
        <w:rPr>
          <w:rFonts w:ascii="Arial" w:hAnsi="Arial" w:cs="Arial"/>
          <w:color w:val="000000"/>
        </w:rPr>
      </w:pPr>
      <w:r w:rsidRPr="00BF2453">
        <w:rPr>
          <w:rFonts w:ascii="Arial" w:hAnsi="Arial" w:cs="Arial"/>
          <w:color w:val="000000"/>
        </w:rPr>
        <w:t xml:space="preserve">In addition, staff who have a teaching role will be checked, via the DfE Secure Access Website, for </w:t>
      </w:r>
    </w:p>
    <w:p w14:paraId="1B5123D6"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qualified teacher status</w:t>
      </w:r>
    </w:p>
    <w:p w14:paraId="12D88F67"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prohibition check</w:t>
      </w:r>
    </w:p>
    <w:p w14:paraId="190220E9" w14:textId="5D9A3CAF" w:rsidR="00A83805" w:rsidRPr="00AC7CC2" w:rsidRDefault="00A83805" w:rsidP="00BF2453">
      <w:pPr>
        <w:pStyle w:val="MediumGrid1-Accent21"/>
        <w:numPr>
          <w:ilvl w:val="0"/>
          <w:numId w:val="29"/>
        </w:numPr>
        <w:rPr>
          <w:rFonts w:ascii="Arial" w:hAnsi="Arial" w:cs="Arial"/>
          <w:color w:val="000000"/>
        </w:rPr>
      </w:pPr>
      <w:r w:rsidRPr="004936BD">
        <w:rPr>
          <w:rFonts w:ascii="Arial" w:hAnsi="Arial" w:cs="Arial"/>
          <w:color w:val="000000"/>
        </w:rPr>
        <w:t xml:space="preserve">section 128 </w:t>
      </w:r>
      <w:r w:rsidRPr="00AC7CC2">
        <w:rPr>
          <w:rFonts w:ascii="Arial" w:hAnsi="Arial" w:cs="Arial"/>
          <w:color w:val="000000"/>
        </w:rPr>
        <w:t>check (for any individual who has a managerial role, including</w:t>
      </w:r>
      <w:r w:rsidR="006B6BC0" w:rsidRPr="00AC7CC2">
        <w:rPr>
          <w:rFonts w:ascii="Arial" w:hAnsi="Arial" w:cs="Arial"/>
          <w:color w:val="000000"/>
        </w:rPr>
        <w:t xml:space="preserve"> </w:t>
      </w:r>
      <w:r w:rsidRPr="00AC7CC2">
        <w:rPr>
          <w:rFonts w:ascii="Arial" w:hAnsi="Arial" w:cs="Arial"/>
          <w:color w:val="000000"/>
        </w:rPr>
        <w:t>Governors and Trustees)</w:t>
      </w:r>
    </w:p>
    <w:p w14:paraId="01B550DB" w14:textId="77777777" w:rsidR="00A83805" w:rsidRPr="00AC7CC2" w:rsidRDefault="00A83805" w:rsidP="00BF2453">
      <w:pPr>
        <w:pStyle w:val="MediumGrid1-Accent21"/>
        <w:numPr>
          <w:ilvl w:val="0"/>
          <w:numId w:val="29"/>
        </w:numPr>
        <w:rPr>
          <w:rFonts w:ascii="Arial" w:hAnsi="Arial" w:cs="Arial"/>
          <w:color w:val="000000"/>
        </w:rPr>
      </w:pPr>
      <w:r w:rsidRPr="00AC7CC2">
        <w:rPr>
          <w:rFonts w:ascii="Arial" w:hAnsi="Arial" w:cs="Arial"/>
          <w:color w:val="000000"/>
        </w:rPr>
        <w:t>completion of induction</w:t>
      </w:r>
    </w:p>
    <w:p w14:paraId="23EB9C9B" w14:textId="77777777" w:rsidR="00880661"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teacher not subject to a conditional offer/suspensio</w:t>
      </w:r>
      <w:r w:rsidR="006B6BC0" w:rsidRPr="000C1DD4">
        <w:rPr>
          <w:rFonts w:ascii="Arial" w:hAnsi="Arial" w:cs="Arial"/>
          <w:color w:val="000000"/>
        </w:rPr>
        <w:t>n</w:t>
      </w:r>
    </w:p>
    <w:p w14:paraId="20E39EE2" w14:textId="77777777" w:rsidR="00400DB1" w:rsidRDefault="00400DB1" w:rsidP="00400DB1">
      <w:pPr>
        <w:pStyle w:val="MediumGrid1-Accent21"/>
        <w:ind w:left="0"/>
        <w:rPr>
          <w:rFonts w:ascii="Arial" w:hAnsi="Arial" w:cs="Arial"/>
          <w:color w:val="000000"/>
        </w:rPr>
      </w:pPr>
    </w:p>
    <w:p w14:paraId="575313E6" w14:textId="77777777" w:rsidR="00400DB1" w:rsidRPr="00036551" w:rsidRDefault="00400DB1" w:rsidP="00400DB1">
      <w:pPr>
        <w:pStyle w:val="MediumGrid1-Accent21"/>
        <w:ind w:left="0"/>
        <w:rPr>
          <w:rFonts w:ascii="Arial" w:hAnsi="Arial" w:cs="Arial"/>
          <w:b/>
          <w:bCs/>
          <w:color w:val="000000"/>
        </w:rPr>
      </w:pPr>
      <w:r w:rsidRPr="00036551">
        <w:rPr>
          <w:rFonts w:ascii="Arial" w:hAnsi="Arial" w:cs="Arial"/>
          <w:b/>
          <w:bCs/>
          <w:color w:val="000000"/>
        </w:rPr>
        <w:t>Online searches</w:t>
      </w:r>
    </w:p>
    <w:p w14:paraId="292F498E" w14:textId="4BD4233D" w:rsidR="00BB7351" w:rsidRPr="002B4148" w:rsidRDefault="00BB7351" w:rsidP="00400DB1">
      <w:pPr>
        <w:pStyle w:val="MediumGrid1-Accent21"/>
        <w:ind w:left="0"/>
        <w:rPr>
          <w:rFonts w:ascii="Arial" w:hAnsi="Arial" w:cs="Arial"/>
          <w:i/>
          <w:iCs/>
          <w:color w:val="000000"/>
          <w:sz w:val="16"/>
          <w:szCs w:val="16"/>
        </w:rPr>
      </w:pPr>
    </w:p>
    <w:p w14:paraId="39E21E23" w14:textId="77777777"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An online search is completed for all short-listed candidates who apply to work in our school. </w:t>
      </w:r>
    </w:p>
    <w:p w14:paraId="6492A3A7" w14:textId="0116F84B"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A basic check is completed using to identify any publicly available information of concern which:-</w:t>
      </w:r>
    </w:p>
    <w:p w14:paraId="689D3015" w14:textId="77777777" w:rsidR="00400DB1" w:rsidRPr="00036551" w:rsidRDefault="00400DB1" w:rsidP="00A14B80">
      <w:pPr>
        <w:pStyle w:val="ListParagraph"/>
        <w:numPr>
          <w:ilvl w:val="0"/>
          <w:numId w:val="86"/>
        </w:numPr>
        <w:contextualSpacing/>
        <w:rPr>
          <w:rFonts w:ascii="Arial" w:hAnsi="Arial" w:cs="Arial"/>
          <w:color w:val="000000"/>
        </w:rPr>
      </w:pPr>
      <w:r w:rsidRPr="00036551">
        <w:rPr>
          <w:rFonts w:ascii="Arial" w:hAnsi="Arial" w:cs="Arial"/>
          <w:color w:val="000000"/>
          <w:lang w:val="en-US"/>
        </w:rPr>
        <w:t>could pose a safeguarding risk to children /young people</w:t>
      </w:r>
    </w:p>
    <w:p w14:paraId="714A7D7A" w14:textId="77777777" w:rsidR="00400DB1" w:rsidRPr="00036551" w:rsidRDefault="00400DB1" w:rsidP="00A14B80">
      <w:pPr>
        <w:pStyle w:val="ListParagraph"/>
        <w:numPr>
          <w:ilvl w:val="0"/>
          <w:numId w:val="86"/>
        </w:numPr>
        <w:contextualSpacing/>
        <w:rPr>
          <w:rFonts w:ascii="Arial" w:hAnsi="Arial" w:cs="Arial"/>
          <w:color w:val="000000"/>
        </w:rPr>
      </w:pPr>
      <w:r w:rsidRPr="00036551">
        <w:rPr>
          <w:rFonts w:ascii="Arial" w:hAnsi="Arial" w:cs="Arial"/>
          <w:color w:val="000000"/>
          <w:lang w:val="en-US"/>
        </w:rPr>
        <w:t>cause damage the reputation of the school</w:t>
      </w:r>
    </w:p>
    <w:p w14:paraId="4D8903B9" w14:textId="77777777" w:rsidR="00BB7351" w:rsidRPr="00400DB1" w:rsidRDefault="00BB7351" w:rsidP="00400DB1">
      <w:pPr>
        <w:pStyle w:val="MediumGrid1-Accent21"/>
        <w:ind w:left="0"/>
        <w:rPr>
          <w:rFonts w:ascii="Arial" w:hAnsi="Arial" w:cs="Arial"/>
          <w:color w:val="000000"/>
        </w:rPr>
      </w:pPr>
      <w:r w:rsidRPr="00036551">
        <w:rPr>
          <w:rFonts w:ascii="Arial" w:hAnsi="Arial" w:cs="Arial"/>
          <w:color w:val="000000"/>
        </w:rPr>
        <w:t>Where information of concern is identified, this will be discussed with the candidate before a decision is made about suitability for the role being advertised. A record is made of the check and any subsequent actions required, along with the outcome.</w:t>
      </w:r>
      <w:r>
        <w:rPr>
          <w:rFonts w:ascii="Arial" w:hAnsi="Arial" w:cs="Arial"/>
          <w:color w:val="000000"/>
        </w:rPr>
        <w:t xml:space="preserve"> </w:t>
      </w:r>
    </w:p>
    <w:p w14:paraId="41B6538F" w14:textId="77777777" w:rsidR="00BB7351" w:rsidRPr="00BF2453" w:rsidRDefault="00A83805" w:rsidP="00A83805">
      <w:pPr>
        <w:rPr>
          <w:rFonts w:ascii="Arial" w:hAnsi="Arial" w:cs="Arial"/>
          <w:b/>
          <w:bCs/>
          <w:color w:val="000000"/>
        </w:rPr>
      </w:pPr>
      <w:r w:rsidRPr="00BF2453">
        <w:rPr>
          <w:rFonts w:ascii="Arial" w:hAnsi="Arial" w:cs="Arial"/>
          <w:b/>
          <w:bCs/>
          <w:color w:val="000000"/>
        </w:rPr>
        <w:t>Visitors and externally employed staff</w:t>
      </w:r>
    </w:p>
    <w:p w14:paraId="2ECA9F38" w14:textId="77777777" w:rsidR="00A83805" w:rsidRPr="000C1DD4" w:rsidRDefault="00A83805" w:rsidP="00A83805">
      <w:pPr>
        <w:rPr>
          <w:rFonts w:ascii="Arial" w:hAnsi="Arial" w:cs="Arial"/>
          <w:color w:val="000000"/>
        </w:rPr>
      </w:pPr>
      <w:r w:rsidRPr="000C1DD4">
        <w:rPr>
          <w:rFonts w:ascii="Arial" w:hAnsi="Arial" w:cs="Arial"/>
          <w:color w:val="000000"/>
        </w:rPr>
        <w:t xml:space="preserve">Where staff from external organisations are working with our </w:t>
      </w:r>
      <w:r w:rsidR="001E4887" w:rsidRPr="000C1DD4">
        <w:rPr>
          <w:rFonts w:ascii="Arial" w:hAnsi="Arial" w:cs="Arial"/>
          <w:color w:val="000000"/>
        </w:rPr>
        <w:t>pupil</w:t>
      </w:r>
      <w:r w:rsidRPr="000C1DD4">
        <w:rPr>
          <w:rFonts w:ascii="Arial" w:hAnsi="Arial" w:cs="Arial"/>
          <w:color w:val="000000"/>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p w14:paraId="72EC173C" w14:textId="3FE27758" w:rsidR="00AC7CC2" w:rsidRPr="00AC7CC2" w:rsidRDefault="00AC7CC2" w:rsidP="00A83805">
      <w:pPr>
        <w:rPr>
          <w:rFonts w:ascii="Arial" w:hAnsi="Arial" w:cs="Arial"/>
        </w:rPr>
      </w:pPr>
      <w:r w:rsidRPr="00AC7CC2">
        <w:rPr>
          <w:rFonts w:ascii="Arial" w:hAnsi="Arial" w:cs="Arial"/>
        </w:rPr>
        <w:t>Visitors to our school wear different coloured lanyards to our staff. If a visitor is to be unaccompanied in school and has current DBS information, they wear a yellow visitor’s badge. If a visitor is to be accompanied by a member of staff, as they do not have DBS information, during their time in school they will wear a red lanyard.</w:t>
      </w:r>
    </w:p>
    <w:p w14:paraId="58D582AB" w14:textId="77777777" w:rsidR="00AC7CC2" w:rsidRDefault="00AC7CC2" w:rsidP="00A83805">
      <w:pPr>
        <w:rPr>
          <w:rFonts w:ascii="Arial" w:hAnsi="Arial" w:cs="Arial"/>
          <w:i/>
          <w:iCs/>
          <w:color w:val="FF0000"/>
        </w:rPr>
      </w:pPr>
    </w:p>
    <w:p w14:paraId="2E18D501" w14:textId="58C00039" w:rsidR="00A83805" w:rsidRPr="00BF2453" w:rsidRDefault="00A83805" w:rsidP="00A83805">
      <w:pPr>
        <w:rPr>
          <w:rFonts w:ascii="Arial" w:hAnsi="Arial" w:cs="Arial"/>
          <w:b/>
          <w:bCs/>
          <w:color w:val="000000"/>
        </w:rPr>
      </w:pPr>
      <w:r w:rsidRPr="00BF2453">
        <w:rPr>
          <w:rFonts w:ascii="Arial" w:hAnsi="Arial" w:cs="Arial"/>
          <w:b/>
          <w:bCs/>
          <w:color w:val="000000"/>
        </w:rPr>
        <w:t>Single Central Record</w:t>
      </w:r>
    </w:p>
    <w:p w14:paraId="4B26E0BF" w14:textId="00B74FCA" w:rsidR="006B6BC0" w:rsidRPr="00AC7CC2" w:rsidRDefault="00A83805" w:rsidP="00A83805">
      <w:pPr>
        <w:rPr>
          <w:rFonts w:ascii="Arial" w:hAnsi="Arial" w:cs="Arial"/>
          <w:i/>
          <w:iCs/>
          <w:sz w:val="16"/>
          <w:szCs w:val="16"/>
        </w:rPr>
      </w:pPr>
      <w:r w:rsidRPr="00036551">
        <w:rPr>
          <w:rFonts w:ascii="Arial" w:hAnsi="Arial" w:cs="Arial"/>
          <w:color w:val="000000"/>
        </w:rPr>
        <w:t xml:space="preserve">The school maintains an up to date single central record of all safer recruitment checks. This is in line with the requirements as set out </w:t>
      </w:r>
      <w:r w:rsidRPr="00AC7CC2">
        <w:rPr>
          <w:rFonts w:ascii="Arial" w:hAnsi="Arial" w:cs="Arial"/>
        </w:rPr>
        <w:t xml:space="preserve">in </w:t>
      </w:r>
      <w:r w:rsidR="002A5E7B" w:rsidRPr="00AC7CC2">
        <w:rPr>
          <w:rFonts w:ascii="Arial" w:hAnsi="Arial" w:cs="Arial"/>
        </w:rPr>
        <w:t xml:space="preserve">Part 3 of </w:t>
      </w:r>
      <w:r w:rsidRPr="00AC7CC2">
        <w:rPr>
          <w:rFonts w:ascii="Arial" w:hAnsi="Arial" w:cs="Arial"/>
        </w:rPr>
        <w:t xml:space="preserve">Keeping </w:t>
      </w:r>
      <w:r w:rsidR="00294CA8" w:rsidRPr="00AC7CC2">
        <w:rPr>
          <w:rFonts w:ascii="Arial" w:hAnsi="Arial" w:cs="Arial"/>
        </w:rPr>
        <w:t>Children</w:t>
      </w:r>
      <w:r w:rsidRPr="00AC7CC2">
        <w:rPr>
          <w:rFonts w:ascii="Arial" w:hAnsi="Arial" w:cs="Arial"/>
        </w:rPr>
        <w:t xml:space="preserve"> Safe In Education</w:t>
      </w:r>
      <w:r w:rsidR="002A5E7B" w:rsidRPr="00AC7CC2">
        <w:rPr>
          <w:rFonts w:ascii="Arial" w:hAnsi="Arial" w:cs="Arial"/>
        </w:rPr>
        <w:t>.</w:t>
      </w:r>
    </w:p>
    <w:p w14:paraId="7918D42D" w14:textId="6FC88279" w:rsidR="00A83805" w:rsidRPr="00AC0827" w:rsidRDefault="00A83805" w:rsidP="00A83805">
      <w:pPr>
        <w:rPr>
          <w:rFonts w:ascii="Arial" w:hAnsi="Arial" w:cs="Arial"/>
          <w:color w:val="000000"/>
        </w:rPr>
      </w:pPr>
      <w:r w:rsidRPr="00AC7CC2">
        <w:rPr>
          <w:rFonts w:ascii="Arial" w:hAnsi="Arial" w:cs="Arial"/>
        </w:rPr>
        <w:t>The Head teacher</w:t>
      </w:r>
      <w:r w:rsidR="00AC7CC2" w:rsidRPr="00AC7CC2">
        <w:rPr>
          <w:rFonts w:ascii="Arial" w:hAnsi="Arial" w:cs="Arial"/>
        </w:rPr>
        <w:t xml:space="preserve"> </w:t>
      </w:r>
      <w:r w:rsidRPr="00AC7CC2">
        <w:rPr>
          <w:rFonts w:ascii="Arial" w:hAnsi="Arial" w:cs="Arial"/>
        </w:rPr>
        <w:t xml:space="preserve"> </w:t>
      </w:r>
      <w:r w:rsidR="007E77DA" w:rsidRPr="00AC7CC2">
        <w:rPr>
          <w:rFonts w:ascii="Arial" w:hAnsi="Arial" w:cs="Arial"/>
        </w:rPr>
        <w:t xml:space="preserve">monitors </w:t>
      </w:r>
      <w:r w:rsidRPr="00AC7CC2">
        <w:rPr>
          <w:rFonts w:ascii="Arial" w:hAnsi="Arial" w:cs="Arial"/>
        </w:rPr>
        <w:t>this record</w:t>
      </w:r>
      <w:r w:rsidR="007E77DA" w:rsidRPr="00AC7CC2">
        <w:rPr>
          <w:rFonts w:ascii="Arial" w:hAnsi="Arial" w:cs="Arial"/>
        </w:rPr>
        <w:t xml:space="preserve"> </w:t>
      </w:r>
      <w:r w:rsidR="00AC7CC2" w:rsidRPr="00AC7CC2">
        <w:rPr>
          <w:rFonts w:ascii="Arial" w:hAnsi="Arial" w:cs="Arial"/>
          <w:i/>
        </w:rPr>
        <w:t>termly</w:t>
      </w:r>
      <w:r w:rsidRPr="00AC7CC2">
        <w:rPr>
          <w:rFonts w:ascii="Arial" w:hAnsi="Arial" w:cs="Arial"/>
        </w:rPr>
        <w:t xml:space="preserve"> and ensures </w:t>
      </w:r>
      <w:r w:rsidRPr="000C1DD4">
        <w:rPr>
          <w:rFonts w:ascii="Arial" w:hAnsi="Arial" w:cs="Arial"/>
          <w:color w:val="000000"/>
        </w:rPr>
        <w:t>it is in line with statutory requirements</w:t>
      </w:r>
      <w:r w:rsidR="006B6BC0" w:rsidRPr="000C1DD4">
        <w:rPr>
          <w:rFonts w:ascii="Arial" w:hAnsi="Arial" w:cs="Arial"/>
          <w:color w:val="000000"/>
        </w:rPr>
        <w:t>.</w:t>
      </w:r>
      <w:r w:rsidR="007E77DA" w:rsidRPr="000C1DD4">
        <w:rPr>
          <w:rFonts w:ascii="Arial" w:hAnsi="Arial" w:cs="Arial"/>
          <w:color w:val="000000"/>
        </w:rPr>
        <w:t xml:space="preserve"> </w:t>
      </w:r>
    </w:p>
    <w:p w14:paraId="44AB2DB4" w14:textId="77777777" w:rsidR="00B25B22" w:rsidRDefault="00B25B22" w:rsidP="00A83805">
      <w:pPr>
        <w:rPr>
          <w:rFonts w:ascii="Arial" w:hAnsi="Arial" w:cs="Arial"/>
          <w:b/>
          <w:bCs/>
          <w:color w:val="000000"/>
        </w:rPr>
      </w:pPr>
    </w:p>
    <w:p w14:paraId="3FD7C119" w14:textId="77777777" w:rsidR="00B25B22" w:rsidRDefault="00B25B22" w:rsidP="00A83805">
      <w:pPr>
        <w:rPr>
          <w:rFonts w:ascii="Arial" w:hAnsi="Arial" w:cs="Arial"/>
          <w:b/>
          <w:bCs/>
          <w:color w:val="000000"/>
        </w:rPr>
      </w:pPr>
    </w:p>
    <w:p w14:paraId="4DB6C6E9" w14:textId="77777777" w:rsidR="00B25B22" w:rsidRDefault="00B25B22" w:rsidP="00A83805">
      <w:pPr>
        <w:rPr>
          <w:rFonts w:ascii="Arial" w:hAnsi="Arial" w:cs="Arial"/>
          <w:b/>
          <w:bCs/>
          <w:color w:val="000000"/>
        </w:rPr>
      </w:pPr>
    </w:p>
    <w:p w14:paraId="3F69A5EE" w14:textId="77777777" w:rsidR="00B25B22" w:rsidRDefault="00B25B22" w:rsidP="00A83805">
      <w:pPr>
        <w:rPr>
          <w:rFonts w:ascii="Arial" w:hAnsi="Arial" w:cs="Arial"/>
          <w:b/>
          <w:bCs/>
          <w:color w:val="000000"/>
        </w:rPr>
      </w:pPr>
    </w:p>
    <w:p w14:paraId="7156F17E" w14:textId="77F9A631" w:rsidR="00A83805" w:rsidRPr="00B25B22" w:rsidRDefault="00A83805" w:rsidP="00A83805">
      <w:pPr>
        <w:rPr>
          <w:rFonts w:ascii="Arial" w:hAnsi="Arial" w:cs="Arial"/>
          <w:b/>
          <w:bCs/>
          <w:color w:val="000000"/>
        </w:rPr>
      </w:pPr>
      <w:r w:rsidRPr="00BF2453">
        <w:rPr>
          <w:rFonts w:ascii="Arial" w:hAnsi="Arial" w:cs="Arial"/>
          <w:b/>
          <w:bCs/>
          <w:color w:val="000000"/>
        </w:rPr>
        <w:lastRenderedPageBreak/>
        <w:t>Induction of new staff</w:t>
      </w:r>
    </w:p>
    <w:p w14:paraId="2F7B5786" w14:textId="77777777" w:rsidR="00A83805" w:rsidRPr="000C1DD4" w:rsidRDefault="00A83805" w:rsidP="00A83805">
      <w:pPr>
        <w:rPr>
          <w:rFonts w:ascii="Arial" w:hAnsi="Arial" w:cs="Arial"/>
          <w:color w:val="000000"/>
        </w:rPr>
      </w:pPr>
      <w:r w:rsidRPr="000C1DD4">
        <w:rPr>
          <w:rFonts w:ascii="Arial" w:hAnsi="Arial" w:cs="Arial"/>
          <w:color w:val="000000"/>
        </w:rPr>
        <w:t xml:space="preserve">Following </w:t>
      </w:r>
      <w:r w:rsidR="00C72994" w:rsidRPr="000C1DD4">
        <w:rPr>
          <w:rFonts w:ascii="Arial" w:hAnsi="Arial" w:cs="Arial"/>
          <w:color w:val="000000"/>
        </w:rPr>
        <w:t>appointment,</w:t>
      </w:r>
      <w:r w:rsidRPr="000C1DD4">
        <w:rPr>
          <w:rFonts w:ascii="Arial" w:hAnsi="Arial" w:cs="Arial"/>
          <w:color w:val="000000"/>
        </w:rPr>
        <w:t xml:space="preserve"> the school offers new staff a programme of safeguarding and </w:t>
      </w:r>
      <w:r w:rsidR="00AB6757" w:rsidRPr="000C1DD4">
        <w:rPr>
          <w:rFonts w:ascii="Arial" w:hAnsi="Arial" w:cs="Arial"/>
          <w:color w:val="000000"/>
        </w:rPr>
        <w:t>child</w:t>
      </w:r>
      <w:r w:rsidRPr="000C1DD4">
        <w:rPr>
          <w:rFonts w:ascii="Arial" w:hAnsi="Arial" w:cs="Arial"/>
          <w:color w:val="000000"/>
        </w:rPr>
        <w:t xml:space="preserve"> protection induction. This includes:-</w:t>
      </w:r>
    </w:p>
    <w:p w14:paraId="029CCBC4" w14:textId="77777777" w:rsidR="00B25B22" w:rsidRPr="00A849A9" w:rsidRDefault="00B25B22" w:rsidP="00B25B22">
      <w:pPr>
        <w:numPr>
          <w:ilvl w:val="0"/>
          <w:numId w:val="97"/>
        </w:numPr>
        <w:rPr>
          <w:rFonts w:ascii="Arial" w:hAnsi="Arial" w:cs="Arial"/>
        </w:rPr>
      </w:pPr>
      <w:r w:rsidRPr="00A849A9">
        <w:rPr>
          <w:rFonts w:ascii="Arial" w:hAnsi="Arial" w:cs="Arial"/>
        </w:rPr>
        <w:t xml:space="preserve">A face to face session with the DSL, </w:t>
      </w:r>
    </w:p>
    <w:p w14:paraId="5441D400" w14:textId="77777777" w:rsidR="00B25B22" w:rsidRPr="00A849A9" w:rsidRDefault="00B25B22" w:rsidP="00B25B22">
      <w:pPr>
        <w:numPr>
          <w:ilvl w:val="0"/>
          <w:numId w:val="97"/>
        </w:numPr>
        <w:rPr>
          <w:rFonts w:ascii="Arial" w:hAnsi="Arial" w:cs="Arial"/>
        </w:rPr>
      </w:pPr>
      <w:r w:rsidRPr="00A849A9">
        <w:rPr>
          <w:rFonts w:ascii="Arial" w:hAnsi="Arial" w:cs="Arial"/>
        </w:rPr>
        <w:t xml:space="preserve">Time given in school to complete key safeguarding modules on the schools online training platform (TalentLMS) these modules go through key safeguarding documents including the safeguarding policy; behaviour policy; school code of conduct etc. </w:t>
      </w:r>
    </w:p>
    <w:p w14:paraId="7C6EEDDF" w14:textId="77777777" w:rsidR="00B25B22" w:rsidRPr="00F44AF7" w:rsidRDefault="00B25B22" w:rsidP="00B25B22">
      <w:pPr>
        <w:numPr>
          <w:ilvl w:val="0"/>
          <w:numId w:val="97"/>
        </w:numPr>
        <w:rPr>
          <w:rFonts w:ascii="Arial" w:hAnsi="Arial" w:cs="Arial"/>
        </w:rPr>
      </w:pPr>
      <w:r w:rsidRPr="00A849A9">
        <w:rPr>
          <w:rFonts w:ascii="Arial" w:hAnsi="Arial" w:cs="Arial"/>
        </w:rPr>
        <w:t>Training on how to use CPOMS</w:t>
      </w:r>
    </w:p>
    <w:p w14:paraId="5A09A704" w14:textId="3EE72B1C" w:rsidR="00A83805" w:rsidRPr="000C1DD4" w:rsidRDefault="00AB6757" w:rsidP="003A20DD">
      <w:pPr>
        <w:rPr>
          <w:rFonts w:ascii="Arial" w:hAnsi="Arial" w:cs="Arial"/>
          <w:i/>
          <w:color w:val="FF0000"/>
        </w:rPr>
      </w:pPr>
      <w:r w:rsidRPr="000C1DD4">
        <w:rPr>
          <w:rFonts w:ascii="Arial" w:hAnsi="Arial" w:cs="Arial"/>
          <w:color w:val="0070C0"/>
        </w:rPr>
        <w:t>Childcare</w:t>
      </w:r>
      <w:r w:rsidR="00330749" w:rsidRPr="000C1DD4">
        <w:rPr>
          <w:rFonts w:ascii="Arial" w:hAnsi="Arial" w:cs="Arial"/>
          <w:color w:val="0070C0"/>
        </w:rPr>
        <w:t xml:space="preserve"> Disqualification Checks</w:t>
      </w:r>
      <w:r w:rsidR="00D727B6" w:rsidRPr="000C1DD4">
        <w:rPr>
          <w:rFonts w:ascii="Arial" w:hAnsi="Arial" w:cs="Arial"/>
          <w:color w:val="0070C0"/>
        </w:rPr>
        <w:t xml:space="preserve"> </w:t>
      </w:r>
    </w:p>
    <w:p w14:paraId="5B057CBC" w14:textId="77777777" w:rsidR="00D727B6" w:rsidRPr="000C1DD4" w:rsidRDefault="00ED1DB5" w:rsidP="00D727B6">
      <w:pPr>
        <w:rPr>
          <w:rFonts w:ascii="Arial" w:hAnsi="Arial" w:cs="Arial"/>
        </w:rPr>
      </w:pPr>
      <w:hyperlink r:id="rId48" w:anchor="staff-covered" w:history="1">
        <w:r w:rsidR="00D727B6" w:rsidRPr="000C1DD4">
          <w:rPr>
            <w:rStyle w:val="Hyperlink"/>
            <w:rFonts w:ascii="Arial" w:hAnsi="Arial" w:cs="Arial"/>
          </w:rPr>
          <w:t xml:space="preserve">The ‘Disqualification Under the </w:t>
        </w:r>
        <w:r w:rsidR="00AB6757" w:rsidRPr="000C1DD4">
          <w:rPr>
            <w:rStyle w:val="Hyperlink"/>
            <w:rFonts w:ascii="Arial" w:hAnsi="Arial" w:cs="Arial"/>
          </w:rPr>
          <w:t>Childcare</w:t>
        </w:r>
        <w:r w:rsidR="00D727B6" w:rsidRPr="000C1DD4">
          <w:rPr>
            <w:rStyle w:val="Hyperlink"/>
            <w:rFonts w:ascii="Arial" w:hAnsi="Arial" w:cs="Arial"/>
          </w:rPr>
          <w:t xml:space="preserve"> Act 2006</w:t>
        </w:r>
      </w:hyperlink>
      <w:r w:rsidR="00D727B6" w:rsidRPr="000C1DD4">
        <w:rPr>
          <w:rFonts w:ascii="Arial" w:hAnsi="Arial" w:cs="Arial"/>
        </w:rPr>
        <w:t xml:space="preserve"> states that :-</w:t>
      </w:r>
    </w:p>
    <w:p w14:paraId="172500FC" w14:textId="77777777" w:rsidR="00D727B6" w:rsidRPr="000C1DD4" w:rsidRDefault="00D727B6" w:rsidP="00D727B6">
      <w:pPr>
        <w:rPr>
          <w:rFonts w:ascii="Arial" w:hAnsi="Arial" w:cs="Arial"/>
          <w:color w:val="0B0C0C"/>
          <w:shd w:val="clear" w:color="auto" w:fill="FFFFFF"/>
        </w:rPr>
      </w:pPr>
      <w:r w:rsidRPr="000C1DD4">
        <w:rPr>
          <w:rFonts w:ascii="Arial" w:hAnsi="Arial" w:cs="Arial"/>
          <w:color w:val="0B0C0C"/>
          <w:shd w:val="clear" w:color="auto" w:fill="FFFFFF"/>
        </w:rPr>
        <w:t>‘Schools are responsible for ensuring that anyone who falls within the relevant categories of staff described in the </w:t>
      </w:r>
      <w:hyperlink r:id="rId49" w:anchor="staff-covered" w:history="1">
        <w:r w:rsidRPr="000C1DD4">
          <w:rPr>
            <w:rFonts w:ascii="Arial" w:hAnsi="Arial" w:cs="Arial"/>
            <w:color w:val="4C2C92"/>
            <w:u w:val="single"/>
            <w:bdr w:val="none" w:sz="0" w:space="0" w:color="auto" w:frame="1"/>
          </w:rPr>
          <w:t>staff covered</w:t>
        </w:r>
      </w:hyperlink>
      <w:r w:rsidRPr="000C1DD4">
        <w:rPr>
          <w:rFonts w:ascii="Arial" w:hAnsi="Arial" w:cs="Arial"/>
          <w:color w:val="0B0C0C"/>
          <w:shd w:val="clear" w:color="auto" w:fill="FFFFFF"/>
        </w:rPr>
        <w:t> and </w:t>
      </w:r>
      <w:hyperlink r:id="rId50" w:anchor="staff-may-covered" w:history="1">
        <w:r w:rsidRPr="000C1DD4">
          <w:rPr>
            <w:rFonts w:ascii="Arial" w:hAnsi="Arial" w:cs="Arial"/>
            <w:color w:val="4C2C92"/>
            <w:u w:val="single"/>
            <w:bdr w:val="none" w:sz="0" w:space="0" w:color="auto" w:frame="1"/>
          </w:rPr>
          <w:t>staff who may be covered</w:t>
        </w:r>
      </w:hyperlink>
      <w:r w:rsidRPr="000C1DD4">
        <w:rPr>
          <w:rFonts w:ascii="Arial" w:hAnsi="Arial" w:cs="Arial"/>
          <w:color w:val="0B0C0C"/>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6807AD6A" w14:textId="1935A4C3" w:rsidR="00E37C64" w:rsidRPr="00AC7CC2" w:rsidRDefault="00AC7CC2" w:rsidP="007B7168">
      <w:pPr>
        <w:rPr>
          <w:rFonts w:ascii="Arial" w:hAnsi="Arial" w:cs="Arial"/>
          <w:b/>
          <w:iCs/>
        </w:rPr>
      </w:pPr>
      <w:r w:rsidRPr="00AC7CC2">
        <w:rPr>
          <w:rFonts w:ascii="Arial" w:hAnsi="Arial" w:cs="Arial"/>
          <w:iCs/>
        </w:rPr>
        <w:t>All staff are aware of the ‘Disqualification under the Childcare Act 2006 and all records are maintained on the Single Central Record.</w:t>
      </w:r>
    </w:p>
    <w:p w14:paraId="1ACAC953" w14:textId="77777777" w:rsidR="00B25B22" w:rsidRDefault="00B25B22" w:rsidP="007B7168">
      <w:pPr>
        <w:rPr>
          <w:rFonts w:ascii="Arial" w:hAnsi="Arial" w:cs="Arial"/>
          <w:b/>
          <w:color w:val="000000"/>
        </w:rPr>
      </w:pPr>
    </w:p>
    <w:p w14:paraId="0CD87AD9" w14:textId="456DA7CA" w:rsidR="006B6BC0" w:rsidRPr="007B7168" w:rsidRDefault="00046919" w:rsidP="007B7168">
      <w:pPr>
        <w:rPr>
          <w:rFonts w:ascii="Arial" w:hAnsi="Arial" w:cs="Arial"/>
          <w:i/>
          <w:color w:val="FF0000"/>
        </w:rPr>
      </w:pPr>
      <w:r>
        <w:rPr>
          <w:rFonts w:ascii="Arial" w:hAnsi="Arial" w:cs="Arial"/>
          <w:b/>
          <w:color w:val="000000"/>
        </w:rPr>
        <w:t xml:space="preserve">3.7 </w:t>
      </w:r>
      <w:r w:rsidR="00217BCE" w:rsidRPr="000C1DD4">
        <w:rPr>
          <w:rFonts w:ascii="Arial" w:hAnsi="Arial" w:cs="Arial"/>
          <w:b/>
          <w:color w:val="000000"/>
        </w:rPr>
        <w:t>Online Safety</w:t>
      </w:r>
    </w:p>
    <w:p w14:paraId="67ED995E" w14:textId="77777777" w:rsidR="006B6BC0" w:rsidRPr="002B4148" w:rsidRDefault="006B6BC0" w:rsidP="00217BCE">
      <w:pPr>
        <w:outlineLvl w:val="0"/>
        <w:rPr>
          <w:rFonts w:ascii="Arial" w:hAnsi="Arial" w:cs="Arial"/>
          <w:bCs/>
          <w:i/>
          <w:iCs/>
          <w:color w:val="000000"/>
          <w:sz w:val="16"/>
          <w:szCs w:val="16"/>
        </w:rPr>
      </w:pPr>
      <w:r w:rsidRPr="002B4148">
        <w:rPr>
          <w:rFonts w:ascii="Arial" w:hAnsi="Arial" w:cs="Arial"/>
          <w:bCs/>
          <w:i/>
          <w:iCs/>
          <w:color w:val="000000"/>
          <w:sz w:val="16"/>
          <w:szCs w:val="16"/>
        </w:rPr>
        <w:t xml:space="preserve">See our school’s Online Safety Policy </w:t>
      </w:r>
    </w:p>
    <w:p w14:paraId="21219061" w14:textId="355C4F35" w:rsidR="00217BCE" w:rsidRPr="002B4148" w:rsidRDefault="006B6BC0" w:rsidP="00217BCE">
      <w:pPr>
        <w:outlineLvl w:val="0"/>
        <w:rPr>
          <w:rFonts w:ascii="Arial" w:hAnsi="Arial" w:cs="Arial"/>
          <w:b/>
          <w:color w:val="000000"/>
          <w:sz w:val="16"/>
          <w:szCs w:val="16"/>
        </w:rPr>
      </w:pPr>
      <w:r w:rsidRPr="002B4148">
        <w:rPr>
          <w:rFonts w:ascii="Arial" w:hAnsi="Arial" w:cs="Arial"/>
          <w:bCs/>
          <w:i/>
          <w:iCs/>
          <w:color w:val="000000"/>
          <w:sz w:val="16"/>
          <w:szCs w:val="16"/>
        </w:rPr>
        <w:t xml:space="preserve">See also </w:t>
      </w:r>
      <w:r w:rsidR="00112D32" w:rsidRPr="002B4148">
        <w:rPr>
          <w:rFonts w:ascii="Arial" w:hAnsi="Arial" w:cs="Arial"/>
          <w:bCs/>
          <w:i/>
          <w:iCs/>
          <w:color w:val="000000"/>
          <w:sz w:val="16"/>
          <w:szCs w:val="16"/>
        </w:rPr>
        <w:t xml:space="preserve"> </w:t>
      </w:r>
      <w:r w:rsidR="002B4148">
        <w:rPr>
          <w:rFonts w:ascii="Arial" w:hAnsi="Arial" w:cs="Arial"/>
          <w:bCs/>
          <w:i/>
          <w:iCs/>
          <w:color w:val="000000"/>
          <w:sz w:val="16"/>
          <w:szCs w:val="16"/>
        </w:rPr>
        <w:t>KCSIE</w:t>
      </w:r>
    </w:p>
    <w:p w14:paraId="1FAC9BED" w14:textId="77777777" w:rsidR="007C4E70" w:rsidRPr="00B25B22" w:rsidRDefault="007C4E70" w:rsidP="007C4E70">
      <w:pPr>
        <w:pStyle w:val="MediumGrid1-Accent21"/>
        <w:ind w:left="0"/>
        <w:rPr>
          <w:rFonts w:ascii="Arial" w:hAnsi="Arial" w:cs="Arial"/>
          <w:i/>
          <w:iCs/>
          <w:color w:val="000000"/>
          <w:sz w:val="16"/>
          <w:szCs w:val="16"/>
        </w:rPr>
      </w:pPr>
      <w:r w:rsidRPr="00B25B22">
        <w:rPr>
          <w:rFonts w:ascii="Arial" w:hAnsi="Arial" w:cs="Arial"/>
          <w:i/>
          <w:iCs/>
          <w:color w:val="000000"/>
          <w:sz w:val="16"/>
          <w:szCs w:val="16"/>
        </w:rPr>
        <w:t xml:space="preserve">See also  </w:t>
      </w:r>
      <w:hyperlink r:id="rId51" w:history="1">
        <w:r w:rsidRPr="00B25B22">
          <w:rPr>
            <w:rStyle w:val="Hyperlink"/>
            <w:rFonts w:ascii="Arial" w:hAnsi="Arial" w:cs="Arial"/>
            <w:i/>
            <w:iCs/>
            <w:sz w:val="16"/>
            <w:szCs w:val="16"/>
          </w:rPr>
          <w:t>‘Teaching Online Safety In Schools’</w:t>
        </w:r>
      </w:hyperlink>
      <w:r w:rsidRPr="00B25B22">
        <w:rPr>
          <w:rFonts w:ascii="Arial" w:hAnsi="Arial" w:cs="Arial"/>
          <w:i/>
          <w:iCs/>
          <w:color w:val="000000"/>
          <w:sz w:val="16"/>
          <w:szCs w:val="16"/>
        </w:rPr>
        <w:t xml:space="preserve"> (non-statutory guidance)</w:t>
      </w:r>
    </w:p>
    <w:p w14:paraId="5BB37BCF" w14:textId="2FF4ADED" w:rsidR="00943239" w:rsidRPr="00B25B22" w:rsidRDefault="00943239" w:rsidP="007C4E70">
      <w:pPr>
        <w:pStyle w:val="MediumGrid1-Accent21"/>
        <w:ind w:left="0"/>
        <w:rPr>
          <w:rFonts w:ascii="Arial" w:hAnsi="Arial" w:cs="Arial"/>
          <w:i/>
          <w:iCs/>
          <w:color w:val="000000"/>
          <w:sz w:val="16"/>
          <w:szCs w:val="16"/>
        </w:rPr>
      </w:pPr>
      <w:r w:rsidRPr="00B25B22">
        <w:rPr>
          <w:rFonts w:ascii="Arial" w:hAnsi="Arial" w:cs="Arial"/>
          <w:i/>
          <w:iCs/>
          <w:color w:val="000000"/>
          <w:sz w:val="16"/>
          <w:szCs w:val="16"/>
        </w:rPr>
        <w:t xml:space="preserve">See also </w:t>
      </w:r>
      <w:hyperlink r:id="rId52" w:history="1">
        <w:r w:rsidRPr="00B25B22">
          <w:rPr>
            <w:rStyle w:val="Hyperlink"/>
            <w:rFonts w:ascii="Arial" w:hAnsi="Arial" w:cs="Arial"/>
            <w:i/>
            <w:iCs/>
            <w:sz w:val="16"/>
            <w:szCs w:val="16"/>
          </w:rPr>
          <w:t>Cyber security standards for schools and colleges</w:t>
        </w:r>
      </w:hyperlink>
    </w:p>
    <w:p w14:paraId="039BC50A" w14:textId="29DCABE7" w:rsidR="00943239" w:rsidRPr="002B4148" w:rsidRDefault="00943239" w:rsidP="007C4E70">
      <w:pPr>
        <w:pStyle w:val="MediumGrid1-Accent21"/>
        <w:ind w:left="0"/>
        <w:rPr>
          <w:rFonts w:ascii="Arial" w:hAnsi="Arial" w:cs="Arial"/>
          <w:i/>
          <w:iCs/>
          <w:color w:val="000000"/>
          <w:sz w:val="16"/>
          <w:szCs w:val="16"/>
        </w:rPr>
      </w:pPr>
      <w:r w:rsidRPr="00B25B22">
        <w:rPr>
          <w:rFonts w:ascii="Arial" w:hAnsi="Arial" w:cs="Arial"/>
          <w:i/>
          <w:iCs/>
          <w:color w:val="000000"/>
          <w:sz w:val="16"/>
          <w:szCs w:val="16"/>
        </w:rPr>
        <w:t xml:space="preserve">See also </w:t>
      </w:r>
      <w:hyperlink r:id="rId53" w:history="1">
        <w:r w:rsidRPr="00B25B22">
          <w:rPr>
            <w:rStyle w:val="Hyperlink"/>
            <w:rFonts w:ascii="Arial" w:hAnsi="Arial" w:cs="Arial"/>
            <w:i/>
            <w:iCs/>
            <w:sz w:val="16"/>
            <w:szCs w:val="16"/>
          </w:rPr>
          <w:t>Generative AI: product safety explanations</w:t>
        </w:r>
      </w:hyperlink>
    </w:p>
    <w:p w14:paraId="32D3F05E" w14:textId="77777777" w:rsidR="00416C66" w:rsidRDefault="00416C66" w:rsidP="00217BCE">
      <w:pPr>
        <w:rPr>
          <w:rFonts w:ascii="Arial" w:hAnsi="Arial" w:cs="Arial"/>
          <w:color w:val="000000"/>
        </w:rPr>
      </w:pPr>
    </w:p>
    <w:p w14:paraId="19911B5D" w14:textId="60302A4F" w:rsidR="00630A1A" w:rsidRPr="00112D32" w:rsidRDefault="00630A1A" w:rsidP="00217BCE">
      <w:pPr>
        <w:rPr>
          <w:rFonts w:ascii="Arial" w:hAnsi="Arial" w:cs="Arial"/>
          <w:color w:val="000000"/>
        </w:rPr>
      </w:pPr>
      <w:r w:rsidRPr="00112D32">
        <w:rPr>
          <w:rFonts w:ascii="Arial" w:hAnsi="Arial" w:cs="Arial"/>
          <w:color w:val="000000"/>
        </w:rPr>
        <w:t xml:space="preserve">Technology is a significant component in many safeguarding and well-being issues. Children are at risk of abuse online as well as face to face. In many cases abuse will take place concurrently via online channels and in daily life. </w:t>
      </w:r>
    </w:p>
    <w:p w14:paraId="44BB9902" w14:textId="77777777" w:rsidR="00630A1A" w:rsidRDefault="00630A1A" w:rsidP="00217BCE">
      <w:pPr>
        <w:rPr>
          <w:rFonts w:ascii="Arial" w:hAnsi="Arial" w:cs="Arial"/>
          <w:color w:val="000000"/>
        </w:rPr>
      </w:pPr>
      <w:r w:rsidRPr="00112D32">
        <w:rPr>
          <w:rFonts w:ascii="Arial" w:hAnsi="Arial" w:cs="Arial"/>
          <w:color w:val="00000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149DE65" w14:textId="30C0CB80" w:rsidR="00416C66" w:rsidRDefault="00416C66" w:rsidP="00416C66">
      <w:pPr>
        <w:rPr>
          <w:rFonts w:ascii="Arial" w:hAnsi="Arial" w:cs="Arial"/>
        </w:rPr>
      </w:pPr>
      <w:r w:rsidRPr="00B25B22">
        <w:rPr>
          <w:rFonts w:ascii="Arial" w:hAnsi="Arial" w:cs="Arial"/>
        </w:rPr>
        <w:t xml:space="preserve">Artificial intelligence (AI) is increasingly featuring within educational environments, offering both transformative opportunities and novel challenges. While AI tools can support personalised learning, streamline administrative tasks, and foster creativity, they also require careful consideration regarding data privacy, ethical use, and potential biases. Integrating AI </w:t>
      </w:r>
      <w:r w:rsidRPr="00B25B22">
        <w:rPr>
          <w:rFonts w:ascii="Arial" w:hAnsi="Arial" w:cs="Arial"/>
        </w:rPr>
        <w:lastRenderedPageBreak/>
        <w:t>safely and thoughtfully into the school environment forms part of our commitment to preparing pupils for a digital future, while safeguarding their wellbeing and rights.</w:t>
      </w:r>
    </w:p>
    <w:p w14:paraId="47D7F58A" w14:textId="77777777" w:rsidR="00416C66" w:rsidRPr="00416C66" w:rsidRDefault="00416C66" w:rsidP="00416C66">
      <w:pPr>
        <w:rPr>
          <w:rFonts w:ascii="Arial" w:hAnsi="Arial" w:cs="Arial"/>
        </w:rPr>
      </w:pPr>
    </w:p>
    <w:p w14:paraId="7E88D578" w14:textId="77777777" w:rsidR="00630A1A" w:rsidRPr="00112D32" w:rsidRDefault="00630A1A" w:rsidP="00217BCE">
      <w:pPr>
        <w:rPr>
          <w:rFonts w:ascii="Arial" w:hAnsi="Arial" w:cs="Arial"/>
          <w:b/>
          <w:bCs/>
          <w:color w:val="000000"/>
        </w:rPr>
      </w:pPr>
      <w:r w:rsidRPr="00112D32">
        <w:rPr>
          <w:rFonts w:ascii="Arial" w:hAnsi="Arial" w:cs="Arial"/>
          <w:b/>
          <w:bCs/>
          <w:color w:val="000000"/>
        </w:rPr>
        <w:t>Responding to online safety concerns</w:t>
      </w:r>
    </w:p>
    <w:p w14:paraId="627250CE" w14:textId="77777777" w:rsidR="00630A1A" w:rsidRPr="000C1DD4" w:rsidRDefault="00630A1A" w:rsidP="00217BCE">
      <w:pPr>
        <w:rPr>
          <w:rFonts w:ascii="Arial" w:hAnsi="Arial" w:cs="Arial"/>
          <w:color w:val="000000"/>
        </w:rPr>
      </w:pPr>
      <w:r w:rsidRPr="00112D32">
        <w:rPr>
          <w:rFonts w:ascii="Arial" w:hAnsi="Arial" w:cs="Arial"/>
          <w:color w:val="000000"/>
        </w:rPr>
        <w:t xml:space="preserve">Staff will follow our safeguarding procedures as outlined in Part 1 of this document. Staff should also be aware of the additional guidance in Part 2 under </w:t>
      </w:r>
      <w:r w:rsidRPr="00862624">
        <w:rPr>
          <w:rFonts w:ascii="Arial" w:hAnsi="Arial" w:cs="Arial"/>
          <w:color w:val="000000"/>
        </w:rPr>
        <w:t>‘</w:t>
      </w:r>
      <w:r w:rsidR="00112D32" w:rsidRPr="00862624">
        <w:rPr>
          <w:rFonts w:ascii="Arial" w:hAnsi="Arial" w:cs="Arial"/>
          <w:color w:val="000000"/>
        </w:rPr>
        <w:t>child on child</w:t>
      </w:r>
      <w:r w:rsidRPr="00112D32">
        <w:rPr>
          <w:rFonts w:ascii="Arial" w:hAnsi="Arial" w:cs="Arial"/>
          <w:color w:val="000000"/>
        </w:rPr>
        <w:t xml:space="preserve"> abuse, where additional guidance is provided, in relation to responding to concerns about the sharing of indecent images via mobile devices.</w:t>
      </w:r>
    </w:p>
    <w:p w14:paraId="5C56B669" w14:textId="77777777" w:rsidR="00217BCE" w:rsidRPr="00BF2453" w:rsidRDefault="00217BCE" w:rsidP="00217BCE">
      <w:pPr>
        <w:outlineLvl w:val="0"/>
        <w:rPr>
          <w:rFonts w:ascii="Arial" w:hAnsi="Arial" w:cs="Arial"/>
          <w:b/>
          <w:bCs/>
          <w:color w:val="000000"/>
        </w:rPr>
      </w:pPr>
      <w:r w:rsidRPr="00BF2453">
        <w:rPr>
          <w:rFonts w:ascii="Arial" w:hAnsi="Arial" w:cs="Arial"/>
          <w:b/>
          <w:bCs/>
          <w:color w:val="000000"/>
        </w:rPr>
        <w:t>What are the school's responsibilities around online safety?</w:t>
      </w:r>
    </w:p>
    <w:p w14:paraId="014DDA6A" w14:textId="77777777" w:rsidR="00217BCE" w:rsidRPr="000C1DD4" w:rsidRDefault="00217BCE" w:rsidP="00217BCE">
      <w:pPr>
        <w:rPr>
          <w:rFonts w:ascii="Arial" w:hAnsi="Arial" w:cs="Arial"/>
          <w:color w:val="000000"/>
        </w:rPr>
      </w:pPr>
      <w:r w:rsidRPr="000C1DD4">
        <w:rPr>
          <w:rFonts w:ascii="Arial" w:hAnsi="Arial" w:cs="Arial"/>
          <w:color w:val="000000"/>
          <w:u w:val="single"/>
        </w:rPr>
        <w:t>This school recognises</w:t>
      </w:r>
      <w:r w:rsidRPr="000C1DD4">
        <w:rPr>
          <w:rFonts w:ascii="Arial" w:hAnsi="Arial" w:cs="Arial"/>
          <w:color w:val="000000"/>
        </w:rPr>
        <w:t xml:space="preserve">:- </w:t>
      </w:r>
    </w:p>
    <w:p w14:paraId="22C0B434"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increasing role technology has to play in education and </w:t>
      </w:r>
      <w:r w:rsidR="00294CA8" w:rsidRPr="000C1DD4">
        <w:rPr>
          <w:rFonts w:ascii="Arial" w:hAnsi="Arial" w:cs="Arial"/>
          <w:color w:val="000000"/>
        </w:rPr>
        <w:t>children</w:t>
      </w:r>
      <w:r w:rsidRPr="000C1DD4">
        <w:rPr>
          <w:rFonts w:ascii="Arial" w:hAnsi="Arial" w:cs="Arial"/>
          <w:color w:val="000000"/>
        </w:rPr>
        <w:t>'s daily lives</w:t>
      </w:r>
    </w:p>
    <w:p w14:paraId="55CE025C"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wide-range of content which is available to </w:t>
      </w:r>
      <w:r w:rsidR="00294CA8" w:rsidRPr="000C1DD4">
        <w:rPr>
          <w:rFonts w:ascii="Arial" w:hAnsi="Arial" w:cs="Arial"/>
          <w:color w:val="000000"/>
        </w:rPr>
        <w:t>children</w:t>
      </w:r>
      <w:r w:rsidRPr="000C1DD4">
        <w:rPr>
          <w:rFonts w:ascii="Arial" w:hAnsi="Arial" w:cs="Arial"/>
          <w:color w:val="000000"/>
        </w:rPr>
        <w:t xml:space="preserve"> via the internet</w:t>
      </w:r>
    </w:p>
    <w:p w14:paraId="5B3D7619"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alongside the benefits of technology, there are also risks</w:t>
      </w:r>
    </w:p>
    <w:p w14:paraId="5FE88A2D"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the importance of delivering a broad and relevant online safety curriculum which provides progression across year groups</w:t>
      </w:r>
    </w:p>
    <w:p w14:paraId="7709CC2B"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delivery of this curriculum must be provided via regular lessons, which take place throughout each term</w:t>
      </w:r>
    </w:p>
    <w:p w14:paraId="4DEA7612"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importance of keeping up to date with the tools, apps and devices </w:t>
      </w:r>
      <w:r w:rsidR="00294CA8" w:rsidRPr="000C1DD4">
        <w:rPr>
          <w:rFonts w:ascii="Arial" w:hAnsi="Arial" w:cs="Arial"/>
          <w:color w:val="000000"/>
        </w:rPr>
        <w:t>children</w:t>
      </w:r>
      <w:r w:rsidRPr="000C1DD4">
        <w:rPr>
          <w:rFonts w:ascii="Arial" w:hAnsi="Arial" w:cs="Arial"/>
          <w:color w:val="000000"/>
        </w:rPr>
        <w:t xml:space="preserve"> are using so that the curriculum which is offered is meaningful</w:t>
      </w:r>
    </w:p>
    <w:p w14:paraId="36C07252" w14:textId="77777777" w:rsidR="00203F55" w:rsidRDefault="00203F55" w:rsidP="00BF2453">
      <w:pPr>
        <w:pStyle w:val="MediumGrid1-Accent21"/>
        <w:numPr>
          <w:ilvl w:val="0"/>
          <w:numId w:val="21"/>
        </w:numPr>
        <w:rPr>
          <w:rFonts w:ascii="Arial" w:hAnsi="Arial" w:cs="Arial"/>
          <w:color w:val="000000"/>
        </w:rPr>
      </w:pPr>
      <w:r w:rsidRPr="00112D32">
        <w:rPr>
          <w:rFonts w:ascii="Arial" w:hAnsi="Arial" w:cs="Arial"/>
          <w:color w:val="000000"/>
        </w:rPr>
        <w:t>that online safety must be reflected in all relevant school policies</w:t>
      </w:r>
    </w:p>
    <w:p w14:paraId="0FEE8F34" w14:textId="676069FD" w:rsidR="00DB49D7" w:rsidRPr="005B72D4" w:rsidRDefault="00DB49D7" w:rsidP="00BF2453">
      <w:pPr>
        <w:pStyle w:val="MediumGrid1-Accent21"/>
        <w:numPr>
          <w:ilvl w:val="0"/>
          <w:numId w:val="21"/>
        </w:numPr>
        <w:rPr>
          <w:rFonts w:ascii="Arial" w:hAnsi="Arial" w:cs="Arial"/>
          <w:color w:val="000000"/>
        </w:rPr>
      </w:pPr>
      <w:r w:rsidRPr="005B72D4">
        <w:rPr>
          <w:rFonts w:ascii="Arial" w:hAnsi="Arial" w:cs="Arial"/>
          <w:color w:val="000000"/>
        </w:rPr>
        <w:t xml:space="preserve">its responsibility to work in line with the </w:t>
      </w:r>
      <w:hyperlink r:id="rId54" w:history="1">
        <w:r w:rsidR="002A5E7B" w:rsidRPr="005B72D4">
          <w:rPr>
            <w:rStyle w:val="Hyperlink"/>
            <w:rFonts w:ascii="Arial" w:hAnsi="Arial" w:cs="Arial"/>
          </w:rPr>
          <w:t>Filtering and Monitoring standards</w:t>
        </w:r>
      </w:hyperlink>
      <w:r w:rsidR="002A5E7B" w:rsidRPr="005B72D4">
        <w:t xml:space="preserve"> </w:t>
      </w:r>
      <w:r w:rsidR="002A5E7B" w:rsidRPr="005B72D4">
        <w:rPr>
          <w:rFonts w:ascii="Arial" w:hAnsi="Arial" w:cs="Arial"/>
        </w:rPr>
        <w:t xml:space="preserve">and takes all reasonable action, to limit children and young people’s exposure to the risks from the school’s IT system. </w:t>
      </w:r>
    </w:p>
    <w:p w14:paraId="74A7DAC6" w14:textId="77777777" w:rsidR="003A1BC2" w:rsidRDefault="003A1BC2" w:rsidP="00203F55">
      <w:pPr>
        <w:pStyle w:val="MediumGrid1-Accent21"/>
        <w:ind w:left="0"/>
        <w:rPr>
          <w:rFonts w:ascii="Arial" w:hAnsi="Arial" w:cs="Arial"/>
          <w:b/>
          <w:bCs/>
          <w:color w:val="000000"/>
        </w:rPr>
      </w:pPr>
    </w:p>
    <w:p w14:paraId="52974CFD" w14:textId="689371F0" w:rsidR="00217BCE" w:rsidRPr="00036551" w:rsidRDefault="00217BCE" w:rsidP="00203F55">
      <w:pPr>
        <w:pStyle w:val="MediumGrid1-Accent21"/>
        <w:ind w:left="0"/>
        <w:rPr>
          <w:rFonts w:ascii="Arial" w:hAnsi="Arial" w:cs="Arial"/>
          <w:color w:val="000000"/>
        </w:rPr>
      </w:pPr>
      <w:r w:rsidRPr="00036551">
        <w:rPr>
          <w:rFonts w:ascii="Arial" w:hAnsi="Arial" w:cs="Arial"/>
          <w:b/>
          <w:bCs/>
          <w:color w:val="000000"/>
        </w:rPr>
        <w:t>What our online safety curriculum offers</w:t>
      </w:r>
      <w:r w:rsidR="00630A1A" w:rsidRPr="00036551">
        <w:rPr>
          <w:rFonts w:ascii="Arial" w:hAnsi="Arial" w:cs="Arial"/>
          <w:b/>
          <w:bCs/>
          <w:color w:val="000000"/>
        </w:rPr>
        <w:t xml:space="preserve"> </w:t>
      </w:r>
    </w:p>
    <w:p w14:paraId="11715C02" w14:textId="56C05DE7" w:rsidR="00203F55" w:rsidRPr="00112D32" w:rsidRDefault="009C7D40" w:rsidP="00BF2453">
      <w:pPr>
        <w:pStyle w:val="MediumGrid1-Accent21"/>
        <w:numPr>
          <w:ilvl w:val="0"/>
          <w:numId w:val="22"/>
        </w:numPr>
        <w:rPr>
          <w:rFonts w:ascii="Arial" w:hAnsi="Arial" w:cs="Arial"/>
          <w:color w:val="000000"/>
        </w:rPr>
      </w:pPr>
      <w:r w:rsidRPr="00036551">
        <w:rPr>
          <w:rFonts w:ascii="Arial" w:hAnsi="Arial" w:cs="Arial"/>
          <w:color w:val="000000"/>
        </w:rPr>
        <w:t xml:space="preserve">Our online safety curriculum covers four aspects of risk – content, contact, conduct and commerce </w:t>
      </w:r>
      <w:r w:rsidRPr="00036551">
        <w:rPr>
          <w:rFonts w:ascii="Arial" w:hAnsi="Arial" w:cs="Arial"/>
          <w:i/>
          <w:iCs/>
          <w:color w:val="000000"/>
        </w:rPr>
        <w:t>(see KCSIE</w:t>
      </w:r>
      <w:r w:rsidRPr="00112D32">
        <w:rPr>
          <w:rFonts w:ascii="Arial" w:hAnsi="Arial" w:cs="Arial"/>
          <w:i/>
          <w:iCs/>
          <w:color w:val="000000"/>
        </w:rPr>
        <w:t xml:space="preserve"> for definitions)</w:t>
      </w:r>
    </w:p>
    <w:p w14:paraId="44E360E3" w14:textId="77777777" w:rsidR="00217BCE" w:rsidRPr="000C1DD4" w:rsidRDefault="00217BCE" w:rsidP="00BF2453">
      <w:pPr>
        <w:pStyle w:val="MediumGrid1-Accent21"/>
        <w:numPr>
          <w:ilvl w:val="0"/>
          <w:numId w:val="22"/>
        </w:numPr>
        <w:rPr>
          <w:rFonts w:ascii="Arial" w:hAnsi="Arial" w:cs="Arial"/>
          <w:color w:val="000000"/>
        </w:rPr>
      </w:pPr>
      <w:r w:rsidRPr="00112D32">
        <w:rPr>
          <w:rFonts w:ascii="Arial" w:hAnsi="Arial" w:cs="Arial"/>
          <w:color w:val="000000"/>
        </w:rPr>
        <w:t xml:space="preserve">Key online safety messages (such as </w:t>
      </w:r>
      <w:r w:rsidR="009C3AA9" w:rsidRPr="00112D32">
        <w:rPr>
          <w:rFonts w:ascii="Arial" w:hAnsi="Arial" w:cs="Arial"/>
          <w:color w:val="000000"/>
        </w:rPr>
        <w:t>Childnet’s</w:t>
      </w:r>
      <w:r w:rsidR="009C3AA9" w:rsidRPr="000C1DD4">
        <w:rPr>
          <w:rFonts w:ascii="Arial" w:hAnsi="Arial" w:cs="Arial"/>
          <w:color w:val="000000"/>
        </w:rPr>
        <w:t xml:space="preserve"> </w:t>
      </w:r>
      <w:r w:rsidRPr="000C1DD4">
        <w:rPr>
          <w:rFonts w:ascii="Arial" w:hAnsi="Arial" w:cs="Arial"/>
          <w:color w:val="000000"/>
        </w:rPr>
        <w:t xml:space="preserve"> </w:t>
      </w:r>
      <w:hyperlink r:id="rId55" w:history="1">
        <w:r w:rsidRPr="000C1DD4">
          <w:rPr>
            <w:rStyle w:val="Hyperlink"/>
            <w:rFonts w:ascii="Arial" w:hAnsi="Arial" w:cs="Arial"/>
          </w:rPr>
          <w:t>SMART rules</w:t>
        </w:r>
      </w:hyperlink>
      <w:r w:rsidRPr="000C1DD4">
        <w:rPr>
          <w:rFonts w:ascii="Arial" w:hAnsi="Arial" w:cs="Arial"/>
          <w:color w:val="000000"/>
        </w:rPr>
        <w:t xml:space="preserve">) which are reinforced at every opportunity across the curriculum, in assemblies, PSHE </w:t>
      </w:r>
      <w:r w:rsidR="00C72994" w:rsidRPr="000C1DD4">
        <w:rPr>
          <w:rFonts w:ascii="Arial" w:hAnsi="Arial" w:cs="Arial"/>
          <w:color w:val="000000"/>
        </w:rPr>
        <w:t xml:space="preserve">lessons </w:t>
      </w:r>
    </w:p>
    <w:p w14:paraId="6208CC17" w14:textId="77777777" w:rsidR="00217BCE" w:rsidRPr="000C1DD4" w:rsidRDefault="001E4887" w:rsidP="00BF2453">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s are taught in all lessons to be critically aware of the materials and content they access on-line and understand that not everything they see online is true</w:t>
      </w:r>
    </w:p>
    <w:p w14:paraId="068A7037" w14:textId="77777777" w:rsidR="00862624" w:rsidRPr="00743D6F" w:rsidRDefault="001E4887" w:rsidP="00743D6F">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 xml:space="preserve">s are supported in building resilience to radicalisation. A safe environment is provided for debating controversial issues and helping them to understand how they can influence and participate in decision-making. </w:t>
      </w:r>
    </w:p>
    <w:p w14:paraId="24AB0393" w14:textId="77777777" w:rsidR="00E37C64" w:rsidRDefault="00E37C64" w:rsidP="00217BCE">
      <w:pPr>
        <w:outlineLvl w:val="0"/>
        <w:rPr>
          <w:rFonts w:ascii="Arial" w:hAnsi="Arial" w:cs="Arial"/>
          <w:b/>
          <w:bCs/>
          <w:color w:val="000000"/>
        </w:rPr>
      </w:pPr>
    </w:p>
    <w:p w14:paraId="7629886E" w14:textId="0994987F" w:rsidR="00217BCE" w:rsidRPr="00036551" w:rsidRDefault="00217BCE" w:rsidP="00217BCE">
      <w:pPr>
        <w:outlineLvl w:val="0"/>
        <w:rPr>
          <w:rFonts w:ascii="Arial" w:hAnsi="Arial" w:cs="Arial"/>
          <w:b/>
          <w:bCs/>
          <w:color w:val="000000"/>
        </w:rPr>
      </w:pPr>
      <w:r w:rsidRPr="00036551">
        <w:rPr>
          <w:rFonts w:ascii="Arial" w:hAnsi="Arial" w:cs="Arial"/>
          <w:b/>
          <w:bCs/>
          <w:color w:val="000000"/>
        </w:rPr>
        <w:t>Filter</w:t>
      </w:r>
      <w:r w:rsidR="00862624" w:rsidRPr="00036551">
        <w:rPr>
          <w:rFonts w:ascii="Arial" w:hAnsi="Arial" w:cs="Arial"/>
          <w:b/>
          <w:bCs/>
          <w:color w:val="000000"/>
        </w:rPr>
        <w:t>ing</w:t>
      </w:r>
      <w:r w:rsidRPr="00036551">
        <w:rPr>
          <w:rFonts w:ascii="Arial" w:hAnsi="Arial" w:cs="Arial"/>
          <w:b/>
          <w:bCs/>
          <w:color w:val="000000"/>
        </w:rPr>
        <w:t xml:space="preserve"> and monitoring</w:t>
      </w:r>
      <w:r w:rsidR="00862624" w:rsidRPr="00036551">
        <w:rPr>
          <w:rFonts w:ascii="Arial" w:hAnsi="Arial" w:cs="Arial"/>
          <w:b/>
          <w:bCs/>
          <w:color w:val="000000"/>
        </w:rPr>
        <w:t xml:space="preserve"> </w:t>
      </w:r>
    </w:p>
    <w:p w14:paraId="3263DA46" w14:textId="77777777" w:rsidR="00862624" w:rsidRPr="005F59DE" w:rsidRDefault="00862624" w:rsidP="00217BCE">
      <w:pPr>
        <w:outlineLvl w:val="0"/>
        <w:rPr>
          <w:rFonts w:ascii="Arial" w:hAnsi="Arial" w:cs="Arial"/>
          <w:i/>
          <w:iCs/>
          <w:color w:val="000000"/>
          <w:sz w:val="16"/>
          <w:szCs w:val="16"/>
        </w:rPr>
      </w:pPr>
      <w:r w:rsidRPr="005F59DE">
        <w:rPr>
          <w:rFonts w:ascii="Arial" w:hAnsi="Arial" w:cs="Arial"/>
          <w:i/>
          <w:iCs/>
          <w:color w:val="000000"/>
          <w:sz w:val="16"/>
          <w:szCs w:val="16"/>
        </w:rPr>
        <w:t>See also:-</w:t>
      </w:r>
    </w:p>
    <w:p w14:paraId="3BB98214" w14:textId="0B406C5A" w:rsidR="00862624" w:rsidRPr="005F59DE" w:rsidRDefault="002A5E7B" w:rsidP="00420B73">
      <w:pPr>
        <w:outlineLvl w:val="0"/>
        <w:rPr>
          <w:rFonts w:ascii="Arial" w:hAnsi="Arial" w:cs="Arial"/>
          <w:i/>
          <w:iCs/>
          <w:color w:val="000000"/>
          <w:sz w:val="16"/>
          <w:szCs w:val="16"/>
        </w:rPr>
      </w:pPr>
      <w:r w:rsidRPr="005B72D4">
        <w:rPr>
          <w:rFonts w:ascii="Arial" w:hAnsi="Arial" w:cs="Arial"/>
          <w:i/>
          <w:iCs/>
          <w:color w:val="000000"/>
          <w:sz w:val="16"/>
          <w:szCs w:val="16"/>
        </w:rPr>
        <w:t xml:space="preserve">Part 2 </w:t>
      </w:r>
      <w:r w:rsidR="00862624" w:rsidRPr="005B72D4">
        <w:rPr>
          <w:rFonts w:ascii="Arial" w:hAnsi="Arial" w:cs="Arial"/>
          <w:i/>
          <w:iCs/>
          <w:color w:val="000000"/>
          <w:sz w:val="16"/>
          <w:szCs w:val="16"/>
        </w:rPr>
        <w:t xml:space="preserve"> KCSIE for further information</w:t>
      </w:r>
    </w:p>
    <w:p w14:paraId="56BFFA27" w14:textId="77777777" w:rsidR="00862624" w:rsidRPr="005F59DE" w:rsidRDefault="00862624" w:rsidP="00420B73">
      <w:pPr>
        <w:outlineLvl w:val="0"/>
        <w:rPr>
          <w:rFonts w:ascii="Arial" w:hAnsi="Arial" w:cs="Arial"/>
          <w:i/>
          <w:iCs/>
          <w:color w:val="000000"/>
          <w:sz w:val="16"/>
          <w:szCs w:val="16"/>
        </w:rPr>
      </w:pPr>
      <w:r w:rsidRPr="005F59DE">
        <w:rPr>
          <w:rFonts w:ascii="Arial" w:hAnsi="Arial" w:cs="Arial"/>
          <w:i/>
          <w:iCs/>
          <w:color w:val="000000"/>
          <w:sz w:val="16"/>
          <w:szCs w:val="16"/>
        </w:rPr>
        <w:t xml:space="preserve">Our Online safety policy </w:t>
      </w:r>
    </w:p>
    <w:p w14:paraId="174BBE7C" w14:textId="77777777" w:rsidR="00DB49D7" w:rsidRPr="00036551" w:rsidRDefault="00862624" w:rsidP="00862624">
      <w:pPr>
        <w:pStyle w:val="MediumGrid1-Accent21"/>
        <w:ind w:left="0"/>
        <w:outlineLvl w:val="0"/>
        <w:rPr>
          <w:rFonts w:ascii="Arial" w:hAnsi="Arial" w:cs="Arial"/>
          <w:color w:val="000000"/>
        </w:rPr>
      </w:pPr>
      <w:r w:rsidRPr="00036551">
        <w:rPr>
          <w:rFonts w:ascii="Arial" w:hAnsi="Arial" w:cs="Arial"/>
          <w:color w:val="000000"/>
        </w:rPr>
        <w:t>As part of the work we do to provide pupils/students with a safe environment in which to learn, we ensure that we have appropriate filtering and monitoring systems in place</w:t>
      </w:r>
      <w:r w:rsidR="00DB49D7" w:rsidRPr="00036551">
        <w:rPr>
          <w:rFonts w:ascii="Arial" w:hAnsi="Arial" w:cs="Arial"/>
          <w:color w:val="000000"/>
        </w:rPr>
        <w:t xml:space="preserve">. Harmful and inappropriate content is blocked without unreasonably impacting on teaching and learning. </w:t>
      </w:r>
    </w:p>
    <w:p w14:paraId="4FD75F9B" w14:textId="77777777" w:rsidR="00DB49D7" w:rsidRPr="00036551" w:rsidRDefault="00DB49D7" w:rsidP="00862624">
      <w:pPr>
        <w:pStyle w:val="MediumGrid1-Accent21"/>
        <w:ind w:left="0"/>
        <w:outlineLvl w:val="0"/>
        <w:rPr>
          <w:rFonts w:ascii="Arial" w:hAnsi="Arial" w:cs="Arial"/>
          <w:color w:val="000000"/>
        </w:rPr>
      </w:pPr>
    </w:p>
    <w:p w14:paraId="147B9EDE" w14:textId="77777777" w:rsidR="00C03D2F" w:rsidRPr="00036551" w:rsidRDefault="00DB49D7" w:rsidP="00862624">
      <w:pPr>
        <w:pStyle w:val="MediumGrid1-Accent21"/>
        <w:ind w:left="0"/>
        <w:outlineLvl w:val="0"/>
        <w:rPr>
          <w:rFonts w:ascii="Arial" w:hAnsi="Arial" w:cs="Arial"/>
          <w:color w:val="000000"/>
        </w:rPr>
      </w:pPr>
      <w:r w:rsidRPr="00036551">
        <w:rPr>
          <w:rFonts w:ascii="Arial" w:hAnsi="Arial" w:cs="Arial"/>
          <w:color w:val="000000"/>
        </w:rPr>
        <w:lastRenderedPageBreak/>
        <w:t>W</w:t>
      </w:r>
      <w:r w:rsidR="00C03D2F" w:rsidRPr="00036551">
        <w:rPr>
          <w:rFonts w:ascii="Arial" w:hAnsi="Arial" w:cs="Arial"/>
          <w:color w:val="000000"/>
        </w:rPr>
        <w:t>e work collaboratively to keep pupils/students safe in the online world.</w:t>
      </w:r>
    </w:p>
    <w:p w14:paraId="658A7127" w14:textId="77777777" w:rsidR="00C03D2F" w:rsidRDefault="00C03D2F" w:rsidP="00862624">
      <w:pPr>
        <w:pStyle w:val="MediumGrid1-Accent21"/>
        <w:ind w:left="0"/>
        <w:outlineLvl w:val="0"/>
        <w:rPr>
          <w:rFonts w:ascii="Arial" w:hAnsi="Arial" w:cs="Arial"/>
          <w:color w:val="000000"/>
          <w:highlight w:val="yellow"/>
        </w:rPr>
      </w:pPr>
    </w:p>
    <w:p w14:paraId="0B23E274" w14:textId="10016EEF" w:rsidR="00C03D2F" w:rsidRPr="00036551" w:rsidRDefault="00AC7CC2" w:rsidP="00A14B80">
      <w:pPr>
        <w:pStyle w:val="MediumGrid1-Accent21"/>
        <w:numPr>
          <w:ilvl w:val="0"/>
          <w:numId w:val="83"/>
        </w:numPr>
        <w:outlineLvl w:val="0"/>
        <w:rPr>
          <w:rFonts w:ascii="Arial" w:hAnsi="Arial" w:cs="Arial"/>
          <w:color w:val="000000"/>
        </w:rPr>
      </w:pPr>
      <w:r>
        <w:rPr>
          <w:rFonts w:ascii="Arial" w:hAnsi="Arial" w:cs="Arial"/>
          <w:color w:val="000000"/>
          <w:u w:val="single"/>
        </w:rPr>
        <w:t xml:space="preserve">Local </w:t>
      </w:r>
      <w:r w:rsidR="00C03D2F" w:rsidRPr="00036551">
        <w:rPr>
          <w:rFonts w:ascii="Arial" w:hAnsi="Arial" w:cs="Arial"/>
          <w:color w:val="000000"/>
          <w:u w:val="single"/>
        </w:rPr>
        <w:t xml:space="preserve">Governing </w:t>
      </w:r>
      <w:r>
        <w:rPr>
          <w:rFonts w:ascii="Arial" w:hAnsi="Arial" w:cs="Arial"/>
          <w:color w:val="000000"/>
          <w:u w:val="single"/>
        </w:rPr>
        <w:t>Commitee</w:t>
      </w:r>
      <w:r w:rsidR="00C03D2F" w:rsidRPr="00036551">
        <w:rPr>
          <w:rFonts w:ascii="Arial" w:hAnsi="Arial" w:cs="Arial"/>
          <w:color w:val="000000"/>
          <w:u w:val="single"/>
        </w:rPr>
        <w:t xml:space="preserve"> an</w:t>
      </w:r>
      <w:r>
        <w:rPr>
          <w:rFonts w:ascii="Arial" w:hAnsi="Arial" w:cs="Arial"/>
          <w:color w:val="000000"/>
          <w:u w:val="single"/>
        </w:rPr>
        <w:t>d Trustees</w:t>
      </w:r>
      <w:r w:rsidR="00C03D2F" w:rsidRPr="00036551">
        <w:rPr>
          <w:rFonts w:ascii="Arial" w:hAnsi="Arial" w:cs="Arial"/>
          <w:color w:val="000000"/>
        </w:rPr>
        <w:t xml:space="preserve"> have responsibility for ensuring the school has appropriate filtering and monitoring systems in place</w:t>
      </w:r>
      <w:r w:rsidR="00420B73" w:rsidRPr="00036551">
        <w:rPr>
          <w:rFonts w:ascii="Arial" w:hAnsi="Arial" w:cs="Arial"/>
          <w:color w:val="000000"/>
        </w:rPr>
        <w:t>, taking into account the age of our pupils/students and those who are potentially at greater risk of harm.</w:t>
      </w:r>
      <w:r w:rsidR="00C03D2F" w:rsidRPr="00036551">
        <w:rPr>
          <w:rFonts w:ascii="Arial" w:hAnsi="Arial" w:cs="Arial"/>
          <w:color w:val="000000"/>
        </w:rPr>
        <w:t xml:space="preserve"> We have a named governor for filtering and monitoring in our school (see quick reference guide at front of policy). </w:t>
      </w:r>
    </w:p>
    <w:p w14:paraId="7AB32439" w14:textId="77777777" w:rsidR="00C03D2F" w:rsidRPr="00036551" w:rsidRDefault="00C03D2F" w:rsidP="00862624">
      <w:pPr>
        <w:pStyle w:val="MediumGrid1-Accent21"/>
        <w:ind w:left="0"/>
        <w:outlineLvl w:val="0"/>
        <w:rPr>
          <w:rFonts w:ascii="Arial" w:hAnsi="Arial" w:cs="Arial"/>
          <w:color w:val="000000"/>
        </w:rPr>
      </w:pPr>
    </w:p>
    <w:p w14:paraId="4581A5BA" w14:textId="31446EA1" w:rsidR="00420B73" w:rsidRPr="00036551" w:rsidRDefault="00C03D2F" w:rsidP="00A14B80">
      <w:pPr>
        <w:pStyle w:val="MediumGrid1-Accent21"/>
        <w:numPr>
          <w:ilvl w:val="0"/>
          <w:numId w:val="83"/>
        </w:numPr>
        <w:outlineLvl w:val="0"/>
        <w:rPr>
          <w:rFonts w:ascii="Arial" w:hAnsi="Arial" w:cs="Arial"/>
          <w:i/>
          <w:iCs/>
          <w:color w:val="FF0000"/>
          <w:u w:val="single"/>
        </w:rPr>
      </w:pPr>
      <w:r w:rsidRPr="00036551">
        <w:rPr>
          <w:rFonts w:ascii="Arial" w:hAnsi="Arial" w:cs="Arial"/>
          <w:color w:val="000000"/>
          <w:u w:val="single"/>
        </w:rPr>
        <w:t>Senior leaders, including the DSL</w:t>
      </w:r>
      <w:r w:rsidRPr="00036551">
        <w:rPr>
          <w:rFonts w:ascii="Arial" w:hAnsi="Arial" w:cs="Arial"/>
          <w:color w:val="000000"/>
        </w:rPr>
        <w:t xml:space="preserve"> have an awareness and understanding of the systems in place. </w:t>
      </w:r>
      <w:r w:rsidRPr="00AC7CC2">
        <w:rPr>
          <w:rFonts w:ascii="Arial" w:hAnsi="Arial" w:cs="Arial"/>
          <w:color w:val="000000" w:themeColor="text1"/>
        </w:rPr>
        <w:t>An annual review of online safety takes place, including review of filtering and monitoring systems</w:t>
      </w:r>
      <w:r w:rsidR="00AC7CC2" w:rsidRPr="00AC7CC2">
        <w:rPr>
          <w:rFonts w:ascii="Arial" w:hAnsi="Arial" w:cs="Arial"/>
          <w:color w:val="000000" w:themeColor="text1"/>
        </w:rPr>
        <w:t xml:space="preserve"> using 360safe</w:t>
      </w:r>
      <w:r w:rsidRPr="00AC7CC2">
        <w:rPr>
          <w:rFonts w:ascii="Arial" w:hAnsi="Arial" w:cs="Arial"/>
          <w:color w:val="000000" w:themeColor="text1"/>
        </w:rPr>
        <w:t>.</w:t>
      </w:r>
      <w:r w:rsidRPr="002A5E7B">
        <w:rPr>
          <w:rFonts w:ascii="Arial" w:hAnsi="Arial" w:cs="Arial"/>
          <w:color w:val="000000" w:themeColor="text1"/>
        </w:rPr>
        <w:t xml:space="preserve"> </w:t>
      </w:r>
    </w:p>
    <w:p w14:paraId="19BFB68D" w14:textId="2954F460" w:rsidR="00420B73" w:rsidRPr="00036551" w:rsidRDefault="00420B73" w:rsidP="00420B73">
      <w:pPr>
        <w:pStyle w:val="MediumGrid1-Accent21"/>
        <w:ind w:left="0"/>
        <w:outlineLvl w:val="0"/>
        <w:rPr>
          <w:rFonts w:ascii="Arial" w:hAnsi="Arial" w:cs="Arial"/>
          <w:i/>
          <w:iCs/>
          <w:color w:val="FF0000"/>
          <w:u w:val="single"/>
        </w:rPr>
      </w:pPr>
      <w:r w:rsidRPr="00036551">
        <w:rPr>
          <w:rFonts w:ascii="Arial" w:hAnsi="Arial" w:cs="Arial"/>
          <w:color w:val="000000"/>
        </w:rPr>
        <w:t xml:space="preserve">            </w:t>
      </w:r>
    </w:p>
    <w:p w14:paraId="347998EC" w14:textId="77777777" w:rsidR="00AC7CC2" w:rsidRPr="00036551" w:rsidRDefault="00AC7CC2" w:rsidP="00862624">
      <w:pPr>
        <w:pStyle w:val="MediumGrid1-Accent21"/>
        <w:ind w:left="0"/>
        <w:outlineLvl w:val="0"/>
        <w:rPr>
          <w:rFonts w:ascii="Arial" w:hAnsi="Arial" w:cs="Arial"/>
          <w:i/>
          <w:iCs/>
          <w:color w:val="FF0000"/>
          <w:u w:val="single"/>
        </w:rPr>
      </w:pPr>
    </w:p>
    <w:p w14:paraId="0806E09B" w14:textId="77777777" w:rsidR="00DB49D7" w:rsidRPr="00036551" w:rsidRDefault="00DB49D7" w:rsidP="00A14B80">
      <w:pPr>
        <w:pStyle w:val="MediumGrid1-Accent21"/>
        <w:numPr>
          <w:ilvl w:val="0"/>
          <w:numId w:val="84"/>
        </w:numPr>
        <w:outlineLvl w:val="0"/>
        <w:rPr>
          <w:rFonts w:ascii="Arial" w:hAnsi="Arial" w:cs="Arial"/>
          <w:color w:val="000000"/>
        </w:rPr>
      </w:pPr>
      <w:r w:rsidRPr="00036551">
        <w:rPr>
          <w:rFonts w:ascii="Arial" w:hAnsi="Arial" w:cs="Arial"/>
          <w:color w:val="000000"/>
          <w:u w:val="single"/>
        </w:rPr>
        <w:t>Staff</w:t>
      </w:r>
      <w:r w:rsidRPr="00036551">
        <w:rPr>
          <w:rFonts w:ascii="Arial" w:hAnsi="Arial" w:cs="Arial"/>
          <w:color w:val="000000"/>
        </w:rPr>
        <w:t xml:space="preserve"> have an awareness of provisions in place and know how to respond when concerns are identified. Staff are provided with online safety training, at induction and at regular intervals.</w:t>
      </w:r>
    </w:p>
    <w:p w14:paraId="0AE35894" w14:textId="77777777" w:rsidR="00DB49D7" w:rsidRPr="00036551" w:rsidRDefault="00DB49D7" w:rsidP="00862624">
      <w:pPr>
        <w:pStyle w:val="MediumGrid1-Accent21"/>
        <w:ind w:left="0"/>
        <w:outlineLvl w:val="0"/>
        <w:rPr>
          <w:rFonts w:ascii="Arial" w:hAnsi="Arial" w:cs="Arial"/>
          <w:color w:val="000000"/>
        </w:rPr>
      </w:pPr>
    </w:p>
    <w:p w14:paraId="4EC9D711" w14:textId="77777777" w:rsidR="007B1FD9" w:rsidRPr="00036551" w:rsidRDefault="00420B73" w:rsidP="00A14B80">
      <w:pPr>
        <w:pStyle w:val="MediumGrid1-Accent21"/>
        <w:numPr>
          <w:ilvl w:val="0"/>
          <w:numId w:val="84"/>
        </w:numPr>
        <w:outlineLvl w:val="0"/>
        <w:rPr>
          <w:rFonts w:ascii="Arial" w:hAnsi="Arial" w:cs="Arial"/>
          <w:color w:val="000000"/>
        </w:rPr>
      </w:pPr>
      <w:r w:rsidRPr="00036551">
        <w:rPr>
          <w:rFonts w:ascii="Arial" w:hAnsi="Arial" w:cs="Arial"/>
          <w:color w:val="000000"/>
        </w:rPr>
        <w:t xml:space="preserve">Within the four key areas of risk (Content, Contact, Conduct and Commerce), </w:t>
      </w:r>
      <w:r w:rsidRPr="00036551">
        <w:rPr>
          <w:rFonts w:ascii="Arial" w:hAnsi="Arial" w:cs="Arial"/>
          <w:color w:val="000000"/>
          <w:u w:val="single"/>
        </w:rPr>
        <w:t>pupils/students</w:t>
      </w:r>
      <w:r w:rsidRPr="00036551">
        <w:rPr>
          <w:rFonts w:ascii="Arial" w:hAnsi="Arial" w:cs="Arial"/>
          <w:color w:val="000000"/>
        </w:rPr>
        <w:t xml:space="preserve"> are taught about the steps they should take if they identify illegal, inappropriate or harmful content online. </w:t>
      </w:r>
    </w:p>
    <w:p w14:paraId="304C94F2" w14:textId="77777777" w:rsidR="00C44614" w:rsidRPr="00C44614" w:rsidRDefault="00C44614" w:rsidP="00C44614">
      <w:pPr>
        <w:pStyle w:val="MediumGrid1-Accent21"/>
        <w:ind w:left="0"/>
        <w:outlineLvl w:val="0"/>
        <w:rPr>
          <w:rFonts w:ascii="Arial" w:hAnsi="Arial" w:cs="Arial"/>
          <w:color w:val="FF0000"/>
          <w:highlight w:val="yellow"/>
        </w:rPr>
      </w:pPr>
    </w:p>
    <w:p w14:paraId="04FAE5BA" w14:textId="77777777" w:rsidR="00217BCE" w:rsidRPr="007A7D41" w:rsidRDefault="00217BCE" w:rsidP="007A7D41">
      <w:pPr>
        <w:pStyle w:val="MediumGrid1-Accent21"/>
        <w:ind w:left="0"/>
        <w:outlineLvl w:val="0"/>
        <w:rPr>
          <w:rFonts w:ascii="Arial" w:hAnsi="Arial" w:cs="Arial"/>
          <w:i/>
          <w:color w:val="FF0000"/>
        </w:rPr>
      </w:pPr>
      <w:r w:rsidRPr="00BF2453">
        <w:rPr>
          <w:rFonts w:ascii="Arial" w:hAnsi="Arial" w:cs="Arial"/>
          <w:b/>
          <w:bCs/>
          <w:color w:val="000000"/>
        </w:rPr>
        <w:t>Use of mobile technology</w:t>
      </w:r>
    </w:p>
    <w:p w14:paraId="284BD3EF" w14:textId="77777777" w:rsidR="00217BCE" w:rsidRPr="00BF2453" w:rsidRDefault="00217BCE" w:rsidP="00217BCE">
      <w:pPr>
        <w:pStyle w:val="MediumGrid1-Accent21"/>
        <w:rPr>
          <w:rFonts w:ascii="Arial" w:hAnsi="Arial" w:cs="Arial"/>
          <w:b/>
          <w:bCs/>
          <w:color w:val="000000"/>
        </w:rPr>
      </w:pPr>
    </w:p>
    <w:p w14:paraId="3C52071E" w14:textId="73332944" w:rsidR="002D53EC" w:rsidRPr="00B25B22" w:rsidRDefault="00B25B22" w:rsidP="002D53EC">
      <w:pPr>
        <w:pStyle w:val="MediumGrid1-Accent21"/>
        <w:ind w:left="0"/>
        <w:rPr>
          <w:rFonts w:ascii="Arial" w:hAnsi="Arial" w:cs="Arial"/>
          <w:iCs/>
        </w:rPr>
      </w:pPr>
      <w:r w:rsidRPr="00B25B22">
        <w:rPr>
          <w:rFonts w:ascii="Arial" w:hAnsi="Arial" w:cs="Arial"/>
          <w:iCs/>
        </w:rPr>
        <w:t>Pupils are permitted to have phones on site but these must be turned off and stored in the teachers safe for the school day. They should not be turned on until outside of the school gate.</w:t>
      </w:r>
    </w:p>
    <w:p w14:paraId="0CC30EB7" w14:textId="18BEF8AE" w:rsidR="00B25B22" w:rsidRDefault="00B25B22" w:rsidP="002D53EC">
      <w:pPr>
        <w:pStyle w:val="MediumGrid1-Accent21"/>
        <w:ind w:left="0"/>
        <w:rPr>
          <w:rFonts w:ascii="Arial" w:hAnsi="Arial" w:cs="Arial"/>
          <w:iCs/>
        </w:rPr>
      </w:pPr>
      <w:r w:rsidRPr="00B25B22">
        <w:rPr>
          <w:rFonts w:ascii="Arial" w:hAnsi="Arial" w:cs="Arial"/>
          <w:iCs/>
        </w:rPr>
        <w:t xml:space="preserve">Staff should store mobile phones away. These should not be out on classroom desks and should not be used in corridors. Personal devices should not be used for taking photographs during the school day or on school trips unless permission has been sought from the Headteacher. </w:t>
      </w:r>
    </w:p>
    <w:p w14:paraId="7156E9EC" w14:textId="5E4C250A" w:rsidR="00B25B22" w:rsidRPr="00B25B22" w:rsidRDefault="00B25B22" w:rsidP="002D53EC">
      <w:pPr>
        <w:pStyle w:val="MediumGrid1-Accent21"/>
        <w:ind w:left="0"/>
        <w:rPr>
          <w:rFonts w:ascii="Arial" w:hAnsi="Arial" w:cs="Arial"/>
          <w:iCs/>
        </w:rPr>
      </w:pPr>
      <w:r>
        <w:rPr>
          <w:rFonts w:ascii="Arial" w:hAnsi="Arial" w:cs="Arial"/>
          <w:iCs/>
        </w:rPr>
        <w:t>Please refer to the Code of Conduct for further information.</w:t>
      </w:r>
    </w:p>
    <w:p w14:paraId="31E7DAD3" w14:textId="77777777" w:rsidR="002D53EC" w:rsidRPr="000C1DD4" w:rsidRDefault="002D53EC" w:rsidP="002D53EC">
      <w:pPr>
        <w:rPr>
          <w:rFonts w:ascii="Arial" w:hAnsi="Arial" w:cs="Arial"/>
          <w:i/>
          <w:iCs/>
          <w:color w:val="FF0000"/>
        </w:rPr>
      </w:pPr>
      <w:r w:rsidRPr="007B1FD9">
        <w:rPr>
          <w:rFonts w:ascii="Arial" w:hAnsi="Arial" w:cs="Arial"/>
          <w:b/>
          <w:bCs/>
          <w:color w:val="000000"/>
        </w:rPr>
        <w:t>Use of technology during partial school closure/lockdown</w:t>
      </w:r>
      <w:r w:rsidR="00CA29E7" w:rsidRPr="007B1FD9">
        <w:rPr>
          <w:rFonts w:ascii="Arial" w:hAnsi="Arial" w:cs="Arial"/>
          <w:b/>
          <w:bCs/>
          <w:color w:val="000000"/>
        </w:rPr>
        <w:t>s</w:t>
      </w:r>
      <w:r w:rsidR="00CA29E7" w:rsidRPr="000C1DD4">
        <w:rPr>
          <w:rFonts w:ascii="Arial" w:hAnsi="Arial" w:cs="Arial"/>
          <w:b/>
          <w:bCs/>
          <w:color w:val="000000"/>
        </w:rPr>
        <w:t xml:space="preserve">.  </w:t>
      </w:r>
    </w:p>
    <w:p w14:paraId="125BD4BF" w14:textId="77777777" w:rsidR="002D53EC" w:rsidRPr="000C1DD4" w:rsidRDefault="002D53EC" w:rsidP="002D53EC">
      <w:pPr>
        <w:rPr>
          <w:rFonts w:ascii="Arial" w:hAnsi="Arial" w:cs="Arial"/>
          <w:color w:val="000000"/>
        </w:rPr>
      </w:pPr>
      <w:r w:rsidRPr="000C1DD4">
        <w:rPr>
          <w:rFonts w:ascii="Arial" w:hAnsi="Arial" w:cs="Arial"/>
          <w:color w:val="000000"/>
        </w:rPr>
        <w:t xml:space="preserve">This school recognises:- </w:t>
      </w:r>
    </w:p>
    <w:p w14:paraId="67FD5643" w14:textId="12746B3F" w:rsidR="002D53EC" w:rsidRPr="005B72D4" w:rsidRDefault="002D53EC" w:rsidP="00BF2453">
      <w:pPr>
        <w:numPr>
          <w:ilvl w:val="0"/>
          <w:numId w:val="21"/>
        </w:numPr>
        <w:contextualSpacing/>
        <w:rPr>
          <w:rFonts w:ascii="Arial" w:hAnsi="Arial" w:cs="Arial"/>
          <w:color w:val="000000"/>
        </w:rPr>
      </w:pPr>
      <w:r w:rsidRPr="000C1DD4">
        <w:rPr>
          <w:rFonts w:ascii="Arial" w:hAnsi="Arial" w:cs="Arial"/>
          <w:color w:val="000000"/>
        </w:rPr>
        <w:t>the increasing role technology has to play in education and children's daily lives</w:t>
      </w:r>
      <w:r w:rsidR="003A1BC2">
        <w:rPr>
          <w:rFonts w:ascii="Arial" w:hAnsi="Arial" w:cs="Arial"/>
          <w:color w:val="000000"/>
        </w:rPr>
        <w:t>;</w:t>
      </w:r>
    </w:p>
    <w:p w14:paraId="7CE32EFD" w14:textId="17430191" w:rsidR="002D53EC" w:rsidRPr="005B72D4" w:rsidRDefault="002D53EC" w:rsidP="00BF2453">
      <w:pPr>
        <w:numPr>
          <w:ilvl w:val="0"/>
          <w:numId w:val="21"/>
        </w:numPr>
        <w:contextualSpacing/>
        <w:rPr>
          <w:rFonts w:ascii="Arial" w:hAnsi="Arial" w:cs="Arial"/>
          <w:color w:val="000000"/>
        </w:rPr>
      </w:pPr>
      <w:r w:rsidRPr="005B72D4">
        <w:rPr>
          <w:rFonts w:ascii="Arial" w:hAnsi="Arial" w:cs="Arial"/>
          <w:color w:val="000000"/>
        </w:rPr>
        <w:t>the wide-range of content which is available to children via the internet</w:t>
      </w:r>
      <w:r w:rsidR="003A1BC2">
        <w:rPr>
          <w:rFonts w:ascii="Arial" w:hAnsi="Arial" w:cs="Arial"/>
          <w:color w:val="000000"/>
        </w:rPr>
        <w:t>;</w:t>
      </w:r>
    </w:p>
    <w:p w14:paraId="328E9A45" w14:textId="009FDB91" w:rsidR="002D53EC" w:rsidRPr="005B72D4" w:rsidRDefault="002D53EC" w:rsidP="00BF2453">
      <w:pPr>
        <w:numPr>
          <w:ilvl w:val="0"/>
          <w:numId w:val="21"/>
        </w:numPr>
        <w:contextualSpacing/>
        <w:rPr>
          <w:rFonts w:ascii="Arial" w:hAnsi="Arial" w:cs="Arial"/>
          <w:color w:val="000000"/>
        </w:rPr>
      </w:pPr>
      <w:r w:rsidRPr="005B72D4">
        <w:rPr>
          <w:rFonts w:ascii="Arial" w:hAnsi="Arial" w:cs="Arial"/>
          <w:color w:val="000000"/>
        </w:rPr>
        <w:t>that alongside the benefits of technology, there are also risks</w:t>
      </w:r>
      <w:r w:rsidR="003A1BC2">
        <w:rPr>
          <w:rFonts w:ascii="Arial" w:hAnsi="Arial" w:cs="Arial"/>
          <w:color w:val="000000"/>
        </w:rPr>
        <w:t>;</w:t>
      </w:r>
    </w:p>
    <w:p w14:paraId="23C1145F" w14:textId="77777777" w:rsidR="002D53EC" w:rsidRPr="005B72D4" w:rsidRDefault="002D53EC" w:rsidP="002D53EC">
      <w:pPr>
        <w:rPr>
          <w:rFonts w:ascii="Arial" w:hAnsi="Arial" w:cs="Arial"/>
          <w:color w:val="000000"/>
        </w:rPr>
      </w:pPr>
    </w:p>
    <w:p w14:paraId="4137490B" w14:textId="0FB6EC85" w:rsidR="002D53EC" w:rsidRPr="005B72D4" w:rsidRDefault="002D53EC" w:rsidP="002D53EC">
      <w:pPr>
        <w:rPr>
          <w:rFonts w:ascii="Arial" w:hAnsi="Arial" w:cs="Arial"/>
          <w:color w:val="000000"/>
        </w:rPr>
      </w:pPr>
      <w:r w:rsidRPr="005B72D4">
        <w:rPr>
          <w:rFonts w:ascii="Arial" w:hAnsi="Arial" w:cs="Arial"/>
          <w:color w:val="000000"/>
        </w:rPr>
        <w:t>For those who are not physically attending school during partial school closure, we recognise that these pupils will be spending increased time online, either participating in school work, taking part in live streaming of lessons and/or as part of extended ‘free-time’</w:t>
      </w:r>
      <w:r w:rsidR="002A5E7B" w:rsidRPr="005B72D4">
        <w:rPr>
          <w:rFonts w:ascii="Arial" w:hAnsi="Arial" w:cs="Arial"/>
          <w:color w:val="000000"/>
        </w:rPr>
        <w:t xml:space="preserve">. </w:t>
      </w:r>
    </w:p>
    <w:p w14:paraId="119B62CC" w14:textId="77777777" w:rsidR="002D53EC" w:rsidRPr="005B72D4" w:rsidRDefault="002D53EC" w:rsidP="002D53EC">
      <w:pPr>
        <w:rPr>
          <w:rFonts w:ascii="Arial" w:hAnsi="Arial" w:cs="Arial"/>
          <w:color w:val="000000"/>
        </w:rPr>
      </w:pPr>
      <w:r w:rsidRPr="005B72D4">
        <w:rPr>
          <w:rFonts w:ascii="Arial" w:hAnsi="Arial" w:cs="Arial"/>
          <w:color w:val="000000"/>
        </w:rPr>
        <w:t>We recognise that this will pose increased risk to children, including:-</w:t>
      </w:r>
    </w:p>
    <w:p w14:paraId="1129F086"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Grooming</w:t>
      </w:r>
    </w:p>
    <w:p w14:paraId="10FCFD71"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Exploitation, both criminal and sexual</w:t>
      </w:r>
    </w:p>
    <w:p w14:paraId="54938F16"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Radicalisation</w:t>
      </w:r>
    </w:p>
    <w:p w14:paraId="3BE51593" w14:textId="77777777" w:rsidR="002D53EC" w:rsidRPr="005B72D4" w:rsidRDefault="007B1FD9" w:rsidP="00A14B80">
      <w:pPr>
        <w:numPr>
          <w:ilvl w:val="0"/>
          <w:numId w:val="73"/>
        </w:numPr>
        <w:rPr>
          <w:rFonts w:ascii="Arial" w:hAnsi="Arial" w:cs="Arial"/>
          <w:color w:val="000000"/>
        </w:rPr>
      </w:pPr>
      <w:r w:rsidRPr="005B72D4">
        <w:rPr>
          <w:rFonts w:ascii="Arial" w:hAnsi="Arial" w:cs="Arial"/>
          <w:color w:val="000000"/>
        </w:rPr>
        <w:t>Child on child</w:t>
      </w:r>
      <w:r w:rsidR="002D53EC" w:rsidRPr="005B72D4">
        <w:rPr>
          <w:rFonts w:ascii="Arial" w:hAnsi="Arial" w:cs="Arial"/>
          <w:color w:val="000000"/>
        </w:rPr>
        <w:t xml:space="preserve"> abuse, including cyber-bullying</w:t>
      </w:r>
    </w:p>
    <w:p w14:paraId="5E796AB6"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lastRenderedPageBreak/>
        <w:t xml:space="preserve">Sexual harassment </w:t>
      </w:r>
    </w:p>
    <w:p w14:paraId="5847B3E2" w14:textId="5884DE1F" w:rsidR="002D53EC" w:rsidRPr="000C1DD4" w:rsidRDefault="002D53EC" w:rsidP="002D53EC">
      <w:pPr>
        <w:rPr>
          <w:rFonts w:ascii="Arial" w:hAnsi="Arial" w:cs="Arial"/>
          <w:color w:val="000000"/>
        </w:rPr>
      </w:pPr>
      <w:r w:rsidRPr="005B72D4">
        <w:rPr>
          <w:rFonts w:ascii="Arial" w:hAnsi="Arial" w:cs="Arial"/>
          <w:color w:val="000000"/>
        </w:rPr>
        <w:t>All staff who interact with pupils/students, including remote interactions, will continue to be vigilant and look out for signs that a child’s safety and welfare might be at risk</w:t>
      </w:r>
      <w:bookmarkStart w:id="0" w:name="OLE_LINK1"/>
      <w:bookmarkStart w:id="1" w:name="OLE_LINK2"/>
      <w:r w:rsidRPr="005B72D4">
        <w:rPr>
          <w:rFonts w:ascii="Arial" w:hAnsi="Arial" w:cs="Arial"/>
          <w:color w:val="000000"/>
        </w:rPr>
        <w:t xml:space="preserve">. Further guidance to keep pupils/students and staff safe when working remotely can be found </w:t>
      </w:r>
      <w:r w:rsidR="007B1FD9" w:rsidRPr="005B72D4">
        <w:rPr>
          <w:rFonts w:ascii="Arial" w:hAnsi="Arial" w:cs="Arial"/>
          <w:color w:val="000000"/>
        </w:rPr>
        <w:t>in</w:t>
      </w:r>
      <w:r w:rsidRPr="005B72D4">
        <w:rPr>
          <w:rFonts w:ascii="Arial" w:hAnsi="Arial" w:cs="Arial"/>
          <w:color w:val="000000"/>
        </w:rPr>
        <w:t xml:space="preserve"> </w:t>
      </w:r>
      <w:hyperlink r:id="rId56" w:history="1">
        <w:r w:rsidRPr="005B72D4">
          <w:rPr>
            <w:rStyle w:val="Hyperlink"/>
            <w:rFonts w:ascii="Arial" w:hAnsi="Arial" w:cs="Arial"/>
          </w:rPr>
          <w:t>Safer Working Practice</w:t>
        </w:r>
      </w:hyperlink>
      <w:r w:rsidR="007B1FD9" w:rsidRPr="00036551">
        <w:rPr>
          <w:rFonts w:ascii="Arial" w:hAnsi="Arial" w:cs="Arial"/>
          <w:color w:val="000000"/>
        </w:rPr>
        <w:t xml:space="preserve"> </w:t>
      </w:r>
    </w:p>
    <w:bookmarkEnd w:id="0"/>
    <w:bookmarkEnd w:id="1"/>
    <w:p w14:paraId="3A694B52" w14:textId="2A35E73F" w:rsidR="002D53EC" w:rsidRPr="000C1DD4" w:rsidRDefault="002D53EC" w:rsidP="002D53EC">
      <w:pPr>
        <w:rPr>
          <w:rFonts w:ascii="Arial" w:hAnsi="Arial" w:cs="Arial"/>
          <w:color w:val="FF0000"/>
        </w:rPr>
      </w:pPr>
      <w:r w:rsidRPr="000C1DD4">
        <w:rPr>
          <w:rFonts w:ascii="Arial" w:hAnsi="Arial" w:cs="Arial"/>
          <w:color w:val="000000"/>
        </w:rPr>
        <w:t>In addition, pupils are sign-posted to age appropriate practical support should they have worries or concerns whilst online. Links to support are available via our school website and include:-</w:t>
      </w:r>
    </w:p>
    <w:p w14:paraId="747B69AB" w14:textId="77777777" w:rsidR="002D53EC" w:rsidRPr="000C1DD4" w:rsidRDefault="002D53EC" w:rsidP="002D53EC">
      <w:pPr>
        <w:rPr>
          <w:rFonts w:ascii="Arial" w:hAnsi="Arial" w:cs="Arial"/>
          <w:color w:val="000000"/>
        </w:rPr>
      </w:pPr>
    </w:p>
    <w:p w14:paraId="3D91C001" w14:textId="77777777" w:rsidR="002D53EC" w:rsidRPr="000C1DD4" w:rsidRDefault="00ED1DB5" w:rsidP="002D53EC">
      <w:pPr>
        <w:rPr>
          <w:rFonts w:ascii="Arial" w:hAnsi="Arial" w:cs="Arial"/>
          <w:color w:val="000000"/>
        </w:rPr>
      </w:pPr>
      <w:hyperlink r:id="rId57" w:history="1">
        <w:r w:rsidR="002D53EC" w:rsidRPr="000C1DD4">
          <w:rPr>
            <w:rStyle w:val="Hyperlink"/>
            <w:rFonts w:ascii="Arial" w:hAnsi="Arial" w:cs="Arial"/>
          </w:rPr>
          <w:t>UK Safer Internet Centre Hotline</w:t>
        </w:r>
      </w:hyperlink>
    </w:p>
    <w:p w14:paraId="3B375476" w14:textId="77777777" w:rsidR="003A1BC2" w:rsidRDefault="00ED1DB5" w:rsidP="003A1BC2">
      <w:hyperlink r:id="rId58" w:history="1">
        <w:r w:rsidR="002D53EC" w:rsidRPr="000C1DD4">
          <w:rPr>
            <w:rStyle w:val="Hyperlink"/>
            <w:rFonts w:ascii="Arial" w:hAnsi="Arial" w:cs="Arial"/>
          </w:rPr>
          <w:t>Child Exploitation and Online Protection Centre</w:t>
        </w:r>
      </w:hyperlink>
    </w:p>
    <w:p w14:paraId="6517F720" w14:textId="77777777" w:rsidR="00411C5A" w:rsidRDefault="00411C5A" w:rsidP="003A1BC2">
      <w:pPr>
        <w:rPr>
          <w:rFonts w:ascii="Arial" w:hAnsi="Arial" w:cs="Arial"/>
          <w:b/>
          <w:color w:val="000000"/>
        </w:rPr>
      </w:pPr>
    </w:p>
    <w:p w14:paraId="0746087E" w14:textId="2B729056" w:rsidR="00663077" w:rsidRPr="003A1BC2" w:rsidRDefault="00046919" w:rsidP="003A1BC2">
      <w:pPr>
        <w:rPr>
          <w:rFonts w:ascii="Arial" w:hAnsi="Arial" w:cs="Arial"/>
          <w:color w:val="000000"/>
        </w:rPr>
      </w:pPr>
      <w:r>
        <w:rPr>
          <w:rFonts w:ascii="Arial" w:hAnsi="Arial" w:cs="Arial"/>
          <w:b/>
          <w:color w:val="000000"/>
        </w:rPr>
        <w:t xml:space="preserve">3.8 </w:t>
      </w:r>
      <w:r w:rsidR="00663077" w:rsidRPr="000C1DD4">
        <w:rPr>
          <w:rFonts w:ascii="Arial" w:hAnsi="Arial" w:cs="Arial"/>
          <w:b/>
          <w:color w:val="000000"/>
        </w:rPr>
        <w:t>Whistle-blowing</w:t>
      </w:r>
    </w:p>
    <w:p w14:paraId="24C07263" w14:textId="77777777" w:rsidR="008017C0" w:rsidRPr="000C1DD4" w:rsidRDefault="008017C0" w:rsidP="008017C0">
      <w:pPr>
        <w:pStyle w:val="MediumGrid1-Accent21"/>
        <w:ind w:left="0"/>
        <w:rPr>
          <w:rFonts w:ascii="Arial" w:hAnsi="Arial" w:cs="Arial"/>
          <w:color w:val="0070C0"/>
        </w:rPr>
      </w:pPr>
    </w:p>
    <w:p w14:paraId="05F104AE" w14:textId="77777777" w:rsidR="008017C0" w:rsidRPr="000C1DD4" w:rsidRDefault="00C72994" w:rsidP="008017C0">
      <w:pPr>
        <w:pStyle w:val="MediumGrid1-Accent21"/>
        <w:ind w:left="0"/>
        <w:rPr>
          <w:rFonts w:ascii="Arial" w:hAnsi="Arial" w:cs="Arial"/>
          <w:color w:val="000000"/>
        </w:rPr>
      </w:pPr>
      <w:r w:rsidRPr="000C1DD4">
        <w:rPr>
          <w:rFonts w:ascii="Arial" w:hAnsi="Arial" w:cs="Arial"/>
          <w:color w:val="000000"/>
        </w:rPr>
        <w:t>This school</w:t>
      </w:r>
      <w:r w:rsidR="00663077" w:rsidRPr="000C1DD4">
        <w:rPr>
          <w:rFonts w:ascii="Arial" w:hAnsi="Arial" w:cs="Arial"/>
          <w:color w:val="00000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disclosures’. A qualifying disclosure is one made in the public interest by the employee who has a reasonable belief that:</w:t>
      </w:r>
    </w:p>
    <w:p w14:paraId="0A4D29FB" w14:textId="77777777" w:rsidR="008017C0" w:rsidRPr="000C1DD4" w:rsidRDefault="008017C0" w:rsidP="008017C0">
      <w:pPr>
        <w:pStyle w:val="MediumGrid1-Accent21"/>
        <w:ind w:left="0"/>
        <w:rPr>
          <w:rFonts w:ascii="Arial" w:hAnsi="Arial" w:cs="Arial"/>
          <w:color w:val="000000"/>
        </w:rPr>
      </w:pPr>
    </w:p>
    <w:p w14:paraId="4D50407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criminal offence</w:t>
      </w:r>
    </w:p>
    <w:p w14:paraId="1AC55372"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miscarriage of justice</w:t>
      </w:r>
    </w:p>
    <w:p w14:paraId="1F1F03D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creating risk to health and safety</w:t>
      </w:r>
    </w:p>
    <w:p w14:paraId="03E26D1A"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causing damage to the environment</w:t>
      </w:r>
    </w:p>
    <w:p w14:paraId="208041CF"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breach of any legal obligation</w:t>
      </w:r>
    </w:p>
    <w:p w14:paraId="736960FC"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concealment of any of the above</w:t>
      </w:r>
    </w:p>
    <w:p w14:paraId="2CBAABFE" w14:textId="77777777" w:rsidR="00663077" w:rsidRPr="000C1DD4" w:rsidRDefault="00663077" w:rsidP="00663077">
      <w:pPr>
        <w:pStyle w:val="MediumGrid1-Accent21"/>
        <w:rPr>
          <w:rFonts w:ascii="Arial" w:hAnsi="Arial" w:cs="Arial"/>
          <w:color w:val="000000"/>
        </w:rPr>
      </w:pPr>
    </w:p>
    <w:p w14:paraId="10650046"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0C1DD4" w:rsidRDefault="00663077" w:rsidP="00663077">
      <w:pPr>
        <w:pStyle w:val="MediumGrid1-Accent21"/>
        <w:rPr>
          <w:rFonts w:ascii="Arial" w:hAnsi="Arial" w:cs="Arial"/>
          <w:color w:val="000000"/>
        </w:rPr>
      </w:pPr>
    </w:p>
    <w:p w14:paraId="56114E8B" w14:textId="77777777" w:rsidR="008017C0" w:rsidRPr="000C1DD4" w:rsidRDefault="00663077" w:rsidP="008017C0">
      <w:pPr>
        <w:pStyle w:val="MediumGrid1-Accent21"/>
        <w:ind w:left="0"/>
        <w:rPr>
          <w:rFonts w:ascii="Arial" w:hAnsi="Arial" w:cs="Arial"/>
          <w:color w:val="000000"/>
        </w:rPr>
      </w:pPr>
      <w:r w:rsidRPr="000C1DD4">
        <w:rPr>
          <w:rFonts w:ascii="Arial" w:hAnsi="Arial" w:cs="Arial"/>
          <w:color w:val="000000"/>
        </w:rPr>
        <w:t>Staff and volunteers are encouraged to raise concerns about poor or unsafe practice and potential failings in the school's safeguarding regime via:-</w:t>
      </w:r>
    </w:p>
    <w:p w14:paraId="70FF193D" w14:textId="77777777" w:rsidR="008017C0" w:rsidRPr="000C1DD4" w:rsidRDefault="00663077" w:rsidP="00A14B80">
      <w:pPr>
        <w:pStyle w:val="MediumGrid1-Accent21"/>
        <w:numPr>
          <w:ilvl w:val="0"/>
          <w:numId w:val="32"/>
        </w:numPr>
        <w:rPr>
          <w:rFonts w:ascii="Arial" w:hAnsi="Arial" w:cs="Arial"/>
          <w:color w:val="000000"/>
        </w:rPr>
      </w:pPr>
      <w:r w:rsidRPr="000C1DD4">
        <w:rPr>
          <w:rFonts w:ascii="Arial" w:hAnsi="Arial" w:cs="Arial"/>
          <w:color w:val="000000"/>
        </w:rPr>
        <w:t>the staff handbook</w:t>
      </w:r>
    </w:p>
    <w:p w14:paraId="057824D6" w14:textId="77777777" w:rsidR="008017C0" w:rsidRPr="000C1DD4" w:rsidRDefault="00663077" w:rsidP="00A14B80">
      <w:pPr>
        <w:pStyle w:val="MediumGrid1-Accent21"/>
        <w:numPr>
          <w:ilvl w:val="0"/>
          <w:numId w:val="32"/>
        </w:numPr>
        <w:rPr>
          <w:rFonts w:ascii="Arial" w:hAnsi="Arial" w:cs="Arial"/>
          <w:color w:val="000000"/>
        </w:rPr>
      </w:pPr>
      <w:r w:rsidRPr="000C1DD4">
        <w:rPr>
          <w:rFonts w:ascii="Arial" w:hAnsi="Arial" w:cs="Arial"/>
          <w:color w:val="000000"/>
        </w:rPr>
        <w:t>the staff code of conduct</w:t>
      </w:r>
    </w:p>
    <w:p w14:paraId="6D29D9F7" w14:textId="70F523F7" w:rsidR="00663077" w:rsidRPr="000C1DD4" w:rsidRDefault="00663077" w:rsidP="00A14B80">
      <w:pPr>
        <w:pStyle w:val="MediumGrid1-Accent21"/>
        <w:numPr>
          <w:ilvl w:val="0"/>
          <w:numId w:val="32"/>
        </w:numPr>
        <w:rPr>
          <w:rFonts w:ascii="Arial" w:hAnsi="Arial" w:cs="Arial"/>
          <w:color w:val="000000"/>
        </w:rPr>
      </w:pPr>
      <w:r w:rsidRPr="000C1DD4">
        <w:rPr>
          <w:rFonts w:ascii="Arial" w:hAnsi="Arial" w:cs="Arial"/>
          <w:color w:val="000000"/>
        </w:rPr>
        <w:t xml:space="preserve">the  visitor's/volunteer's  code of conduct </w:t>
      </w:r>
    </w:p>
    <w:p w14:paraId="799BC9B8" w14:textId="77777777" w:rsidR="008017C0" w:rsidRPr="000C1DD4" w:rsidRDefault="008017C0" w:rsidP="008017C0">
      <w:pPr>
        <w:pStyle w:val="MediumGrid1-Accent21"/>
        <w:ind w:left="0"/>
        <w:rPr>
          <w:rFonts w:ascii="Arial" w:hAnsi="Arial" w:cs="Arial"/>
          <w:color w:val="000000"/>
        </w:rPr>
      </w:pPr>
    </w:p>
    <w:p w14:paraId="689694BF" w14:textId="7702C5DA" w:rsidR="00663077" w:rsidRPr="00F22D19" w:rsidRDefault="00663077" w:rsidP="008017C0">
      <w:pPr>
        <w:pStyle w:val="MediumGrid1-Accent21"/>
        <w:ind w:left="0"/>
        <w:rPr>
          <w:rFonts w:ascii="Arial" w:hAnsi="Arial" w:cs="Arial"/>
          <w:i/>
          <w:iCs/>
          <w:color w:val="FF0000"/>
        </w:rPr>
      </w:pPr>
      <w:r w:rsidRPr="000C1DD4">
        <w:rPr>
          <w:rFonts w:ascii="Arial" w:hAnsi="Arial" w:cs="Arial"/>
          <w:color w:val="000000"/>
        </w:rPr>
        <w:t xml:space="preserve">In the first instance, unless the employee reasonably believes their </w:t>
      </w:r>
      <w:r w:rsidRPr="00AC7CC2">
        <w:rPr>
          <w:rFonts w:ascii="Arial" w:hAnsi="Arial" w:cs="Arial"/>
          <w:color w:val="000000"/>
        </w:rPr>
        <w:t>Head teacher</w:t>
      </w:r>
      <w:r w:rsidRPr="000C1DD4">
        <w:rPr>
          <w:rFonts w:ascii="Arial" w:hAnsi="Arial" w:cs="Arial"/>
          <w:color w:val="000000"/>
        </w:rPr>
        <w:t xml:space="preserve"> to be involved in the wrongdoing, any concerns should be raised with the employee’s </w:t>
      </w:r>
      <w:r w:rsidR="00AC7CC2" w:rsidRPr="00AC7CC2">
        <w:rPr>
          <w:rFonts w:ascii="Arial" w:hAnsi="Arial" w:cs="Arial"/>
          <w:color w:val="000000"/>
        </w:rPr>
        <w:t>Head teacher</w:t>
      </w:r>
      <w:r w:rsidRPr="00AC7CC2">
        <w:rPr>
          <w:rFonts w:ascii="Arial" w:hAnsi="Arial" w:cs="Arial"/>
          <w:color w:val="000000"/>
        </w:rPr>
        <w:t>.</w:t>
      </w:r>
      <w:r w:rsidRPr="000C1DD4">
        <w:rPr>
          <w:rFonts w:ascii="Arial" w:hAnsi="Arial" w:cs="Arial"/>
          <w:color w:val="000000"/>
        </w:rPr>
        <w:t xml:space="preserve"> If he/she believes the </w:t>
      </w:r>
      <w:r w:rsidR="00C05C1F" w:rsidRPr="00AC7CC2">
        <w:rPr>
          <w:rFonts w:ascii="Arial" w:hAnsi="Arial" w:cs="Arial"/>
          <w:color w:val="000000"/>
        </w:rPr>
        <w:t>Head teacher</w:t>
      </w:r>
      <w:r w:rsidR="00C05C1F" w:rsidRPr="000C1DD4">
        <w:rPr>
          <w:rFonts w:ascii="Arial" w:hAnsi="Arial" w:cs="Arial"/>
          <w:color w:val="000000"/>
        </w:rPr>
        <w:t xml:space="preserve"> </w:t>
      </w:r>
      <w:r w:rsidRPr="00C05C1F">
        <w:rPr>
          <w:rFonts w:ascii="Arial" w:hAnsi="Arial" w:cs="Arial"/>
          <w:color w:val="000000"/>
        </w:rPr>
        <w:t>to be involved,</w:t>
      </w:r>
      <w:r w:rsidRPr="000C1DD4">
        <w:rPr>
          <w:rFonts w:ascii="Arial" w:hAnsi="Arial" w:cs="Arial"/>
          <w:color w:val="000000"/>
        </w:rPr>
        <w:t xml:space="preserve"> then the employee should proceed straight to the </w:t>
      </w:r>
      <w:r w:rsidR="00F22D19" w:rsidRPr="00C05C1F">
        <w:rPr>
          <w:rFonts w:ascii="Arial" w:hAnsi="Arial" w:cs="Arial"/>
          <w:color w:val="000000"/>
        </w:rPr>
        <w:t>CEO</w:t>
      </w:r>
      <w:r w:rsidR="00C05C1F">
        <w:rPr>
          <w:rFonts w:ascii="Arial" w:hAnsi="Arial" w:cs="Arial"/>
          <w:color w:val="000000"/>
        </w:rPr>
        <w:t>.</w:t>
      </w:r>
    </w:p>
    <w:p w14:paraId="5B2F76FA" w14:textId="4FBDD3AD" w:rsidR="00663077" w:rsidRPr="00974473" w:rsidRDefault="00663077" w:rsidP="00663077">
      <w:pPr>
        <w:rPr>
          <w:rStyle w:val="Hyperlink"/>
          <w:rFonts w:ascii="Arial" w:hAnsi="Arial" w:cs="Arial"/>
          <w:color w:val="000000"/>
          <w:u w:val="none"/>
        </w:rPr>
      </w:pPr>
      <w:r w:rsidRPr="000C1DD4">
        <w:rPr>
          <w:rFonts w:ascii="Arial" w:hAnsi="Arial" w:cs="Arial"/>
          <w:color w:val="000000"/>
        </w:rPr>
        <w:t>Where a member of staff feels unable to raise a concern with either</w:t>
      </w:r>
      <w:r w:rsidR="00974473">
        <w:rPr>
          <w:rFonts w:ascii="Arial" w:hAnsi="Arial" w:cs="Arial"/>
          <w:color w:val="000000"/>
        </w:rPr>
        <w:t xml:space="preserve"> </w:t>
      </w:r>
      <w:r w:rsidRPr="000C1DD4">
        <w:rPr>
          <w:rFonts w:ascii="Arial" w:hAnsi="Arial" w:cs="Arial"/>
          <w:color w:val="000000"/>
        </w:rPr>
        <w:t xml:space="preserve">of the individuals identified above the </w:t>
      </w:r>
      <w:r w:rsidRPr="000C1DD4">
        <w:rPr>
          <w:rFonts w:ascii="Arial" w:hAnsi="Arial" w:cs="Arial"/>
          <w:color w:val="00B050"/>
        </w:rPr>
        <w:fldChar w:fldCharType="begin"/>
      </w:r>
      <w:r w:rsidRPr="000C1DD4">
        <w:rPr>
          <w:rFonts w:ascii="Arial" w:hAnsi="Arial" w:cs="Arial"/>
          <w:color w:val="00B050"/>
        </w:rPr>
        <w:instrText xml:space="preserve"> HYPERLINK "https://www.nspcc.org.uk/what-you-can-do/report-abuse/dedicated-helplines/whistleblowing-advice-line/" </w:instrText>
      </w:r>
      <w:r w:rsidRPr="000C1DD4">
        <w:rPr>
          <w:rFonts w:ascii="Arial" w:hAnsi="Arial" w:cs="Arial"/>
          <w:color w:val="00B050"/>
        </w:rPr>
        <w:fldChar w:fldCharType="separate"/>
      </w:r>
      <w:r w:rsidRPr="000C1DD4">
        <w:rPr>
          <w:rStyle w:val="Hyperlink"/>
          <w:rFonts w:ascii="Arial" w:hAnsi="Arial" w:cs="Arial"/>
          <w:color w:val="00B050"/>
        </w:rPr>
        <w:t>NSPCC whistle-blowing</w:t>
      </w:r>
      <w:r w:rsidR="00974473" w:rsidRPr="00974473">
        <w:rPr>
          <w:rStyle w:val="Hyperlink"/>
          <w:rFonts w:ascii="Arial" w:hAnsi="Arial" w:cs="Arial"/>
          <w:color w:val="000000" w:themeColor="text1"/>
          <w:u w:val="none"/>
        </w:rPr>
        <w:t xml:space="preserve"> helpline is available to them. </w:t>
      </w:r>
    </w:p>
    <w:p w14:paraId="1242D5C7" w14:textId="77777777" w:rsidR="006854F6" w:rsidRDefault="00663077" w:rsidP="000F4BE4">
      <w:pPr>
        <w:rPr>
          <w:rFonts w:ascii="Arial" w:hAnsi="Arial" w:cs="Arial"/>
          <w:color w:val="00B050"/>
        </w:rPr>
      </w:pPr>
      <w:r w:rsidRPr="000C1DD4">
        <w:rPr>
          <w:rFonts w:ascii="Arial" w:hAnsi="Arial" w:cs="Arial"/>
          <w:color w:val="00B050"/>
        </w:rPr>
        <w:fldChar w:fldCharType="end"/>
      </w:r>
    </w:p>
    <w:p w14:paraId="41A4DF9A" w14:textId="30464146" w:rsidR="000F4BE4" w:rsidRPr="00974473" w:rsidRDefault="00046919" w:rsidP="000F4BE4">
      <w:pPr>
        <w:rPr>
          <w:rFonts w:ascii="Arial" w:hAnsi="Arial" w:cs="Arial"/>
          <w:color w:val="000000"/>
        </w:rPr>
      </w:pPr>
      <w:r>
        <w:rPr>
          <w:rFonts w:ascii="Arial" w:hAnsi="Arial" w:cs="Arial"/>
          <w:b/>
          <w:color w:val="000000"/>
        </w:rPr>
        <w:lastRenderedPageBreak/>
        <w:t xml:space="preserve">3.9 </w:t>
      </w:r>
      <w:r w:rsidR="000F4BE4" w:rsidRPr="000C1DD4">
        <w:rPr>
          <w:rFonts w:ascii="Arial" w:hAnsi="Arial" w:cs="Arial"/>
          <w:b/>
          <w:color w:val="000000"/>
        </w:rPr>
        <w:t>Training For Adults Working</w:t>
      </w:r>
      <w:r w:rsidR="00F22D19">
        <w:rPr>
          <w:rFonts w:ascii="Arial" w:hAnsi="Arial" w:cs="Arial"/>
          <w:b/>
          <w:color w:val="000000"/>
        </w:rPr>
        <w:t>/Volunteering</w:t>
      </w:r>
      <w:r w:rsidR="000F4BE4" w:rsidRPr="000C1DD4">
        <w:rPr>
          <w:rFonts w:ascii="Arial" w:hAnsi="Arial" w:cs="Arial"/>
          <w:b/>
          <w:color w:val="000000"/>
        </w:rPr>
        <w:t xml:space="preserve"> In Our School</w:t>
      </w:r>
    </w:p>
    <w:p w14:paraId="304EB1DE" w14:textId="10CC2264" w:rsidR="000F4BE4" w:rsidRPr="000C1DD4" w:rsidRDefault="000F4BE4" w:rsidP="000F4BE4">
      <w:pPr>
        <w:rPr>
          <w:rFonts w:ascii="Arial" w:hAnsi="Arial" w:cs="Arial"/>
          <w:color w:val="000000"/>
        </w:rPr>
      </w:pPr>
      <w:r w:rsidRPr="000C1DD4">
        <w:rPr>
          <w:rFonts w:ascii="Arial" w:hAnsi="Arial" w:cs="Arial"/>
          <w:color w:val="000000"/>
        </w:rPr>
        <w:t>We are committed to ensuring staff and volunteers know and understand:-</w:t>
      </w:r>
    </w:p>
    <w:p w14:paraId="560A535C"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signs and symptoms of abuse</w:t>
      </w:r>
      <w:r w:rsidR="00A54334" w:rsidRPr="00317EC1">
        <w:rPr>
          <w:rFonts w:ascii="Arial" w:hAnsi="Arial" w:cs="Arial"/>
          <w:color w:val="000000"/>
        </w:rPr>
        <w:t>, neglect and exploitation</w:t>
      </w:r>
      <w:r w:rsidRPr="00317EC1">
        <w:rPr>
          <w:rFonts w:ascii="Arial" w:hAnsi="Arial" w:cs="Arial"/>
          <w:color w:val="000000"/>
        </w:rPr>
        <w:t xml:space="preserve">; </w:t>
      </w:r>
    </w:p>
    <w:p w14:paraId="652CD5B9"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 xml:space="preserve">how to identify </w:t>
      </w:r>
      <w:r w:rsidR="001E4887" w:rsidRPr="00317EC1">
        <w:rPr>
          <w:rFonts w:ascii="Arial" w:hAnsi="Arial" w:cs="Arial"/>
          <w:color w:val="000000"/>
        </w:rPr>
        <w:t>pupils</w:t>
      </w:r>
      <w:r w:rsidRPr="00317EC1">
        <w:rPr>
          <w:rFonts w:ascii="Arial" w:hAnsi="Arial" w:cs="Arial"/>
          <w:color w:val="000000"/>
        </w:rPr>
        <w:t xml:space="preserve"> who may benefit from early help; </w:t>
      </w:r>
    </w:p>
    <w:p w14:paraId="04100A3B" w14:textId="77777777" w:rsidR="00A54334" w:rsidRPr="00317EC1" w:rsidRDefault="00A54334" w:rsidP="00BF2453">
      <w:pPr>
        <w:pStyle w:val="MediumGrid1-Accent21"/>
        <w:numPr>
          <w:ilvl w:val="0"/>
          <w:numId w:val="25"/>
        </w:numPr>
        <w:rPr>
          <w:rFonts w:ascii="Arial" w:hAnsi="Arial" w:cs="Arial"/>
          <w:color w:val="000000"/>
        </w:rPr>
      </w:pPr>
      <w:r w:rsidRPr="00317EC1">
        <w:rPr>
          <w:rFonts w:ascii="Arial" w:hAnsi="Arial" w:cs="Arial"/>
          <w:color w:val="000000"/>
        </w:rPr>
        <w:t>when to share information</w:t>
      </w:r>
    </w:p>
    <w:p w14:paraId="76651BB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their responsibility for referring concerns to the designated safeguarding lead / deputy;</w:t>
      </w:r>
    </w:p>
    <w:p w14:paraId="1FE675E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procedures for reporting safeguarding /</w:t>
      </w:r>
      <w:r w:rsidR="00AB6757" w:rsidRPr="00317EC1">
        <w:rPr>
          <w:rFonts w:ascii="Arial" w:hAnsi="Arial" w:cs="Arial"/>
          <w:color w:val="000000"/>
        </w:rPr>
        <w:t>child</w:t>
      </w:r>
      <w:r w:rsidRPr="00317EC1">
        <w:rPr>
          <w:rFonts w:ascii="Arial" w:hAnsi="Arial" w:cs="Arial"/>
          <w:color w:val="000000"/>
        </w:rPr>
        <w:t xml:space="preserve"> protection concerns about adults working with </w:t>
      </w:r>
      <w:r w:rsidR="00294CA8" w:rsidRPr="00317EC1">
        <w:rPr>
          <w:rFonts w:ascii="Arial" w:hAnsi="Arial" w:cs="Arial"/>
          <w:color w:val="000000"/>
        </w:rPr>
        <w:t>children</w:t>
      </w:r>
      <w:r w:rsidRPr="00317EC1">
        <w:rPr>
          <w:rFonts w:ascii="Arial" w:hAnsi="Arial" w:cs="Arial"/>
          <w:color w:val="000000"/>
        </w:rPr>
        <w:t xml:space="preserve"> (allegations)</w:t>
      </w:r>
    </w:p>
    <w:p w14:paraId="67471BED" w14:textId="77777777" w:rsidR="00A54334" w:rsidRPr="000C1DD4" w:rsidRDefault="00A54334" w:rsidP="00A54334">
      <w:pPr>
        <w:pStyle w:val="MediumGrid1-Accent21"/>
        <w:rPr>
          <w:rFonts w:ascii="Arial" w:hAnsi="Arial" w:cs="Arial"/>
          <w:color w:val="000000"/>
        </w:rPr>
      </w:pPr>
    </w:p>
    <w:p w14:paraId="2E074597" w14:textId="77777777" w:rsidR="000F4BE4" w:rsidRPr="00317EC1" w:rsidRDefault="001B34CC" w:rsidP="000F4BE4">
      <w:pPr>
        <w:rPr>
          <w:rFonts w:ascii="Arial" w:hAnsi="Arial" w:cs="Arial"/>
          <w:b/>
          <w:bCs/>
          <w:color w:val="000000"/>
        </w:rPr>
      </w:pPr>
      <w:r w:rsidRPr="00317EC1">
        <w:rPr>
          <w:rFonts w:ascii="Arial" w:hAnsi="Arial" w:cs="Arial"/>
          <w:b/>
          <w:bCs/>
          <w:color w:val="000000"/>
        </w:rPr>
        <w:t>Staff</w:t>
      </w:r>
      <w:r w:rsidR="000F4BE4" w:rsidRPr="00317EC1">
        <w:rPr>
          <w:rFonts w:ascii="Arial" w:hAnsi="Arial" w:cs="Arial"/>
          <w:b/>
          <w:bCs/>
          <w:color w:val="000000"/>
        </w:rPr>
        <w:t xml:space="preserve"> training</w:t>
      </w:r>
    </w:p>
    <w:p w14:paraId="68057A4F" w14:textId="740DD6EC" w:rsidR="001B34CC" w:rsidRPr="00317EC1" w:rsidRDefault="001B34CC" w:rsidP="000F4BE4">
      <w:pPr>
        <w:rPr>
          <w:rFonts w:ascii="Arial" w:hAnsi="Arial" w:cs="Arial"/>
          <w:color w:val="000000"/>
        </w:rPr>
      </w:pPr>
      <w:r w:rsidRPr="00317EC1">
        <w:rPr>
          <w:rFonts w:ascii="Arial" w:hAnsi="Arial" w:cs="Arial"/>
          <w:color w:val="000000"/>
        </w:rPr>
        <w:t xml:space="preserve">The following training is provided at induction and subsequently on a regular basis </w:t>
      </w:r>
      <w:r w:rsidR="00B25B22">
        <w:rPr>
          <w:rFonts w:ascii="Arial" w:hAnsi="Arial" w:cs="Arial"/>
          <w:color w:val="000000"/>
        </w:rPr>
        <w:t>(annually)</w:t>
      </w:r>
      <w:r w:rsidRPr="00317EC1">
        <w:rPr>
          <w:rFonts w:ascii="Arial" w:hAnsi="Arial" w:cs="Arial"/>
          <w:color w:val="000000"/>
        </w:rPr>
        <w:t xml:space="preserve"> to all staff:-</w:t>
      </w:r>
    </w:p>
    <w:p w14:paraId="35321B57" w14:textId="77777777" w:rsidR="000F4BE4" w:rsidRPr="00317EC1" w:rsidRDefault="000F4BE4" w:rsidP="00A14B80">
      <w:pPr>
        <w:numPr>
          <w:ilvl w:val="0"/>
          <w:numId w:val="90"/>
        </w:numPr>
        <w:rPr>
          <w:rFonts w:ascii="Arial" w:hAnsi="Arial" w:cs="Arial"/>
          <w:color w:val="000000"/>
        </w:rPr>
      </w:pPr>
      <w:r w:rsidRPr="00317EC1">
        <w:rPr>
          <w:rFonts w:ascii="Arial" w:hAnsi="Arial" w:cs="Arial"/>
          <w:color w:val="000000"/>
        </w:rPr>
        <w:t xml:space="preserve">Safeguarding and </w:t>
      </w:r>
      <w:r w:rsidR="00AB6757" w:rsidRPr="00317EC1">
        <w:rPr>
          <w:rFonts w:ascii="Arial" w:hAnsi="Arial" w:cs="Arial"/>
          <w:color w:val="000000"/>
        </w:rPr>
        <w:t>child</w:t>
      </w:r>
      <w:r w:rsidRPr="00317EC1">
        <w:rPr>
          <w:rFonts w:ascii="Arial" w:hAnsi="Arial" w:cs="Arial"/>
          <w:color w:val="000000"/>
        </w:rPr>
        <w:t xml:space="preserve"> protection training</w:t>
      </w:r>
      <w:r w:rsidR="0078535D" w:rsidRPr="00317EC1">
        <w:rPr>
          <w:rFonts w:ascii="Arial" w:hAnsi="Arial" w:cs="Arial"/>
          <w:color w:val="000000"/>
        </w:rPr>
        <w:t xml:space="preserve"> </w:t>
      </w:r>
    </w:p>
    <w:p w14:paraId="5E4FAEFF" w14:textId="77777777" w:rsidR="001B34CC" w:rsidRPr="00317EC1" w:rsidRDefault="001B34CC" w:rsidP="00A14B80">
      <w:pPr>
        <w:numPr>
          <w:ilvl w:val="0"/>
          <w:numId w:val="90"/>
        </w:numPr>
        <w:rPr>
          <w:rFonts w:ascii="Arial" w:hAnsi="Arial" w:cs="Arial"/>
          <w:color w:val="000000"/>
        </w:rPr>
      </w:pPr>
      <w:r w:rsidRPr="00317EC1">
        <w:rPr>
          <w:rFonts w:ascii="Arial" w:hAnsi="Arial" w:cs="Arial"/>
          <w:color w:val="000000"/>
        </w:rPr>
        <w:t>Online safety training</w:t>
      </w:r>
    </w:p>
    <w:p w14:paraId="31F95709" w14:textId="77777777" w:rsidR="001B34CC" w:rsidRPr="00317EC1" w:rsidRDefault="001B34CC" w:rsidP="00A14B80">
      <w:pPr>
        <w:numPr>
          <w:ilvl w:val="0"/>
          <w:numId w:val="90"/>
        </w:numPr>
        <w:rPr>
          <w:rFonts w:ascii="Arial" w:hAnsi="Arial" w:cs="Arial"/>
          <w:color w:val="000000"/>
        </w:rPr>
      </w:pPr>
      <w:r w:rsidRPr="00317EC1">
        <w:rPr>
          <w:rFonts w:ascii="Arial" w:hAnsi="Arial" w:cs="Arial"/>
          <w:color w:val="000000"/>
        </w:rPr>
        <w:t>Prevent training</w:t>
      </w:r>
    </w:p>
    <w:p w14:paraId="458CCB69" w14:textId="77777777" w:rsidR="00F22D19" w:rsidRDefault="00F22D19" w:rsidP="000F4BE4">
      <w:pPr>
        <w:rPr>
          <w:rFonts w:ascii="Arial" w:hAnsi="Arial" w:cs="Arial"/>
          <w:color w:val="000000"/>
        </w:rPr>
      </w:pPr>
    </w:p>
    <w:p w14:paraId="45645E80" w14:textId="67B71311" w:rsidR="00F22D19" w:rsidRPr="004849D4" w:rsidRDefault="00F22D19" w:rsidP="00F22D19">
      <w:pPr>
        <w:rPr>
          <w:rFonts w:ascii="Arial" w:hAnsi="Arial" w:cs="Arial"/>
        </w:rPr>
      </w:pPr>
      <w:r w:rsidRPr="00C44614">
        <w:rPr>
          <w:rFonts w:ascii="Arial" w:hAnsi="Arial" w:cs="Arial"/>
        </w:rPr>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r w:rsidR="00974473">
        <w:rPr>
          <w:rFonts w:ascii="Arial" w:hAnsi="Arial" w:cs="Arial"/>
        </w:rPr>
        <w:t xml:space="preserve"> </w:t>
      </w:r>
      <w:r w:rsidR="00974473" w:rsidRPr="00B25B22">
        <w:rPr>
          <w:rFonts w:ascii="Arial" w:hAnsi="Arial" w:cs="Arial"/>
        </w:rPr>
        <w:t>Governors also complete Prevent awareness training as part of their induction and refresh this on a regular basis.</w:t>
      </w:r>
      <w:r w:rsidR="00974473">
        <w:rPr>
          <w:rFonts w:ascii="Arial" w:hAnsi="Arial" w:cs="Arial"/>
        </w:rPr>
        <w:t xml:space="preserve"> </w:t>
      </w:r>
    </w:p>
    <w:p w14:paraId="29B93485" w14:textId="77777777" w:rsidR="00B25B22" w:rsidRPr="000421F7" w:rsidRDefault="00B25B22" w:rsidP="00B25B22">
      <w:pPr>
        <w:rPr>
          <w:rFonts w:ascii="Arial" w:hAnsi="Arial" w:cs="Arial"/>
          <w:color w:val="0070C0"/>
        </w:rPr>
      </w:pPr>
      <w:r w:rsidRPr="000421F7">
        <w:rPr>
          <w:rFonts w:ascii="Arial" w:hAnsi="Arial" w:cs="Arial"/>
          <w:color w:val="000000"/>
        </w:rPr>
        <w:t>For regular volunteers (including Local Governors) the school conduct annual online safeguarding training (or if possible they are invited to attend the annual face to face training at the beginning of the academic year).</w:t>
      </w:r>
    </w:p>
    <w:p w14:paraId="12178E47" w14:textId="77777777" w:rsidR="000F4BE4" w:rsidRPr="000C1DD4" w:rsidRDefault="000F4BE4" w:rsidP="000F4BE4">
      <w:pPr>
        <w:rPr>
          <w:rFonts w:ascii="Arial" w:hAnsi="Arial" w:cs="Arial"/>
          <w:color w:val="0070C0"/>
        </w:rPr>
      </w:pPr>
    </w:p>
    <w:p w14:paraId="662E8E8C" w14:textId="46230501" w:rsidR="000F4BE4" w:rsidRPr="00B25B22" w:rsidRDefault="000F4BE4" w:rsidP="000F4BE4">
      <w:pPr>
        <w:rPr>
          <w:rFonts w:ascii="Arial" w:hAnsi="Arial" w:cs="Arial"/>
          <w:b/>
          <w:bCs/>
          <w:color w:val="000000"/>
        </w:rPr>
      </w:pPr>
      <w:r w:rsidRPr="00BF2453">
        <w:rPr>
          <w:rFonts w:ascii="Arial" w:hAnsi="Arial" w:cs="Arial"/>
          <w:b/>
          <w:bCs/>
          <w:color w:val="000000"/>
        </w:rPr>
        <w:t>Updates</w:t>
      </w:r>
    </w:p>
    <w:p w14:paraId="231F70C5" w14:textId="77777777" w:rsidR="007E77DA" w:rsidRPr="000C1DD4" w:rsidRDefault="000F4BE4" w:rsidP="000F4BE4">
      <w:pPr>
        <w:rPr>
          <w:rFonts w:ascii="Arial" w:hAnsi="Arial" w:cs="Arial"/>
          <w:color w:val="000000"/>
        </w:rPr>
      </w:pPr>
      <w:r w:rsidRPr="000C1DD4">
        <w:rPr>
          <w:rFonts w:ascii="Arial" w:hAnsi="Arial" w:cs="Arial"/>
          <w:color w:val="000000"/>
        </w:rPr>
        <w:t>In addition to formal training, all staff receive regular opportunity to update their knowledge and understanding</w:t>
      </w:r>
      <w:r w:rsidR="00A54334">
        <w:rPr>
          <w:rFonts w:ascii="Arial" w:hAnsi="Arial" w:cs="Arial"/>
          <w:color w:val="000000"/>
        </w:rPr>
        <w:t xml:space="preserve"> </w:t>
      </w:r>
      <w:r w:rsidR="00A54334" w:rsidRPr="00317EC1">
        <w:rPr>
          <w:rFonts w:ascii="Arial" w:hAnsi="Arial" w:cs="Arial"/>
          <w:color w:val="000000"/>
        </w:rPr>
        <w:t>and ensure they are aware of new and emerging threats.</w:t>
      </w:r>
      <w:r w:rsidRPr="000C1DD4">
        <w:rPr>
          <w:rFonts w:ascii="Arial" w:hAnsi="Arial" w:cs="Arial"/>
          <w:color w:val="000000"/>
        </w:rPr>
        <w:t xml:space="preserve"> </w:t>
      </w:r>
    </w:p>
    <w:p w14:paraId="1A19FB90" w14:textId="03B88CAC" w:rsidR="007E77DA" w:rsidRPr="000C1DD4" w:rsidRDefault="007E77DA" w:rsidP="007E77DA">
      <w:pPr>
        <w:rPr>
          <w:rFonts w:ascii="Arial" w:hAnsi="Arial" w:cs="Arial"/>
          <w:i/>
          <w:color w:val="FF0000"/>
        </w:rPr>
      </w:pPr>
      <w:r w:rsidRPr="000C1DD4">
        <w:rPr>
          <w:rFonts w:ascii="Arial" w:hAnsi="Arial" w:cs="Arial"/>
          <w:color w:val="000000"/>
        </w:rPr>
        <w:t xml:space="preserve">These updates include a focus on:- </w:t>
      </w:r>
    </w:p>
    <w:p w14:paraId="71D48985" w14:textId="77777777" w:rsidR="00A54334" w:rsidRPr="00317EC1" w:rsidRDefault="00A54334" w:rsidP="00BF2453">
      <w:pPr>
        <w:pStyle w:val="MediumGrid1-Accent21"/>
        <w:numPr>
          <w:ilvl w:val="0"/>
          <w:numId w:val="26"/>
        </w:numPr>
        <w:rPr>
          <w:rFonts w:ascii="Arial" w:hAnsi="Arial" w:cs="Arial"/>
          <w:color w:val="000000"/>
        </w:rPr>
      </w:pPr>
      <w:r w:rsidRPr="00317EC1">
        <w:rPr>
          <w:rFonts w:ascii="Arial" w:hAnsi="Arial" w:cs="Arial"/>
          <w:color w:val="000000"/>
        </w:rPr>
        <w:t>Sexual abuse</w:t>
      </w:r>
    </w:p>
    <w:p w14:paraId="01AC94BA" w14:textId="77777777" w:rsidR="0078535D" w:rsidRPr="00F22D19" w:rsidRDefault="00F22D19" w:rsidP="00BF2453">
      <w:pPr>
        <w:pStyle w:val="MediumGrid1-Accent21"/>
        <w:numPr>
          <w:ilvl w:val="0"/>
          <w:numId w:val="26"/>
        </w:numPr>
        <w:rPr>
          <w:rFonts w:ascii="Arial" w:hAnsi="Arial" w:cs="Arial"/>
          <w:color w:val="000000"/>
        </w:rPr>
      </w:pPr>
      <w:r>
        <w:rPr>
          <w:rFonts w:ascii="Arial" w:hAnsi="Arial" w:cs="Arial"/>
          <w:color w:val="000000"/>
        </w:rPr>
        <w:t>Child on child</w:t>
      </w:r>
      <w:r w:rsidR="0078535D" w:rsidRPr="00F22D19">
        <w:rPr>
          <w:rFonts w:ascii="Arial" w:hAnsi="Arial" w:cs="Arial"/>
          <w:color w:val="000000"/>
        </w:rPr>
        <w:t xml:space="preserve"> abuse, including sexual violence and harassment </w:t>
      </w:r>
    </w:p>
    <w:p w14:paraId="54D25C24" w14:textId="77777777" w:rsidR="002D164F"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Early Help     </w:t>
      </w:r>
    </w:p>
    <w:p w14:paraId="2525B03E" w14:textId="77777777" w:rsidR="002D164F"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Trauma and adversity</w:t>
      </w:r>
    </w:p>
    <w:p w14:paraId="31E6F8DD" w14:textId="77777777" w:rsidR="007E77DA"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 xml:space="preserve">Honour-based abuse, including </w:t>
      </w:r>
      <w:r w:rsidR="007E77DA" w:rsidRPr="000C1DD4">
        <w:rPr>
          <w:rFonts w:ascii="Arial" w:hAnsi="Arial" w:cs="Arial"/>
          <w:color w:val="000000"/>
        </w:rPr>
        <w:t xml:space="preserve">Female Genital Mutilation     </w:t>
      </w:r>
    </w:p>
    <w:p w14:paraId="04E614EC"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Exploitation, including child criminal exploitation and child sexual exploitation     </w:t>
      </w:r>
    </w:p>
    <w:p w14:paraId="09BD6506"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Child mental health</w:t>
      </w:r>
    </w:p>
    <w:p w14:paraId="41D94F00"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Parent mental health     </w:t>
      </w:r>
    </w:p>
    <w:p w14:paraId="48B89934"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Domestic abuse     </w:t>
      </w:r>
    </w:p>
    <w:p w14:paraId="6CDA3070" w14:textId="77777777" w:rsidR="007E77DA"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Forced marriage and honour-based violence     </w:t>
      </w:r>
    </w:p>
    <w:p w14:paraId="09811CA5" w14:textId="77777777" w:rsidR="00C44614"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lastRenderedPageBreak/>
        <w:t xml:space="preserve">Child-trafficking   </w:t>
      </w:r>
    </w:p>
    <w:p w14:paraId="3934A542" w14:textId="77777777" w:rsidR="007E77DA" w:rsidRDefault="00C44614" w:rsidP="00BF2453">
      <w:pPr>
        <w:pStyle w:val="MediumGrid1-Accent21"/>
        <w:numPr>
          <w:ilvl w:val="0"/>
          <w:numId w:val="26"/>
        </w:numPr>
        <w:rPr>
          <w:rFonts w:ascii="Arial" w:hAnsi="Arial" w:cs="Arial"/>
          <w:color w:val="000000"/>
        </w:rPr>
      </w:pPr>
      <w:r w:rsidRPr="00036551">
        <w:rPr>
          <w:rFonts w:ascii="Arial" w:hAnsi="Arial" w:cs="Arial"/>
          <w:color w:val="000000"/>
        </w:rPr>
        <w:t>Children missing education</w:t>
      </w:r>
      <w:r w:rsidR="00F46FA0" w:rsidRPr="00036551">
        <w:rPr>
          <w:rFonts w:ascii="Arial" w:hAnsi="Arial" w:cs="Arial"/>
          <w:color w:val="000000"/>
        </w:rPr>
        <w:t xml:space="preserve"> and </w:t>
      </w:r>
      <w:r w:rsidR="00743D6F" w:rsidRPr="00036551">
        <w:rPr>
          <w:rFonts w:ascii="Arial" w:hAnsi="Arial" w:cs="Arial"/>
          <w:color w:val="000000"/>
        </w:rPr>
        <w:t>c</w:t>
      </w:r>
      <w:r w:rsidR="00F46FA0" w:rsidRPr="00036551">
        <w:rPr>
          <w:rFonts w:ascii="Arial" w:hAnsi="Arial" w:cs="Arial"/>
          <w:color w:val="000000"/>
        </w:rPr>
        <w:t>hildren absent from education</w:t>
      </w:r>
      <w:r w:rsidR="007E77DA" w:rsidRPr="00036551">
        <w:rPr>
          <w:rFonts w:ascii="Arial" w:hAnsi="Arial" w:cs="Arial"/>
          <w:color w:val="000000"/>
        </w:rPr>
        <w:t xml:space="preserve">  </w:t>
      </w:r>
    </w:p>
    <w:p w14:paraId="0356C187" w14:textId="2C2C5976" w:rsidR="00974473" w:rsidRPr="00B25B22" w:rsidRDefault="00974473" w:rsidP="00BF2453">
      <w:pPr>
        <w:pStyle w:val="MediumGrid1-Accent21"/>
        <w:numPr>
          <w:ilvl w:val="0"/>
          <w:numId w:val="26"/>
        </w:numPr>
        <w:rPr>
          <w:rFonts w:ascii="Arial" w:hAnsi="Arial" w:cs="Arial"/>
          <w:color w:val="000000"/>
        </w:rPr>
      </w:pPr>
      <w:r w:rsidRPr="00B25B22">
        <w:rPr>
          <w:rFonts w:ascii="Arial" w:hAnsi="Arial" w:cs="Arial"/>
          <w:color w:val="000000"/>
        </w:rPr>
        <w:t>Radicalisation and Prevent</w:t>
      </w:r>
    </w:p>
    <w:p w14:paraId="5E89D54B" w14:textId="1DC76ABA" w:rsidR="00B25B22" w:rsidRPr="004427FE" w:rsidRDefault="00B25B22" w:rsidP="00B25B22">
      <w:pPr>
        <w:rPr>
          <w:rFonts w:ascii="Arial" w:hAnsi="Arial" w:cs="Arial"/>
          <w:i/>
          <w:color w:val="FF0000"/>
        </w:rPr>
      </w:pPr>
      <w:r w:rsidRPr="000C1DD4">
        <w:rPr>
          <w:rFonts w:ascii="Arial" w:hAnsi="Arial" w:cs="Arial"/>
          <w:color w:val="000000"/>
        </w:rPr>
        <w:t>These are delivered by</w:t>
      </w:r>
      <w:r>
        <w:rPr>
          <w:rFonts w:ascii="Arial" w:hAnsi="Arial" w:cs="Arial"/>
          <w:color w:val="000000"/>
        </w:rPr>
        <w:t xml:space="preserve"> distribution of the termly safeguarding newsletter and updates in staff </w:t>
      </w:r>
      <w:r>
        <w:rPr>
          <w:rFonts w:ascii="Arial" w:hAnsi="Arial" w:cs="Arial"/>
          <w:color w:val="000000"/>
        </w:rPr>
        <w:t xml:space="preserve"> and support staff </w:t>
      </w:r>
      <w:r>
        <w:rPr>
          <w:rFonts w:ascii="Arial" w:hAnsi="Arial" w:cs="Arial"/>
          <w:color w:val="000000"/>
        </w:rPr>
        <w:t>meetings.</w:t>
      </w:r>
      <w:r>
        <w:rPr>
          <w:rFonts w:ascii="Arial" w:hAnsi="Arial" w:cs="Arial"/>
          <w:i/>
          <w:color w:val="FF0000"/>
        </w:rPr>
        <w:t xml:space="preserve"> </w:t>
      </w:r>
      <w:r w:rsidRPr="000C1DD4">
        <w:rPr>
          <w:rFonts w:ascii="Arial" w:hAnsi="Arial" w:cs="Arial"/>
          <w:color w:val="000000"/>
        </w:rPr>
        <w:t>These happen at least annually</w:t>
      </w:r>
      <w:r w:rsidRPr="000C1DD4">
        <w:rPr>
          <w:rFonts w:ascii="Arial" w:hAnsi="Arial" w:cs="Arial"/>
          <w:color w:val="0070C0"/>
        </w:rPr>
        <w:t>.</w:t>
      </w:r>
    </w:p>
    <w:p w14:paraId="0024885C" w14:textId="77777777" w:rsidR="000F4BE4" w:rsidRPr="000C1DD4" w:rsidRDefault="000F4BE4" w:rsidP="000F4BE4">
      <w:pPr>
        <w:rPr>
          <w:rFonts w:ascii="Arial" w:hAnsi="Arial" w:cs="Arial"/>
          <w:color w:val="0070C0"/>
        </w:rPr>
      </w:pPr>
    </w:p>
    <w:p w14:paraId="148FDC49" w14:textId="430850E7" w:rsidR="000F4BE4" w:rsidRPr="00BF2453" w:rsidRDefault="000F4BE4" w:rsidP="000F4BE4">
      <w:pPr>
        <w:rPr>
          <w:rFonts w:ascii="Arial" w:hAnsi="Arial" w:cs="Arial"/>
          <w:b/>
          <w:bCs/>
          <w:color w:val="000000"/>
        </w:rPr>
      </w:pPr>
      <w:r w:rsidRPr="00BF2453">
        <w:rPr>
          <w:rFonts w:ascii="Arial" w:hAnsi="Arial" w:cs="Arial"/>
          <w:b/>
          <w:bCs/>
          <w:color w:val="000000"/>
        </w:rPr>
        <w:t>Additional training for Designated Safeguarding Leads and deputy DSLs</w:t>
      </w:r>
    </w:p>
    <w:p w14:paraId="72C59066" w14:textId="77777777" w:rsidR="000F4BE4" w:rsidRPr="000C1DD4" w:rsidRDefault="000F4BE4" w:rsidP="000F4BE4">
      <w:pPr>
        <w:rPr>
          <w:rFonts w:ascii="Arial" w:hAnsi="Arial" w:cs="Arial"/>
          <w:color w:val="000000"/>
        </w:rPr>
      </w:pPr>
      <w:r w:rsidRPr="000C1DD4">
        <w:rPr>
          <w:rFonts w:ascii="Arial" w:hAnsi="Arial" w:cs="Arial"/>
          <w:color w:val="000000"/>
        </w:rPr>
        <w:t>The statutory requirement for DSLs and deputy DSLs is to renew training every 2 years. We work in line with this requirement.</w:t>
      </w:r>
    </w:p>
    <w:p w14:paraId="20418BEC" w14:textId="77777777" w:rsidR="000F4BE4" w:rsidRPr="000C1DD4" w:rsidRDefault="000F4BE4" w:rsidP="000F4BE4">
      <w:pPr>
        <w:rPr>
          <w:rFonts w:ascii="Arial" w:hAnsi="Arial" w:cs="Arial"/>
          <w:color w:val="000000"/>
        </w:rPr>
      </w:pPr>
      <w:r w:rsidRPr="000C1DD4">
        <w:rPr>
          <w:rFonts w:ascii="Arial" w:hAnsi="Arial" w:cs="Arial"/>
          <w:color w:val="000000"/>
        </w:rPr>
        <w:t>Our deputy DSL has completed advanced training to the same level as the DSL, in line with</w:t>
      </w:r>
      <w:r w:rsidR="007E0F4C" w:rsidRPr="000C1DD4">
        <w:rPr>
          <w:rFonts w:ascii="Arial" w:hAnsi="Arial" w:cs="Arial"/>
          <w:color w:val="000000"/>
        </w:rPr>
        <w:t xml:space="preserve"> the requirements of our Local Authority</w:t>
      </w:r>
      <w:r w:rsidRPr="000C1DD4">
        <w:rPr>
          <w:rFonts w:ascii="Arial" w:hAnsi="Arial" w:cs="Arial"/>
          <w:color w:val="000000"/>
        </w:rPr>
        <w:t>.</w:t>
      </w:r>
    </w:p>
    <w:p w14:paraId="0CC6DB08" w14:textId="77777777" w:rsidR="000F4BE4" w:rsidRPr="000C1DD4" w:rsidRDefault="000F4BE4" w:rsidP="000F4BE4">
      <w:pPr>
        <w:rPr>
          <w:rFonts w:ascii="Arial" w:hAnsi="Arial" w:cs="Arial"/>
          <w:color w:val="000000"/>
        </w:rPr>
      </w:pPr>
      <w:r w:rsidRPr="000C1DD4">
        <w:rPr>
          <w:rFonts w:ascii="Arial" w:hAnsi="Arial" w:cs="Arial"/>
          <w:color w:val="000000"/>
        </w:rPr>
        <w:t>In addition, the me</w:t>
      </w:r>
      <w:r w:rsidR="00272959" w:rsidRPr="000C1DD4">
        <w:rPr>
          <w:rFonts w:ascii="Arial" w:hAnsi="Arial" w:cs="Arial"/>
          <w:color w:val="000000"/>
        </w:rPr>
        <w:t xml:space="preserve">mbers of our safeguarding team </w:t>
      </w:r>
      <w:r w:rsidRPr="000C1DD4">
        <w:rPr>
          <w:rFonts w:ascii="Arial" w:hAnsi="Arial" w:cs="Arial"/>
          <w:color w:val="000000"/>
        </w:rPr>
        <w:t>complete:-</w:t>
      </w:r>
    </w:p>
    <w:p w14:paraId="43CD6FB0" w14:textId="77777777" w:rsidR="000F4BE4" w:rsidRPr="000C1DD4" w:rsidRDefault="000F4BE4" w:rsidP="000F4BE4">
      <w:pPr>
        <w:rPr>
          <w:rFonts w:ascii="Arial" w:hAnsi="Arial" w:cs="Arial"/>
          <w:color w:val="000000"/>
        </w:rPr>
      </w:pPr>
      <w:r w:rsidRPr="000C1DD4">
        <w:rPr>
          <w:rFonts w:ascii="Arial" w:hAnsi="Arial" w:cs="Arial"/>
          <w:color w:val="000000"/>
        </w:rPr>
        <w:t xml:space="preserve">* FGM training </w:t>
      </w:r>
    </w:p>
    <w:p w14:paraId="3B428C1A" w14:textId="77777777" w:rsidR="000F4BE4" w:rsidRPr="000C1DD4" w:rsidRDefault="000F4BE4" w:rsidP="000F4BE4">
      <w:pPr>
        <w:rPr>
          <w:rFonts w:ascii="Arial" w:hAnsi="Arial" w:cs="Arial"/>
          <w:color w:val="000000"/>
        </w:rPr>
      </w:pPr>
      <w:r w:rsidRPr="00317EC1">
        <w:rPr>
          <w:rFonts w:ascii="Arial" w:hAnsi="Arial" w:cs="Arial"/>
          <w:color w:val="000000"/>
        </w:rPr>
        <w:t xml:space="preserve">* </w:t>
      </w:r>
      <w:r w:rsidR="00E2068A" w:rsidRPr="00317EC1">
        <w:rPr>
          <w:rFonts w:ascii="Arial" w:hAnsi="Arial" w:cs="Arial"/>
          <w:color w:val="000000"/>
        </w:rPr>
        <w:t xml:space="preserve">additional </w:t>
      </w:r>
      <w:r w:rsidRPr="00317EC1">
        <w:rPr>
          <w:rFonts w:ascii="Arial" w:hAnsi="Arial" w:cs="Arial"/>
          <w:color w:val="000000"/>
        </w:rPr>
        <w:t>Prevent training in line with statutory requirements</w:t>
      </w:r>
      <w:r w:rsidR="00E2068A" w:rsidRPr="00317EC1">
        <w:rPr>
          <w:rFonts w:ascii="Arial" w:hAnsi="Arial" w:cs="Arial"/>
          <w:color w:val="000000"/>
        </w:rPr>
        <w:t xml:space="preserve"> (2 yearly)</w:t>
      </w:r>
    </w:p>
    <w:p w14:paraId="3ACBA1AA" w14:textId="06561B45" w:rsidR="000F4BE4" w:rsidRPr="00974473" w:rsidRDefault="000F4BE4" w:rsidP="000F4BE4">
      <w:pPr>
        <w:rPr>
          <w:rFonts w:ascii="Arial" w:hAnsi="Arial" w:cs="Arial"/>
          <w:i/>
          <w:iCs/>
          <w:color w:val="FF0000"/>
        </w:rPr>
      </w:pPr>
    </w:p>
    <w:p w14:paraId="3105D2D6" w14:textId="5E11F144" w:rsidR="000F4BE4" w:rsidRDefault="00B6264D" w:rsidP="00A14B80">
      <w:pPr>
        <w:pStyle w:val="MediumGrid1-Accent21"/>
        <w:numPr>
          <w:ilvl w:val="1"/>
          <w:numId w:val="71"/>
        </w:numPr>
        <w:rPr>
          <w:rFonts w:ascii="Arial" w:hAnsi="Arial" w:cs="Arial"/>
          <w:b/>
          <w:color w:val="000000"/>
        </w:rPr>
      </w:pPr>
      <w:r>
        <w:rPr>
          <w:rFonts w:ascii="Arial" w:hAnsi="Arial" w:cs="Arial"/>
          <w:b/>
          <w:color w:val="000000"/>
        </w:rPr>
        <w:t>Record-keeping</w:t>
      </w:r>
    </w:p>
    <w:p w14:paraId="5CAA5FE5" w14:textId="77777777" w:rsidR="00D47D05" w:rsidRDefault="00B6264D" w:rsidP="001C513B">
      <w:pPr>
        <w:contextualSpacing/>
        <w:rPr>
          <w:rFonts w:ascii="Arial" w:hAnsi="Arial" w:cs="Arial"/>
          <w:color w:val="000000" w:themeColor="text1"/>
        </w:rPr>
      </w:pPr>
      <w:r w:rsidRPr="005B72D4">
        <w:rPr>
          <w:rFonts w:ascii="Arial" w:hAnsi="Arial" w:cs="Arial"/>
          <w:color w:val="000000" w:themeColor="text1"/>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59" w:history="1">
        <w:r w:rsidRPr="005B72D4">
          <w:rPr>
            <w:rStyle w:val="Hyperlink"/>
            <w:rFonts w:ascii="Arial" w:hAnsi="Arial" w:cs="Arial"/>
            <w:color w:val="000000" w:themeColor="text1"/>
          </w:rPr>
          <w:t>For Organisatons</w:t>
        </w:r>
      </w:hyperlink>
      <w:r w:rsidRPr="005B72D4">
        <w:rPr>
          <w:rFonts w:ascii="Arial" w:hAnsi="Arial" w:cs="Arial"/>
          <w:color w:val="000000" w:themeColor="text1"/>
        </w:rPr>
        <w:t>’ which includes information about your obligations and how to comply, including protecting personal information and providing access to official information</w:t>
      </w:r>
      <w:r w:rsidR="00D47D05">
        <w:rPr>
          <w:rFonts w:ascii="Arial" w:hAnsi="Arial" w:cs="Arial"/>
          <w:color w:val="000000" w:themeColor="text1"/>
        </w:rPr>
        <w:t>.</w:t>
      </w:r>
    </w:p>
    <w:p w14:paraId="6B34E726" w14:textId="77777777" w:rsidR="003724CF" w:rsidRDefault="003724CF" w:rsidP="001C513B">
      <w:pPr>
        <w:contextualSpacing/>
        <w:rPr>
          <w:rFonts w:ascii="Arial" w:hAnsi="Arial" w:cs="Arial"/>
          <w:b/>
        </w:rPr>
      </w:pPr>
    </w:p>
    <w:p w14:paraId="48C30538" w14:textId="77777777" w:rsidR="003724CF" w:rsidRDefault="003724CF" w:rsidP="001C513B">
      <w:pPr>
        <w:contextualSpacing/>
        <w:rPr>
          <w:rFonts w:ascii="Arial" w:hAnsi="Arial" w:cs="Arial"/>
          <w:b/>
        </w:rPr>
      </w:pPr>
    </w:p>
    <w:p w14:paraId="6F1A37E4" w14:textId="280EC687" w:rsidR="003724CF" w:rsidRPr="00B25B22" w:rsidRDefault="003724CF" w:rsidP="001C513B">
      <w:pPr>
        <w:contextualSpacing/>
        <w:rPr>
          <w:rFonts w:ascii="Arial" w:hAnsi="Arial" w:cs="Arial"/>
          <w:b/>
        </w:rPr>
      </w:pPr>
      <w:r w:rsidRPr="00B25B22">
        <w:rPr>
          <w:rFonts w:ascii="Arial" w:hAnsi="Arial" w:cs="Arial"/>
          <w:b/>
        </w:rPr>
        <w:t>3.11 Site Safety</w:t>
      </w:r>
    </w:p>
    <w:p w14:paraId="195E62B1" w14:textId="77777777" w:rsidR="003724CF" w:rsidRPr="00B25B22" w:rsidRDefault="003724CF" w:rsidP="001C513B">
      <w:pPr>
        <w:contextualSpacing/>
        <w:rPr>
          <w:rFonts w:ascii="Arial" w:hAnsi="Arial" w:cs="Arial"/>
          <w:b/>
        </w:rPr>
      </w:pPr>
    </w:p>
    <w:p w14:paraId="0526CA82" w14:textId="0E869418" w:rsidR="003724CF" w:rsidRPr="003724CF" w:rsidRDefault="003724CF" w:rsidP="003724CF">
      <w:pPr>
        <w:rPr>
          <w:rFonts w:ascii="Arial" w:hAnsi="Arial" w:cs="Arial"/>
        </w:rPr>
      </w:pPr>
      <w:r w:rsidRPr="00B25B22">
        <w:rPr>
          <w:rFonts w:ascii="Arial" w:hAnsi="Arial" w:cs="Arial"/>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w:t>
      </w:r>
      <w:r w:rsidR="00B512AC" w:rsidRPr="00B25B22">
        <w:rPr>
          <w:rFonts w:ascii="Arial" w:hAnsi="Arial" w:cs="Arial"/>
        </w:rPr>
        <w:t xml:space="preserve"> (Terrorism Act 2025)</w:t>
      </w:r>
      <w:r w:rsidRPr="00B25B22">
        <w:rPr>
          <w:rFonts w:ascii="Arial" w:hAnsi="Arial" w:cs="Arial"/>
        </w:rPr>
        <w:t>, we are committed to strengthening our preparedness and response to potential threats, including terrorism. Staff receive appropriate training to identify suspicious behaviours and respond to emergencies, and we regularly reviews procedures to ensure best practice. These proactive steps help to create a secure environment where pupils, staff, and visitors can feel safe and supported at all times.</w:t>
      </w:r>
    </w:p>
    <w:p w14:paraId="21687962" w14:textId="77777777" w:rsidR="003724CF" w:rsidRDefault="003724CF" w:rsidP="001C513B">
      <w:pPr>
        <w:contextualSpacing/>
        <w:rPr>
          <w:rFonts w:ascii="Arial" w:hAnsi="Arial" w:cs="Arial"/>
          <w:b/>
        </w:rPr>
      </w:pPr>
    </w:p>
    <w:p w14:paraId="2B77C1C1" w14:textId="77777777" w:rsidR="003724CF" w:rsidRDefault="003724CF" w:rsidP="001C513B">
      <w:pPr>
        <w:contextualSpacing/>
        <w:rPr>
          <w:rFonts w:ascii="Arial" w:hAnsi="Arial" w:cs="Arial"/>
          <w:b/>
        </w:rPr>
      </w:pPr>
    </w:p>
    <w:p w14:paraId="32E6816E" w14:textId="77777777" w:rsidR="003724CF" w:rsidRDefault="003724CF" w:rsidP="001C513B">
      <w:pPr>
        <w:contextualSpacing/>
        <w:rPr>
          <w:rFonts w:ascii="Arial" w:hAnsi="Arial" w:cs="Arial"/>
          <w:b/>
        </w:rPr>
      </w:pPr>
    </w:p>
    <w:p w14:paraId="319E602C" w14:textId="77777777" w:rsidR="003724CF" w:rsidRDefault="003724CF" w:rsidP="001C513B">
      <w:pPr>
        <w:contextualSpacing/>
        <w:rPr>
          <w:rFonts w:ascii="Arial" w:hAnsi="Arial" w:cs="Arial"/>
          <w:b/>
        </w:rPr>
      </w:pPr>
    </w:p>
    <w:p w14:paraId="561C3EBF" w14:textId="77777777" w:rsidR="003724CF" w:rsidRDefault="003724CF" w:rsidP="001C513B">
      <w:pPr>
        <w:contextualSpacing/>
        <w:rPr>
          <w:rFonts w:ascii="Arial" w:hAnsi="Arial" w:cs="Arial"/>
          <w:b/>
        </w:rPr>
      </w:pPr>
    </w:p>
    <w:p w14:paraId="5A093A7D" w14:textId="77777777" w:rsidR="003724CF" w:rsidRDefault="003724CF" w:rsidP="001C513B">
      <w:pPr>
        <w:contextualSpacing/>
        <w:rPr>
          <w:rFonts w:ascii="Arial" w:hAnsi="Arial" w:cs="Arial"/>
          <w:b/>
        </w:rPr>
      </w:pPr>
    </w:p>
    <w:p w14:paraId="706FC95F" w14:textId="77777777" w:rsidR="003724CF" w:rsidRDefault="003724CF" w:rsidP="001C513B">
      <w:pPr>
        <w:contextualSpacing/>
        <w:rPr>
          <w:rFonts w:ascii="Arial" w:hAnsi="Arial" w:cs="Arial"/>
          <w:b/>
        </w:rPr>
      </w:pPr>
    </w:p>
    <w:p w14:paraId="4316928F" w14:textId="77777777" w:rsidR="003724CF" w:rsidRDefault="003724CF" w:rsidP="001C513B">
      <w:pPr>
        <w:contextualSpacing/>
        <w:rPr>
          <w:rFonts w:ascii="Arial" w:hAnsi="Arial" w:cs="Arial"/>
          <w:b/>
        </w:rPr>
      </w:pPr>
    </w:p>
    <w:p w14:paraId="0DBD4439" w14:textId="77777777" w:rsidR="00B25B22" w:rsidRDefault="00B25B22" w:rsidP="001C513B">
      <w:pPr>
        <w:contextualSpacing/>
        <w:rPr>
          <w:rFonts w:ascii="Arial" w:hAnsi="Arial" w:cs="Arial"/>
          <w:b/>
        </w:rPr>
      </w:pPr>
    </w:p>
    <w:p w14:paraId="43F6816F" w14:textId="3060D44C" w:rsidR="001C513B" w:rsidRPr="00D47D05" w:rsidRDefault="001C513B" w:rsidP="001C513B">
      <w:pPr>
        <w:contextualSpacing/>
        <w:rPr>
          <w:rFonts w:ascii="Arial" w:hAnsi="Arial" w:cs="Arial"/>
          <w:color w:val="000000" w:themeColor="text1"/>
        </w:rPr>
      </w:pPr>
      <w:r w:rsidRPr="000C1DD4">
        <w:rPr>
          <w:rFonts w:ascii="Arial" w:hAnsi="Arial" w:cs="Arial"/>
          <w:b/>
        </w:rPr>
        <w:lastRenderedPageBreak/>
        <w:t>Appendix 1</w:t>
      </w:r>
    </w:p>
    <w:p w14:paraId="4B0EF352" w14:textId="77777777" w:rsidR="004D1814" w:rsidRDefault="004D1814" w:rsidP="001C513B">
      <w:pPr>
        <w:rPr>
          <w:rFonts w:ascii="Arial" w:hAnsi="Arial" w:cs="Arial"/>
        </w:rPr>
      </w:pPr>
    </w:p>
    <w:p w14:paraId="62D06227" w14:textId="72C6AE05" w:rsidR="001C513B" w:rsidRPr="000C1DD4" w:rsidRDefault="001C513B" w:rsidP="001C513B">
      <w:pPr>
        <w:rPr>
          <w:rFonts w:ascii="Arial" w:hAnsi="Arial" w:cs="Arial"/>
          <w:u w:val="single"/>
        </w:rPr>
      </w:pPr>
      <w:r w:rsidRPr="000C1DD4">
        <w:rPr>
          <w:rFonts w:ascii="Arial" w:hAnsi="Arial" w:cs="Arial"/>
        </w:rPr>
        <w:t>This policy and set of procedures works in line with the following legislation, statutory guidance and non- statutory guidance:-</w:t>
      </w:r>
    </w:p>
    <w:p w14:paraId="750C639A" w14:textId="77777777" w:rsidR="004D1814" w:rsidRDefault="004D1814" w:rsidP="00974473">
      <w:pPr>
        <w:pStyle w:val="MediumGrid1-Accent21"/>
        <w:ind w:left="0"/>
        <w:rPr>
          <w:rFonts w:ascii="Arial" w:hAnsi="Arial" w:cs="Arial"/>
          <w:b/>
          <w:bCs/>
        </w:rPr>
      </w:pPr>
    </w:p>
    <w:p w14:paraId="469633BB" w14:textId="17997439" w:rsidR="001C513B" w:rsidRPr="00974473" w:rsidRDefault="001C513B" w:rsidP="00974473">
      <w:pPr>
        <w:pStyle w:val="MediumGrid1-Accent21"/>
        <w:ind w:left="0"/>
        <w:rPr>
          <w:rFonts w:ascii="Arial" w:hAnsi="Arial" w:cs="Arial"/>
          <w:bCs/>
          <w:i/>
          <w:color w:val="FF0000"/>
        </w:rPr>
      </w:pPr>
      <w:r w:rsidRPr="00DD635D">
        <w:rPr>
          <w:rFonts w:ascii="Arial" w:hAnsi="Arial" w:cs="Arial"/>
          <w:b/>
          <w:bCs/>
        </w:rPr>
        <w:t>Legislation</w:t>
      </w:r>
    </w:p>
    <w:p w14:paraId="7C7B1F8C" w14:textId="565DED5A" w:rsidR="001C513B" w:rsidRPr="00C05C1F" w:rsidRDefault="001C513B" w:rsidP="00DD635D">
      <w:pPr>
        <w:pStyle w:val="MediumGrid1-Accent21"/>
        <w:numPr>
          <w:ilvl w:val="0"/>
          <w:numId w:val="1"/>
        </w:numPr>
        <w:rPr>
          <w:rFonts w:ascii="Arial" w:hAnsi="Arial" w:cs="Arial"/>
          <w:b/>
          <w:i/>
          <w:color w:val="000000"/>
        </w:rPr>
      </w:pPr>
      <w:r w:rsidRPr="00C05C1F">
        <w:rPr>
          <w:rFonts w:ascii="Arial" w:hAnsi="Arial" w:cs="Arial"/>
          <w:color w:val="000000"/>
        </w:rPr>
        <w:t xml:space="preserve">Section 175 Education Act 2002 - Maintained schools and FE colleges including sixth forms </w:t>
      </w:r>
      <w:r w:rsidR="00DD635D" w:rsidRPr="00C05C1F">
        <w:rPr>
          <w:rFonts w:ascii="Arial" w:hAnsi="Arial" w:cs="Arial"/>
          <w:b/>
          <w:i/>
          <w:color w:val="000000"/>
        </w:rPr>
        <w:t xml:space="preserve">/ </w:t>
      </w:r>
      <w:r w:rsidRPr="00C05C1F">
        <w:rPr>
          <w:rFonts w:ascii="Arial" w:hAnsi="Arial" w:cs="Arial"/>
          <w:color w:val="000000"/>
        </w:rPr>
        <w:t xml:space="preserve">The Education Regulations (Independent School Standards) 2014 - Independent schools including academies and free schools  </w:t>
      </w:r>
    </w:p>
    <w:p w14:paraId="1A764016" w14:textId="77777777" w:rsidR="00CA29E7" w:rsidRPr="00CE2899" w:rsidRDefault="00CA29E7" w:rsidP="001C513B">
      <w:pPr>
        <w:pStyle w:val="MediumGrid1-Accent21"/>
        <w:numPr>
          <w:ilvl w:val="0"/>
          <w:numId w:val="1"/>
        </w:numPr>
        <w:rPr>
          <w:rFonts w:ascii="Arial" w:hAnsi="Arial" w:cs="Arial"/>
          <w:b/>
          <w:i/>
          <w:color w:val="000000"/>
        </w:rPr>
      </w:pPr>
      <w:r w:rsidRPr="00F22D19">
        <w:rPr>
          <w:rFonts w:ascii="Arial" w:hAnsi="Arial" w:cs="Arial"/>
          <w:color w:val="000000"/>
        </w:rPr>
        <w:t>The Education and Training (</w:t>
      </w:r>
      <w:r w:rsidR="00F22D19">
        <w:rPr>
          <w:rFonts w:ascii="Arial" w:hAnsi="Arial" w:cs="Arial"/>
          <w:color w:val="000000"/>
        </w:rPr>
        <w:t>W</w:t>
      </w:r>
      <w:r w:rsidRPr="00F22D19">
        <w:rPr>
          <w:rFonts w:ascii="Arial" w:hAnsi="Arial" w:cs="Arial"/>
          <w:color w:val="000000"/>
        </w:rPr>
        <w:t>elfare of Children) Act 2021</w:t>
      </w:r>
    </w:p>
    <w:p w14:paraId="361A63CB" w14:textId="414D8FF8" w:rsidR="00CE2899" w:rsidRPr="00895F2F" w:rsidRDefault="00CE2899" w:rsidP="001C513B">
      <w:pPr>
        <w:pStyle w:val="MediumGrid1-Accent21"/>
        <w:numPr>
          <w:ilvl w:val="0"/>
          <w:numId w:val="1"/>
        </w:numPr>
        <w:rPr>
          <w:rFonts w:ascii="Arial" w:hAnsi="Arial" w:cs="Arial"/>
          <w:b/>
          <w:i/>
          <w:color w:val="000000"/>
        </w:rPr>
      </w:pPr>
      <w:r w:rsidRPr="00895F2F">
        <w:rPr>
          <w:rFonts w:ascii="Arial" w:hAnsi="Arial" w:cs="Arial"/>
          <w:color w:val="000000"/>
        </w:rPr>
        <w:t xml:space="preserve">The Equality Act 2010 – </w:t>
      </w:r>
      <w:hyperlink r:id="rId60" w:history="1">
        <w:r w:rsidRPr="00895F2F">
          <w:rPr>
            <w:rStyle w:val="Hyperlink"/>
            <w:rFonts w:ascii="Arial" w:hAnsi="Arial" w:cs="Arial"/>
            <w:i/>
            <w:iCs/>
            <w:sz w:val="16"/>
            <w:szCs w:val="16"/>
          </w:rPr>
          <w:t>see Equality Act 2010: Advice For Schools</w:t>
        </w:r>
      </w:hyperlink>
    </w:p>
    <w:p w14:paraId="159453E3" w14:textId="35C613B1" w:rsidR="00DD635D" w:rsidRPr="00895F2F" w:rsidRDefault="00DD635D" w:rsidP="001C513B">
      <w:pPr>
        <w:pStyle w:val="MediumGrid1-Accent21"/>
        <w:numPr>
          <w:ilvl w:val="0"/>
          <w:numId w:val="1"/>
        </w:numPr>
        <w:rPr>
          <w:rFonts w:ascii="Arial" w:hAnsi="Arial" w:cs="Arial"/>
          <w:b/>
          <w:i/>
          <w:color w:val="000000"/>
        </w:rPr>
      </w:pPr>
      <w:r w:rsidRPr="00895F2F">
        <w:rPr>
          <w:rFonts w:ascii="Arial" w:hAnsi="Arial" w:cs="Arial"/>
          <w:color w:val="000000"/>
        </w:rPr>
        <w:t>The Human Rights Act 1998</w:t>
      </w:r>
    </w:p>
    <w:p w14:paraId="7118A4EA" w14:textId="73DACC71" w:rsidR="00DD635D" w:rsidRPr="00895F2F" w:rsidRDefault="00DD635D" w:rsidP="001C513B">
      <w:pPr>
        <w:pStyle w:val="MediumGrid1-Accent21"/>
        <w:numPr>
          <w:ilvl w:val="0"/>
          <w:numId w:val="1"/>
        </w:numPr>
        <w:rPr>
          <w:rFonts w:ascii="Arial" w:hAnsi="Arial" w:cs="Arial"/>
          <w:b/>
          <w:i/>
          <w:color w:val="000000"/>
        </w:rPr>
      </w:pPr>
      <w:r w:rsidRPr="00895F2F">
        <w:rPr>
          <w:rFonts w:ascii="Arial" w:hAnsi="Arial" w:cs="Arial"/>
          <w:color w:val="000000"/>
        </w:rPr>
        <w:t>The Children Act 1989 (and 2004 amendment)</w:t>
      </w:r>
    </w:p>
    <w:p w14:paraId="16F0EFBB" w14:textId="48C79A9C" w:rsidR="00DD635D" w:rsidRPr="00895F2F" w:rsidRDefault="00DD635D" w:rsidP="001C513B">
      <w:pPr>
        <w:pStyle w:val="MediumGrid1-Accent21"/>
        <w:numPr>
          <w:ilvl w:val="0"/>
          <w:numId w:val="1"/>
        </w:numPr>
        <w:rPr>
          <w:rFonts w:ascii="Arial" w:hAnsi="Arial" w:cs="Arial"/>
          <w:b/>
          <w:i/>
          <w:color w:val="000000"/>
        </w:rPr>
      </w:pPr>
      <w:r w:rsidRPr="00895F2F">
        <w:rPr>
          <w:rFonts w:ascii="Arial" w:hAnsi="Arial" w:cs="Arial"/>
          <w:color w:val="000000"/>
        </w:rPr>
        <w:t>The Female Genital Mutilation Act 2003</w:t>
      </w:r>
    </w:p>
    <w:p w14:paraId="3292968E" w14:textId="3E40DED7" w:rsidR="00DD635D" w:rsidRPr="00895F2F" w:rsidRDefault="00DD635D" w:rsidP="001C513B">
      <w:pPr>
        <w:pStyle w:val="MediumGrid1-Accent21"/>
        <w:numPr>
          <w:ilvl w:val="0"/>
          <w:numId w:val="1"/>
        </w:numPr>
        <w:rPr>
          <w:rFonts w:ascii="Arial" w:hAnsi="Arial" w:cs="Arial"/>
          <w:b/>
          <w:i/>
          <w:color w:val="000000"/>
        </w:rPr>
      </w:pPr>
      <w:r w:rsidRPr="00895F2F">
        <w:rPr>
          <w:rFonts w:ascii="Arial" w:hAnsi="Arial" w:cs="Arial"/>
          <w:bCs/>
          <w:iCs/>
          <w:color w:val="000000"/>
        </w:rPr>
        <w:t>The Rehabilitation of Offenders Act 1974</w:t>
      </w:r>
    </w:p>
    <w:p w14:paraId="1129F941" w14:textId="33B27833" w:rsidR="00DD635D" w:rsidRPr="00895F2F" w:rsidRDefault="00DD635D" w:rsidP="001C513B">
      <w:pPr>
        <w:pStyle w:val="MediumGrid1-Accent21"/>
        <w:numPr>
          <w:ilvl w:val="0"/>
          <w:numId w:val="1"/>
        </w:numPr>
        <w:rPr>
          <w:rFonts w:ascii="Arial" w:hAnsi="Arial" w:cs="Arial"/>
          <w:b/>
          <w:i/>
          <w:color w:val="000000"/>
        </w:rPr>
      </w:pPr>
      <w:r w:rsidRPr="00895F2F">
        <w:rPr>
          <w:rFonts w:ascii="Arial" w:hAnsi="Arial" w:cs="Arial"/>
          <w:bCs/>
          <w:iCs/>
          <w:color w:val="000000"/>
        </w:rPr>
        <w:t>Schedule 4 of the Safeguarding Vulnerable Groups Act 2006 (defining regulated activity)</w:t>
      </w:r>
    </w:p>
    <w:p w14:paraId="56D9EFD5" w14:textId="531DB72F" w:rsidR="00DD635D" w:rsidRPr="00895F2F" w:rsidRDefault="00DD635D" w:rsidP="00DD635D">
      <w:pPr>
        <w:pStyle w:val="MediumGrid1-Accent21"/>
        <w:numPr>
          <w:ilvl w:val="0"/>
          <w:numId w:val="1"/>
        </w:numPr>
        <w:rPr>
          <w:rFonts w:ascii="Arial" w:hAnsi="Arial" w:cs="Arial"/>
          <w:b/>
          <w:i/>
          <w:color w:val="000000"/>
        </w:rPr>
      </w:pPr>
      <w:r w:rsidRPr="00895F2F">
        <w:rPr>
          <w:rFonts w:ascii="Arial" w:hAnsi="Arial" w:cs="Arial"/>
          <w:bCs/>
          <w:iCs/>
          <w:color w:val="000000"/>
        </w:rPr>
        <w:t>Childcare Act 2006</w:t>
      </w:r>
    </w:p>
    <w:p w14:paraId="458559FE" w14:textId="77777777" w:rsidR="001C513B" w:rsidRPr="000C1DD4" w:rsidRDefault="001C513B" w:rsidP="001C513B">
      <w:pPr>
        <w:pStyle w:val="MediumGrid1-Accent21"/>
        <w:rPr>
          <w:rFonts w:ascii="Arial" w:hAnsi="Arial" w:cs="Arial"/>
          <w:i/>
          <w:color w:val="FF0000"/>
        </w:rPr>
      </w:pPr>
    </w:p>
    <w:p w14:paraId="7B356762" w14:textId="594D1E51" w:rsidR="001C513B" w:rsidRPr="00317EC1" w:rsidRDefault="001C513B" w:rsidP="00895F2F">
      <w:pPr>
        <w:pStyle w:val="MediumGrid1-Accent21"/>
        <w:ind w:left="0"/>
        <w:rPr>
          <w:rStyle w:val="Hyperlink"/>
          <w:rFonts w:ascii="Arial" w:hAnsi="Arial" w:cs="Arial"/>
          <w:color w:val="0070C0"/>
        </w:rPr>
      </w:pPr>
      <w:r w:rsidRPr="000C1DD4">
        <w:rPr>
          <w:rFonts w:ascii="Arial" w:hAnsi="Arial" w:cs="Arial"/>
          <w:b/>
          <w:bCs/>
          <w:color w:val="000000"/>
        </w:rPr>
        <w:t>Statutory Guidance</w:t>
      </w:r>
      <w:r w:rsidR="00317EC1">
        <w:rPr>
          <w:rFonts w:ascii="Arial" w:hAnsi="Arial" w:cs="Arial"/>
          <w:b/>
          <w:bCs/>
          <w:color w:val="000000"/>
        </w:rPr>
        <w:t xml:space="preserve"> –</w:t>
      </w:r>
      <w:r w:rsidRPr="00317EC1">
        <w:rPr>
          <w:rFonts w:ascii="Arial" w:hAnsi="Arial" w:cs="Arial"/>
          <w:color w:val="0070C0"/>
        </w:rPr>
        <w:fldChar w:fldCharType="begin"/>
      </w:r>
      <w:r w:rsidR="00575E42" w:rsidRPr="00317EC1">
        <w:rPr>
          <w:rFonts w:ascii="Arial" w:hAnsi="Arial" w:cs="Arial"/>
          <w:color w:val="0070C0"/>
        </w:rPr>
        <w:instrText>HYPERLINK "https://www.gov.uk/government/publications/keeping-children-safe-in-education--2"</w:instrText>
      </w:r>
      <w:r w:rsidRPr="00317EC1">
        <w:rPr>
          <w:rFonts w:ascii="Arial" w:hAnsi="Arial" w:cs="Arial"/>
          <w:color w:val="0070C0"/>
        </w:rPr>
        <w:fldChar w:fldCharType="separate"/>
      </w:r>
      <w:r w:rsidRPr="00317EC1">
        <w:rPr>
          <w:rStyle w:val="Hyperlink"/>
          <w:rFonts w:ascii="Arial" w:hAnsi="Arial" w:cs="Arial"/>
          <w:color w:val="0070C0"/>
        </w:rPr>
        <w:t xml:space="preserve">Keeping </w:t>
      </w:r>
      <w:r w:rsidR="00294CA8" w:rsidRPr="00317EC1">
        <w:rPr>
          <w:rStyle w:val="Hyperlink"/>
          <w:rFonts w:ascii="Arial" w:hAnsi="Arial" w:cs="Arial"/>
          <w:color w:val="0070C0"/>
        </w:rPr>
        <w:t>Children</w:t>
      </w:r>
      <w:r w:rsidRPr="00317EC1">
        <w:rPr>
          <w:rStyle w:val="Hyperlink"/>
          <w:rFonts w:ascii="Arial" w:hAnsi="Arial" w:cs="Arial"/>
          <w:color w:val="0070C0"/>
        </w:rPr>
        <w:t xml:space="preserve"> Safe In Education</w:t>
      </w:r>
    </w:p>
    <w:p w14:paraId="4ACC20B9" w14:textId="77777777" w:rsidR="001C513B" w:rsidRPr="00317EC1" w:rsidRDefault="001C513B" w:rsidP="001C513B">
      <w:pPr>
        <w:pStyle w:val="MediumGrid1-Accent21"/>
        <w:ind w:left="360"/>
        <w:rPr>
          <w:rStyle w:val="Hyperlink"/>
          <w:rFonts w:ascii="Arial" w:hAnsi="Arial" w:cs="Arial"/>
          <w:color w:val="0070C0"/>
        </w:rPr>
      </w:pPr>
    </w:p>
    <w:p w14:paraId="4D4C5BFA" w14:textId="5B97AF78" w:rsidR="00FD35F5" w:rsidRPr="00974473" w:rsidRDefault="001C513B" w:rsidP="00974473">
      <w:pPr>
        <w:pStyle w:val="MediumGrid1-Accent21"/>
        <w:numPr>
          <w:ilvl w:val="0"/>
          <w:numId w:val="1"/>
        </w:numPr>
        <w:rPr>
          <w:rFonts w:ascii="Arial" w:hAnsi="Arial" w:cs="Arial"/>
        </w:rPr>
      </w:pPr>
      <w:r w:rsidRPr="00317EC1">
        <w:rPr>
          <w:rFonts w:ascii="Arial" w:hAnsi="Arial" w:cs="Arial"/>
          <w:color w:val="0070C0"/>
        </w:rPr>
        <w:fldChar w:fldCharType="end"/>
      </w:r>
      <w:hyperlink r:id="rId61" w:history="1">
        <w:r w:rsidR="00317EC1" w:rsidRPr="00317EC1">
          <w:rPr>
            <w:rStyle w:val="Hyperlink"/>
            <w:rFonts w:ascii="Arial" w:hAnsi="Arial" w:cs="Arial"/>
          </w:rPr>
          <w:t xml:space="preserve">Working Together To Safeguard Children </w:t>
        </w:r>
      </w:hyperlink>
    </w:p>
    <w:p w14:paraId="02E09D7B" w14:textId="77777777" w:rsidR="00974473" w:rsidRPr="00974473" w:rsidRDefault="00974473" w:rsidP="00974473">
      <w:pPr>
        <w:pStyle w:val="MediumGrid1-Accent21"/>
        <w:ind w:left="0"/>
        <w:rPr>
          <w:rFonts w:ascii="Arial" w:hAnsi="Arial" w:cs="Arial"/>
        </w:rPr>
      </w:pPr>
    </w:p>
    <w:p w14:paraId="057171A5" w14:textId="0CF7AAD3" w:rsidR="00FD35F5" w:rsidRPr="00317EC1" w:rsidRDefault="00ED1DB5" w:rsidP="001C513B">
      <w:pPr>
        <w:pStyle w:val="MediumGrid1-Accent21"/>
        <w:numPr>
          <w:ilvl w:val="0"/>
          <w:numId w:val="1"/>
        </w:numPr>
        <w:rPr>
          <w:rFonts w:ascii="Arial" w:hAnsi="Arial" w:cs="Arial"/>
        </w:rPr>
      </w:pPr>
      <w:hyperlink r:id="rId62" w:history="1">
        <w:r w:rsidR="00317EC1" w:rsidRPr="00317EC1">
          <w:rPr>
            <w:rStyle w:val="Hyperlink"/>
            <w:rFonts w:ascii="Arial" w:hAnsi="Arial" w:cs="Arial"/>
          </w:rPr>
          <w:t xml:space="preserve">Children’s Social Care National Framework </w:t>
        </w:r>
      </w:hyperlink>
    </w:p>
    <w:p w14:paraId="6C218907" w14:textId="77777777" w:rsidR="007A7D41" w:rsidRPr="00317EC1" w:rsidRDefault="007A7D41" w:rsidP="007A7D41">
      <w:pPr>
        <w:pStyle w:val="MediumGrid1-Accent21"/>
        <w:rPr>
          <w:rFonts w:ascii="Arial" w:hAnsi="Arial" w:cs="Arial"/>
        </w:rPr>
      </w:pPr>
    </w:p>
    <w:p w14:paraId="5D92B353" w14:textId="2334CAF9" w:rsidR="001C513B" w:rsidRPr="00317EC1" w:rsidRDefault="00ED1DB5" w:rsidP="007A7D41">
      <w:pPr>
        <w:pStyle w:val="MediumGrid1-Accent21"/>
        <w:numPr>
          <w:ilvl w:val="0"/>
          <w:numId w:val="1"/>
        </w:numPr>
        <w:rPr>
          <w:rFonts w:ascii="Arial" w:hAnsi="Arial" w:cs="Arial"/>
        </w:rPr>
      </w:pPr>
      <w:hyperlink r:id="rId63" w:history="1">
        <w:r w:rsidR="00317EC1" w:rsidRPr="00317EC1">
          <w:rPr>
            <w:rStyle w:val="Hyperlink"/>
            <w:rFonts w:ascii="Arial" w:hAnsi="Arial" w:cs="Arial"/>
          </w:rPr>
          <w:t xml:space="preserve">Working Together To Improve Attendance     </w:t>
        </w:r>
      </w:hyperlink>
    </w:p>
    <w:p w14:paraId="5FF652A3" w14:textId="77777777" w:rsidR="000E5787" w:rsidRPr="00317EC1" w:rsidRDefault="000E5787" w:rsidP="000E5787">
      <w:pPr>
        <w:pStyle w:val="MediumGrid1-Accent21"/>
        <w:rPr>
          <w:rFonts w:ascii="Arial" w:hAnsi="Arial" w:cs="Arial"/>
          <w:color w:val="0563C1"/>
          <w:u w:val="single"/>
        </w:rPr>
      </w:pPr>
    </w:p>
    <w:p w14:paraId="07CD2F1B" w14:textId="68A20843" w:rsidR="000E5787" w:rsidRPr="00317EC1" w:rsidRDefault="00ED1DB5" w:rsidP="000E5787">
      <w:pPr>
        <w:numPr>
          <w:ilvl w:val="0"/>
          <w:numId w:val="1"/>
        </w:numPr>
        <w:contextualSpacing/>
        <w:rPr>
          <w:rFonts w:ascii="Arial" w:hAnsi="Arial" w:cs="Arial"/>
          <w:color w:val="0070C0"/>
          <w:u w:val="single"/>
        </w:rPr>
      </w:pPr>
      <w:hyperlink r:id="rId64" w:anchor="e-sector-specific-guidance" w:history="1">
        <w:r w:rsidR="00317EC1" w:rsidRPr="00317EC1">
          <w:rPr>
            <w:rStyle w:val="Hyperlink"/>
            <w:rFonts w:ascii="Arial" w:hAnsi="Arial" w:cs="Arial"/>
          </w:rPr>
          <w:t xml:space="preserve">The Prevent Duty Guidance </w:t>
        </w:r>
      </w:hyperlink>
    </w:p>
    <w:p w14:paraId="6594C3E5" w14:textId="77777777" w:rsidR="000E5787" w:rsidRPr="00317EC1" w:rsidRDefault="000E5787" w:rsidP="000E5787">
      <w:pPr>
        <w:pStyle w:val="MediumGrid1-Accent21"/>
        <w:rPr>
          <w:rFonts w:ascii="Arial" w:hAnsi="Arial" w:cs="Arial"/>
          <w:color w:val="0563C1"/>
          <w:u w:val="single"/>
        </w:rPr>
      </w:pPr>
    </w:p>
    <w:p w14:paraId="172C2506" w14:textId="2B23DACB" w:rsidR="001C513B" w:rsidRPr="00317EC1" w:rsidRDefault="001C513B" w:rsidP="001C513B">
      <w:pPr>
        <w:pStyle w:val="MediumGrid1-Accent21"/>
        <w:numPr>
          <w:ilvl w:val="0"/>
          <w:numId w:val="1"/>
        </w:numPr>
        <w:rPr>
          <w:rStyle w:val="Hyperlink"/>
          <w:rFonts w:ascii="Arial" w:hAnsi="Arial" w:cs="Arial"/>
        </w:rPr>
      </w:pPr>
      <w:r w:rsidRPr="00317EC1">
        <w:rPr>
          <w:rFonts w:ascii="Arial" w:hAnsi="Arial" w:cs="Arial"/>
          <w:color w:val="00B050"/>
        </w:rPr>
        <w:fldChar w:fldCharType="begin"/>
      </w:r>
      <w:r w:rsidR="002D164F" w:rsidRPr="00317EC1">
        <w:rPr>
          <w:rFonts w:ascii="Arial" w:hAnsi="Arial" w:cs="Arial"/>
          <w:color w:val="00B050"/>
        </w:rPr>
        <w:instrText>HYPERLINK "https://assets.publishing.service.gov.uk/government/uploads/system/uploads/attachment_data/file/800306/6-1914-HO-Multi_Agency_Statutory_Guidance.pdf"</w:instrText>
      </w:r>
      <w:r w:rsidRPr="00317EC1">
        <w:rPr>
          <w:rFonts w:ascii="Arial" w:hAnsi="Arial" w:cs="Arial"/>
          <w:color w:val="00B050"/>
        </w:rPr>
        <w:fldChar w:fldCharType="separate"/>
      </w:r>
      <w:r w:rsidRPr="00317EC1">
        <w:rPr>
          <w:rStyle w:val="Hyperlink"/>
          <w:rFonts w:ascii="Arial" w:hAnsi="Arial" w:cs="Arial"/>
        </w:rPr>
        <w:t xml:space="preserve">Multi-agency statutory guidance on Female Genital Mutilation </w:t>
      </w:r>
    </w:p>
    <w:p w14:paraId="13952230" w14:textId="77777777" w:rsidR="001C513B" w:rsidRPr="00317EC1" w:rsidRDefault="001C513B" w:rsidP="001C513B">
      <w:pPr>
        <w:pStyle w:val="MediumGrid1-Accent21"/>
        <w:ind w:left="0"/>
        <w:rPr>
          <w:rFonts w:ascii="Arial" w:hAnsi="Arial" w:cs="Arial"/>
          <w:color w:val="00B050"/>
        </w:rPr>
      </w:pPr>
      <w:r w:rsidRPr="00317EC1">
        <w:rPr>
          <w:rFonts w:ascii="Arial" w:hAnsi="Arial" w:cs="Arial"/>
          <w:color w:val="00B050"/>
        </w:rPr>
        <w:fldChar w:fldCharType="end"/>
      </w:r>
    </w:p>
    <w:p w14:paraId="5B4D3818" w14:textId="7858BBF3" w:rsidR="001C513B" w:rsidRPr="00317EC1" w:rsidRDefault="00ED1DB5" w:rsidP="001C513B">
      <w:pPr>
        <w:pStyle w:val="MediumGrid1-Accent21"/>
        <w:numPr>
          <w:ilvl w:val="0"/>
          <w:numId w:val="1"/>
        </w:numPr>
        <w:rPr>
          <w:rFonts w:ascii="Arial" w:hAnsi="Arial" w:cs="Arial"/>
          <w:color w:val="000000"/>
        </w:rPr>
      </w:pPr>
      <w:hyperlink r:id="rId65" w:history="1">
        <w:r w:rsidR="00317EC1" w:rsidRPr="00317EC1">
          <w:rPr>
            <w:rStyle w:val="Hyperlink"/>
            <w:rFonts w:ascii="Arial" w:hAnsi="Arial" w:cs="Arial"/>
          </w:rPr>
          <w:t xml:space="preserve">The Early Years’ Framework </w:t>
        </w:r>
      </w:hyperlink>
      <w:r w:rsidR="00410C73" w:rsidRPr="00317EC1">
        <w:rPr>
          <w:rFonts w:ascii="Arial" w:hAnsi="Arial" w:cs="Arial"/>
          <w:color w:val="000000"/>
        </w:rPr>
        <w:t xml:space="preserve"> </w:t>
      </w:r>
    </w:p>
    <w:p w14:paraId="3C6DD473" w14:textId="77777777" w:rsidR="001C513B" w:rsidRPr="00317EC1" w:rsidRDefault="001C513B" w:rsidP="001C513B">
      <w:pPr>
        <w:pStyle w:val="MediumGrid1-Accent21"/>
        <w:ind w:left="0"/>
        <w:rPr>
          <w:rFonts w:ascii="Arial" w:hAnsi="Arial" w:cs="Arial"/>
          <w:color w:val="00B050"/>
        </w:rPr>
      </w:pPr>
    </w:p>
    <w:p w14:paraId="5C7C108C" w14:textId="595687CD" w:rsidR="001C513B" w:rsidRPr="00317EC1" w:rsidRDefault="00ED1DB5" w:rsidP="00A14B80">
      <w:pPr>
        <w:pStyle w:val="MediumGrid1-Accent21"/>
        <w:numPr>
          <w:ilvl w:val="0"/>
          <w:numId w:val="38"/>
        </w:numPr>
        <w:rPr>
          <w:rFonts w:ascii="Arial" w:hAnsi="Arial" w:cs="Arial"/>
          <w:color w:val="000000"/>
          <w:u w:val="single"/>
        </w:rPr>
      </w:pPr>
      <w:hyperlink r:id="rId66" w:history="1">
        <w:r w:rsidR="00317EC1" w:rsidRPr="00317EC1">
          <w:rPr>
            <w:rStyle w:val="Hyperlink"/>
            <w:rFonts w:ascii="Arial" w:hAnsi="Arial" w:cs="Arial"/>
          </w:rPr>
          <w:t xml:space="preserve">Relationships Education, Relationships and Sex Education and Health Education </w:t>
        </w:r>
      </w:hyperlink>
    </w:p>
    <w:p w14:paraId="1E93C3B9" w14:textId="77777777" w:rsidR="00F46FA0" w:rsidRPr="00317EC1" w:rsidRDefault="00F46FA0" w:rsidP="00F46FA0">
      <w:pPr>
        <w:pStyle w:val="MediumGrid1-Accent21"/>
        <w:rPr>
          <w:rFonts w:ascii="Arial" w:hAnsi="Arial" w:cs="Arial"/>
          <w:color w:val="000000"/>
          <w:u w:val="single"/>
        </w:rPr>
      </w:pPr>
    </w:p>
    <w:p w14:paraId="25C84329" w14:textId="06F64A1B" w:rsidR="00F46FA0" w:rsidRPr="00137ECC" w:rsidRDefault="00ED1DB5" w:rsidP="00A14B80">
      <w:pPr>
        <w:pStyle w:val="MediumGrid1-Accent21"/>
        <w:numPr>
          <w:ilvl w:val="0"/>
          <w:numId w:val="85"/>
        </w:numPr>
        <w:rPr>
          <w:rFonts w:ascii="Arial" w:hAnsi="Arial" w:cs="Arial"/>
          <w:color w:val="000000"/>
          <w:u w:val="single"/>
        </w:rPr>
      </w:pPr>
      <w:hyperlink r:id="rId67" w:history="1">
        <w:r w:rsidR="00317EC1" w:rsidRPr="00317EC1">
          <w:rPr>
            <w:rStyle w:val="Hyperlink"/>
            <w:rFonts w:ascii="Arial" w:hAnsi="Arial" w:cs="Arial"/>
          </w:rPr>
          <w:t>Filtering and Monitoring Standards for schools and colleges</w:t>
        </w:r>
      </w:hyperlink>
    </w:p>
    <w:p w14:paraId="2ABBC9F8" w14:textId="77777777" w:rsidR="00137ECC" w:rsidRPr="00137ECC" w:rsidRDefault="00137ECC" w:rsidP="00137ECC">
      <w:pPr>
        <w:pStyle w:val="MediumGrid1-Accent21"/>
        <w:rPr>
          <w:rFonts w:ascii="Arial" w:hAnsi="Arial" w:cs="Arial"/>
          <w:color w:val="000000"/>
          <w:u w:val="single"/>
        </w:rPr>
      </w:pPr>
    </w:p>
    <w:p w14:paraId="44895919" w14:textId="1C32EE7E" w:rsidR="00137ECC" w:rsidRPr="00895F2F" w:rsidRDefault="00ED1DB5" w:rsidP="00A14B80">
      <w:pPr>
        <w:pStyle w:val="MediumGrid1-Accent21"/>
        <w:numPr>
          <w:ilvl w:val="0"/>
          <w:numId w:val="85"/>
        </w:numPr>
        <w:rPr>
          <w:rFonts w:ascii="Arial" w:hAnsi="Arial" w:cs="Arial"/>
          <w:color w:val="000000"/>
        </w:rPr>
      </w:pPr>
      <w:hyperlink r:id="rId68" w:history="1">
        <w:r w:rsidR="00137ECC" w:rsidRPr="00895F2F">
          <w:rPr>
            <w:rStyle w:val="Hyperlink"/>
            <w:rFonts w:ascii="Arial" w:hAnsi="Arial" w:cs="Arial"/>
          </w:rPr>
          <w:t>Cyber security standards for schools and colleges</w:t>
        </w:r>
      </w:hyperlink>
    </w:p>
    <w:p w14:paraId="59F15A19" w14:textId="77777777" w:rsidR="00411C5A" w:rsidRPr="00895F2F" w:rsidRDefault="00411C5A" w:rsidP="00411C5A">
      <w:pPr>
        <w:pStyle w:val="MediumGrid1-Accent21"/>
        <w:ind w:left="360"/>
        <w:rPr>
          <w:rFonts w:ascii="Arial" w:hAnsi="Arial" w:cs="Arial"/>
          <w:color w:val="000000"/>
          <w:u w:val="single"/>
        </w:rPr>
      </w:pPr>
    </w:p>
    <w:p w14:paraId="203FC6F0" w14:textId="0C133134" w:rsidR="00411C5A" w:rsidRPr="00895F2F" w:rsidRDefault="00ED1DB5" w:rsidP="00A14B80">
      <w:pPr>
        <w:pStyle w:val="MediumGrid1-Accent21"/>
        <w:numPr>
          <w:ilvl w:val="0"/>
          <w:numId w:val="85"/>
        </w:numPr>
        <w:rPr>
          <w:rFonts w:ascii="Arial" w:hAnsi="Arial" w:cs="Arial"/>
          <w:color w:val="0070C0"/>
          <w:u w:val="single"/>
        </w:rPr>
      </w:pPr>
      <w:hyperlink r:id="rId69" w:history="1">
        <w:r w:rsidR="00411C5A" w:rsidRPr="00895F2F">
          <w:rPr>
            <w:rStyle w:val="Hyperlink"/>
            <w:rFonts w:ascii="Arial" w:hAnsi="Arial" w:cs="Arial"/>
          </w:rPr>
          <w:t>Supporting pupils at school with medical conditions</w:t>
        </w:r>
      </w:hyperlink>
    </w:p>
    <w:p w14:paraId="1C27BF6B" w14:textId="77777777" w:rsidR="00DD635D" w:rsidRPr="00895F2F" w:rsidRDefault="00DD635D" w:rsidP="00DD635D">
      <w:pPr>
        <w:pStyle w:val="ListParagraph"/>
        <w:rPr>
          <w:rFonts w:ascii="Arial" w:hAnsi="Arial" w:cs="Arial"/>
          <w:color w:val="0070C0"/>
          <w:u w:val="single"/>
        </w:rPr>
      </w:pPr>
    </w:p>
    <w:p w14:paraId="21F70280" w14:textId="4B183ED9" w:rsidR="00DD635D" w:rsidRPr="00895F2F" w:rsidRDefault="00DD635D" w:rsidP="00A14B80">
      <w:pPr>
        <w:pStyle w:val="MediumGrid1-Accent21"/>
        <w:numPr>
          <w:ilvl w:val="0"/>
          <w:numId w:val="85"/>
        </w:numPr>
        <w:rPr>
          <w:rFonts w:ascii="Arial" w:hAnsi="Arial" w:cs="Arial"/>
          <w:color w:val="0070C0"/>
          <w:u w:val="single"/>
        </w:rPr>
      </w:pPr>
      <w:r w:rsidRPr="00895F2F">
        <w:rPr>
          <w:rFonts w:ascii="Arial" w:hAnsi="Arial" w:cs="Arial"/>
          <w:color w:val="0070C0"/>
          <w:u w:val="single"/>
        </w:rPr>
        <w:t>The Childcare Regulations 2018</w:t>
      </w:r>
    </w:p>
    <w:p w14:paraId="479F1750" w14:textId="77777777" w:rsidR="004D1814" w:rsidRPr="00895F2F" w:rsidRDefault="004D1814" w:rsidP="004D1814">
      <w:pPr>
        <w:pStyle w:val="ListParagraph"/>
        <w:rPr>
          <w:rFonts w:ascii="Arial" w:hAnsi="Arial" w:cs="Arial"/>
          <w:color w:val="0070C0"/>
          <w:u w:val="single"/>
        </w:rPr>
      </w:pPr>
    </w:p>
    <w:p w14:paraId="6F847590" w14:textId="4994214B" w:rsidR="004D1814" w:rsidRPr="00895F2F" w:rsidRDefault="00ED1DB5" w:rsidP="00A14B80">
      <w:pPr>
        <w:pStyle w:val="MediumGrid1-Accent21"/>
        <w:numPr>
          <w:ilvl w:val="0"/>
          <w:numId w:val="85"/>
        </w:numPr>
        <w:rPr>
          <w:rFonts w:ascii="Arial" w:hAnsi="Arial" w:cs="Arial"/>
          <w:color w:val="0070C0"/>
          <w:u w:val="single"/>
        </w:rPr>
      </w:pPr>
      <w:hyperlink r:id="rId70" w:history="1">
        <w:r w:rsidR="004D1814" w:rsidRPr="00895F2F">
          <w:rPr>
            <w:rStyle w:val="Hyperlink"/>
            <w:rFonts w:ascii="Arial" w:hAnsi="Arial" w:cs="Arial"/>
          </w:rPr>
          <w:t>Data Protection In Schools</w:t>
        </w:r>
      </w:hyperlink>
    </w:p>
    <w:p w14:paraId="10BE6713" w14:textId="77777777" w:rsidR="00AB6B23" w:rsidRPr="00895F2F" w:rsidRDefault="00AB6B23" w:rsidP="00AB6B23">
      <w:pPr>
        <w:pStyle w:val="ListParagraph"/>
        <w:rPr>
          <w:rFonts w:ascii="Arial" w:hAnsi="Arial" w:cs="Arial"/>
          <w:color w:val="0070C0"/>
          <w:u w:val="single"/>
        </w:rPr>
      </w:pPr>
    </w:p>
    <w:p w14:paraId="6C0ED997" w14:textId="0BDF8E87" w:rsidR="00AB6B23" w:rsidRPr="00895F2F" w:rsidRDefault="00ED1DB5" w:rsidP="00A14B80">
      <w:pPr>
        <w:pStyle w:val="MediumGrid1-Accent21"/>
        <w:numPr>
          <w:ilvl w:val="0"/>
          <w:numId w:val="85"/>
        </w:numPr>
        <w:rPr>
          <w:rFonts w:ascii="Arial" w:hAnsi="Arial" w:cs="Arial"/>
          <w:color w:val="0070C0"/>
          <w:u w:val="single"/>
        </w:rPr>
      </w:pPr>
      <w:hyperlink r:id="rId71" w:history="1">
        <w:r w:rsidR="00AB6B23" w:rsidRPr="00895F2F">
          <w:rPr>
            <w:rStyle w:val="Hyperlink"/>
            <w:rFonts w:ascii="Arial" w:hAnsi="Arial" w:cs="Arial"/>
          </w:rPr>
          <w:t>Alternative Provision</w:t>
        </w:r>
      </w:hyperlink>
    </w:p>
    <w:p w14:paraId="0EC54328" w14:textId="77777777" w:rsidR="001C513B" w:rsidRPr="00317EC1" w:rsidRDefault="001C513B" w:rsidP="001C513B">
      <w:pPr>
        <w:pStyle w:val="MediumGrid1-Accent21"/>
        <w:ind w:left="0"/>
        <w:rPr>
          <w:rFonts w:ascii="Arial" w:hAnsi="Arial" w:cs="Arial"/>
          <w:color w:val="000000"/>
          <w:u w:val="single"/>
        </w:rPr>
      </w:pPr>
    </w:p>
    <w:p w14:paraId="40ADFF0B" w14:textId="77777777" w:rsidR="001C513B" w:rsidRPr="00317EC1" w:rsidRDefault="001C513B" w:rsidP="001C513B">
      <w:pPr>
        <w:pStyle w:val="MediumGrid1-Accent21"/>
        <w:ind w:left="0"/>
        <w:rPr>
          <w:rFonts w:ascii="Arial" w:hAnsi="Arial" w:cs="Arial"/>
          <w:b/>
          <w:bCs/>
          <w:color w:val="000000"/>
        </w:rPr>
      </w:pPr>
      <w:r w:rsidRPr="00317EC1">
        <w:rPr>
          <w:rFonts w:ascii="Arial" w:hAnsi="Arial" w:cs="Arial"/>
          <w:b/>
          <w:bCs/>
          <w:color w:val="000000"/>
        </w:rPr>
        <w:t>Non-statutory Guidance</w:t>
      </w:r>
    </w:p>
    <w:p w14:paraId="6E1E1499" w14:textId="7F33DF96" w:rsidR="003F7154" w:rsidRPr="00317EC1" w:rsidRDefault="00ED1DB5" w:rsidP="00575E42">
      <w:pPr>
        <w:pStyle w:val="MediumGrid1-Accent21"/>
        <w:numPr>
          <w:ilvl w:val="0"/>
          <w:numId w:val="1"/>
        </w:numPr>
        <w:rPr>
          <w:rFonts w:ascii="Arial" w:hAnsi="Arial" w:cs="Arial"/>
          <w:color w:val="0070C0"/>
        </w:rPr>
      </w:pPr>
      <w:hyperlink r:id="rId72" w:history="1">
        <w:r w:rsidR="00317EC1" w:rsidRPr="00317EC1">
          <w:rPr>
            <w:rStyle w:val="Hyperlink"/>
            <w:rFonts w:ascii="Arial" w:hAnsi="Arial" w:cs="Arial"/>
          </w:rPr>
          <w:t xml:space="preserve">What To Do If You’re Worried A Child Is Being Abused </w:t>
        </w:r>
      </w:hyperlink>
    </w:p>
    <w:p w14:paraId="130915FD" w14:textId="3DB932C5" w:rsidR="000E5787" w:rsidRPr="00317EC1" w:rsidRDefault="00ED1DB5" w:rsidP="00575E42">
      <w:pPr>
        <w:pStyle w:val="MediumGrid1-Accent21"/>
        <w:numPr>
          <w:ilvl w:val="0"/>
          <w:numId w:val="1"/>
        </w:numPr>
        <w:rPr>
          <w:rFonts w:ascii="Arial" w:hAnsi="Arial" w:cs="Arial"/>
          <w:color w:val="0070C0"/>
          <w:u w:val="single"/>
        </w:rPr>
      </w:pPr>
      <w:hyperlink r:id="rId73" w:history="1">
        <w:r w:rsidR="00317EC1" w:rsidRPr="00317EC1">
          <w:rPr>
            <w:rStyle w:val="Hyperlink"/>
            <w:rFonts w:ascii="Arial" w:hAnsi="Arial" w:cs="Arial"/>
          </w:rPr>
          <w:t xml:space="preserve">The Prevent duty: an introduction for those with safeguarding responsibilities  </w:t>
        </w:r>
      </w:hyperlink>
    </w:p>
    <w:p w14:paraId="5E9D4DAB" w14:textId="607FC441" w:rsidR="00575E42" w:rsidRPr="00317EC1" w:rsidRDefault="00ED1DB5" w:rsidP="00575E42">
      <w:pPr>
        <w:pStyle w:val="MediumGrid1-Accent21"/>
        <w:numPr>
          <w:ilvl w:val="0"/>
          <w:numId w:val="1"/>
        </w:numPr>
        <w:rPr>
          <w:rFonts w:ascii="Arial" w:hAnsi="Arial" w:cs="Arial"/>
          <w:color w:val="0070C0"/>
          <w:u w:val="single"/>
        </w:rPr>
      </w:pPr>
      <w:hyperlink r:id="rId74" w:history="1">
        <w:r w:rsidR="00317EC1" w:rsidRPr="00317EC1">
          <w:rPr>
            <w:rStyle w:val="Hyperlink"/>
            <w:rFonts w:ascii="Arial" w:hAnsi="Arial" w:cs="Arial"/>
          </w:rPr>
          <w:t xml:space="preserve">Information-sharing: advice for safeguarding practitioners </w:t>
        </w:r>
      </w:hyperlink>
    </w:p>
    <w:p w14:paraId="53B99341" w14:textId="76D71540" w:rsidR="001C513B" w:rsidRPr="000C1DD4" w:rsidRDefault="001C513B" w:rsidP="001C513B">
      <w:pPr>
        <w:pStyle w:val="MediumGrid1-Accent21"/>
        <w:numPr>
          <w:ilvl w:val="0"/>
          <w:numId w:val="1"/>
        </w:numPr>
        <w:rPr>
          <w:rFonts w:ascii="Arial" w:hAnsi="Arial" w:cs="Arial"/>
          <w:color w:val="0070C0"/>
        </w:rPr>
      </w:pPr>
      <w:r w:rsidRPr="000C1DD4">
        <w:rPr>
          <w:rFonts w:ascii="Arial" w:hAnsi="Arial" w:cs="Arial"/>
          <w:color w:val="0070C0"/>
        </w:rPr>
        <w:fldChar w:fldCharType="begin"/>
      </w:r>
      <w:r w:rsidR="00B512AC">
        <w:rPr>
          <w:rFonts w:ascii="Arial" w:hAnsi="Arial" w:cs="Arial"/>
          <w:color w:val="0070C0"/>
        </w:rPr>
        <w:instrText>HYPERLINK "https://www.gov.uk/government/publications/children-missing-education"</w:instrText>
      </w:r>
      <w:r w:rsidRPr="000C1DD4">
        <w:rPr>
          <w:rFonts w:ascii="Arial" w:hAnsi="Arial" w:cs="Arial"/>
          <w:color w:val="0070C0"/>
        </w:rPr>
        <w:fldChar w:fldCharType="separate"/>
      </w:r>
      <w:r w:rsidR="003B5485">
        <w:rPr>
          <w:rFonts w:ascii="Arial" w:hAnsi="Arial" w:cs="Arial"/>
          <w:color w:val="0070C0"/>
        </w:rPr>
        <w:t>Children Missing Education</w:t>
      </w:r>
    </w:p>
    <w:p w14:paraId="1153014E" w14:textId="34D6005F" w:rsidR="001C513B" w:rsidRPr="00F46FA0" w:rsidRDefault="001C513B" w:rsidP="004B1758">
      <w:pPr>
        <w:pStyle w:val="MediumGrid1-Accent21"/>
        <w:numPr>
          <w:ilvl w:val="0"/>
          <w:numId w:val="1"/>
        </w:numPr>
        <w:rPr>
          <w:rFonts w:ascii="Arial" w:hAnsi="Arial" w:cs="Arial"/>
          <w:color w:val="0070C0"/>
        </w:rPr>
      </w:pPr>
      <w:r w:rsidRPr="000C1DD4">
        <w:rPr>
          <w:rFonts w:ascii="Arial" w:hAnsi="Arial" w:cs="Arial"/>
          <w:color w:val="0070C0"/>
        </w:rPr>
        <w:fldChar w:fldCharType="end"/>
      </w:r>
      <w:hyperlink r:id="rId75" w:history="1">
        <w:r w:rsidR="00317EC1">
          <w:rPr>
            <w:rStyle w:val="Hyperlink"/>
            <w:rFonts w:ascii="Arial" w:hAnsi="Arial" w:cs="Arial"/>
            <w:color w:val="0070C0"/>
          </w:rPr>
          <w:t xml:space="preserve">Teaching Online Safety In School </w:t>
        </w:r>
      </w:hyperlink>
    </w:p>
    <w:p w14:paraId="3865B4E6" w14:textId="39A9E731" w:rsidR="004B1758" w:rsidRPr="00F46FA0" w:rsidRDefault="00ED1DB5" w:rsidP="004B1758">
      <w:pPr>
        <w:pStyle w:val="MediumGrid1-Accent21"/>
        <w:numPr>
          <w:ilvl w:val="0"/>
          <w:numId w:val="1"/>
        </w:numPr>
        <w:rPr>
          <w:rFonts w:ascii="Arial" w:hAnsi="Arial" w:cs="Arial"/>
          <w:color w:val="0070C0"/>
        </w:rPr>
      </w:pPr>
      <w:hyperlink r:id="rId76" w:history="1">
        <w:r w:rsidR="00317EC1">
          <w:rPr>
            <w:rStyle w:val="Hyperlink"/>
            <w:rFonts w:ascii="Arial" w:hAnsi="Arial" w:cs="Arial"/>
          </w:rPr>
          <w:t xml:space="preserve">Safer Working Practice Guidance For Adults Working With Children and Young People </w:t>
        </w:r>
      </w:hyperlink>
    </w:p>
    <w:p w14:paraId="30D9B1CC" w14:textId="19E27113" w:rsidR="005027E2" w:rsidRPr="00036551" w:rsidRDefault="00ED1DB5" w:rsidP="004B1758">
      <w:pPr>
        <w:pStyle w:val="MediumGrid1-Accent21"/>
        <w:numPr>
          <w:ilvl w:val="0"/>
          <w:numId w:val="1"/>
        </w:numPr>
        <w:rPr>
          <w:rFonts w:ascii="Arial" w:hAnsi="Arial" w:cs="Arial"/>
          <w:color w:val="0070C0"/>
        </w:rPr>
      </w:pPr>
      <w:hyperlink r:id="rId77" w:history="1">
        <w:r w:rsidR="00317EC1">
          <w:rPr>
            <w:rStyle w:val="Hyperlink"/>
            <w:rFonts w:ascii="Arial" w:hAnsi="Arial" w:cs="Arial"/>
          </w:rPr>
          <w:t>Behaviour and Discipline in Schools</w:t>
        </w:r>
      </w:hyperlink>
    </w:p>
    <w:p w14:paraId="2A86BB93" w14:textId="4347ED58" w:rsidR="005027E2" w:rsidRPr="00036551" w:rsidRDefault="00ED1DB5" w:rsidP="004B1758">
      <w:pPr>
        <w:pStyle w:val="MediumGrid1-Accent21"/>
        <w:numPr>
          <w:ilvl w:val="0"/>
          <w:numId w:val="1"/>
        </w:numPr>
        <w:rPr>
          <w:rFonts w:ascii="Arial" w:hAnsi="Arial" w:cs="Arial"/>
          <w:color w:val="0070C0"/>
        </w:rPr>
      </w:pPr>
      <w:hyperlink r:id="rId78" w:history="1">
        <w:r w:rsidR="00317EC1">
          <w:rPr>
            <w:rStyle w:val="Hyperlink"/>
            <w:rFonts w:ascii="Arial" w:hAnsi="Arial" w:cs="Arial"/>
          </w:rPr>
          <w:t xml:space="preserve">Mental health and Behaviour In Schools </w:t>
        </w:r>
      </w:hyperlink>
    </w:p>
    <w:p w14:paraId="0014A4D8" w14:textId="27FFB7BD" w:rsidR="007A7D41" w:rsidRPr="00137ECC" w:rsidRDefault="00ED1DB5">
      <w:pPr>
        <w:pStyle w:val="MediumGrid1-Accent21"/>
        <w:numPr>
          <w:ilvl w:val="0"/>
          <w:numId w:val="1"/>
        </w:numPr>
        <w:rPr>
          <w:rFonts w:ascii="Arial" w:hAnsi="Arial" w:cs="Arial"/>
          <w:color w:val="0070C0"/>
        </w:rPr>
      </w:pPr>
      <w:hyperlink r:id="rId79" w:history="1">
        <w:r w:rsidR="00A6333B" w:rsidRPr="00137ECC">
          <w:rPr>
            <w:rStyle w:val="Hyperlink"/>
            <w:rFonts w:ascii="Arial" w:hAnsi="Arial" w:cs="Arial"/>
          </w:rPr>
          <w:t>Searching, screening and confiscation</w:t>
        </w:r>
      </w:hyperlink>
    </w:p>
    <w:p w14:paraId="143EB0DD" w14:textId="2FA18C2A" w:rsidR="00137ECC" w:rsidRPr="00895F2F" w:rsidRDefault="00ED1DB5" w:rsidP="00137ECC">
      <w:pPr>
        <w:pStyle w:val="MediumGrid1-Accent21"/>
        <w:numPr>
          <w:ilvl w:val="0"/>
          <w:numId w:val="1"/>
        </w:numPr>
        <w:rPr>
          <w:rFonts w:ascii="Arial" w:hAnsi="Arial" w:cs="Arial"/>
          <w:color w:val="000000"/>
        </w:rPr>
      </w:pPr>
      <w:hyperlink r:id="rId80" w:history="1">
        <w:r w:rsidR="00137ECC" w:rsidRPr="00895F2F">
          <w:rPr>
            <w:rStyle w:val="Hyperlink"/>
            <w:rFonts w:ascii="Arial" w:hAnsi="Arial" w:cs="Arial"/>
          </w:rPr>
          <w:t>Generative AI: product safety explanations</w:t>
        </w:r>
      </w:hyperlink>
    </w:p>
    <w:p w14:paraId="0778BC6C" w14:textId="77777777" w:rsidR="004D1814" w:rsidRPr="00895F2F" w:rsidRDefault="00ED1DB5" w:rsidP="004D1814">
      <w:pPr>
        <w:pStyle w:val="MediumGrid1-Accent21"/>
        <w:numPr>
          <w:ilvl w:val="0"/>
          <w:numId w:val="1"/>
        </w:numPr>
        <w:rPr>
          <w:rFonts w:ascii="Arial" w:hAnsi="Arial" w:cs="Arial"/>
          <w:color w:val="000000"/>
        </w:rPr>
      </w:pPr>
      <w:hyperlink r:id="rId81" w:history="1">
        <w:r w:rsidR="004D1814" w:rsidRPr="00895F2F">
          <w:rPr>
            <w:rStyle w:val="Hyperlink"/>
            <w:rFonts w:ascii="Arial" w:hAnsi="Arial" w:cs="Arial"/>
          </w:rPr>
          <w:t>Protected security and preparedness for education settings</w:t>
        </w:r>
      </w:hyperlink>
    </w:p>
    <w:p w14:paraId="3DE136F4" w14:textId="77777777" w:rsidR="004D1814" w:rsidRPr="00895F2F" w:rsidRDefault="00ED1DB5" w:rsidP="004D1814">
      <w:pPr>
        <w:pStyle w:val="MediumGrid1-Accent21"/>
        <w:numPr>
          <w:ilvl w:val="0"/>
          <w:numId w:val="1"/>
        </w:numPr>
        <w:rPr>
          <w:rFonts w:ascii="Arial" w:hAnsi="Arial" w:cs="Arial"/>
          <w:color w:val="000000"/>
        </w:rPr>
      </w:pPr>
      <w:hyperlink r:id="rId82" w:history="1">
        <w:r w:rsidR="004D1814" w:rsidRPr="00895F2F">
          <w:rPr>
            <w:rStyle w:val="Hyperlink"/>
            <w:rFonts w:ascii="Arial" w:hAnsi="Arial" w:cs="Arial"/>
          </w:rPr>
          <w:t>Site security guidance</w:t>
        </w:r>
      </w:hyperlink>
    </w:p>
    <w:p w14:paraId="0405FF91" w14:textId="77777777" w:rsidR="004D1814" w:rsidRPr="00895F2F" w:rsidRDefault="00ED1DB5" w:rsidP="004D1814">
      <w:pPr>
        <w:pStyle w:val="MediumGrid1-Accent21"/>
        <w:numPr>
          <w:ilvl w:val="0"/>
          <w:numId w:val="1"/>
        </w:numPr>
        <w:rPr>
          <w:rFonts w:ascii="Arial" w:hAnsi="Arial" w:cs="Arial"/>
          <w:color w:val="000000"/>
        </w:rPr>
      </w:pPr>
      <w:hyperlink r:id="rId83" w:history="1">
        <w:r w:rsidR="004D1814" w:rsidRPr="00895F2F">
          <w:rPr>
            <w:rStyle w:val="Hyperlink"/>
            <w:rFonts w:ascii="Arial" w:hAnsi="Arial" w:cs="Arial"/>
          </w:rPr>
          <w:t>Out of school settings: safeguarding guidance for providers</w:t>
        </w:r>
      </w:hyperlink>
    </w:p>
    <w:p w14:paraId="77A4C725" w14:textId="77777777" w:rsidR="004D1814" w:rsidRPr="00137ECC" w:rsidRDefault="004D1814" w:rsidP="004D1814">
      <w:pPr>
        <w:pStyle w:val="MediumGrid1-Accent21"/>
        <w:rPr>
          <w:rFonts w:ascii="Arial" w:hAnsi="Arial" w:cs="Arial"/>
          <w:color w:val="000000"/>
        </w:rPr>
      </w:pPr>
    </w:p>
    <w:p w14:paraId="75018C30" w14:textId="77777777" w:rsidR="00137ECC" w:rsidRDefault="00137ECC" w:rsidP="001C513B">
      <w:pPr>
        <w:pStyle w:val="MediumGrid1-Accent21"/>
        <w:ind w:left="0"/>
        <w:rPr>
          <w:rFonts w:ascii="Arial" w:hAnsi="Arial" w:cs="Arial"/>
          <w:b/>
          <w:bCs/>
          <w:color w:val="000000"/>
        </w:rPr>
      </w:pPr>
    </w:p>
    <w:p w14:paraId="3304A772" w14:textId="401E5E1C" w:rsidR="001C513B" w:rsidRPr="000C1DD4" w:rsidRDefault="001C513B" w:rsidP="001C513B">
      <w:pPr>
        <w:pStyle w:val="MediumGrid1-Accent21"/>
        <w:ind w:left="0"/>
        <w:rPr>
          <w:rFonts w:ascii="Arial" w:hAnsi="Arial" w:cs="Arial"/>
          <w:b/>
          <w:bCs/>
          <w:color w:val="00B050"/>
        </w:rPr>
      </w:pPr>
      <w:r w:rsidRPr="000C1DD4">
        <w:rPr>
          <w:rFonts w:ascii="Arial" w:hAnsi="Arial" w:cs="Arial"/>
          <w:b/>
          <w:bCs/>
          <w:color w:val="000000"/>
        </w:rPr>
        <w:t>In addition, the school takes into account:-</w:t>
      </w:r>
    </w:p>
    <w:p w14:paraId="54988400" w14:textId="77777777" w:rsidR="001C513B" w:rsidRPr="000C1DD4" w:rsidRDefault="001C513B" w:rsidP="001C513B">
      <w:pPr>
        <w:pStyle w:val="MediumGrid1-Accent21"/>
        <w:ind w:left="0"/>
        <w:rPr>
          <w:rFonts w:ascii="Arial" w:hAnsi="Arial" w:cs="Arial"/>
          <w:color w:val="000000"/>
          <w:u w:val="single"/>
        </w:rPr>
      </w:pPr>
    </w:p>
    <w:p w14:paraId="7A0CD554" w14:textId="77777777" w:rsidR="001C513B" w:rsidRPr="000C1DD4" w:rsidRDefault="001C513B" w:rsidP="00BF2453">
      <w:pPr>
        <w:pStyle w:val="MediumGrid1-Accent21"/>
        <w:numPr>
          <w:ilvl w:val="0"/>
          <w:numId w:val="31"/>
        </w:numPr>
        <w:rPr>
          <w:rFonts w:ascii="Arial" w:hAnsi="Arial" w:cs="Arial"/>
          <w:color w:val="000000"/>
        </w:rPr>
      </w:pPr>
      <w:r w:rsidRPr="000C1DD4">
        <w:rPr>
          <w:rFonts w:ascii="Arial" w:hAnsi="Arial" w:cs="Arial"/>
          <w:color w:val="000000"/>
        </w:rPr>
        <w:t xml:space="preserve">Regional guidance </w:t>
      </w:r>
    </w:p>
    <w:p w14:paraId="5960F5D8" w14:textId="77777777" w:rsidR="001C513B" w:rsidRDefault="001C513B" w:rsidP="001C513B">
      <w:pPr>
        <w:numPr>
          <w:ilvl w:val="0"/>
          <w:numId w:val="1"/>
        </w:numPr>
        <w:rPr>
          <w:rFonts w:ascii="Arial" w:hAnsi="Arial" w:cs="Arial"/>
          <w:color w:val="000000"/>
        </w:rPr>
      </w:pPr>
      <w:r w:rsidRPr="000C1DD4">
        <w:rPr>
          <w:rFonts w:ascii="Arial" w:hAnsi="Arial" w:cs="Arial"/>
          <w:color w:val="000000"/>
        </w:rPr>
        <w:t xml:space="preserve">the procedures and practice of the local authority </w:t>
      </w:r>
    </w:p>
    <w:p w14:paraId="55105894" w14:textId="77777777" w:rsidR="004D1814" w:rsidRDefault="004D1814" w:rsidP="004D1814">
      <w:pPr>
        <w:rPr>
          <w:rFonts w:ascii="Arial" w:hAnsi="Arial" w:cs="Arial"/>
          <w:color w:val="000000"/>
        </w:rPr>
      </w:pPr>
    </w:p>
    <w:p w14:paraId="683731D1" w14:textId="77777777" w:rsidR="00C34E33" w:rsidRPr="00895F2F" w:rsidRDefault="00C34E33" w:rsidP="00BC2156">
      <w:pPr>
        <w:rPr>
          <w:rFonts w:ascii="Arial" w:hAnsi="Arial" w:cs="Arial"/>
          <w:b/>
          <w:bCs/>
          <w:color w:val="000000"/>
        </w:rPr>
      </w:pPr>
      <w:r w:rsidRPr="00895F2F">
        <w:rPr>
          <w:rFonts w:ascii="Arial" w:hAnsi="Arial" w:cs="Arial"/>
          <w:b/>
          <w:bCs/>
          <w:color w:val="000000"/>
        </w:rPr>
        <w:t>Linked policies</w:t>
      </w:r>
    </w:p>
    <w:p w14:paraId="0EC57551" w14:textId="32DD2091" w:rsidR="004D1814" w:rsidRDefault="004D1814" w:rsidP="00BC2156">
      <w:pPr>
        <w:rPr>
          <w:rFonts w:ascii="Arial" w:hAnsi="Arial" w:cs="Arial"/>
          <w:color w:val="000000"/>
        </w:rPr>
      </w:pPr>
      <w:r w:rsidRPr="00895F2F">
        <w:rPr>
          <w:rFonts w:ascii="Arial" w:hAnsi="Arial" w:cs="Arial"/>
          <w:color w:val="000000"/>
        </w:rPr>
        <w:t>The safeguarding policy and procedures should be read in conjunction with the following school/Trust policies:-</w:t>
      </w:r>
    </w:p>
    <w:p w14:paraId="16E3AC20" w14:textId="77777777" w:rsidR="004D1814" w:rsidRDefault="004D1814" w:rsidP="00BC2156">
      <w:pPr>
        <w:rPr>
          <w:rFonts w:ascii="Arial" w:hAnsi="Arial" w:cs="Arial"/>
          <w:b/>
          <w:color w:val="000000"/>
        </w:rPr>
      </w:pPr>
    </w:p>
    <w:p w14:paraId="51206B09" w14:textId="527CEE8E" w:rsidR="004D1814" w:rsidRPr="00895F2F" w:rsidRDefault="00CE49F3" w:rsidP="004D1814">
      <w:pPr>
        <w:pStyle w:val="ListParagraph"/>
        <w:numPr>
          <w:ilvl w:val="0"/>
          <w:numId w:val="1"/>
        </w:numPr>
        <w:rPr>
          <w:rFonts w:ascii="Arial" w:hAnsi="Arial" w:cs="Arial"/>
          <w:bCs/>
          <w:color w:val="000000"/>
        </w:rPr>
      </w:pPr>
      <w:r w:rsidRPr="00895F2F">
        <w:rPr>
          <w:rFonts w:ascii="Arial" w:hAnsi="Arial" w:cs="Arial"/>
          <w:bCs/>
          <w:color w:val="000000"/>
        </w:rPr>
        <w:t>Staff code of conduct</w:t>
      </w:r>
    </w:p>
    <w:p w14:paraId="1A19180E" w14:textId="698645AD" w:rsidR="00CE49F3" w:rsidRPr="00895F2F" w:rsidRDefault="00CE49F3" w:rsidP="004D1814">
      <w:pPr>
        <w:pStyle w:val="ListParagraph"/>
        <w:numPr>
          <w:ilvl w:val="0"/>
          <w:numId w:val="1"/>
        </w:numPr>
        <w:rPr>
          <w:rFonts w:ascii="Arial" w:hAnsi="Arial" w:cs="Arial"/>
          <w:bCs/>
          <w:color w:val="000000"/>
        </w:rPr>
      </w:pPr>
      <w:r w:rsidRPr="00895F2F">
        <w:rPr>
          <w:rFonts w:ascii="Arial" w:hAnsi="Arial" w:cs="Arial"/>
          <w:bCs/>
          <w:color w:val="000000"/>
        </w:rPr>
        <w:t>Attendance policy</w:t>
      </w:r>
    </w:p>
    <w:p w14:paraId="334886B8" w14:textId="38383E56" w:rsidR="00CE49F3" w:rsidRPr="00895F2F" w:rsidRDefault="00CE49F3" w:rsidP="004D1814">
      <w:pPr>
        <w:pStyle w:val="ListParagraph"/>
        <w:numPr>
          <w:ilvl w:val="0"/>
          <w:numId w:val="1"/>
        </w:numPr>
        <w:rPr>
          <w:rFonts w:ascii="Arial" w:hAnsi="Arial" w:cs="Arial"/>
          <w:bCs/>
          <w:color w:val="000000"/>
        </w:rPr>
      </w:pPr>
      <w:r w:rsidRPr="00895F2F">
        <w:rPr>
          <w:rFonts w:ascii="Arial" w:hAnsi="Arial" w:cs="Arial"/>
          <w:bCs/>
          <w:color w:val="000000"/>
        </w:rPr>
        <w:t>Behaviour policy</w:t>
      </w:r>
    </w:p>
    <w:p w14:paraId="3E9CD78B" w14:textId="5533051D" w:rsidR="00CE49F3" w:rsidRPr="00895F2F" w:rsidRDefault="00CE49F3" w:rsidP="004D1814">
      <w:pPr>
        <w:pStyle w:val="ListParagraph"/>
        <w:numPr>
          <w:ilvl w:val="0"/>
          <w:numId w:val="1"/>
        </w:numPr>
        <w:rPr>
          <w:rFonts w:ascii="Arial" w:hAnsi="Arial" w:cs="Arial"/>
          <w:bCs/>
          <w:color w:val="000000"/>
        </w:rPr>
      </w:pPr>
      <w:r w:rsidRPr="00895F2F">
        <w:rPr>
          <w:rFonts w:ascii="Arial" w:hAnsi="Arial" w:cs="Arial"/>
          <w:bCs/>
          <w:color w:val="000000"/>
        </w:rPr>
        <w:t>Anti-bullying policy</w:t>
      </w:r>
    </w:p>
    <w:p w14:paraId="3060BA12" w14:textId="0C6B5936" w:rsidR="00CE49F3" w:rsidRPr="00895F2F" w:rsidRDefault="00CE49F3" w:rsidP="004D1814">
      <w:pPr>
        <w:pStyle w:val="ListParagraph"/>
        <w:numPr>
          <w:ilvl w:val="0"/>
          <w:numId w:val="1"/>
        </w:numPr>
        <w:rPr>
          <w:rFonts w:ascii="Arial" w:hAnsi="Arial" w:cs="Arial"/>
          <w:bCs/>
          <w:color w:val="000000"/>
        </w:rPr>
      </w:pPr>
      <w:r w:rsidRPr="00895F2F">
        <w:rPr>
          <w:rFonts w:ascii="Arial" w:hAnsi="Arial" w:cs="Arial"/>
          <w:bCs/>
          <w:color w:val="000000"/>
        </w:rPr>
        <w:t>Online Safety policy</w:t>
      </w:r>
    </w:p>
    <w:p w14:paraId="6F25B13E" w14:textId="7CA7E69F" w:rsidR="00CE49F3" w:rsidRPr="00895F2F" w:rsidRDefault="00CE49F3" w:rsidP="004D1814">
      <w:pPr>
        <w:pStyle w:val="ListParagraph"/>
        <w:numPr>
          <w:ilvl w:val="0"/>
          <w:numId w:val="1"/>
        </w:numPr>
        <w:rPr>
          <w:rFonts w:ascii="Arial" w:hAnsi="Arial" w:cs="Arial"/>
          <w:bCs/>
          <w:color w:val="000000"/>
        </w:rPr>
      </w:pPr>
      <w:r w:rsidRPr="00895F2F">
        <w:rPr>
          <w:rFonts w:ascii="Arial" w:hAnsi="Arial" w:cs="Arial"/>
          <w:bCs/>
          <w:color w:val="000000"/>
        </w:rPr>
        <w:t xml:space="preserve">Safer recruitment policy </w:t>
      </w:r>
    </w:p>
    <w:p w14:paraId="3ACAA70A" w14:textId="0382CA3B" w:rsidR="00CE49F3" w:rsidRPr="00895F2F" w:rsidRDefault="00CE49F3" w:rsidP="00CE49F3">
      <w:pPr>
        <w:pStyle w:val="ListParagraph"/>
        <w:numPr>
          <w:ilvl w:val="0"/>
          <w:numId w:val="1"/>
        </w:numPr>
        <w:rPr>
          <w:rFonts w:ascii="Arial" w:hAnsi="Arial" w:cs="Arial"/>
          <w:bCs/>
          <w:color w:val="000000"/>
        </w:rPr>
      </w:pPr>
      <w:r w:rsidRPr="00895F2F">
        <w:rPr>
          <w:rFonts w:ascii="Arial" w:hAnsi="Arial" w:cs="Arial"/>
          <w:bCs/>
          <w:color w:val="000000"/>
        </w:rPr>
        <w:t>RSHE policy</w:t>
      </w:r>
    </w:p>
    <w:p w14:paraId="2DCF9B9C" w14:textId="4CD08913" w:rsidR="00CE49F3" w:rsidRPr="00895F2F" w:rsidRDefault="00CE49F3" w:rsidP="00CE49F3">
      <w:pPr>
        <w:pStyle w:val="ListParagraph"/>
        <w:numPr>
          <w:ilvl w:val="0"/>
          <w:numId w:val="1"/>
        </w:numPr>
        <w:rPr>
          <w:rFonts w:ascii="Arial" w:hAnsi="Arial" w:cs="Arial"/>
          <w:bCs/>
          <w:color w:val="000000"/>
        </w:rPr>
      </w:pPr>
      <w:r w:rsidRPr="00895F2F">
        <w:rPr>
          <w:rFonts w:ascii="Arial" w:hAnsi="Arial" w:cs="Arial"/>
          <w:bCs/>
          <w:color w:val="000000"/>
        </w:rPr>
        <w:t>Intimate care policy</w:t>
      </w:r>
    </w:p>
    <w:p w14:paraId="4BF5E3F9" w14:textId="0191D89B" w:rsidR="00CE49F3" w:rsidRPr="00895F2F" w:rsidRDefault="00CE49F3" w:rsidP="00CE49F3">
      <w:pPr>
        <w:pStyle w:val="ListParagraph"/>
        <w:numPr>
          <w:ilvl w:val="0"/>
          <w:numId w:val="1"/>
        </w:numPr>
        <w:rPr>
          <w:rFonts w:ascii="Arial" w:hAnsi="Arial" w:cs="Arial"/>
          <w:bCs/>
          <w:color w:val="000000"/>
        </w:rPr>
      </w:pPr>
      <w:r w:rsidRPr="00895F2F">
        <w:rPr>
          <w:rFonts w:ascii="Arial" w:hAnsi="Arial" w:cs="Arial"/>
          <w:bCs/>
          <w:color w:val="000000"/>
        </w:rPr>
        <w:t>Critical Incident Policy</w:t>
      </w:r>
    </w:p>
    <w:p w14:paraId="37303982" w14:textId="5B8239D1" w:rsidR="00CE49F3" w:rsidRPr="0014024C" w:rsidRDefault="00CE49F3" w:rsidP="00BC2156">
      <w:pPr>
        <w:pStyle w:val="ListParagraph"/>
        <w:numPr>
          <w:ilvl w:val="0"/>
          <w:numId w:val="1"/>
        </w:numPr>
        <w:rPr>
          <w:rFonts w:ascii="Arial" w:hAnsi="Arial" w:cs="Arial"/>
          <w:bCs/>
          <w:color w:val="000000"/>
        </w:rPr>
      </w:pPr>
      <w:r w:rsidRPr="00895F2F">
        <w:rPr>
          <w:rFonts w:ascii="Arial" w:hAnsi="Arial" w:cs="Arial"/>
          <w:bCs/>
          <w:color w:val="000000"/>
        </w:rPr>
        <w:t>Health and safety policy</w:t>
      </w:r>
    </w:p>
    <w:p w14:paraId="1ACE646D" w14:textId="5356776C" w:rsidR="00BC2156" w:rsidRPr="000C1DD4" w:rsidRDefault="00BC2156" w:rsidP="00BC2156">
      <w:pPr>
        <w:rPr>
          <w:rFonts w:ascii="Arial" w:hAnsi="Arial" w:cs="Arial"/>
          <w:b/>
          <w:color w:val="000000"/>
        </w:rPr>
      </w:pPr>
      <w:r w:rsidRPr="005B72D4">
        <w:rPr>
          <w:rFonts w:ascii="Arial" w:hAnsi="Arial" w:cs="Arial"/>
          <w:b/>
          <w:color w:val="000000"/>
        </w:rPr>
        <w:lastRenderedPageBreak/>
        <w:t xml:space="preserve">Appendix </w:t>
      </w:r>
      <w:r w:rsidR="001C513B" w:rsidRPr="005B72D4">
        <w:rPr>
          <w:rFonts w:ascii="Arial" w:hAnsi="Arial" w:cs="Arial"/>
          <w:b/>
          <w:color w:val="000000"/>
        </w:rPr>
        <w:t>2</w:t>
      </w:r>
      <w:r w:rsidRPr="005B72D4">
        <w:rPr>
          <w:rFonts w:ascii="Arial" w:hAnsi="Arial" w:cs="Arial"/>
          <w:b/>
          <w:color w:val="000000"/>
        </w:rPr>
        <w:t xml:space="preserve"> – Definitions of Abuse (taken </w:t>
      </w:r>
      <w:r w:rsidR="00922A1A" w:rsidRPr="005B72D4">
        <w:rPr>
          <w:rFonts w:ascii="Arial" w:hAnsi="Arial" w:cs="Arial"/>
          <w:b/>
          <w:color w:val="000000"/>
        </w:rPr>
        <w:t xml:space="preserve">from </w:t>
      </w:r>
      <w:r w:rsidR="00060EEA" w:rsidRPr="005B72D4">
        <w:rPr>
          <w:rFonts w:ascii="Arial" w:hAnsi="Arial" w:cs="Arial"/>
          <w:b/>
          <w:color w:val="000000"/>
        </w:rPr>
        <w:t>Working Together To Safeguard Children</w:t>
      </w:r>
      <w:r w:rsidR="00317EC1" w:rsidRPr="005B72D4">
        <w:rPr>
          <w:rFonts w:ascii="Arial" w:hAnsi="Arial" w:cs="Arial"/>
          <w:b/>
          <w:color w:val="000000"/>
        </w:rPr>
        <w:t>)</w:t>
      </w:r>
    </w:p>
    <w:p w14:paraId="7AEF5E45" w14:textId="77777777" w:rsidR="00BC2156" w:rsidRPr="000C1DD4" w:rsidRDefault="00BC2156" w:rsidP="00BC2156">
      <w:pPr>
        <w:rPr>
          <w:rFonts w:ascii="Arial" w:hAnsi="Arial" w:cs="Arial"/>
          <w:color w:val="000000"/>
        </w:rPr>
      </w:pPr>
    </w:p>
    <w:p w14:paraId="4C007181" w14:textId="77777777" w:rsidR="00BC2156" w:rsidRPr="00BF2453" w:rsidRDefault="00BC2156" w:rsidP="00BC2156">
      <w:pPr>
        <w:rPr>
          <w:rFonts w:ascii="Arial" w:hAnsi="Arial" w:cs="Arial"/>
          <w:b/>
          <w:bCs/>
          <w:color w:val="000000"/>
        </w:rPr>
      </w:pPr>
      <w:r w:rsidRPr="00BF2453">
        <w:rPr>
          <w:rFonts w:ascii="Arial" w:hAnsi="Arial" w:cs="Arial"/>
          <w:b/>
          <w:bCs/>
          <w:color w:val="000000"/>
        </w:rPr>
        <w:t>Physical Abuse</w:t>
      </w:r>
    </w:p>
    <w:p w14:paraId="480F460B" w14:textId="77777777" w:rsidR="00BC2156" w:rsidRPr="000C1DD4" w:rsidRDefault="00BC2156" w:rsidP="00BC2156">
      <w:pPr>
        <w:rPr>
          <w:rFonts w:ascii="Arial" w:hAnsi="Arial" w:cs="Arial"/>
          <w:color w:val="000000"/>
        </w:rPr>
      </w:pPr>
      <w:r w:rsidRPr="000C1DD4">
        <w:rPr>
          <w:rFonts w:ascii="Arial" w:hAnsi="Arial" w:cs="Arial"/>
          <w:color w:val="000000"/>
        </w:rPr>
        <w:t xml:space="preserve">A form of abuse which may involve hitting, shaking, throwing, poisoning, burning or scalding, drowning, suffocating or otherwise causing physical harm to a </w:t>
      </w:r>
      <w:r w:rsidR="00AB6757" w:rsidRPr="000C1DD4">
        <w:rPr>
          <w:rFonts w:ascii="Arial" w:hAnsi="Arial" w:cs="Arial"/>
          <w:color w:val="000000"/>
        </w:rPr>
        <w:t>child</w:t>
      </w:r>
      <w:r w:rsidRPr="000C1DD4">
        <w:rPr>
          <w:rFonts w:ascii="Arial" w:hAnsi="Arial" w:cs="Arial"/>
          <w:color w:val="000000"/>
        </w:rPr>
        <w:t xml:space="preserve">. </w:t>
      </w:r>
    </w:p>
    <w:p w14:paraId="0CFEE838" w14:textId="77777777" w:rsidR="00BC2156" w:rsidRPr="000C1DD4" w:rsidRDefault="00BC2156" w:rsidP="00BC2156">
      <w:pPr>
        <w:rPr>
          <w:rFonts w:ascii="Arial" w:hAnsi="Arial" w:cs="Arial"/>
          <w:color w:val="000000"/>
        </w:rPr>
      </w:pPr>
      <w:r w:rsidRPr="000C1DD4">
        <w:rPr>
          <w:rFonts w:ascii="Arial" w:hAnsi="Arial" w:cs="Arial"/>
          <w:color w:val="000000"/>
        </w:rPr>
        <w:t xml:space="preserve">Physical harm may also be caused when a parent or carer fabricates the symptoms of, or deliberately induces, illness in a </w:t>
      </w:r>
      <w:r w:rsidR="00AB6757" w:rsidRPr="000C1DD4">
        <w:rPr>
          <w:rFonts w:ascii="Arial" w:hAnsi="Arial" w:cs="Arial"/>
          <w:color w:val="000000"/>
        </w:rPr>
        <w:t>child</w:t>
      </w:r>
      <w:r w:rsidRPr="000C1DD4">
        <w:rPr>
          <w:rFonts w:ascii="Arial" w:hAnsi="Arial" w:cs="Arial"/>
          <w:color w:val="000000"/>
        </w:rPr>
        <w:t xml:space="preserve">. </w:t>
      </w:r>
    </w:p>
    <w:p w14:paraId="2A1F661D" w14:textId="77777777" w:rsidR="00BC2156" w:rsidRPr="000C1DD4" w:rsidRDefault="00BC2156" w:rsidP="00BC2156">
      <w:pPr>
        <w:rPr>
          <w:rFonts w:ascii="Arial" w:hAnsi="Arial" w:cs="Arial"/>
          <w:color w:val="000000"/>
        </w:rPr>
      </w:pPr>
    </w:p>
    <w:p w14:paraId="119D421A" w14:textId="77777777" w:rsidR="00BC2156" w:rsidRPr="00BF2453" w:rsidRDefault="00BC2156" w:rsidP="00BC2156">
      <w:pPr>
        <w:rPr>
          <w:rFonts w:ascii="Arial" w:hAnsi="Arial" w:cs="Arial"/>
          <w:b/>
          <w:bCs/>
          <w:color w:val="000000"/>
        </w:rPr>
      </w:pPr>
      <w:r w:rsidRPr="00BF2453">
        <w:rPr>
          <w:rFonts w:ascii="Arial" w:hAnsi="Arial" w:cs="Arial"/>
          <w:b/>
          <w:bCs/>
          <w:color w:val="000000"/>
        </w:rPr>
        <w:t>Neglect</w:t>
      </w:r>
    </w:p>
    <w:p w14:paraId="58FD9192" w14:textId="77777777" w:rsidR="00BC2156" w:rsidRPr="000C1DD4" w:rsidRDefault="00BC2156" w:rsidP="00BC2156">
      <w:pPr>
        <w:rPr>
          <w:rFonts w:ascii="Arial" w:hAnsi="Arial" w:cs="Arial"/>
          <w:color w:val="000000"/>
        </w:rPr>
      </w:pPr>
    </w:p>
    <w:p w14:paraId="12C67BBD"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failure to meet a </w:t>
      </w:r>
      <w:r w:rsidR="00AB6757" w:rsidRPr="000C1DD4">
        <w:rPr>
          <w:rFonts w:ascii="Arial" w:hAnsi="Arial" w:cs="Arial"/>
          <w:color w:val="000000"/>
        </w:rPr>
        <w:t>child</w:t>
      </w:r>
      <w:r w:rsidRPr="000C1DD4">
        <w:rPr>
          <w:rFonts w:ascii="Arial" w:hAnsi="Arial" w:cs="Arial"/>
          <w:color w:val="000000"/>
        </w:rPr>
        <w:t xml:space="preserve">’s basic physical and/or psychological needs, likely to result in the serious impairment of the </w:t>
      </w:r>
      <w:r w:rsidR="00AB6757" w:rsidRPr="000C1DD4">
        <w:rPr>
          <w:rFonts w:ascii="Arial" w:hAnsi="Arial" w:cs="Arial"/>
          <w:color w:val="000000"/>
        </w:rPr>
        <w:t>child</w:t>
      </w:r>
      <w:r w:rsidRPr="000C1DD4">
        <w:rPr>
          <w:rFonts w:ascii="Arial" w:hAnsi="Arial" w:cs="Arial"/>
          <w:color w:val="000000"/>
        </w:rPr>
        <w:t xml:space="preserve">’s health or development. Neglect may occur during pregnancy as a result of maternal substance abuse. Once a </w:t>
      </w:r>
      <w:r w:rsidR="00AB6757" w:rsidRPr="000C1DD4">
        <w:rPr>
          <w:rFonts w:ascii="Arial" w:hAnsi="Arial" w:cs="Arial"/>
          <w:color w:val="000000"/>
        </w:rPr>
        <w:t>child</w:t>
      </w:r>
      <w:r w:rsidRPr="000C1DD4">
        <w:rPr>
          <w:rFonts w:ascii="Arial" w:hAnsi="Arial" w:cs="Arial"/>
          <w:color w:val="000000"/>
        </w:rPr>
        <w:t xml:space="preserve"> is born, neglect may involve a parent or carer failing to:</w:t>
      </w:r>
    </w:p>
    <w:p w14:paraId="6385B223"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provide adequate food, clothing and shelter (including exclusion from home or abandonment);</w:t>
      </w:r>
    </w:p>
    <w:p w14:paraId="1B0FD690"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protect a </w:t>
      </w:r>
      <w:r w:rsidR="00AB6757" w:rsidRPr="000C1DD4">
        <w:rPr>
          <w:rFonts w:ascii="Arial" w:hAnsi="Arial" w:cs="Arial"/>
          <w:color w:val="000000"/>
        </w:rPr>
        <w:t>child</w:t>
      </w:r>
      <w:r w:rsidRPr="000C1DD4">
        <w:rPr>
          <w:rFonts w:ascii="Arial" w:hAnsi="Arial" w:cs="Arial"/>
          <w:color w:val="000000"/>
        </w:rPr>
        <w:t xml:space="preserve"> from physical and emotional harm or danger;</w:t>
      </w:r>
    </w:p>
    <w:p w14:paraId="49A710BA"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ensure adequate supervision (including the use of inadequate care-givers); </w:t>
      </w:r>
    </w:p>
    <w:p w14:paraId="2939952D" w14:textId="77777777" w:rsidR="00BC2156"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ensure access to appropriate medical care or treatment</w:t>
      </w:r>
      <w:r w:rsidR="00060EEA">
        <w:rPr>
          <w:rFonts w:ascii="Arial" w:hAnsi="Arial" w:cs="Arial"/>
          <w:color w:val="000000"/>
        </w:rPr>
        <w:t>;</w:t>
      </w:r>
    </w:p>
    <w:p w14:paraId="211C9E84" w14:textId="77777777" w:rsidR="00060EEA" w:rsidRPr="00317EC1" w:rsidRDefault="00060EEA" w:rsidP="00BF2453">
      <w:pPr>
        <w:pStyle w:val="MediumGrid1-Accent21"/>
        <w:numPr>
          <w:ilvl w:val="0"/>
          <w:numId w:val="30"/>
        </w:numPr>
        <w:rPr>
          <w:rFonts w:ascii="Arial" w:hAnsi="Arial" w:cs="Arial"/>
          <w:color w:val="000000"/>
        </w:rPr>
      </w:pPr>
      <w:r w:rsidRPr="00317EC1">
        <w:rPr>
          <w:rFonts w:ascii="Arial" w:hAnsi="Arial" w:cs="Arial"/>
          <w:color w:val="000000"/>
        </w:rPr>
        <w:t>provide suitable education</w:t>
      </w:r>
    </w:p>
    <w:p w14:paraId="61F9E626" w14:textId="77777777" w:rsidR="00BC2156" w:rsidRPr="000C1DD4" w:rsidRDefault="00BC2156" w:rsidP="00BC2156">
      <w:pPr>
        <w:rPr>
          <w:rFonts w:ascii="Arial" w:hAnsi="Arial" w:cs="Arial"/>
          <w:color w:val="000000"/>
        </w:rPr>
      </w:pPr>
    </w:p>
    <w:p w14:paraId="4AFF227C" w14:textId="77777777" w:rsidR="00BC2156" w:rsidRPr="000C1DD4" w:rsidRDefault="00BC2156" w:rsidP="00BC2156">
      <w:pPr>
        <w:rPr>
          <w:rFonts w:ascii="Arial" w:hAnsi="Arial" w:cs="Arial"/>
          <w:color w:val="000000"/>
        </w:rPr>
      </w:pPr>
      <w:r w:rsidRPr="000C1DD4">
        <w:rPr>
          <w:rFonts w:ascii="Arial" w:hAnsi="Arial" w:cs="Arial"/>
          <w:color w:val="000000"/>
        </w:rPr>
        <w:t xml:space="preserve">It may also include neglect of, or unresponsiveness to, a </w:t>
      </w:r>
      <w:r w:rsidR="00AB6757" w:rsidRPr="000C1DD4">
        <w:rPr>
          <w:rFonts w:ascii="Arial" w:hAnsi="Arial" w:cs="Arial"/>
          <w:color w:val="000000"/>
        </w:rPr>
        <w:t>child</w:t>
      </w:r>
      <w:r w:rsidRPr="000C1DD4">
        <w:rPr>
          <w:rFonts w:ascii="Arial" w:hAnsi="Arial" w:cs="Arial"/>
          <w:color w:val="000000"/>
        </w:rPr>
        <w:t>’s basic emotional needs.</w:t>
      </w:r>
    </w:p>
    <w:p w14:paraId="38DAD15B" w14:textId="77777777" w:rsidR="00BC2156" w:rsidRPr="000C1DD4" w:rsidRDefault="00BC2156" w:rsidP="00BC2156">
      <w:pPr>
        <w:rPr>
          <w:rFonts w:ascii="Arial" w:hAnsi="Arial" w:cs="Arial"/>
          <w:color w:val="000000"/>
        </w:rPr>
      </w:pPr>
    </w:p>
    <w:p w14:paraId="3D9E4F86" w14:textId="77777777" w:rsidR="00BC2156" w:rsidRPr="00BF2453" w:rsidRDefault="00BC2156" w:rsidP="00BC2156">
      <w:pPr>
        <w:rPr>
          <w:rFonts w:ascii="Arial" w:hAnsi="Arial" w:cs="Arial"/>
          <w:b/>
          <w:bCs/>
          <w:color w:val="000000"/>
        </w:rPr>
      </w:pPr>
      <w:r w:rsidRPr="00BF2453">
        <w:rPr>
          <w:rFonts w:ascii="Arial" w:hAnsi="Arial" w:cs="Arial"/>
          <w:b/>
          <w:bCs/>
          <w:color w:val="000000"/>
        </w:rPr>
        <w:t>Emotional Abuse</w:t>
      </w:r>
    </w:p>
    <w:p w14:paraId="7D5D9BBF" w14:textId="77777777" w:rsidR="00BC2156" w:rsidRPr="000C1DD4" w:rsidRDefault="00BC2156" w:rsidP="00BC2156">
      <w:pPr>
        <w:rPr>
          <w:rFonts w:ascii="Arial" w:hAnsi="Arial" w:cs="Arial"/>
          <w:color w:val="000000"/>
        </w:rPr>
      </w:pPr>
    </w:p>
    <w:p w14:paraId="0B2CE6F3"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emotional maltreatment of a </w:t>
      </w:r>
      <w:r w:rsidR="00AB6757" w:rsidRPr="000C1DD4">
        <w:rPr>
          <w:rFonts w:ascii="Arial" w:hAnsi="Arial" w:cs="Arial"/>
          <w:color w:val="000000"/>
        </w:rPr>
        <w:t>child</w:t>
      </w:r>
      <w:r w:rsidRPr="000C1DD4">
        <w:rPr>
          <w:rFonts w:ascii="Arial" w:hAnsi="Arial" w:cs="Arial"/>
          <w:color w:val="000000"/>
        </w:rPr>
        <w:t xml:space="preserve"> such as to cause severe and persistent adverse effects on the </w:t>
      </w:r>
      <w:r w:rsidR="00AB6757" w:rsidRPr="000C1DD4">
        <w:rPr>
          <w:rFonts w:ascii="Arial" w:hAnsi="Arial" w:cs="Arial"/>
          <w:color w:val="000000"/>
        </w:rPr>
        <w:t>child</w:t>
      </w:r>
      <w:r w:rsidRPr="000C1DD4">
        <w:rPr>
          <w:rFonts w:ascii="Arial" w:hAnsi="Arial" w:cs="Arial"/>
          <w:color w:val="000000"/>
        </w:rPr>
        <w:t xml:space="preserve">’s emotional development. It may involve conveying to a </w:t>
      </w:r>
      <w:r w:rsidR="00AB6757" w:rsidRPr="000C1DD4">
        <w:rPr>
          <w:rFonts w:ascii="Arial" w:hAnsi="Arial" w:cs="Arial"/>
          <w:color w:val="000000"/>
        </w:rPr>
        <w:t>child</w:t>
      </w:r>
      <w:r w:rsidRPr="000C1DD4">
        <w:rPr>
          <w:rFonts w:ascii="Arial" w:hAnsi="Arial" w:cs="Arial"/>
          <w:color w:val="000000"/>
        </w:rPr>
        <w:t xml:space="preserve"> that they are worthless or unloved, inadequate, or valued only insofar as they meet the needs of another person. It may include not giving the </w:t>
      </w:r>
      <w:r w:rsidR="00AB6757" w:rsidRPr="000C1DD4">
        <w:rPr>
          <w:rFonts w:ascii="Arial" w:hAnsi="Arial" w:cs="Arial"/>
          <w:color w:val="000000"/>
        </w:rPr>
        <w:t>child</w:t>
      </w:r>
      <w:r w:rsidRPr="000C1DD4">
        <w:rPr>
          <w:rFonts w:ascii="Arial" w:hAnsi="Arial" w:cs="Arial"/>
          <w:color w:val="000000"/>
        </w:rPr>
        <w:t xml:space="preserve"> opportunities to express their views, deliberately silencing them or ‘making fun’ of what they say or how they communicate. It may feature age or developmentally inappropriate expectations being imposed on </w:t>
      </w:r>
      <w:r w:rsidR="00294CA8" w:rsidRPr="000C1DD4">
        <w:rPr>
          <w:rFonts w:ascii="Arial" w:hAnsi="Arial" w:cs="Arial"/>
          <w:color w:val="000000"/>
        </w:rPr>
        <w:t>children</w:t>
      </w:r>
      <w:r w:rsidRPr="000C1DD4">
        <w:rPr>
          <w:rFonts w:ascii="Arial" w:hAnsi="Arial" w:cs="Arial"/>
          <w:color w:val="000000"/>
        </w:rPr>
        <w:t xml:space="preserve">. These may include interactions that are beyond a </w:t>
      </w:r>
      <w:r w:rsidR="00AB6757" w:rsidRPr="000C1DD4">
        <w:rPr>
          <w:rFonts w:ascii="Arial" w:hAnsi="Arial" w:cs="Arial"/>
          <w:color w:val="000000"/>
        </w:rPr>
        <w:t>child</w:t>
      </w:r>
      <w:r w:rsidRPr="000C1DD4">
        <w:rPr>
          <w:rFonts w:ascii="Arial" w:hAnsi="Arial" w:cs="Arial"/>
          <w:color w:val="000000"/>
        </w:rPr>
        <w:t xml:space="preserve">’s developmental capability, as well as overprotection and limitation of exploration and learning, or preventing the </w:t>
      </w:r>
      <w:r w:rsidR="00AB6757" w:rsidRPr="000C1DD4">
        <w:rPr>
          <w:rFonts w:ascii="Arial" w:hAnsi="Arial" w:cs="Arial"/>
          <w:color w:val="000000"/>
        </w:rPr>
        <w:t>child</w:t>
      </w:r>
      <w:r w:rsidRPr="000C1DD4">
        <w:rPr>
          <w:rFonts w:ascii="Arial" w:hAnsi="Arial" w:cs="Arial"/>
          <w:color w:val="000000"/>
        </w:rPr>
        <w:t xml:space="preserve"> participating in normal social interaction. It may involve seeing or hearing the ill-treatment of another. It may involve serious bullying (including cyber bullying), causing </w:t>
      </w:r>
      <w:r w:rsidR="00294CA8" w:rsidRPr="000C1DD4">
        <w:rPr>
          <w:rFonts w:ascii="Arial" w:hAnsi="Arial" w:cs="Arial"/>
          <w:color w:val="000000"/>
        </w:rPr>
        <w:t>children</w:t>
      </w:r>
      <w:r w:rsidRPr="000C1DD4">
        <w:rPr>
          <w:rFonts w:ascii="Arial" w:hAnsi="Arial" w:cs="Arial"/>
          <w:color w:val="000000"/>
        </w:rPr>
        <w:t xml:space="preserve"> frequently to feel frightened or in danger, or the exploitation or corruption of </w:t>
      </w:r>
      <w:r w:rsidR="00294CA8" w:rsidRPr="000C1DD4">
        <w:rPr>
          <w:rFonts w:ascii="Arial" w:hAnsi="Arial" w:cs="Arial"/>
          <w:color w:val="000000"/>
        </w:rPr>
        <w:t>children</w:t>
      </w:r>
      <w:r w:rsidRPr="000C1DD4">
        <w:rPr>
          <w:rFonts w:ascii="Arial" w:hAnsi="Arial" w:cs="Arial"/>
          <w:color w:val="000000"/>
        </w:rPr>
        <w:t xml:space="preserve">. Some level of emotional abuse is involved in all types of maltreatment of a </w:t>
      </w:r>
      <w:r w:rsidR="00AB6757" w:rsidRPr="000C1DD4">
        <w:rPr>
          <w:rFonts w:ascii="Arial" w:hAnsi="Arial" w:cs="Arial"/>
          <w:color w:val="000000"/>
        </w:rPr>
        <w:t>child</w:t>
      </w:r>
      <w:r w:rsidRPr="000C1DD4">
        <w:rPr>
          <w:rFonts w:ascii="Arial" w:hAnsi="Arial" w:cs="Arial"/>
          <w:color w:val="000000"/>
        </w:rPr>
        <w:t>, though it may occur alone.</w:t>
      </w:r>
    </w:p>
    <w:p w14:paraId="54A4B5CB" w14:textId="77777777" w:rsidR="00BC2156" w:rsidRPr="000C1DD4" w:rsidRDefault="00BC2156" w:rsidP="00BC2156">
      <w:pPr>
        <w:rPr>
          <w:rFonts w:ascii="Arial" w:hAnsi="Arial" w:cs="Arial"/>
          <w:color w:val="000000"/>
        </w:rPr>
      </w:pPr>
    </w:p>
    <w:p w14:paraId="4DDF0B74" w14:textId="77777777" w:rsidR="00BC2156" w:rsidRPr="00BF2453" w:rsidRDefault="00BC2156" w:rsidP="00BC2156">
      <w:pPr>
        <w:rPr>
          <w:rFonts w:ascii="Arial" w:hAnsi="Arial" w:cs="Arial"/>
          <w:b/>
          <w:bCs/>
          <w:color w:val="000000"/>
        </w:rPr>
      </w:pPr>
      <w:r w:rsidRPr="00BF2453">
        <w:rPr>
          <w:rFonts w:ascii="Arial" w:hAnsi="Arial" w:cs="Arial"/>
          <w:b/>
          <w:bCs/>
          <w:color w:val="000000"/>
        </w:rPr>
        <w:lastRenderedPageBreak/>
        <w:t>Sexual Abuse</w:t>
      </w:r>
    </w:p>
    <w:p w14:paraId="00C751C3" w14:textId="77777777" w:rsidR="00BC2156" w:rsidRPr="000C1DD4" w:rsidRDefault="00BC2156" w:rsidP="00BC2156">
      <w:pPr>
        <w:rPr>
          <w:rFonts w:ascii="Arial" w:hAnsi="Arial" w:cs="Arial"/>
          <w:color w:val="000000"/>
        </w:rPr>
      </w:pPr>
    </w:p>
    <w:p w14:paraId="7998598A" w14:textId="77777777" w:rsidR="004C5548" w:rsidRDefault="00BC2156" w:rsidP="004C5548">
      <w:pPr>
        <w:rPr>
          <w:rFonts w:ascii="Arial" w:hAnsi="Arial" w:cs="Arial"/>
          <w:color w:val="000000"/>
        </w:rPr>
      </w:pPr>
      <w:r w:rsidRPr="000C1DD4">
        <w:rPr>
          <w:rFonts w:ascii="Arial" w:hAnsi="Arial" w:cs="Arial"/>
          <w:color w:val="000000"/>
        </w:rPr>
        <w:t xml:space="preserve">Involves forcing or enticing a </w:t>
      </w:r>
      <w:r w:rsidR="00AB6757" w:rsidRPr="000C1DD4">
        <w:rPr>
          <w:rFonts w:ascii="Arial" w:hAnsi="Arial" w:cs="Arial"/>
          <w:color w:val="000000"/>
        </w:rPr>
        <w:t>child</w:t>
      </w:r>
      <w:r w:rsidRPr="000C1DD4">
        <w:rPr>
          <w:rFonts w:ascii="Arial" w:hAnsi="Arial" w:cs="Arial"/>
          <w:color w:val="000000"/>
        </w:rPr>
        <w:t xml:space="preserve"> or young person to take part in sexual activities, not </w:t>
      </w:r>
      <w:r w:rsidRPr="00045377">
        <w:rPr>
          <w:rFonts w:ascii="Arial" w:hAnsi="Arial" w:cs="Arial"/>
          <w:color w:val="000000"/>
        </w:rPr>
        <w:t>necessarily involving violence, whether</w:t>
      </w:r>
      <w:r w:rsidRPr="000C1DD4">
        <w:rPr>
          <w:rFonts w:ascii="Arial" w:hAnsi="Arial" w:cs="Arial"/>
          <w:color w:val="000000"/>
        </w:rPr>
        <w:t xml:space="preserve"> or not the </w:t>
      </w:r>
      <w:r w:rsidR="00AB6757" w:rsidRPr="000C1DD4">
        <w:rPr>
          <w:rFonts w:ascii="Arial" w:hAnsi="Arial" w:cs="Arial"/>
          <w:color w:val="000000"/>
        </w:rPr>
        <w:t>child</w:t>
      </w:r>
      <w:r w:rsidRPr="000C1DD4">
        <w:rPr>
          <w:rFonts w:ascii="Arial" w:hAnsi="Arial" w:cs="Arial"/>
          <w:color w:val="00000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0C1DD4">
        <w:rPr>
          <w:rFonts w:ascii="Arial" w:hAnsi="Arial" w:cs="Arial"/>
          <w:color w:val="000000"/>
        </w:rPr>
        <w:t>children</w:t>
      </w:r>
      <w:r w:rsidRPr="000C1DD4">
        <w:rPr>
          <w:rFonts w:ascii="Arial" w:hAnsi="Arial" w:cs="Arial"/>
          <w:color w:val="000000"/>
        </w:rPr>
        <w:t xml:space="preserve"> in looking at, or in the production of, sexual images, watching sexual activities, encouraging </w:t>
      </w:r>
      <w:r w:rsidR="00294CA8" w:rsidRPr="000C1DD4">
        <w:rPr>
          <w:rFonts w:ascii="Arial" w:hAnsi="Arial" w:cs="Arial"/>
          <w:color w:val="000000"/>
        </w:rPr>
        <w:t>children</w:t>
      </w:r>
      <w:r w:rsidRPr="000C1DD4">
        <w:rPr>
          <w:rFonts w:ascii="Arial" w:hAnsi="Arial" w:cs="Arial"/>
          <w:color w:val="000000"/>
        </w:rPr>
        <w:t xml:space="preserve"> to behave in sexually inappropriate ways, or grooming a </w:t>
      </w:r>
      <w:r w:rsidR="00AB6757" w:rsidRPr="000C1DD4">
        <w:rPr>
          <w:rFonts w:ascii="Arial" w:hAnsi="Arial" w:cs="Arial"/>
          <w:color w:val="000000"/>
        </w:rPr>
        <w:t>child</w:t>
      </w:r>
      <w:r w:rsidRPr="000C1DD4">
        <w:rPr>
          <w:rFonts w:ascii="Arial" w:hAnsi="Arial" w:cs="Arial"/>
          <w:color w:val="000000"/>
        </w:rPr>
        <w:t xml:space="preserve"> in preparation for abuse.</w:t>
      </w:r>
      <w:r w:rsidR="00060EEA">
        <w:rPr>
          <w:rFonts w:ascii="Arial" w:hAnsi="Arial" w:cs="Arial"/>
          <w:color w:val="000000"/>
        </w:rPr>
        <w:t xml:space="preserve"> </w:t>
      </w:r>
      <w:r w:rsidR="00060EEA" w:rsidRPr="00317EC1">
        <w:rPr>
          <w:rFonts w:ascii="Arial" w:hAnsi="Arial" w:cs="Arial"/>
          <w:color w:val="000000"/>
        </w:rPr>
        <w:t>Sexual abuse can take place online, and technology can be used to facilitate offline abuse.</w:t>
      </w:r>
      <w:r w:rsidRPr="000C1DD4">
        <w:rPr>
          <w:rFonts w:ascii="Arial" w:hAnsi="Arial" w:cs="Arial"/>
          <w:color w:val="000000"/>
        </w:rPr>
        <w:t xml:space="preserve"> Sexual abuse is not solely perpetrated by adult males. Women can also commit acts of sexual abuse, as can other </w:t>
      </w:r>
      <w:r w:rsidR="00294CA8" w:rsidRPr="000C1DD4">
        <w:rPr>
          <w:rFonts w:ascii="Arial" w:hAnsi="Arial" w:cs="Arial"/>
          <w:color w:val="000000"/>
        </w:rPr>
        <w:t>children</w:t>
      </w:r>
      <w:r w:rsidRPr="000C1DD4">
        <w:rPr>
          <w:rFonts w:ascii="Arial" w:hAnsi="Arial" w:cs="Arial"/>
          <w:color w:val="000000"/>
        </w:rPr>
        <w:t>.</w:t>
      </w:r>
    </w:p>
    <w:p w14:paraId="1520D553" w14:textId="2DF0FBE4" w:rsidR="00D47D05" w:rsidRDefault="00D47D05" w:rsidP="004C5548">
      <w:pPr>
        <w:rPr>
          <w:rFonts w:ascii="Arial" w:hAnsi="Arial" w:cs="Arial"/>
          <w:b/>
        </w:rPr>
      </w:pPr>
    </w:p>
    <w:p w14:paraId="10FC2210" w14:textId="33B37730" w:rsidR="0014024C" w:rsidRDefault="0014024C" w:rsidP="004C5548">
      <w:pPr>
        <w:rPr>
          <w:rFonts w:ascii="Arial" w:hAnsi="Arial" w:cs="Arial"/>
          <w:b/>
        </w:rPr>
      </w:pPr>
    </w:p>
    <w:p w14:paraId="06F028D5" w14:textId="465B364A" w:rsidR="0014024C" w:rsidRDefault="0014024C" w:rsidP="004C5548">
      <w:pPr>
        <w:rPr>
          <w:rFonts w:ascii="Arial" w:hAnsi="Arial" w:cs="Arial"/>
          <w:b/>
        </w:rPr>
      </w:pPr>
    </w:p>
    <w:p w14:paraId="343E9697" w14:textId="6023F34C" w:rsidR="0014024C" w:rsidRDefault="0014024C" w:rsidP="004C5548">
      <w:pPr>
        <w:rPr>
          <w:rFonts w:ascii="Arial" w:hAnsi="Arial" w:cs="Arial"/>
          <w:b/>
        </w:rPr>
      </w:pPr>
    </w:p>
    <w:p w14:paraId="5E399FA5" w14:textId="63AE7281" w:rsidR="0014024C" w:rsidRDefault="0014024C" w:rsidP="004C5548">
      <w:pPr>
        <w:rPr>
          <w:rFonts w:ascii="Arial" w:hAnsi="Arial" w:cs="Arial"/>
          <w:b/>
        </w:rPr>
      </w:pPr>
    </w:p>
    <w:p w14:paraId="366B987A" w14:textId="58C56373" w:rsidR="0014024C" w:rsidRDefault="0014024C" w:rsidP="004C5548">
      <w:pPr>
        <w:rPr>
          <w:rFonts w:ascii="Arial" w:hAnsi="Arial" w:cs="Arial"/>
          <w:b/>
        </w:rPr>
      </w:pPr>
    </w:p>
    <w:p w14:paraId="27851888" w14:textId="380AE682" w:rsidR="0014024C" w:rsidRDefault="0014024C" w:rsidP="004C5548">
      <w:pPr>
        <w:rPr>
          <w:rFonts w:ascii="Arial" w:hAnsi="Arial" w:cs="Arial"/>
          <w:b/>
        </w:rPr>
      </w:pPr>
    </w:p>
    <w:p w14:paraId="1539DF8C" w14:textId="6841BAEC" w:rsidR="0014024C" w:rsidRDefault="0014024C" w:rsidP="004C5548">
      <w:pPr>
        <w:rPr>
          <w:rFonts w:ascii="Arial" w:hAnsi="Arial" w:cs="Arial"/>
          <w:b/>
        </w:rPr>
      </w:pPr>
    </w:p>
    <w:p w14:paraId="3CACF15C" w14:textId="51B43967" w:rsidR="0014024C" w:rsidRDefault="0014024C" w:rsidP="004C5548">
      <w:pPr>
        <w:rPr>
          <w:rFonts w:ascii="Arial" w:hAnsi="Arial" w:cs="Arial"/>
          <w:b/>
        </w:rPr>
      </w:pPr>
    </w:p>
    <w:p w14:paraId="0A0AFC3D" w14:textId="627B5F23" w:rsidR="0014024C" w:rsidRDefault="0014024C" w:rsidP="004C5548">
      <w:pPr>
        <w:rPr>
          <w:rFonts w:ascii="Arial" w:hAnsi="Arial" w:cs="Arial"/>
          <w:b/>
        </w:rPr>
      </w:pPr>
    </w:p>
    <w:p w14:paraId="31FDBDA6" w14:textId="6E614D69" w:rsidR="0014024C" w:rsidRDefault="0014024C" w:rsidP="004C5548">
      <w:pPr>
        <w:rPr>
          <w:rFonts w:ascii="Arial" w:hAnsi="Arial" w:cs="Arial"/>
          <w:b/>
        </w:rPr>
      </w:pPr>
    </w:p>
    <w:p w14:paraId="25E3B99F" w14:textId="2C54C1A2" w:rsidR="0014024C" w:rsidRDefault="0014024C" w:rsidP="004C5548">
      <w:pPr>
        <w:rPr>
          <w:rFonts w:ascii="Arial" w:hAnsi="Arial" w:cs="Arial"/>
          <w:b/>
        </w:rPr>
      </w:pPr>
    </w:p>
    <w:p w14:paraId="4A953885" w14:textId="59A629E5" w:rsidR="0014024C" w:rsidRDefault="0014024C" w:rsidP="004C5548">
      <w:pPr>
        <w:rPr>
          <w:rFonts w:ascii="Arial" w:hAnsi="Arial" w:cs="Arial"/>
          <w:b/>
        </w:rPr>
      </w:pPr>
    </w:p>
    <w:p w14:paraId="56A21F64" w14:textId="249B1A11" w:rsidR="0014024C" w:rsidRDefault="0014024C" w:rsidP="004C5548">
      <w:pPr>
        <w:rPr>
          <w:rFonts w:ascii="Arial" w:hAnsi="Arial" w:cs="Arial"/>
          <w:b/>
        </w:rPr>
      </w:pPr>
    </w:p>
    <w:p w14:paraId="6D43D6BD" w14:textId="5E920552" w:rsidR="0014024C" w:rsidRDefault="0014024C" w:rsidP="004C5548">
      <w:pPr>
        <w:rPr>
          <w:rFonts w:ascii="Arial" w:hAnsi="Arial" w:cs="Arial"/>
          <w:b/>
        </w:rPr>
      </w:pPr>
    </w:p>
    <w:p w14:paraId="22E313F3" w14:textId="7C812019" w:rsidR="0014024C" w:rsidRDefault="0014024C" w:rsidP="004C5548">
      <w:pPr>
        <w:rPr>
          <w:rFonts w:ascii="Arial" w:hAnsi="Arial" w:cs="Arial"/>
          <w:b/>
        </w:rPr>
      </w:pPr>
    </w:p>
    <w:p w14:paraId="00B96296" w14:textId="6307BF93" w:rsidR="0014024C" w:rsidRDefault="0014024C" w:rsidP="004C5548">
      <w:pPr>
        <w:rPr>
          <w:rFonts w:ascii="Arial" w:hAnsi="Arial" w:cs="Arial"/>
          <w:b/>
        </w:rPr>
      </w:pPr>
    </w:p>
    <w:p w14:paraId="3B4D5540" w14:textId="20CC5E4E" w:rsidR="0014024C" w:rsidRDefault="0014024C" w:rsidP="004C5548">
      <w:pPr>
        <w:rPr>
          <w:rFonts w:ascii="Arial" w:hAnsi="Arial" w:cs="Arial"/>
          <w:b/>
        </w:rPr>
      </w:pPr>
    </w:p>
    <w:p w14:paraId="5B4A98F2" w14:textId="57DA681C" w:rsidR="0014024C" w:rsidRDefault="0014024C" w:rsidP="004C5548">
      <w:pPr>
        <w:rPr>
          <w:rFonts w:ascii="Arial" w:hAnsi="Arial" w:cs="Arial"/>
          <w:b/>
        </w:rPr>
      </w:pPr>
    </w:p>
    <w:p w14:paraId="70D8DF19" w14:textId="4AF3B59F" w:rsidR="0014024C" w:rsidRDefault="0014024C" w:rsidP="004C5548">
      <w:pPr>
        <w:rPr>
          <w:rFonts w:ascii="Arial" w:hAnsi="Arial" w:cs="Arial"/>
          <w:b/>
        </w:rPr>
      </w:pPr>
    </w:p>
    <w:p w14:paraId="028B7234" w14:textId="3AA8D569" w:rsidR="0014024C" w:rsidRDefault="0014024C" w:rsidP="004C5548">
      <w:pPr>
        <w:rPr>
          <w:rFonts w:ascii="Arial" w:hAnsi="Arial" w:cs="Arial"/>
          <w:b/>
        </w:rPr>
      </w:pPr>
    </w:p>
    <w:p w14:paraId="7A0FF08A" w14:textId="77777777" w:rsidR="0014024C" w:rsidRDefault="0014024C" w:rsidP="004C5548">
      <w:pPr>
        <w:rPr>
          <w:rFonts w:ascii="Arial" w:hAnsi="Arial" w:cs="Arial"/>
          <w:b/>
        </w:rPr>
      </w:pPr>
    </w:p>
    <w:p w14:paraId="70D69FBF" w14:textId="77777777" w:rsidR="00D47D05" w:rsidRDefault="00D47D05" w:rsidP="004C5548">
      <w:pPr>
        <w:rPr>
          <w:rFonts w:ascii="Arial" w:hAnsi="Arial" w:cs="Arial"/>
          <w:b/>
        </w:rPr>
      </w:pPr>
    </w:p>
    <w:p w14:paraId="64AFE9B5" w14:textId="27A49AE2" w:rsidR="001C513B" w:rsidRPr="004C5548" w:rsidRDefault="004C5548" w:rsidP="004C5548">
      <w:pPr>
        <w:rPr>
          <w:rFonts w:ascii="Arial" w:hAnsi="Arial" w:cs="Arial"/>
          <w:color w:val="000000"/>
        </w:rPr>
      </w:pPr>
      <w:r>
        <w:rPr>
          <w:rFonts w:ascii="Arial" w:hAnsi="Arial" w:cs="Arial"/>
          <w:b/>
        </w:rPr>
        <w:lastRenderedPageBreak/>
        <w:t xml:space="preserve">Appendix </w:t>
      </w:r>
      <w:r w:rsidR="001C513B" w:rsidRPr="000C1DD4">
        <w:rPr>
          <w:rFonts w:ascii="Arial" w:hAnsi="Arial" w:cs="Arial"/>
          <w:b/>
        </w:rPr>
        <w:t xml:space="preserve">3 </w:t>
      </w:r>
    </w:p>
    <w:p w14:paraId="5EBCAFAA" w14:textId="77777777" w:rsidR="00317EC1" w:rsidRDefault="00317EC1" w:rsidP="00E83C61">
      <w:pPr>
        <w:jc w:val="center"/>
        <w:rPr>
          <w:rFonts w:ascii="Arial" w:hAnsi="Arial" w:cs="Arial"/>
          <w:b/>
        </w:rPr>
      </w:pPr>
    </w:p>
    <w:p w14:paraId="4BA5C39B" w14:textId="62CFF37B" w:rsidR="00E83C61" w:rsidRPr="000C1DD4" w:rsidRDefault="00E83C61" w:rsidP="00E83C61">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314DFF01" w14:textId="77777777" w:rsidR="00E83C61" w:rsidRPr="000C1DD4" w:rsidRDefault="00E83C61" w:rsidP="00E83C61">
      <w:pPr>
        <w:jc w:val="center"/>
        <w:rPr>
          <w:rFonts w:ascii="Arial" w:hAnsi="Arial" w:cs="Arial"/>
          <w:b/>
        </w:rPr>
      </w:pPr>
      <w:r w:rsidRPr="000C1DD4">
        <w:rPr>
          <w:rFonts w:ascii="Arial" w:hAnsi="Arial" w:cs="Arial"/>
          <w:b/>
        </w:rPr>
        <w:t>Concern / Incident Form</w:t>
      </w:r>
    </w:p>
    <w:p w14:paraId="183CA035" w14:textId="77777777" w:rsidR="00E83C61" w:rsidRPr="000C1DD4" w:rsidRDefault="00E83C61" w:rsidP="00E83C61">
      <w:pPr>
        <w:jc w:val="center"/>
        <w:rPr>
          <w:rFonts w:ascii="Arial" w:hAnsi="Arial" w:cs="Arial"/>
          <w:b/>
        </w:rPr>
      </w:pPr>
      <w:r w:rsidRPr="000C1DD4">
        <w:rPr>
          <w:rFonts w:ascii="Arial" w:hAnsi="Arial" w:cs="Arial"/>
          <w:b/>
        </w:rPr>
        <w:t>CONFIDENTIAL</w:t>
      </w:r>
    </w:p>
    <w:p w14:paraId="68DAD8BC" w14:textId="77777777" w:rsidR="00E83C61" w:rsidRPr="000C1DD4" w:rsidRDefault="00E83C61" w:rsidP="00E83C61">
      <w:pPr>
        <w:rPr>
          <w:rFonts w:ascii="Arial" w:hAnsi="Arial" w:cs="Arial"/>
        </w:rPr>
      </w:pPr>
    </w:p>
    <w:p w14:paraId="2EB98914" w14:textId="77777777" w:rsidR="00E83C61" w:rsidRPr="000C1DD4" w:rsidRDefault="00E83C61" w:rsidP="00E83C61">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0C1DD4" w14:paraId="40D397BF" w14:textId="77777777" w:rsidTr="007F1B3D">
        <w:tc>
          <w:tcPr>
            <w:tcW w:w="1800" w:type="dxa"/>
          </w:tcPr>
          <w:p w14:paraId="1ECC8382" w14:textId="77777777" w:rsidR="00E83C61" w:rsidRPr="000C1DD4" w:rsidRDefault="00E83C61" w:rsidP="007F1B3D">
            <w:pPr>
              <w:rPr>
                <w:rFonts w:ascii="Arial" w:hAnsi="Arial" w:cs="Arial"/>
                <w:b/>
              </w:rPr>
            </w:pPr>
            <w:r w:rsidRPr="000C1DD4">
              <w:rPr>
                <w:rFonts w:ascii="Arial" w:hAnsi="Arial" w:cs="Arial"/>
                <w:b/>
              </w:rPr>
              <w:t>Date:</w:t>
            </w:r>
          </w:p>
        </w:tc>
        <w:tc>
          <w:tcPr>
            <w:tcW w:w="3127" w:type="dxa"/>
          </w:tcPr>
          <w:p w14:paraId="26DDD165" w14:textId="77777777" w:rsidR="00E83C61" w:rsidRPr="000C1DD4" w:rsidRDefault="00E83C61" w:rsidP="007F1B3D">
            <w:pPr>
              <w:rPr>
                <w:rFonts w:ascii="Arial" w:hAnsi="Arial" w:cs="Arial"/>
                <w:b/>
              </w:rPr>
            </w:pPr>
          </w:p>
        </w:tc>
        <w:tc>
          <w:tcPr>
            <w:tcW w:w="2633" w:type="dxa"/>
            <w:gridSpan w:val="2"/>
          </w:tcPr>
          <w:p w14:paraId="26B6C7E4" w14:textId="77777777" w:rsidR="00E83C61" w:rsidRPr="000C1DD4" w:rsidRDefault="00E83C61" w:rsidP="007F1B3D">
            <w:pPr>
              <w:rPr>
                <w:rFonts w:ascii="Arial" w:hAnsi="Arial" w:cs="Arial"/>
                <w:b/>
              </w:rPr>
            </w:pPr>
            <w:r w:rsidRPr="000C1DD4">
              <w:rPr>
                <w:rFonts w:ascii="Arial" w:hAnsi="Arial" w:cs="Arial"/>
                <w:b/>
              </w:rPr>
              <w:t xml:space="preserve">Name and role of person completing form </w:t>
            </w:r>
          </w:p>
        </w:tc>
        <w:tc>
          <w:tcPr>
            <w:tcW w:w="2497" w:type="dxa"/>
          </w:tcPr>
          <w:p w14:paraId="4D1F3225" w14:textId="77777777" w:rsidR="00E83C61" w:rsidRPr="000C1DD4" w:rsidRDefault="00E83C61" w:rsidP="007F1B3D">
            <w:pPr>
              <w:rPr>
                <w:rFonts w:ascii="Arial" w:hAnsi="Arial" w:cs="Arial"/>
              </w:rPr>
            </w:pPr>
          </w:p>
        </w:tc>
      </w:tr>
      <w:tr w:rsidR="00E83C61" w:rsidRPr="000C1DD4" w14:paraId="097757BC" w14:textId="77777777" w:rsidTr="007F1B3D">
        <w:tc>
          <w:tcPr>
            <w:tcW w:w="1800" w:type="dxa"/>
          </w:tcPr>
          <w:p w14:paraId="10716038" w14:textId="77777777" w:rsidR="00E83C61" w:rsidRPr="000C1DD4" w:rsidRDefault="00E83C61" w:rsidP="007F1B3D">
            <w:pPr>
              <w:rPr>
                <w:rFonts w:ascii="Arial" w:hAnsi="Arial" w:cs="Arial"/>
                <w:b/>
              </w:rPr>
            </w:pPr>
            <w:r w:rsidRPr="000C1DD4">
              <w:rPr>
                <w:rFonts w:ascii="Arial" w:hAnsi="Arial" w:cs="Arial"/>
                <w:b/>
              </w:rPr>
              <w:t>Time:</w:t>
            </w:r>
          </w:p>
          <w:p w14:paraId="6884F20C" w14:textId="77777777" w:rsidR="00E83C61" w:rsidRPr="000C1DD4" w:rsidRDefault="00E83C61" w:rsidP="007F1B3D">
            <w:pPr>
              <w:rPr>
                <w:rFonts w:ascii="Arial" w:hAnsi="Arial" w:cs="Arial"/>
                <w:b/>
              </w:rPr>
            </w:pPr>
          </w:p>
        </w:tc>
        <w:tc>
          <w:tcPr>
            <w:tcW w:w="3127" w:type="dxa"/>
          </w:tcPr>
          <w:p w14:paraId="4F46AEEB" w14:textId="77777777" w:rsidR="00E83C61" w:rsidRPr="000C1DD4" w:rsidRDefault="00E83C61" w:rsidP="007F1B3D">
            <w:pPr>
              <w:rPr>
                <w:rFonts w:ascii="Arial" w:hAnsi="Arial" w:cs="Arial"/>
                <w:b/>
              </w:rPr>
            </w:pPr>
          </w:p>
        </w:tc>
        <w:tc>
          <w:tcPr>
            <w:tcW w:w="2633" w:type="dxa"/>
            <w:gridSpan w:val="2"/>
          </w:tcPr>
          <w:p w14:paraId="65B1512C" w14:textId="77777777" w:rsidR="00E83C61" w:rsidRPr="000C1DD4" w:rsidRDefault="00E83C61" w:rsidP="007F1B3D">
            <w:pPr>
              <w:rPr>
                <w:rFonts w:ascii="Arial" w:hAnsi="Arial" w:cs="Arial"/>
                <w:b/>
              </w:rPr>
            </w:pPr>
            <w:r w:rsidRPr="000C1DD4">
              <w:rPr>
                <w:rFonts w:ascii="Arial" w:hAnsi="Arial" w:cs="Arial"/>
                <w:b/>
              </w:rPr>
              <w:t>Date and time read by DSL / Deputy DSL</w:t>
            </w:r>
          </w:p>
        </w:tc>
        <w:tc>
          <w:tcPr>
            <w:tcW w:w="2497" w:type="dxa"/>
          </w:tcPr>
          <w:p w14:paraId="5E840316" w14:textId="77777777" w:rsidR="00E83C61" w:rsidRPr="000C1DD4" w:rsidRDefault="00E83C61" w:rsidP="007F1B3D">
            <w:pPr>
              <w:rPr>
                <w:rFonts w:ascii="Arial" w:hAnsi="Arial" w:cs="Arial"/>
              </w:rPr>
            </w:pPr>
          </w:p>
        </w:tc>
      </w:tr>
      <w:tr w:rsidR="00E83C61" w:rsidRPr="000C1DD4" w14:paraId="58F0CA42" w14:textId="77777777" w:rsidTr="007F1B3D">
        <w:tc>
          <w:tcPr>
            <w:tcW w:w="1800" w:type="dxa"/>
          </w:tcPr>
          <w:p w14:paraId="426D7A9F" w14:textId="77777777" w:rsidR="00E83C61" w:rsidRPr="000C1DD4" w:rsidRDefault="00E83C61" w:rsidP="007F1B3D">
            <w:pPr>
              <w:rPr>
                <w:rFonts w:ascii="Arial" w:hAnsi="Arial" w:cs="Arial"/>
                <w:b/>
              </w:rPr>
            </w:pPr>
            <w:r w:rsidRPr="000C1DD4">
              <w:rPr>
                <w:rFonts w:ascii="Arial" w:hAnsi="Arial" w:cs="Arial"/>
                <w:b/>
              </w:rPr>
              <w:t xml:space="preserve">Name of </w:t>
            </w:r>
            <w:r w:rsidR="001E4887" w:rsidRPr="000C1DD4">
              <w:rPr>
                <w:rFonts w:ascii="Arial" w:hAnsi="Arial" w:cs="Arial"/>
                <w:b/>
              </w:rPr>
              <w:t>pupil</w:t>
            </w:r>
            <w:r w:rsidRPr="000C1DD4">
              <w:rPr>
                <w:rFonts w:ascii="Arial" w:hAnsi="Arial" w:cs="Arial"/>
                <w:b/>
              </w:rPr>
              <w:t>:</w:t>
            </w:r>
          </w:p>
        </w:tc>
        <w:tc>
          <w:tcPr>
            <w:tcW w:w="3127" w:type="dxa"/>
          </w:tcPr>
          <w:p w14:paraId="7D060FDB" w14:textId="77777777" w:rsidR="00E83C61" w:rsidRPr="000C1DD4" w:rsidRDefault="00E83C61" w:rsidP="007F1B3D">
            <w:pPr>
              <w:rPr>
                <w:rFonts w:ascii="Arial" w:hAnsi="Arial" w:cs="Arial"/>
                <w:b/>
              </w:rPr>
            </w:pPr>
          </w:p>
        </w:tc>
        <w:tc>
          <w:tcPr>
            <w:tcW w:w="2633" w:type="dxa"/>
            <w:gridSpan w:val="2"/>
          </w:tcPr>
          <w:p w14:paraId="6C9B4C8D" w14:textId="77777777" w:rsidR="00E83C61" w:rsidRPr="000C1DD4" w:rsidRDefault="00E83C61" w:rsidP="007F1B3D">
            <w:pPr>
              <w:rPr>
                <w:rFonts w:ascii="Arial" w:hAnsi="Arial" w:cs="Arial"/>
                <w:b/>
              </w:rPr>
            </w:pPr>
            <w:r w:rsidRPr="000C1DD4">
              <w:rPr>
                <w:rFonts w:ascii="Arial" w:hAnsi="Arial" w:cs="Arial"/>
                <w:b/>
              </w:rPr>
              <w:t>DOB:</w:t>
            </w:r>
          </w:p>
          <w:p w14:paraId="1CD4B124" w14:textId="77777777" w:rsidR="00E83C61" w:rsidRPr="000C1DD4" w:rsidRDefault="00E83C61" w:rsidP="007F1B3D">
            <w:pPr>
              <w:rPr>
                <w:rFonts w:ascii="Arial" w:hAnsi="Arial" w:cs="Arial"/>
                <w:b/>
              </w:rPr>
            </w:pPr>
          </w:p>
        </w:tc>
        <w:tc>
          <w:tcPr>
            <w:tcW w:w="2497" w:type="dxa"/>
          </w:tcPr>
          <w:p w14:paraId="269C658E" w14:textId="77777777" w:rsidR="00E83C61" w:rsidRPr="000C1DD4" w:rsidRDefault="00E83C61" w:rsidP="007F1B3D">
            <w:pPr>
              <w:rPr>
                <w:rFonts w:ascii="Arial" w:hAnsi="Arial" w:cs="Arial"/>
              </w:rPr>
            </w:pPr>
          </w:p>
        </w:tc>
      </w:tr>
      <w:tr w:rsidR="00E83C61" w:rsidRPr="000C1DD4" w14:paraId="6E62531C" w14:textId="77777777" w:rsidTr="007F1B3D">
        <w:tc>
          <w:tcPr>
            <w:tcW w:w="1800" w:type="dxa"/>
          </w:tcPr>
          <w:p w14:paraId="288C1F5E" w14:textId="77777777" w:rsidR="00E83C61" w:rsidRPr="000C1DD4" w:rsidRDefault="00E83C61" w:rsidP="007F1B3D">
            <w:pPr>
              <w:rPr>
                <w:rFonts w:ascii="Arial" w:hAnsi="Arial" w:cs="Arial"/>
                <w:b/>
              </w:rPr>
            </w:pPr>
            <w:r w:rsidRPr="000C1DD4">
              <w:rPr>
                <w:rFonts w:ascii="Arial" w:hAnsi="Arial" w:cs="Arial"/>
                <w:b/>
              </w:rPr>
              <w:t>Location (if applicable)</w:t>
            </w:r>
          </w:p>
        </w:tc>
        <w:tc>
          <w:tcPr>
            <w:tcW w:w="8257" w:type="dxa"/>
            <w:gridSpan w:val="4"/>
          </w:tcPr>
          <w:p w14:paraId="229C2760" w14:textId="77777777" w:rsidR="00E83C61" w:rsidRPr="000C1DD4" w:rsidRDefault="00E83C61" w:rsidP="007F1B3D">
            <w:pPr>
              <w:rPr>
                <w:rFonts w:ascii="Arial" w:hAnsi="Arial" w:cs="Arial"/>
                <w:b/>
              </w:rPr>
            </w:pPr>
          </w:p>
          <w:p w14:paraId="5B9F59A0" w14:textId="77777777" w:rsidR="00E83C61" w:rsidRPr="000C1DD4" w:rsidRDefault="00E83C61" w:rsidP="007F1B3D">
            <w:pPr>
              <w:rPr>
                <w:rFonts w:ascii="Arial" w:hAnsi="Arial" w:cs="Arial"/>
                <w:b/>
              </w:rPr>
            </w:pPr>
          </w:p>
          <w:p w14:paraId="0B3E4178" w14:textId="77777777" w:rsidR="00E83C61" w:rsidRPr="000C1DD4" w:rsidRDefault="00E83C61" w:rsidP="007F1B3D">
            <w:pPr>
              <w:rPr>
                <w:rFonts w:ascii="Arial" w:hAnsi="Arial" w:cs="Arial"/>
              </w:rPr>
            </w:pPr>
          </w:p>
        </w:tc>
      </w:tr>
      <w:tr w:rsidR="00E83C61" w:rsidRPr="000C1DD4" w14:paraId="064D6ABB" w14:textId="77777777" w:rsidTr="007F1B3D">
        <w:trPr>
          <w:trHeight w:val="179"/>
        </w:trPr>
        <w:tc>
          <w:tcPr>
            <w:tcW w:w="10057" w:type="dxa"/>
            <w:gridSpan w:val="5"/>
          </w:tcPr>
          <w:p w14:paraId="4D1B540E" w14:textId="77777777" w:rsidR="00E83C61" w:rsidRPr="000C1DD4" w:rsidRDefault="00217BCE" w:rsidP="007F1B3D">
            <w:pPr>
              <w:rPr>
                <w:rFonts w:ascii="Arial" w:hAnsi="Arial" w:cs="Arial"/>
              </w:rPr>
            </w:pPr>
            <w:r w:rsidRPr="000C1DD4">
              <w:rPr>
                <w:rFonts w:ascii="Arial" w:hAnsi="Arial" w:cs="Arial"/>
                <w:b/>
                <w:u w:val="single"/>
              </w:rPr>
              <w:t>What have I seen/heard/noticed which concerns me?</w:t>
            </w:r>
          </w:p>
          <w:p w14:paraId="2C7472BB" w14:textId="77777777" w:rsidR="00E83C61" w:rsidRPr="000C1DD4" w:rsidRDefault="00E83C61" w:rsidP="007F1B3D">
            <w:pPr>
              <w:rPr>
                <w:rFonts w:ascii="Arial" w:hAnsi="Arial" w:cs="Arial"/>
              </w:rPr>
            </w:pPr>
          </w:p>
          <w:p w14:paraId="0A623B04" w14:textId="77777777" w:rsidR="00E83C61" w:rsidRPr="000C1DD4" w:rsidRDefault="00E83C61" w:rsidP="007F1B3D">
            <w:pPr>
              <w:rPr>
                <w:rFonts w:ascii="Arial" w:hAnsi="Arial" w:cs="Arial"/>
              </w:rPr>
            </w:pPr>
          </w:p>
          <w:p w14:paraId="757EBC13" w14:textId="77777777" w:rsidR="00E83C61" w:rsidRPr="000C1DD4" w:rsidRDefault="00E83C61" w:rsidP="007F1B3D">
            <w:pPr>
              <w:rPr>
                <w:rFonts w:ascii="Arial" w:hAnsi="Arial" w:cs="Arial"/>
              </w:rPr>
            </w:pPr>
          </w:p>
          <w:p w14:paraId="1A022AE0" w14:textId="77777777" w:rsidR="00E83C61" w:rsidRPr="000C1DD4" w:rsidRDefault="00E83C61" w:rsidP="007F1B3D">
            <w:pPr>
              <w:rPr>
                <w:rFonts w:ascii="Arial" w:hAnsi="Arial" w:cs="Arial"/>
              </w:rPr>
            </w:pPr>
          </w:p>
          <w:p w14:paraId="6033A485" w14:textId="77777777" w:rsidR="00E83C61" w:rsidRPr="000C1DD4" w:rsidRDefault="00E83C61" w:rsidP="007F1B3D">
            <w:pPr>
              <w:rPr>
                <w:rFonts w:ascii="Arial" w:hAnsi="Arial" w:cs="Arial"/>
              </w:rPr>
            </w:pPr>
          </w:p>
          <w:p w14:paraId="383B77A8" w14:textId="77777777" w:rsidR="00E83C61" w:rsidRPr="000C1DD4" w:rsidRDefault="00E83C61" w:rsidP="007F1B3D">
            <w:pPr>
              <w:rPr>
                <w:rFonts w:ascii="Arial" w:hAnsi="Arial" w:cs="Arial"/>
              </w:rPr>
            </w:pPr>
          </w:p>
          <w:p w14:paraId="5C6A2CBD" w14:textId="77777777" w:rsidR="00E83C61" w:rsidRPr="000C1DD4" w:rsidRDefault="00E83C61" w:rsidP="007F1B3D">
            <w:pPr>
              <w:rPr>
                <w:rFonts w:ascii="Arial" w:hAnsi="Arial" w:cs="Arial"/>
              </w:rPr>
            </w:pPr>
          </w:p>
          <w:p w14:paraId="70433E27" w14:textId="77777777" w:rsidR="00E83C61" w:rsidRPr="000C1DD4" w:rsidRDefault="00E83C61" w:rsidP="007F1B3D">
            <w:pPr>
              <w:rPr>
                <w:rFonts w:ascii="Arial" w:hAnsi="Arial" w:cs="Arial"/>
              </w:rPr>
            </w:pPr>
          </w:p>
          <w:p w14:paraId="5EB442CC" w14:textId="77777777" w:rsidR="00E83C61" w:rsidRPr="000C1DD4" w:rsidRDefault="00E83C61" w:rsidP="007F1B3D">
            <w:pPr>
              <w:rPr>
                <w:rFonts w:ascii="Arial" w:hAnsi="Arial" w:cs="Arial"/>
              </w:rPr>
            </w:pPr>
          </w:p>
          <w:p w14:paraId="447363DA" w14:textId="77777777" w:rsidR="00E83C61" w:rsidRPr="000C1DD4" w:rsidRDefault="00E83C61" w:rsidP="007F1B3D">
            <w:pPr>
              <w:rPr>
                <w:rFonts w:ascii="Arial" w:hAnsi="Arial" w:cs="Arial"/>
              </w:rPr>
            </w:pPr>
          </w:p>
          <w:p w14:paraId="19CA7093" w14:textId="77777777" w:rsidR="00E83C61" w:rsidRPr="000C1DD4" w:rsidRDefault="00E83C61" w:rsidP="007F1B3D">
            <w:pPr>
              <w:rPr>
                <w:rFonts w:ascii="Arial" w:hAnsi="Arial" w:cs="Arial"/>
                <w:i/>
              </w:rPr>
            </w:pPr>
          </w:p>
        </w:tc>
      </w:tr>
      <w:tr w:rsidR="00217BCE" w:rsidRPr="000C1DD4" w14:paraId="559D85C7" w14:textId="77777777" w:rsidTr="007F1B3D">
        <w:trPr>
          <w:trHeight w:val="179"/>
        </w:trPr>
        <w:tc>
          <w:tcPr>
            <w:tcW w:w="10057" w:type="dxa"/>
            <w:gridSpan w:val="5"/>
          </w:tcPr>
          <w:p w14:paraId="63044BAB" w14:textId="77777777" w:rsidR="00217BCE" w:rsidRPr="000C1DD4" w:rsidRDefault="00217BCE" w:rsidP="007F1B3D">
            <w:pPr>
              <w:rPr>
                <w:rFonts w:ascii="Arial" w:hAnsi="Arial" w:cs="Arial"/>
                <w:b/>
                <w:u w:val="single"/>
              </w:rPr>
            </w:pPr>
            <w:r w:rsidRPr="000C1DD4">
              <w:rPr>
                <w:rFonts w:ascii="Arial" w:hAnsi="Arial" w:cs="Arial"/>
                <w:b/>
                <w:u w:val="single"/>
              </w:rPr>
              <w:t>What am I worried about?</w:t>
            </w:r>
          </w:p>
          <w:p w14:paraId="36D7C0C1" w14:textId="77777777" w:rsidR="00E02DF0" w:rsidRPr="000C1DD4" w:rsidRDefault="00E02DF0" w:rsidP="007F1B3D">
            <w:pPr>
              <w:rPr>
                <w:rFonts w:ascii="Arial" w:hAnsi="Arial" w:cs="Arial"/>
                <w:b/>
                <w:u w:val="single"/>
              </w:rPr>
            </w:pPr>
          </w:p>
          <w:p w14:paraId="0E0A7998" w14:textId="77777777" w:rsidR="00E02DF0" w:rsidRPr="000C1DD4" w:rsidRDefault="00E02DF0" w:rsidP="007F1B3D">
            <w:pPr>
              <w:rPr>
                <w:rFonts w:ascii="Arial" w:hAnsi="Arial" w:cs="Arial"/>
                <w:b/>
                <w:u w:val="single"/>
              </w:rPr>
            </w:pPr>
          </w:p>
          <w:p w14:paraId="42E768A7" w14:textId="77777777" w:rsidR="00E02DF0" w:rsidRPr="000C1DD4" w:rsidRDefault="00E02DF0" w:rsidP="007F1B3D">
            <w:pPr>
              <w:rPr>
                <w:rFonts w:ascii="Arial" w:hAnsi="Arial" w:cs="Arial"/>
                <w:b/>
                <w:u w:val="single"/>
              </w:rPr>
            </w:pPr>
          </w:p>
          <w:p w14:paraId="42A69D7E" w14:textId="77777777" w:rsidR="00E02DF0" w:rsidRPr="000C1DD4" w:rsidRDefault="00E02DF0" w:rsidP="007F1B3D">
            <w:pPr>
              <w:rPr>
                <w:rFonts w:ascii="Arial" w:hAnsi="Arial" w:cs="Arial"/>
                <w:b/>
                <w:u w:val="single"/>
              </w:rPr>
            </w:pPr>
          </w:p>
          <w:p w14:paraId="0CF4C7EA" w14:textId="77777777" w:rsidR="00E02DF0" w:rsidRPr="000C1DD4" w:rsidRDefault="00E02DF0" w:rsidP="007F1B3D">
            <w:pPr>
              <w:rPr>
                <w:rFonts w:ascii="Arial" w:hAnsi="Arial" w:cs="Arial"/>
                <w:b/>
                <w:u w:val="single"/>
              </w:rPr>
            </w:pPr>
          </w:p>
          <w:p w14:paraId="25A60705" w14:textId="77777777" w:rsidR="00217BCE" w:rsidRPr="000C1DD4" w:rsidRDefault="00217BCE" w:rsidP="007F1B3D">
            <w:pPr>
              <w:rPr>
                <w:rFonts w:ascii="Arial" w:hAnsi="Arial" w:cs="Arial"/>
                <w:b/>
                <w:u w:val="single"/>
              </w:rPr>
            </w:pPr>
          </w:p>
          <w:p w14:paraId="6D680855" w14:textId="77777777" w:rsidR="00217BCE" w:rsidRPr="000C1DD4" w:rsidRDefault="00217BCE" w:rsidP="007F1B3D">
            <w:pPr>
              <w:rPr>
                <w:rFonts w:ascii="Arial" w:hAnsi="Arial" w:cs="Arial"/>
                <w:b/>
                <w:u w:val="single"/>
              </w:rPr>
            </w:pPr>
          </w:p>
          <w:p w14:paraId="4B148397" w14:textId="77777777" w:rsidR="00217BCE" w:rsidRPr="000C1DD4" w:rsidRDefault="00217BCE" w:rsidP="007F1B3D">
            <w:pPr>
              <w:rPr>
                <w:rFonts w:ascii="Arial" w:hAnsi="Arial" w:cs="Arial"/>
                <w:b/>
                <w:u w:val="single"/>
              </w:rPr>
            </w:pPr>
          </w:p>
          <w:p w14:paraId="6D09021B" w14:textId="77777777" w:rsidR="00217BCE" w:rsidRPr="000C1DD4" w:rsidRDefault="00217BCE" w:rsidP="007F1B3D">
            <w:pPr>
              <w:rPr>
                <w:rFonts w:ascii="Arial" w:hAnsi="Arial" w:cs="Arial"/>
                <w:b/>
                <w:u w:val="single"/>
              </w:rPr>
            </w:pPr>
          </w:p>
          <w:p w14:paraId="0DA2C63D" w14:textId="77777777" w:rsidR="00217BCE" w:rsidRPr="000C1DD4" w:rsidRDefault="00217BCE" w:rsidP="007F1B3D">
            <w:pPr>
              <w:rPr>
                <w:rFonts w:ascii="Arial" w:hAnsi="Arial" w:cs="Arial"/>
                <w:b/>
                <w:u w:val="single"/>
              </w:rPr>
            </w:pPr>
          </w:p>
          <w:p w14:paraId="389BD260" w14:textId="77777777" w:rsidR="00217BCE" w:rsidRPr="000C1DD4" w:rsidRDefault="00217BCE" w:rsidP="007F1B3D">
            <w:pPr>
              <w:rPr>
                <w:rFonts w:ascii="Arial" w:hAnsi="Arial" w:cs="Arial"/>
                <w:b/>
                <w:u w:val="single"/>
              </w:rPr>
            </w:pPr>
          </w:p>
          <w:p w14:paraId="4CE279E7" w14:textId="77777777" w:rsidR="00217BCE" w:rsidRPr="000C1DD4" w:rsidRDefault="00217BCE" w:rsidP="007F1B3D">
            <w:pPr>
              <w:rPr>
                <w:rFonts w:ascii="Arial" w:hAnsi="Arial" w:cs="Arial"/>
                <w:b/>
                <w:u w:val="single"/>
              </w:rPr>
            </w:pPr>
          </w:p>
          <w:p w14:paraId="276B6245" w14:textId="77777777" w:rsidR="00217BCE" w:rsidRPr="000C1DD4" w:rsidRDefault="00217BCE" w:rsidP="007F1B3D">
            <w:pPr>
              <w:rPr>
                <w:rFonts w:ascii="Arial" w:hAnsi="Arial" w:cs="Arial"/>
                <w:b/>
                <w:u w:val="single"/>
              </w:rPr>
            </w:pPr>
            <w:r w:rsidRPr="000C1DD4">
              <w:rPr>
                <w:rFonts w:ascii="Arial" w:hAnsi="Arial" w:cs="Arial"/>
                <w:b/>
                <w:u w:val="single"/>
              </w:rPr>
              <w:t>Is this concern linked to any previous concerns I have reported?</w:t>
            </w:r>
          </w:p>
          <w:p w14:paraId="5DA5B241" w14:textId="77777777" w:rsidR="00217BCE" w:rsidRPr="000C1DD4" w:rsidRDefault="00217BCE" w:rsidP="007F1B3D">
            <w:pPr>
              <w:rPr>
                <w:rFonts w:ascii="Arial" w:hAnsi="Arial" w:cs="Arial"/>
                <w:b/>
                <w:u w:val="single"/>
              </w:rPr>
            </w:pPr>
          </w:p>
          <w:p w14:paraId="38B44281" w14:textId="77777777" w:rsidR="00217BCE" w:rsidRPr="000C1DD4" w:rsidRDefault="00217BCE" w:rsidP="007F1B3D">
            <w:pPr>
              <w:rPr>
                <w:rFonts w:ascii="Arial" w:hAnsi="Arial" w:cs="Arial"/>
                <w:b/>
                <w:u w:val="single"/>
              </w:rPr>
            </w:pPr>
          </w:p>
          <w:p w14:paraId="76680F00" w14:textId="77777777" w:rsidR="00217BCE" w:rsidRPr="000C1DD4" w:rsidRDefault="00217BCE" w:rsidP="007F1B3D">
            <w:pPr>
              <w:rPr>
                <w:rFonts w:ascii="Arial" w:hAnsi="Arial" w:cs="Arial"/>
                <w:b/>
                <w:u w:val="single"/>
              </w:rPr>
            </w:pPr>
          </w:p>
          <w:p w14:paraId="11145F6D" w14:textId="77777777" w:rsidR="00217BCE" w:rsidRPr="000C1DD4" w:rsidRDefault="00217BCE" w:rsidP="007F1B3D">
            <w:pPr>
              <w:rPr>
                <w:rFonts w:ascii="Arial" w:hAnsi="Arial" w:cs="Arial"/>
                <w:b/>
                <w:u w:val="single"/>
              </w:rPr>
            </w:pPr>
          </w:p>
        </w:tc>
      </w:tr>
      <w:tr w:rsidR="00E83C61" w:rsidRPr="000C1DD4" w14:paraId="1128EA19" w14:textId="77777777" w:rsidTr="007F1B3D">
        <w:trPr>
          <w:trHeight w:val="179"/>
        </w:trPr>
        <w:tc>
          <w:tcPr>
            <w:tcW w:w="10057" w:type="dxa"/>
            <w:gridSpan w:val="5"/>
          </w:tcPr>
          <w:p w14:paraId="17221171" w14:textId="77777777" w:rsidR="00E83C61" w:rsidRPr="000C1DD4" w:rsidRDefault="00217BCE" w:rsidP="007F1B3D">
            <w:pPr>
              <w:rPr>
                <w:rFonts w:ascii="Arial" w:hAnsi="Arial" w:cs="Arial"/>
                <w:b/>
                <w:u w:val="single"/>
              </w:rPr>
            </w:pPr>
            <w:r w:rsidRPr="000C1DD4">
              <w:rPr>
                <w:rFonts w:ascii="Arial" w:hAnsi="Arial" w:cs="Arial"/>
                <w:b/>
                <w:u w:val="single"/>
              </w:rPr>
              <w:lastRenderedPageBreak/>
              <w:t>Action I have taken</w:t>
            </w:r>
          </w:p>
          <w:p w14:paraId="1103CFFB" w14:textId="77777777" w:rsidR="00E83C61" w:rsidRPr="000C1DD4" w:rsidRDefault="00E83C61" w:rsidP="007F1B3D">
            <w:pPr>
              <w:rPr>
                <w:rFonts w:ascii="Arial" w:hAnsi="Arial" w:cs="Arial"/>
                <w:b/>
              </w:rPr>
            </w:pPr>
          </w:p>
          <w:p w14:paraId="5A4E7EF0" w14:textId="77777777" w:rsidR="00E83C61" w:rsidRPr="000C1DD4" w:rsidRDefault="00E83C61" w:rsidP="007F1B3D">
            <w:pPr>
              <w:rPr>
                <w:rFonts w:ascii="Arial" w:hAnsi="Arial" w:cs="Arial"/>
                <w:b/>
              </w:rPr>
            </w:pPr>
          </w:p>
          <w:p w14:paraId="1068A438" w14:textId="77777777" w:rsidR="00E83C61" w:rsidRPr="000C1DD4" w:rsidRDefault="00E83C61" w:rsidP="007F1B3D">
            <w:pPr>
              <w:rPr>
                <w:rFonts w:ascii="Arial" w:hAnsi="Arial" w:cs="Arial"/>
                <w:b/>
              </w:rPr>
            </w:pPr>
          </w:p>
          <w:p w14:paraId="1970A275" w14:textId="77777777" w:rsidR="00E83C61" w:rsidRPr="000C1DD4" w:rsidRDefault="00E83C61" w:rsidP="007F1B3D">
            <w:pPr>
              <w:rPr>
                <w:rFonts w:ascii="Arial" w:hAnsi="Arial" w:cs="Arial"/>
                <w:b/>
              </w:rPr>
            </w:pPr>
          </w:p>
          <w:p w14:paraId="11151921" w14:textId="77777777" w:rsidR="00217BCE" w:rsidRPr="000C1DD4" w:rsidRDefault="00217BCE" w:rsidP="007F1B3D">
            <w:pPr>
              <w:rPr>
                <w:rFonts w:ascii="Arial" w:hAnsi="Arial" w:cs="Arial"/>
                <w:b/>
                <w:u w:val="single"/>
              </w:rPr>
            </w:pPr>
          </w:p>
          <w:p w14:paraId="356F7D5B" w14:textId="77777777" w:rsidR="004C5548" w:rsidRPr="000C1DD4" w:rsidRDefault="004C5548" w:rsidP="007F1B3D">
            <w:pPr>
              <w:rPr>
                <w:rFonts w:ascii="Arial" w:hAnsi="Arial" w:cs="Arial"/>
                <w:b/>
                <w:u w:val="single"/>
              </w:rPr>
            </w:pPr>
          </w:p>
        </w:tc>
      </w:tr>
      <w:tr w:rsidR="000B0E7D" w:rsidRPr="000C1DD4"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0C1DD4" w:rsidRDefault="000B0E7D" w:rsidP="00061FFC">
            <w:pPr>
              <w:rPr>
                <w:rFonts w:ascii="Arial" w:hAnsi="Arial" w:cs="Arial"/>
                <w:b/>
              </w:rPr>
            </w:pPr>
            <w:r w:rsidRPr="000C1DD4">
              <w:rPr>
                <w:rFonts w:ascii="Arial" w:hAnsi="Arial" w:cs="Arial"/>
                <w:b/>
              </w:rPr>
              <w:t>To be completed by a member of the safeguarding team</w:t>
            </w:r>
          </w:p>
        </w:tc>
      </w:tr>
      <w:tr w:rsidR="000B0E7D" w:rsidRPr="000C1DD4"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0C1DD4" w:rsidRDefault="000B0E7D" w:rsidP="00061FFC">
            <w:pPr>
              <w:rPr>
                <w:rFonts w:ascii="Arial" w:hAnsi="Arial" w:cs="Arial"/>
                <w:i/>
              </w:rPr>
            </w:pPr>
            <w:r w:rsidRPr="000C1DD4">
              <w:rPr>
                <w:rFonts w:ascii="Arial" w:hAnsi="Arial" w:cs="Arial"/>
                <w:i/>
              </w:rPr>
              <w:t xml:space="preserve">Include reference here to other members of the safeguarding team you may have discussed the case with </w:t>
            </w:r>
          </w:p>
          <w:p w14:paraId="4A26A622" w14:textId="77777777" w:rsidR="000B0E7D" w:rsidRPr="000C1DD4" w:rsidRDefault="000B0E7D" w:rsidP="00061FFC">
            <w:pPr>
              <w:rPr>
                <w:rFonts w:ascii="Arial" w:hAnsi="Arial" w:cs="Arial"/>
                <w:b/>
              </w:rPr>
            </w:pPr>
            <w:r w:rsidRPr="000C1DD4">
              <w:rPr>
                <w:rFonts w:ascii="Arial" w:hAnsi="Arial" w:cs="Arial"/>
                <w:b/>
              </w:rPr>
              <w:t>Discussion of next steps agreed with:-</w:t>
            </w:r>
          </w:p>
          <w:p w14:paraId="47C055B2" w14:textId="77777777" w:rsidR="000B0E7D" w:rsidRPr="000C1DD4" w:rsidRDefault="000B0E7D" w:rsidP="00061FFC">
            <w:pPr>
              <w:rPr>
                <w:rFonts w:ascii="Arial" w:hAnsi="Arial" w:cs="Arial"/>
                <w:b/>
              </w:rPr>
            </w:pPr>
          </w:p>
          <w:p w14:paraId="38A4645B" w14:textId="77777777" w:rsidR="000B0E7D" w:rsidRPr="000C1DD4" w:rsidRDefault="000B0E7D" w:rsidP="00061FFC">
            <w:pPr>
              <w:rPr>
                <w:rFonts w:ascii="Arial" w:hAnsi="Arial" w:cs="Arial"/>
                <w:b/>
              </w:rPr>
            </w:pPr>
          </w:p>
          <w:p w14:paraId="15AAD6F8" w14:textId="77777777" w:rsidR="000B0E7D" w:rsidRPr="000C1DD4" w:rsidRDefault="000B0E7D" w:rsidP="00061FFC">
            <w:pPr>
              <w:rPr>
                <w:rFonts w:ascii="Arial" w:hAnsi="Arial" w:cs="Arial"/>
                <w:b/>
              </w:rPr>
            </w:pPr>
          </w:p>
          <w:p w14:paraId="5605AEC0" w14:textId="77777777" w:rsidR="000B0E7D" w:rsidRPr="000C1DD4" w:rsidRDefault="000B0E7D" w:rsidP="00061FFC">
            <w:pPr>
              <w:rPr>
                <w:rFonts w:ascii="Arial" w:hAnsi="Arial" w:cs="Arial"/>
                <w:b/>
              </w:rPr>
            </w:pPr>
          </w:p>
          <w:p w14:paraId="330DE09B" w14:textId="77777777" w:rsidR="000B0E7D" w:rsidRPr="000C1DD4" w:rsidRDefault="000B0E7D" w:rsidP="00061FFC">
            <w:pPr>
              <w:rPr>
                <w:rFonts w:ascii="Arial" w:hAnsi="Arial" w:cs="Arial"/>
                <w:b/>
              </w:rPr>
            </w:pPr>
            <w:r w:rsidRPr="000C1DD4">
              <w:rPr>
                <w:rFonts w:ascii="Arial" w:hAnsi="Arial" w:cs="Arial"/>
                <w:b/>
              </w:rPr>
              <w:t>Record of discussion with another professional, external to the school (giving full name/ role and agency)</w:t>
            </w:r>
          </w:p>
          <w:p w14:paraId="366E6084" w14:textId="77777777" w:rsidR="000B0E7D" w:rsidRPr="000C1DD4" w:rsidRDefault="000B0E7D" w:rsidP="00061FFC">
            <w:pPr>
              <w:rPr>
                <w:rFonts w:ascii="Arial" w:hAnsi="Arial" w:cs="Arial"/>
                <w:b/>
              </w:rPr>
            </w:pPr>
          </w:p>
          <w:p w14:paraId="4379895C" w14:textId="77777777" w:rsidR="000B0E7D" w:rsidRPr="000C1DD4" w:rsidRDefault="000B0E7D" w:rsidP="00061FFC">
            <w:pPr>
              <w:rPr>
                <w:rFonts w:ascii="Arial" w:hAnsi="Arial" w:cs="Arial"/>
                <w:b/>
              </w:rPr>
            </w:pPr>
          </w:p>
          <w:p w14:paraId="28976D5C" w14:textId="77777777" w:rsidR="000B0E7D" w:rsidRPr="000C1DD4" w:rsidRDefault="000B0E7D" w:rsidP="00061FFC">
            <w:pPr>
              <w:rPr>
                <w:rFonts w:ascii="Arial" w:hAnsi="Arial" w:cs="Arial"/>
                <w:b/>
              </w:rPr>
            </w:pPr>
          </w:p>
          <w:p w14:paraId="544B1B37" w14:textId="77777777" w:rsidR="000B0E7D" w:rsidRPr="000C1DD4" w:rsidRDefault="000B0E7D" w:rsidP="00061FFC">
            <w:pPr>
              <w:rPr>
                <w:rFonts w:ascii="Arial" w:hAnsi="Arial" w:cs="Arial"/>
                <w:b/>
              </w:rPr>
            </w:pPr>
          </w:p>
        </w:tc>
      </w:tr>
      <w:tr w:rsidR="000B0E7D" w:rsidRPr="000C1DD4"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7777777" w:rsidR="000B0E7D" w:rsidRPr="000C1DD4" w:rsidRDefault="000B0E7D" w:rsidP="00061FFC">
            <w:pPr>
              <w:rPr>
                <w:rFonts w:ascii="Arial" w:hAnsi="Arial" w:cs="Arial"/>
                <w:b/>
              </w:rPr>
            </w:pPr>
            <w:r w:rsidRPr="000C1DD4">
              <w:rPr>
                <w:rFonts w:ascii="Arial" w:hAnsi="Arial" w:cs="Arial"/>
                <w:b/>
              </w:rPr>
              <w:lastRenderedPageBreak/>
              <w:t>Detail of decision / action agreed  by DSL or deputy:</w:t>
            </w:r>
          </w:p>
          <w:p w14:paraId="637C977D" w14:textId="77777777" w:rsidR="000B0E7D" w:rsidRPr="000C1DD4" w:rsidRDefault="000B0E7D" w:rsidP="00061FFC">
            <w:pPr>
              <w:rPr>
                <w:rFonts w:ascii="Arial" w:hAnsi="Arial" w:cs="Arial"/>
                <w:b/>
              </w:rPr>
            </w:pPr>
          </w:p>
          <w:p w14:paraId="3DCC74AC" w14:textId="77777777" w:rsidR="000B0E7D" w:rsidRPr="000C1DD4" w:rsidRDefault="000B0E7D" w:rsidP="00061FFC">
            <w:pPr>
              <w:rPr>
                <w:rFonts w:ascii="Arial" w:hAnsi="Arial" w:cs="Arial"/>
                <w:b/>
              </w:rPr>
            </w:pPr>
          </w:p>
          <w:p w14:paraId="67A4B14A" w14:textId="77777777" w:rsidR="000B0E7D" w:rsidRPr="000C1DD4" w:rsidRDefault="000B0E7D" w:rsidP="00061FFC">
            <w:pPr>
              <w:rPr>
                <w:rFonts w:ascii="Arial" w:hAnsi="Arial" w:cs="Arial"/>
                <w:b/>
              </w:rPr>
            </w:pPr>
          </w:p>
          <w:p w14:paraId="343256AD" w14:textId="77777777" w:rsidR="000B0E7D" w:rsidRPr="000C1DD4" w:rsidRDefault="000B0E7D" w:rsidP="00061FFC">
            <w:pPr>
              <w:rPr>
                <w:rFonts w:ascii="Arial" w:hAnsi="Arial" w:cs="Arial"/>
                <w:b/>
              </w:rPr>
            </w:pPr>
          </w:p>
          <w:p w14:paraId="0A33E8D1" w14:textId="77777777" w:rsidR="000B0E7D" w:rsidRPr="000C1DD4" w:rsidRDefault="000B0E7D" w:rsidP="00061FFC">
            <w:pPr>
              <w:rPr>
                <w:rFonts w:ascii="Arial" w:hAnsi="Arial" w:cs="Arial"/>
                <w:b/>
              </w:rPr>
            </w:pPr>
          </w:p>
          <w:p w14:paraId="047755B9" w14:textId="77777777" w:rsidR="000B0E7D" w:rsidRPr="000C1DD4" w:rsidRDefault="000B0E7D" w:rsidP="00061FFC">
            <w:pPr>
              <w:rPr>
                <w:rFonts w:ascii="Arial" w:hAnsi="Arial" w:cs="Arial"/>
                <w:b/>
              </w:rPr>
            </w:pPr>
            <w:r w:rsidRPr="000C1DD4">
              <w:rPr>
                <w:rFonts w:ascii="Arial" w:hAnsi="Arial" w:cs="Arial"/>
                <w:b/>
              </w:rPr>
              <w:t>Has the local authority threshold guidance been referred to at this point?        Yes / No</w:t>
            </w:r>
          </w:p>
          <w:p w14:paraId="71204BBB" w14:textId="77777777" w:rsidR="000B0E7D" w:rsidRPr="000C1DD4" w:rsidRDefault="000B0E7D" w:rsidP="00061FFC">
            <w:pPr>
              <w:rPr>
                <w:rFonts w:ascii="Arial" w:hAnsi="Arial" w:cs="Arial"/>
                <w:b/>
              </w:rPr>
            </w:pPr>
          </w:p>
          <w:p w14:paraId="7F06479B" w14:textId="77777777" w:rsidR="000B0E7D" w:rsidRPr="000C1DD4" w:rsidRDefault="000B0E7D" w:rsidP="00061FFC">
            <w:pPr>
              <w:rPr>
                <w:rFonts w:ascii="Arial" w:hAnsi="Arial" w:cs="Arial"/>
                <w:b/>
              </w:rPr>
            </w:pPr>
            <w:r w:rsidRPr="000C1DD4">
              <w:rPr>
                <w:rFonts w:ascii="Arial" w:hAnsi="Arial" w:cs="Arial"/>
                <w:b/>
              </w:rPr>
              <w:t>Has the person who reported the initial concern been provided with feedback? Yes / No</w:t>
            </w:r>
          </w:p>
          <w:p w14:paraId="2EF5FD1F" w14:textId="77777777" w:rsidR="000B0E7D" w:rsidRPr="000C1DD4" w:rsidRDefault="000B0E7D" w:rsidP="00061FFC">
            <w:pPr>
              <w:rPr>
                <w:rFonts w:ascii="Arial" w:hAnsi="Arial" w:cs="Arial"/>
                <w:b/>
              </w:rPr>
            </w:pPr>
          </w:p>
        </w:tc>
      </w:tr>
      <w:tr w:rsidR="000B0E7D" w:rsidRPr="000C1DD4"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0C1DD4" w:rsidRDefault="000B0E7D" w:rsidP="00061FFC">
            <w:pPr>
              <w:rPr>
                <w:rFonts w:ascii="Arial" w:hAnsi="Arial" w:cs="Arial"/>
                <w:b/>
              </w:rPr>
            </w:pPr>
            <w:r w:rsidRPr="000C1DD4">
              <w:rPr>
                <w:rFonts w:ascii="Arial" w:hAnsi="Arial" w:cs="Arial"/>
                <w:b/>
              </w:rPr>
              <w:t>Reason(s) for this decision or action by DSL or deputy:</w:t>
            </w:r>
          </w:p>
          <w:p w14:paraId="21260257" w14:textId="77777777" w:rsidR="000B0E7D" w:rsidRPr="000C1DD4" w:rsidRDefault="000B0E7D" w:rsidP="00061FFC">
            <w:pPr>
              <w:rPr>
                <w:rFonts w:ascii="Arial" w:hAnsi="Arial" w:cs="Arial"/>
                <w:i/>
              </w:rPr>
            </w:pPr>
            <w:r w:rsidRPr="000C1DD4">
              <w:rPr>
                <w:rFonts w:ascii="Arial" w:hAnsi="Arial" w:cs="Arial"/>
                <w:i/>
              </w:rPr>
              <w:t xml:space="preserve">Does the </w:t>
            </w:r>
            <w:r w:rsidR="001E4887" w:rsidRPr="000C1DD4">
              <w:rPr>
                <w:rFonts w:ascii="Arial" w:hAnsi="Arial" w:cs="Arial"/>
                <w:i/>
              </w:rPr>
              <w:t>pupil</w:t>
            </w:r>
            <w:r w:rsidRPr="000C1DD4">
              <w:rPr>
                <w:rFonts w:ascii="Arial" w:hAnsi="Arial" w:cs="Arial"/>
                <w:i/>
              </w:rPr>
              <w:t xml:space="preserve"> need to be monitored? Yes/No</w:t>
            </w:r>
          </w:p>
          <w:p w14:paraId="4A349A86" w14:textId="77777777" w:rsidR="000B0E7D" w:rsidRPr="000C1DD4" w:rsidRDefault="000B0E7D" w:rsidP="00061FFC">
            <w:pPr>
              <w:rPr>
                <w:rFonts w:ascii="Arial" w:hAnsi="Arial" w:cs="Arial"/>
                <w:i/>
              </w:rPr>
            </w:pPr>
            <w:r w:rsidRPr="000C1DD4">
              <w:rPr>
                <w:rFonts w:ascii="Arial" w:hAnsi="Arial" w:cs="Arial"/>
                <w:i/>
              </w:rPr>
              <w:t>If yes, when will the case be reviewed?</w:t>
            </w:r>
          </w:p>
          <w:p w14:paraId="5F18D521" w14:textId="77777777" w:rsidR="000B0E7D" w:rsidRPr="000C1DD4" w:rsidRDefault="000B0E7D" w:rsidP="00061FFC">
            <w:pPr>
              <w:rPr>
                <w:rFonts w:ascii="Arial" w:hAnsi="Arial" w:cs="Arial"/>
                <w:i/>
              </w:rPr>
            </w:pPr>
          </w:p>
          <w:p w14:paraId="56B533A5" w14:textId="77777777" w:rsidR="000B0E7D" w:rsidRPr="000C1DD4" w:rsidRDefault="000B0E7D" w:rsidP="00061FFC">
            <w:pPr>
              <w:rPr>
                <w:rFonts w:ascii="Arial" w:hAnsi="Arial" w:cs="Arial"/>
                <w:b/>
              </w:rPr>
            </w:pPr>
          </w:p>
          <w:p w14:paraId="008B26EC" w14:textId="77777777" w:rsidR="000B0E7D" w:rsidRPr="000C1DD4" w:rsidRDefault="000B0E7D" w:rsidP="00061FFC">
            <w:pPr>
              <w:rPr>
                <w:rFonts w:ascii="Arial" w:hAnsi="Arial" w:cs="Arial"/>
                <w:i/>
              </w:rPr>
            </w:pPr>
            <w:r w:rsidRPr="000C1DD4">
              <w:rPr>
                <w:rFonts w:ascii="Arial" w:hAnsi="Arial" w:cs="Arial"/>
                <w:i/>
              </w:rPr>
              <w:t xml:space="preserve">Is Early Help support appropriate? Yes / No  </w:t>
            </w:r>
          </w:p>
          <w:p w14:paraId="7560E760" w14:textId="77777777" w:rsidR="000B0E7D" w:rsidRPr="000C1DD4" w:rsidRDefault="000B0E7D" w:rsidP="00061FFC">
            <w:pPr>
              <w:rPr>
                <w:rFonts w:ascii="Arial" w:hAnsi="Arial" w:cs="Arial"/>
                <w:i/>
                <w:u w:val="single"/>
              </w:rPr>
            </w:pPr>
            <w:r w:rsidRPr="000C1DD4">
              <w:rPr>
                <w:rFonts w:ascii="Arial" w:hAnsi="Arial" w:cs="Arial"/>
                <w:i/>
                <w:u w:val="single"/>
              </w:rPr>
              <w:t>Reason for decision</w:t>
            </w:r>
          </w:p>
          <w:p w14:paraId="21993E32" w14:textId="77777777" w:rsidR="000B0E7D" w:rsidRPr="000C1DD4" w:rsidRDefault="000B0E7D" w:rsidP="00061FFC">
            <w:pPr>
              <w:rPr>
                <w:rFonts w:ascii="Arial" w:hAnsi="Arial" w:cs="Arial"/>
                <w:i/>
              </w:rPr>
            </w:pPr>
          </w:p>
          <w:p w14:paraId="0EF3CDD2" w14:textId="77777777" w:rsidR="000B0E7D" w:rsidRPr="000C1DD4" w:rsidRDefault="000B0E7D" w:rsidP="00061FFC">
            <w:pPr>
              <w:rPr>
                <w:rFonts w:ascii="Arial" w:hAnsi="Arial" w:cs="Arial"/>
                <w:i/>
              </w:rPr>
            </w:pPr>
          </w:p>
          <w:p w14:paraId="3A2BB9F8" w14:textId="77777777" w:rsidR="000B0E7D" w:rsidRPr="000C1DD4" w:rsidRDefault="000B0E7D" w:rsidP="00061FFC">
            <w:pPr>
              <w:rPr>
                <w:rFonts w:ascii="Arial" w:hAnsi="Arial" w:cs="Arial"/>
                <w:i/>
              </w:rPr>
            </w:pPr>
          </w:p>
          <w:p w14:paraId="3A8A4047" w14:textId="77777777" w:rsidR="000B0E7D" w:rsidRPr="000C1DD4" w:rsidRDefault="000B0E7D" w:rsidP="00061FFC">
            <w:pPr>
              <w:rPr>
                <w:rFonts w:ascii="Arial" w:hAnsi="Arial" w:cs="Arial"/>
                <w:i/>
              </w:rPr>
            </w:pPr>
            <w:r w:rsidRPr="000C1DD4">
              <w:rPr>
                <w:rFonts w:ascii="Arial" w:hAnsi="Arial" w:cs="Arial"/>
                <w:i/>
              </w:rPr>
              <w:t xml:space="preserve">Is a referral to </w:t>
            </w:r>
            <w:r w:rsidR="00294CA8" w:rsidRPr="000C1DD4">
              <w:rPr>
                <w:rFonts w:ascii="Arial" w:hAnsi="Arial" w:cs="Arial"/>
                <w:i/>
              </w:rPr>
              <w:t>children</w:t>
            </w:r>
            <w:r w:rsidRPr="000C1DD4">
              <w:rPr>
                <w:rFonts w:ascii="Arial" w:hAnsi="Arial" w:cs="Arial"/>
                <w:i/>
              </w:rPr>
              <w:t xml:space="preserve">’s social care required? Yes/No </w:t>
            </w:r>
          </w:p>
          <w:p w14:paraId="64D0ADD2" w14:textId="77777777" w:rsidR="000B0E7D" w:rsidRPr="000C1DD4" w:rsidRDefault="000B0E7D" w:rsidP="00061FFC">
            <w:pPr>
              <w:rPr>
                <w:rFonts w:ascii="Arial" w:hAnsi="Arial" w:cs="Arial"/>
                <w:i/>
              </w:rPr>
            </w:pPr>
            <w:r w:rsidRPr="000C1DD4">
              <w:rPr>
                <w:rFonts w:ascii="Arial" w:hAnsi="Arial" w:cs="Arial"/>
                <w:i/>
              </w:rPr>
              <w:t>Does the school have evidence that the threshold for significant harm has been met? (</w:t>
            </w:r>
            <w:r w:rsidR="00AB6757" w:rsidRPr="000C1DD4">
              <w:rPr>
                <w:rFonts w:ascii="Arial" w:hAnsi="Arial" w:cs="Arial"/>
                <w:i/>
              </w:rPr>
              <w:t>child</w:t>
            </w:r>
            <w:r w:rsidRPr="000C1DD4">
              <w:rPr>
                <w:rFonts w:ascii="Arial" w:hAnsi="Arial" w:cs="Arial"/>
                <w:i/>
              </w:rPr>
              <w:t xml:space="preserve"> protection) Yes/No</w:t>
            </w:r>
          </w:p>
          <w:p w14:paraId="34A93CD0" w14:textId="77777777" w:rsidR="000B0E7D" w:rsidRPr="000C1DD4" w:rsidRDefault="000B0E7D" w:rsidP="00061FFC">
            <w:pPr>
              <w:rPr>
                <w:rFonts w:ascii="Arial" w:hAnsi="Arial" w:cs="Arial"/>
                <w:i/>
              </w:rPr>
            </w:pPr>
            <w:r w:rsidRPr="000C1DD4">
              <w:rPr>
                <w:rFonts w:ascii="Arial" w:hAnsi="Arial" w:cs="Arial"/>
                <w:i/>
              </w:rPr>
              <w:t>Reason for decision</w:t>
            </w:r>
          </w:p>
          <w:p w14:paraId="5B8EC423" w14:textId="77777777" w:rsidR="000B0E7D" w:rsidRPr="000C1DD4" w:rsidRDefault="000B0E7D" w:rsidP="00061FFC">
            <w:pPr>
              <w:rPr>
                <w:rFonts w:ascii="Arial" w:hAnsi="Arial" w:cs="Arial"/>
                <w:i/>
              </w:rPr>
            </w:pPr>
          </w:p>
          <w:p w14:paraId="0F0764FC" w14:textId="77777777" w:rsidR="000B0E7D" w:rsidRPr="000C1DD4" w:rsidRDefault="000B0E7D" w:rsidP="00061FFC">
            <w:pPr>
              <w:rPr>
                <w:rFonts w:ascii="Arial" w:hAnsi="Arial" w:cs="Arial"/>
                <w:b/>
              </w:rPr>
            </w:pPr>
          </w:p>
          <w:p w14:paraId="29B9CB19" w14:textId="77777777" w:rsidR="000B0E7D" w:rsidRPr="000C1DD4" w:rsidRDefault="000B0E7D" w:rsidP="00061FFC">
            <w:pPr>
              <w:rPr>
                <w:rFonts w:ascii="Arial" w:hAnsi="Arial" w:cs="Arial"/>
                <w:b/>
              </w:rPr>
            </w:pPr>
          </w:p>
          <w:p w14:paraId="57B156B9" w14:textId="77777777" w:rsidR="000B0E7D" w:rsidRPr="000C1DD4" w:rsidRDefault="000B0E7D" w:rsidP="00061FFC">
            <w:pPr>
              <w:rPr>
                <w:rFonts w:ascii="Arial" w:hAnsi="Arial" w:cs="Arial"/>
                <w:b/>
              </w:rPr>
            </w:pPr>
          </w:p>
          <w:p w14:paraId="4958CC7A" w14:textId="77777777" w:rsidR="000B0E7D" w:rsidRPr="000C1DD4" w:rsidRDefault="000B0E7D" w:rsidP="00061FFC">
            <w:pPr>
              <w:rPr>
                <w:rFonts w:ascii="Arial" w:hAnsi="Arial" w:cs="Arial"/>
                <w:b/>
              </w:rPr>
            </w:pPr>
          </w:p>
        </w:tc>
      </w:tr>
      <w:tr w:rsidR="000B0E7D" w:rsidRPr="000C1DD4" w14:paraId="5FE73BB1" w14:textId="77777777" w:rsidTr="00061FFC">
        <w:tc>
          <w:tcPr>
            <w:tcW w:w="5040" w:type="dxa"/>
            <w:gridSpan w:val="3"/>
          </w:tcPr>
          <w:p w14:paraId="6C134FF6" w14:textId="77777777" w:rsidR="000B0E7D" w:rsidRPr="000C1DD4" w:rsidRDefault="000B0E7D" w:rsidP="00061FFC">
            <w:pPr>
              <w:rPr>
                <w:rFonts w:ascii="Arial" w:hAnsi="Arial" w:cs="Arial"/>
                <w:b/>
              </w:rPr>
            </w:pPr>
            <w:r w:rsidRPr="000C1DD4">
              <w:rPr>
                <w:rFonts w:ascii="Arial" w:hAnsi="Arial" w:cs="Arial"/>
                <w:b/>
              </w:rPr>
              <w:lastRenderedPageBreak/>
              <w:t xml:space="preserve">Tick to confirm added to </w:t>
            </w:r>
            <w:r w:rsidR="001E4887" w:rsidRPr="000C1DD4">
              <w:rPr>
                <w:rFonts w:ascii="Arial" w:hAnsi="Arial" w:cs="Arial"/>
                <w:b/>
              </w:rPr>
              <w:t>pupil</w:t>
            </w:r>
            <w:r w:rsidRPr="000C1DD4">
              <w:rPr>
                <w:rFonts w:ascii="Arial" w:hAnsi="Arial" w:cs="Arial"/>
                <w:b/>
              </w:rPr>
              <w:t>’s chronology and copy placed on file</w:t>
            </w:r>
          </w:p>
        </w:tc>
        <w:tc>
          <w:tcPr>
            <w:tcW w:w="5017" w:type="dxa"/>
            <w:gridSpan w:val="2"/>
          </w:tcPr>
          <w:p w14:paraId="3BEF9477" w14:textId="77777777" w:rsidR="000B0E7D" w:rsidRPr="000C1DD4" w:rsidRDefault="000B0E7D" w:rsidP="00061FFC">
            <w:pPr>
              <w:rPr>
                <w:rFonts w:ascii="Arial" w:hAnsi="Arial" w:cs="Arial"/>
                <w:b/>
              </w:rPr>
            </w:pPr>
          </w:p>
          <w:p w14:paraId="711F7C0F" w14:textId="77777777" w:rsidR="000B0E7D" w:rsidRPr="000C1DD4" w:rsidRDefault="000B0E7D" w:rsidP="00061FFC">
            <w:pPr>
              <w:rPr>
                <w:rFonts w:ascii="Arial" w:hAnsi="Arial" w:cs="Arial"/>
                <w:b/>
              </w:rPr>
            </w:pPr>
          </w:p>
        </w:tc>
      </w:tr>
    </w:tbl>
    <w:p w14:paraId="44E9D2E3" w14:textId="77777777" w:rsidR="004D7686" w:rsidRPr="000C1DD4" w:rsidRDefault="004D7686" w:rsidP="00D70C5F">
      <w:pPr>
        <w:rPr>
          <w:rFonts w:ascii="Arial" w:hAnsi="Arial" w:cs="Arial"/>
          <w:color w:val="000000"/>
        </w:rPr>
      </w:pPr>
    </w:p>
    <w:p w14:paraId="594C2348" w14:textId="77777777" w:rsidR="004D7686" w:rsidRPr="000C1DD4" w:rsidRDefault="004D7686" w:rsidP="00D70C5F">
      <w:pPr>
        <w:rPr>
          <w:rFonts w:ascii="Arial" w:hAnsi="Arial" w:cs="Arial"/>
          <w:color w:val="000000"/>
        </w:rPr>
      </w:pPr>
    </w:p>
    <w:p w14:paraId="58F272AC" w14:textId="77777777" w:rsidR="00E02DF0" w:rsidRPr="000C1DD4" w:rsidRDefault="00E02DF0" w:rsidP="00D70C5F">
      <w:pPr>
        <w:rPr>
          <w:rFonts w:ascii="Arial" w:hAnsi="Arial" w:cs="Arial"/>
          <w:b/>
          <w:color w:val="000000"/>
        </w:rPr>
      </w:pPr>
    </w:p>
    <w:p w14:paraId="68261171" w14:textId="77777777" w:rsidR="00E02DF0" w:rsidRPr="000C1DD4" w:rsidRDefault="00E02DF0" w:rsidP="00D70C5F">
      <w:pPr>
        <w:rPr>
          <w:rFonts w:ascii="Arial" w:hAnsi="Arial" w:cs="Arial"/>
          <w:b/>
          <w:color w:val="000000"/>
        </w:rPr>
      </w:pPr>
    </w:p>
    <w:p w14:paraId="1777F78B" w14:textId="77777777" w:rsidR="00E02DF0" w:rsidRPr="000C1DD4" w:rsidRDefault="00E02DF0" w:rsidP="00D70C5F">
      <w:pPr>
        <w:rPr>
          <w:rFonts w:ascii="Arial" w:hAnsi="Arial" w:cs="Arial"/>
          <w:b/>
          <w:color w:val="000000"/>
        </w:rPr>
      </w:pPr>
    </w:p>
    <w:p w14:paraId="70603AA7" w14:textId="77777777" w:rsidR="00E02DF0" w:rsidRPr="000C1DD4" w:rsidRDefault="00E02DF0" w:rsidP="00D70C5F">
      <w:pPr>
        <w:rPr>
          <w:rFonts w:ascii="Arial" w:hAnsi="Arial" w:cs="Arial"/>
          <w:b/>
          <w:color w:val="000000"/>
        </w:rPr>
      </w:pPr>
    </w:p>
    <w:p w14:paraId="36B70A7C" w14:textId="77777777" w:rsidR="00E02DF0" w:rsidRPr="000C1DD4" w:rsidRDefault="00E02DF0" w:rsidP="00D70C5F">
      <w:pPr>
        <w:rPr>
          <w:rFonts w:ascii="Arial" w:hAnsi="Arial" w:cs="Arial"/>
          <w:b/>
          <w:color w:val="000000"/>
        </w:rPr>
      </w:pPr>
    </w:p>
    <w:p w14:paraId="271A0D97" w14:textId="508BD558" w:rsidR="00E02DF0" w:rsidRDefault="00E02DF0" w:rsidP="00D70C5F">
      <w:pPr>
        <w:rPr>
          <w:rFonts w:ascii="Arial" w:hAnsi="Arial" w:cs="Arial"/>
          <w:b/>
          <w:color w:val="000000"/>
        </w:rPr>
      </w:pPr>
    </w:p>
    <w:p w14:paraId="1F846A83" w14:textId="35F6D964" w:rsidR="0014024C" w:rsidRDefault="0014024C" w:rsidP="00D70C5F">
      <w:pPr>
        <w:rPr>
          <w:rFonts w:ascii="Arial" w:hAnsi="Arial" w:cs="Arial"/>
          <w:b/>
          <w:color w:val="000000"/>
        </w:rPr>
      </w:pPr>
    </w:p>
    <w:p w14:paraId="59FE94D6" w14:textId="16A0C8D6" w:rsidR="0014024C" w:rsidRDefault="0014024C" w:rsidP="00D70C5F">
      <w:pPr>
        <w:rPr>
          <w:rFonts w:ascii="Arial" w:hAnsi="Arial" w:cs="Arial"/>
          <w:b/>
          <w:color w:val="000000"/>
        </w:rPr>
      </w:pPr>
    </w:p>
    <w:p w14:paraId="31456D38" w14:textId="4F7BCF04" w:rsidR="0014024C" w:rsidRDefault="0014024C" w:rsidP="00D70C5F">
      <w:pPr>
        <w:rPr>
          <w:rFonts w:ascii="Arial" w:hAnsi="Arial" w:cs="Arial"/>
          <w:b/>
          <w:color w:val="000000"/>
        </w:rPr>
      </w:pPr>
    </w:p>
    <w:p w14:paraId="5BC1A5D7" w14:textId="2F041DB2" w:rsidR="0014024C" w:rsidRDefault="0014024C" w:rsidP="00D70C5F">
      <w:pPr>
        <w:rPr>
          <w:rFonts w:ascii="Arial" w:hAnsi="Arial" w:cs="Arial"/>
          <w:b/>
          <w:color w:val="000000"/>
        </w:rPr>
      </w:pPr>
    </w:p>
    <w:p w14:paraId="4BF4016B" w14:textId="6AE731D9" w:rsidR="0014024C" w:rsidRDefault="0014024C" w:rsidP="00D70C5F">
      <w:pPr>
        <w:rPr>
          <w:rFonts w:ascii="Arial" w:hAnsi="Arial" w:cs="Arial"/>
          <w:b/>
          <w:color w:val="000000"/>
        </w:rPr>
      </w:pPr>
    </w:p>
    <w:p w14:paraId="427032B7" w14:textId="65566B13" w:rsidR="0014024C" w:rsidRDefault="0014024C" w:rsidP="00D70C5F">
      <w:pPr>
        <w:rPr>
          <w:rFonts w:ascii="Arial" w:hAnsi="Arial" w:cs="Arial"/>
          <w:b/>
          <w:color w:val="000000"/>
        </w:rPr>
      </w:pPr>
    </w:p>
    <w:p w14:paraId="3F569484" w14:textId="778C52E8" w:rsidR="0014024C" w:rsidRDefault="0014024C" w:rsidP="00D70C5F">
      <w:pPr>
        <w:rPr>
          <w:rFonts w:ascii="Arial" w:hAnsi="Arial" w:cs="Arial"/>
          <w:b/>
          <w:color w:val="000000"/>
        </w:rPr>
      </w:pPr>
    </w:p>
    <w:p w14:paraId="5D558F02" w14:textId="365C1BF7" w:rsidR="0014024C" w:rsidRDefault="0014024C" w:rsidP="00D70C5F">
      <w:pPr>
        <w:rPr>
          <w:rFonts w:ascii="Arial" w:hAnsi="Arial" w:cs="Arial"/>
          <w:b/>
          <w:color w:val="000000"/>
        </w:rPr>
      </w:pPr>
    </w:p>
    <w:p w14:paraId="06A99D37" w14:textId="3400E939" w:rsidR="0014024C" w:rsidRDefault="0014024C" w:rsidP="00D70C5F">
      <w:pPr>
        <w:rPr>
          <w:rFonts w:ascii="Arial" w:hAnsi="Arial" w:cs="Arial"/>
          <w:b/>
          <w:color w:val="000000"/>
        </w:rPr>
      </w:pPr>
    </w:p>
    <w:p w14:paraId="220009EC" w14:textId="768970E2" w:rsidR="0014024C" w:rsidRDefault="0014024C" w:rsidP="00D70C5F">
      <w:pPr>
        <w:rPr>
          <w:rFonts w:ascii="Arial" w:hAnsi="Arial" w:cs="Arial"/>
          <w:b/>
          <w:color w:val="000000"/>
        </w:rPr>
      </w:pPr>
    </w:p>
    <w:p w14:paraId="11BC7941" w14:textId="06845C81" w:rsidR="0014024C" w:rsidRDefault="0014024C" w:rsidP="00D70C5F">
      <w:pPr>
        <w:rPr>
          <w:rFonts w:ascii="Arial" w:hAnsi="Arial" w:cs="Arial"/>
          <w:b/>
          <w:color w:val="000000"/>
        </w:rPr>
      </w:pPr>
    </w:p>
    <w:p w14:paraId="1EDD6295" w14:textId="2E1BBDEE" w:rsidR="0014024C" w:rsidRDefault="0014024C" w:rsidP="00D70C5F">
      <w:pPr>
        <w:rPr>
          <w:rFonts w:ascii="Arial" w:hAnsi="Arial" w:cs="Arial"/>
          <w:b/>
          <w:color w:val="000000"/>
        </w:rPr>
      </w:pPr>
    </w:p>
    <w:p w14:paraId="79521818" w14:textId="5D73393E" w:rsidR="0014024C" w:rsidRDefault="0014024C" w:rsidP="00D70C5F">
      <w:pPr>
        <w:rPr>
          <w:rFonts w:ascii="Arial" w:hAnsi="Arial" w:cs="Arial"/>
          <w:b/>
          <w:color w:val="000000"/>
        </w:rPr>
      </w:pPr>
    </w:p>
    <w:p w14:paraId="2867E85A" w14:textId="35497C98" w:rsidR="0014024C" w:rsidRDefault="0014024C" w:rsidP="00D70C5F">
      <w:pPr>
        <w:rPr>
          <w:rFonts w:ascii="Arial" w:hAnsi="Arial" w:cs="Arial"/>
          <w:b/>
          <w:color w:val="000000"/>
        </w:rPr>
      </w:pPr>
    </w:p>
    <w:p w14:paraId="5F3D9A06" w14:textId="594ACAF8" w:rsidR="0014024C" w:rsidRDefault="0014024C" w:rsidP="00D70C5F">
      <w:pPr>
        <w:rPr>
          <w:rFonts w:ascii="Arial" w:hAnsi="Arial" w:cs="Arial"/>
          <w:b/>
          <w:color w:val="000000"/>
        </w:rPr>
      </w:pPr>
    </w:p>
    <w:p w14:paraId="2559706D" w14:textId="733AC163" w:rsidR="0014024C" w:rsidRDefault="0014024C" w:rsidP="00D70C5F">
      <w:pPr>
        <w:rPr>
          <w:rFonts w:ascii="Arial" w:hAnsi="Arial" w:cs="Arial"/>
          <w:b/>
          <w:color w:val="000000"/>
        </w:rPr>
      </w:pPr>
    </w:p>
    <w:p w14:paraId="3019F138" w14:textId="6E47CDBA" w:rsidR="0014024C" w:rsidRDefault="0014024C" w:rsidP="00D70C5F">
      <w:pPr>
        <w:rPr>
          <w:rFonts w:ascii="Arial" w:hAnsi="Arial" w:cs="Arial"/>
          <w:b/>
          <w:color w:val="000000"/>
        </w:rPr>
      </w:pPr>
    </w:p>
    <w:p w14:paraId="53AC5759" w14:textId="159FD810" w:rsidR="0014024C" w:rsidRDefault="0014024C" w:rsidP="00D70C5F">
      <w:pPr>
        <w:rPr>
          <w:rFonts w:ascii="Arial" w:hAnsi="Arial" w:cs="Arial"/>
          <w:b/>
          <w:color w:val="000000"/>
        </w:rPr>
      </w:pPr>
    </w:p>
    <w:p w14:paraId="3030926A" w14:textId="77777777" w:rsidR="0014024C" w:rsidRPr="000C1DD4" w:rsidRDefault="0014024C" w:rsidP="00D70C5F">
      <w:pPr>
        <w:rPr>
          <w:rFonts w:ascii="Arial" w:hAnsi="Arial" w:cs="Arial"/>
          <w:b/>
          <w:color w:val="000000"/>
        </w:rPr>
      </w:pPr>
    </w:p>
    <w:p w14:paraId="2D882BD4" w14:textId="77777777" w:rsidR="000C1DD4" w:rsidRDefault="000C1DD4" w:rsidP="00D70C5F">
      <w:pPr>
        <w:rPr>
          <w:rFonts w:ascii="Arial" w:hAnsi="Arial" w:cs="Arial"/>
          <w:b/>
          <w:color w:val="000000"/>
        </w:rPr>
      </w:pPr>
    </w:p>
    <w:p w14:paraId="5C0632EA" w14:textId="77777777" w:rsidR="003F7154" w:rsidRDefault="003F7154" w:rsidP="00D70C5F">
      <w:pPr>
        <w:rPr>
          <w:rFonts w:ascii="Arial" w:hAnsi="Arial" w:cs="Arial"/>
          <w:b/>
          <w:color w:val="000000"/>
        </w:rPr>
      </w:pPr>
    </w:p>
    <w:p w14:paraId="74DC1F1C" w14:textId="77777777" w:rsidR="004D7686" w:rsidRPr="000C1DD4" w:rsidRDefault="00F319C6" w:rsidP="00D70C5F">
      <w:pPr>
        <w:rPr>
          <w:rFonts w:ascii="Arial" w:hAnsi="Arial" w:cs="Arial"/>
          <w:b/>
          <w:color w:val="000000"/>
        </w:rPr>
      </w:pPr>
      <w:r w:rsidRPr="000C1DD4">
        <w:rPr>
          <w:rFonts w:ascii="Arial" w:hAnsi="Arial" w:cs="Arial"/>
          <w:b/>
          <w:color w:val="000000"/>
        </w:rPr>
        <w:lastRenderedPageBreak/>
        <w:t>Appendix 4</w:t>
      </w:r>
    </w:p>
    <w:p w14:paraId="3BA268C9" w14:textId="77777777" w:rsidR="00F319C6" w:rsidRPr="000C1DD4" w:rsidRDefault="00F319C6" w:rsidP="00D70C5F">
      <w:pPr>
        <w:rPr>
          <w:rFonts w:ascii="Arial" w:hAnsi="Arial" w:cs="Arial"/>
          <w:b/>
          <w:color w:val="000000"/>
        </w:rPr>
      </w:pPr>
      <w:r w:rsidRPr="000C1DD4">
        <w:rPr>
          <w:rFonts w:ascii="Arial" w:hAnsi="Arial" w:cs="Arial"/>
          <w:b/>
          <w:color w:val="000000"/>
        </w:rPr>
        <w:t>Prompt sheet</w:t>
      </w:r>
    </w:p>
    <w:p w14:paraId="609ACB59" w14:textId="77777777" w:rsidR="00F319C6" w:rsidRPr="000C1DD4" w:rsidRDefault="00F319C6" w:rsidP="00D70C5F">
      <w:pPr>
        <w:rPr>
          <w:rFonts w:ascii="Arial" w:hAnsi="Arial" w:cs="Arial"/>
          <w:b/>
          <w:color w:val="000000"/>
        </w:rPr>
      </w:pPr>
    </w:p>
    <w:p w14:paraId="2D77F77D" w14:textId="77777777" w:rsidR="00F319C6" w:rsidRPr="000C1DD4" w:rsidRDefault="00F319C6" w:rsidP="00F319C6">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6E5E4E4C" w14:textId="77777777" w:rsidR="00F319C6" w:rsidRPr="000C1DD4" w:rsidRDefault="00F319C6" w:rsidP="00F319C6">
      <w:pPr>
        <w:jc w:val="center"/>
        <w:rPr>
          <w:rFonts w:ascii="Arial" w:hAnsi="Arial" w:cs="Arial"/>
          <w:b/>
        </w:rPr>
      </w:pPr>
      <w:r w:rsidRPr="000C1DD4">
        <w:rPr>
          <w:rFonts w:ascii="Arial" w:hAnsi="Arial" w:cs="Arial"/>
          <w:b/>
        </w:rPr>
        <w:t>Prompt sheet</w:t>
      </w:r>
    </w:p>
    <w:p w14:paraId="32EEBC49" w14:textId="77777777" w:rsidR="00F319C6" w:rsidRPr="000C1DD4" w:rsidRDefault="00F319C6" w:rsidP="00F319C6">
      <w:pPr>
        <w:rPr>
          <w:rFonts w:ascii="Arial" w:hAnsi="Arial" w:cs="Arial"/>
        </w:rPr>
      </w:pPr>
    </w:p>
    <w:p w14:paraId="0BBA0DF8" w14:textId="77777777" w:rsidR="00F319C6" w:rsidRPr="000C1DD4" w:rsidRDefault="00F319C6" w:rsidP="00F319C6">
      <w:pPr>
        <w:rPr>
          <w:rFonts w:ascii="Arial" w:hAnsi="Arial" w:cs="Arial"/>
        </w:rPr>
      </w:pPr>
      <w:r w:rsidRPr="000C1DD4">
        <w:rPr>
          <w:rFonts w:ascii="Arial" w:hAnsi="Arial" w:cs="Arial"/>
        </w:rPr>
        <w:t xml:space="preserve">This form is intended to be used, alongside the concern/incident form, to support staff with the recording of safeguarding and </w:t>
      </w:r>
      <w:r w:rsidR="00AB6757" w:rsidRPr="000C1DD4">
        <w:rPr>
          <w:rFonts w:ascii="Arial" w:hAnsi="Arial" w:cs="Arial"/>
        </w:rPr>
        <w:t>child</w:t>
      </w:r>
      <w:r w:rsidRPr="000C1DD4">
        <w:rPr>
          <w:rFonts w:ascii="Arial" w:hAnsi="Arial" w:cs="Arial"/>
        </w:rPr>
        <w:t xml:space="preserve"> protection concerns/incidents.</w:t>
      </w:r>
    </w:p>
    <w:p w14:paraId="7BB6A793" w14:textId="77777777" w:rsidR="00F319C6" w:rsidRPr="000C1DD4" w:rsidRDefault="00F319C6" w:rsidP="00F319C6">
      <w:pPr>
        <w:rPr>
          <w:rFonts w:ascii="Arial" w:hAnsi="Arial" w:cs="Arial"/>
          <w:u w:val="single"/>
        </w:rPr>
      </w:pPr>
    </w:p>
    <w:p w14:paraId="2947B35B" w14:textId="77777777" w:rsidR="00F319C6" w:rsidRPr="000C1DD4" w:rsidRDefault="00F319C6" w:rsidP="00F319C6">
      <w:pPr>
        <w:rPr>
          <w:rFonts w:ascii="Arial" w:hAnsi="Arial" w:cs="Arial"/>
          <w:u w:val="single"/>
        </w:rPr>
      </w:pPr>
      <w:r w:rsidRPr="000C1DD4">
        <w:rPr>
          <w:rFonts w:ascii="Arial" w:hAnsi="Arial" w:cs="Arial"/>
          <w:u w:val="single"/>
        </w:rPr>
        <w:t>Have you remembered to include:-</w:t>
      </w:r>
    </w:p>
    <w:p w14:paraId="3EB874C3" w14:textId="77777777" w:rsidR="00F319C6" w:rsidRPr="000C1DD4" w:rsidRDefault="00F319C6" w:rsidP="00F319C6">
      <w:pPr>
        <w:rPr>
          <w:rFonts w:ascii="Arial" w:hAnsi="Arial" w:cs="Arial"/>
          <w:u w:val="single"/>
        </w:rPr>
      </w:pPr>
    </w:p>
    <w:p w14:paraId="45643A5A" w14:textId="77777777" w:rsidR="00F319C6" w:rsidRPr="000C1DD4" w:rsidRDefault="00F319C6" w:rsidP="00A14B80">
      <w:pPr>
        <w:numPr>
          <w:ilvl w:val="0"/>
          <w:numId w:val="35"/>
        </w:numPr>
        <w:rPr>
          <w:rFonts w:ascii="Arial" w:hAnsi="Arial" w:cs="Arial"/>
        </w:rPr>
      </w:pPr>
      <w:r w:rsidRPr="000C1DD4">
        <w:rPr>
          <w:rFonts w:ascii="Arial" w:hAnsi="Arial" w:cs="Arial"/>
          <w:b/>
        </w:rPr>
        <w:t>what is it that you have seen/heard/noticed which concerns you?</w:t>
      </w:r>
      <w:r w:rsidRPr="000C1DD4">
        <w:rPr>
          <w:rFonts w:ascii="Arial" w:hAnsi="Arial" w:cs="Arial"/>
        </w:rPr>
        <w:t xml:space="preserve">  </w:t>
      </w:r>
      <w:r w:rsidRPr="000C1DD4">
        <w:rPr>
          <w:rFonts w:ascii="Arial" w:hAnsi="Arial" w:cs="Arial"/>
          <w:color w:val="0070C0"/>
        </w:rPr>
        <w:t xml:space="preserve">Remember if you have noticed a mark on the </w:t>
      </w:r>
      <w:r w:rsidR="001E4887" w:rsidRPr="000C1DD4">
        <w:rPr>
          <w:rFonts w:ascii="Arial" w:hAnsi="Arial" w:cs="Arial"/>
          <w:color w:val="0070C0"/>
        </w:rPr>
        <w:t>pupil</w:t>
      </w:r>
      <w:r w:rsidRPr="000C1DD4">
        <w:rPr>
          <w:rFonts w:ascii="Arial" w:hAnsi="Arial" w:cs="Arial"/>
          <w:color w:val="0070C0"/>
        </w:rPr>
        <w:t>, it is really important to complete an attached body map, giving an indication of the shape, size and location of the mark.</w:t>
      </w:r>
    </w:p>
    <w:p w14:paraId="311F5C8C" w14:textId="77777777" w:rsidR="00856251" w:rsidRPr="000C1DD4" w:rsidRDefault="00856251" w:rsidP="00856251">
      <w:pPr>
        <w:ind w:left="720"/>
        <w:rPr>
          <w:rFonts w:ascii="Arial" w:hAnsi="Arial" w:cs="Arial"/>
        </w:rPr>
      </w:pPr>
    </w:p>
    <w:p w14:paraId="1B2E3623" w14:textId="77777777" w:rsidR="00856251" w:rsidRPr="000C1DD4" w:rsidRDefault="00856251" w:rsidP="00856251">
      <w:pPr>
        <w:ind w:left="720"/>
        <w:rPr>
          <w:rFonts w:ascii="Arial" w:hAnsi="Arial" w:cs="Arial"/>
        </w:rPr>
      </w:pPr>
      <w:r w:rsidRPr="000C1DD4">
        <w:rPr>
          <w:rFonts w:ascii="Arial" w:hAnsi="Arial" w:cs="Arial"/>
        </w:rPr>
        <w:t>Has the child communicated that something is wrong? Verbally? Change in behaviour?</w:t>
      </w:r>
    </w:p>
    <w:p w14:paraId="56DF96EF" w14:textId="77777777" w:rsidR="00F319C6" w:rsidRPr="000C1DD4" w:rsidRDefault="00F319C6" w:rsidP="00F319C6">
      <w:pPr>
        <w:rPr>
          <w:rFonts w:ascii="Arial" w:hAnsi="Arial" w:cs="Arial"/>
          <w:color w:val="0070C0"/>
        </w:rPr>
      </w:pPr>
    </w:p>
    <w:p w14:paraId="5AAE2DD5" w14:textId="77777777" w:rsidR="00F319C6" w:rsidRPr="000C1DD4" w:rsidRDefault="00F319C6" w:rsidP="00A14B80">
      <w:pPr>
        <w:numPr>
          <w:ilvl w:val="0"/>
          <w:numId w:val="35"/>
        </w:numPr>
        <w:rPr>
          <w:rFonts w:ascii="Arial" w:hAnsi="Arial" w:cs="Arial"/>
        </w:rPr>
      </w:pPr>
      <w:r w:rsidRPr="000C1DD4">
        <w:rPr>
          <w:rFonts w:ascii="Arial" w:hAnsi="Arial" w:cs="Arial"/>
          <w:b/>
        </w:rPr>
        <w:t>clear and factual information about what you have seen/heard/noticed?</w:t>
      </w:r>
      <w:r w:rsidRPr="000C1DD4">
        <w:rPr>
          <w:rFonts w:ascii="Arial" w:hAnsi="Arial" w:cs="Arial"/>
        </w:rPr>
        <w:t xml:space="preserve"> </w:t>
      </w:r>
      <w:r w:rsidRPr="000C1DD4">
        <w:rPr>
          <w:rFonts w:ascii="Arial" w:hAnsi="Arial" w:cs="Arial"/>
          <w:color w:val="0070C0"/>
        </w:rPr>
        <w:t>If you have included your opinion in your report, have you made it clear that this is your opinion?</w:t>
      </w:r>
    </w:p>
    <w:p w14:paraId="67212A81" w14:textId="77777777" w:rsidR="00F319C6" w:rsidRPr="000C1DD4" w:rsidRDefault="00F319C6" w:rsidP="00F319C6">
      <w:pPr>
        <w:rPr>
          <w:rFonts w:ascii="Arial" w:hAnsi="Arial" w:cs="Arial"/>
        </w:rPr>
      </w:pPr>
    </w:p>
    <w:p w14:paraId="7E6886CD" w14:textId="77777777" w:rsidR="00F319C6" w:rsidRPr="000C1DD4" w:rsidRDefault="00F319C6" w:rsidP="00A14B80">
      <w:pPr>
        <w:numPr>
          <w:ilvl w:val="0"/>
          <w:numId w:val="35"/>
        </w:numPr>
        <w:rPr>
          <w:rFonts w:ascii="Arial" w:hAnsi="Arial" w:cs="Arial"/>
          <w:b/>
        </w:rPr>
      </w:pPr>
      <w:r w:rsidRPr="000C1DD4">
        <w:rPr>
          <w:rFonts w:ascii="Arial" w:hAnsi="Arial" w:cs="Arial"/>
          <w:b/>
        </w:rPr>
        <w:t>full names of those involved and where possible, reference to staff roles?</w:t>
      </w:r>
    </w:p>
    <w:p w14:paraId="0B0874EA" w14:textId="77777777" w:rsidR="00F319C6" w:rsidRPr="000C1DD4" w:rsidRDefault="00F319C6" w:rsidP="00F319C6">
      <w:pPr>
        <w:rPr>
          <w:rFonts w:ascii="Arial" w:hAnsi="Arial" w:cs="Arial"/>
        </w:rPr>
      </w:pPr>
    </w:p>
    <w:p w14:paraId="5E79F405" w14:textId="77777777" w:rsidR="00F319C6" w:rsidRPr="000C1DD4" w:rsidRDefault="00F319C6" w:rsidP="00A14B80">
      <w:pPr>
        <w:numPr>
          <w:ilvl w:val="0"/>
          <w:numId w:val="35"/>
        </w:numPr>
        <w:rPr>
          <w:rFonts w:ascii="Arial" w:hAnsi="Arial" w:cs="Arial"/>
          <w:color w:val="0070C0"/>
        </w:rPr>
      </w:pPr>
      <w:r w:rsidRPr="000C1DD4">
        <w:rPr>
          <w:rFonts w:ascii="Arial" w:hAnsi="Arial" w:cs="Arial"/>
          <w:b/>
        </w:rPr>
        <w:t>why what you have seen/heard/noticed concerns you?</w:t>
      </w:r>
      <w:r w:rsidRPr="000C1DD4">
        <w:rPr>
          <w:rFonts w:ascii="Arial" w:hAnsi="Arial" w:cs="Arial"/>
        </w:rPr>
        <w:t xml:space="preserve"> </w:t>
      </w:r>
      <w:r w:rsidRPr="000C1DD4">
        <w:rPr>
          <w:rFonts w:ascii="Arial" w:hAnsi="Arial" w:cs="Arial"/>
          <w:color w:val="0070C0"/>
        </w:rPr>
        <w:t>What are worried will happen if this concern/incident is not responded to?</w:t>
      </w:r>
    </w:p>
    <w:p w14:paraId="07935ACE" w14:textId="77777777" w:rsidR="00F319C6" w:rsidRPr="000C1DD4" w:rsidRDefault="00F319C6" w:rsidP="00F319C6">
      <w:pPr>
        <w:rPr>
          <w:rFonts w:ascii="Arial" w:hAnsi="Arial" w:cs="Arial"/>
        </w:rPr>
      </w:pPr>
    </w:p>
    <w:p w14:paraId="3B0F5565" w14:textId="77777777" w:rsidR="00F319C6" w:rsidRPr="000C1DD4" w:rsidRDefault="00F319C6" w:rsidP="00F319C6">
      <w:pPr>
        <w:ind w:left="720"/>
        <w:rPr>
          <w:rFonts w:ascii="Arial" w:hAnsi="Arial" w:cs="Arial"/>
        </w:rPr>
      </w:pPr>
    </w:p>
    <w:p w14:paraId="564BE53F" w14:textId="77777777" w:rsidR="00F319C6" w:rsidRPr="000C1DD4" w:rsidRDefault="00F319C6" w:rsidP="00A14B80">
      <w:pPr>
        <w:numPr>
          <w:ilvl w:val="0"/>
          <w:numId w:val="35"/>
        </w:numPr>
        <w:rPr>
          <w:rFonts w:ascii="Arial" w:hAnsi="Arial" w:cs="Arial"/>
          <w:b/>
        </w:rPr>
      </w:pPr>
      <w:r w:rsidRPr="000C1DD4">
        <w:rPr>
          <w:rFonts w:ascii="Arial" w:hAnsi="Arial" w:cs="Arial"/>
          <w:b/>
        </w:rPr>
        <w:t>any actions you have already taken?</w:t>
      </w:r>
    </w:p>
    <w:p w14:paraId="38A68EC2" w14:textId="77777777" w:rsidR="00F319C6" w:rsidRPr="000C1DD4" w:rsidRDefault="00F319C6" w:rsidP="00F319C6">
      <w:pPr>
        <w:ind w:left="720"/>
        <w:rPr>
          <w:rFonts w:ascii="Arial" w:hAnsi="Arial" w:cs="Arial"/>
        </w:rPr>
      </w:pPr>
    </w:p>
    <w:p w14:paraId="68BF7F64" w14:textId="77777777" w:rsidR="00F319C6" w:rsidRPr="000C1DD4" w:rsidRDefault="00F319C6" w:rsidP="00A14B80">
      <w:pPr>
        <w:numPr>
          <w:ilvl w:val="0"/>
          <w:numId w:val="35"/>
        </w:numPr>
        <w:rPr>
          <w:rFonts w:ascii="Arial" w:hAnsi="Arial" w:cs="Arial"/>
          <w:b/>
          <w:color w:val="000000"/>
        </w:rPr>
      </w:pPr>
      <w:r w:rsidRPr="000C1DD4">
        <w:rPr>
          <w:rFonts w:ascii="Arial" w:hAnsi="Arial" w:cs="Arial"/>
          <w:b/>
        </w:rPr>
        <w:t>whether you have spoken to parents/carers about the concern/incident?</w:t>
      </w:r>
      <w:r w:rsidRPr="000C1DD4">
        <w:rPr>
          <w:rFonts w:ascii="Arial" w:hAnsi="Arial" w:cs="Arial"/>
        </w:rPr>
        <w:t xml:space="preserve"> </w:t>
      </w:r>
      <w:r w:rsidRPr="000C1DD4">
        <w:rPr>
          <w:rFonts w:ascii="Arial" w:hAnsi="Arial" w:cs="Arial"/>
          <w:color w:val="0070C0"/>
        </w:rPr>
        <w:t xml:space="preserve">Remember, you may need to seek advice from a member of the safeguarding team if you are unsure about whether speaking to the parent may increase the risk to the </w:t>
      </w:r>
      <w:r w:rsidR="001E4887" w:rsidRPr="000C1DD4">
        <w:rPr>
          <w:rFonts w:ascii="Arial" w:hAnsi="Arial" w:cs="Arial"/>
          <w:color w:val="0070C0"/>
        </w:rPr>
        <w:t>pupil</w:t>
      </w:r>
      <w:r w:rsidRPr="000C1DD4">
        <w:rPr>
          <w:rFonts w:ascii="Arial" w:hAnsi="Arial" w:cs="Arial"/>
          <w:color w:val="0070C0"/>
        </w:rPr>
        <w:t>. If the parent is the alleged perpetrator you must always seek advice from the safeguarding team before speaking to the parent/carer.</w:t>
      </w:r>
    </w:p>
    <w:p w14:paraId="32923E73" w14:textId="77777777" w:rsidR="0014024C" w:rsidRDefault="0014024C" w:rsidP="0014024C">
      <w:pPr>
        <w:rPr>
          <w:rFonts w:ascii="Arial" w:hAnsi="Arial" w:cs="Arial"/>
          <w:color w:val="000000"/>
        </w:rPr>
      </w:pPr>
    </w:p>
    <w:p w14:paraId="519CB3CA" w14:textId="77777777" w:rsidR="000C1DD4" w:rsidRDefault="000C1DD4" w:rsidP="00674729">
      <w:pPr>
        <w:jc w:val="center"/>
        <w:rPr>
          <w:rFonts w:ascii="Arial" w:hAnsi="Arial" w:cs="Arial"/>
          <w:color w:val="000000"/>
        </w:rPr>
      </w:pPr>
    </w:p>
    <w:p w14:paraId="03AA3C8E" w14:textId="77777777" w:rsidR="00674729" w:rsidRPr="000C1DD4" w:rsidRDefault="005027E2" w:rsidP="00674729">
      <w:pPr>
        <w:jc w:val="center"/>
        <w:rPr>
          <w:rFonts w:ascii="Arial" w:hAnsi="Arial" w:cs="Arial"/>
          <w:b/>
        </w:rPr>
      </w:pPr>
      <w:r w:rsidRPr="00045377">
        <w:rPr>
          <w:rFonts w:ascii="Arial" w:hAnsi="Arial" w:cs="Arial"/>
          <w:b/>
          <w:bCs/>
          <w:color w:val="000000"/>
        </w:rPr>
        <w:t>Appendix 5 -</w:t>
      </w:r>
    </w:p>
    <w:p w14:paraId="34E1C3D7" w14:textId="77777777" w:rsidR="00674729" w:rsidRPr="000C1DD4" w:rsidRDefault="00674729" w:rsidP="00674729">
      <w:pPr>
        <w:jc w:val="center"/>
        <w:rPr>
          <w:rFonts w:ascii="Arial" w:hAnsi="Arial" w:cs="Arial"/>
          <w:b/>
        </w:rPr>
      </w:pPr>
      <w:r w:rsidRPr="000C1DD4">
        <w:rPr>
          <w:rFonts w:ascii="Arial" w:hAnsi="Arial" w:cs="Arial"/>
          <w:b/>
        </w:rPr>
        <w:t>Low Level Concerns / Allegations Record</w:t>
      </w:r>
    </w:p>
    <w:p w14:paraId="5422E80B" w14:textId="77777777" w:rsidR="00674729" w:rsidRPr="000C1DD4" w:rsidRDefault="00674729" w:rsidP="00674729">
      <w:pPr>
        <w:jc w:val="center"/>
        <w:rPr>
          <w:rFonts w:ascii="Arial" w:hAnsi="Arial" w:cs="Arial"/>
          <w:b/>
        </w:rPr>
      </w:pPr>
      <w:r w:rsidRPr="000C1DD4">
        <w:rPr>
          <w:rFonts w:ascii="Arial" w:hAnsi="Arial" w:cs="Arial"/>
          <w:b/>
        </w:rPr>
        <w:t>Adult working or volunteering with children/young people</w:t>
      </w:r>
    </w:p>
    <w:p w14:paraId="5A2CDF23" w14:textId="77777777" w:rsidR="00674729" w:rsidRPr="000C1DD4" w:rsidRDefault="00674729" w:rsidP="00674729">
      <w:pPr>
        <w:jc w:val="center"/>
        <w:rPr>
          <w:rFonts w:ascii="Arial" w:hAnsi="Arial" w:cs="Arial"/>
          <w:b/>
        </w:rPr>
      </w:pPr>
      <w:r w:rsidRPr="000C1DD4">
        <w:rPr>
          <w:rFonts w:ascii="Arial" w:hAnsi="Arial" w:cs="Arial"/>
          <w:b/>
        </w:rPr>
        <w:t>CONFIDENTIAL</w:t>
      </w:r>
    </w:p>
    <w:p w14:paraId="06792633" w14:textId="77777777" w:rsidR="00674729" w:rsidRPr="000C1DD4" w:rsidRDefault="00674729" w:rsidP="00674729">
      <w:pPr>
        <w:rPr>
          <w:rFonts w:ascii="Arial" w:hAnsi="Arial" w:cs="Arial"/>
        </w:rPr>
      </w:pPr>
    </w:p>
    <w:p w14:paraId="70BB15E4" w14:textId="77777777" w:rsidR="00674729" w:rsidRPr="000C1DD4" w:rsidRDefault="00674729" w:rsidP="00674729">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0C1DD4" w14:paraId="759EFF3F" w14:textId="77777777" w:rsidTr="00BF2453">
        <w:tc>
          <w:tcPr>
            <w:tcW w:w="2885" w:type="dxa"/>
          </w:tcPr>
          <w:p w14:paraId="5443C1D7" w14:textId="77777777" w:rsidR="00674729" w:rsidRPr="000C1DD4" w:rsidRDefault="00674729" w:rsidP="00BF2453">
            <w:pPr>
              <w:rPr>
                <w:rFonts w:ascii="Arial" w:hAnsi="Arial" w:cs="Arial"/>
                <w:b/>
              </w:rPr>
            </w:pPr>
            <w:r w:rsidRPr="000C1DD4">
              <w:rPr>
                <w:rFonts w:ascii="Arial" w:hAnsi="Arial" w:cs="Arial"/>
                <w:b/>
              </w:rPr>
              <w:t>Name of adult at centre of concern/allegation</w:t>
            </w:r>
          </w:p>
        </w:tc>
        <w:tc>
          <w:tcPr>
            <w:tcW w:w="3402" w:type="dxa"/>
          </w:tcPr>
          <w:p w14:paraId="4670323E" w14:textId="77777777" w:rsidR="00674729" w:rsidRPr="000C1DD4" w:rsidRDefault="00674729" w:rsidP="00BF2453">
            <w:pPr>
              <w:rPr>
                <w:rFonts w:ascii="Arial" w:hAnsi="Arial" w:cs="Arial"/>
                <w:b/>
              </w:rPr>
            </w:pPr>
          </w:p>
        </w:tc>
        <w:tc>
          <w:tcPr>
            <w:tcW w:w="1273" w:type="dxa"/>
          </w:tcPr>
          <w:p w14:paraId="594445E5"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2B3A4613" w14:textId="77777777" w:rsidR="00674729" w:rsidRPr="000C1DD4" w:rsidRDefault="00674729" w:rsidP="00BF2453">
            <w:pPr>
              <w:rPr>
                <w:rFonts w:ascii="Arial" w:hAnsi="Arial" w:cs="Arial"/>
              </w:rPr>
            </w:pPr>
          </w:p>
        </w:tc>
      </w:tr>
      <w:tr w:rsidR="00674729" w:rsidRPr="000C1DD4" w14:paraId="23E0B3D2" w14:textId="77777777" w:rsidTr="00BF2453">
        <w:tc>
          <w:tcPr>
            <w:tcW w:w="2885" w:type="dxa"/>
          </w:tcPr>
          <w:p w14:paraId="6FB30480" w14:textId="77777777" w:rsidR="00674729" w:rsidRPr="000C1DD4" w:rsidRDefault="00674729" w:rsidP="00BF2453">
            <w:pPr>
              <w:rPr>
                <w:rFonts w:ascii="Arial" w:hAnsi="Arial" w:cs="Arial"/>
                <w:b/>
              </w:rPr>
            </w:pPr>
            <w:r w:rsidRPr="000C1DD4">
              <w:rPr>
                <w:rFonts w:ascii="Arial" w:hAnsi="Arial" w:cs="Arial"/>
                <w:b/>
              </w:rPr>
              <w:t>Name of person completing form</w:t>
            </w:r>
          </w:p>
        </w:tc>
        <w:tc>
          <w:tcPr>
            <w:tcW w:w="3402" w:type="dxa"/>
          </w:tcPr>
          <w:p w14:paraId="41C0A301" w14:textId="77777777" w:rsidR="00674729" w:rsidRPr="000C1DD4" w:rsidRDefault="00674729" w:rsidP="00BF2453">
            <w:pPr>
              <w:rPr>
                <w:rFonts w:ascii="Arial" w:hAnsi="Arial" w:cs="Arial"/>
                <w:b/>
              </w:rPr>
            </w:pPr>
          </w:p>
        </w:tc>
        <w:tc>
          <w:tcPr>
            <w:tcW w:w="1273" w:type="dxa"/>
          </w:tcPr>
          <w:p w14:paraId="163A249F"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4F9BB7A2" w14:textId="77777777" w:rsidR="00674729" w:rsidRPr="000C1DD4" w:rsidRDefault="00674729" w:rsidP="00BF2453">
            <w:pPr>
              <w:rPr>
                <w:rFonts w:ascii="Arial" w:hAnsi="Arial" w:cs="Arial"/>
              </w:rPr>
            </w:pPr>
          </w:p>
        </w:tc>
      </w:tr>
      <w:tr w:rsidR="00674729" w:rsidRPr="000C1DD4" w14:paraId="6D9D0E77" w14:textId="77777777" w:rsidTr="00BF2453">
        <w:tc>
          <w:tcPr>
            <w:tcW w:w="2885" w:type="dxa"/>
          </w:tcPr>
          <w:p w14:paraId="7E5F3D54" w14:textId="77777777" w:rsidR="00674729" w:rsidRPr="000C1DD4" w:rsidRDefault="00674729" w:rsidP="00BF2453">
            <w:pPr>
              <w:rPr>
                <w:rFonts w:ascii="Arial" w:hAnsi="Arial" w:cs="Arial"/>
                <w:b/>
              </w:rPr>
            </w:pPr>
            <w:r w:rsidRPr="000C1DD4">
              <w:rPr>
                <w:rFonts w:ascii="Arial" w:hAnsi="Arial" w:cs="Arial"/>
                <w:b/>
              </w:rPr>
              <w:t>Date of concern/allegation</w:t>
            </w:r>
          </w:p>
          <w:p w14:paraId="26C0A8A4" w14:textId="77777777" w:rsidR="00674729" w:rsidRPr="000C1DD4" w:rsidRDefault="00674729" w:rsidP="00BF2453">
            <w:pPr>
              <w:rPr>
                <w:rFonts w:ascii="Arial" w:hAnsi="Arial" w:cs="Arial"/>
                <w:b/>
              </w:rPr>
            </w:pPr>
          </w:p>
        </w:tc>
        <w:tc>
          <w:tcPr>
            <w:tcW w:w="3402" w:type="dxa"/>
          </w:tcPr>
          <w:p w14:paraId="48126F6C" w14:textId="77777777" w:rsidR="00674729" w:rsidRPr="000C1DD4" w:rsidRDefault="00674729" w:rsidP="00BF2453">
            <w:pPr>
              <w:rPr>
                <w:rFonts w:ascii="Arial" w:hAnsi="Arial" w:cs="Arial"/>
                <w:b/>
              </w:rPr>
            </w:pPr>
          </w:p>
        </w:tc>
        <w:tc>
          <w:tcPr>
            <w:tcW w:w="1273" w:type="dxa"/>
          </w:tcPr>
          <w:p w14:paraId="064965E5" w14:textId="77777777" w:rsidR="00674729" w:rsidRPr="000C1DD4" w:rsidRDefault="00674729" w:rsidP="00BF2453">
            <w:pPr>
              <w:rPr>
                <w:rFonts w:ascii="Arial" w:hAnsi="Arial" w:cs="Arial"/>
                <w:b/>
              </w:rPr>
            </w:pPr>
            <w:r w:rsidRPr="000C1DD4">
              <w:rPr>
                <w:rFonts w:ascii="Arial" w:hAnsi="Arial" w:cs="Arial"/>
                <w:b/>
              </w:rPr>
              <w:t>Date record made</w:t>
            </w:r>
          </w:p>
        </w:tc>
        <w:tc>
          <w:tcPr>
            <w:tcW w:w="2497" w:type="dxa"/>
          </w:tcPr>
          <w:p w14:paraId="48D6A5A2" w14:textId="77777777" w:rsidR="00674729" w:rsidRPr="000C1DD4" w:rsidRDefault="00674729" w:rsidP="00BF2453">
            <w:pPr>
              <w:rPr>
                <w:rFonts w:ascii="Arial" w:hAnsi="Arial" w:cs="Arial"/>
              </w:rPr>
            </w:pPr>
          </w:p>
        </w:tc>
      </w:tr>
      <w:tr w:rsidR="00674729" w:rsidRPr="000C1DD4" w14:paraId="4790343A" w14:textId="77777777" w:rsidTr="00BF2453">
        <w:tc>
          <w:tcPr>
            <w:tcW w:w="2885" w:type="dxa"/>
          </w:tcPr>
          <w:p w14:paraId="3D40EA89" w14:textId="77777777" w:rsidR="00674729" w:rsidRPr="000C1DD4" w:rsidRDefault="00674729" w:rsidP="00BF2453">
            <w:pPr>
              <w:rPr>
                <w:rFonts w:ascii="Arial" w:hAnsi="Arial" w:cs="Arial"/>
                <w:b/>
              </w:rPr>
            </w:pPr>
            <w:r w:rsidRPr="000C1DD4">
              <w:rPr>
                <w:rFonts w:ascii="Arial" w:hAnsi="Arial" w:cs="Arial"/>
                <w:b/>
              </w:rPr>
              <w:t>Name of child /children involved if applicable:</w:t>
            </w:r>
          </w:p>
        </w:tc>
        <w:tc>
          <w:tcPr>
            <w:tcW w:w="7172" w:type="dxa"/>
            <w:gridSpan w:val="3"/>
          </w:tcPr>
          <w:p w14:paraId="7E72549F" w14:textId="77777777" w:rsidR="00674729" w:rsidRPr="000C1DD4" w:rsidRDefault="00674729" w:rsidP="00BF2453">
            <w:pPr>
              <w:rPr>
                <w:rFonts w:ascii="Arial" w:hAnsi="Arial" w:cs="Arial"/>
                <w:b/>
              </w:rPr>
            </w:pPr>
          </w:p>
          <w:p w14:paraId="03254337" w14:textId="77777777" w:rsidR="00674729" w:rsidRPr="000C1DD4" w:rsidRDefault="00674729" w:rsidP="00BF2453">
            <w:pPr>
              <w:rPr>
                <w:rFonts w:ascii="Arial" w:hAnsi="Arial" w:cs="Arial"/>
              </w:rPr>
            </w:pPr>
          </w:p>
        </w:tc>
      </w:tr>
      <w:tr w:rsidR="00674729" w:rsidRPr="000C1DD4" w14:paraId="23C70B21" w14:textId="77777777" w:rsidTr="00BF2453">
        <w:tc>
          <w:tcPr>
            <w:tcW w:w="2885" w:type="dxa"/>
          </w:tcPr>
          <w:p w14:paraId="0230651A" w14:textId="77777777" w:rsidR="00674729" w:rsidRPr="000C1DD4" w:rsidRDefault="00674729" w:rsidP="00BF2453">
            <w:pPr>
              <w:rPr>
                <w:rFonts w:ascii="Arial" w:hAnsi="Arial" w:cs="Arial"/>
                <w:b/>
              </w:rPr>
            </w:pPr>
            <w:r w:rsidRPr="000C1DD4">
              <w:rPr>
                <w:rFonts w:ascii="Arial" w:hAnsi="Arial" w:cs="Arial"/>
                <w:b/>
              </w:rPr>
              <w:t>Has concern/allegation arisen during the adult’s time on school site or outside of school?</w:t>
            </w:r>
          </w:p>
        </w:tc>
        <w:tc>
          <w:tcPr>
            <w:tcW w:w="7172" w:type="dxa"/>
            <w:gridSpan w:val="3"/>
          </w:tcPr>
          <w:p w14:paraId="15A33A44" w14:textId="77777777" w:rsidR="00674729" w:rsidRPr="000C1DD4" w:rsidRDefault="00674729" w:rsidP="00BF2453">
            <w:pPr>
              <w:rPr>
                <w:rFonts w:ascii="Arial" w:hAnsi="Arial" w:cs="Arial"/>
                <w:b/>
              </w:rPr>
            </w:pPr>
          </w:p>
          <w:p w14:paraId="31FEEF70" w14:textId="77777777" w:rsidR="00674729" w:rsidRPr="000C1DD4" w:rsidRDefault="00674729" w:rsidP="00BF2453">
            <w:pPr>
              <w:rPr>
                <w:rFonts w:ascii="Arial" w:hAnsi="Arial" w:cs="Arial"/>
                <w:b/>
              </w:rPr>
            </w:pPr>
          </w:p>
          <w:p w14:paraId="1C347707" w14:textId="77777777" w:rsidR="00674729" w:rsidRPr="000C1DD4" w:rsidRDefault="00674729" w:rsidP="00BF2453">
            <w:pPr>
              <w:rPr>
                <w:rFonts w:ascii="Arial" w:hAnsi="Arial" w:cs="Arial"/>
              </w:rPr>
            </w:pPr>
          </w:p>
        </w:tc>
      </w:tr>
      <w:tr w:rsidR="00674729" w:rsidRPr="000C1DD4" w14:paraId="6ABCDF30" w14:textId="77777777" w:rsidTr="00BF2453">
        <w:trPr>
          <w:trHeight w:val="179"/>
        </w:trPr>
        <w:tc>
          <w:tcPr>
            <w:tcW w:w="10057" w:type="dxa"/>
            <w:gridSpan w:val="4"/>
          </w:tcPr>
          <w:p w14:paraId="2602C4AF" w14:textId="77777777" w:rsidR="00674729" w:rsidRPr="000C1DD4" w:rsidRDefault="00674729" w:rsidP="00BF2453">
            <w:pPr>
              <w:rPr>
                <w:rFonts w:ascii="Arial" w:hAnsi="Arial" w:cs="Arial"/>
                <w:b/>
                <w:u w:val="single"/>
              </w:rPr>
            </w:pPr>
            <w:r w:rsidRPr="000C1DD4">
              <w:rPr>
                <w:rFonts w:ascii="Arial" w:hAnsi="Arial" w:cs="Arial"/>
                <w:b/>
                <w:u w:val="single"/>
              </w:rPr>
              <w:t>Details of the concern/ allegation</w:t>
            </w:r>
          </w:p>
          <w:p w14:paraId="5340434B" w14:textId="77777777" w:rsidR="00674729" w:rsidRPr="000C1DD4" w:rsidRDefault="00674729" w:rsidP="00BF2453">
            <w:pPr>
              <w:rPr>
                <w:rFonts w:ascii="Arial" w:hAnsi="Arial" w:cs="Arial"/>
              </w:rPr>
            </w:pPr>
          </w:p>
          <w:p w14:paraId="6362664A" w14:textId="77777777" w:rsidR="00674729" w:rsidRPr="000C1DD4" w:rsidRDefault="00674729" w:rsidP="00BF2453">
            <w:pPr>
              <w:rPr>
                <w:rFonts w:ascii="Arial" w:hAnsi="Arial" w:cs="Arial"/>
              </w:rPr>
            </w:pPr>
          </w:p>
          <w:p w14:paraId="50FB211D" w14:textId="77777777" w:rsidR="00674729" w:rsidRPr="000C1DD4" w:rsidRDefault="00674729" w:rsidP="00BF2453">
            <w:pPr>
              <w:rPr>
                <w:rFonts w:ascii="Arial" w:hAnsi="Arial" w:cs="Arial"/>
              </w:rPr>
            </w:pPr>
          </w:p>
          <w:p w14:paraId="4D323585" w14:textId="77777777" w:rsidR="00674729" w:rsidRPr="000C1DD4" w:rsidRDefault="00674729" w:rsidP="00BF2453">
            <w:pPr>
              <w:rPr>
                <w:rFonts w:ascii="Arial" w:hAnsi="Arial" w:cs="Arial"/>
              </w:rPr>
            </w:pPr>
          </w:p>
          <w:p w14:paraId="1A3BFCF2" w14:textId="77777777" w:rsidR="00674729" w:rsidRPr="000C1DD4" w:rsidRDefault="00674729" w:rsidP="00BF2453">
            <w:pPr>
              <w:rPr>
                <w:rFonts w:ascii="Arial" w:hAnsi="Arial" w:cs="Arial"/>
              </w:rPr>
            </w:pPr>
          </w:p>
          <w:p w14:paraId="0A638A49" w14:textId="77777777" w:rsidR="00674729" w:rsidRPr="000C1DD4" w:rsidRDefault="00674729" w:rsidP="00BF2453">
            <w:pPr>
              <w:rPr>
                <w:rFonts w:ascii="Arial" w:hAnsi="Arial" w:cs="Arial"/>
              </w:rPr>
            </w:pPr>
          </w:p>
          <w:p w14:paraId="27BCD91B" w14:textId="77777777" w:rsidR="00674729" w:rsidRPr="000C1DD4" w:rsidRDefault="00674729" w:rsidP="00BF2453">
            <w:pPr>
              <w:rPr>
                <w:rFonts w:ascii="Arial" w:hAnsi="Arial" w:cs="Arial"/>
              </w:rPr>
            </w:pPr>
          </w:p>
          <w:p w14:paraId="12E19855" w14:textId="77777777" w:rsidR="00674729" w:rsidRPr="000C1DD4" w:rsidRDefault="00674729" w:rsidP="00BF2453">
            <w:pPr>
              <w:rPr>
                <w:rFonts w:ascii="Arial" w:hAnsi="Arial" w:cs="Arial"/>
              </w:rPr>
            </w:pPr>
          </w:p>
          <w:p w14:paraId="739DBF34" w14:textId="77777777" w:rsidR="00674729" w:rsidRPr="000C1DD4" w:rsidRDefault="00674729" w:rsidP="00BF2453">
            <w:pPr>
              <w:rPr>
                <w:rFonts w:ascii="Arial" w:hAnsi="Arial" w:cs="Arial"/>
              </w:rPr>
            </w:pPr>
          </w:p>
          <w:p w14:paraId="05BD354A" w14:textId="77777777" w:rsidR="00674729" w:rsidRPr="000C1DD4" w:rsidRDefault="00674729" w:rsidP="00BF2453">
            <w:pPr>
              <w:rPr>
                <w:rFonts w:ascii="Arial" w:hAnsi="Arial" w:cs="Arial"/>
              </w:rPr>
            </w:pPr>
          </w:p>
          <w:p w14:paraId="46B2140D" w14:textId="77777777" w:rsidR="00674729" w:rsidRPr="000C1DD4" w:rsidRDefault="00674729" w:rsidP="00BF2453">
            <w:pPr>
              <w:rPr>
                <w:rFonts w:ascii="Arial" w:hAnsi="Arial" w:cs="Arial"/>
              </w:rPr>
            </w:pPr>
          </w:p>
          <w:p w14:paraId="38B80B18" w14:textId="77777777" w:rsidR="00674729" w:rsidRPr="000C1DD4" w:rsidRDefault="00674729" w:rsidP="00BF2453">
            <w:pPr>
              <w:rPr>
                <w:rFonts w:ascii="Arial" w:hAnsi="Arial" w:cs="Arial"/>
              </w:rPr>
            </w:pPr>
          </w:p>
          <w:p w14:paraId="078E5F6E" w14:textId="77777777" w:rsidR="00674729" w:rsidRPr="000C1DD4" w:rsidRDefault="00674729" w:rsidP="00BF2453">
            <w:pPr>
              <w:rPr>
                <w:rFonts w:ascii="Arial" w:hAnsi="Arial" w:cs="Arial"/>
              </w:rPr>
            </w:pPr>
          </w:p>
          <w:p w14:paraId="7BEFABEA" w14:textId="77777777" w:rsidR="00674729" w:rsidRPr="000C1DD4" w:rsidRDefault="00674729" w:rsidP="00BF2453">
            <w:pPr>
              <w:rPr>
                <w:rFonts w:ascii="Arial" w:hAnsi="Arial" w:cs="Arial"/>
                <w:i/>
              </w:rPr>
            </w:pPr>
          </w:p>
          <w:p w14:paraId="34A32F9D" w14:textId="77777777" w:rsidR="00674729" w:rsidRPr="000C1DD4" w:rsidRDefault="00674729" w:rsidP="00BF2453">
            <w:pPr>
              <w:rPr>
                <w:rFonts w:ascii="Arial" w:hAnsi="Arial" w:cs="Arial"/>
                <w:i/>
              </w:rPr>
            </w:pPr>
          </w:p>
          <w:p w14:paraId="73665A65" w14:textId="77777777" w:rsidR="00674729" w:rsidRPr="000C1DD4" w:rsidRDefault="00674729" w:rsidP="00BF2453">
            <w:pPr>
              <w:rPr>
                <w:rFonts w:ascii="Arial" w:hAnsi="Arial" w:cs="Arial"/>
                <w:i/>
              </w:rPr>
            </w:pPr>
          </w:p>
          <w:p w14:paraId="38A6D605" w14:textId="77777777" w:rsidR="00674729" w:rsidRPr="000C1DD4" w:rsidRDefault="00674729" w:rsidP="00BF2453">
            <w:pPr>
              <w:rPr>
                <w:rFonts w:ascii="Arial" w:hAnsi="Arial" w:cs="Arial"/>
                <w:i/>
              </w:rPr>
            </w:pPr>
          </w:p>
          <w:p w14:paraId="736D44EC" w14:textId="77777777" w:rsidR="00674729" w:rsidRPr="000C1DD4" w:rsidRDefault="00674729" w:rsidP="00BF2453">
            <w:pPr>
              <w:rPr>
                <w:rFonts w:ascii="Arial" w:hAnsi="Arial" w:cs="Arial"/>
                <w:i/>
              </w:rPr>
            </w:pPr>
          </w:p>
          <w:p w14:paraId="41F9FA09" w14:textId="77777777" w:rsidR="00674729" w:rsidRPr="000C1DD4" w:rsidRDefault="00674729" w:rsidP="00BF2453">
            <w:pPr>
              <w:rPr>
                <w:rFonts w:ascii="Arial" w:hAnsi="Arial" w:cs="Arial"/>
                <w:i/>
              </w:rPr>
            </w:pPr>
          </w:p>
          <w:p w14:paraId="2DF9FF1E" w14:textId="77777777" w:rsidR="00674729" w:rsidRPr="000C1DD4" w:rsidRDefault="00674729" w:rsidP="00BF2453">
            <w:pPr>
              <w:rPr>
                <w:rFonts w:ascii="Arial" w:hAnsi="Arial" w:cs="Arial"/>
                <w:i/>
              </w:rPr>
            </w:pPr>
          </w:p>
        </w:tc>
      </w:tr>
      <w:tr w:rsidR="00674729" w:rsidRPr="000C1DD4" w14:paraId="5C203E51" w14:textId="77777777" w:rsidTr="00BF2453">
        <w:trPr>
          <w:trHeight w:val="179"/>
        </w:trPr>
        <w:tc>
          <w:tcPr>
            <w:tcW w:w="10057" w:type="dxa"/>
            <w:gridSpan w:val="4"/>
          </w:tcPr>
          <w:p w14:paraId="6ACB249A" w14:textId="77777777" w:rsidR="00674729" w:rsidRPr="000C1DD4" w:rsidRDefault="00674729" w:rsidP="00BF2453">
            <w:pPr>
              <w:rPr>
                <w:rFonts w:ascii="Arial" w:hAnsi="Arial" w:cs="Arial"/>
                <w:b/>
              </w:rPr>
            </w:pPr>
            <w:r w:rsidRPr="000C1DD4">
              <w:rPr>
                <w:rFonts w:ascii="Arial" w:hAnsi="Arial" w:cs="Arial"/>
                <w:b/>
              </w:rPr>
              <w:lastRenderedPageBreak/>
              <w:t>Is the adult aware of the concern/allegation?</w:t>
            </w:r>
          </w:p>
          <w:p w14:paraId="0E4824EE" w14:textId="77777777" w:rsidR="00674729" w:rsidRPr="000C1DD4" w:rsidRDefault="00674729" w:rsidP="00BF2453">
            <w:pPr>
              <w:rPr>
                <w:rFonts w:ascii="Arial" w:hAnsi="Arial" w:cs="Arial"/>
                <w:b/>
              </w:rPr>
            </w:pPr>
          </w:p>
          <w:p w14:paraId="00BD710B" w14:textId="77777777" w:rsidR="00674729" w:rsidRPr="000C1DD4" w:rsidRDefault="00674729" w:rsidP="00BF2453">
            <w:pPr>
              <w:rPr>
                <w:rFonts w:ascii="Arial" w:hAnsi="Arial" w:cs="Arial"/>
                <w:b/>
              </w:rPr>
            </w:pPr>
          </w:p>
          <w:p w14:paraId="7EA65768" w14:textId="77777777" w:rsidR="00674729" w:rsidRPr="000C1DD4" w:rsidRDefault="00674729" w:rsidP="00BF2453">
            <w:pPr>
              <w:rPr>
                <w:rFonts w:ascii="Arial" w:hAnsi="Arial" w:cs="Arial"/>
                <w:b/>
              </w:rPr>
            </w:pPr>
          </w:p>
          <w:p w14:paraId="4E743BA0" w14:textId="77777777" w:rsidR="00674729" w:rsidRPr="000C1DD4" w:rsidRDefault="00674729" w:rsidP="00BF2453">
            <w:pPr>
              <w:rPr>
                <w:rFonts w:ascii="Arial" w:hAnsi="Arial" w:cs="Arial"/>
                <w:b/>
              </w:rPr>
            </w:pPr>
          </w:p>
        </w:tc>
      </w:tr>
      <w:tr w:rsidR="00674729" w:rsidRPr="000C1DD4" w14:paraId="39F40370" w14:textId="77777777" w:rsidTr="00BF2453">
        <w:trPr>
          <w:trHeight w:val="179"/>
        </w:trPr>
        <w:tc>
          <w:tcPr>
            <w:tcW w:w="10057" w:type="dxa"/>
            <w:gridSpan w:val="4"/>
          </w:tcPr>
          <w:p w14:paraId="5C03976B" w14:textId="77777777" w:rsidR="00674729" w:rsidRPr="000C1DD4" w:rsidRDefault="00674729" w:rsidP="00BF2453">
            <w:pPr>
              <w:rPr>
                <w:rFonts w:ascii="Arial" w:hAnsi="Arial" w:cs="Arial"/>
                <w:b/>
              </w:rPr>
            </w:pPr>
            <w:r w:rsidRPr="000C1DD4">
              <w:rPr>
                <w:rFonts w:ascii="Arial" w:hAnsi="Arial" w:cs="Arial"/>
                <w:b/>
              </w:rPr>
              <w:t>Action taken by person(s) completing the form:</w:t>
            </w:r>
          </w:p>
          <w:p w14:paraId="10D4D697" w14:textId="77777777" w:rsidR="00674729" w:rsidRPr="000C1DD4" w:rsidRDefault="00674729" w:rsidP="00BF2453">
            <w:pPr>
              <w:rPr>
                <w:rFonts w:ascii="Arial" w:hAnsi="Arial" w:cs="Arial"/>
                <w:b/>
              </w:rPr>
            </w:pPr>
          </w:p>
          <w:p w14:paraId="503915DA" w14:textId="77777777" w:rsidR="00674729" w:rsidRPr="000C1DD4" w:rsidRDefault="00674729" w:rsidP="00BF2453">
            <w:pPr>
              <w:rPr>
                <w:rFonts w:ascii="Arial" w:hAnsi="Arial" w:cs="Arial"/>
                <w:b/>
              </w:rPr>
            </w:pPr>
          </w:p>
          <w:p w14:paraId="39083279" w14:textId="77777777" w:rsidR="00674729" w:rsidRPr="000C1DD4" w:rsidRDefault="00674729" w:rsidP="00BF2453">
            <w:pPr>
              <w:rPr>
                <w:rFonts w:ascii="Arial" w:hAnsi="Arial" w:cs="Arial"/>
                <w:b/>
              </w:rPr>
            </w:pPr>
          </w:p>
          <w:p w14:paraId="0A85237A" w14:textId="77777777" w:rsidR="00674729" w:rsidRPr="000C1DD4" w:rsidRDefault="00674729" w:rsidP="00BF2453">
            <w:pPr>
              <w:rPr>
                <w:rFonts w:ascii="Arial" w:hAnsi="Arial" w:cs="Arial"/>
                <w:b/>
              </w:rPr>
            </w:pPr>
          </w:p>
          <w:p w14:paraId="30AEB8CB" w14:textId="77777777" w:rsidR="00674729" w:rsidRPr="000C1DD4" w:rsidRDefault="00674729" w:rsidP="00BF2453">
            <w:pPr>
              <w:rPr>
                <w:rFonts w:ascii="Arial" w:hAnsi="Arial" w:cs="Arial"/>
                <w:b/>
                <w:u w:val="single"/>
              </w:rPr>
            </w:pPr>
          </w:p>
        </w:tc>
      </w:tr>
      <w:tr w:rsidR="00674729" w:rsidRPr="000C1DD4" w14:paraId="2D023461" w14:textId="77777777" w:rsidTr="00BF2453">
        <w:trPr>
          <w:trHeight w:val="179"/>
        </w:trPr>
        <w:tc>
          <w:tcPr>
            <w:tcW w:w="10057" w:type="dxa"/>
            <w:gridSpan w:val="4"/>
          </w:tcPr>
          <w:p w14:paraId="6134A24C" w14:textId="77777777" w:rsidR="00674729" w:rsidRPr="000C1DD4" w:rsidRDefault="00674729" w:rsidP="00BF2453">
            <w:pPr>
              <w:rPr>
                <w:rFonts w:ascii="Arial" w:hAnsi="Arial" w:cs="Arial"/>
                <w:b/>
              </w:rPr>
            </w:pPr>
            <w:r w:rsidRPr="000C1DD4">
              <w:rPr>
                <w:rFonts w:ascii="Arial" w:hAnsi="Arial" w:cs="Arial"/>
                <w:b/>
              </w:rPr>
              <w:t>Who has the concern/allegation been shared with? DSL / Head teacher/Chair of Governors</w:t>
            </w:r>
          </w:p>
          <w:p w14:paraId="3B4329CE" w14:textId="77777777" w:rsidR="00674729" w:rsidRPr="000C1DD4" w:rsidRDefault="00674729" w:rsidP="00BF2453">
            <w:pPr>
              <w:rPr>
                <w:rFonts w:ascii="Arial" w:hAnsi="Arial" w:cs="Arial"/>
                <w:b/>
              </w:rPr>
            </w:pPr>
          </w:p>
          <w:p w14:paraId="1AA7A8C4" w14:textId="77777777" w:rsidR="00674729" w:rsidRPr="000C1DD4" w:rsidRDefault="00674729" w:rsidP="00BF2453">
            <w:pPr>
              <w:rPr>
                <w:rFonts w:ascii="Arial" w:hAnsi="Arial" w:cs="Arial"/>
                <w:b/>
              </w:rPr>
            </w:pPr>
          </w:p>
        </w:tc>
      </w:tr>
      <w:tr w:rsidR="00674729" w:rsidRPr="000C1DD4" w14:paraId="6CB9268C" w14:textId="77777777" w:rsidTr="00BF2453">
        <w:tc>
          <w:tcPr>
            <w:tcW w:w="10057" w:type="dxa"/>
            <w:gridSpan w:val="4"/>
          </w:tcPr>
          <w:p w14:paraId="48A04A86" w14:textId="77777777" w:rsidR="00674729" w:rsidRPr="000C1DD4" w:rsidRDefault="00674729" w:rsidP="00BF2453">
            <w:pPr>
              <w:rPr>
                <w:rFonts w:ascii="Arial" w:hAnsi="Arial" w:cs="Arial"/>
                <w:b/>
              </w:rPr>
            </w:pPr>
            <w:r w:rsidRPr="000C1DD4">
              <w:rPr>
                <w:rFonts w:ascii="Arial" w:hAnsi="Arial" w:cs="Arial"/>
                <w:b/>
              </w:rPr>
              <w:t>To be completed by the Head teacher/ Chair of Governors / CEO</w:t>
            </w:r>
          </w:p>
          <w:p w14:paraId="4857D5FD" w14:textId="77777777" w:rsidR="00674729" w:rsidRPr="000C1DD4" w:rsidRDefault="00674729" w:rsidP="00BF2453">
            <w:pPr>
              <w:rPr>
                <w:rFonts w:ascii="Arial" w:hAnsi="Arial" w:cs="Arial"/>
                <w:b/>
              </w:rPr>
            </w:pPr>
          </w:p>
        </w:tc>
      </w:tr>
      <w:tr w:rsidR="00674729" w:rsidRPr="000C1DD4" w14:paraId="5975A2B4" w14:textId="77777777" w:rsidTr="00BF2453">
        <w:tc>
          <w:tcPr>
            <w:tcW w:w="10057" w:type="dxa"/>
            <w:gridSpan w:val="4"/>
          </w:tcPr>
          <w:p w14:paraId="1608A852" w14:textId="77777777" w:rsidR="00674729" w:rsidRPr="000C1DD4" w:rsidRDefault="00674729" w:rsidP="00BF2453">
            <w:pPr>
              <w:rPr>
                <w:rFonts w:ascii="Arial" w:hAnsi="Arial" w:cs="Arial"/>
                <w:b/>
                <w:bCs/>
                <w:iCs/>
              </w:rPr>
            </w:pPr>
            <w:r w:rsidRPr="000C1DD4">
              <w:rPr>
                <w:rFonts w:ascii="Arial" w:hAnsi="Arial" w:cs="Arial"/>
                <w:b/>
                <w:bCs/>
                <w:iCs/>
              </w:rPr>
              <w:t>Does the information provided suggest that the adult has:-</w:t>
            </w:r>
          </w:p>
          <w:p w14:paraId="652E14FF" w14:textId="77777777" w:rsidR="00674729" w:rsidRPr="000C1DD4" w:rsidRDefault="00674729" w:rsidP="00A14B80">
            <w:pPr>
              <w:numPr>
                <w:ilvl w:val="0"/>
                <w:numId w:val="74"/>
              </w:numPr>
              <w:rPr>
                <w:rFonts w:ascii="Arial" w:hAnsi="Arial" w:cs="Arial"/>
                <w:iCs/>
              </w:rPr>
            </w:pPr>
            <w:r w:rsidRPr="000C1DD4">
              <w:rPr>
                <w:rFonts w:ascii="Arial" w:hAnsi="Arial" w:cs="Arial"/>
                <w:iCs/>
              </w:rPr>
              <w:t>behaved in a way that has harmed a child, or may have harmed a child;</w:t>
            </w:r>
          </w:p>
          <w:p w14:paraId="33E87838" w14:textId="77777777" w:rsidR="00674729" w:rsidRPr="000C1DD4" w:rsidRDefault="00674729" w:rsidP="00A14B80">
            <w:pPr>
              <w:numPr>
                <w:ilvl w:val="0"/>
                <w:numId w:val="74"/>
              </w:numPr>
              <w:rPr>
                <w:rFonts w:ascii="Arial" w:hAnsi="Arial" w:cs="Arial"/>
                <w:iCs/>
              </w:rPr>
            </w:pPr>
            <w:r w:rsidRPr="000C1DD4">
              <w:rPr>
                <w:rFonts w:ascii="Arial" w:hAnsi="Arial" w:cs="Arial"/>
                <w:iCs/>
              </w:rPr>
              <w:t>possibly committed a criminal offence against or relating to a child;</w:t>
            </w:r>
          </w:p>
          <w:p w14:paraId="7858C04D" w14:textId="77777777" w:rsidR="00674729" w:rsidRPr="000C1DD4" w:rsidRDefault="00674729" w:rsidP="00A14B80">
            <w:pPr>
              <w:numPr>
                <w:ilvl w:val="0"/>
                <w:numId w:val="74"/>
              </w:numPr>
              <w:rPr>
                <w:rFonts w:ascii="Arial" w:hAnsi="Arial" w:cs="Arial"/>
                <w:iCs/>
              </w:rPr>
            </w:pPr>
            <w:r w:rsidRPr="000C1DD4">
              <w:rPr>
                <w:rFonts w:ascii="Arial" w:hAnsi="Arial" w:cs="Arial"/>
                <w:iCs/>
              </w:rPr>
              <w:t>behaved towards a child or children in a way that indicates that he/she may pose a risk of harm to children</w:t>
            </w:r>
          </w:p>
          <w:p w14:paraId="7FD64081" w14:textId="77777777" w:rsidR="00674729" w:rsidRPr="000C1DD4" w:rsidRDefault="00674729" w:rsidP="00A14B80">
            <w:pPr>
              <w:numPr>
                <w:ilvl w:val="0"/>
                <w:numId w:val="74"/>
              </w:numPr>
              <w:rPr>
                <w:rFonts w:ascii="Arial" w:hAnsi="Arial" w:cs="Arial"/>
                <w:iCs/>
              </w:rPr>
            </w:pPr>
            <w:r w:rsidRPr="000C1DD4">
              <w:rPr>
                <w:rFonts w:ascii="Arial" w:hAnsi="Arial" w:cs="Arial"/>
                <w:iCs/>
              </w:rPr>
              <w:t>behaved or may have behaved in a way that indicates they may not be suitable to work with children.</w:t>
            </w:r>
          </w:p>
        </w:tc>
      </w:tr>
      <w:tr w:rsidR="00674729" w:rsidRPr="000C1DD4" w14:paraId="4471CA80" w14:textId="77777777" w:rsidTr="00BF2453">
        <w:tc>
          <w:tcPr>
            <w:tcW w:w="10057" w:type="dxa"/>
            <w:gridSpan w:val="4"/>
          </w:tcPr>
          <w:p w14:paraId="10EFA763" w14:textId="77777777" w:rsidR="00674729" w:rsidRPr="000C1DD4" w:rsidRDefault="00674729" w:rsidP="00BF2453">
            <w:pPr>
              <w:rPr>
                <w:rFonts w:ascii="Arial" w:hAnsi="Arial" w:cs="Arial"/>
                <w:b/>
              </w:rPr>
            </w:pPr>
          </w:p>
          <w:p w14:paraId="54F54C31" w14:textId="77777777" w:rsidR="00674729" w:rsidRPr="000C1DD4" w:rsidRDefault="00674729" w:rsidP="00A14B80">
            <w:pPr>
              <w:numPr>
                <w:ilvl w:val="0"/>
                <w:numId w:val="75"/>
              </w:numPr>
              <w:rPr>
                <w:rFonts w:ascii="Arial" w:hAnsi="Arial" w:cs="Arial"/>
                <w:b/>
              </w:rPr>
            </w:pPr>
            <w:r w:rsidRPr="000C1DD4">
              <w:rPr>
                <w:rFonts w:ascii="Arial" w:hAnsi="Arial" w:cs="Arial"/>
                <w:b/>
              </w:rPr>
              <w:t xml:space="preserve">has the LADO/DOFA been contacted?   Yes/No </w:t>
            </w:r>
          </w:p>
          <w:p w14:paraId="6178DBB9" w14:textId="77777777" w:rsidR="00674729" w:rsidRPr="000C1DD4" w:rsidRDefault="00674729" w:rsidP="00BF2453">
            <w:pPr>
              <w:ind w:left="720"/>
              <w:rPr>
                <w:rFonts w:ascii="Arial" w:hAnsi="Arial" w:cs="Arial"/>
                <w:bCs/>
              </w:rPr>
            </w:pPr>
            <w:r w:rsidRPr="000C1DD4">
              <w:rPr>
                <w:rFonts w:ascii="Arial" w:hAnsi="Arial" w:cs="Arial"/>
                <w:bCs/>
              </w:rPr>
              <w:lastRenderedPageBreak/>
              <w:t>If yes has a local authority referral form been completed and submitted?</w:t>
            </w:r>
          </w:p>
          <w:p w14:paraId="749245EF" w14:textId="77777777" w:rsidR="00674729" w:rsidRPr="000C1DD4" w:rsidRDefault="00674729" w:rsidP="00A14B80">
            <w:pPr>
              <w:numPr>
                <w:ilvl w:val="0"/>
                <w:numId w:val="75"/>
              </w:numPr>
              <w:rPr>
                <w:rFonts w:ascii="Arial" w:hAnsi="Arial" w:cs="Arial"/>
                <w:b/>
              </w:rPr>
            </w:pPr>
            <w:r w:rsidRPr="000C1DD4">
              <w:rPr>
                <w:rFonts w:ascii="Arial" w:hAnsi="Arial" w:cs="Arial"/>
                <w:b/>
              </w:rPr>
              <w:t>has advice been taken from any other professionals? Yes / No</w:t>
            </w:r>
          </w:p>
          <w:p w14:paraId="2A91DA16" w14:textId="77777777" w:rsidR="00674729" w:rsidRPr="000C1DD4" w:rsidRDefault="00674729" w:rsidP="00BF2453">
            <w:pPr>
              <w:rPr>
                <w:rFonts w:ascii="Arial" w:hAnsi="Arial" w:cs="Arial"/>
                <w:b/>
              </w:rPr>
            </w:pPr>
          </w:p>
          <w:p w14:paraId="38684600" w14:textId="77777777" w:rsidR="00674729" w:rsidRPr="000C1DD4" w:rsidRDefault="00674729" w:rsidP="00BF2453">
            <w:pPr>
              <w:rPr>
                <w:rFonts w:ascii="Arial" w:hAnsi="Arial" w:cs="Arial"/>
                <w:bCs/>
                <w:i/>
                <w:iCs/>
              </w:rPr>
            </w:pPr>
            <w:r w:rsidRPr="000C1DD4">
              <w:rPr>
                <w:rFonts w:ascii="Arial" w:hAnsi="Arial" w:cs="Arial"/>
                <w:bCs/>
                <w:i/>
                <w:iCs/>
              </w:rPr>
              <w:t xml:space="preserve">Include details of professionals spoken to </w:t>
            </w:r>
          </w:p>
          <w:p w14:paraId="135236D5" w14:textId="77777777" w:rsidR="00674729" w:rsidRPr="000C1DD4" w:rsidRDefault="00674729" w:rsidP="00BF2453">
            <w:pPr>
              <w:rPr>
                <w:rFonts w:ascii="Arial" w:hAnsi="Arial" w:cs="Arial"/>
                <w:bCs/>
                <w:i/>
                <w:iCs/>
              </w:rPr>
            </w:pPr>
          </w:p>
          <w:p w14:paraId="540E5222" w14:textId="77777777" w:rsidR="00674729" w:rsidRPr="000C1DD4" w:rsidRDefault="00674729" w:rsidP="00BF2453">
            <w:pPr>
              <w:rPr>
                <w:rFonts w:ascii="Arial" w:hAnsi="Arial" w:cs="Arial"/>
                <w:bCs/>
                <w:i/>
                <w:iCs/>
              </w:rPr>
            </w:pPr>
          </w:p>
        </w:tc>
      </w:tr>
      <w:tr w:rsidR="00674729" w:rsidRPr="000C1DD4" w14:paraId="6EF4547A" w14:textId="77777777" w:rsidTr="00BF2453">
        <w:tc>
          <w:tcPr>
            <w:tcW w:w="10057" w:type="dxa"/>
            <w:gridSpan w:val="4"/>
          </w:tcPr>
          <w:p w14:paraId="5C727CC5" w14:textId="77777777" w:rsidR="00674729" w:rsidRPr="000C1DD4" w:rsidRDefault="00674729" w:rsidP="00BF2453">
            <w:pPr>
              <w:rPr>
                <w:rFonts w:ascii="Arial" w:hAnsi="Arial" w:cs="Arial"/>
                <w:b/>
              </w:rPr>
            </w:pPr>
            <w:r w:rsidRPr="000C1DD4">
              <w:rPr>
                <w:rFonts w:ascii="Arial" w:hAnsi="Arial" w:cs="Arial"/>
                <w:b/>
              </w:rPr>
              <w:lastRenderedPageBreak/>
              <w:t>Details of decisions and actions taken</w:t>
            </w:r>
          </w:p>
          <w:p w14:paraId="2F297D77" w14:textId="77777777" w:rsidR="00674729" w:rsidRPr="000C1DD4" w:rsidRDefault="00674729" w:rsidP="00BF2453">
            <w:pPr>
              <w:rPr>
                <w:rFonts w:ascii="Arial" w:hAnsi="Arial" w:cs="Arial"/>
                <w:i/>
              </w:rPr>
            </w:pPr>
            <w:r w:rsidRPr="000C1DD4">
              <w:rPr>
                <w:rFonts w:ascii="Arial" w:hAnsi="Arial" w:cs="Arial"/>
                <w:i/>
              </w:rPr>
              <w:t xml:space="preserve">Include here details of </w:t>
            </w:r>
          </w:p>
          <w:p w14:paraId="65BF0749" w14:textId="77777777" w:rsidR="00674729" w:rsidRPr="000C1DD4" w:rsidRDefault="00674729" w:rsidP="00A14B80">
            <w:pPr>
              <w:numPr>
                <w:ilvl w:val="0"/>
                <w:numId w:val="76"/>
              </w:numPr>
              <w:rPr>
                <w:rFonts w:ascii="Arial" w:hAnsi="Arial" w:cs="Arial"/>
                <w:i/>
              </w:rPr>
            </w:pPr>
            <w:r w:rsidRPr="000C1DD4">
              <w:rPr>
                <w:rFonts w:ascii="Arial" w:hAnsi="Arial" w:cs="Arial"/>
                <w:i/>
              </w:rPr>
              <w:t>strategy discussion</w:t>
            </w:r>
          </w:p>
          <w:p w14:paraId="6C87592D" w14:textId="77777777" w:rsidR="00674729" w:rsidRPr="000C1DD4" w:rsidRDefault="00674729" w:rsidP="00A14B80">
            <w:pPr>
              <w:numPr>
                <w:ilvl w:val="0"/>
                <w:numId w:val="76"/>
              </w:numPr>
              <w:rPr>
                <w:rFonts w:ascii="Arial" w:hAnsi="Arial" w:cs="Arial"/>
                <w:i/>
              </w:rPr>
            </w:pPr>
            <w:r w:rsidRPr="000C1DD4">
              <w:rPr>
                <w:rFonts w:ascii="Arial" w:hAnsi="Arial" w:cs="Arial"/>
                <w:i/>
              </w:rPr>
              <w:t xml:space="preserve">allegations management meeting </w:t>
            </w:r>
          </w:p>
          <w:p w14:paraId="1F751580" w14:textId="77777777" w:rsidR="00674729" w:rsidRPr="000C1DD4" w:rsidRDefault="00674729" w:rsidP="00A14B80">
            <w:pPr>
              <w:numPr>
                <w:ilvl w:val="0"/>
                <w:numId w:val="76"/>
              </w:numPr>
              <w:rPr>
                <w:rFonts w:ascii="Arial" w:hAnsi="Arial" w:cs="Arial"/>
                <w:i/>
              </w:rPr>
            </w:pPr>
            <w:r w:rsidRPr="000C1DD4">
              <w:rPr>
                <w:rFonts w:ascii="Arial" w:hAnsi="Arial" w:cs="Arial"/>
                <w:i/>
              </w:rPr>
              <w:t>no involvement by LADO/DOFA – low level concern to be dealt with internally</w:t>
            </w:r>
          </w:p>
          <w:p w14:paraId="69C6969B" w14:textId="77777777" w:rsidR="00674729" w:rsidRPr="000C1DD4" w:rsidRDefault="00674729" w:rsidP="00A14B80">
            <w:pPr>
              <w:numPr>
                <w:ilvl w:val="0"/>
                <w:numId w:val="76"/>
              </w:numPr>
              <w:rPr>
                <w:rFonts w:ascii="Arial" w:hAnsi="Arial" w:cs="Arial"/>
                <w:i/>
              </w:rPr>
            </w:pPr>
            <w:r w:rsidRPr="000C1DD4">
              <w:rPr>
                <w:rFonts w:ascii="Arial" w:hAnsi="Arial" w:cs="Arial"/>
                <w:i/>
              </w:rPr>
              <w:t>disciplinary procedures</w:t>
            </w:r>
          </w:p>
          <w:p w14:paraId="028CA09D" w14:textId="77777777" w:rsidR="00674729" w:rsidRPr="000C1DD4" w:rsidRDefault="00674729" w:rsidP="00A14B80">
            <w:pPr>
              <w:numPr>
                <w:ilvl w:val="0"/>
                <w:numId w:val="76"/>
              </w:numPr>
              <w:rPr>
                <w:rFonts w:ascii="Arial" w:hAnsi="Arial" w:cs="Arial"/>
                <w:i/>
              </w:rPr>
            </w:pPr>
            <w:r w:rsidRPr="000C1DD4">
              <w:rPr>
                <w:rFonts w:ascii="Arial" w:hAnsi="Arial" w:cs="Arial"/>
                <w:i/>
              </w:rPr>
              <w:t>no further action</w:t>
            </w:r>
          </w:p>
          <w:p w14:paraId="67FA5484" w14:textId="77777777" w:rsidR="00674729" w:rsidRPr="000C1DD4" w:rsidRDefault="00674729" w:rsidP="00BF2453">
            <w:pPr>
              <w:rPr>
                <w:rFonts w:ascii="Arial" w:hAnsi="Arial" w:cs="Arial"/>
                <w:i/>
              </w:rPr>
            </w:pPr>
            <w:r w:rsidRPr="000C1DD4">
              <w:rPr>
                <w:rFonts w:ascii="Arial" w:hAnsi="Arial" w:cs="Arial"/>
                <w:i/>
              </w:rPr>
              <w:t>as applicable</w:t>
            </w:r>
          </w:p>
          <w:p w14:paraId="09892F9D" w14:textId="77777777" w:rsidR="00674729" w:rsidRPr="000C1DD4" w:rsidRDefault="00674729" w:rsidP="00BF2453">
            <w:pPr>
              <w:rPr>
                <w:rFonts w:ascii="Arial" w:hAnsi="Arial" w:cs="Arial"/>
                <w:b/>
              </w:rPr>
            </w:pPr>
          </w:p>
        </w:tc>
      </w:tr>
      <w:tr w:rsidR="00674729" w:rsidRPr="000C1DD4" w14:paraId="5D37EAC7" w14:textId="77777777" w:rsidTr="00BF2453">
        <w:tc>
          <w:tcPr>
            <w:tcW w:w="10057" w:type="dxa"/>
            <w:gridSpan w:val="4"/>
          </w:tcPr>
          <w:p w14:paraId="2E59C03C" w14:textId="77777777" w:rsidR="00674729" w:rsidRPr="000C1DD4" w:rsidRDefault="00674729" w:rsidP="00BF2453">
            <w:pPr>
              <w:rPr>
                <w:rFonts w:ascii="Arial" w:hAnsi="Arial" w:cs="Arial"/>
                <w:b/>
              </w:rPr>
            </w:pPr>
            <w:r w:rsidRPr="000C1DD4">
              <w:rPr>
                <w:rFonts w:ascii="Arial" w:hAnsi="Arial" w:cs="Arial"/>
                <w:b/>
              </w:rPr>
              <w:t>Include here any safeguards which have been put in place in response to the report</w:t>
            </w:r>
          </w:p>
          <w:p w14:paraId="443097A3" w14:textId="77777777" w:rsidR="00674729" w:rsidRPr="000C1DD4" w:rsidRDefault="00674729" w:rsidP="00BF2453">
            <w:pPr>
              <w:rPr>
                <w:rFonts w:ascii="Arial" w:hAnsi="Arial" w:cs="Arial"/>
                <w:bCs/>
                <w:i/>
                <w:iCs/>
              </w:rPr>
            </w:pPr>
            <w:r w:rsidRPr="000C1DD4">
              <w:rPr>
                <w:rFonts w:ascii="Arial" w:hAnsi="Arial" w:cs="Arial"/>
                <w:bCs/>
                <w:i/>
                <w:iCs/>
              </w:rPr>
              <w:t>Include here details of</w:t>
            </w:r>
          </w:p>
          <w:p w14:paraId="173619E4"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additional adult supervision implemented</w:t>
            </w:r>
          </w:p>
          <w:p w14:paraId="118BF2DC"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risk assessment required</w:t>
            </w:r>
          </w:p>
          <w:p w14:paraId="40F089C9"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additional staff training required</w:t>
            </w:r>
          </w:p>
          <w:p w14:paraId="66E2AFC5"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duties away from children</w:t>
            </w:r>
          </w:p>
          <w:p w14:paraId="217E0AE9"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suspension during investigation</w:t>
            </w:r>
          </w:p>
          <w:p w14:paraId="7B754729" w14:textId="77777777" w:rsidR="00674729" w:rsidRPr="000C1DD4" w:rsidRDefault="00674729" w:rsidP="00BF2453">
            <w:pPr>
              <w:rPr>
                <w:rFonts w:ascii="Arial" w:hAnsi="Arial" w:cs="Arial"/>
                <w:b/>
              </w:rPr>
            </w:pPr>
          </w:p>
        </w:tc>
      </w:tr>
      <w:tr w:rsidR="00674729" w:rsidRPr="000C1DD4" w14:paraId="02381938" w14:textId="77777777" w:rsidTr="00BF2453">
        <w:tc>
          <w:tcPr>
            <w:tcW w:w="10057" w:type="dxa"/>
            <w:gridSpan w:val="4"/>
          </w:tcPr>
          <w:p w14:paraId="4536A9F0" w14:textId="77777777" w:rsidR="00674729" w:rsidRPr="000C1DD4" w:rsidRDefault="00674729" w:rsidP="00BF2453">
            <w:pPr>
              <w:rPr>
                <w:rFonts w:ascii="Arial" w:hAnsi="Arial" w:cs="Arial"/>
                <w:b/>
              </w:rPr>
            </w:pPr>
            <w:r w:rsidRPr="000C1DD4">
              <w:rPr>
                <w:rFonts w:ascii="Arial" w:hAnsi="Arial" w:cs="Arial"/>
                <w:b/>
              </w:rPr>
              <w:t>If a child or children has been involved, have parents/carers been informed?</w:t>
            </w:r>
          </w:p>
          <w:p w14:paraId="5D222744" w14:textId="77777777" w:rsidR="00674729" w:rsidRPr="000C1DD4" w:rsidRDefault="00674729" w:rsidP="00BF2453">
            <w:pPr>
              <w:rPr>
                <w:rFonts w:ascii="Arial" w:hAnsi="Arial" w:cs="Arial"/>
                <w:b/>
              </w:rPr>
            </w:pPr>
            <w:r w:rsidRPr="000C1DD4">
              <w:rPr>
                <w:rFonts w:ascii="Arial" w:hAnsi="Arial" w:cs="Arial"/>
                <w:b/>
              </w:rPr>
              <w:t>Yes / No</w:t>
            </w:r>
          </w:p>
          <w:p w14:paraId="024935B2" w14:textId="77777777" w:rsidR="00674729" w:rsidRPr="000C1DD4" w:rsidRDefault="00674729" w:rsidP="00BF2453">
            <w:pPr>
              <w:rPr>
                <w:rFonts w:ascii="Arial" w:hAnsi="Arial" w:cs="Arial"/>
                <w:b/>
              </w:rPr>
            </w:pPr>
            <w:r w:rsidRPr="000C1DD4">
              <w:rPr>
                <w:rFonts w:ascii="Arial" w:hAnsi="Arial" w:cs="Arial"/>
                <w:b/>
              </w:rPr>
              <w:t>If Yes, what action would they like to see?</w:t>
            </w:r>
          </w:p>
          <w:p w14:paraId="4D9DA6E9" w14:textId="77777777" w:rsidR="00674729" w:rsidRPr="000C1DD4" w:rsidRDefault="00674729" w:rsidP="00BF2453">
            <w:pPr>
              <w:rPr>
                <w:rFonts w:ascii="Arial" w:hAnsi="Arial" w:cs="Arial"/>
                <w:b/>
              </w:rPr>
            </w:pPr>
          </w:p>
          <w:p w14:paraId="341909CC" w14:textId="77777777" w:rsidR="00674729" w:rsidRPr="000C1DD4" w:rsidRDefault="00674729" w:rsidP="00BF2453">
            <w:pPr>
              <w:rPr>
                <w:rFonts w:ascii="Arial" w:hAnsi="Arial" w:cs="Arial"/>
                <w:b/>
              </w:rPr>
            </w:pPr>
          </w:p>
          <w:p w14:paraId="3F9996B9" w14:textId="77777777" w:rsidR="00674729" w:rsidRPr="000C1DD4" w:rsidRDefault="00674729" w:rsidP="00BF2453">
            <w:pPr>
              <w:rPr>
                <w:rFonts w:ascii="Arial" w:hAnsi="Arial" w:cs="Arial"/>
                <w:b/>
              </w:rPr>
            </w:pPr>
          </w:p>
        </w:tc>
      </w:tr>
      <w:tr w:rsidR="00674729" w:rsidRPr="000C1DD4" w14:paraId="38BC7181" w14:textId="77777777" w:rsidTr="00BF2453">
        <w:tc>
          <w:tcPr>
            <w:tcW w:w="10057" w:type="dxa"/>
            <w:gridSpan w:val="4"/>
          </w:tcPr>
          <w:p w14:paraId="3D2C1CEF" w14:textId="77777777" w:rsidR="00674729" w:rsidRPr="000C1DD4" w:rsidRDefault="00674729" w:rsidP="00BF2453">
            <w:pPr>
              <w:rPr>
                <w:rFonts w:ascii="Arial" w:hAnsi="Arial" w:cs="Arial"/>
                <w:b/>
              </w:rPr>
            </w:pPr>
            <w:r w:rsidRPr="000C1DD4">
              <w:rPr>
                <w:rFonts w:ascii="Arial" w:hAnsi="Arial" w:cs="Arial"/>
                <w:b/>
              </w:rPr>
              <w:t>Outcome</w:t>
            </w:r>
          </w:p>
          <w:p w14:paraId="605EE161" w14:textId="77777777" w:rsidR="00674729" w:rsidRPr="000C1DD4" w:rsidRDefault="00674729" w:rsidP="00BF2453">
            <w:pPr>
              <w:rPr>
                <w:rFonts w:ascii="Arial" w:hAnsi="Arial" w:cs="Arial"/>
                <w:bCs/>
              </w:rPr>
            </w:pPr>
            <w:r w:rsidRPr="000C1DD4">
              <w:rPr>
                <w:rFonts w:ascii="Arial" w:hAnsi="Arial" w:cs="Arial"/>
                <w:bCs/>
              </w:rPr>
              <w:t>If it is agreed that the LADO/DOFA needs to conduct an investigation, has the school been informed of the final outcome at the end of the process?</w:t>
            </w:r>
          </w:p>
          <w:p w14:paraId="32F92DF1" w14:textId="77777777" w:rsidR="00674729" w:rsidRPr="000C1DD4" w:rsidRDefault="00674729" w:rsidP="00BF2453">
            <w:pPr>
              <w:rPr>
                <w:rFonts w:ascii="Arial" w:hAnsi="Arial" w:cs="Arial"/>
                <w:b/>
              </w:rPr>
            </w:pPr>
            <w:r w:rsidRPr="000C1DD4">
              <w:rPr>
                <w:rFonts w:ascii="Arial" w:hAnsi="Arial" w:cs="Arial"/>
                <w:b/>
              </w:rPr>
              <w:lastRenderedPageBreak/>
              <w:t>Substantiated/ Malicious/ False/ Unsubstantiated/ Unfounded</w:t>
            </w:r>
          </w:p>
          <w:p w14:paraId="1C643904" w14:textId="77777777" w:rsidR="00674729" w:rsidRPr="000C1DD4" w:rsidRDefault="00674729" w:rsidP="00BF2453">
            <w:pPr>
              <w:rPr>
                <w:rFonts w:ascii="Arial" w:hAnsi="Arial" w:cs="Arial"/>
                <w:b/>
              </w:rPr>
            </w:pPr>
          </w:p>
          <w:p w14:paraId="4BEC0659" w14:textId="77777777" w:rsidR="00674729" w:rsidRPr="000C1DD4" w:rsidRDefault="00674729" w:rsidP="00BF2453">
            <w:pPr>
              <w:rPr>
                <w:rFonts w:ascii="Arial" w:hAnsi="Arial" w:cs="Arial"/>
                <w:b/>
              </w:rPr>
            </w:pPr>
          </w:p>
        </w:tc>
      </w:tr>
    </w:tbl>
    <w:p w14:paraId="305B2E4B" w14:textId="77777777" w:rsidR="00674729" w:rsidRPr="000C1DD4" w:rsidRDefault="00674729" w:rsidP="00674729">
      <w:pPr>
        <w:rPr>
          <w:rFonts w:ascii="Arial" w:hAnsi="Arial" w:cs="Arial"/>
          <w:color w:val="000000"/>
        </w:rPr>
      </w:pPr>
    </w:p>
    <w:p w14:paraId="350BB136" w14:textId="77777777" w:rsidR="005027E2" w:rsidRPr="000C1DD4" w:rsidRDefault="005027E2" w:rsidP="00D70C5F">
      <w:pPr>
        <w:rPr>
          <w:rFonts w:ascii="Arial" w:hAnsi="Arial" w:cs="Arial"/>
          <w:b/>
          <w:bCs/>
          <w:color w:val="000000"/>
        </w:rPr>
      </w:pPr>
    </w:p>
    <w:p w14:paraId="1C9A46C7" w14:textId="77777777" w:rsidR="00674729" w:rsidRPr="000C1DD4" w:rsidRDefault="00674729" w:rsidP="00F330C9">
      <w:pPr>
        <w:outlineLvl w:val="0"/>
        <w:rPr>
          <w:rFonts w:ascii="Arial" w:hAnsi="Arial" w:cs="Arial"/>
        </w:rPr>
      </w:pPr>
    </w:p>
    <w:p w14:paraId="6599F1D2" w14:textId="77777777" w:rsidR="00674729" w:rsidRPr="000C1DD4" w:rsidRDefault="00674729" w:rsidP="00F330C9">
      <w:pPr>
        <w:outlineLvl w:val="0"/>
        <w:rPr>
          <w:rFonts w:ascii="Arial" w:hAnsi="Arial" w:cs="Arial"/>
        </w:rPr>
      </w:pPr>
    </w:p>
    <w:p w14:paraId="5DDEE199" w14:textId="77777777" w:rsidR="00674729" w:rsidRPr="000C1DD4" w:rsidRDefault="00674729" w:rsidP="00F330C9">
      <w:pPr>
        <w:outlineLvl w:val="0"/>
        <w:rPr>
          <w:rFonts w:ascii="Arial" w:hAnsi="Arial" w:cs="Arial"/>
        </w:rPr>
      </w:pPr>
    </w:p>
    <w:p w14:paraId="047CE219" w14:textId="2F729FD0" w:rsidR="006A5B87" w:rsidRDefault="006A5B87" w:rsidP="00F330C9">
      <w:pPr>
        <w:outlineLvl w:val="0"/>
        <w:rPr>
          <w:rFonts w:ascii="Arial" w:hAnsi="Arial" w:cs="Arial"/>
        </w:rPr>
      </w:pPr>
    </w:p>
    <w:p w14:paraId="5B69C6D4" w14:textId="03FD8BCF" w:rsidR="0014024C" w:rsidRDefault="0014024C" w:rsidP="00F330C9">
      <w:pPr>
        <w:outlineLvl w:val="0"/>
        <w:rPr>
          <w:rFonts w:ascii="Arial" w:hAnsi="Arial" w:cs="Arial"/>
        </w:rPr>
      </w:pPr>
    </w:p>
    <w:p w14:paraId="30E9410B" w14:textId="7F71095A" w:rsidR="0014024C" w:rsidRDefault="0014024C" w:rsidP="00F330C9">
      <w:pPr>
        <w:outlineLvl w:val="0"/>
        <w:rPr>
          <w:rFonts w:ascii="Arial" w:hAnsi="Arial" w:cs="Arial"/>
        </w:rPr>
      </w:pPr>
    </w:p>
    <w:p w14:paraId="2E80B10A" w14:textId="1A14A37A" w:rsidR="0014024C" w:rsidRDefault="0014024C" w:rsidP="00F330C9">
      <w:pPr>
        <w:outlineLvl w:val="0"/>
        <w:rPr>
          <w:rFonts w:ascii="Arial" w:hAnsi="Arial" w:cs="Arial"/>
        </w:rPr>
      </w:pPr>
    </w:p>
    <w:p w14:paraId="24D046CE" w14:textId="65390B40" w:rsidR="0014024C" w:rsidRDefault="0014024C" w:rsidP="00F330C9">
      <w:pPr>
        <w:outlineLvl w:val="0"/>
        <w:rPr>
          <w:rFonts w:ascii="Arial" w:hAnsi="Arial" w:cs="Arial"/>
        </w:rPr>
      </w:pPr>
    </w:p>
    <w:p w14:paraId="58717BDA" w14:textId="14A93FBA" w:rsidR="0014024C" w:rsidRDefault="0014024C" w:rsidP="00F330C9">
      <w:pPr>
        <w:outlineLvl w:val="0"/>
        <w:rPr>
          <w:rFonts w:ascii="Arial" w:hAnsi="Arial" w:cs="Arial"/>
        </w:rPr>
      </w:pPr>
    </w:p>
    <w:p w14:paraId="3BFE7AC4" w14:textId="2CB893E3" w:rsidR="0014024C" w:rsidRDefault="0014024C" w:rsidP="00F330C9">
      <w:pPr>
        <w:outlineLvl w:val="0"/>
        <w:rPr>
          <w:rFonts w:ascii="Arial" w:hAnsi="Arial" w:cs="Arial"/>
        </w:rPr>
      </w:pPr>
    </w:p>
    <w:p w14:paraId="400E2768" w14:textId="7A0AA69B" w:rsidR="0014024C" w:rsidRDefault="0014024C" w:rsidP="00F330C9">
      <w:pPr>
        <w:outlineLvl w:val="0"/>
        <w:rPr>
          <w:rFonts w:ascii="Arial" w:hAnsi="Arial" w:cs="Arial"/>
        </w:rPr>
      </w:pPr>
    </w:p>
    <w:p w14:paraId="05A682BF" w14:textId="5FF2855E" w:rsidR="0014024C" w:rsidRDefault="0014024C" w:rsidP="00F330C9">
      <w:pPr>
        <w:outlineLvl w:val="0"/>
        <w:rPr>
          <w:rFonts w:ascii="Arial" w:hAnsi="Arial" w:cs="Arial"/>
        </w:rPr>
      </w:pPr>
    </w:p>
    <w:p w14:paraId="75F358E3" w14:textId="13A5F255" w:rsidR="0014024C" w:rsidRDefault="0014024C" w:rsidP="00F330C9">
      <w:pPr>
        <w:outlineLvl w:val="0"/>
        <w:rPr>
          <w:rFonts w:ascii="Arial" w:hAnsi="Arial" w:cs="Arial"/>
        </w:rPr>
      </w:pPr>
    </w:p>
    <w:p w14:paraId="604E4FB7" w14:textId="3754F918" w:rsidR="0014024C" w:rsidRDefault="0014024C" w:rsidP="00F330C9">
      <w:pPr>
        <w:outlineLvl w:val="0"/>
        <w:rPr>
          <w:rFonts w:ascii="Arial" w:hAnsi="Arial" w:cs="Arial"/>
        </w:rPr>
      </w:pPr>
    </w:p>
    <w:p w14:paraId="51E4F0D9" w14:textId="56F89A95" w:rsidR="0014024C" w:rsidRDefault="0014024C" w:rsidP="00F330C9">
      <w:pPr>
        <w:outlineLvl w:val="0"/>
        <w:rPr>
          <w:rFonts w:ascii="Arial" w:hAnsi="Arial" w:cs="Arial"/>
        </w:rPr>
      </w:pPr>
    </w:p>
    <w:p w14:paraId="1A4F3999" w14:textId="6C615289" w:rsidR="0014024C" w:rsidRDefault="0014024C" w:rsidP="00F330C9">
      <w:pPr>
        <w:outlineLvl w:val="0"/>
        <w:rPr>
          <w:rFonts w:ascii="Arial" w:hAnsi="Arial" w:cs="Arial"/>
        </w:rPr>
      </w:pPr>
    </w:p>
    <w:p w14:paraId="6CA83532" w14:textId="0C0DC0DE" w:rsidR="0014024C" w:rsidRDefault="0014024C" w:rsidP="00F330C9">
      <w:pPr>
        <w:outlineLvl w:val="0"/>
        <w:rPr>
          <w:rFonts w:ascii="Arial" w:hAnsi="Arial" w:cs="Arial"/>
        </w:rPr>
      </w:pPr>
    </w:p>
    <w:p w14:paraId="06ACC850" w14:textId="2D8D595D" w:rsidR="0014024C" w:rsidRDefault="0014024C" w:rsidP="00F330C9">
      <w:pPr>
        <w:outlineLvl w:val="0"/>
        <w:rPr>
          <w:rFonts w:ascii="Arial" w:hAnsi="Arial" w:cs="Arial"/>
        </w:rPr>
      </w:pPr>
    </w:p>
    <w:p w14:paraId="22AA1662" w14:textId="72298005" w:rsidR="0014024C" w:rsidRDefault="0014024C" w:rsidP="00F330C9">
      <w:pPr>
        <w:outlineLvl w:val="0"/>
        <w:rPr>
          <w:rFonts w:ascii="Arial" w:hAnsi="Arial" w:cs="Arial"/>
        </w:rPr>
      </w:pPr>
    </w:p>
    <w:p w14:paraId="3D213887" w14:textId="3E825E7F" w:rsidR="0014024C" w:rsidRDefault="0014024C" w:rsidP="00F330C9">
      <w:pPr>
        <w:outlineLvl w:val="0"/>
        <w:rPr>
          <w:rFonts w:ascii="Arial" w:hAnsi="Arial" w:cs="Arial"/>
        </w:rPr>
      </w:pPr>
    </w:p>
    <w:p w14:paraId="2A70049B" w14:textId="266D7950" w:rsidR="0014024C" w:rsidRDefault="0014024C" w:rsidP="00F330C9">
      <w:pPr>
        <w:outlineLvl w:val="0"/>
        <w:rPr>
          <w:rFonts w:ascii="Arial" w:hAnsi="Arial" w:cs="Arial"/>
        </w:rPr>
      </w:pPr>
    </w:p>
    <w:p w14:paraId="50D3C515" w14:textId="673C9A5B" w:rsidR="0014024C" w:rsidRDefault="0014024C" w:rsidP="00F330C9">
      <w:pPr>
        <w:outlineLvl w:val="0"/>
        <w:rPr>
          <w:rFonts w:ascii="Arial" w:hAnsi="Arial" w:cs="Arial"/>
        </w:rPr>
      </w:pPr>
    </w:p>
    <w:p w14:paraId="1AFA8C32" w14:textId="18E12CAA" w:rsidR="0014024C" w:rsidRDefault="0014024C" w:rsidP="00F330C9">
      <w:pPr>
        <w:outlineLvl w:val="0"/>
        <w:rPr>
          <w:rFonts w:ascii="Arial" w:hAnsi="Arial" w:cs="Arial"/>
        </w:rPr>
      </w:pPr>
    </w:p>
    <w:p w14:paraId="117B28B6" w14:textId="3CD59560" w:rsidR="0014024C" w:rsidRDefault="0014024C" w:rsidP="00F330C9">
      <w:pPr>
        <w:outlineLvl w:val="0"/>
        <w:rPr>
          <w:rFonts w:ascii="Arial" w:hAnsi="Arial" w:cs="Arial"/>
        </w:rPr>
      </w:pPr>
    </w:p>
    <w:p w14:paraId="68D053BF" w14:textId="1B29B85B" w:rsidR="0014024C" w:rsidRDefault="0014024C" w:rsidP="00F330C9">
      <w:pPr>
        <w:outlineLvl w:val="0"/>
        <w:rPr>
          <w:rFonts w:ascii="Arial" w:hAnsi="Arial" w:cs="Arial"/>
        </w:rPr>
      </w:pPr>
    </w:p>
    <w:p w14:paraId="2A92391A" w14:textId="46A55D35" w:rsidR="0014024C" w:rsidRDefault="0014024C" w:rsidP="00F330C9">
      <w:pPr>
        <w:outlineLvl w:val="0"/>
        <w:rPr>
          <w:rFonts w:ascii="Arial" w:hAnsi="Arial" w:cs="Arial"/>
        </w:rPr>
      </w:pPr>
    </w:p>
    <w:p w14:paraId="50F58E06" w14:textId="77777777" w:rsidR="0014024C" w:rsidRDefault="0014024C" w:rsidP="00F330C9">
      <w:pPr>
        <w:outlineLvl w:val="0"/>
        <w:rPr>
          <w:rFonts w:ascii="Arial" w:hAnsi="Arial" w:cs="Arial"/>
        </w:rPr>
      </w:pPr>
    </w:p>
    <w:p w14:paraId="4F296278" w14:textId="2A57C713" w:rsidR="000C1DD4" w:rsidRPr="00045377" w:rsidRDefault="000C1DD4" w:rsidP="00F330C9">
      <w:pPr>
        <w:outlineLvl w:val="0"/>
        <w:rPr>
          <w:rFonts w:ascii="Arial" w:hAnsi="Arial" w:cs="Arial"/>
          <w:b/>
          <w:bCs/>
        </w:rPr>
      </w:pPr>
      <w:r w:rsidRPr="00045377">
        <w:rPr>
          <w:rFonts w:ascii="Arial" w:hAnsi="Arial" w:cs="Arial"/>
          <w:b/>
          <w:bCs/>
        </w:rPr>
        <w:lastRenderedPageBreak/>
        <w:t>Appendix 6</w:t>
      </w:r>
    </w:p>
    <w:p w14:paraId="01B36792" w14:textId="77777777" w:rsidR="000C1DD4" w:rsidRPr="00045377" w:rsidRDefault="000C1DD4" w:rsidP="000C1DD4">
      <w:pPr>
        <w:rPr>
          <w:rFonts w:ascii="Arial" w:hAnsi="Arial" w:cs="Arial"/>
          <w:b/>
          <w:bCs/>
          <w:u w:val="single"/>
        </w:rPr>
      </w:pPr>
    </w:p>
    <w:p w14:paraId="5A98F493" w14:textId="1DB1E5F4" w:rsidR="00045377" w:rsidRPr="0014024C" w:rsidRDefault="00045377" w:rsidP="00045377">
      <w:pPr>
        <w:rPr>
          <w:rFonts w:ascii="Arial" w:hAnsi="Arial" w:cs="Arial"/>
          <w:b/>
        </w:rPr>
      </w:pPr>
      <w:r w:rsidRPr="0014024C">
        <w:rPr>
          <w:rFonts w:ascii="Arial" w:hAnsi="Arial" w:cs="Arial"/>
          <w:b/>
          <w:u w:val="single"/>
        </w:rPr>
        <w:t>Safeguarding Reading List – Sept 202</w:t>
      </w:r>
      <w:r w:rsidR="005B72D4" w:rsidRPr="0014024C">
        <w:rPr>
          <w:rFonts w:ascii="Arial" w:hAnsi="Arial" w:cs="Arial"/>
          <w:b/>
          <w:u w:val="single"/>
        </w:rPr>
        <w:t>5</w:t>
      </w:r>
    </w:p>
    <w:p w14:paraId="38EB8F82" w14:textId="5736BAA7" w:rsidR="00045377" w:rsidRPr="0014024C" w:rsidRDefault="00045377" w:rsidP="00045377">
      <w:pPr>
        <w:rPr>
          <w:rFonts w:ascii="Arial" w:hAnsi="Arial" w:cs="Arial"/>
          <w:bCs/>
          <w:color w:val="000000"/>
        </w:rPr>
      </w:pPr>
      <w:r w:rsidRPr="0014024C">
        <w:rPr>
          <w:rFonts w:ascii="Arial" w:hAnsi="Arial" w:cs="Arial"/>
          <w:bCs/>
          <w:color w:val="000000"/>
        </w:rPr>
        <w:t xml:space="preserve">‘Keeping Children Safe In Education’  </w:t>
      </w:r>
      <w:r w:rsidR="00CB7623" w:rsidRPr="0014024C">
        <w:rPr>
          <w:rFonts w:ascii="Arial" w:hAnsi="Arial" w:cs="Arial"/>
          <w:bCs/>
          <w:color w:val="000000"/>
        </w:rPr>
        <w:t>requires staff</w:t>
      </w:r>
      <w:r w:rsidRPr="0014024C">
        <w:rPr>
          <w:rFonts w:ascii="Arial" w:hAnsi="Arial" w:cs="Arial"/>
          <w:bCs/>
          <w:color w:val="000000"/>
        </w:rPr>
        <w:t xml:space="preserve"> to read the following documents</w:t>
      </w:r>
      <w:r w:rsidR="00CB7623" w:rsidRPr="0014024C">
        <w:rPr>
          <w:rFonts w:ascii="Arial" w:hAnsi="Arial" w:cs="Arial"/>
          <w:bCs/>
          <w:color w:val="000000"/>
        </w:rPr>
        <w:t>:-</w:t>
      </w:r>
    </w:p>
    <w:p w14:paraId="3FED527B" w14:textId="77777777" w:rsidR="00CB7623" w:rsidRPr="0014024C" w:rsidRDefault="00CB7623" w:rsidP="00045377">
      <w:pPr>
        <w:rPr>
          <w:rFonts w:ascii="Arial" w:hAnsi="Arial" w:cs="Arial"/>
          <w:bCs/>
          <w:color w:val="00000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520"/>
      </w:tblGrid>
      <w:tr w:rsidR="006A5B87" w:rsidRPr="0014024C" w14:paraId="45BB937C" w14:textId="77777777" w:rsidTr="00E34B62">
        <w:tc>
          <w:tcPr>
            <w:tcW w:w="6768" w:type="dxa"/>
          </w:tcPr>
          <w:p w14:paraId="1E5A7502" w14:textId="77777777" w:rsidR="006A5B87" w:rsidRPr="0014024C" w:rsidRDefault="006A5B87">
            <w:pPr>
              <w:rPr>
                <w:sz w:val="28"/>
                <w:szCs w:val="28"/>
              </w:rPr>
            </w:pPr>
            <w:r w:rsidRPr="0014024C">
              <w:rPr>
                <w:sz w:val="28"/>
                <w:szCs w:val="28"/>
              </w:rPr>
              <w:t>Document title</w:t>
            </w:r>
          </w:p>
        </w:tc>
        <w:tc>
          <w:tcPr>
            <w:tcW w:w="2520" w:type="dxa"/>
          </w:tcPr>
          <w:p w14:paraId="0F4784BA" w14:textId="77777777" w:rsidR="006A5B87" w:rsidRPr="0014024C" w:rsidRDefault="006A5B87">
            <w:pPr>
              <w:rPr>
                <w:sz w:val="28"/>
                <w:szCs w:val="28"/>
              </w:rPr>
            </w:pPr>
            <w:r w:rsidRPr="0014024C">
              <w:rPr>
                <w:sz w:val="28"/>
                <w:szCs w:val="28"/>
              </w:rPr>
              <w:t xml:space="preserve">Completed on </w:t>
            </w:r>
          </w:p>
        </w:tc>
      </w:tr>
      <w:tr w:rsidR="006A5B87" w:rsidRPr="0014024C" w14:paraId="36B8407F" w14:textId="77777777" w:rsidTr="00E34B62">
        <w:tc>
          <w:tcPr>
            <w:tcW w:w="6768" w:type="dxa"/>
          </w:tcPr>
          <w:p w14:paraId="4815D390" w14:textId="77777777" w:rsidR="006A5B87" w:rsidRPr="0014024C" w:rsidRDefault="006A5B87" w:rsidP="00A14B80">
            <w:pPr>
              <w:numPr>
                <w:ilvl w:val="0"/>
                <w:numId w:val="81"/>
              </w:numPr>
              <w:spacing w:after="200" w:line="276" w:lineRule="auto"/>
            </w:pPr>
            <w:r w:rsidRPr="0014024C">
              <w:t xml:space="preserve">The school’s safeguarding and child protection policy and procedures </w:t>
            </w:r>
          </w:p>
        </w:tc>
        <w:tc>
          <w:tcPr>
            <w:tcW w:w="2520" w:type="dxa"/>
          </w:tcPr>
          <w:p w14:paraId="08621B26" w14:textId="77777777" w:rsidR="006A5B87" w:rsidRPr="0014024C" w:rsidRDefault="006A5B87"/>
        </w:tc>
      </w:tr>
      <w:tr w:rsidR="006A5B87" w:rsidRPr="0014024C" w14:paraId="618D920E" w14:textId="77777777" w:rsidTr="00E34B62">
        <w:tc>
          <w:tcPr>
            <w:tcW w:w="6768" w:type="dxa"/>
          </w:tcPr>
          <w:p w14:paraId="558F0ABF" w14:textId="77777777" w:rsidR="006A5B87" w:rsidRPr="0014024C" w:rsidRDefault="006A5B87" w:rsidP="00A14B80">
            <w:pPr>
              <w:numPr>
                <w:ilvl w:val="0"/>
                <w:numId w:val="81"/>
              </w:numPr>
              <w:spacing w:after="200" w:line="276" w:lineRule="auto"/>
            </w:pPr>
            <w:r w:rsidRPr="0014024C">
              <w:t xml:space="preserve">Part 1 of </w:t>
            </w:r>
            <w:hyperlink r:id="rId84" w:history="1">
              <w:r w:rsidRPr="0014024C">
                <w:rPr>
                  <w:rStyle w:val="Hyperlink"/>
                </w:rPr>
                <w:t>Keeping Children Safe In Education</w:t>
              </w:r>
            </w:hyperlink>
            <w:r w:rsidRPr="0014024C">
              <w:t xml:space="preserve"> (</w:t>
            </w:r>
            <w:r w:rsidRPr="0014024C">
              <w:rPr>
                <w:b/>
                <w:bCs/>
                <w:u w:val="single"/>
              </w:rPr>
              <w:t xml:space="preserve">or </w:t>
            </w:r>
            <w:r w:rsidRPr="0014024C">
              <w:t>Annex A (</w:t>
            </w:r>
            <w:r w:rsidRPr="0014024C">
              <w:rPr>
                <w:i/>
                <w:iCs/>
              </w:rPr>
              <w:t>you will be assigned which of these sections you are required to read by your Head teacher)</w:t>
            </w:r>
          </w:p>
        </w:tc>
        <w:tc>
          <w:tcPr>
            <w:tcW w:w="2520" w:type="dxa"/>
          </w:tcPr>
          <w:p w14:paraId="6B9C2D95" w14:textId="77777777" w:rsidR="006A5B87" w:rsidRPr="0014024C" w:rsidRDefault="006A5B87"/>
        </w:tc>
      </w:tr>
      <w:tr w:rsidR="006A5B87" w:rsidRPr="0014024C" w14:paraId="042F6659" w14:textId="77777777" w:rsidTr="00E34B62">
        <w:trPr>
          <w:trHeight w:val="575"/>
        </w:trPr>
        <w:tc>
          <w:tcPr>
            <w:tcW w:w="6768" w:type="dxa"/>
          </w:tcPr>
          <w:p w14:paraId="0F2916B4" w14:textId="77777777" w:rsidR="006A5B87" w:rsidRPr="0014024C" w:rsidRDefault="006A5B87" w:rsidP="00A14B80">
            <w:pPr>
              <w:numPr>
                <w:ilvl w:val="0"/>
                <w:numId w:val="81"/>
              </w:numPr>
              <w:spacing w:after="200" w:line="276" w:lineRule="auto"/>
            </w:pPr>
            <w:r w:rsidRPr="0014024C">
              <w:t xml:space="preserve">Annex B </w:t>
            </w:r>
            <w:hyperlink r:id="rId85" w:history="1">
              <w:r w:rsidRPr="0014024C">
                <w:rPr>
                  <w:rStyle w:val="Hyperlink"/>
                </w:rPr>
                <w:t>Keeping Children Safe In Education</w:t>
              </w:r>
            </w:hyperlink>
          </w:p>
        </w:tc>
        <w:tc>
          <w:tcPr>
            <w:tcW w:w="2520" w:type="dxa"/>
          </w:tcPr>
          <w:p w14:paraId="3658B548" w14:textId="77777777" w:rsidR="006A5B87" w:rsidRPr="0014024C" w:rsidRDefault="006A5B87"/>
        </w:tc>
      </w:tr>
      <w:tr w:rsidR="006A5B87" w:rsidRPr="0014024C" w14:paraId="06EA6D66" w14:textId="77777777" w:rsidTr="00E34B62">
        <w:trPr>
          <w:trHeight w:val="575"/>
        </w:trPr>
        <w:tc>
          <w:tcPr>
            <w:tcW w:w="6768" w:type="dxa"/>
          </w:tcPr>
          <w:p w14:paraId="297619FB" w14:textId="77777777" w:rsidR="006A5B87" w:rsidRPr="0014024C" w:rsidRDefault="006A5B87" w:rsidP="00A14B80">
            <w:pPr>
              <w:numPr>
                <w:ilvl w:val="0"/>
                <w:numId w:val="81"/>
              </w:numPr>
              <w:spacing w:after="200" w:line="276" w:lineRule="auto"/>
            </w:pPr>
            <w:r w:rsidRPr="0014024C">
              <w:t xml:space="preserve">Annex C </w:t>
            </w:r>
            <w:hyperlink r:id="rId86" w:history="1">
              <w:r w:rsidRPr="0014024C">
                <w:rPr>
                  <w:rStyle w:val="Hyperlink"/>
                </w:rPr>
                <w:t>Keeping Children Safe In Education</w:t>
              </w:r>
            </w:hyperlink>
            <w:r w:rsidRPr="0014024C">
              <w:t xml:space="preserve"> – the role of the Designated Safeguarding Lead and deputy/deputies </w:t>
            </w:r>
          </w:p>
          <w:p w14:paraId="32CF8E1F" w14:textId="77777777" w:rsidR="006A5B87" w:rsidRPr="0014024C" w:rsidRDefault="006A5B87">
            <w:pPr>
              <w:ind w:left="720"/>
              <w:rPr>
                <w:color w:val="0070C0"/>
              </w:rPr>
            </w:pPr>
            <w:r w:rsidRPr="0014024C">
              <w:rPr>
                <w:color w:val="0070C0"/>
              </w:rPr>
              <w:t>I am clear who the DSL and deputy/deputies are in my school</w:t>
            </w:r>
          </w:p>
        </w:tc>
        <w:tc>
          <w:tcPr>
            <w:tcW w:w="2520" w:type="dxa"/>
          </w:tcPr>
          <w:p w14:paraId="5F8C103B" w14:textId="77777777" w:rsidR="006A5B87" w:rsidRPr="0014024C" w:rsidRDefault="006A5B87"/>
          <w:p w14:paraId="1B578087" w14:textId="77777777" w:rsidR="006A5B87" w:rsidRPr="0014024C" w:rsidRDefault="006A5B87"/>
        </w:tc>
      </w:tr>
      <w:tr w:rsidR="006A5B87" w:rsidRPr="0014024C" w14:paraId="413F9928" w14:textId="77777777" w:rsidTr="00E34B62">
        <w:tc>
          <w:tcPr>
            <w:tcW w:w="6768" w:type="dxa"/>
          </w:tcPr>
          <w:p w14:paraId="6A7397ED" w14:textId="77777777" w:rsidR="006A5B87" w:rsidRPr="0014024C" w:rsidRDefault="006A5B87" w:rsidP="00A14B80">
            <w:pPr>
              <w:numPr>
                <w:ilvl w:val="0"/>
                <w:numId w:val="81"/>
              </w:numPr>
              <w:spacing w:after="200" w:line="276" w:lineRule="auto"/>
            </w:pPr>
            <w:r w:rsidRPr="0014024C">
              <w:t>Staff code of conduct/staff behaviour policy (</w:t>
            </w:r>
            <w:r w:rsidRPr="0014024C">
              <w:rPr>
                <w:i/>
              </w:rPr>
              <w:t>This may be a document called ‘Safer Working Practice’ guidance.)</w:t>
            </w:r>
          </w:p>
        </w:tc>
        <w:tc>
          <w:tcPr>
            <w:tcW w:w="2520" w:type="dxa"/>
          </w:tcPr>
          <w:p w14:paraId="6F984FF0" w14:textId="77777777" w:rsidR="006A5B87" w:rsidRPr="0014024C" w:rsidRDefault="006A5B87"/>
        </w:tc>
      </w:tr>
      <w:tr w:rsidR="006A5B87" w:rsidRPr="0014024C" w14:paraId="71AC0ACE" w14:textId="77777777" w:rsidTr="00E34B62">
        <w:tc>
          <w:tcPr>
            <w:tcW w:w="6768" w:type="dxa"/>
          </w:tcPr>
          <w:p w14:paraId="3FE36DD2" w14:textId="77777777" w:rsidR="006A5B87" w:rsidRPr="0014024C" w:rsidRDefault="006A5B87" w:rsidP="00A14B80">
            <w:pPr>
              <w:numPr>
                <w:ilvl w:val="0"/>
                <w:numId w:val="81"/>
              </w:numPr>
              <w:spacing w:after="200" w:line="276" w:lineRule="auto"/>
            </w:pPr>
            <w:r w:rsidRPr="0014024C">
              <w:t>Acceptable use policy (for use of technology and devices)</w:t>
            </w:r>
          </w:p>
        </w:tc>
        <w:tc>
          <w:tcPr>
            <w:tcW w:w="2520" w:type="dxa"/>
          </w:tcPr>
          <w:p w14:paraId="12F8E669" w14:textId="77777777" w:rsidR="006A5B87" w:rsidRPr="0014024C" w:rsidRDefault="006A5B87"/>
        </w:tc>
      </w:tr>
      <w:tr w:rsidR="006A5B87" w:rsidRPr="0014024C" w14:paraId="2F318B78" w14:textId="77777777" w:rsidTr="00E34B62">
        <w:tc>
          <w:tcPr>
            <w:tcW w:w="6768" w:type="dxa"/>
          </w:tcPr>
          <w:p w14:paraId="702777AB" w14:textId="77777777" w:rsidR="006A5B87" w:rsidRPr="0014024C" w:rsidRDefault="006A5B87" w:rsidP="00A14B80">
            <w:pPr>
              <w:numPr>
                <w:ilvl w:val="0"/>
                <w:numId w:val="81"/>
              </w:numPr>
              <w:spacing w:after="200" w:line="276" w:lineRule="auto"/>
            </w:pPr>
            <w:r w:rsidRPr="0014024C">
              <w:t>The safeguarding response for children missing in education (from the school’s attendance policy)</w:t>
            </w:r>
          </w:p>
        </w:tc>
        <w:tc>
          <w:tcPr>
            <w:tcW w:w="2520" w:type="dxa"/>
          </w:tcPr>
          <w:p w14:paraId="3526DE79" w14:textId="77777777" w:rsidR="006A5B87" w:rsidRPr="0014024C" w:rsidRDefault="006A5B87"/>
        </w:tc>
      </w:tr>
      <w:tr w:rsidR="006A5B87" w:rsidRPr="0014024C" w14:paraId="1CDB682A" w14:textId="77777777" w:rsidTr="00E34B62">
        <w:tc>
          <w:tcPr>
            <w:tcW w:w="6768" w:type="dxa"/>
          </w:tcPr>
          <w:p w14:paraId="1AC04753" w14:textId="77777777" w:rsidR="006A5B87" w:rsidRPr="0014024C" w:rsidRDefault="006A5B87" w:rsidP="00A14B80">
            <w:pPr>
              <w:numPr>
                <w:ilvl w:val="0"/>
                <w:numId w:val="81"/>
              </w:numPr>
              <w:spacing w:after="200" w:line="276" w:lineRule="auto"/>
            </w:pPr>
            <w:r w:rsidRPr="0014024C">
              <w:t>The school’s pupil/student behaviour policy and procedures</w:t>
            </w:r>
          </w:p>
        </w:tc>
        <w:tc>
          <w:tcPr>
            <w:tcW w:w="2520" w:type="dxa"/>
          </w:tcPr>
          <w:p w14:paraId="5D7CEEA0" w14:textId="77777777" w:rsidR="006A5B87" w:rsidRPr="0014024C" w:rsidRDefault="006A5B87"/>
        </w:tc>
      </w:tr>
    </w:tbl>
    <w:p w14:paraId="469C0A93" w14:textId="77777777" w:rsidR="0014024C" w:rsidRDefault="0014024C" w:rsidP="006A5B87">
      <w:pPr>
        <w:rPr>
          <w:rFonts w:ascii="Arial" w:hAnsi="Arial" w:cs="Arial"/>
          <w:u w:val="single"/>
        </w:rPr>
      </w:pPr>
    </w:p>
    <w:p w14:paraId="3D83B967" w14:textId="77777777" w:rsidR="0014024C" w:rsidRDefault="0014024C" w:rsidP="006A5B87">
      <w:pPr>
        <w:rPr>
          <w:rFonts w:ascii="Arial" w:hAnsi="Arial" w:cs="Arial"/>
          <w:u w:val="single"/>
        </w:rPr>
      </w:pPr>
    </w:p>
    <w:p w14:paraId="325CD29E" w14:textId="6B4E7FA4" w:rsidR="00045377" w:rsidRPr="0014024C" w:rsidRDefault="00045377" w:rsidP="006A5B87">
      <w:pPr>
        <w:rPr>
          <w:rFonts w:ascii="Arial" w:hAnsi="Arial" w:cs="Arial"/>
          <w:u w:val="single"/>
        </w:rPr>
      </w:pPr>
      <w:r w:rsidRPr="0014024C">
        <w:rPr>
          <w:rFonts w:ascii="Arial" w:hAnsi="Arial" w:cs="Arial"/>
          <w:u w:val="single"/>
        </w:rPr>
        <w:t>Additional roles and required reading</w:t>
      </w:r>
    </w:p>
    <w:p w14:paraId="2E08C8D9" w14:textId="77777777" w:rsidR="00045377" w:rsidRPr="0014024C" w:rsidRDefault="00045377" w:rsidP="00045377">
      <w:pPr>
        <w:ind w:left="720"/>
        <w:rPr>
          <w:rFonts w:ascii="Arial" w:hAnsi="Arial" w:cs="Arial"/>
        </w:rPr>
      </w:pPr>
    </w:p>
    <w:tbl>
      <w:tblPr>
        <w:tblStyle w:val="TableGrid"/>
        <w:tblW w:w="0" w:type="auto"/>
        <w:tblLook w:val="04A0" w:firstRow="1" w:lastRow="0" w:firstColumn="1" w:lastColumn="0" w:noHBand="0" w:noVBand="1"/>
      </w:tblPr>
      <w:tblGrid>
        <w:gridCol w:w="4505"/>
        <w:gridCol w:w="4505"/>
      </w:tblGrid>
      <w:tr w:rsidR="006A5B87" w:rsidRPr="0014024C" w14:paraId="309374FA" w14:textId="77777777">
        <w:tc>
          <w:tcPr>
            <w:tcW w:w="4505" w:type="dxa"/>
          </w:tcPr>
          <w:p w14:paraId="6D5F163F" w14:textId="77777777" w:rsidR="006A5B87" w:rsidRPr="0014024C" w:rsidRDefault="006A5B87">
            <w:r w:rsidRPr="0014024C">
              <w:t xml:space="preserve">Head teachers, Principals and DSLs </w:t>
            </w:r>
          </w:p>
        </w:tc>
        <w:tc>
          <w:tcPr>
            <w:tcW w:w="4505" w:type="dxa"/>
          </w:tcPr>
          <w:p w14:paraId="73E57395" w14:textId="77777777" w:rsidR="006A5B87" w:rsidRPr="0014024C" w:rsidRDefault="00ED1DB5" w:rsidP="00A14B80">
            <w:pPr>
              <w:pStyle w:val="ListParagraph"/>
              <w:numPr>
                <w:ilvl w:val="0"/>
                <w:numId w:val="78"/>
              </w:numPr>
              <w:contextualSpacing/>
            </w:pPr>
            <w:hyperlink r:id="rId87" w:history="1">
              <w:r w:rsidR="006A5B87" w:rsidRPr="0014024C">
                <w:rPr>
                  <w:rStyle w:val="Hyperlink"/>
                </w:rPr>
                <w:t>Working Together To Safeguard Children</w:t>
              </w:r>
            </w:hyperlink>
            <w:r w:rsidR="006A5B87" w:rsidRPr="0014024C">
              <w:t xml:space="preserve"> </w:t>
            </w:r>
          </w:p>
          <w:p w14:paraId="44900F58" w14:textId="77777777" w:rsidR="006A5B87" w:rsidRPr="0014024C" w:rsidRDefault="006A5B87" w:rsidP="00A14B80">
            <w:pPr>
              <w:pStyle w:val="ListParagraph"/>
              <w:numPr>
                <w:ilvl w:val="0"/>
                <w:numId w:val="78"/>
              </w:numPr>
              <w:contextualSpacing/>
            </w:pPr>
            <w:r w:rsidRPr="0014024C">
              <w:t>KCSIE – whole document</w:t>
            </w:r>
          </w:p>
          <w:p w14:paraId="65A97251" w14:textId="77777777" w:rsidR="006A5B87" w:rsidRPr="0014024C" w:rsidRDefault="006A5B87">
            <w:pPr>
              <w:pStyle w:val="ListParagraph"/>
            </w:pPr>
          </w:p>
        </w:tc>
      </w:tr>
      <w:tr w:rsidR="006A5B87" w:rsidRPr="0014024C" w14:paraId="3EB1EDBE" w14:textId="77777777">
        <w:tc>
          <w:tcPr>
            <w:tcW w:w="4505" w:type="dxa"/>
          </w:tcPr>
          <w:p w14:paraId="23FB75B6" w14:textId="77777777" w:rsidR="006A5B87" w:rsidRPr="0014024C" w:rsidRDefault="006A5B87">
            <w:r w:rsidRPr="0014024C">
              <w:t>Staff with a lead for behaviour</w:t>
            </w:r>
          </w:p>
        </w:tc>
        <w:tc>
          <w:tcPr>
            <w:tcW w:w="4505" w:type="dxa"/>
          </w:tcPr>
          <w:p w14:paraId="00DF8743" w14:textId="77777777" w:rsidR="006A5B87" w:rsidRPr="0014024C" w:rsidRDefault="006A5B87" w:rsidP="00A14B80">
            <w:pPr>
              <w:pStyle w:val="ListParagraph"/>
              <w:numPr>
                <w:ilvl w:val="0"/>
                <w:numId w:val="79"/>
              </w:numPr>
              <w:contextualSpacing/>
            </w:pPr>
            <w:r w:rsidRPr="0014024C">
              <w:t xml:space="preserve">Part 1 and Part 5 of KCSIE </w:t>
            </w:r>
          </w:p>
          <w:p w14:paraId="1A54B50A" w14:textId="77777777" w:rsidR="006A5B87" w:rsidRPr="0014024C" w:rsidRDefault="006A5B87" w:rsidP="00A14B80">
            <w:pPr>
              <w:pStyle w:val="ListParagraph"/>
              <w:numPr>
                <w:ilvl w:val="0"/>
                <w:numId w:val="79"/>
              </w:numPr>
              <w:contextualSpacing/>
            </w:pPr>
            <w:r w:rsidRPr="0014024C">
              <w:t>Annex  C (in addition to annexes listed on page 1)</w:t>
            </w:r>
          </w:p>
        </w:tc>
      </w:tr>
      <w:tr w:rsidR="006A5B87" w:rsidRPr="0014024C" w14:paraId="4F8AAE20" w14:textId="77777777">
        <w:tc>
          <w:tcPr>
            <w:tcW w:w="4505" w:type="dxa"/>
          </w:tcPr>
          <w:p w14:paraId="4AFA5E56" w14:textId="77777777" w:rsidR="006A5B87" w:rsidRPr="0014024C" w:rsidRDefault="006A5B87">
            <w:r w:rsidRPr="0014024C">
              <w:t xml:space="preserve">Staff involved in recruitment </w:t>
            </w:r>
          </w:p>
        </w:tc>
        <w:tc>
          <w:tcPr>
            <w:tcW w:w="4505" w:type="dxa"/>
          </w:tcPr>
          <w:p w14:paraId="0201F658" w14:textId="77777777" w:rsidR="006A5B87" w:rsidRPr="0014024C" w:rsidRDefault="006A5B87" w:rsidP="00A14B80">
            <w:pPr>
              <w:pStyle w:val="ListParagraph"/>
              <w:numPr>
                <w:ilvl w:val="0"/>
                <w:numId w:val="79"/>
              </w:numPr>
              <w:contextualSpacing/>
            </w:pPr>
            <w:r w:rsidRPr="0014024C">
              <w:t>Part 1 KCSIE</w:t>
            </w:r>
          </w:p>
          <w:p w14:paraId="20542D11" w14:textId="77777777" w:rsidR="006A5B87" w:rsidRPr="0014024C" w:rsidRDefault="006A5B87" w:rsidP="00A14B80">
            <w:pPr>
              <w:pStyle w:val="ListParagraph"/>
              <w:numPr>
                <w:ilvl w:val="0"/>
                <w:numId w:val="79"/>
              </w:numPr>
              <w:contextualSpacing/>
            </w:pPr>
            <w:r w:rsidRPr="0014024C">
              <w:lastRenderedPageBreak/>
              <w:t xml:space="preserve">Part 3 </w:t>
            </w:r>
          </w:p>
          <w:p w14:paraId="5851A744" w14:textId="77777777" w:rsidR="006A5B87" w:rsidRPr="0014024C" w:rsidRDefault="006A5B87" w:rsidP="00A14B80">
            <w:pPr>
              <w:pStyle w:val="ListParagraph"/>
              <w:numPr>
                <w:ilvl w:val="0"/>
                <w:numId w:val="79"/>
              </w:numPr>
              <w:contextualSpacing/>
            </w:pPr>
            <w:r w:rsidRPr="0014024C">
              <w:t>Annex E (in addition to annexes listed on page 1)</w:t>
            </w:r>
          </w:p>
        </w:tc>
      </w:tr>
      <w:tr w:rsidR="006A5B87" w:rsidRPr="0014024C" w14:paraId="20106388" w14:textId="77777777">
        <w:tc>
          <w:tcPr>
            <w:tcW w:w="4505" w:type="dxa"/>
          </w:tcPr>
          <w:p w14:paraId="1646D3F9" w14:textId="77777777" w:rsidR="006A5B87" w:rsidRPr="0014024C" w:rsidRDefault="006A5B87">
            <w:r w:rsidRPr="0014024C">
              <w:lastRenderedPageBreak/>
              <w:t>HR staff</w:t>
            </w:r>
          </w:p>
        </w:tc>
        <w:tc>
          <w:tcPr>
            <w:tcW w:w="4505" w:type="dxa"/>
          </w:tcPr>
          <w:p w14:paraId="363EC2D6" w14:textId="77777777" w:rsidR="006A5B87" w:rsidRPr="0014024C" w:rsidRDefault="006A5B87" w:rsidP="00A14B80">
            <w:pPr>
              <w:pStyle w:val="ListParagraph"/>
              <w:numPr>
                <w:ilvl w:val="0"/>
                <w:numId w:val="79"/>
              </w:numPr>
              <w:contextualSpacing/>
            </w:pPr>
            <w:r w:rsidRPr="0014024C">
              <w:t>Part 1 KCSIE</w:t>
            </w:r>
          </w:p>
          <w:p w14:paraId="20C55B3E" w14:textId="77777777" w:rsidR="006A5B87" w:rsidRPr="0014024C" w:rsidRDefault="006A5B87" w:rsidP="00A14B80">
            <w:pPr>
              <w:pStyle w:val="ListParagraph"/>
              <w:numPr>
                <w:ilvl w:val="0"/>
                <w:numId w:val="79"/>
              </w:numPr>
              <w:contextualSpacing/>
            </w:pPr>
            <w:r w:rsidRPr="0014024C">
              <w:t>Part 3</w:t>
            </w:r>
          </w:p>
          <w:p w14:paraId="4E4A28A6" w14:textId="77777777" w:rsidR="006A5B87" w:rsidRPr="0014024C" w:rsidRDefault="006A5B87" w:rsidP="00A14B80">
            <w:pPr>
              <w:pStyle w:val="ListParagraph"/>
              <w:numPr>
                <w:ilvl w:val="0"/>
                <w:numId w:val="79"/>
              </w:numPr>
              <w:contextualSpacing/>
            </w:pPr>
            <w:r w:rsidRPr="0014024C">
              <w:t xml:space="preserve">Part 4 </w:t>
            </w:r>
          </w:p>
          <w:p w14:paraId="0E063AF4" w14:textId="77777777" w:rsidR="006A5B87" w:rsidRPr="0014024C" w:rsidRDefault="006A5B87" w:rsidP="00A14B80">
            <w:pPr>
              <w:pStyle w:val="ListParagraph"/>
              <w:numPr>
                <w:ilvl w:val="0"/>
                <w:numId w:val="79"/>
              </w:numPr>
              <w:contextualSpacing/>
            </w:pPr>
            <w:r w:rsidRPr="0014024C">
              <w:t>Annex  E (in addition to annexes listed on page 1)</w:t>
            </w:r>
          </w:p>
        </w:tc>
      </w:tr>
      <w:tr w:rsidR="006A5B87" w:rsidRPr="0014024C" w14:paraId="519E7F08" w14:textId="77777777">
        <w:tc>
          <w:tcPr>
            <w:tcW w:w="4505" w:type="dxa"/>
          </w:tcPr>
          <w:p w14:paraId="2FC7176C" w14:textId="77777777" w:rsidR="006A5B87" w:rsidRPr="0014024C" w:rsidRDefault="006A5B87">
            <w:r w:rsidRPr="0014024C">
              <w:t>Staff who have responsibility for IT and online safety</w:t>
            </w:r>
          </w:p>
        </w:tc>
        <w:tc>
          <w:tcPr>
            <w:tcW w:w="4505" w:type="dxa"/>
          </w:tcPr>
          <w:p w14:paraId="03DA5ADC" w14:textId="77777777" w:rsidR="006A5B87" w:rsidRPr="0014024C" w:rsidRDefault="006A5B87" w:rsidP="00A14B80">
            <w:pPr>
              <w:pStyle w:val="ListParagraph"/>
              <w:numPr>
                <w:ilvl w:val="0"/>
                <w:numId w:val="79"/>
              </w:numPr>
              <w:contextualSpacing/>
            </w:pPr>
            <w:r w:rsidRPr="0014024C">
              <w:t>Part 1 KCSIE</w:t>
            </w:r>
          </w:p>
          <w:p w14:paraId="6ADC6E7B" w14:textId="77777777" w:rsidR="006A5B87" w:rsidRPr="0014024C" w:rsidRDefault="006A5B87" w:rsidP="00A14B80">
            <w:pPr>
              <w:pStyle w:val="ListParagraph"/>
              <w:numPr>
                <w:ilvl w:val="0"/>
                <w:numId w:val="79"/>
              </w:numPr>
              <w:contextualSpacing/>
            </w:pPr>
            <w:r w:rsidRPr="0014024C">
              <w:t xml:space="preserve">Part 2 </w:t>
            </w:r>
          </w:p>
          <w:p w14:paraId="2587463E" w14:textId="77777777" w:rsidR="006A5B87" w:rsidRPr="0014024C" w:rsidRDefault="006A5B87"/>
        </w:tc>
      </w:tr>
      <w:tr w:rsidR="006A5B87" w14:paraId="7C5CEB19" w14:textId="77777777">
        <w:tc>
          <w:tcPr>
            <w:tcW w:w="4505" w:type="dxa"/>
          </w:tcPr>
          <w:p w14:paraId="487C2CD3" w14:textId="77777777" w:rsidR="006A5B87" w:rsidRPr="0014024C" w:rsidRDefault="006A5B87">
            <w:r w:rsidRPr="0014024C">
              <w:t>Staff who work in Early Years Foundation Stage</w:t>
            </w:r>
          </w:p>
        </w:tc>
        <w:tc>
          <w:tcPr>
            <w:tcW w:w="4505" w:type="dxa"/>
          </w:tcPr>
          <w:p w14:paraId="5ED0691A" w14:textId="77777777" w:rsidR="006A5B87" w:rsidRPr="0014024C" w:rsidRDefault="00ED1DB5" w:rsidP="00A14B80">
            <w:pPr>
              <w:pStyle w:val="ListParagraph"/>
              <w:numPr>
                <w:ilvl w:val="0"/>
                <w:numId w:val="79"/>
              </w:numPr>
              <w:contextualSpacing/>
            </w:pPr>
            <w:hyperlink r:id="rId88" w:history="1">
              <w:r w:rsidR="006A5B87" w:rsidRPr="0014024C">
                <w:rPr>
                  <w:rStyle w:val="Hyperlink"/>
                </w:rPr>
                <w:t>‘What To Do If You’re Worried A Child Is Being Abused’</w:t>
              </w:r>
            </w:hyperlink>
          </w:p>
        </w:tc>
      </w:tr>
    </w:tbl>
    <w:p w14:paraId="07A42FBE" w14:textId="77777777" w:rsidR="000C1DD4" w:rsidRPr="00045377" w:rsidRDefault="000C1DD4" w:rsidP="000C1DD4">
      <w:pPr>
        <w:rPr>
          <w:rFonts w:ascii="Arial" w:hAnsi="Arial" w:cs="Arial"/>
          <w:u w:val="single"/>
        </w:rPr>
      </w:pPr>
    </w:p>
    <w:p w14:paraId="40C82E0B" w14:textId="77777777" w:rsidR="000C1DD4" w:rsidRPr="00045377" w:rsidRDefault="000C1DD4" w:rsidP="000C1DD4">
      <w:pPr>
        <w:rPr>
          <w:rFonts w:ascii="Arial" w:hAnsi="Arial" w:cs="Arial"/>
          <w:u w:val="single"/>
        </w:rPr>
      </w:pPr>
    </w:p>
    <w:p w14:paraId="5A9B214E" w14:textId="77777777" w:rsidR="00CB7623" w:rsidRDefault="00CB7623" w:rsidP="00F330C9">
      <w:pPr>
        <w:outlineLvl w:val="0"/>
        <w:rPr>
          <w:rFonts w:ascii="Arial" w:hAnsi="Arial" w:cs="Arial"/>
        </w:rPr>
      </w:pPr>
    </w:p>
    <w:p w14:paraId="0C5987DA" w14:textId="77777777" w:rsidR="00743D6F" w:rsidRDefault="00743D6F" w:rsidP="00F330C9">
      <w:pPr>
        <w:outlineLvl w:val="0"/>
        <w:rPr>
          <w:rFonts w:ascii="Arial" w:hAnsi="Arial" w:cs="Arial"/>
          <w:b/>
          <w:bCs/>
        </w:rPr>
      </w:pPr>
    </w:p>
    <w:p w14:paraId="3C70FBFE" w14:textId="77777777" w:rsidR="006A5B87" w:rsidRDefault="006A5B87" w:rsidP="00F330C9">
      <w:pPr>
        <w:outlineLvl w:val="0"/>
        <w:rPr>
          <w:rFonts w:ascii="Arial" w:hAnsi="Arial" w:cs="Arial"/>
          <w:b/>
          <w:bCs/>
        </w:rPr>
      </w:pPr>
    </w:p>
    <w:p w14:paraId="2CA3F27A" w14:textId="77777777" w:rsidR="006A5B87" w:rsidRDefault="006A5B87" w:rsidP="00F330C9">
      <w:pPr>
        <w:outlineLvl w:val="0"/>
        <w:rPr>
          <w:rFonts w:ascii="Arial" w:hAnsi="Arial" w:cs="Arial"/>
          <w:b/>
          <w:bCs/>
        </w:rPr>
      </w:pPr>
    </w:p>
    <w:p w14:paraId="38C8B2F5" w14:textId="77777777" w:rsidR="006A5B87" w:rsidRDefault="006A5B87" w:rsidP="00F330C9">
      <w:pPr>
        <w:outlineLvl w:val="0"/>
        <w:rPr>
          <w:rFonts w:ascii="Arial" w:hAnsi="Arial" w:cs="Arial"/>
          <w:b/>
          <w:bCs/>
        </w:rPr>
      </w:pPr>
    </w:p>
    <w:p w14:paraId="62958FCA" w14:textId="77777777" w:rsidR="006A5B87" w:rsidRDefault="006A5B87" w:rsidP="00F330C9">
      <w:pPr>
        <w:outlineLvl w:val="0"/>
        <w:rPr>
          <w:rFonts w:ascii="Arial" w:hAnsi="Arial" w:cs="Arial"/>
          <w:b/>
          <w:bCs/>
        </w:rPr>
      </w:pPr>
    </w:p>
    <w:p w14:paraId="708ECE9F" w14:textId="77777777" w:rsidR="006A5B87" w:rsidRDefault="006A5B87" w:rsidP="00F330C9">
      <w:pPr>
        <w:outlineLvl w:val="0"/>
        <w:rPr>
          <w:rFonts w:ascii="Arial" w:hAnsi="Arial" w:cs="Arial"/>
          <w:b/>
          <w:bCs/>
        </w:rPr>
      </w:pPr>
    </w:p>
    <w:p w14:paraId="6C00DE2B" w14:textId="77777777" w:rsidR="006A5B87" w:rsidRDefault="006A5B87" w:rsidP="00F330C9">
      <w:pPr>
        <w:outlineLvl w:val="0"/>
        <w:rPr>
          <w:rFonts w:ascii="Arial" w:hAnsi="Arial" w:cs="Arial"/>
          <w:b/>
          <w:bCs/>
        </w:rPr>
      </w:pPr>
    </w:p>
    <w:p w14:paraId="658B7759" w14:textId="77777777" w:rsidR="006A5B87" w:rsidRDefault="006A5B87" w:rsidP="00F330C9">
      <w:pPr>
        <w:outlineLvl w:val="0"/>
        <w:rPr>
          <w:rFonts w:ascii="Arial" w:hAnsi="Arial" w:cs="Arial"/>
          <w:b/>
          <w:bCs/>
        </w:rPr>
      </w:pPr>
    </w:p>
    <w:p w14:paraId="56B547BC" w14:textId="77777777" w:rsidR="006A5B87" w:rsidRDefault="006A5B87" w:rsidP="00F330C9">
      <w:pPr>
        <w:outlineLvl w:val="0"/>
        <w:rPr>
          <w:rFonts w:ascii="Arial" w:hAnsi="Arial" w:cs="Arial"/>
          <w:b/>
          <w:bCs/>
        </w:rPr>
      </w:pPr>
    </w:p>
    <w:p w14:paraId="72F8F93F" w14:textId="77777777" w:rsidR="006A5B87" w:rsidRDefault="006A5B87" w:rsidP="00F330C9">
      <w:pPr>
        <w:outlineLvl w:val="0"/>
        <w:rPr>
          <w:rFonts w:ascii="Arial" w:hAnsi="Arial" w:cs="Arial"/>
          <w:b/>
          <w:bCs/>
        </w:rPr>
      </w:pPr>
    </w:p>
    <w:p w14:paraId="20B8AFD9" w14:textId="77777777" w:rsidR="006A5B87" w:rsidRDefault="006A5B87" w:rsidP="00F330C9">
      <w:pPr>
        <w:outlineLvl w:val="0"/>
        <w:rPr>
          <w:rFonts w:ascii="Arial" w:hAnsi="Arial" w:cs="Arial"/>
          <w:b/>
          <w:bCs/>
        </w:rPr>
      </w:pPr>
    </w:p>
    <w:p w14:paraId="51150D4E" w14:textId="77777777" w:rsidR="006A5B87" w:rsidRDefault="006A5B87" w:rsidP="00F330C9">
      <w:pPr>
        <w:outlineLvl w:val="0"/>
        <w:rPr>
          <w:rFonts w:ascii="Arial" w:hAnsi="Arial" w:cs="Arial"/>
          <w:b/>
          <w:bCs/>
        </w:rPr>
      </w:pPr>
    </w:p>
    <w:p w14:paraId="7D32972F" w14:textId="77777777" w:rsidR="006A5B87" w:rsidRDefault="006A5B87" w:rsidP="00F330C9">
      <w:pPr>
        <w:outlineLvl w:val="0"/>
        <w:rPr>
          <w:rFonts w:ascii="Arial" w:hAnsi="Arial" w:cs="Arial"/>
          <w:b/>
          <w:bCs/>
        </w:rPr>
      </w:pPr>
    </w:p>
    <w:p w14:paraId="36D98A22" w14:textId="77777777" w:rsidR="006A5B87" w:rsidRDefault="006A5B87" w:rsidP="00F330C9">
      <w:pPr>
        <w:outlineLvl w:val="0"/>
        <w:rPr>
          <w:rFonts w:ascii="Arial" w:hAnsi="Arial" w:cs="Arial"/>
          <w:b/>
          <w:bCs/>
        </w:rPr>
      </w:pPr>
    </w:p>
    <w:p w14:paraId="3CD2865C" w14:textId="77777777" w:rsidR="006A5B87" w:rsidRDefault="006A5B87" w:rsidP="00F330C9">
      <w:pPr>
        <w:outlineLvl w:val="0"/>
        <w:rPr>
          <w:rFonts w:ascii="Arial" w:hAnsi="Arial" w:cs="Arial"/>
          <w:b/>
          <w:bCs/>
        </w:rPr>
      </w:pPr>
    </w:p>
    <w:p w14:paraId="10A523B6" w14:textId="77777777" w:rsidR="006A5B87" w:rsidRDefault="006A5B87" w:rsidP="00F330C9">
      <w:pPr>
        <w:outlineLvl w:val="0"/>
        <w:rPr>
          <w:rFonts w:ascii="Arial" w:hAnsi="Arial" w:cs="Arial"/>
          <w:b/>
          <w:bCs/>
        </w:rPr>
      </w:pPr>
    </w:p>
    <w:p w14:paraId="6BDAADDE" w14:textId="77777777" w:rsidR="00334074" w:rsidRDefault="00334074" w:rsidP="00F330C9">
      <w:pPr>
        <w:outlineLvl w:val="0"/>
        <w:rPr>
          <w:rFonts w:ascii="Arial" w:hAnsi="Arial" w:cs="Arial"/>
          <w:b/>
          <w:bCs/>
        </w:rPr>
      </w:pPr>
    </w:p>
    <w:p w14:paraId="07E47AF8" w14:textId="77777777" w:rsidR="00334074" w:rsidRDefault="00334074" w:rsidP="00F330C9">
      <w:pPr>
        <w:outlineLvl w:val="0"/>
        <w:rPr>
          <w:rFonts w:ascii="Arial" w:hAnsi="Arial" w:cs="Arial"/>
          <w:b/>
          <w:bCs/>
        </w:rPr>
      </w:pPr>
    </w:p>
    <w:p w14:paraId="61BD79DB" w14:textId="3F4CFF21" w:rsidR="000C1DD4" w:rsidRPr="000C1DD4" w:rsidRDefault="000C1DD4" w:rsidP="00F330C9">
      <w:pPr>
        <w:outlineLvl w:val="0"/>
        <w:rPr>
          <w:rFonts w:ascii="Arial" w:hAnsi="Arial" w:cs="Arial"/>
          <w:b/>
          <w:bCs/>
        </w:rPr>
      </w:pPr>
      <w:r w:rsidRPr="000C1DD4">
        <w:rPr>
          <w:rFonts w:ascii="Arial" w:hAnsi="Arial" w:cs="Arial"/>
          <w:b/>
          <w:bCs/>
        </w:rPr>
        <w:lastRenderedPageBreak/>
        <w:t xml:space="preserve">Appendix 7 </w:t>
      </w:r>
    </w:p>
    <w:p w14:paraId="3CF8A139" w14:textId="77777777" w:rsidR="000C1DD4" w:rsidRPr="000C1DD4" w:rsidRDefault="000C1DD4" w:rsidP="000C1DD4">
      <w:pPr>
        <w:rPr>
          <w:rFonts w:ascii="Arial" w:hAnsi="Arial" w:cs="Arial"/>
          <w:color w:val="000000"/>
        </w:rPr>
      </w:pPr>
      <w:r w:rsidRPr="000C1DD4">
        <w:rPr>
          <w:rFonts w:ascii="Arial" w:hAnsi="Arial" w:cs="Arial"/>
          <w:b/>
          <w:color w:val="000000"/>
        </w:rPr>
        <w:t>Identifying</w:t>
      </w:r>
      <w:r w:rsidR="009B402C">
        <w:rPr>
          <w:rFonts w:ascii="Arial" w:hAnsi="Arial" w:cs="Arial"/>
          <w:b/>
          <w:color w:val="000000"/>
        </w:rPr>
        <w:t xml:space="preserve"> support for pupils</w:t>
      </w:r>
      <w:r>
        <w:rPr>
          <w:rFonts w:ascii="Arial" w:hAnsi="Arial" w:cs="Arial"/>
          <w:b/>
          <w:color w:val="000000"/>
        </w:rPr>
        <w:t xml:space="preserve"> during partial school closure/lockdowns</w:t>
      </w:r>
    </w:p>
    <w:p w14:paraId="294DD94E" w14:textId="77777777" w:rsidR="000C1DD4" w:rsidRPr="000C1DD4" w:rsidRDefault="000C1DD4" w:rsidP="000C1DD4">
      <w:pPr>
        <w:rPr>
          <w:rFonts w:ascii="Arial" w:hAnsi="Arial" w:cs="Arial"/>
          <w:color w:val="000000"/>
        </w:rPr>
      </w:pPr>
    </w:p>
    <w:p w14:paraId="2A9657C2" w14:textId="77777777" w:rsidR="000C1DD4" w:rsidRPr="000C1DD4" w:rsidRDefault="000C1DD4" w:rsidP="000C1DD4">
      <w:pPr>
        <w:rPr>
          <w:rFonts w:ascii="Arial" w:hAnsi="Arial" w:cs="Arial"/>
          <w:color w:val="000000"/>
        </w:rPr>
      </w:pPr>
      <w:r w:rsidRPr="000C1DD4">
        <w:rPr>
          <w:rFonts w:ascii="Arial" w:hAnsi="Arial" w:cs="Arial"/>
          <w:color w:val="000000"/>
        </w:rPr>
        <w:t xml:space="preserve">The school’s safeguarding team and senior leaders </w:t>
      </w:r>
      <w:r>
        <w:rPr>
          <w:rFonts w:ascii="Arial" w:hAnsi="Arial" w:cs="Arial"/>
          <w:color w:val="000000"/>
        </w:rPr>
        <w:t>review</w:t>
      </w:r>
      <w:r w:rsidRPr="000C1DD4">
        <w:rPr>
          <w:rFonts w:ascii="Arial" w:hAnsi="Arial" w:cs="Arial"/>
          <w:color w:val="000000"/>
        </w:rPr>
        <w:t xml:space="preserve"> all pupils on the school’s safeguarding and child protection overview. </w:t>
      </w:r>
    </w:p>
    <w:p w14:paraId="64B17FD2" w14:textId="77777777" w:rsidR="000C1DD4" w:rsidRPr="000C1DD4" w:rsidRDefault="000C1DD4" w:rsidP="000C1DD4">
      <w:pPr>
        <w:rPr>
          <w:rFonts w:ascii="Arial" w:hAnsi="Arial" w:cs="Arial"/>
          <w:color w:val="000000"/>
        </w:rPr>
      </w:pPr>
      <w:r w:rsidRPr="000C1DD4">
        <w:rPr>
          <w:rFonts w:ascii="Arial" w:hAnsi="Arial" w:cs="Arial"/>
          <w:color w:val="000000"/>
        </w:rPr>
        <w:t xml:space="preserve">A risk assessment </w:t>
      </w:r>
      <w:r w:rsidR="00493543">
        <w:rPr>
          <w:rFonts w:ascii="Arial" w:hAnsi="Arial" w:cs="Arial"/>
          <w:color w:val="000000"/>
        </w:rPr>
        <w:t>is</w:t>
      </w:r>
      <w:r w:rsidRPr="000C1DD4">
        <w:rPr>
          <w:rFonts w:ascii="Arial" w:hAnsi="Arial" w:cs="Arial"/>
          <w:color w:val="000000"/>
        </w:rPr>
        <w:t xml:space="preserve"> completed to identify a graduated offer of support for these pupils and any additional pupils whose welfare and safety may be at risk as a result of the partial closure of school, but who may previously not have been on the school’s safeguarding overview.</w:t>
      </w:r>
    </w:p>
    <w:p w14:paraId="08818D09" w14:textId="77777777" w:rsidR="000C1DD4" w:rsidRPr="000C1DD4" w:rsidRDefault="000C1DD4" w:rsidP="000C1DD4">
      <w:pPr>
        <w:rPr>
          <w:rFonts w:ascii="Arial" w:hAnsi="Arial" w:cs="Arial"/>
          <w:color w:val="0070C0"/>
        </w:rPr>
      </w:pPr>
    </w:p>
    <w:p w14:paraId="6D0C3B67" w14:textId="6A0F76C2" w:rsidR="000C1DD4" w:rsidRPr="00493543" w:rsidRDefault="000C1DD4" w:rsidP="000C1DD4">
      <w:pPr>
        <w:rPr>
          <w:rFonts w:ascii="Arial" w:hAnsi="Arial" w:cs="Arial"/>
          <w:bCs/>
          <w:i/>
          <w:iCs/>
          <w:color w:val="FF0000"/>
        </w:rPr>
      </w:pPr>
      <w:r w:rsidRPr="00317EC1">
        <w:rPr>
          <w:rFonts w:ascii="Arial" w:hAnsi="Arial" w:cs="Arial"/>
          <w:b/>
          <w:color w:val="000000"/>
        </w:rPr>
        <w:t>Arrangements to support vulnerable pupils</w:t>
      </w:r>
      <w:r w:rsidRPr="000C1DD4">
        <w:rPr>
          <w:rFonts w:ascii="Arial" w:hAnsi="Arial" w:cs="Arial"/>
          <w:b/>
          <w:color w:val="000000"/>
        </w:rPr>
        <w:t xml:space="preserve"> </w:t>
      </w:r>
    </w:p>
    <w:p w14:paraId="094FD3E9" w14:textId="77777777" w:rsidR="000C1DD4" w:rsidRPr="000C1DD4" w:rsidRDefault="000C1DD4" w:rsidP="000C1DD4">
      <w:pPr>
        <w:rPr>
          <w:rFonts w:ascii="Arial" w:hAnsi="Arial" w:cs="Arial"/>
          <w:color w:val="0B0C0C"/>
          <w:shd w:val="clear" w:color="auto" w:fill="FFFFFF"/>
        </w:rPr>
      </w:pPr>
    </w:p>
    <w:p w14:paraId="56813DED" w14:textId="77777777" w:rsidR="000C1DD4" w:rsidRPr="000C1DD4" w:rsidRDefault="000C1DD4" w:rsidP="000C1DD4">
      <w:pPr>
        <w:rPr>
          <w:rFonts w:ascii="Arial" w:hAnsi="Arial" w:cs="Arial"/>
          <w:color w:val="000000"/>
          <w:shd w:val="clear" w:color="auto" w:fill="FFFFFF"/>
        </w:rPr>
      </w:pPr>
      <w:r w:rsidRPr="000C1DD4">
        <w:rPr>
          <w:rFonts w:ascii="Arial" w:hAnsi="Arial" w:cs="Arial"/>
          <w:color w:val="0B0C0C"/>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0C1DD4">
        <w:rPr>
          <w:rFonts w:ascii="Arial" w:hAnsi="Arial" w:cs="Arial"/>
          <w:color w:val="000000"/>
          <w:shd w:val="clear" w:color="auto" w:fill="FFFFFF"/>
        </w:rPr>
        <w:t>with</w:t>
      </w:r>
      <w:r w:rsidRPr="000C1DD4">
        <w:rPr>
          <w:rStyle w:val="apple-converted-space"/>
          <w:rFonts w:ascii="Arial" w:hAnsi="Arial" w:cs="Arial"/>
          <w:color w:val="000000"/>
          <w:shd w:val="clear" w:color="auto" w:fill="FFFFFF"/>
        </w:rPr>
        <w:t> </w:t>
      </w:r>
      <w:hyperlink r:id="rId89" w:history="1">
        <w:r w:rsidRPr="000C1DD4">
          <w:rPr>
            <w:rStyle w:val="Hyperlink"/>
            <w:rFonts w:ascii="Arial" w:hAnsi="Arial" w:cs="Arial"/>
            <w:color w:val="000000"/>
            <w:u w:val="none"/>
            <w:bdr w:val="none" w:sz="0" w:space="0" w:color="auto" w:frame="1"/>
          </w:rPr>
          <w:t>education, health and care (EHC) plans</w:t>
        </w:r>
      </w:hyperlink>
      <w:r w:rsidRPr="000C1DD4">
        <w:rPr>
          <w:rFonts w:ascii="Arial" w:hAnsi="Arial" w:cs="Arial"/>
          <w:color w:val="000000"/>
          <w:shd w:val="clear" w:color="auto" w:fill="FFFFFF"/>
        </w:rPr>
        <w:t>, although many pupils/students on EHCPs can remain safely at home.</w:t>
      </w:r>
    </w:p>
    <w:p w14:paraId="3731945A" w14:textId="77777777" w:rsidR="000C1DD4" w:rsidRPr="000C1DD4" w:rsidRDefault="000C1DD4" w:rsidP="000C1DD4">
      <w:pPr>
        <w:rPr>
          <w:rFonts w:ascii="Arial" w:hAnsi="Arial" w:cs="Arial"/>
          <w:color w:val="000000"/>
          <w:shd w:val="clear" w:color="auto" w:fill="FFFFFF"/>
        </w:rPr>
      </w:pPr>
    </w:p>
    <w:p w14:paraId="0414FFB7" w14:textId="77777777" w:rsidR="000C1DD4" w:rsidRPr="000C1DD4" w:rsidRDefault="000C1DD4" w:rsidP="000C1DD4">
      <w:pPr>
        <w:rPr>
          <w:rFonts w:ascii="Arial" w:hAnsi="Arial" w:cs="Arial"/>
          <w:b/>
          <w:color w:val="000000"/>
        </w:rPr>
      </w:pPr>
      <w:r w:rsidRPr="000C1DD4">
        <w:rPr>
          <w:rFonts w:ascii="Arial" w:hAnsi="Arial" w:cs="Arial"/>
          <w:color w:val="000000"/>
        </w:rPr>
        <w:t xml:space="preserve">Arrangements </w:t>
      </w:r>
      <w:r w:rsidR="00493543">
        <w:rPr>
          <w:rFonts w:ascii="Arial" w:hAnsi="Arial" w:cs="Arial"/>
          <w:color w:val="000000"/>
        </w:rPr>
        <w:t>will be</w:t>
      </w:r>
      <w:r w:rsidRPr="000C1DD4">
        <w:rPr>
          <w:rFonts w:ascii="Arial" w:hAnsi="Arial" w:cs="Arial"/>
          <w:color w:val="000000"/>
        </w:rPr>
        <w:t xml:space="preserve"> made for these pupils to continue attending school</w:t>
      </w:r>
      <w:r w:rsidR="00493543">
        <w:rPr>
          <w:rFonts w:ascii="Arial" w:hAnsi="Arial" w:cs="Arial"/>
          <w:color w:val="000000"/>
        </w:rPr>
        <w:t xml:space="preserve">. </w:t>
      </w:r>
      <w:r w:rsidRPr="000C1DD4">
        <w:rPr>
          <w:rFonts w:ascii="Arial" w:hAnsi="Arial" w:cs="Arial"/>
          <w:b/>
          <w:color w:val="000000"/>
        </w:rPr>
        <w:t>We also have the flexibility to offer a place in school for any pupil who we believe to be on the edge of receiving children’s social care support.</w:t>
      </w:r>
    </w:p>
    <w:p w14:paraId="34A2B9BE" w14:textId="77777777" w:rsidR="000C1DD4" w:rsidRPr="000C1DD4" w:rsidRDefault="000C1DD4" w:rsidP="000C1DD4">
      <w:pPr>
        <w:rPr>
          <w:rFonts w:ascii="Arial" w:hAnsi="Arial" w:cs="Arial"/>
          <w:color w:val="000000"/>
        </w:rPr>
      </w:pPr>
    </w:p>
    <w:p w14:paraId="61BC7295" w14:textId="77777777" w:rsidR="000C1DD4" w:rsidRPr="000C1DD4" w:rsidRDefault="000C1DD4" w:rsidP="000C1DD4">
      <w:pPr>
        <w:rPr>
          <w:rFonts w:ascii="Arial" w:hAnsi="Arial" w:cs="Arial"/>
          <w:color w:val="000000"/>
        </w:rPr>
      </w:pPr>
      <w:r w:rsidRPr="000C1DD4">
        <w:rPr>
          <w:rFonts w:ascii="Arial" w:hAnsi="Arial" w:cs="Arial"/>
          <w:color w:val="000000"/>
        </w:rPr>
        <w:t>Support for these pupils includes:-</w:t>
      </w:r>
    </w:p>
    <w:p w14:paraId="15849FB0" w14:textId="77777777" w:rsidR="000C1DD4" w:rsidRPr="000C1DD4" w:rsidRDefault="000C1DD4" w:rsidP="000C1DD4">
      <w:pPr>
        <w:rPr>
          <w:rFonts w:ascii="Arial" w:hAnsi="Arial" w:cs="Arial"/>
          <w:color w:val="000000"/>
        </w:rPr>
      </w:pPr>
    </w:p>
    <w:p w14:paraId="1BEEE973"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Regular communication with and agreed support from lead professional/social worker/Virtual Headteacher</w:t>
      </w:r>
    </w:p>
    <w:p w14:paraId="377E9155"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Continued involvement with Children’s Services and other external professionals as part of review cycle eg Child protection conference involvement and core group reviews. These will take place in line with local safeguarding partners’ advice.</w:t>
      </w:r>
    </w:p>
    <w:p w14:paraId="0D9A3855"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Sign-posting respite available for families with children who have special educational needs and disabilities</w:t>
      </w:r>
    </w:p>
    <w:p w14:paraId="0C6BB0F7" w14:textId="77777777" w:rsidR="000C1DD4" w:rsidRPr="00493543" w:rsidRDefault="000C1DD4" w:rsidP="000C1DD4">
      <w:pPr>
        <w:rPr>
          <w:rFonts w:ascii="Arial" w:hAnsi="Arial" w:cs="Arial"/>
          <w:i/>
          <w:iCs/>
          <w:color w:val="0070C0"/>
        </w:rPr>
      </w:pPr>
    </w:p>
    <w:p w14:paraId="1A70AF73" w14:textId="77777777" w:rsidR="000C1DD4" w:rsidRPr="000C1DD4" w:rsidRDefault="000C1DD4" w:rsidP="000C1DD4">
      <w:pPr>
        <w:rPr>
          <w:rFonts w:ascii="Arial" w:hAnsi="Arial" w:cs="Arial"/>
        </w:rPr>
      </w:pPr>
      <w:r w:rsidRPr="000C1DD4">
        <w:rPr>
          <w:rFonts w:ascii="Arial" w:hAnsi="Arial" w:cs="Arial"/>
        </w:rPr>
        <w:t>Where pupils who are deemed vulnerable are not attending school, the following safeguards have been put in place to support, in addition to the points above:-</w:t>
      </w:r>
    </w:p>
    <w:p w14:paraId="70079FB3" w14:textId="77777777" w:rsidR="000C1DD4" w:rsidRPr="000C1DD4" w:rsidRDefault="000C1DD4" w:rsidP="000C1DD4">
      <w:pPr>
        <w:rPr>
          <w:rFonts w:ascii="Arial" w:hAnsi="Arial" w:cs="Arial"/>
        </w:rPr>
      </w:pPr>
    </w:p>
    <w:p w14:paraId="6F867675" w14:textId="521F09E1"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Doorstep safe and well checks</w:t>
      </w:r>
      <w:r w:rsidR="0014024C">
        <w:rPr>
          <w:rFonts w:ascii="Arial" w:hAnsi="Arial" w:cs="Arial"/>
          <w:color w:val="000000"/>
        </w:rPr>
        <w:t xml:space="preserve"> at least once a week.</w:t>
      </w:r>
    </w:p>
    <w:p w14:paraId="147B5E04"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Lead professional/social worker/Virtual Headteacher made aware of non-attendance at school and additional support from these professionals agreed</w:t>
      </w:r>
    </w:p>
    <w:p w14:paraId="5BD28E80" w14:textId="77777777" w:rsidR="000C1DD4" w:rsidRPr="00493543" w:rsidRDefault="000C1DD4" w:rsidP="00A14B80">
      <w:pPr>
        <w:numPr>
          <w:ilvl w:val="0"/>
          <w:numId w:val="37"/>
        </w:numPr>
        <w:rPr>
          <w:rFonts w:ascii="Arial" w:hAnsi="Arial" w:cs="Arial"/>
          <w:i/>
          <w:iCs/>
          <w:color w:val="000000"/>
        </w:rPr>
      </w:pPr>
      <w:r w:rsidRPr="000C1DD4">
        <w:rPr>
          <w:rFonts w:ascii="Arial" w:hAnsi="Arial" w:cs="Arial"/>
          <w:color w:val="000000"/>
        </w:rPr>
        <w:lastRenderedPageBreak/>
        <w:t xml:space="preserve">Telephone contact </w:t>
      </w:r>
      <w:r w:rsidRPr="00493543">
        <w:rPr>
          <w:rFonts w:ascii="Arial" w:hAnsi="Arial" w:cs="Arial"/>
          <w:i/>
          <w:iCs/>
          <w:color w:val="FF0000"/>
        </w:rPr>
        <w:t>insert here how frequently</w:t>
      </w:r>
    </w:p>
    <w:p w14:paraId="37B1B68B" w14:textId="77777777" w:rsidR="000C1DD4" w:rsidRPr="00493543" w:rsidRDefault="000C1DD4" w:rsidP="00A14B80">
      <w:pPr>
        <w:numPr>
          <w:ilvl w:val="0"/>
          <w:numId w:val="37"/>
        </w:numPr>
        <w:rPr>
          <w:rFonts w:ascii="Arial" w:hAnsi="Arial" w:cs="Arial"/>
          <w:i/>
          <w:iCs/>
          <w:color w:val="000000"/>
        </w:rPr>
      </w:pPr>
      <w:r w:rsidRPr="000C1DD4">
        <w:rPr>
          <w:rFonts w:ascii="Arial" w:hAnsi="Arial" w:cs="Arial"/>
          <w:color w:val="000000"/>
        </w:rPr>
        <w:t xml:space="preserve">System in place for pupils to alert safeguarding team if at risk </w:t>
      </w:r>
      <w:r w:rsidRPr="00493543">
        <w:rPr>
          <w:rFonts w:ascii="Arial" w:hAnsi="Arial" w:cs="Arial"/>
          <w:i/>
          <w:iCs/>
          <w:color w:val="FF0000"/>
        </w:rPr>
        <w:t>add further detail here, including how you will safeguard staff</w:t>
      </w:r>
    </w:p>
    <w:p w14:paraId="37B4B782"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 xml:space="preserve">Links to support available made available on school website </w:t>
      </w:r>
    </w:p>
    <w:p w14:paraId="2AF0B4DE"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Safety plan written with parents/carers to support pupils during time at home</w:t>
      </w:r>
    </w:p>
    <w:p w14:paraId="6F577CCA" w14:textId="77777777" w:rsidR="000C1DD4" w:rsidRPr="00493543" w:rsidRDefault="000C1DD4" w:rsidP="00A14B80">
      <w:pPr>
        <w:numPr>
          <w:ilvl w:val="0"/>
          <w:numId w:val="37"/>
        </w:numPr>
        <w:rPr>
          <w:rFonts w:ascii="Arial" w:hAnsi="Arial" w:cs="Arial"/>
          <w:i/>
          <w:iCs/>
          <w:color w:val="000000"/>
        </w:rPr>
      </w:pPr>
      <w:r w:rsidRPr="00493543">
        <w:rPr>
          <w:rFonts w:ascii="Arial" w:hAnsi="Arial" w:cs="Arial"/>
          <w:i/>
          <w:iCs/>
          <w:color w:val="FF0000"/>
        </w:rPr>
        <w:t>Insert here additional support you have identified that you are able to offer here</w:t>
      </w:r>
    </w:p>
    <w:p w14:paraId="0A5B50EA" w14:textId="77777777" w:rsidR="000C1DD4" w:rsidRPr="000C1DD4" w:rsidRDefault="000C1DD4" w:rsidP="000C1DD4">
      <w:pPr>
        <w:ind w:left="720"/>
        <w:rPr>
          <w:rFonts w:ascii="Arial" w:hAnsi="Arial" w:cs="Arial"/>
          <w:color w:val="000000"/>
        </w:rPr>
      </w:pPr>
    </w:p>
    <w:p w14:paraId="6C3BDA53" w14:textId="77777777" w:rsidR="000C1DD4" w:rsidRPr="000C1DD4" w:rsidRDefault="000C1DD4" w:rsidP="000C1DD4">
      <w:pPr>
        <w:ind w:left="720"/>
        <w:rPr>
          <w:rFonts w:ascii="Arial" w:hAnsi="Arial" w:cs="Arial"/>
          <w:color w:val="000000"/>
        </w:rPr>
      </w:pPr>
    </w:p>
    <w:p w14:paraId="0AA631B5" w14:textId="6E4BD63A" w:rsidR="000C1DD4" w:rsidRPr="00493543" w:rsidRDefault="000C1DD4" w:rsidP="000C1DD4">
      <w:pPr>
        <w:rPr>
          <w:rFonts w:ascii="Arial" w:hAnsi="Arial" w:cs="Arial"/>
          <w:bCs/>
          <w:color w:val="FF0000"/>
        </w:rPr>
      </w:pPr>
      <w:r w:rsidRPr="00317EC1">
        <w:rPr>
          <w:rFonts w:ascii="Arial" w:hAnsi="Arial" w:cs="Arial"/>
          <w:b/>
          <w:color w:val="000000"/>
        </w:rPr>
        <w:t>Arrangements to support  pupil</w:t>
      </w:r>
      <w:r w:rsidR="005B4EB0" w:rsidRPr="00317EC1">
        <w:rPr>
          <w:rFonts w:ascii="Arial" w:hAnsi="Arial" w:cs="Arial"/>
          <w:b/>
          <w:color w:val="000000"/>
        </w:rPr>
        <w:t>s</w:t>
      </w:r>
      <w:r w:rsidRPr="00317EC1">
        <w:rPr>
          <w:rFonts w:ascii="Arial" w:hAnsi="Arial" w:cs="Arial"/>
          <w:b/>
          <w:color w:val="000000"/>
        </w:rPr>
        <w:t xml:space="preserve"> we are concerned about but who do not meet the ‘vulnerable’ definition</w:t>
      </w:r>
      <w:r w:rsidRPr="000C1DD4">
        <w:rPr>
          <w:rFonts w:ascii="Arial" w:hAnsi="Arial" w:cs="Arial"/>
          <w:b/>
          <w:color w:val="000000"/>
        </w:rPr>
        <w:t xml:space="preserve">  </w:t>
      </w:r>
    </w:p>
    <w:p w14:paraId="24CDB1D7" w14:textId="77777777" w:rsidR="000C1DD4" w:rsidRPr="000C1DD4" w:rsidRDefault="000C1DD4" w:rsidP="000C1DD4">
      <w:pPr>
        <w:rPr>
          <w:rFonts w:ascii="Arial" w:hAnsi="Arial" w:cs="Arial"/>
          <w:color w:val="000000"/>
        </w:rPr>
      </w:pPr>
      <w:r w:rsidRPr="000C1DD4">
        <w:rPr>
          <w:rFonts w:ascii="Arial" w:hAnsi="Arial" w:cs="Arial"/>
          <w:color w:val="000000"/>
        </w:rPr>
        <w:t>In addition to those pupils identified as vulnerable, we are aware of the following groups who may be at increased risk during this time.</w:t>
      </w:r>
    </w:p>
    <w:p w14:paraId="022C4AB8" w14:textId="77777777" w:rsidR="000C1DD4" w:rsidRPr="000C1DD4" w:rsidRDefault="000C1DD4" w:rsidP="000C1DD4">
      <w:pPr>
        <w:rPr>
          <w:rFonts w:ascii="Arial" w:hAnsi="Arial" w:cs="Arial"/>
          <w:color w:val="000000"/>
        </w:rPr>
      </w:pPr>
    </w:p>
    <w:p w14:paraId="783B1E80"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 xml:space="preserve">Pupils who are living in households where there is domestic abuse </w:t>
      </w:r>
    </w:p>
    <w:p w14:paraId="0F0E1469" w14:textId="77777777" w:rsidR="000C1DD4" w:rsidRPr="000C1DD4" w:rsidRDefault="000C1DD4" w:rsidP="000C1DD4">
      <w:pPr>
        <w:rPr>
          <w:rFonts w:ascii="Arial" w:hAnsi="Arial" w:cs="Arial"/>
          <w:color w:val="000000"/>
        </w:rPr>
      </w:pPr>
    </w:p>
    <w:p w14:paraId="4DD082F0" w14:textId="0BCAD635" w:rsidR="000C1DD4" w:rsidRPr="000C1DD4" w:rsidRDefault="000C1DD4" w:rsidP="000C1DD4">
      <w:pPr>
        <w:rPr>
          <w:rFonts w:ascii="Arial" w:hAnsi="Arial" w:cs="Arial"/>
          <w:color w:val="000000"/>
        </w:rPr>
      </w:pPr>
      <w:r w:rsidRPr="000C1DD4">
        <w:rPr>
          <w:rFonts w:ascii="Arial" w:hAnsi="Arial" w:cs="Arial"/>
          <w:color w:val="000000"/>
        </w:rPr>
        <w:t>Support includes:-</w:t>
      </w:r>
    </w:p>
    <w:p w14:paraId="533BFEBD" w14:textId="1439192C"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Telephone contact</w:t>
      </w:r>
      <w:r w:rsidR="0014024C">
        <w:rPr>
          <w:rFonts w:ascii="Arial" w:hAnsi="Arial" w:cs="Arial"/>
          <w:color w:val="000000"/>
        </w:rPr>
        <w:t xml:space="preserve"> daily</w:t>
      </w:r>
    </w:p>
    <w:p w14:paraId="3FA8726D"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 xml:space="preserve">Links to support available on school website, including contact numbers for  </w:t>
      </w:r>
      <w:hyperlink r:id="rId90" w:history="1">
        <w:r w:rsidRPr="000C1DD4">
          <w:rPr>
            <w:rStyle w:val="Hyperlink"/>
            <w:rFonts w:ascii="Arial" w:hAnsi="Arial" w:cs="Arial"/>
          </w:rPr>
          <w:t>National Domestic Abuse Helpline</w:t>
        </w:r>
      </w:hyperlink>
    </w:p>
    <w:p w14:paraId="3C3A8A4D"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Ensuring victims are aware of the Government advice that they are able to leave their house to seek refuge if their safety is at risk</w:t>
      </w:r>
    </w:p>
    <w:p w14:paraId="2CD8897C"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0AFDB29A" w14:textId="77777777" w:rsidR="000C1DD4" w:rsidRPr="000C1DD4" w:rsidRDefault="000C1DD4" w:rsidP="000C1DD4">
      <w:pPr>
        <w:outlineLvl w:val="0"/>
        <w:rPr>
          <w:rFonts w:ascii="Arial" w:hAnsi="Arial" w:cs="Arial"/>
          <w:color w:val="0070C0"/>
        </w:rPr>
      </w:pPr>
    </w:p>
    <w:p w14:paraId="030764FD" w14:textId="6D8763D4" w:rsidR="000C1DD4" w:rsidRPr="0014024C" w:rsidRDefault="000C1DD4" w:rsidP="000C1DD4">
      <w:pPr>
        <w:rPr>
          <w:rFonts w:ascii="Arial" w:hAnsi="Arial" w:cs="Arial"/>
          <w:color w:val="000000"/>
          <w:u w:val="single"/>
        </w:rPr>
      </w:pPr>
      <w:r w:rsidRPr="000C1DD4">
        <w:rPr>
          <w:rFonts w:ascii="Arial" w:hAnsi="Arial" w:cs="Arial"/>
          <w:color w:val="000000"/>
          <w:u w:val="single"/>
        </w:rPr>
        <w:t>Pupils who have mental health issues, including anxiety and depression</w:t>
      </w:r>
    </w:p>
    <w:p w14:paraId="4DB9E120" w14:textId="77777777" w:rsidR="000C1DD4" w:rsidRPr="000C1DD4" w:rsidRDefault="000C1DD4" w:rsidP="000C1DD4">
      <w:pPr>
        <w:rPr>
          <w:rFonts w:ascii="Arial" w:hAnsi="Arial" w:cs="Arial"/>
          <w:color w:val="000000"/>
        </w:rPr>
      </w:pPr>
      <w:r w:rsidRPr="000C1DD4">
        <w:rPr>
          <w:rFonts w:ascii="Arial" w:hAnsi="Arial" w:cs="Arial"/>
          <w:color w:val="000000"/>
        </w:rPr>
        <w:t>Support includes:-</w:t>
      </w:r>
    </w:p>
    <w:p w14:paraId="6EFE70B3" w14:textId="77777777" w:rsidR="000C1DD4" w:rsidRPr="000C1DD4" w:rsidRDefault="000C1DD4" w:rsidP="000C1DD4">
      <w:pPr>
        <w:rPr>
          <w:rFonts w:ascii="Arial" w:hAnsi="Arial" w:cs="Arial"/>
          <w:color w:val="000000"/>
        </w:rPr>
      </w:pPr>
    </w:p>
    <w:p w14:paraId="32367F56"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6FBFC6E7" w14:textId="7E0DBAB7" w:rsidR="000C1DD4" w:rsidRPr="00493543" w:rsidRDefault="000C1DD4" w:rsidP="00A14B80">
      <w:pPr>
        <w:numPr>
          <w:ilvl w:val="0"/>
          <w:numId w:val="80"/>
        </w:numPr>
        <w:rPr>
          <w:rFonts w:ascii="Arial" w:hAnsi="Arial" w:cs="Arial"/>
          <w:i/>
          <w:iCs/>
          <w:color w:val="000000"/>
        </w:rPr>
      </w:pPr>
      <w:r w:rsidRPr="000C1DD4">
        <w:rPr>
          <w:rFonts w:ascii="Arial" w:hAnsi="Arial" w:cs="Arial"/>
          <w:color w:val="000000"/>
        </w:rPr>
        <w:t xml:space="preserve">Support from the school’s pastoral team </w:t>
      </w:r>
    </w:p>
    <w:p w14:paraId="2B3E82C1"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w:t>
      </w:r>
      <w:hyperlink r:id="rId91" w:history="1">
        <w:r w:rsidRPr="000C1DD4">
          <w:rPr>
            <w:rStyle w:val="Hyperlink"/>
            <w:rFonts w:ascii="Arial" w:hAnsi="Arial" w:cs="Arial"/>
          </w:rPr>
          <w:t>Young Minds</w:t>
        </w:r>
      </w:hyperlink>
      <w:r w:rsidRPr="000C1DD4">
        <w:rPr>
          <w:rFonts w:ascii="Arial" w:hAnsi="Arial" w:cs="Arial"/>
          <w:color w:val="000000"/>
        </w:rPr>
        <w:t xml:space="preserve"> and </w:t>
      </w:r>
      <w:hyperlink r:id="rId92" w:history="1">
        <w:r w:rsidRPr="000C1DD4">
          <w:rPr>
            <w:rStyle w:val="Hyperlink"/>
            <w:rFonts w:ascii="Arial" w:hAnsi="Arial" w:cs="Arial"/>
          </w:rPr>
          <w:t>Childline</w:t>
        </w:r>
      </w:hyperlink>
    </w:p>
    <w:p w14:paraId="182B031A"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612806DC" w14:textId="77777777" w:rsidR="000C1DD4" w:rsidRPr="00493543" w:rsidRDefault="000C1DD4" w:rsidP="000C1DD4">
      <w:pPr>
        <w:ind w:left="360"/>
        <w:rPr>
          <w:rFonts w:ascii="Arial" w:hAnsi="Arial" w:cs="Arial"/>
          <w:i/>
          <w:iCs/>
          <w:color w:val="000000"/>
        </w:rPr>
      </w:pPr>
    </w:p>
    <w:p w14:paraId="579C03E1" w14:textId="77777777" w:rsidR="000C1DD4" w:rsidRPr="000C1DD4" w:rsidRDefault="000C1DD4" w:rsidP="000C1DD4">
      <w:pPr>
        <w:rPr>
          <w:rFonts w:ascii="Arial" w:hAnsi="Arial" w:cs="Arial"/>
          <w:color w:val="000000"/>
        </w:rPr>
      </w:pPr>
    </w:p>
    <w:p w14:paraId="1DC113F8" w14:textId="6FC104AD" w:rsidR="000C1DD4" w:rsidRPr="000C1DD4" w:rsidRDefault="000C1DD4" w:rsidP="000C1DD4">
      <w:pPr>
        <w:rPr>
          <w:rFonts w:ascii="Arial" w:hAnsi="Arial" w:cs="Arial"/>
          <w:b/>
          <w:color w:val="000000"/>
        </w:rPr>
      </w:pPr>
      <w:r w:rsidRPr="000C1DD4">
        <w:rPr>
          <w:rFonts w:ascii="Arial" w:hAnsi="Arial" w:cs="Arial"/>
          <w:color w:val="000000"/>
          <w:u w:val="single"/>
        </w:rPr>
        <w:t xml:space="preserve">Pupils who are at risk of </w:t>
      </w:r>
      <w:r w:rsidR="00612914">
        <w:rPr>
          <w:rFonts w:ascii="Arial" w:hAnsi="Arial" w:cs="Arial"/>
          <w:color w:val="000000"/>
          <w:u w:val="single"/>
        </w:rPr>
        <w:t xml:space="preserve">child on child </w:t>
      </w:r>
      <w:r w:rsidRPr="000C1DD4">
        <w:rPr>
          <w:rFonts w:ascii="Arial" w:hAnsi="Arial" w:cs="Arial"/>
          <w:color w:val="000000"/>
          <w:u w:val="single"/>
        </w:rPr>
        <w:t xml:space="preserve"> abuse, including cyber-bullying</w:t>
      </w:r>
    </w:p>
    <w:p w14:paraId="1327CD90" w14:textId="77777777" w:rsidR="000C1DD4" w:rsidRPr="000C1DD4" w:rsidRDefault="000C1DD4" w:rsidP="000C1DD4">
      <w:pPr>
        <w:rPr>
          <w:rFonts w:ascii="Arial" w:hAnsi="Arial" w:cs="Arial"/>
          <w:color w:val="000000"/>
        </w:rPr>
      </w:pPr>
      <w:r w:rsidRPr="000C1DD4">
        <w:rPr>
          <w:rFonts w:ascii="Arial" w:hAnsi="Arial" w:cs="Arial"/>
          <w:color w:val="000000"/>
        </w:rPr>
        <w:t>Support includes:-</w:t>
      </w:r>
    </w:p>
    <w:p w14:paraId="7905D730" w14:textId="77777777" w:rsidR="000C1DD4" w:rsidRPr="000C1DD4" w:rsidRDefault="000C1DD4" w:rsidP="000C1DD4">
      <w:pPr>
        <w:rPr>
          <w:rFonts w:ascii="Arial" w:hAnsi="Arial" w:cs="Arial"/>
          <w:color w:val="000000"/>
        </w:rPr>
      </w:pPr>
    </w:p>
    <w:p w14:paraId="701D5062"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2FA1BADC" w14:textId="5ADD46F9" w:rsidR="000C1DD4" w:rsidRPr="00493543" w:rsidRDefault="000C1DD4" w:rsidP="00A14B80">
      <w:pPr>
        <w:numPr>
          <w:ilvl w:val="0"/>
          <w:numId w:val="80"/>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6A8A5C1E"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Safety plan written with parents/carers to support pupils during time at home</w:t>
      </w:r>
    </w:p>
    <w:p w14:paraId="58FCCEB4"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resources for parents to access to keep their children safe online eg </w:t>
      </w:r>
      <w:hyperlink r:id="rId93" w:history="1">
        <w:r w:rsidRPr="000C1DD4">
          <w:rPr>
            <w:rStyle w:val="Hyperlink"/>
            <w:rFonts w:ascii="Arial" w:hAnsi="Arial" w:cs="Arial"/>
          </w:rPr>
          <w:t>Kidscape</w:t>
        </w:r>
      </w:hyperlink>
      <w:r w:rsidRPr="000C1DD4">
        <w:rPr>
          <w:rFonts w:ascii="Arial" w:hAnsi="Arial" w:cs="Arial"/>
          <w:color w:val="000000"/>
        </w:rPr>
        <w:t xml:space="preserve"> </w:t>
      </w:r>
    </w:p>
    <w:p w14:paraId="7592A721"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62291BB" w14:textId="77777777" w:rsidR="000C1DD4" w:rsidRPr="000C1DD4" w:rsidRDefault="000C1DD4" w:rsidP="000C1DD4">
      <w:pPr>
        <w:rPr>
          <w:rFonts w:ascii="Arial" w:hAnsi="Arial" w:cs="Arial"/>
          <w:color w:val="000000"/>
        </w:rPr>
      </w:pPr>
    </w:p>
    <w:p w14:paraId="473D6642"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are at risk of being left at home unsupervised</w:t>
      </w:r>
    </w:p>
    <w:p w14:paraId="1988DC14" w14:textId="77777777" w:rsidR="000C1DD4" w:rsidRPr="000C1DD4" w:rsidRDefault="000C1DD4" w:rsidP="000C1DD4">
      <w:pPr>
        <w:rPr>
          <w:rFonts w:ascii="Arial" w:hAnsi="Arial" w:cs="Arial"/>
          <w:b/>
          <w:color w:val="000000"/>
        </w:rPr>
      </w:pPr>
    </w:p>
    <w:p w14:paraId="326FA689"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Clear communication with parents/carers about the importance of keeping their children safe whilst they are at home, including appropriate supervision, both in the ’real world’ and online</w:t>
      </w:r>
    </w:p>
    <w:p w14:paraId="0054A340" w14:textId="75F8AE79" w:rsidR="000C1DD4" w:rsidRPr="00493543" w:rsidRDefault="000C1DD4" w:rsidP="00A14B80">
      <w:pPr>
        <w:numPr>
          <w:ilvl w:val="0"/>
          <w:numId w:val="37"/>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4A077AAF"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BFA5A67" w14:textId="77777777" w:rsidR="000C1DD4" w:rsidRPr="000C1DD4" w:rsidRDefault="000C1DD4" w:rsidP="000C1DD4">
      <w:pPr>
        <w:rPr>
          <w:rFonts w:ascii="Arial" w:hAnsi="Arial" w:cs="Arial"/>
          <w:color w:val="000000"/>
        </w:rPr>
      </w:pPr>
    </w:p>
    <w:p w14:paraId="161C8858" w14:textId="604A4700" w:rsidR="000C1DD4" w:rsidRDefault="000C1DD4" w:rsidP="000C1DD4">
      <w:pPr>
        <w:rPr>
          <w:rFonts w:ascii="Arial" w:hAnsi="Arial" w:cs="Arial"/>
          <w:i/>
          <w:iCs/>
          <w:color w:val="FF0000"/>
        </w:rPr>
      </w:pPr>
    </w:p>
    <w:p w14:paraId="1C92AC56" w14:textId="41EA10D8" w:rsidR="0014024C" w:rsidRDefault="0014024C" w:rsidP="000C1DD4">
      <w:pPr>
        <w:rPr>
          <w:rFonts w:ascii="Arial" w:hAnsi="Arial" w:cs="Arial"/>
          <w:i/>
          <w:iCs/>
          <w:color w:val="FF0000"/>
        </w:rPr>
      </w:pPr>
    </w:p>
    <w:p w14:paraId="4B9511C0" w14:textId="30D6C014" w:rsidR="0014024C" w:rsidRDefault="0014024C" w:rsidP="000C1DD4">
      <w:pPr>
        <w:rPr>
          <w:rFonts w:ascii="Arial" w:hAnsi="Arial" w:cs="Arial"/>
          <w:i/>
          <w:iCs/>
          <w:color w:val="FF0000"/>
        </w:rPr>
      </w:pPr>
    </w:p>
    <w:p w14:paraId="39938420" w14:textId="6B4096B0" w:rsidR="0014024C" w:rsidRDefault="0014024C" w:rsidP="000C1DD4">
      <w:pPr>
        <w:rPr>
          <w:rFonts w:ascii="Arial" w:hAnsi="Arial" w:cs="Arial"/>
          <w:i/>
          <w:iCs/>
          <w:color w:val="FF0000"/>
        </w:rPr>
      </w:pPr>
    </w:p>
    <w:p w14:paraId="27E1E0B0" w14:textId="1F75986E" w:rsidR="0014024C" w:rsidRDefault="0014024C" w:rsidP="000C1DD4">
      <w:pPr>
        <w:rPr>
          <w:rFonts w:ascii="Arial" w:hAnsi="Arial" w:cs="Arial"/>
          <w:i/>
          <w:iCs/>
          <w:color w:val="FF0000"/>
        </w:rPr>
      </w:pPr>
    </w:p>
    <w:p w14:paraId="7D657B4A" w14:textId="3937C317" w:rsidR="0014024C" w:rsidRDefault="0014024C" w:rsidP="000C1DD4">
      <w:pPr>
        <w:rPr>
          <w:rFonts w:ascii="Arial" w:hAnsi="Arial" w:cs="Arial"/>
          <w:i/>
          <w:iCs/>
          <w:color w:val="FF0000"/>
        </w:rPr>
      </w:pPr>
    </w:p>
    <w:p w14:paraId="2B4410EA" w14:textId="6D49A664" w:rsidR="0014024C" w:rsidRDefault="0014024C" w:rsidP="000C1DD4">
      <w:pPr>
        <w:rPr>
          <w:rFonts w:ascii="Arial" w:hAnsi="Arial" w:cs="Arial"/>
          <w:i/>
          <w:iCs/>
          <w:color w:val="FF0000"/>
        </w:rPr>
      </w:pPr>
    </w:p>
    <w:p w14:paraId="3D812BCF" w14:textId="1F7A8A2E" w:rsidR="0014024C" w:rsidRDefault="0014024C" w:rsidP="000C1DD4">
      <w:pPr>
        <w:rPr>
          <w:rFonts w:ascii="Arial" w:hAnsi="Arial" w:cs="Arial"/>
          <w:i/>
          <w:iCs/>
          <w:color w:val="FF0000"/>
        </w:rPr>
      </w:pPr>
    </w:p>
    <w:p w14:paraId="3B13C25B" w14:textId="0013E704" w:rsidR="0014024C" w:rsidRDefault="0014024C" w:rsidP="000C1DD4">
      <w:pPr>
        <w:rPr>
          <w:rFonts w:ascii="Arial" w:hAnsi="Arial" w:cs="Arial"/>
          <w:i/>
          <w:iCs/>
          <w:color w:val="FF0000"/>
        </w:rPr>
      </w:pPr>
    </w:p>
    <w:p w14:paraId="169242A5" w14:textId="041384A5" w:rsidR="0014024C" w:rsidRDefault="0014024C" w:rsidP="000C1DD4">
      <w:pPr>
        <w:rPr>
          <w:rFonts w:ascii="Arial" w:hAnsi="Arial" w:cs="Arial"/>
          <w:i/>
          <w:iCs/>
          <w:color w:val="FF0000"/>
        </w:rPr>
      </w:pPr>
    </w:p>
    <w:p w14:paraId="7BD460C2" w14:textId="1D90F0AD" w:rsidR="0014024C" w:rsidRDefault="0014024C" w:rsidP="000C1DD4">
      <w:pPr>
        <w:rPr>
          <w:rFonts w:ascii="Arial" w:hAnsi="Arial" w:cs="Arial"/>
          <w:i/>
          <w:iCs/>
          <w:color w:val="FF0000"/>
        </w:rPr>
      </w:pPr>
    </w:p>
    <w:p w14:paraId="5C6DEA66" w14:textId="77777777" w:rsidR="0014024C" w:rsidRPr="000C1DD4" w:rsidRDefault="0014024C" w:rsidP="000C1DD4">
      <w:pPr>
        <w:rPr>
          <w:rFonts w:ascii="Arial" w:hAnsi="Arial" w:cs="Arial"/>
          <w:color w:val="FF0000"/>
        </w:rPr>
      </w:pPr>
    </w:p>
    <w:p w14:paraId="2BFAA697" w14:textId="77777777" w:rsidR="00334074" w:rsidRDefault="00334074" w:rsidP="00CE49F3">
      <w:pPr>
        <w:rPr>
          <w:rFonts w:ascii="Arial" w:hAnsi="Arial" w:cs="Arial"/>
        </w:rPr>
      </w:pPr>
    </w:p>
    <w:p w14:paraId="4E285D55" w14:textId="6A507739" w:rsidR="00CE49F3" w:rsidRPr="00F16057" w:rsidRDefault="00CE49F3" w:rsidP="00CE49F3">
      <w:pPr>
        <w:rPr>
          <w:rFonts w:ascii="Arial" w:hAnsi="Arial" w:cs="Arial"/>
          <w:b/>
          <w:bCs/>
        </w:rPr>
      </w:pPr>
      <w:r>
        <w:rPr>
          <w:rFonts w:ascii="Arial" w:hAnsi="Arial" w:cs="Arial"/>
          <w:b/>
          <w:bCs/>
        </w:rPr>
        <w:t xml:space="preserve">Appendix 8 - </w:t>
      </w:r>
      <w:r w:rsidRPr="00F16057">
        <w:rPr>
          <w:rFonts w:ascii="Arial" w:hAnsi="Arial" w:cs="Arial"/>
          <w:b/>
          <w:bCs/>
        </w:rPr>
        <w:t>Individual Pupil/Student  Risk Assessment</w:t>
      </w:r>
    </w:p>
    <w:p w14:paraId="7D915AC5" w14:textId="77777777" w:rsidR="00CE49F3" w:rsidRPr="00F16057" w:rsidRDefault="00CE49F3" w:rsidP="00CE49F3">
      <w:pPr>
        <w:jc w:val="center"/>
        <w:rPr>
          <w:rFonts w:ascii="Arial" w:hAnsi="Arial" w:cs="Arial"/>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20"/>
      </w:tblGrid>
      <w:tr w:rsidR="00CE49F3" w:rsidRPr="00F16057" w14:paraId="7F0EF58F" w14:textId="77777777" w:rsidTr="00334074">
        <w:tc>
          <w:tcPr>
            <w:tcW w:w="4106" w:type="dxa"/>
            <w:shd w:val="clear" w:color="auto" w:fill="D9D9D9"/>
          </w:tcPr>
          <w:p w14:paraId="4C54300D" w14:textId="77777777" w:rsidR="00CE49F3" w:rsidRPr="00334074" w:rsidRDefault="00CE49F3">
            <w:pPr>
              <w:rPr>
                <w:rFonts w:ascii="Arial" w:hAnsi="Arial" w:cs="Arial"/>
                <w:b/>
                <w:sz w:val="20"/>
                <w:szCs w:val="20"/>
              </w:rPr>
            </w:pPr>
            <w:r w:rsidRPr="00334074">
              <w:rPr>
                <w:rFonts w:ascii="Arial" w:hAnsi="Arial" w:cs="Arial"/>
                <w:b/>
                <w:sz w:val="20"/>
                <w:szCs w:val="20"/>
              </w:rPr>
              <w:t>Pupil/Student</w:t>
            </w:r>
          </w:p>
          <w:p w14:paraId="54C43F8F" w14:textId="77777777" w:rsidR="00CE49F3" w:rsidRPr="00334074" w:rsidRDefault="00CE49F3">
            <w:pPr>
              <w:rPr>
                <w:rFonts w:ascii="Arial" w:hAnsi="Arial" w:cs="Arial"/>
                <w:b/>
                <w:sz w:val="20"/>
                <w:szCs w:val="20"/>
              </w:rPr>
            </w:pPr>
          </w:p>
        </w:tc>
        <w:tc>
          <w:tcPr>
            <w:tcW w:w="4820" w:type="dxa"/>
            <w:shd w:val="clear" w:color="auto" w:fill="FFFFFF"/>
          </w:tcPr>
          <w:p w14:paraId="07C72CD1" w14:textId="77777777" w:rsidR="00CE49F3" w:rsidRPr="00334074" w:rsidRDefault="00CE49F3">
            <w:pPr>
              <w:rPr>
                <w:rFonts w:ascii="Arial" w:hAnsi="Arial" w:cs="Arial"/>
                <w:b/>
                <w:sz w:val="20"/>
                <w:szCs w:val="20"/>
              </w:rPr>
            </w:pPr>
          </w:p>
        </w:tc>
      </w:tr>
      <w:tr w:rsidR="00CE49F3" w:rsidRPr="00F16057" w14:paraId="5642D85B" w14:textId="77777777" w:rsidTr="00334074">
        <w:tc>
          <w:tcPr>
            <w:tcW w:w="4106" w:type="dxa"/>
            <w:shd w:val="clear" w:color="auto" w:fill="D9D9D9"/>
          </w:tcPr>
          <w:p w14:paraId="7BEF7285" w14:textId="77777777" w:rsidR="00CE49F3" w:rsidRPr="00334074" w:rsidRDefault="00CE49F3">
            <w:pPr>
              <w:rPr>
                <w:rFonts w:ascii="Arial" w:hAnsi="Arial" w:cs="Arial"/>
                <w:b/>
                <w:sz w:val="20"/>
                <w:szCs w:val="20"/>
              </w:rPr>
            </w:pPr>
            <w:r w:rsidRPr="00334074">
              <w:rPr>
                <w:rFonts w:ascii="Arial" w:hAnsi="Arial" w:cs="Arial"/>
                <w:b/>
                <w:sz w:val="20"/>
                <w:szCs w:val="20"/>
              </w:rPr>
              <w:t>Date of birth</w:t>
            </w:r>
          </w:p>
          <w:p w14:paraId="2C095706" w14:textId="77777777" w:rsidR="00CE49F3" w:rsidRPr="00334074" w:rsidRDefault="00CE49F3">
            <w:pPr>
              <w:rPr>
                <w:rFonts w:ascii="Arial" w:hAnsi="Arial" w:cs="Arial"/>
                <w:b/>
                <w:sz w:val="20"/>
                <w:szCs w:val="20"/>
              </w:rPr>
            </w:pPr>
          </w:p>
        </w:tc>
        <w:tc>
          <w:tcPr>
            <w:tcW w:w="4820" w:type="dxa"/>
            <w:shd w:val="clear" w:color="auto" w:fill="FFFFFF"/>
          </w:tcPr>
          <w:p w14:paraId="7D5C3AA5" w14:textId="77777777" w:rsidR="00CE49F3" w:rsidRPr="00334074" w:rsidRDefault="00CE49F3">
            <w:pPr>
              <w:rPr>
                <w:rFonts w:ascii="Arial" w:hAnsi="Arial" w:cs="Arial"/>
                <w:b/>
                <w:sz w:val="20"/>
                <w:szCs w:val="20"/>
              </w:rPr>
            </w:pPr>
          </w:p>
        </w:tc>
      </w:tr>
      <w:tr w:rsidR="00CE49F3" w:rsidRPr="00F16057" w14:paraId="0660B903" w14:textId="77777777" w:rsidTr="00334074">
        <w:tc>
          <w:tcPr>
            <w:tcW w:w="4106" w:type="dxa"/>
            <w:shd w:val="clear" w:color="auto" w:fill="D9D9D9"/>
          </w:tcPr>
          <w:p w14:paraId="5D730408" w14:textId="77777777" w:rsidR="00CE49F3" w:rsidRPr="00334074" w:rsidRDefault="00CE49F3">
            <w:pPr>
              <w:rPr>
                <w:rFonts w:ascii="Arial" w:hAnsi="Arial" w:cs="Arial"/>
                <w:b/>
                <w:sz w:val="20"/>
                <w:szCs w:val="20"/>
              </w:rPr>
            </w:pPr>
            <w:r w:rsidRPr="00334074">
              <w:rPr>
                <w:rFonts w:ascii="Arial" w:hAnsi="Arial" w:cs="Arial"/>
                <w:b/>
                <w:sz w:val="20"/>
                <w:szCs w:val="20"/>
              </w:rPr>
              <w:t>Class/Year group</w:t>
            </w:r>
          </w:p>
          <w:p w14:paraId="206E931B" w14:textId="77777777" w:rsidR="00CE49F3" w:rsidRPr="00334074" w:rsidRDefault="00CE49F3">
            <w:pPr>
              <w:rPr>
                <w:rFonts w:ascii="Arial" w:hAnsi="Arial" w:cs="Arial"/>
                <w:b/>
                <w:sz w:val="20"/>
                <w:szCs w:val="20"/>
              </w:rPr>
            </w:pPr>
          </w:p>
        </w:tc>
        <w:tc>
          <w:tcPr>
            <w:tcW w:w="4820" w:type="dxa"/>
            <w:shd w:val="clear" w:color="auto" w:fill="FFFFFF"/>
          </w:tcPr>
          <w:p w14:paraId="4D0E3160" w14:textId="77777777" w:rsidR="00CE49F3" w:rsidRPr="00334074" w:rsidRDefault="00CE49F3">
            <w:pPr>
              <w:rPr>
                <w:rFonts w:ascii="Arial" w:hAnsi="Arial" w:cs="Arial"/>
                <w:b/>
                <w:sz w:val="20"/>
                <w:szCs w:val="20"/>
              </w:rPr>
            </w:pPr>
          </w:p>
          <w:p w14:paraId="3488FD0D" w14:textId="77777777" w:rsidR="00CE49F3" w:rsidRPr="00334074" w:rsidRDefault="00CE49F3">
            <w:pPr>
              <w:rPr>
                <w:rFonts w:ascii="Arial" w:hAnsi="Arial" w:cs="Arial"/>
                <w:b/>
                <w:sz w:val="20"/>
                <w:szCs w:val="20"/>
              </w:rPr>
            </w:pPr>
          </w:p>
        </w:tc>
      </w:tr>
      <w:tr w:rsidR="00CE49F3" w:rsidRPr="00F16057" w14:paraId="4479D104" w14:textId="77777777" w:rsidTr="00334074">
        <w:tc>
          <w:tcPr>
            <w:tcW w:w="4106" w:type="dxa"/>
            <w:shd w:val="clear" w:color="auto" w:fill="D9D9D9"/>
          </w:tcPr>
          <w:p w14:paraId="47A66109" w14:textId="77777777" w:rsidR="00CE49F3" w:rsidRPr="00334074" w:rsidRDefault="00CE49F3">
            <w:pPr>
              <w:rPr>
                <w:rFonts w:ascii="Arial" w:hAnsi="Arial" w:cs="Arial"/>
                <w:b/>
                <w:sz w:val="20"/>
                <w:szCs w:val="20"/>
              </w:rPr>
            </w:pPr>
            <w:r w:rsidRPr="00334074">
              <w:rPr>
                <w:rFonts w:ascii="Arial" w:hAnsi="Arial" w:cs="Arial"/>
                <w:b/>
                <w:sz w:val="20"/>
                <w:szCs w:val="20"/>
              </w:rPr>
              <w:t>Date risk assessment written</w:t>
            </w:r>
          </w:p>
          <w:p w14:paraId="54E571E8" w14:textId="77777777" w:rsidR="00CE49F3" w:rsidRPr="00334074" w:rsidRDefault="00CE49F3">
            <w:pPr>
              <w:rPr>
                <w:rFonts w:ascii="Arial" w:hAnsi="Arial" w:cs="Arial"/>
                <w:b/>
                <w:sz w:val="20"/>
                <w:szCs w:val="20"/>
              </w:rPr>
            </w:pPr>
          </w:p>
        </w:tc>
        <w:tc>
          <w:tcPr>
            <w:tcW w:w="4820" w:type="dxa"/>
            <w:shd w:val="clear" w:color="auto" w:fill="FFFFFF"/>
          </w:tcPr>
          <w:p w14:paraId="014FB0BE" w14:textId="77777777" w:rsidR="00CE49F3" w:rsidRPr="00334074" w:rsidRDefault="00CE49F3">
            <w:pPr>
              <w:rPr>
                <w:rFonts w:ascii="Arial" w:hAnsi="Arial" w:cs="Arial"/>
                <w:b/>
                <w:sz w:val="20"/>
                <w:szCs w:val="20"/>
              </w:rPr>
            </w:pPr>
          </w:p>
          <w:p w14:paraId="693C2C3B" w14:textId="77777777" w:rsidR="00CE49F3" w:rsidRPr="00334074" w:rsidRDefault="00CE49F3">
            <w:pPr>
              <w:rPr>
                <w:rFonts w:ascii="Arial" w:hAnsi="Arial" w:cs="Arial"/>
                <w:b/>
                <w:sz w:val="20"/>
                <w:szCs w:val="20"/>
              </w:rPr>
            </w:pPr>
          </w:p>
        </w:tc>
      </w:tr>
      <w:tr w:rsidR="00CE49F3" w:rsidRPr="00F16057" w14:paraId="2A6F28E2" w14:textId="77777777" w:rsidTr="00334074">
        <w:tc>
          <w:tcPr>
            <w:tcW w:w="4106" w:type="dxa"/>
            <w:shd w:val="clear" w:color="auto" w:fill="D9D9D9"/>
          </w:tcPr>
          <w:p w14:paraId="105455E1" w14:textId="77777777" w:rsidR="00CE49F3" w:rsidRPr="00334074" w:rsidRDefault="00CE49F3">
            <w:pPr>
              <w:rPr>
                <w:rFonts w:ascii="Arial" w:hAnsi="Arial" w:cs="Arial"/>
                <w:b/>
                <w:sz w:val="20"/>
                <w:szCs w:val="20"/>
              </w:rPr>
            </w:pPr>
            <w:r w:rsidRPr="00334074">
              <w:rPr>
                <w:rFonts w:ascii="Arial" w:hAnsi="Arial" w:cs="Arial"/>
                <w:b/>
                <w:sz w:val="20"/>
                <w:szCs w:val="20"/>
              </w:rPr>
              <w:t>Date for review</w:t>
            </w:r>
          </w:p>
          <w:p w14:paraId="0E6F60E6" w14:textId="77777777" w:rsidR="00CE49F3" w:rsidRPr="00334074" w:rsidRDefault="00CE49F3">
            <w:pPr>
              <w:rPr>
                <w:rFonts w:ascii="Arial" w:hAnsi="Arial" w:cs="Arial"/>
                <w:b/>
                <w:sz w:val="20"/>
                <w:szCs w:val="20"/>
              </w:rPr>
            </w:pPr>
          </w:p>
        </w:tc>
        <w:tc>
          <w:tcPr>
            <w:tcW w:w="4820" w:type="dxa"/>
            <w:shd w:val="clear" w:color="auto" w:fill="FFFFFF"/>
          </w:tcPr>
          <w:p w14:paraId="61E507F5" w14:textId="77777777" w:rsidR="00CE49F3" w:rsidRPr="00334074" w:rsidRDefault="00CE49F3">
            <w:pPr>
              <w:rPr>
                <w:rFonts w:ascii="Arial" w:hAnsi="Arial" w:cs="Arial"/>
                <w:b/>
                <w:sz w:val="20"/>
                <w:szCs w:val="20"/>
              </w:rPr>
            </w:pPr>
          </w:p>
        </w:tc>
      </w:tr>
      <w:tr w:rsidR="00CE49F3" w:rsidRPr="00F16057" w14:paraId="49000A1A" w14:textId="77777777" w:rsidTr="00334074">
        <w:tc>
          <w:tcPr>
            <w:tcW w:w="4106" w:type="dxa"/>
            <w:shd w:val="clear" w:color="auto" w:fill="D9D9D9"/>
          </w:tcPr>
          <w:p w14:paraId="058028A4" w14:textId="77777777" w:rsidR="00CE49F3" w:rsidRPr="00334074" w:rsidRDefault="00CE49F3">
            <w:pPr>
              <w:rPr>
                <w:rFonts w:ascii="Arial" w:hAnsi="Arial" w:cs="Arial"/>
                <w:b/>
                <w:sz w:val="20"/>
                <w:szCs w:val="20"/>
              </w:rPr>
            </w:pPr>
            <w:r w:rsidRPr="00334074">
              <w:rPr>
                <w:rFonts w:ascii="Arial" w:hAnsi="Arial" w:cs="Arial"/>
                <w:b/>
                <w:sz w:val="20"/>
                <w:szCs w:val="20"/>
              </w:rPr>
              <w:t>Who has been involved in the writing of the assessment? (including child/parents/carers)</w:t>
            </w:r>
          </w:p>
        </w:tc>
        <w:tc>
          <w:tcPr>
            <w:tcW w:w="4820" w:type="dxa"/>
            <w:shd w:val="clear" w:color="auto" w:fill="FFFFFF"/>
          </w:tcPr>
          <w:p w14:paraId="20A3DA72" w14:textId="77777777" w:rsidR="00CE49F3" w:rsidRPr="00334074" w:rsidRDefault="00CE49F3">
            <w:pPr>
              <w:rPr>
                <w:rFonts w:ascii="Arial" w:hAnsi="Arial" w:cs="Arial"/>
                <w:b/>
                <w:sz w:val="20"/>
                <w:szCs w:val="20"/>
              </w:rPr>
            </w:pPr>
          </w:p>
        </w:tc>
      </w:tr>
      <w:tr w:rsidR="00CE49F3" w:rsidRPr="00F16057" w14:paraId="569EDB37" w14:textId="77777777" w:rsidTr="00334074">
        <w:tc>
          <w:tcPr>
            <w:tcW w:w="4106" w:type="dxa"/>
            <w:shd w:val="clear" w:color="auto" w:fill="D9D9D9"/>
          </w:tcPr>
          <w:p w14:paraId="21905440" w14:textId="77777777" w:rsidR="00CE49F3" w:rsidRPr="00334074" w:rsidRDefault="00CE49F3">
            <w:pPr>
              <w:rPr>
                <w:rFonts w:ascii="Arial" w:hAnsi="Arial" w:cs="Arial"/>
                <w:b/>
                <w:sz w:val="20"/>
                <w:szCs w:val="20"/>
              </w:rPr>
            </w:pPr>
            <w:r w:rsidRPr="00334074">
              <w:rPr>
                <w:rFonts w:ascii="Arial" w:hAnsi="Arial" w:cs="Arial"/>
                <w:b/>
                <w:sz w:val="20"/>
                <w:szCs w:val="20"/>
              </w:rPr>
              <w:t>Professionals who need to be aware of the assessment (including school staff and multi agency professionals)</w:t>
            </w:r>
          </w:p>
        </w:tc>
        <w:tc>
          <w:tcPr>
            <w:tcW w:w="4820" w:type="dxa"/>
            <w:shd w:val="clear" w:color="auto" w:fill="FFFFFF"/>
          </w:tcPr>
          <w:p w14:paraId="38FCD5B2" w14:textId="77777777" w:rsidR="00CE49F3" w:rsidRPr="00334074" w:rsidRDefault="00CE49F3">
            <w:pPr>
              <w:rPr>
                <w:rFonts w:ascii="Arial" w:hAnsi="Arial" w:cs="Arial"/>
                <w:b/>
                <w:sz w:val="20"/>
                <w:szCs w:val="20"/>
              </w:rPr>
            </w:pPr>
          </w:p>
        </w:tc>
      </w:tr>
      <w:tr w:rsidR="00CE49F3" w:rsidRPr="00F16057" w14:paraId="79A626C5" w14:textId="77777777" w:rsidTr="00334074">
        <w:tc>
          <w:tcPr>
            <w:tcW w:w="4106" w:type="dxa"/>
            <w:shd w:val="clear" w:color="auto" w:fill="D9D9D9"/>
          </w:tcPr>
          <w:p w14:paraId="274CA6BF" w14:textId="77777777" w:rsidR="00CE49F3" w:rsidRPr="00334074" w:rsidRDefault="00CE49F3">
            <w:pPr>
              <w:rPr>
                <w:rFonts w:ascii="Arial" w:hAnsi="Arial" w:cs="Arial"/>
                <w:b/>
                <w:sz w:val="20"/>
                <w:szCs w:val="20"/>
              </w:rPr>
            </w:pPr>
            <w:r w:rsidRPr="00334074">
              <w:rPr>
                <w:rFonts w:ascii="Arial" w:hAnsi="Arial" w:cs="Arial"/>
                <w:b/>
                <w:sz w:val="20"/>
                <w:szCs w:val="20"/>
              </w:rPr>
              <w:t>Consent given by parents/carers</w:t>
            </w:r>
          </w:p>
          <w:p w14:paraId="42A5B817" w14:textId="77777777" w:rsidR="00CE49F3" w:rsidRPr="00334074" w:rsidRDefault="00CE49F3">
            <w:pPr>
              <w:rPr>
                <w:rFonts w:ascii="Arial" w:hAnsi="Arial" w:cs="Arial"/>
                <w:b/>
                <w:sz w:val="20"/>
                <w:szCs w:val="20"/>
              </w:rPr>
            </w:pPr>
          </w:p>
          <w:p w14:paraId="6A9427DD" w14:textId="77777777" w:rsidR="00CE49F3" w:rsidRPr="00334074" w:rsidRDefault="00CE49F3">
            <w:pPr>
              <w:rPr>
                <w:rFonts w:ascii="Arial" w:hAnsi="Arial" w:cs="Arial"/>
                <w:b/>
                <w:sz w:val="20"/>
                <w:szCs w:val="20"/>
              </w:rPr>
            </w:pPr>
          </w:p>
        </w:tc>
        <w:tc>
          <w:tcPr>
            <w:tcW w:w="4820" w:type="dxa"/>
            <w:shd w:val="clear" w:color="auto" w:fill="FFFFFF"/>
          </w:tcPr>
          <w:p w14:paraId="50CA3D80" w14:textId="77777777" w:rsidR="00CE49F3" w:rsidRPr="00334074" w:rsidRDefault="00CE49F3">
            <w:pPr>
              <w:rPr>
                <w:rFonts w:ascii="Arial" w:hAnsi="Arial" w:cs="Arial"/>
                <w:b/>
                <w:sz w:val="20"/>
                <w:szCs w:val="20"/>
              </w:rPr>
            </w:pPr>
            <w:r w:rsidRPr="00334074">
              <w:rPr>
                <w:rFonts w:ascii="Arial" w:hAnsi="Arial" w:cs="Arial"/>
                <w:b/>
                <w:sz w:val="20"/>
                <w:szCs w:val="20"/>
              </w:rPr>
              <w:t>Signature                                                                    Date</w:t>
            </w:r>
          </w:p>
        </w:tc>
      </w:tr>
    </w:tbl>
    <w:p w14:paraId="762A5A82" w14:textId="77777777" w:rsidR="00CE49F3" w:rsidRPr="00F16057" w:rsidRDefault="00CE49F3" w:rsidP="00CE49F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895"/>
      </w:tblGrid>
      <w:tr w:rsidR="00CE49F3" w:rsidRPr="00F16057" w14:paraId="7AA7DDA7" w14:textId="77777777" w:rsidTr="00E34B62">
        <w:tc>
          <w:tcPr>
            <w:tcW w:w="14174" w:type="dxa"/>
            <w:gridSpan w:val="2"/>
          </w:tcPr>
          <w:p w14:paraId="51DF32AC" w14:textId="77777777" w:rsidR="00CE49F3" w:rsidRPr="00334074" w:rsidRDefault="00CE49F3">
            <w:pPr>
              <w:rPr>
                <w:rFonts w:ascii="Arial" w:hAnsi="Arial" w:cs="Arial"/>
                <w:sz w:val="20"/>
                <w:szCs w:val="20"/>
              </w:rPr>
            </w:pPr>
            <w:r w:rsidRPr="00334074">
              <w:rPr>
                <w:rFonts w:ascii="Arial" w:hAnsi="Arial" w:cs="Arial"/>
                <w:sz w:val="20"/>
                <w:szCs w:val="20"/>
              </w:rPr>
              <w:t>Provide a brief overview below of events leading up to a risk assessment being considered</w:t>
            </w:r>
          </w:p>
        </w:tc>
      </w:tr>
      <w:tr w:rsidR="00CE49F3" w:rsidRPr="00F16057" w14:paraId="4B6FA960" w14:textId="77777777" w:rsidTr="00E34B62">
        <w:tc>
          <w:tcPr>
            <w:tcW w:w="14174" w:type="dxa"/>
            <w:gridSpan w:val="2"/>
          </w:tcPr>
          <w:p w14:paraId="14EF4276" w14:textId="77777777" w:rsidR="00CE49F3" w:rsidRPr="00334074" w:rsidRDefault="00CE49F3">
            <w:pPr>
              <w:rPr>
                <w:rFonts w:ascii="Arial" w:hAnsi="Arial" w:cs="Arial"/>
                <w:sz w:val="20"/>
                <w:szCs w:val="20"/>
              </w:rPr>
            </w:pPr>
          </w:p>
          <w:p w14:paraId="39D566D5" w14:textId="77777777" w:rsidR="00CE49F3" w:rsidRPr="00334074" w:rsidRDefault="00CE49F3">
            <w:pPr>
              <w:rPr>
                <w:rFonts w:ascii="Arial" w:hAnsi="Arial" w:cs="Arial"/>
                <w:sz w:val="20"/>
                <w:szCs w:val="20"/>
              </w:rPr>
            </w:pPr>
          </w:p>
          <w:p w14:paraId="4AD6DB89" w14:textId="77777777" w:rsidR="00CE49F3" w:rsidRPr="00334074" w:rsidRDefault="00CE49F3">
            <w:pPr>
              <w:rPr>
                <w:rFonts w:ascii="Arial" w:hAnsi="Arial" w:cs="Arial"/>
                <w:sz w:val="20"/>
                <w:szCs w:val="20"/>
              </w:rPr>
            </w:pPr>
          </w:p>
          <w:p w14:paraId="2FB0EEA9" w14:textId="77777777" w:rsidR="00CE49F3" w:rsidRPr="00334074" w:rsidRDefault="00CE49F3">
            <w:pPr>
              <w:rPr>
                <w:rFonts w:ascii="Arial" w:hAnsi="Arial" w:cs="Arial"/>
                <w:sz w:val="20"/>
                <w:szCs w:val="20"/>
              </w:rPr>
            </w:pPr>
          </w:p>
          <w:p w14:paraId="31C0A5B5" w14:textId="77777777" w:rsidR="00CE49F3" w:rsidRPr="00334074" w:rsidRDefault="00CE49F3">
            <w:pPr>
              <w:rPr>
                <w:rFonts w:ascii="Arial" w:hAnsi="Arial" w:cs="Arial"/>
                <w:sz w:val="20"/>
                <w:szCs w:val="20"/>
              </w:rPr>
            </w:pPr>
          </w:p>
          <w:p w14:paraId="46A1E233" w14:textId="77777777" w:rsidR="00CE49F3" w:rsidRPr="00334074" w:rsidRDefault="00CE49F3">
            <w:pPr>
              <w:rPr>
                <w:rFonts w:ascii="Arial" w:hAnsi="Arial" w:cs="Arial"/>
                <w:sz w:val="20"/>
                <w:szCs w:val="20"/>
              </w:rPr>
            </w:pPr>
          </w:p>
        </w:tc>
      </w:tr>
      <w:tr w:rsidR="00CE49F3" w:rsidRPr="00F16057" w14:paraId="081C7E35" w14:textId="77777777" w:rsidTr="00E34B62">
        <w:tc>
          <w:tcPr>
            <w:tcW w:w="7087" w:type="dxa"/>
          </w:tcPr>
          <w:p w14:paraId="15C1A277" w14:textId="77777777" w:rsidR="00CE49F3" w:rsidRPr="00334074" w:rsidRDefault="00CE49F3">
            <w:pPr>
              <w:rPr>
                <w:rFonts w:ascii="Arial" w:hAnsi="Arial" w:cs="Arial"/>
                <w:sz w:val="20"/>
                <w:szCs w:val="20"/>
              </w:rPr>
            </w:pPr>
            <w:r w:rsidRPr="00334074">
              <w:rPr>
                <w:rFonts w:ascii="Arial" w:hAnsi="Arial" w:cs="Arial"/>
                <w:sz w:val="20"/>
                <w:szCs w:val="20"/>
              </w:rPr>
              <w:t xml:space="preserve">What category/categories of harm does this involve? </w:t>
            </w:r>
          </w:p>
          <w:p w14:paraId="408279DC" w14:textId="77777777" w:rsidR="00CE49F3" w:rsidRPr="00334074" w:rsidRDefault="00CE49F3">
            <w:pPr>
              <w:rPr>
                <w:rFonts w:ascii="Arial" w:hAnsi="Arial" w:cs="Arial"/>
                <w:sz w:val="20"/>
                <w:szCs w:val="20"/>
              </w:rPr>
            </w:pPr>
          </w:p>
        </w:tc>
        <w:tc>
          <w:tcPr>
            <w:tcW w:w="7087" w:type="dxa"/>
          </w:tcPr>
          <w:p w14:paraId="6889C376" w14:textId="77777777" w:rsidR="00CE49F3" w:rsidRPr="00334074" w:rsidRDefault="00CE49F3">
            <w:pPr>
              <w:rPr>
                <w:rFonts w:ascii="Arial" w:hAnsi="Arial" w:cs="Arial"/>
                <w:sz w:val="20"/>
                <w:szCs w:val="20"/>
              </w:rPr>
            </w:pPr>
            <w:r w:rsidRPr="00334074">
              <w:rPr>
                <w:rFonts w:ascii="Arial" w:hAnsi="Arial" w:cs="Arial"/>
                <w:sz w:val="20"/>
                <w:szCs w:val="20"/>
              </w:rPr>
              <w:t>Physical/Emotional/Sexual/Neglect</w:t>
            </w:r>
          </w:p>
        </w:tc>
      </w:tr>
      <w:tr w:rsidR="00CE49F3" w:rsidRPr="00F16057" w14:paraId="733BADD3" w14:textId="77777777" w:rsidTr="00E34B62">
        <w:tc>
          <w:tcPr>
            <w:tcW w:w="7087" w:type="dxa"/>
          </w:tcPr>
          <w:p w14:paraId="48225FCA" w14:textId="77777777" w:rsidR="00CE49F3" w:rsidRPr="00334074" w:rsidRDefault="00CE49F3">
            <w:pPr>
              <w:rPr>
                <w:rFonts w:ascii="Arial" w:hAnsi="Arial" w:cs="Arial"/>
                <w:sz w:val="20"/>
                <w:szCs w:val="20"/>
              </w:rPr>
            </w:pPr>
            <w:r w:rsidRPr="00334074">
              <w:rPr>
                <w:rFonts w:ascii="Arial" w:hAnsi="Arial" w:cs="Arial"/>
                <w:sz w:val="20"/>
                <w:szCs w:val="20"/>
              </w:rPr>
              <w:lastRenderedPageBreak/>
              <w:t>What behaviours are displayed? What are the outward signs?</w:t>
            </w:r>
          </w:p>
          <w:p w14:paraId="69C1AC7C" w14:textId="77777777" w:rsidR="00CE49F3" w:rsidRPr="00334074" w:rsidRDefault="00CE49F3">
            <w:pPr>
              <w:rPr>
                <w:rFonts w:ascii="Arial" w:hAnsi="Arial" w:cs="Arial"/>
                <w:sz w:val="20"/>
                <w:szCs w:val="20"/>
              </w:rPr>
            </w:pPr>
          </w:p>
          <w:p w14:paraId="460304A9" w14:textId="77777777" w:rsidR="00CE49F3" w:rsidRPr="00334074" w:rsidRDefault="00CE49F3">
            <w:pPr>
              <w:rPr>
                <w:rFonts w:ascii="Arial" w:hAnsi="Arial" w:cs="Arial"/>
                <w:sz w:val="20"/>
                <w:szCs w:val="20"/>
              </w:rPr>
            </w:pPr>
          </w:p>
          <w:p w14:paraId="7CD6ABA5" w14:textId="77777777" w:rsidR="00CE49F3" w:rsidRPr="00334074" w:rsidRDefault="00CE49F3">
            <w:pPr>
              <w:rPr>
                <w:rFonts w:ascii="Arial" w:hAnsi="Arial" w:cs="Arial"/>
                <w:sz w:val="20"/>
                <w:szCs w:val="20"/>
              </w:rPr>
            </w:pPr>
          </w:p>
          <w:p w14:paraId="5283DA7E" w14:textId="77777777" w:rsidR="00CE49F3" w:rsidRPr="00334074" w:rsidRDefault="00CE49F3">
            <w:pPr>
              <w:rPr>
                <w:rFonts w:ascii="Arial" w:hAnsi="Arial" w:cs="Arial"/>
                <w:sz w:val="20"/>
                <w:szCs w:val="20"/>
              </w:rPr>
            </w:pPr>
          </w:p>
        </w:tc>
        <w:tc>
          <w:tcPr>
            <w:tcW w:w="7087" w:type="dxa"/>
          </w:tcPr>
          <w:p w14:paraId="2761EFDD" w14:textId="77777777" w:rsidR="00CE49F3" w:rsidRPr="00334074" w:rsidRDefault="00CE49F3">
            <w:pPr>
              <w:rPr>
                <w:rFonts w:ascii="Arial" w:hAnsi="Arial" w:cs="Arial"/>
                <w:sz w:val="20"/>
                <w:szCs w:val="20"/>
              </w:rPr>
            </w:pPr>
          </w:p>
        </w:tc>
      </w:tr>
      <w:tr w:rsidR="00CE49F3" w:rsidRPr="00F16057" w14:paraId="1D5A48C1" w14:textId="77777777" w:rsidTr="00E34B62">
        <w:tc>
          <w:tcPr>
            <w:tcW w:w="7087" w:type="dxa"/>
          </w:tcPr>
          <w:p w14:paraId="53886EDD" w14:textId="77777777" w:rsidR="00CE49F3" w:rsidRPr="00334074" w:rsidRDefault="00CE49F3">
            <w:pPr>
              <w:rPr>
                <w:rFonts w:ascii="Arial" w:hAnsi="Arial" w:cs="Arial"/>
                <w:sz w:val="20"/>
                <w:szCs w:val="20"/>
              </w:rPr>
            </w:pPr>
            <w:r w:rsidRPr="00334074">
              <w:rPr>
                <w:rFonts w:ascii="Arial" w:hAnsi="Arial" w:cs="Arial"/>
                <w:sz w:val="20"/>
                <w:szCs w:val="20"/>
              </w:rPr>
              <w:t>Does the risk of harm include:-</w:t>
            </w:r>
          </w:p>
          <w:p w14:paraId="3411EDD3" w14:textId="77777777" w:rsidR="00CE49F3" w:rsidRPr="00334074" w:rsidRDefault="00CE49F3">
            <w:pPr>
              <w:rPr>
                <w:rFonts w:ascii="Arial" w:hAnsi="Arial" w:cs="Arial"/>
                <w:sz w:val="20"/>
                <w:szCs w:val="20"/>
              </w:rPr>
            </w:pPr>
          </w:p>
          <w:p w14:paraId="2EDD93D1" w14:textId="77777777" w:rsidR="00CE49F3" w:rsidRPr="00334074" w:rsidRDefault="00CE49F3">
            <w:pPr>
              <w:rPr>
                <w:rFonts w:ascii="Arial" w:hAnsi="Arial" w:cs="Arial"/>
                <w:sz w:val="20"/>
                <w:szCs w:val="20"/>
              </w:rPr>
            </w:pPr>
          </w:p>
          <w:p w14:paraId="057C7C71" w14:textId="77777777" w:rsidR="00CE49F3" w:rsidRPr="00334074" w:rsidRDefault="00CE49F3">
            <w:pPr>
              <w:rPr>
                <w:rFonts w:ascii="Arial" w:hAnsi="Arial" w:cs="Arial"/>
                <w:sz w:val="20"/>
                <w:szCs w:val="20"/>
              </w:rPr>
            </w:pPr>
          </w:p>
        </w:tc>
        <w:tc>
          <w:tcPr>
            <w:tcW w:w="7087" w:type="dxa"/>
          </w:tcPr>
          <w:p w14:paraId="13BEA16B" w14:textId="77777777" w:rsidR="00CE49F3" w:rsidRPr="00334074" w:rsidRDefault="00CE49F3">
            <w:pPr>
              <w:rPr>
                <w:rFonts w:ascii="Arial" w:hAnsi="Arial" w:cs="Arial"/>
                <w:sz w:val="20"/>
                <w:szCs w:val="20"/>
              </w:rPr>
            </w:pPr>
            <w:r w:rsidRPr="00334074">
              <w:rPr>
                <w:rFonts w:ascii="Arial" w:hAnsi="Arial" w:cs="Arial"/>
                <w:sz w:val="20"/>
                <w:szCs w:val="20"/>
              </w:rPr>
              <w:t>Risk to the child themselves</w:t>
            </w:r>
          </w:p>
          <w:p w14:paraId="1343395A" w14:textId="77777777" w:rsidR="00CE49F3" w:rsidRPr="00334074" w:rsidRDefault="00CE49F3">
            <w:pPr>
              <w:rPr>
                <w:rFonts w:ascii="Arial" w:hAnsi="Arial" w:cs="Arial"/>
                <w:sz w:val="20"/>
                <w:szCs w:val="20"/>
              </w:rPr>
            </w:pPr>
            <w:r w:rsidRPr="00334074">
              <w:rPr>
                <w:rFonts w:ascii="Arial" w:hAnsi="Arial" w:cs="Arial"/>
                <w:sz w:val="20"/>
                <w:szCs w:val="20"/>
              </w:rPr>
              <w:t>Risk to peers</w:t>
            </w:r>
          </w:p>
          <w:p w14:paraId="14FBDD02" w14:textId="77777777" w:rsidR="00CE49F3" w:rsidRPr="00334074" w:rsidRDefault="00CE49F3">
            <w:pPr>
              <w:rPr>
                <w:rFonts w:ascii="Arial" w:hAnsi="Arial" w:cs="Arial"/>
                <w:sz w:val="20"/>
                <w:szCs w:val="20"/>
              </w:rPr>
            </w:pPr>
            <w:r w:rsidRPr="00334074">
              <w:rPr>
                <w:rFonts w:ascii="Arial" w:hAnsi="Arial" w:cs="Arial"/>
                <w:sz w:val="20"/>
                <w:szCs w:val="20"/>
              </w:rPr>
              <w:t>Risk to staff</w:t>
            </w:r>
          </w:p>
        </w:tc>
      </w:tr>
      <w:tr w:rsidR="00CE49F3" w:rsidRPr="00F16057" w14:paraId="4A912D22" w14:textId="77777777" w:rsidTr="00E34B62">
        <w:tc>
          <w:tcPr>
            <w:tcW w:w="7087" w:type="dxa"/>
          </w:tcPr>
          <w:p w14:paraId="2BA5E257" w14:textId="77777777" w:rsidR="00CE49F3" w:rsidRPr="00334074" w:rsidRDefault="00CE49F3">
            <w:pPr>
              <w:rPr>
                <w:rFonts w:ascii="Arial" w:hAnsi="Arial" w:cs="Arial"/>
                <w:sz w:val="20"/>
                <w:szCs w:val="20"/>
              </w:rPr>
            </w:pPr>
            <w:r w:rsidRPr="00334074">
              <w:rPr>
                <w:rFonts w:ascii="Arial" w:hAnsi="Arial" w:cs="Arial"/>
                <w:sz w:val="20"/>
                <w:szCs w:val="20"/>
              </w:rPr>
              <w:t>Possible triggers?</w:t>
            </w:r>
          </w:p>
          <w:p w14:paraId="15E8EF5C" w14:textId="77777777" w:rsidR="00CE49F3" w:rsidRPr="00334074" w:rsidRDefault="00CE49F3">
            <w:pPr>
              <w:rPr>
                <w:rFonts w:ascii="Arial" w:hAnsi="Arial" w:cs="Arial"/>
                <w:sz w:val="20"/>
                <w:szCs w:val="20"/>
              </w:rPr>
            </w:pPr>
          </w:p>
          <w:p w14:paraId="24336867" w14:textId="77777777" w:rsidR="00CE49F3" w:rsidRPr="00334074" w:rsidRDefault="00CE49F3">
            <w:pPr>
              <w:rPr>
                <w:rFonts w:ascii="Arial" w:hAnsi="Arial" w:cs="Arial"/>
                <w:sz w:val="20"/>
                <w:szCs w:val="20"/>
              </w:rPr>
            </w:pPr>
          </w:p>
          <w:p w14:paraId="6338F1EF" w14:textId="77777777" w:rsidR="00CE49F3" w:rsidRPr="00334074" w:rsidRDefault="00CE49F3">
            <w:pPr>
              <w:rPr>
                <w:rFonts w:ascii="Arial" w:hAnsi="Arial" w:cs="Arial"/>
                <w:sz w:val="20"/>
                <w:szCs w:val="20"/>
              </w:rPr>
            </w:pPr>
          </w:p>
          <w:p w14:paraId="1AA658B6" w14:textId="77777777" w:rsidR="00CE49F3" w:rsidRPr="00334074" w:rsidRDefault="00CE49F3">
            <w:pPr>
              <w:rPr>
                <w:rFonts w:ascii="Arial" w:hAnsi="Arial" w:cs="Arial"/>
                <w:sz w:val="20"/>
                <w:szCs w:val="20"/>
              </w:rPr>
            </w:pPr>
          </w:p>
        </w:tc>
        <w:tc>
          <w:tcPr>
            <w:tcW w:w="7087" w:type="dxa"/>
          </w:tcPr>
          <w:p w14:paraId="7AA5ED65" w14:textId="77777777" w:rsidR="00CE49F3" w:rsidRPr="00334074" w:rsidRDefault="00CE49F3">
            <w:pPr>
              <w:rPr>
                <w:rFonts w:ascii="Arial" w:hAnsi="Arial" w:cs="Arial"/>
                <w:i/>
                <w:iCs/>
                <w:sz w:val="20"/>
                <w:szCs w:val="20"/>
              </w:rPr>
            </w:pPr>
          </w:p>
        </w:tc>
      </w:tr>
      <w:tr w:rsidR="00CE49F3" w:rsidRPr="00F16057" w14:paraId="2C0AD146" w14:textId="77777777" w:rsidTr="00E34B62">
        <w:tc>
          <w:tcPr>
            <w:tcW w:w="7087" w:type="dxa"/>
          </w:tcPr>
          <w:p w14:paraId="3E7D4B57" w14:textId="77777777" w:rsidR="00CE49F3" w:rsidRPr="00334074" w:rsidRDefault="00CE49F3">
            <w:pPr>
              <w:rPr>
                <w:rFonts w:ascii="Arial" w:hAnsi="Arial" w:cs="Arial"/>
                <w:sz w:val="20"/>
                <w:szCs w:val="20"/>
              </w:rPr>
            </w:pPr>
            <w:r w:rsidRPr="00334074">
              <w:rPr>
                <w:rFonts w:ascii="Arial" w:hAnsi="Arial" w:cs="Arial"/>
                <w:sz w:val="20"/>
                <w:szCs w:val="20"/>
              </w:rPr>
              <w:t>Are there are times of the day when the risk is increased?</w:t>
            </w:r>
          </w:p>
          <w:p w14:paraId="67C02836" w14:textId="77777777" w:rsidR="00CE49F3" w:rsidRPr="00334074" w:rsidRDefault="00CE49F3">
            <w:pPr>
              <w:rPr>
                <w:rFonts w:ascii="Arial" w:hAnsi="Arial" w:cs="Arial"/>
                <w:i/>
                <w:iCs/>
                <w:sz w:val="20"/>
                <w:szCs w:val="20"/>
              </w:rPr>
            </w:pPr>
          </w:p>
          <w:p w14:paraId="51D39721" w14:textId="77777777" w:rsidR="00CE49F3" w:rsidRPr="00334074" w:rsidRDefault="00CE49F3">
            <w:pPr>
              <w:rPr>
                <w:rFonts w:ascii="Arial" w:hAnsi="Arial" w:cs="Arial"/>
                <w:i/>
                <w:iCs/>
                <w:sz w:val="20"/>
                <w:szCs w:val="20"/>
              </w:rPr>
            </w:pPr>
          </w:p>
          <w:p w14:paraId="3D599BF7" w14:textId="77777777" w:rsidR="00CE49F3" w:rsidRPr="00334074" w:rsidRDefault="00CE49F3">
            <w:pPr>
              <w:rPr>
                <w:rFonts w:ascii="Arial" w:hAnsi="Arial" w:cs="Arial"/>
                <w:i/>
                <w:iCs/>
                <w:sz w:val="20"/>
                <w:szCs w:val="20"/>
              </w:rPr>
            </w:pPr>
          </w:p>
          <w:p w14:paraId="31C11771" w14:textId="77777777" w:rsidR="00CE49F3" w:rsidRPr="00334074" w:rsidRDefault="00CE49F3">
            <w:pPr>
              <w:rPr>
                <w:rFonts w:ascii="Arial" w:hAnsi="Arial" w:cs="Arial"/>
                <w:i/>
                <w:iCs/>
                <w:sz w:val="20"/>
                <w:szCs w:val="20"/>
              </w:rPr>
            </w:pPr>
          </w:p>
        </w:tc>
        <w:tc>
          <w:tcPr>
            <w:tcW w:w="7087" w:type="dxa"/>
          </w:tcPr>
          <w:p w14:paraId="57AD132E" w14:textId="77777777" w:rsidR="00CE49F3" w:rsidRPr="00334074" w:rsidRDefault="00CE49F3">
            <w:pPr>
              <w:rPr>
                <w:rFonts w:ascii="Arial" w:hAnsi="Arial" w:cs="Arial"/>
                <w:i/>
                <w:iCs/>
                <w:sz w:val="20"/>
                <w:szCs w:val="20"/>
              </w:rPr>
            </w:pPr>
            <w:r w:rsidRPr="00334074">
              <w:rPr>
                <w:rFonts w:ascii="Arial" w:hAnsi="Arial" w:cs="Arial"/>
                <w:i/>
                <w:iCs/>
                <w:sz w:val="20"/>
                <w:szCs w:val="20"/>
              </w:rPr>
              <w:t>Include detail here</w:t>
            </w:r>
          </w:p>
          <w:p w14:paraId="25C5B057" w14:textId="77777777" w:rsidR="00CE49F3" w:rsidRPr="00334074" w:rsidRDefault="00CE49F3">
            <w:pPr>
              <w:rPr>
                <w:rFonts w:ascii="Arial" w:hAnsi="Arial" w:cs="Arial"/>
                <w:sz w:val="20"/>
                <w:szCs w:val="20"/>
              </w:rPr>
            </w:pPr>
          </w:p>
        </w:tc>
      </w:tr>
      <w:tr w:rsidR="00CE49F3" w:rsidRPr="00F16057" w14:paraId="0C8FD943" w14:textId="77777777" w:rsidTr="00E34B62">
        <w:tc>
          <w:tcPr>
            <w:tcW w:w="7087" w:type="dxa"/>
          </w:tcPr>
          <w:p w14:paraId="360B31D6" w14:textId="77777777" w:rsidR="00CE49F3" w:rsidRPr="00334074" w:rsidRDefault="00CE49F3">
            <w:pPr>
              <w:rPr>
                <w:rFonts w:ascii="Arial" w:hAnsi="Arial" w:cs="Arial"/>
                <w:sz w:val="20"/>
                <w:szCs w:val="20"/>
              </w:rPr>
            </w:pPr>
            <w:r w:rsidRPr="00334074">
              <w:rPr>
                <w:rFonts w:ascii="Arial" w:hAnsi="Arial" w:cs="Arial"/>
                <w:sz w:val="20"/>
                <w:szCs w:val="20"/>
              </w:rPr>
              <w:t xml:space="preserve">What additional support /supervision is in place to mitigate at these </w:t>
            </w:r>
          </w:p>
          <w:p w14:paraId="6683BC8D" w14:textId="77777777" w:rsidR="00CE49F3" w:rsidRPr="00334074" w:rsidRDefault="00CE49F3">
            <w:pPr>
              <w:rPr>
                <w:rFonts w:ascii="Arial" w:hAnsi="Arial" w:cs="Arial"/>
                <w:sz w:val="20"/>
                <w:szCs w:val="20"/>
              </w:rPr>
            </w:pPr>
          </w:p>
          <w:p w14:paraId="66E556F2" w14:textId="77777777" w:rsidR="00CE49F3" w:rsidRPr="00334074" w:rsidRDefault="00CE49F3">
            <w:pPr>
              <w:rPr>
                <w:rFonts w:ascii="Arial" w:hAnsi="Arial" w:cs="Arial"/>
                <w:sz w:val="20"/>
                <w:szCs w:val="20"/>
              </w:rPr>
            </w:pPr>
            <w:r w:rsidRPr="00334074">
              <w:rPr>
                <w:rFonts w:ascii="Arial" w:hAnsi="Arial" w:cs="Arial"/>
                <w:sz w:val="20"/>
                <w:szCs w:val="20"/>
              </w:rPr>
              <w:t>times?</w:t>
            </w:r>
          </w:p>
        </w:tc>
        <w:tc>
          <w:tcPr>
            <w:tcW w:w="7087" w:type="dxa"/>
          </w:tcPr>
          <w:p w14:paraId="07456712" w14:textId="77777777" w:rsidR="00CE49F3" w:rsidRPr="00334074" w:rsidRDefault="00CE49F3">
            <w:pPr>
              <w:rPr>
                <w:rFonts w:ascii="Arial" w:hAnsi="Arial" w:cs="Arial"/>
                <w:i/>
                <w:iCs/>
                <w:sz w:val="20"/>
                <w:szCs w:val="20"/>
              </w:rPr>
            </w:pPr>
            <w:r w:rsidRPr="00334074">
              <w:rPr>
                <w:rFonts w:ascii="Arial" w:hAnsi="Arial" w:cs="Arial"/>
                <w:i/>
                <w:iCs/>
                <w:sz w:val="20"/>
                <w:szCs w:val="20"/>
              </w:rPr>
              <w:t>Include details about which staff are involved in supervision</w:t>
            </w:r>
          </w:p>
        </w:tc>
      </w:tr>
      <w:tr w:rsidR="00CE49F3" w:rsidRPr="00334074" w14:paraId="4B2755B3" w14:textId="77777777" w:rsidTr="00E34B62">
        <w:tc>
          <w:tcPr>
            <w:tcW w:w="7087" w:type="dxa"/>
          </w:tcPr>
          <w:p w14:paraId="058E89E7" w14:textId="77777777" w:rsidR="00CE49F3" w:rsidRPr="00334074" w:rsidRDefault="00CE49F3">
            <w:pPr>
              <w:rPr>
                <w:rFonts w:ascii="Arial" w:hAnsi="Arial" w:cs="Arial"/>
                <w:sz w:val="20"/>
                <w:szCs w:val="20"/>
              </w:rPr>
            </w:pPr>
            <w:r w:rsidRPr="00334074">
              <w:rPr>
                <w:rFonts w:ascii="Arial" w:hAnsi="Arial" w:cs="Arial"/>
                <w:sz w:val="20"/>
                <w:szCs w:val="20"/>
              </w:rPr>
              <w:t>Are there are areas of the school/grounds where risk is increased?</w:t>
            </w:r>
          </w:p>
          <w:p w14:paraId="484D1CFD" w14:textId="77777777" w:rsidR="00CE49F3" w:rsidRPr="00334074" w:rsidRDefault="00CE49F3">
            <w:pPr>
              <w:rPr>
                <w:rFonts w:ascii="Arial" w:hAnsi="Arial" w:cs="Arial"/>
                <w:sz w:val="20"/>
                <w:szCs w:val="20"/>
              </w:rPr>
            </w:pPr>
          </w:p>
          <w:p w14:paraId="515DE6FB" w14:textId="77777777" w:rsidR="00CE49F3" w:rsidRPr="00334074" w:rsidRDefault="00CE49F3">
            <w:pPr>
              <w:rPr>
                <w:rFonts w:ascii="Arial" w:hAnsi="Arial" w:cs="Arial"/>
                <w:sz w:val="20"/>
                <w:szCs w:val="20"/>
              </w:rPr>
            </w:pPr>
          </w:p>
          <w:p w14:paraId="1A73198E" w14:textId="77777777" w:rsidR="00CE49F3" w:rsidRPr="00334074" w:rsidRDefault="00CE49F3">
            <w:pPr>
              <w:rPr>
                <w:rFonts w:ascii="Arial" w:hAnsi="Arial" w:cs="Arial"/>
                <w:sz w:val="20"/>
                <w:szCs w:val="20"/>
              </w:rPr>
            </w:pPr>
          </w:p>
          <w:p w14:paraId="4CA8256A" w14:textId="77777777" w:rsidR="00CE49F3" w:rsidRPr="00334074" w:rsidRDefault="00CE49F3">
            <w:pPr>
              <w:rPr>
                <w:rFonts w:ascii="Arial" w:hAnsi="Arial" w:cs="Arial"/>
                <w:sz w:val="20"/>
                <w:szCs w:val="20"/>
              </w:rPr>
            </w:pPr>
          </w:p>
          <w:p w14:paraId="69B042A0" w14:textId="77777777" w:rsidR="00CE49F3" w:rsidRPr="00334074" w:rsidRDefault="00CE49F3">
            <w:pPr>
              <w:rPr>
                <w:rFonts w:ascii="Arial" w:hAnsi="Arial" w:cs="Arial"/>
                <w:i/>
                <w:iCs/>
                <w:sz w:val="20"/>
                <w:szCs w:val="20"/>
              </w:rPr>
            </w:pPr>
          </w:p>
        </w:tc>
        <w:tc>
          <w:tcPr>
            <w:tcW w:w="7087" w:type="dxa"/>
          </w:tcPr>
          <w:p w14:paraId="29F8DC47" w14:textId="77777777" w:rsidR="00CE49F3" w:rsidRPr="00334074" w:rsidRDefault="00CE49F3">
            <w:pPr>
              <w:rPr>
                <w:rFonts w:ascii="Arial" w:hAnsi="Arial" w:cs="Arial"/>
                <w:sz w:val="20"/>
                <w:szCs w:val="20"/>
              </w:rPr>
            </w:pPr>
            <w:r w:rsidRPr="00334074">
              <w:rPr>
                <w:rFonts w:ascii="Arial" w:hAnsi="Arial" w:cs="Arial"/>
                <w:i/>
                <w:iCs/>
                <w:sz w:val="20"/>
                <w:szCs w:val="20"/>
              </w:rPr>
              <w:t>Include detail here</w:t>
            </w:r>
          </w:p>
        </w:tc>
      </w:tr>
      <w:tr w:rsidR="00CE49F3" w:rsidRPr="00334074" w14:paraId="164632DF" w14:textId="77777777" w:rsidTr="00E34B62">
        <w:tc>
          <w:tcPr>
            <w:tcW w:w="7087" w:type="dxa"/>
          </w:tcPr>
          <w:p w14:paraId="3F0F9FED" w14:textId="77777777" w:rsidR="00CE49F3" w:rsidRPr="00334074" w:rsidRDefault="00CE49F3">
            <w:pPr>
              <w:rPr>
                <w:rFonts w:ascii="Arial" w:hAnsi="Arial" w:cs="Arial"/>
                <w:sz w:val="20"/>
                <w:szCs w:val="20"/>
              </w:rPr>
            </w:pPr>
            <w:r w:rsidRPr="00334074">
              <w:rPr>
                <w:rFonts w:ascii="Arial" w:hAnsi="Arial" w:cs="Arial"/>
                <w:sz w:val="20"/>
                <w:szCs w:val="20"/>
              </w:rPr>
              <w:t>What additional support /supervision is in place to mitigate in these areas?</w:t>
            </w:r>
          </w:p>
          <w:p w14:paraId="55771027" w14:textId="77777777" w:rsidR="00CE49F3" w:rsidRPr="00334074" w:rsidRDefault="00CE49F3">
            <w:pPr>
              <w:rPr>
                <w:rFonts w:ascii="Arial" w:hAnsi="Arial" w:cs="Arial"/>
                <w:sz w:val="20"/>
                <w:szCs w:val="20"/>
              </w:rPr>
            </w:pPr>
          </w:p>
          <w:p w14:paraId="53B385D4" w14:textId="77777777" w:rsidR="00CE49F3" w:rsidRPr="00334074" w:rsidRDefault="00CE49F3">
            <w:pPr>
              <w:rPr>
                <w:rFonts w:ascii="Arial" w:hAnsi="Arial" w:cs="Arial"/>
                <w:sz w:val="20"/>
                <w:szCs w:val="20"/>
              </w:rPr>
            </w:pPr>
          </w:p>
        </w:tc>
        <w:tc>
          <w:tcPr>
            <w:tcW w:w="7087" w:type="dxa"/>
          </w:tcPr>
          <w:p w14:paraId="2921F1CE" w14:textId="77777777" w:rsidR="00CE49F3" w:rsidRPr="00334074" w:rsidRDefault="00CE49F3">
            <w:pPr>
              <w:rPr>
                <w:rFonts w:ascii="Arial" w:hAnsi="Arial" w:cs="Arial"/>
                <w:i/>
                <w:iCs/>
                <w:sz w:val="20"/>
                <w:szCs w:val="20"/>
              </w:rPr>
            </w:pPr>
          </w:p>
        </w:tc>
      </w:tr>
      <w:tr w:rsidR="00CE49F3" w:rsidRPr="00334074" w14:paraId="411E4922" w14:textId="77777777" w:rsidTr="00E34B62">
        <w:tc>
          <w:tcPr>
            <w:tcW w:w="7087" w:type="dxa"/>
          </w:tcPr>
          <w:p w14:paraId="1E1A4FFC" w14:textId="77777777" w:rsidR="00CE49F3" w:rsidRPr="00334074" w:rsidRDefault="00CE49F3">
            <w:pPr>
              <w:rPr>
                <w:rFonts w:ascii="Arial" w:hAnsi="Arial" w:cs="Arial"/>
                <w:sz w:val="20"/>
                <w:szCs w:val="20"/>
              </w:rPr>
            </w:pPr>
            <w:r w:rsidRPr="00334074">
              <w:rPr>
                <w:rFonts w:ascii="Arial" w:hAnsi="Arial" w:cs="Arial"/>
                <w:sz w:val="20"/>
                <w:szCs w:val="20"/>
              </w:rPr>
              <w:t>How will risk be managed off site? Eg school trips, alternative provision</w:t>
            </w:r>
          </w:p>
          <w:p w14:paraId="727B2826" w14:textId="77777777" w:rsidR="00CE49F3" w:rsidRPr="00334074" w:rsidRDefault="00CE49F3">
            <w:pPr>
              <w:rPr>
                <w:rFonts w:ascii="Arial" w:hAnsi="Arial" w:cs="Arial"/>
                <w:sz w:val="20"/>
                <w:szCs w:val="20"/>
              </w:rPr>
            </w:pPr>
          </w:p>
          <w:p w14:paraId="79C01D15" w14:textId="77777777" w:rsidR="00CE49F3" w:rsidRPr="00334074" w:rsidRDefault="00CE49F3">
            <w:pPr>
              <w:rPr>
                <w:rFonts w:ascii="Arial" w:hAnsi="Arial" w:cs="Arial"/>
                <w:sz w:val="20"/>
                <w:szCs w:val="20"/>
              </w:rPr>
            </w:pPr>
          </w:p>
          <w:p w14:paraId="5A28A264" w14:textId="77777777" w:rsidR="00CE49F3" w:rsidRPr="00334074" w:rsidRDefault="00CE49F3">
            <w:pPr>
              <w:rPr>
                <w:rFonts w:ascii="Arial" w:hAnsi="Arial" w:cs="Arial"/>
                <w:sz w:val="20"/>
                <w:szCs w:val="20"/>
              </w:rPr>
            </w:pPr>
          </w:p>
        </w:tc>
        <w:tc>
          <w:tcPr>
            <w:tcW w:w="7087" w:type="dxa"/>
          </w:tcPr>
          <w:p w14:paraId="63EAC898" w14:textId="77777777" w:rsidR="00CE49F3" w:rsidRPr="00334074" w:rsidRDefault="00CE49F3">
            <w:pPr>
              <w:rPr>
                <w:rFonts w:ascii="Arial" w:hAnsi="Arial" w:cs="Arial"/>
                <w:sz w:val="20"/>
                <w:szCs w:val="20"/>
              </w:rPr>
            </w:pPr>
          </w:p>
        </w:tc>
      </w:tr>
      <w:tr w:rsidR="00CE49F3" w:rsidRPr="00334074" w14:paraId="23A4DECD" w14:textId="77777777" w:rsidTr="00E34B62">
        <w:tc>
          <w:tcPr>
            <w:tcW w:w="7087" w:type="dxa"/>
          </w:tcPr>
          <w:p w14:paraId="41E875FE" w14:textId="77777777" w:rsidR="00CE49F3" w:rsidRPr="00334074" w:rsidRDefault="00CE49F3">
            <w:pPr>
              <w:rPr>
                <w:rFonts w:ascii="Arial" w:hAnsi="Arial" w:cs="Arial"/>
                <w:sz w:val="20"/>
                <w:szCs w:val="20"/>
              </w:rPr>
            </w:pPr>
            <w:r w:rsidRPr="00334074">
              <w:rPr>
                <w:rFonts w:ascii="Arial" w:hAnsi="Arial" w:cs="Arial"/>
                <w:sz w:val="20"/>
                <w:szCs w:val="20"/>
              </w:rPr>
              <w:t xml:space="preserve">Has the child been spoken to about their behaviours? </w:t>
            </w:r>
          </w:p>
          <w:p w14:paraId="0E03668C" w14:textId="77777777" w:rsidR="00CE49F3" w:rsidRPr="00334074" w:rsidRDefault="00CE49F3">
            <w:pPr>
              <w:rPr>
                <w:rFonts w:ascii="Arial" w:hAnsi="Arial" w:cs="Arial"/>
                <w:i/>
                <w:iCs/>
                <w:sz w:val="20"/>
                <w:szCs w:val="20"/>
              </w:rPr>
            </w:pPr>
          </w:p>
          <w:p w14:paraId="3381B119" w14:textId="77777777" w:rsidR="00CE49F3" w:rsidRPr="00334074" w:rsidRDefault="00CE49F3">
            <w:pPr>
              <w:rPr>
                <w:rFonts w:ascii="Arial" w:hAnsi="Arial" w:cs="Arial"/>
                <w:sz w:val="20"/>
                <w:szCs w:val="20"/>
              </w:rPr>
            </w:pPr>
          </w:p>
        </w:tc>
        <w:tc>
          <w:tcPr>
            <w:tcW w:w="7087" w:type="dxa"/>
          </w:tcPr>
          <w:p w14:paraId="1173D451" w14:textId="77777777" w:rsidR="00CE49F3" w:rsidRPr="00334074" w:rsidRDefault="00CE49F3">
            <w:pPr>
              <w:rPr>
                <w:rFonts w:ascii="Arial" w:hAnsi="Arial" w:cs="Arial"/>
                <w:sz w:val="20"/>
                <w:szCs w:val="20"/>
              </w:rPr>
            </w:pPr>
          </w:p>
        </w:tc>
      </w:tr>
      <w:tr w:rsidR="00CE49F3" w:rsidRPr="00334074" w14:paraId="5F09B579" w14:textId="77777777" w:rsidTr="00E34B62">
        <w:tc>
          <w:tcPr>
            <w:tcW w:w="7087" w:type="dxa"/>
          </w:tcPr>
          <w:p w14:paraId="07041ADE"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What sensory / physical difficulties, medical issues (including medication), communication difficulties, need to be taken into account? Are there any issues such as previous abuse, family dynamics, psychological problems that may impact upon the child’s level of impulsiveness, perception of danger, emotional response, etc? </w:t>
            </w:r>
          </w:p>
          <w:p w14:paraId="4387798F" w14:textId="77777777" w:rsidR="00CE49F3" w:rsidRPr="00334074" w:rsidRDefault="00CE49F3">
            <w:pPr>
              <w:rPr>
                <w:rFonts w:ascii="Arial" w:hAnsi="Arial" w:cs="Arial"/>
                <w:sz w:val="20"/>
                <w:szCs w:val="20"/>
              </w:rPr>
            </w:pPr>
          </w:p>
        </w:tc>
        <w:tc>
          <w:tcPr>
            <w:tcW w:w="7087" w:type="dxa"/>
          </w:tcPr>
          <w:p w14:paraId="3F4F44A8" w14:textId="77777777" w:rsidR="00CE49F3" w:rsidRPr="00334074" w:rsidRDefault="00CE49F3">
            <w:pPr>
              <w:rPr>
                <w:rFonts w:ascii="Arial" w:hAnsi="Arial" w:cs="Arial"/>
                <w:sz w:val="20"/>
                <w:szCs w:val="20"/>
              </w:rPr>
            </w:pPr>
          </w:p>
        </w:tc>
      </w:tr>
      <w:tr w:rsidR="00CE49F3" w:rsidRPr="00334074" w14:paraId="77990530" w14:textId="77777777" w:rsidTr="00E34B62">
        <w:tc>
          <w:tcPr>
            <w:tcW w:w="7087" w:type="dxa"/>
          </w:tcPr>
          <w:p w14:paraId="1283D800"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What are the factors that contribute to the level of risk? For example, environmental cues, frustration, confusion, peer dynamics, level of demand. Please indicate factors that pose a risk in both the short and long term. </w:t>
            </w:r>
          </w:p>
          <w:p w14:paraId="670220D5" w14:textId="77777777" w:rsidR="00CE49F3" w:rsidRPr="00334074" w:rsidRDefault="00CE49F3">
            <w:pPr>
              <w:rPr>
                <w:rFonts w:ascii="Arial" w:hAnsi="Arial" w:cs="Arial"/>
                <w:sz w:val="20"/>
                <w:szCs w:val="20"/>
              </w:rPr>
            </w:pPr>
          </w:p>
        </w:tc>
        <w:tc>
          <w:tcPr>
            <w:tcW w:w="7087" w:type="dxa"/>
          </w:tcPr>
          <w:p w14:paraId="57B28B5B" w14:textId="77777777" w:rsidR="00CE49F3" w:rsidRPr="00334074" w:rsidRDefault="00CE49F3">
            <w:pPr>
              <w:rPr>
                <w:rFonts w:ascii="Arial" w:hAnsi="Arial" w:cs="Arial"/>
                <w:sz w:val="20"/>
                <w:szCs w:val="20"/>
              </w:rPr>
            </w:pPr>
          </w:p>
        </w:tc>
      </w:tr>
      <w:tr w:rsidR="00CE49F3" w:rsidRPr="00334074" w14:paraId="6AF994DB" w14:textId="77777777" w:rsidTr="00E34B62">
        <w:tc>
          <w:tcPr>
            <w:tcW w:w="7087" w:type="dxa"/>
          </w:tcPr>
          <w:p w14:paraId="4468E831"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Any additional information </w:t>
            </w:r>
          </w:p>
          <w:p w14:paraId="07A06CE8" w14:textId="77777777" w:rsidR="00CE49F3" w:rsidRPr="00334074" w:rsidRDefault="00CE49F3">
            <w:pPr>
              <w:pStyle w:val="NormalWeb"/>
              <w:rPr>
                <w:rFonts w:ascii="Arial" w:hAnsi="Arial" w:cs="Arial"/>
                <w:sz w:val="20"/>
                <w:szCs w:val="20"/>
              </w:rPr>
            </w:pPr>
          </w:p>
          <w:p w14:paraId="307EB03D" w14:textId="77777777" w:rsidR="00CE49F3" w:rsidRPr="00334074" w:rsidRDefault="00CE49F3">
            <w:pPr>
              <w:pStyle w:val="NormalWeb"/>
              <w:rPr>
                <w:rFonts w:ascii="Arial" w:hAnsi="Arial" w:cs="Arial"/>
                <w:sz w:val="20"/>
                <w:szCs w:val="20"/>
              </w:rPr>
            </w:pPr>
          </w:p>
          <w:p w14:paraId="073BD13B" w14:textId="77777777" w:rsidR="00CE49F3" w:rsidRPr="00334074" w:rsidRDefault="00CE49F3">
            <w:pPr>
              <w:pStyle w:val="NormalWeb"/>
              <w:rPr>
                <w:rFonts w:ascii="Arial" w:hAnsi="Arial" w:cs="Arial"/>
                <w:sz w:val="20"/>
                <w:szCs w:val="20"/>
              </w:rPr>
            </w:pPr>
          </w:p>
        </w:tc>
        <w:tc>
          <w:tcPr>
            <w:tcW w:w="7087" w:type="dxa"/>
          </w:tcPr>
          <w:p w14:paraId="1CD67956" w14:textId="77777777" w:rsidR="00CE49F3" w:rsidRPr="00334074" w:rsidRDefault="00CE49F3">
            <w:pPr>
              <w:rPr>
                <w:rFonts w:ascii="Arial" w:hAnsi="Arial" w:cs="Arial"/>
                <w:sz w:val="20"/>
                <w:szCs w:val="20"/>
              </w:rPr>
            </w:pPr>
          </w:p>
        </w:tc>
      </w:tr>
    </w:tbl>
    <w:p w14:paraId="73C08F00" w14:textId="77777777" w:rsidR="00CE49F3" w:rsidRPr="00334074" w:rsidRDefault="00CE49F3" w:rsidP="00334074">
      <w:pPr>
        <w:rPr>
          <w:rFonts w:ascii="Arial" w:hAnsi="Arial" w:cs="Arial"/>
          <w:b/>
          <w:bCs/>
          <w:sz w:val="20"/>
          <w:szCs w:val="20"/>
        </w:rPr>
      </w:pPr>
      <w:r w:rsidRPr="00334074">
        <w:rPr>
          <w:rFonts w:ascii="Arial" w:hAnsi="Arial"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CE49F3" w:rsidRPr="00334074" w14:paraId="4855AC0E" w14:textId="77777777" w:rsidTr="00334074">
        <w:tc>
          <w:tcPr>
            <w:tcW w:w="4106" w:type="dxa"/>
          </w:tcPr>
          <w:p w14:paraId="3D3AEEEF" w14:textId="77777777" w:rsidR="00CE49F3" w:rsidRPr="00334074" w:rsidRDefault="00CE49F3">
            <w:pPr>
              <w:rPr>
                <w:rFonts w:ascii="Arial" w:hAnsi="Arial" w:cs="Arial"/>
                <w:sz w:val="20"/>
                <w:szCs w:val="20"/>
              </w:rPr>
            </w:pPr>
            <w:r w:rsidRPr="00334074">
              <w:rPr>
                <w:rFonts w:ascii="Arial" w:hAnsi="Arial" w:cs="Arial"/>
                <w:sz w:val="20"/>
                <w:szCs w:val="20"/>
              </w:rPr>
              <w:t>How will this assessment be monitored?</w:t>
            </w:r>
          </w:p>
          <w:p w14:paraId="18ED0AF0" w14:textId="77777777" w:rsidR="00CE49F3" w:rsidRPr="00334074" w:rsidRDefault="00CE49F3">
            <w:pPr>
              <w:rPr>
                <w:rFonts w:ascii="Arial" w:hAnsi="Arial" w:cs="Arial"/>
                <w:sz w:val="20"/>
                <w:szCs w:val="20"/>
              </w:rPr>
            </w:pPr>
          </w:p>
          <w:p w14:paraId="58C950EF" w14:textId="77777777" w:rsidR="00CE49F3" w:rsidRPr="00334074" w:rsidRDefault="00CE49F3">
            <w:pPr>
              <w:rPr>
                <w:rFonts w:ascii="Arial" w:hAnsi="Arial" w:cs="Arial"/>
                <w:sz w:val="20"/>
                <w:szCs w:val="20"/>
              </w:rPr>
            </w:pPr>
          </w:p>
          <w:p w14:paraId="3E32C00F" w14:textId="77777777" w:rsidR="00CE49F3" w:rsidRPr="00334074" w:rsidRDefault="00CE49F3">
            <w:pPr>
              <w:rPr>
                <w:rFonts w:ascii="Arial" w:hAnsi="Arial" w:cs="Arial"/>
                <w:sz w:val="20"/>
                <w:szCs w:val="20"/>
              </w:rPr>
            </w:pPr>
          </w:p>
          <w:p w14:paraId="3BFED41E" w14:textId="77777777" w:rsidR="00CE49F3" w:rsidRPr="00334074" w:rsidRDefault="00CE49F3">
            <w:pPr>
              <w:rPr>
                <w:rFonts w:ascii="Arial" w:hAnsi="Arial" w:cs="Arial"/>
                <w:sz w:val="20"/>
                <w:szCs w:val="20"/>
              </w:rPr>
            </w:pPr>
          </w:p>
          <w:p w14:paraId="3A1C667B" w14:textId="77777777" w:rsidR="00CE49F3" w:rsidRPr="00334074" w:rsidRDefault="00CE49F3">
            <w:pPr>
              <w:rPr>
                <w:rFonts w:ascii="Arial" w:hAnsi="Arial" w:cs="Arial"/>
                <w:sz w:val="20"/>
                <w:szCs w:val="20"/>
              </w:rPr>
            </w:pPr>
          </w:p>
        </w:tc>
        <w:tc>
          <w:tcPr>
            <w:tcW w:w="4904" w:type="dxa"/>
          </w:tcPr>
          <w:p w14:paraId="6E943F84" w14:textId="77777777" w:rsidR="00CE49F3" w:rsidRPr="00334074" w:rsidRDefault="00CE49F3">
            <w:pPr>
              <w:rPr>
                <w:rFonts w:ascii="Arial" w:hAnsi="Arial" w:cs="Arial"/>
                <w:sz w:val="20"/>
                <w:szCs w:val="20"/>
              </w:rPr>
            </w:pPr>
          </w:p>
        </w:tc>
      </w:tr>
      <w:tr w:rsidR="00CE49F3" w:rsidRPr="00F16057" w14:paraId="3562FFB5" w14:textId="77777777" w:rsidTr="00334074">
        <w:tc>
          <w:tcPr>
            <w:tcW w:w="4106" w:type="dxa"/>
          </w:tcPr>
          <w:p w14:paraId="19B66DBB" w14:textId="77777777" w:rsidR="00CE49F3" w:rsidRPr="00334074" w:rsidRDefault="00CE49F3">
            <w:pPr>
              <w:rPr>
                <w:rFonts w:ascii="Arial" w:hAnsi="Arial" w:cs="Arial"/>
                <w:sz w:val="20"/>
                <w:szCs w:val="20"/>
              </w:rPr>
            </w:pPr>
            <w:r w:rsidRPr="00334074">
              <w:rPr>
                <w:rFonts w:ascii="Arial" w:hAnsi="Arial" w:cs="Arial"/>
                <w:sz w:val="20"/>
                <w:szCs w:val="20"/>
              </w:rPr>
              <w:lastRenderedPageBreak/>
              <w:t>Has the Brook tool been referred to as part of this assessment?</w:t>
            </w:r>
          </w:p>
        </w:tc>
        <w:tc>
          <w:tcPr>
            <w:tcW w:w="4904" w:type="dxa"/>
          </w:tcPr>
          <w:p w14:paraId="069C4DD8" w14:textId="77777777" w:rsidR="00CE49F3" w:rsidRPr="00334074" w:rsidRDefault="00CE49F3">
            <w:pPr>
              <w:rPr>
                <w:rFonts w:ascii="Arial" w:hAnsi="Arial" w:cs="Arial"/>
                <w:sz w:val="20"/>
                <w:szCs w:val="20"/>
              </w:rPr>
            </w:pPr>
            <w:r w:rsidRPr="00334074">
              <w:rPr>
                <w:rFonts w:ascii="Arial" w:hAnsi="Arial" w:cs="Arial"/>
                <w:sz w:val="20"/>
                <w:szCs w:val="20"/>
              </w:rPr>
              <w:t>Yes / No</w:t>
            </w:r>
          </w:p>
        </w:tc>
      </w:tr>
      <w:tr w:rsidR="00CE49F3" w:rsidRPr="00F16057" w14:paraId="7CA79B13" w14:textId="77777777" w:rsidTr="00334074">
        <w:tc>
          <w:tcPr>
            <w:tcW w:w="4106" w:type="dxa"/>
          </w:tcPr>
          <w:p w14:paraId="31F88AFC" w14:textId="77777777" w:rsidR="00CE49F3" w:rsidRPr="00334074" w:rsidRDefault="00CE49F3">
            <w:pPr>
              <w:rPr>
                <w:rFonts w:ascii="Arial" w:hAnsi="Arial" w:cs="Arial"/>
                <w:sz w:val="20"/>
                <w:szCs w:val="20"/>
              </w:rPr>
            </w:pPr>
            <w:r w:rsidRPr="00334074">
              <w:rPr>
                <w:rFonts w:ascii="Arial" w:hAnsi="Arial" w:cs="Arial"/>
                <w:sz w:val="20"/>
                <w:szCs w:val="20"/>
              </w:rPr>
              <w:t>Who has responsibility for monitoring?</w:t>
            </w:r>
          </w:p>
          <w:p w14:paraId="26F8C349" w14:textId="77777777" w:rsidR="00CE49F3" w:rsidRPr="00334074" w:rsidRDefault="00CE49F3">
            <w:pPr>
              <w:rPr>
                <w:rFonts w:ascii="Arial" w:hAnsi="Arial" w:cs="Arial"/>
                <w:sz w:val="20"/>
                <w:szCs w:val="20"/>
              </w:rPr>
            </w:pPr>
          </w:p>
          <w:p w14:paraId="306883EA" w14:textId="77777777" w:rsidR="00CE49F3" w:rsidRPr="00334074" w:rsidRDefault="00CE49F3">
            <w:pPr>
              <w:rPr>
                <w:rFonts w:ascii="Arial" w:hAnsi="Arial" w:cs="Arial"/>
                <w:sz w:val="20"/>
                <w:szCs w:val="20"/>
              </w:rPr>
            </w:pPr>
          </w:p>
        </w:tc>
        <w:tc>
          <w:tcPr>
            <w:tcW w:w="4904" w:type="dxa"/>
          </w:tcPr>
          <w:p w14:paraId="34996AEB" w14:textId="77777777" w:rsidR="00CE49F3" w:rsidRPr="00334074" w:rsidRDefault="00CE49F3">
            <w:pPr>
              <w:rPr>
                <w:rFonts w:ascii="Arial" w:hAnsi="Arial" w:cs="Arial"/>
                <w:sz w:val="20"/>
                <w:szCs w:val="20"/>
              </w:rPr>
            </w:pPr>
          </w:p>
        </w:tc>
      </w:tr>
    </w:tbl>
    <w:p w14:paraId="2F12E856" w14:textId="77777777" w:rsidR="006C605A" w:rsidRPr="00F16057" w:rsidRDefault="006C605A" w:rsidP="006C605A">
      <w:pPr>
        <w:rPr>
          <w:rFonts w:ascii="Arial" w:hAnsi="Arial" w:cs="Arial"/>
        </w:rPr>
      </w:pPr>
    </w:p>
    <w:p w14:paraId="0367F3ED" w14:textId="77777777" w:rsidR="006C605A" w:rsidRPr="00F16057" w:rsidRDefault="006C605A" w:rsidP="006C605A">
      <w:pPr>
        <w:rPr>
          <w:rFonts w:ascii="Arial" w:hAnsi="Arial" w:cs="Arial"/>
        </w:rPr>
      </w:pPr>
    </w:p>
    <w:p w14:paraId="770FF2E2" w14:textId="77777777" w:rsidR="0014024C" w:rsidRDefault="00334074" w:rsidP="006C605A">
      <w:pPr>
        <w:rPr>
          <w:rFonts w:ascii="Arial" w:hAnsi="Arial" w:cs="Arial"/>
        </w:rPr>
      </w:pPr>
      <w:r>
        <w:rPr>
          <w:rFonts w:ascii="Arial" w:hAnsi="Arial" w:cs="Arial"/>
        </w:rPr>
        <w:t>This safeguarding policy was most recently reviewed and revised on …</w:t>
      </w:r>
    </w:p>
    <w:p w14:paraId="460585EB" w14:textId="610E278B" w:rsidR="006C605A" w:rsidRDefault="0014024C" w:rsidP="006C605A">
      <w:pPr>
        <w:rPr>
          <w:rFonts w:ascii="Arial" w:hAnsi="Arial" w:cs="Arial"/>
        </w:rPr>
      </w:pPr>
      <w:r>
        <w:rPr>
          <w:rFonts w:ascii="Arial" w:hAnsi="Arial" w:cs="Arial"/>
        </w:rPr>
        <w:t>24</w:t>
      </w:r>
      <w:r w:rsidRPr="0014024C">
        <w:rPr>
          <w:rFonts w:ascii="Arial" w:hAnsi="Arial" w:cs="Arial"/>
          <w:vertAlign w:val="superscript"/>
        </w:rPr>
        <w:t>th</w:t>
      </w:r>
      <w:r>
        <w:rPr>
          <w:rFonts w:ascii="Arial" w:hAnsi="Arial" w:cs="Arial"/>
        </w:rPr>
        <w:t xml:space="preserve"> July 2025</w:t>
      </w:r>
      <w:r w:rsidR="00334074">
        <w:rPr>
          <w:rFonts w:ascii="Arial" w:hAnsi="Arial" w:cs="Arial"/>
        </w:rPr>
        <w:t>……………</w:t>
      </w:r>
    </w:p>
    <w:p w14:paraId="0157F464" w14:textId="77777777" w:rsidR="00334074" w:rsidRDefault="00334074" w:rsidP="006C605A">
      <w:pPr>
        <w:rPr>
          <w:rFonts w:ascii="Arial" w:hAnsi="Arial" w:cs="Arial"/>
        </w:rPr>
      </w:pPr>
    </w:p>
    <w:p w14:paraId="19B47405" w14:textId="2F9CFC17" w:rsidR="00334074" w:rsidRPr="00F16057" w:rsidRDefault="00334074" w:rsidP="006C605A">
      <w:pPr>
        <w:rPr>
          <w:rFonts w:ascii="Arial" w:hAnsi="Arial" w:cs="Arial"/>
        </w:rPr>
      </w:pPr>
      <w:r>
        <w:rPr>
          <w:rFonts w:ascii="Arial" w:hAnsi="Arial" w:cs="Arial"/>
        </w:rPr>
        <w:t>Ratified by governors on ………………………………………….</w:t>
      </w:r>
    </w:p>
    <w:p w14:paraId="5CEF5266" w14:textId="77777777" w:rsidR="006C605A" w:rsidRPr="00F16057" w:rsidRDefault="006C605A" w:rsidP="006C605A">
      <w:pPr>
        <w:rPr>
          <w:rFonts w:ascii="Arial" w:hAnsi="Arial" w:cs="Arial"/>
        </w:rPr>
      </w:pPr>
    </w:p>
    <w:p w14:paraId="6438FE93" w14:textId="77777777" w:rsidR="006C605A" w:rsidRPr="00F16057" w:rsidRDefault="006C605A" w:rsidP="006C605A">
      <w:pPr>
        <w:rPr>
          <w:rFonts w:ascii="Arial" w:hAnsi="Arial" w:cs="Arial"/>
        </w:rPr>
      </w:pPr>
    </w:p>
    <w:p w14:paraId="798B4057" w14:textId="77777777" w:rsidR="006C605A" w:rsidRPr="00F16057" w:rsidRDefault="006C605A" w:rsidP="006C605A">
      <w:pPr>
        <w:jc w:val="center"/>
        <w:rPr>
          <w:rFonts w:ascii="Arial" w:hAnsi="Arial" w:cs="Arial"/>
        </w:rPr>
      </w:pPr>
    </w:p>
    <w:p w14:paraId="6E303BDE" w14:textId="77777777" w:rsidR="006C605A" w:rsidRPr="00F16057" w:rsidRDefault="006C605A" w:rsidP="006C605A">
      <w:pPr>
        <w:rPr>
          <w:rFonts w:ascii="Arial" w:hAnsi="Arial" w:cs="Arial"/>
        </w:rPr>
      </w:pPr>
    </w:p>
    <w:p w14:paraId="4B75B400" w14:textId="77777777" w:rsidR="006C605A" w:rsidRPr="00F16057" w:rsidRDefault="006C605A" w:rsidP="006C605A">
      <w:pPr>
        <w:rPr>
          <w:rFonts w:ascii="Arial" w:hAnsi="Arial" w:cs="Arial"/>
        </w:rPr>
      </w:pPr>
    </w:p>
    <w:p w14:paraId="7D8743AE" w14:textId="77777777" w:rsidR="006C605A" w:rsidRDefault="006C605A" w:rsidP="006C605A">
      <w:pPr>
        <w:tabs>
          <w:tab w:val="left" w:pos="3760"/>
        </w:tabs>
        <w:jc w:val="both"/>
        <w:rPr>
          <w:sz w:val="28"/>
          <w:szCs w:val="28"/>
        </w:rPr>
      </w:pPr>
      <w:r>
        <w:rPr>
          <w:sz w:val="28"/>
          <w:szCs w:val="28"/>
        </w:rPr>
        <w:t xml:space="preserve"> </w:t>
      </w:r>
    </w:p>
    <w:p w14:paraId="493C68B1" w14:textId="77777777" w:rsidR="006C605A" w:rsidRDefault="006C605A" w:rsidP="006C605A">
      <w:pPr>
        <w:tabs>
          <w:tab w:val="left" w:pos="3760"/>
        </w:tabs>
        <w:jc w:val="both"/>
        <w:rPr>
          <w:sz w:val="28"/>
          <w:szCs w:val="28"/>
        </w:rPr>
      </w:pPr>
    </w:p>
    <w:p w14:paraId="2D891928" w14:textId="77777777" w:rsidR="006C605A" w:rsidRDefault="006C605A" w:rsidP="006C605A">
      <w:pPr>
        <w:tabs>
          <w:tab w:val="left" w:pos="3760"/>
        </w:tabs>
        <w:jc w:val="both"/>
        <w:rPr>
          <w:sz w:val="28"/>
          <w:szCs w:val="28"/>
        </w:rPr>
      </w:pPr>
    </w:p>
    <w:p w14:paraId="7F96D89D" w14:textId="77777777" w:rsidR="001C513B" w:rsidRPr="000C1DD4" w:rsidRDefault="001C513B" w:rsidP="00D70C5F">
      <w:pPr>
        <w:rPr>
          <w:rFonts w:ascii="Arial" w:hAnsi="Arial" w:cs="Arial"/>
          <w:color w:val="000000"/>
        </w:rPr>
      </w:pPr>
    </w:p>
    <w:p w14:paraId="5900EB01" w14:textId="77777777" w:rsidR="004D7686" w:rsidRPr="000C1DD4" w:rsidRDefault="004D7686" w:rsidP="00D70C5F">
      <w:pPr>
        <w:rPr>
          <w:rFonts w:ascii="Arial" w:hAnsi="Arial" w:cs="Arial"/>
          <w:color w:val="000000"/>
        </w:rPr>
      </w:pPr>
    </w:p>
    <w:p w14:paraId="13447BD4" w14:textId="77777777" w:rsidR="004D7686" w:rsidRPr="000C1DD4" w:rsidRDefault="004D7686" w:rsidP="00D70C5F">
      <w:pPr>
        <w:rPr>
          <w:rFonts w:ascii="Arial" w:hAnsi="Arial" w:cs="Arial"/>
          <w:color w:val="000000"/>
        </w:rPr>
      </w:pPr>
    </w:p>
    <w:p w14:paraId="454F2E29" w14:textId="77777777" w:rsidR="004D7686" w:rsidRPr="000C1DD4" w:rsidRDefault="004D7686" w:rsidP="00D70C5F">
      <w:pPr>
        <w:rPr>
          <w:rFonts w:ascii="Arial" w:hAnsi="Arial" w:cs="Arial"/>
          <w:color w:val="000000"/>
        </w:rPr>
      </w:pPr>
    </w:p>
    <w:p w14:paraId="09AAB2F0" w14:textId="77777777" w:rsidR="004D7686" w:rsidRPr="000C1DD4" w:rsidRDefault="004D7686" w:rsidP="00D70C5F">
      <w:pPr>
        <w:rPr>
          <w:rFonts w:ascii="Arial" w:hAnsi="Arial" w:cs="Arial"/>
          <w:color w:val="000000"/>
        </w:rPr>
      </w:pPr>
    </w:p>
    <w:p w14:paraId="749F6512" w14:textId="77777777" w:rsidR="004D7686" w:rsidRPr="000C1DD4" w:rsidRDefault="004D7686" w:rsidP="00D70C5F">
      <w:pPr>
        <w:rPr>
          <w:rFonts w:ascii="Arial" w:hAnsi="Arial" w:cs="Arial"/>
          <w:color w:val="000000"/>
        </w:rPr>
      </w:pPr>
    </w:p>
    <w:p w14:paraId="21F5531C" w14:textId="77777777" w:rsidR="004D7686" w:rsidRPr="000C1DD4" w:rsidRDefault="004D7686" w:rsidP="00D70C5F">
      <w:pPr>
        <w:rPr>
          <w:rFonts w:ascii="Arial" w:hAnsi="Arial" w:cs="Arial"/>
          <w:color w:val="000000"/>
        </w:rPr>
      </w:pPr>
    </w:p>
    <w:p w14:paraId="5B821E7B" w14:textId="77777777" w:rsidR="004D7686" w:rsidRPr="000C1DD4" w:rsidRDefault="004D7686" w:rsidP="00D70C5F">
      <w:pPr>
        <w:rPr>
          <w:rFonts w:ascii="Arial" w:hAnsi="Arial" w:cs="Arial"/>
          <w:color w:val="000000"/>
        </w:rPr>
      </w:pPr>
    </w:p>
    <w:sectPr w:rsidR="004D7686" w:rsidRPr="000C1DD4" w:rsidSect="00334074">
      <w:footerReference w:type="even" r:id="rId94"/>
      <w:footerReference w:type="default" r:id="rId9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D229" w14:textId="77777777" w:rsidR="00ED1DB5" w:rsidRDefault="00ED1DB5" w:rsidP="00375FA6">
      <w:r>
        <w:separator/>
      </w:r>
    </w:p>
  </w:endnote>
  <w:endnote w:type="continuationSeparator" w:id="0">
    <w:p w14:paraId="406F177C" w14:textId="77777777" w:rsidR="00ED1DB5" w:rsidRDefault="00ED1DB5"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Light">
    <w:altName w:val="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3FF3E46F"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5B72D4">
      <w:rPr>
        <w:rFonts w:ascii="Arial" w:hAnsi="Arial" w:cs="Arial"/>
        <w:sz w:val="20"/>
        <w:szCs w:val="20"/>
      </w:rPr>
      <w:t>P</w:t>
    </w:r>
    <w:r w:rsidRPr="005B72D4">
      <w:rPr>
        <w:rFonts w:ascii="Arial" w:hAnsi="Arial" w:cs="Arial"/>
        <w:sz w:val="20"/>
        <w:szCs w:val="20"/>
      </w:rPr>
      <w:t xml:space="preserve">rocedures Version </w:t>
    </w:r>
    <w:r w:rsidR="00144984" w:rsidRPr="005B72D4">
      <w:rPr>
        <w:rFonts w:ascii="Arial" w:hAnsi="Arial" w:cs="Arial"/>
        <w:sz w:val="20"/>
        <w:szCs w:val="20"/>
      </w:rPr>
      <w:t>1</w:t>
    </w:r>
    <w:r w:rsidR="005B72D4">
      <w:rPr>
        <w:rFonts w:ascii="Arial" w:hAnsi="Arial" w:cs="Arial"/>
        <w:sz w:val="20"/>
        <w:szCs w:val="20"/>
      </w:rPr>
      <w:t xml:space="preserve">7 </w:t>
    </w:r>
    <w:r w:rsidR="00D03D5C">
      <w:rPr>
        <w:rFonts w:ascii="Arial" w:hAnsi="Arial" w:cs="Arial"/>
        <w:sz w:val="20"/>
        <w:szCs w:val="20"/>
      </w:rPr>
      <w:t>Sept 2</w:t>
    </w:r>
    <w:r w:rsidR="005B72D4">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6DC9" w14:textId="77777777" w:rsidR="00ED1DB5" w:rsidRDefault="00ED1DB5" w:rsidP="00375FA6">
      <w:r>
        <w:separator/>
      </w:r>
    </w:p>
  </w:footnote>
  <w:footnote w:type="continuationSeparator" w:id="0">
    <w:p w14:paraId="57D595D2" w14:textId="77777777" w:rsidR="00ED1DB5" w:rsidRDefault="00ED1DB5" w:rsidP="0037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03072"/>
    <w:multiLevelType w:val="hybridMultilevel"/>
    <w:tmpl w:val="8C68D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6A75F4"/>
    <w:multiLevelType w:val="hybridMultilevel"/>
    <w:tmpl w:val="3A98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ED6D8C"/>
    <w:multiLevelType w:val="hybridMultilevel"/>
    <w:tmpl w:val="C954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90315E"/>
    <w:multiLevelType w:val="hybridMultilevel"/>
    <w:tmpl w:val="5974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F956C4"/>
    <w:multiLevelType w:val="hybridMultilevel"/>
    <w:tmpl w:val="5854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5221A6"/>
    <w:multiLevelType w:val="hybridMultilevel"/>
    <w:tmpl w:val="8B66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642CB9"/>
    <w:multiLevelType w:val="hybridMultilevel"/>
    <w:tmpl w:val="0458E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C56B6D"/>
    <w:multiLevelType w:val="hybridMultilevel"/>
    <w:tmpl w:val="0B4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9"/>
  </w:num>
  <w:num w:numId="2">
    <w:abstractNumId w:val="24"/>
  </w:num>
  <w:num w:numId="3">
    <w:abstractNumId w:val="9"/>
  </w:num>
  <w:num w:numId="4">
    <w:abstractNumId w:val="41"/>
  </w:num>
  <w:num w:numId="5">
    <w:abstractNumId w:val="11"/>
  </w:num>
  <w:num w:numId="6">
    <w:abstractNumId w:val="38"/>
  </w:num>
  <w:num w:numId="7">
    <w:abstractNumId w:val="19"/>
  </w:num>
  <w:num w:numId="8">
    <w:abstractNumId w:val="35"/>
  </w:num>
  <w:num w:numId="9">
    <w:abstractNumId w:val="10"/>
  </w:num>
  <w:num w:numId="10">
    <w:abstractNumId w:val="80"/>
  </w:num>
  <w:num w:numId="11">
    <w:abstractNumId w:val="14"/>
  </w:num>
  <w:num w:numId="12">
    <w:abstractNumId w:val="88"/>
  </w:num>
  <w:num w:numId="13">
    <w:abstractNumId w:val="45"/>
  </w:num>
  <w:num w:numId="14">
    <w:abstractNumId w:val="91"/>
  </w:num>
  <w:num w:numId="15">
    <w:abstractNumId w:val="96"/>
  </w:num>
  <w:num w:numId="16">
    <w:abstractNumId w:val="33"/>
  </w:num>
  <w:num w:numId="17">
    <w:abstractNumId w:val="48"/>
  </w:num>
  <w:num w:numId="18">
    <w:abstractNumId w:val="55"/>
  </w:num>
  <w:num w:numId="19">
    <w:abstractNumId w:val="60"/>
  </w:num>
  <w:num w:numId="20">
    <w:abstractNumId w:val="86"/>
  </w:num>
  <w:num w:numId="21">
    <w:abstractNumId w:val="31"/>
  </w:num>
  <w:num w:numId="22">
    <w:abstractNumId w:val="1"/>
  </w:num>
  <w:num w:numId="23">
    <w:abstractNumId w:val="28"/>
  </w:num>
  <w:num w:numId="24">
    <w:abstractNumId w:val="57"/>
  </w:num>
  <w:num w:numId="25">
    <w:abstractNumId w:val="25"/>
  </w:num>
  <w:num w:numId="26">
    <w:abstractNumId w:val="30"/>
  </w:num>
  <w:num w:numId="27">
    <w:abstractNumId w:val="8"/>
  </w:num>
  <w:num w:numId="28">
    <w:abstractNumId w:val="27"/>
  </w:num>
  <w:num w:numId="29">
    <w:abstractNumId w:val="64"/>
  </w:num>
  <w:num w:numId="30">
    <w:abstractNumId w:val="77"/>
  </w:num>
  <w:num w:numId="31">
    <w:abstractNumId w:val="62"/>
  </w:num>
  <w:num w:numId="32">
    <w:abstractNumId w:val="15"/>
  </w:num>
  <w:num w:numId="33">
    <w:abstractNumId w:val="73"/>
  </w:num>
  <w:num w:numId="34">
    <w:abstractNumId w:val="32"/>
  </w:num>
  <w:num w:numId="35">
    <w:abstractNumId w:val="53"/>
  </w:num>
  <w:num w:numId="36">
    <w:abstractNumId w:val="83"/>
  </w:num>
  <w:num w:numId="37">
    <w:abstractNumId w:val="54"/>
  </w:num>
  <w:num w:numId="38">
    <w:abstractNumId w:val="87"/>
  </w:num>
  <w:num w:numId="39">
    <w:abstractNumId w:val="71"/>
  </w:num>
  <w:num w:numId="40">
    <w:abstractNumId w:val="12"/>
  </w:num>
  <w:num w:numId="41">
    <w:abstractNumId w:val="42"/>
  </w:num>
  <w:num w:numId="42">
    <w:abstractNumId w:val="59"/>
  </w:num>
  <w:num w:numId="43">
    <w:abstractNumId w:val="52"/>
  </w:num>
  <w:num w:numId="44">
    <w:abstractNumId w:val="85"/>
  </w:num>
  <w:num w:numId="45">
    <w:abstractNumId w:val="49"/>
  </w:num>
  <w:num w:numId="46">
    <w:abstractNumId w:val="67"/>
  </w:num>
  <w:num w:numId="47">
    <w:abstractNumId w:val="21"/>
  </w:num>
  <w:num w:numId="48">
    <w:abstractNumId w:val="70"/>
  </w:num>
  <w:num w:numId="49">
    <w:abstractNumId w:val="50"/>
  </w:num>
  <w:num w:numId="50">
    <w:abstractNumId w:val="89"/>
  </w:num>
  <w:num w:numId="51">
    <w:abstractNumId w:val="0"/>
  </w:num>
  <w:num w:numId="52">
    <w:abstractNumId w:val="5"/>
  </w:num>
  <w:num w:numId="53">
    <w:abstractNumId w:val="66"/>
  </w:num>
  <w:num w:numId="54">
    <w:abstractNumId w:val="61"/>
  </w:num>
  <w:num w:numId="55">
    <w:abstractNumId w:val="36"/>
  </w:num>
  <w:num w:numId="56">
    <w:abstractNumId w:val="22"/>
  </w:num>
  <w:num w:numId="57">
    <w:abstractNumId w:val="44"/>
  </w:num>
  <w:num w:numId="58">
    <w:abstractNumId w:val="17"/>
  </w:num>
  <w:num w:numId="59">
    <w:abstractNumId w:val="37"/>
  </w:num>
  <w:num w:numId="60">
    <w:abstractNumId w:val="29"/>
  </w:num>
  <w:num w:numId="61">
    <w:abstractNumId w:val="90"/>
  </w:num>
  <w:num w:numId="62">
    <w:abstractNumId w:val="79"/>
  </w:num>
  <w:num w:numId="63">
    <w:abstractNumId w:val="43"/>
  </w:num>
  <w:num w:numId="64">
    <w:abstractNumId w:val="26"/>
  </w:num>
  <w:num w:numId="65">
    <w:abstractNumId w:val="81"/>
  </w:num>
  <w:num w:numId="66">
    <w:abstractNumId w:val="40"/>
  </w:num>
  <w:num w:numId="67">
    <w:abstractNumId w:val="65"/>
  </w:num>
  <w:num w:numId="68">
    <w:abstractNumId w:val="16"/>
  </w:num>
  <w:num w:numId="69">
    <w:abstractNumId w:val="58"/>
  </w:num>
  <w:num w:numId="70">
    <w:abstractNumId w:val="13"/>
  </w:num>
  <w:num w:numId="71">
    <w:abstractNumId w:val="3"/>
  </w:num>
  <w:num w:numId="72">
    <w:abstractNumId w:val="94"/>
  </w:num>
  <w:num w:numId="73">
    <w:abstractNumId w:val="56"/>
  </w:num>
  <w:num w:numId="74">
    <w:abstractNumId w:val="72"/>
  </w:num>
  <w:num w:numId="75">
    <w:abstractNumId w:val="46"/>
  </w:num>
  <w:num w:numId="76">
    <w:abstractNumId w:val="68"/>
  </w:num>
  <w:num w:numId="77">
    <w:abstractNumId w:val="75"/>
  </w:num>
  <w:num w:numId="78">
    <w:abstractNumId w:val="76"/>
  </w:num>
  <w:num w:numId="79">
    <w:abstractNumId w:val="18"/>
  </w:num>
  <w:num w:numId="80">
    <w:abstractNumId w:val="51"/>
  </w:num>
  <w:num w:numId="81">
    <w:abstractNumId w:val="92"/>
  </w:num>
  <w:num w:numId="82">
    <w:abstractNumId w:val="47"/>
  </w:num>
  <w:num w:numId="83">
    <w:abstractNumId w:val="7"/>
  </w:num>
  <w:num w:numId="84">
    <w:abstractNumId w:val="93"/>
  </w:num>
  <w:num w:numId="85">
    <w:abstractNumId w:val="82"/>
  </w:num>
  <w:num w:numId="86">
    <w:abstractNumId w:val="6"/>
  </w:num>
  <w:num w:numId="87">
    <w:abstractNumId w:val="74"/>
  </w:num>
  <w:num w:numId="88">
    <w:abstractNumId w:val="78"/>
  </w:num>
  <w:num w:numId="89">
    <w:abstractNumId w:val="20"/>
  </w:num>
  <w:num w:numId="90">
    <w:abstractNumId w:val="34"/>
  </w:num>
  <w:num w:numId="91">
    <w:abstractNumId w:val="39"/>
  </w:num>
  <w:num w:numId="92">
    <w:abstractNumId w:val="95"/>
  </w:num>
  <w:num w:numId="93">
    <w:abstractNumId w:val="84"/>
  </w:num>
  <w:num w:numId="94">
    <w:abstractNumId w:val="2"/>
  </w:num>
  <w:num w:numId="95">
    <w:abstractNumId w:val="23"/>
  </w:num>
  <w:num w:numId="96">
    <w:abstractNumId w:val="4"/>
  </w:num>
  <w:num w:numId="97">
    <w:abstractNumId w:val="6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1286C"/>
    <w:rsid w:val="00014228"/>
    <w:rsid w:val="00016C0A"/>
    <w:rsid w:val="0002760D"/>
    <w:rsid w:val="00030E6E"/>
    <w:rsid w:val="00031E0B"/>
    <w:rsid w:val="00031EAE"/>
    <w:rsid w:val="000324FD"/>
    <w:rsid w:val="00036551"/>
    <w:rsid w:val="00037EF8"/>
    <w:rsid w:val="00041BC7"/>
    <w:rsid w:val="00045377"/>
    <w:rsid w:val="00046919"/>
    <w:rsid w:val="0005039F"/>
    <w:rsid w:val="00051870"/>
    <w:rsid w:val="000519EB"/>
    <w:rsid w:val="00054F8B"/>
    <w:rsid w:val="00055A6E"/>
    <w:rsid w:val="00056727"/>
    <w:rsid w:val="00060EEA"/>
    <w:rsid w:val="00061DED"/>
    <w:rsid w:val="00061FFC"/>
    <w:rsid w:val="00084B3D"/>
    <w:rsid w:val="00086000"/>
    <w:rsid w:val="00086923"/>
    <w:rsid w:val="00087706"/>
    <w:rsid w:val="000901E9"/>
    <w:rsid w:val="00092850"/>
    <w:rsid w:val="0009629B"/>
    <w:rsid w:val="000A3232"/>
    <w:rsid w:val="000A5521"/>
    <w:rsid w:val="000B0B39"/>
    <w:rsid w:val="000B0E7D"/>
    <w:rsid w:val="000B1133"/>
    <w:rsid w:val="000C1804"/>
    <w:rsid w:val="000C1DD4"/>
    <w:rsid w:val="000C3D45"/>
    <w:rsid w:val="000C6193"/>
    <w:rsid w:val="000C7931"/>
    <w:rsid w:val="000D15A7"/>
    <w:rsid w:val="000D23C3"/>
    <w:rsid w:val="000D4D53"/>
    <w:rsid w:val="000D6430"/>
    <w:rsid w:val="000D69D0"/>
    <w:rsid w:val="000E0D64"/>
    <w:rsid w:val="000E5787"/>
    <w:rsid w:val="000F4BE4"/>
    <w:rsid w:val="001014A7"/>
    <w:rsid w:val="001036C2"/>
    <w:rsid w:val="0011129E"/>
    <w:rsid w:val="00112D32"/>
    <w:rsid w:val="00112EDC"/>
    <w:rsid w:val="001143D4"/>
    <w:rsid w:val="0011672D"/>
    <w:rsid w:val="00117E23"/>
    <w:rsid w:val="00120A9E"/>
    <w:rsid w:val="0012173C"/>
    <w:rsid w:val="001252A8"/>
    <w:rsid w:val="00126802"/>
    <w:rsid w:val="00127026"/>
    <w:rsid w:val="00131194"/>
    <w:rsid w:val="001345A0"/>
    <w:rsid w:val="00136474"/>
    <w:rsid w:val="00136844"/>
    <w:rsid w:val="00137ECC"/>
    <w:rsid w:val="0014024C"/>
    <w:rsid w:val="00144984"/>
    <w:rsid w:val="001460C1"/>
    <w:rsid w:val="001526BE"/>
    <w:rsid w:val="0016573F"/>
    <w:rsid w:val="00165FBC"/>
    <w:rsid w:val="00166DE4"/>
    <w:rsid w:val="00167F14"/>
    <w:rsid w:val="00180D29"/>
    <w:rsid w:val="001816A3"/>
    <w:rsid w:val="001860F9"/>
    <w:rsid w:val="00186B33"/>
    <w:rsid w:val="00190D0B"/>
    <w:rsid w:val="001A7329"/>
    <w:rsid w:val="001B286F"/>
    <w:rsid w:val="001B34CC"/>
    <w:rsid w:val="001B5677"/>
    <w:rsid w:val="001B64B6"/>
    <w:rsid w:val="001C3AC9"/>
    <w:rsid w:val="001C3BEC"/>
    <w:rsid w:val="001C513B"/>
    <w:rsid w:val="001D5C95"/>
    <w:rsid w:val="001E0518"/>
    <w:rsid w:val="001E1D65"/>
    <w:rsid w:val="001E3BDF"/>
    <w:rsid w:val="001E40B5"/>
    <w:rsid w:val="001E4887"/>
    <w:rsid w:val="001E4E20"/>
    <w:rsid w:val="001E6EDB"/>
    <w:rsid w:val="001F190A"/>
    <w:rsid w:val="001F31BE"/>
    <w:rsid w:val="001F403E"/>
    <w:rsid w:val="001F462E"/>
    <w:rsid w:val="001F7DFC"/>
    <w:rsid w:val="00203F55"/>
    <w:rsid w:val="00204FCE"/>
    <w:rsid w:val="0021557C"/>
    <w:rsid w:val="00217BCE"/>
    <w:rsid w:val="002239A8"/>
    <w:rsid w:val="00225391"/>
    <w:rsid w:val="00227C03"/>
    <w:rsid w:val="00230B71"/>
    <w:rsid w:val="00232456"/>
    <w:rsid w:val="0023263A"/>
    <w:rsid w:val="00232E59"/>
    <w:rsid w:val="00234CB1"/>
    <w:rsid w:val="0024403F"/>
    <w:rsid w:val="00247B54"/>
    <w:rsid w:val="00252D61"/>
    <w:rsid w:val="0025488A"/>
    <w:rsid w:val="002563D8"/>
    <w:rsid w:val="002601CB"/>
    <w:rsid w:val="0026020E"/>
    <w:rsid w:val="002624A2"/>
    <w:rsid w:val="00262555"/>
    <w:rsid w:val="00264D2D"/>
    <w:rsid w:val="002651D9"/>
    <w:rsid w:val="0026761C"/>
    <w:rsid w:val="00272959"/>
    <w:rsid w:val="00272BD9"/>
    <w:rsid w:val="00273B3F"/>
    <w:rsid w:val="00276558"/>
    <w:rsid w:val="00281A98"/>
    <w:rsid w:val="00283BF4"/>
    <w:rsid w:val="00286FD6"/>
    <w:rsid w:val="00294CA8"/>
    <w:rsid w:val="00294E4A"/>
    <w:rsid w:val="002978E3"/>
    <w:rsid w:val="002A1468"/>
    <w:rsid w:val="002A22CD"/>
    <w:rsid w:val="002A5E7B"/>
    <w:rsid w:val="002B37F9"/>
    <w:rsid w:val="002B4148"/>
    <w:rsid w:val="002B4748"/>
    <w:rsid w:val="002B7686"/>
    <w:rsid w:val="002C16AE"/>
    <w:rsid w:val="002D164F"/>
    <w:rsid w:val="002D1AA6"/>
    <w:rsid w:val="002D2496"/>
    <w:rsid w:val="002D2B54"/>
    <w:rsid w:val="002D355D"/>
    <w:rsid w:val="002D5252"/>
    <w:rsid w:val="002D53E6"/>
    <w:rsid w:val="002D53EC"/>
    <w:rsid w:val="002D5591"/>
    <w:rsid w:val="002D6252"/>
    <w:rsid w:val="002D7704"/>
    <w:rsid w:val="002E1BDE"/>
    <w:rsid w:val="002E3CA4"/>
    <w:rsid w:val="002E4D61"/>
    <w:rsid w:val="002E501B"/>
    <w:rsid w:val="002E5E29"/>
    <w:rsid w:val="002E6411"/>
    <w:rsid w:val="002E7093"/>
    <w:rsid w:val="00301A16"/>
    <w:rsid w:val="00302FF9"/>
    <w:rsid w:val="00304CD3"/>
    <w:rsid w:val="00305153"/>
    <w:rsid w:val="003121C5"/>
    <w:rsid w:val="0031656F"/>
    <w:rsid w:val="00317EC1"/>
    <w:rsid w:val="00325466"/>
    <w:rsid w:val="00326E5E"/>
    <w:rsid w:val="00330749"/>
    <w:rsid w:val="00331869"/>
    <w:rsid w:val="00334074"/>
    <w:rsid w:val="00334271"/>
    <w:rsid w:val="003377E9"/>
    <w:rsid w:val="00337B22"/>
    <w:rsid w:val="00344791"/>
    <w:rsid w:val="00346E61"/>
    <w:rsid w:val="00355023"/>
    <w:rsid w:val="0035548A"/>
    <w:rsid w:val="00355944"/>
    <w:rsid w:val="00364053"/>
    <w:rsid w:val="00370041"/>
    <w:rsid w:val="00370BAF"/>
    <w:rsid w:val="003724CF"/>
    <w:rsid w:val="00374296"/>
    <w:rsid w:val="00374B92"/>
    <w:rsid w:val="00375FA6"/>
    <w:rsid w:val="003777A5"/>
    <w:rsid w:val="00381EDD"/>
    <w:rsid w:val="0038345E"/>
    <w:rsid w:val="00383C0A"/>
    <w:rsid w:val="00385706"/>
    <w:rsid w:val="003858FE"/>
    <w:rsid w:val="00391B83"/>
    <w:rsid w:val="00392155"/>
    <w:rsid w:val="003A102D"/>
    <w:rsid w:val="003A1BC2"/>
    <w:rsid w:val="003A20DD"/>
    <w:rsid w:val="003A5ABD"/>
    <w:rsid w:val="003B4EE8"/>
    <w:rsid w:val="003B5485"/>
    <w:rsid w:val="003C6BA7"/>
    <w:rsid w:val="003D00D0"/>
    <w:rsid w:val="003D4813"/>
    <w:rsid w:val="003D7C8C"/>
    <w:rsid w:val="003E5D7A"/>
    <w:rsid w:val="003F0B49"/>
    <w:rsid w:val="003F227A"/>
    <w:rsid w:val="003F2C46"/>
    <w:rsid w:val="003F5650"/>
    <w:rsid w:val="003F5E0A"/>
    <w:rsid w:val="003F6F76"/>
    <w:rsid w:val="003F7154"/>
    <w:rsid w:val="003F7F36"/>
    <w:rsid w:val="00400DB1"/>
    <w:rsid w:val="004010BE"/>
    <w:rsid w:val="004027A9"/>
    <w:rsid w:val="00404B43"/>
    <w:rsid w:val="0040717F"/>
    <w:rsid w:val="00410C73"/>
    <w:rsid w:val="00411C5A"/>
    <w:rsid w:val="0041230B"/>
    <w:rsid w:val="0041654B"/>
    <w:rsid w:val="00416C66"/>
    <w:rsid w:val="00416F57"/>
    <w:rsid w:val="004179AB"/>
    <w:rsid w:val="004209E8"/>
    <w:rsid w:val="00420B73"/>
    <w:rsid w:val="0043133F"/>
    <w:rsid w:val="004342E0"/>
    <w:rsid w:val="00440EE8"/>
    <w:rsid w:val="00441815"/>
    <w:rsid w:val="00443252"/>
    <w:rsid w:val="0044467C"/>
    <w:rsid w:val="00446970"/>
    <w:rsid w:val="004473F5"/>
    <w:rsid w:val="00450492"/>
    <w:rsid w:val="00452EBD"/>
    <w:rsid w:val="00453164"/>
    <w:rsid w:val="004551D9"/>
    <w:rsid w:val="00455789"/>
    <w:rsid w:val="004558B8"/>
    <w:rsid w:val="00465FC4"/>
    <w:rsid w:val="004660DF"/>
    <w:rsid w:val="00473D07"/>
    <w:rsid w:val="00475C16"/>
    <w:rsid w:val="004800DD"/>
    <w:rsid w:val="00483D6F"/>
    <w:rsid w:val="004849D4"/>
    <w:rsid w:val="00484D7C"/>
    <w:rsid w:val="00485198"/>
    <w:rsid w:val="004877D1"/>
    <w:rsid w:val="004903A3"/>
    <w:rsid w:val="004922A9"/>
    <w:rsid w:val="00493543"/>
    <w:rsid w:val="004936BD"/>
    <w:rsid w:val="00494AE2"/>
    <w:rsid w:val="004958CF"/>
    <w:rsid w:val="00496810"/>
    <w:rsid w:val="0049730B"/>
    <w:rsid w:val="004974FE"/>
    <w:rsid w:val="004A1EA3"/>
    <w:rsid w:val="004A617F"/>
    <w:rsid w:val="004B1758"/>
    <w:rsid w:val="004B1E7E"/>
    <w:rsid w:val="004B3060"/>
    <w:rsid w:val="004B3451"/>
    <w:rsid w:val="004C1583"/>
    <w:rsid w:val="004C2115"/>
    <w:rsid w:val="004C4D00"/>
    <w:rsid w:val="004C5548"/>
    <w:rsid w:val="004D1814"/>
    <w:rsid w:val="004D7686"/>
    <w:rsid w:val="004F1747"/>
    <w:rsid w:val="004F1B05"/>
    <w:rsid w:val="00500CD7"/>
    <w:rsid w:val="00501013"/>
    <w:rsid w:val="005027E2"/>
    <w:rsid w:val="00503738"/>
    <w:rsid w:val="0051169B"/>
    <w:rsid w:val="00514407"/>
    <w:rsid w:val="00517403"/>
    <w:rsid w:val="00517989"/>
    <w:rsid w:val="005225D0"/>
    <w:rsid w:val="00530FBC"/>
    <w:rsid w:val="00531A6C"/>
    <w:rsid w:val="00534F87"/>
    <w:rsid w:val="00545C9C"/>
    <w:rsid w:val="00546393"/>
    <w:rsid w:val="005465B4"/>
    <w:rsid w:val="00555609"/>
    <w:rsid w:val="00556FC4"/>
    <w:rsid w:val="005605AD"/>
    <w:rsid w:val="00561C8D"/>
    <w:rsid w:val="005664E0"/>
    <w:rsid w:val="00567719"/>
    <w:rsid w:val="00567E81"/>
    <w:rsid w:val="00570E90"/>
    <w:rsid w:val="00574A26"/>
    <w:rsid w:val="005757D1"/>
    <w:rsid w:val="00575E42"/>
    <w:rsid w:val="00581A6E"/>
    <w:rsid w:val="00583823"/>
    <w:rsid w:val="00583D31"/>
    <w:rsid w:val="00591007"/>
    <w:rsid w:val="0059624D"/>
    <w:rsid w:val="005A03E8"/>
    <w:rsid w:val="005A08DA"/>
    <w:rsid w:val="005A3212"/>
    <w:rsid w:val="005A63B5"/>
    <w:rsid w:val="005B4EB0"/>
    <w:rsid w:val="005B72D4"/>
    <w:rsid w:val="005C0855"/>
    <w:rsid w:val="005C12D2"/>
    <w:rsid w:val="005C6109"/>
    <w:rsid w:val="005D2226"/>
    <w:rsid w:val="005D4F65"/>
    <w:rsid w:val="005D4F9E"/>
    <w:rsid w:val="005E5E44"/>
    <w:rsid w:val="005F2895"/>
    <w:rsid w:val="005F407E"/>
    <w:rsid w:val="005F436B"/>
    <w:rsid w:val="005F58C4"/>
    <w:rsid w:val="005F59DE"/>
    <w:rsid w:val="005F742D"/>
    <w:rsid w:val="006030A4"/>
    <w:rsid w:val="00607F9E"/>
    <w:rsid w:val="00612914"/>
    <w:rsid w:val="006178F3"/>
    <w:rsid w:val="00617E12"/>
    <w:rsid w:val="00626663"/>
    <w:rsid w:val="00630A1A"/>
    <w:rsid w:val="00632AF9"/>
    <w:rsid w:val="00633FF4"/>
    <w:rsid w:val="006354F9"/>
    <w:rsid w:val="0064542B"/>
    <w:rsid w:val="0064781D"/>
    <w:rsid w:val="00651811"/>
    <w:rsid w:val="00651E15"/>
    <w:rsid w:val="00652474"/>
    <w:rsid w:val="00653C63"/>
    <w:rsid w:val="00663077"/>
    <w:rsid w:val="006661B1"/>
    <w:rsid w:val="00670761"/>
    <w:rsid w:val="00674729"/>
    <w:rsid w:val="00676113"/>
    <w:rsid w:val="00677440"/>
    <w:rsid w:val="00683DC7"/>
    <w:rsid w:val="00684780"/>
    <w:rsid w:val="0068536B"/>
    <w:rsid w:val="006854F6"/>
    <w:rsid w:val="00692A1A"/>
    <w:rsid w:val="00696816"/>
    <w:rsid w:val="00697D63"/>
    <w:rsid w:val="006A0CF7"/>
    <w:rsid w:val="006A1F78"/>
    <w:rsid w:val="006A58A4"/>
    <w:rsid w:val="006A5B87"/>
    <w:rsid w:val="006A6320"/>
    <w:rsid w:val="006A7B94"/>
    <w:rsid w:val="006B26E6"/>
    <w:rsid w:val="006B6BC0"/>
    <w:rsid w:val="006C5D3B"/>
    <w:rsid w:val="006C605A"/>
    <w:rsid w:val="006C6B5F"/>
    <w:rsid w:val="006D1B1F"/>
    <w:rsid w:val="006D79F0"/>
    <w:rsid w:val="006E0DE3"/>
    <w:rsid w:val="006E3E1E"/>
    <w:rsid w:val="006E6A71"/>
    <w:rsid w:val="006F01DB"/>
    <w:rsid w:val="006F1112"/>
    <w:rsid w:val="006F20A1"/>
    <w:rsid w:val="006F7E25"/>
    <w:rsid w:val="006F7FE8"/>
    <w:rsid w:val="0070081C"/>
    <w:rsid w:val="00706D87"/>
    <w:rsid w:val="00710E31"/>
    <w:rsid w:val="00711546"/>
    <w:rsid w:val="00721CFD"/>
    <w:rsid w:val="00721D18"/>
    <w:rsid w:val="00722FEB"/>
    <w:rsid w:val="00723B32"/>
    <w:rsid w:val="0072777F"/>
    <w:rsid w:val="0074110C"/>
    <w:rsid w:val="00743D6F"/>
    <w:rsid w:val="00763CD9"/>
    <w:rsid w:val="0076746F"/>
    <w:rsid w:val="0077710D"/>
    <w:rsid w:val="007803D1"/>
    <w:rsid w:val="00780BCE"/>
    <w:rsid w:val="0078315E"/>
    <w:rsid w:val="0078535D"/>
    <w:rsid w:val="00787566"/>
    <w:rsid w:val="007906D5"/>
    <w:rsid w:val="00791E03"/>
    <w:rsid w:val="0079375E"/>
    <w:rsid w:val="00793DB3"/>
    <w:rsid w:val="0079649B"/>
    <w:rsid w:val="00796A39"/>
    <w:rsid w:val="00797A9B"/>
    <w:rsid w:val="00797BAE"/>
    <w:rsid w:val="007A00FE"/>
    <w:rsid w:val="007A563B"/>
    <w:rsid w:val="007A7D41"/>
    <w:rsid w:val="007B1113"/>
    <w:rsid w:val="007B1CF3"/>
    <w:rsid w:val="007B1FD9"/>
    <w:rsid w:val="007B2970"/>
    <w:rsid w:val="007B4AC7"/>
    <w:rsid w:val="007B60F6"/>
    <w:rsid w:val="007B68F3"/>
    <w:rsid w:val="007B6B9D"/>
    <w:rsid w:val="007B7168"/>
    <w:rsid w:val="007C069D"/>
    <w:rsid w:val="007C3C2F"/>
    <w:rsid w:val="007C4E70"/>
    <w:rsid w:val="007D19A7"/>
    <w:rsid w:val="007D30DF"/>
    <w:rsid w:val="007D360D"/>
    <w:rsid w:val="007D65CC"/>
    <w:rsid w:val="007D745F"/>
    <w:rsid w:val="007E0362"/>
    <w:rsid w:val="007E0875"/>
    <w:rsid w:val="007E0F4C"/>
    <w:rsid w:val="007E1B4A"/>
    <w:rsid w:val="007E201F"/>
    <w:rsid w:val="007E22DD"/>
    <w:rsid w:val="007E2C01"/>
    <w:rsid w:val="007E3043"/>
    <w:rsid w:val="007E754C"/>
    <w:rsid w:val="007E7677"/>
    <w:rsid w:val="007E77DA"/>
    <w:rsid w:val="007F1B3D"/>
    <w:rsid w:val="007F2512"/>
    <w:rsid w:val="007F6EE6"/>
    <w:rsid w:val="008017C0"/>
    <w:rsid w:val="00803F70"/>
    <w:rsid w:val="00810083"/>
    <w:rsid w:val="0081300C"/>
    <w:rsid w:val="00830259"/>
    <w:rsid w:val="00832441"/>
    <w:rsid w:val="00845366"/>
    <w:rsid w:val="00845AB4"/>
    <w:rsid w:val="00854824"/>
    <w:rsid w:val="00854D93"/>
    <w:rsid w:val="00856251"/>
    <w:rsid w:val="008625F2"/>
    <w:rsid w:val="00862624"/>
    <w:rsid w:val="00862B01"/>
    <w:rsid w:val="0086309D"/>
    <w:rsid w:val="00863E7F"/>
    <w:rsid w:val="00866B7A"/>
    <w:rsid w:val="00866BC5"/>
    <w:rsid w:val="00867852"/>
    <w:rsid w:val="00874755"/>
    <w:rsid w:val="008805A2"/>
    <w:rsid w:val="00880661"/>
    <w:rsid w:val="0088133D"/>
    <w:rsid w:val="0088158B"/>
    <w:rsid w:val="0088268E"/>
    <w:rsid w:val="00884CB3"/>
    <w:rsid w:val="00887EB0"/>
    <w:rsid w:val="00893C1C"/>
    <w:rsid w:val="00895F2F"/>
    <w:rsid w:val="0089684A"/>
    <w:rsid w:val="00896856"/>
    <w:rsid w:val="008A338B"/>
    <w:rsid w:val="008A3BBD"/>
    <w:rsid w:val="008A7FC6"/>
    <w:rsid w:val="008B1B46"/>
    <w:rsid w:val="008B42EB"/>
    <w:rsid w:val="008C091A"/>
    <w:rsid w:val="008C4E01"/>
    <w:rsid w:val="008D12F5"/>
    <w:rsid w:val="008D1655"/>
    <w:rsid w:val="008D1E3E"/>
    <w:rsid w:val="008D4CCB"/>
    <w:rsid w:val="008D651C"/>
    <w:rsid w:val="008E0C6D"/>
    <w:rsid w:val="008E1DBE"/>
    <w:rsid w:val="008F29C5"/>
    <w:rsid w:val="008F7440"/>
    <w:rsid w:val="008F7FF1"/>
    <w:rsid w:val="0090482F"/>
    <w:rsid w:val="00910CBB"/>
    <w:rsid w:val="00913213"/>
    <w:rsid w:val="00916B7F"/>
    <w:rsid w:val="00917929"/>
    <w:rsid w:val="00922A1A"/>
    <w:rsid w:val="009238B5"/>
    <w:rsid w:val="00924BD8"/>
    <w:rsid w:val="00925242"/>
    <w:rsid w:val="0092656B"/>
    <w:rsid w:val="009268BB"/>
    <w:rsid w:val="00936F6B"/>
    <w:rsid w:val="009374A6"/>
    <w:rsid w:val="00941334"/>
    <w:rsid w:val="00943239"/>
    <w:rsid w:val="00943AB4"/>
    <w:rsid w:val="00946057"/>
    <w:rsid w:val="0094662C"/>
    <w:rsid w:val="00950DFE"/>
    <w:rsid w:val="00955B3A"/>
    <w:rsid w:val="00961EF1"/>
    <w:rsid w:val="00965211"/>
    <w:rsid w:val="00965968"/>
    <w:rsid w:val="00967C33"/>
    <w:rsid w:val="00973C3D"/>
    <w:rsid w:val="00973FAA"/>
    <w:rsid w:val="0097444B"/>
    <w:rsid w:val="00974473"/>
    <w:rsid w:val="00975506"/>
    <w:rsid w:val="00983657"/>
    <w:rsid w:val="00984F01"/>
    <w:rsid w:val="00985220"/>
    <w:rsid w:val="00985D1C"/>
    <w:rsid w:val="00987711"/>
    <w:rsid w:val="00992211"/>
    <w:rsid w:val="009A1378"/>
    <w:rsid w:val="009A5B19"/>
    <w:rsid w:val="009A64BE"/>
    <w:rsid w:val="009B3AC2"/>
    <w:rsid w:val="009B3B05"/>
    <w:rsid w:val="009B402C"/>
    <w:rsid w:val="009B4293"/>
    <w:rsid w:val="009B764C"/>
    <w:rsid w:val="009C3896"/>
    <w:rsid w:val="009C3AA9"/>
    <w:rsid w:val="009C3D1D"/>
    <w:rsid w:val="009C4C74"/>
    <w:rsid w:val="009C612B"/>
    <w:rsid w:val="009C7D40"/>
    <w:rsid w:val="009D21D7"/>
    <w:rsid w:val="009D2609"/>
    <w:rsid w:val="009D4270"/>
    <w:rsid w:val="009D58F1"/>
    <w:rsid w:val="009D5AAF"/>
    <w:rsid w:val="009E17C9"/>
    <w:rsid w:val="009E72B8"/>
    <w:rsid w:val="009F0B58"/>
    <w:rsid w:val="009F2627"/>
    <w:rsid w:val="009F2C61"/>
    <w:rsid w:val="00A014FB"/>
    <w:rsid w:val="00A04CA3"/>
    <w:rsid w:val="00A075D6"/>
    <w:rsid w:val="00A07C2F"/>
    <w:rsid w:val="00A14B80"/>
    <w:rsid w:val="00A155EA"/>
    <w:rsid w:val="00A16FCC"/>
    <w:rsid w:val="00A17DC4"/>
    <w:rsid w:val="00A2324F"/>
    <w:rsid w:val="00A273CE"/>
    <w:rsid w:val="00A33B00"/>
    <w:rsid w:val="00A33D72"/>
    <w:rsid w:val="00A34DAE"/>
    <w:rsid w:val="00A46A5F"/>
    <w:rsid w:val="00A53A9D"/>
    <w:rsid w:val="00A54334"/>
    <w:rsid w:val="00A54F32"/>
    <w:rsid w:val="00A554FF"/>
    <w:rsid w:val="00A56B68"/>
    <w:rsid w:val="00A56B78"/>
    <w:rsid w:val="00A60DC2"/>
    <w:rsid w:val="00A6333B"/>
    <w:rsid w:val="00A65994"/>
    <w:rsid w:val="00A6640D"/>
    <w:rsid w:val="00A70AE8"/>
    <w:rsid w:val="00A72327"/>
    <w:rsid w:val="00A73151"/>
    <w:rsid w:val="00A7391C"/>
    <w:rsid w:val="00A743A3"/>
    <w:rsid w:val="00A83805"/>
    <w:rsid w:val="00A839CD"/>
    <w:rsid w:val="00A83D16"/>
    <w:rsid w:val="00A84F3B"/>
    <w:rsid w:val="00A861B4"/>
    <w:rsid w:val="00A90CED"/>
    <w:rsid w:val="00A92B06"/>
    <w:rsid w:val="00A96369"/>
    <w:rsid w:val="00A968CE"/>
    <w:rsid w:val="00AA0AF1"/>
    <w:rsid w:val="00AB0948"/>
    <w:rsid w:val="00AB1F7E"/>
    <w:rsid w:val="00AB2499"/>
    <w:rsid w:val="00AB5C17"/>
    <w:rsid w:val="00AB6757"/>
    <w:rsid w:val="00AB6B23"/>
    <w:rsid w:val="00AC0827"/>
    <w:rsid w:val="00AC1E4B"/>
    <w:rsid w:val="00AC5EEC"/>
    <w:rsid w:val="00AC7CC2"/>
    <w:rsid w:val="00AD2423"/>
    <w:rsid w:val="00AD397D"/>
    <w:rsid w:val="00AD3AB4"/>
    <w:rsid w:val="00AD3F7D"/>
    <w:rsid w:val="00AE739B"/>
    <w:rsid w:val="00AF09DB"/>
    <w:rsid w:val="00AF1BBE"/>
    <w:rsid w:val="00AF264A"/>
    <w:rsid w:val="00AF6FC3"/>
    <w:rsid w:val="00B00521"/>
    <w:rsid w:val="00B01750"/>
    <w:rsid w:val="00B05396"/>
    <w:rsid w:val="00B053BE"/>
    <w:rsid w:val="00B25B22"/>
    <w:rsid w:val="00B40C68"/>
    <w:rsid w:val="00B43841"/>
    <w:rsid w:val="00B512AC"/>
    <w:rsid w:val="00B5154D"/>
    <w:rsid w:val="00B51C9C"/>
    <w:rsid w:val="00B5514D"/>
    <w:rsid w:val="00B6264D"/>
    <w:rsid w:val="00B62A1C"/>
    <w:rsid w:val="00B647D9"/>
    <w:rsid w:val="00B65D5E"/>
    <w:rsid w:val="00B65F13"/>
    <w:rsid w:val="00B733B3"/>
    <w:rsid w:val="00B7368A"/>
    <w:rsid w:val="00B76AFD"/>
    <w:rsid w:val="00B77C87"/>
    <w:rsid w:val="00B8641D"/>
    <w:rsid w:val="00B86E0E"/>
    <w:rsid w:val="00B9010B"/>
    <w:rsid w:val="00B916CA"/>
    <w:rsid w:val="00BA31CD"/>
    <w:rsid w:val="00BA6F5D"/>
    <w:rsid w:val="00BB199E"/>
    <w:rsid w:val="00BB37F6"/>
    <w:rsid w:val="00BB7351"/>
    <w:rsid w:val="00BB7949"/>
    <w:rsid w:val="00BC2156"/>
    <w:rsid w:val="00BD01B1"/>
    <w:rsid w:val="00BD760F"/>
    <w:rsid w:val="00BE020D"/>
    <w:rsid w:val="00BE3DD6"/>
    <w:rsid w:val="00BE796B"/>
    <w:rsid w:val="00BF2453"/>
    <w:rsid w:val="00BF41C4"/>
    <w:rsid w:val="00BF4CEF"/>
    <w:rsid w:val="00BF69E4"/>
    <w:rsid w:val="00C01AAE"/>
    <w:rsid w:val="00C03D2F"/>
    <w:rsid w:val="00C05C1F"/>
    <w:rsid w:val="00C06980"/>
    <w:rsid w:val="00C077A0"/>
    <w:rsid w:val="00C11192"/>
    <w:rsid w:val="00C15746"/>
    <w:rsid w:val="00C2059A"/>
    <w:rsid w:val="00C20EE7"/>
    <w:rsid w:val="00C21480"/>
    <w:rsid w:val="00C21489"/>
    <w:rsid w:val="00C23275"/>
    <w:rsid w:val="00C249CD"/>
    <w:rsid w:val="00C25808"/>
    <w:rsid w:val="00C30233"/>
    <w:rsid w:val="00C317D1"/>
    <w:rsid w:val="00C31CFB"/>
    <w:rsid w:val="00C32613"/>
    <w:rsid w:val="00C32A49"/>
    <w:rsid w:val="00C32D72"/>
    <w:rsid w:val="00C34E33"/>
    <w:rsid w:val="00C358A1"/>
    <w:rsid w:val="00C37C99"/>
    <w:rsid w:val="00C4034D"/>
    <w:rsid w:val="00C4293C"/>
    <w:rsid w:val="00C44614"/>
    <w:rsid w:val="00C450D5"/>
    <w:rsid w:val="00C4528C"/>
    <w:rsid w:val="00C454C3"/>
    <w:rsid w:val="00C50550"/>
    <w:rsid w:val="00C52B98"/>
    <w:rsid w:val="00C56780"/>
    <w:rsid w:val="00C569E0"/>
    <w:rsid w:val="00C57481"/>
    <w:rsid w:val="00C66011"/>
    <w:rsid w:val="00C72994"/>
    <w:rsid w:val="00C75327"/>
    <w:rsid w:val="00C765D8"/>
    <w:rsid w:val="00C77B82"/>
    <w:rsid w:val="00C834C6"/>
    <w:rsid w:val="00C86D00"/>
    <w:rsid w:val="00C90FE2"/>
    <w:rsid w:val="00C92129"/>
    <w:rsid w:val="00C9268E"/>
    <w:rsid w:val="00C92AB3"/>
    <w:rsid w:val="00CA29E7"/>
    <w:rsid w:val="00CA399B"/>
    <w:rsid w:val="00CB10A1"/>
    <w:rsid w:val="00CB1295"/>
    <w:rsid w:val="00CB12DB"/>
    <w:rsid w:val="00CB7623"/>
    <w:rsid w:val="00CD027D"/>
    <w:rsid w:val="00CD3A45"/>
    <w:rsid w:val="00CD5B8B"/>
    <w:rsid w:val="00CD798A"/>
    <w:rsid w:val="00CE2899"/>
    <w:rsid w:val="00CE3392"/>
    <w:rsid w:val="00CE39BE"/>
    <w:rsid w:val="00CE4005"/>
    <w:rsid w:val="00CE49F3"/>
    <w:rsid w:val="00CE7F12"/>
    <w:rsid w:val="00CF0063"/>
    <w:rsid w:val="00CF1958"/>
    <w:rsid w:val="00CF6E02"/>
    <w:rsid w:val="00D003A1"/>
    <w:rsid w:val="00D03D5C"/>
    <w:rsid w:val="00D232FC"/>
    <w:rsid w:val="00D343CB"/>
    <w:rsid w:val="00D35BF0"/>
    <w:rsid w:val="00D361EF"/>
    <w:rsid w:val="00D42923"/>
    <w:rsid w:val="00D43887"/>
    <w:rsid w:val="00D473A9"/>
    <w:rsid w:val="00D47D05"/>
    <w:rsid w:val="00D55051"/>
    <w:rsid w:val="00D55A31"/>
    <w:rsid w:val="00D57A63"/>
    <w:rsid w:val="00D627E8"/>
    <w:rsid w:val="00D629C5"/>
    <w:rsid w:val="00D6328F"/>
    <w:rsid w:val="00D6335B"/>
    <w:rsid w:val="00D66761"/>
    <w:rsid w:val="00D70C5F"/>
    <w:rsid w:val="00D71114"/>
    <w:rsid w:val="00D719D8"/>
    <w:rsid w:val="00D72717"/>
    <w:rsid w:val="00D727B6"/>
    <w:rsid w:val="00D7311F"/>
    <w:rsid w:val="00D7371E"/>
    <w:rsid w:val="00D77FDA"/>
    <w:rsid w:val="00D81F04"/>
    <w:rsid w:val="00D910BA"/>
    <w:rsid w:val="00D92E24"/>
    <w:rsid w:val="00D92EBA"/>
    <w:rsid w:val="00D93120"/>
    <w:rsid w:val="00D95957"/>
    <w:rsid w:val="00D96EDD"/>
    <w:rsid w:val="00DA1A11"/>
    <w:rsid w:val="00DA6C88"/>
    <w:rsid w:val="00DA78C3"/>
    <w:rsid w:val="00DB3C6A"/>
    <w:rsid w:val="00DB49D7"/>
    <w:rsid w:val="00DC51A4"/>
    <w:rsid w:val="00DC5F69"/>
    <w:rsid w:val="00DC70B9"/>
    <w:rsid w:val="00DD635D"/>
    <w:rsid w:val="00DE4C30"/>
    <w:rsid w:val="00DF2342"/>
    <w:rsid w:val="00DF4D16"/>
    <w:rsid w:val="00E00339"/>
    <w:rsid w:val="00E02DF0"/>
    <w:rsid w:val="00E0550F"/>
    <w:rsid w:val="00E0732C"/>
    <w:rsid w:val="00E078F3"/>
    <w:rsid w:val="00E2068A"/>
    <w:rsid w:val="00E23246"/>
    <w:rsid w:val="00E253D3"/>
    <w:rsid w:val="00E31A6D"/>
    <w:rsid w:val="00E34B62"/>
    <w:rsid w:val="00E34DF0"/>
    <w:rsid w:val="00E3698E"/>
    <w:rsid w:val="00E37C64"/>
    <w:rsid w:val="00E4163D"/>
    <w:rsid w:val="00E447CC"/>
    <w:rsid w:val="00E46457"/>
    <w:rsid w:val="00E47348"/>
    <w:rsid w:val="00E503B5"/>
    <w:rsid w:val="00E5249C"/>
    <w:rsid w:val="00E54647"/>
    <w:rsid w:val="00E657EF"/>
    <w:rsid w:val="00E65F0F"/>
    <w:rsid w:val="00E71151"/>
    <w:rsid w:val="00E732B0"/>
    <w:rsid w:val="00E74C56"/>
    <w:rsid w:val="00E83C61"/>
    <w:rsid w:val="00E91E04"/>
    <w:rsid w:val="00EA2631"/>
    <w:rsid w:val="00EA464B"/>
    <w:rsid w:val="00EA4670"/>
    <w:rsid w:val="00EA5B00"/>
    <w:rsid w:val="00EA731E"/>
    <w:rsid w:val="00EB6809"/>
    <w:rsid w:val="00EB6F03"/>
    <w:rsid w:val="00EB7023"/>
    <w:rsid w:val="00EB77FA"/>
    <w:rsid w:val="00EC47B8"/>
    <w:rsid w:val="00EC7288"/>
    <w:rsid w:val="00ED1DB5"/>
    <w:rsid w:val="00ED27E3"/>
    <w:rsid w:val="00ED520E"/>
    <w:rsid w:val="00ED7811"/>
    <w:rsid w:val="00EE1422"/>
    <w:rsid w:val="00EE72AB"/>
    <w:rsid w:val="00EF2B0B"/>
    <w:rsid w:val="00EF33B8"/>
    <w:rsid w:val="00F00726"/>
    <w:rsid w:val="00F0310E"/>
    <w:rsid w:val="00F03A3A"/>
    <w:rsid w:val="00F06E97"/>
    <w:rsid w:val="00F12C6D"/>
    <w:rsid w:val="00F13EA0"/>
    <w:rsid w:val="00F16057"/>
    <w:rsid w:val="00F16942"/>
    <w:rsid w:val="00F22D19"/>
    <w:rsid w:val="00F25B07"/>
    <w:rsid w:val="00F319C6"/>
    <w:rsid w:val="00F32BC4"/>
    <w:rsid w:val="00F330C9"/>
    <w:rsid w:val="00F3620C"/>
    <w:rsid w:val="00F36973"/>
    <w:rsid w:val="00F36B6D"/>
    <w:rsid w:val="00F41AF0"/>
    <w:rsid w:val="00F42666"/>
    <w:rsid w:val="00F45A61"/>
    <w:rsid w:val="00F463D1"/>
    <w:rsid w:val="00F46FA0"/>
    <w:rsid w:val="00F50971"/>
    <w:rsid w:val="00F53EE6"/>
    <w:rsid w:val="00F54E70"/>
    <w:rsid w:val="00F564B2"/>
    <w:rsid w:val="00F61CE8"/>
    <w:rsid w:val="00F656B0"/>
    <w:rsid w:val="00F76471"/>
    <w:rsid w:val="00F76AC0"/>
    <w:rsid w:val="00F803BE"/>
    <w:rsid w:val="00F90AB3"/>
    <w:rsid w:val="00F92D7E"/>
    <w:rsid w:val="00F96D37"/>
    <w:rsid w:val="00F97851"/>
    <w:rsid w:val="00FA3E3A"/>
    <w:rsid w:val="00FA4EEF"/>
    <w:rsid w:val="00FA518A"/>
    <w:rsid w:val="00FB1E25"/>
    <w:rsid w:val="00FB62AD"/>
    <w:rsid w:val="00FB71B8"/>
    <w:rsid w:val="00FC3C10"/>
    <w:rsid w:val="00FC44A3"/>
    <w:rsid w:val="00FD0363"/>
    <w:rsid w:val="00FD12BA"/>
    <w:rsid w:val="00FD35F5"/>
    <w:rsid w:val="00FD3E05"/>
    <w:rsid w:val="00FD434E"/>
    <w:rsid w:val="00FD79C2"/>
    <w:rsid w:val="00FE0D4E"/>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F4F7"/>
  <w14:defaultImageDpi w14:val="32767"/>
  <w15:chartTrackingRefBased/>
  <w15:docId w15:val="{B75A7B78-F240-47C3-BA3E-CBE7BC80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302FF9"/>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rsid w:val="00302F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2FF9"/>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5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 w:type="paragraph" w:styleId="TOC1">
    <w:name w:val="toc 1"/>
    <w:basedOn w:val="Normal"/>
    <w:next w:val="Normal"/>
    <w:autoRedefine/>
    <w:uiPriority w:val="39"/>
    <w:unhideWhenUsed/>
    <w:qFormat/>
    <w:rsid w:val="00F96D37"/>
    <w:pPr>
      <w:spacing w:after="100" w:line="240" w:lineRule="auto"/>
    </w:pPr>
    <w:rPr>
      <w:rFonts w:ascii="Arial" w:eastAsia="MS Mincho" w:hAnsi="Arial" w:cs="Times New Roman"/>
      <w:sz w:val="20"/>
      <w:lang w:val="en-US"/>
    </w:rPr>
  </w:style>
  <w:style w:type="paragraph" w:customStyle="1" w:styleId="1bodycopy10pt">
    <w:name w:val="1 body copy 10pt"/>
    <w:basedOn w:val="Normal"/>
    <w:link w:val="1bodycopy10ptChar"/>
    <w:qFormat/>
    <w:rsid w:val="00F96D37"/>
    <w:pPr>
      <w:spacing w:after="120" w:line="240" w:lineRule="auto"/>
    </w:pPr>
    <w:rPr>
      <w:rFonts w:ascii="Arial" w:eastAsia="MS Mincho" w:hAnsi="Arial" w:cs="Times New Roman"/>
      <w:sz w:val="20"/>
      <w:lang w:val="en-US"/>
    </w:rPr>
  </w:style>
  <w:style w:type="character" w:customStyle="1" w:styleId="1bodycopy10ptChar">
    <w:name w:val="1 body copy 10pt Char"/>
    <w:link w:val="1bodycopy10pt"/>
    <w:rsid w:val="00F96D37"/>
    <w:rPr>
      <w:rFonts w:ascii="Arial" w:eastAsia="MS Mincho" w:hAnsi="Arial"/>
      <w:szCs w:val="24"/>
      <w:lang w:val="en-US" w:eastAsia="en-US"/>
    </w:rPr>
  </w:style>
  <w:style w:type="paragraph" w:customStyle="1" w:styleId="Style1">
    <w:name w:val="Style1"/>
    <w:basedOn w:val="Normal"/>
    <w:link w:val="Style1Char"/>
    <w:qFormat/>
    <w:rsid w:val="00F96D37"/>
    <w:pPr>
      <w:spacing w:before="23" w:after="5" w:line="250" w:lineRule="auto"/>
      <w:ind w:left="10" w:hanging="10"/>
      <w:outlineLvl w:val="0"/>
    </w:pPr>
    <w:rPr>
      <w:rFonts w:ascii="Arial" w:eastAsia="Arial" w:hAnsi="Arial" w:cs="Arial"/>
      <w:b/>
      <w:bCs/>
      <w:color w:val="008000"/>
      <w:lang w:eastAsia="en-GB"/>
    </w:rPr>
  </w:style>
  <w:style w:type="character" w:customStyle="1" w:styleId="Style1Char">
    <w:name w:val="Style1 Char"/>
    <w:basedOn w:val="DefaultParagraphFont"/>
    <w:link w:val="Style1"/>
    <w:rsid w:val="00F96D37"/>
    <w:rPr>
      <w:rFonts w:ascii="Arial" w:eastAsia="Arial" w:hAnsi="Arial" w:cs="Arial"/>
      <w:b/>
      <w:bCs/>
      <w:color w:val="008000"/>
      <w:sz w:val="24"/>
      <w:szCs w:val="24"/>
    </w:rPr>
  </w:style>
  <w:style w:type="paragraph" w:styleId="BodyText">
    <w:name w:val="Body Text"/>
    <w:basedOn w:val="Normal"/>
    <w:link w:val="BodyTextChar"/>
    <w:uiPriority w:val="1"/>
    <w:qFormat/>
    <w:rsid w:val="007B68F3"/>
    <w:pPr>
      <w:widowControl w:val="0"/>
      <w:autoSpaceDE w:val="0"/>
      <w:autoSpaceDN w:val="0"/>
      <w:spacing w:after="0" w:line="240" w:lineRule="auto"/>
    </w:pPr>
    <w:rPr>
      <w:rFonts w:ascii="Montserrat Light" w:eastAsia="Montserrat Light" w:hAnsi="Montserrat Light" w:cs="Montserrat Light"/>
      <w:sz w:val="21"/>
      <w:szCs w:val="21"/>
      <w:lang w:eastAsia="en-GB" w:bidi="en-GB"/>
    </w:rPr>
  </w:style>
  <w:style w:type="character" w:customStyle="1" w:styleId="BodyTextChar">
    <w:name w:val="Body Text Char"/>
    <w:basedOn w:val="DefaultParagraphFont"/>
    <w:link w:val="BodyText"/>
    <w:uiPriority w:val="1"/>
    <w:rsid w:val="007B68F3"/>
    <w:rPr>
      <w:rFonts w:ascii="Montserrat Light" w:eastAsia="Montserrat Light" w:hAnsi="Montserrat Light" w:cs="Montserrat Light"/>
      <w:sz w:val="21"/>
      <w:szCs w:val="21"/>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pcc.police.uk/documents/Children%20and%20Young%20people/When%20to%20call%20the%20police%20guidance%20for%20schools%20and%20colleges.pdf" TargetMode="External"/><Relationship Id="rId21" Type="http://schemas.openxmlformats.org/officeDocument/2006/relationships/hyperlink" Target="https://www.npcc.police.uk/SysSiteAssets/media/downloads/publications/publications-log/2020/when-to-call-the-police--guidance-for-schools-and-colleges.pdf" TargetMode="External"/><Relationship Id="rId42" Type="http://schemas.openxmlformats.org/officeDocument/2006/relationships/hyperlink" Target="https://www.gov.uk/government/publications/supporting-pupils-at-school-with-medical-conditions--3" TargetMode="External"/><Relationship Id="rId47" Type="http://schemas.openxmlformats.org/officeDocument/2006/relationships/hyperlink" Target="https://www.gov.uk/government/publications/right-to-work-checks-employers-guide" TargetMode="External"/><Relationship Id="rId63" Type="http://schemas.openxmlformats.org/officeDocument/2006/relationships/hyperlink" Target="https://www.gov.uk/government/publications/working-together-to-improve-school-attendance" TargetMode="External"/><Relationship Id="rId68" Type="http://schemas.openxmlformats.org/officeDocument/2006/relationships/hyperlink" Target="https://www.gov.uk/guidance/meeting-digital-and-technology-standards-in-schools-and-colleges/cyber-security-standards-for-schools-and-colleges" TargetMode="External"/><Relationship Id="rId84" Type="http://schemas.openxmlformats.org/officeDocument/2006/relationships/hyperlink" Target="https://www.gov.uk/government/publications/keeping-children-safe-in-education--2" TargetMode="External"/><Relationship Id="rId89" Type="http://schemas.openxmlformats.org/officeDocument/2006/relationships/hyperlink" Target="https://www.gov.uk/children-with-special-educational-needs/extra-SEN-help" TargetMode="External"/><Relationship Id="rId16" Type="http://schemas.openxmlformats.org/officeDocument/2006/relationships/hyperlink" Target="https://learning.nspcc.org.uk/child-abuse-and-neglect/harmful-sexual-behaviour/understanding/" TargetMode="External"/><Relationship Id="rId11" Type="http://schemas.openxmlformats.org/officeDocument/2006/relationships/image" Target="media/image1.jpg"/><Relationship Id="rId32" Type="http://schemas.openxmlformats.org/officeDocument/2006/relationships/hyperlink" Target="http://www.gov.uk/government/publications/female-genital-mutilation-resource-pack" TargetMode="External"/><Relationship Id="rId37" Type="http://schemas.openxmlformats.org/officeDocument/2006/relationships/hyperlink" Target="https://www.lawsociety.org.uk/topics/family-and-children/domestic-abuse-act-2021" TargetMode="External"/><Relationship Id="rId53" Type="http://schemas.openxmlformats.org/officeDocument/2006/relationships/hyperlink" Target="https://www.gov.uk/government/publications/generative-ai-product-safety-expectations/generative-ai-product-safety-expectations" TargetMode="External"/><Relationship Id="rId58" Type="http://schemas.openxmlformats.org/officeDocument/2006/relationships/hyperlink" Target="https://www.ceop.police.uk/safety-centre/" TargetMode="External"/><Relationship Id="rId74" Type="http://schemas.openxmlformats.org/officeDocument/2006/relationships/hyperlink" Target="https://www.gov.uk/government/publications/safeguarding-practitioners-information-sharing-advice" TargetMode="External"/><Relationship Id="rId79" Type="http://schemas.openxmlformats.org/officeDocument/2006/relationships/hyperlink" Target="https://assets.publishing.service.gov.uk/government/uploads/system/uploads/attachment_data/file/1091132/Searching__Screening_and_Confiscation_guidance_July_2022.pdf" TargetMode="External"/><Relationship Id="rId5" Type="http://schemas.openxmlformats.org/officeDocument/2006/relationships/numbering" Target="numbering.xml"/><Relationship Id="rId90" Type="http://schemas.openxmlformats.org/officeDocument/2006/relationships/hyperlink" Target="https://www.nationaldahelpline.org.uk/" TargetMode="External"/><Relationship Id="rId95" Type="http://schemas.openxmlformats.org/officeDocument/2006/relationships/footer" Target="footer2.xml"/><Relationship Id="rId22" Type="http://schemas.openxmlformats.org/officeDocument/2006/relationships/hyperlink" Target="https://learning.nspcc.org.uk/child-abuse-and-neglect/harmful-sexual-behaviour/understanding/" TargetMode="External"/><Relationship Id="rId27" Type="http://schemas.openxmlformats.org/officeDocument/2006/relationships/hyperlink" Target="https://www.gov.uk/guidance/forced-marriage"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disqualification-under-the-childcare-act-2006/disqualification-under-the-childcare-act-2006" TargetMode="External"/><Relationship Id="rId64" Type="http://schemas.openxmlformats.org/officeDocument/2006/relationships/hyperlink" Target="https://www.gov.uk/government/publications/prevent-duty-guidance" TargetMode="External"/><Relationship Id="rId69" Type="http://schemas.openxmlformats.org/officeDocument/2006/relationships/hyperlink" Target="https://www.gov.uk/government/publications/supporting-pupils-at-school-with-medical-conditions--3" TargetMode="External"/><Relationship Id="rId80" Type="http://schemas.openxmlformats.org/officeDocument/2006/relationships/hyperlink" Target="https://www.gov.uk/government/publications/generative-ai-product-safety-expectations/generative-ai-product-safety-expectations" TargetMode="External"/><Relationship Id="rId85" Type="http://schemas.openxmlformats.org/officeDocument/2006/relationships/hyperlink" Target="https://www.gov.uk/government/publications/keeping-children-safe-in-education--2"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image" Target="media/image2.png"/><Relationship Id="rId25" Type="http://schemas.openxmlformats.org/officeDocument/2006/relationships/hyperlink" Target="https://www.childrenssociety.org.uk/information/professionals/resources/county-lines-toolkit" TargetMode="External"/><Relationship Id="rId33" Type="http://schemas.openxmlformats.org/officeDocument/2006/relationships/hyperlink" Target="https://www.gov.uk/government/publications/prevent-duty-guidance" TargetMode="External"/><Relationship Id="rId38" Type="http://schemas.openxmlformats.org/officeDocument/2006/relationships/hyperlink" Target="https://www.gov.uk/government/publications/use-of-reasonable-force-in-schools" TargetMode="External"/><Relationship Id="rId46" Type="http://schemas.openxmlformats.org/officeDocument/2006/relationships/hyperlink" Target="https://www.gov.uk/government/publications/keeping-children-safe-in-out-of-school-settings-code-of-practice" TargetMode="External"/><Relationship Id="rId59" Type="http://schemas.openxmlformats.org/officeDocument/2006/relationships/hyperlink" Target="https://ico.org.uk/for-organisations/" TargetMode="External"/><Relationship Id="rId67"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hyperlink" Target="https://www.gov.uk/government/publications/relationships-education-relationships-and-sex-education-rse-and-health-education" TargetMode="External"/><Relationship Id="rId41" Type="http://schemas.openxmlformats.org/officeDocument/2006/relationships/hyperlink" Target="https://www.gov.uk/government/publications/alternative-provision"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70" Type="http://schemas.openxmlformats.org/officeDocument/2006/relationships/hyperlink" Target="https://www.gov.uk/guidance/data-protection-in-schools" TargetMode="External"/><Relationship Id="rId75" Type="http://schemas.openxmlformats.org/officeDocument/2006/relationships/hyperlink" Target="https://www.gov.uk/government/publications/teaching-online-safety-in-schools" TargetMode="External"/><Relationship Id="rId83" Type="http://schemas.openxmlformats.org/officeDocument/2006/relationships/hyperlink" Target="https://www.gov.uk/government/publications/protective-security-and-preparedness-for-education-settings" TargetMode="External"/><Relationship Id="rId88" Type="http://schemas.openxmlformats.org/officeDocument/2006/relationships/hyperlink" Target="https://assets.publishing.service.gov.uk/media/5a80597640f0b62302692fa1/What_to_do_if_you_re_worried_a_child_is_being_abused.pdf" TargetMode="External"/><Relationship Id="rId91" Type="http://schemas.openxmlformats.org/officeDocument/2006/relationships/hyperlink" Target="https://youngminds.org.uk/"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windonlscb.org.uk/downloads/file/28/earlyhelpactionplansandworkingonoutcomes" TargetMode="External"/><Relationship Id="rId23" Type="http://schemas.openxmlformats.org/officeDocument/2006/relationships/hyperlink" Target="https://www.brook.org.uk/training/wider-professional-training/sexual-behaviours-traffic-light-tool/" TargetMode="External"/><Relationship Id="rId28" Type="http://schemas.openxmlformats.org/officeDocument/2006/relationships/hyperlink" Target="https://www.gov.uk/government/publications/the-right-to-choose-government-guidance-on-forced-marriage" TargetMode="External"/><Relationship Id="rId36" Type="http://schemas.openxmlformats.org/officeDocument/2006/relationships/hyperlink" Target="mailto:counter.extremism@education.gsi.gov.uk" TargetMode="External"/><Relationship Id="rId49" Type="http://schemas.openxmlformats.org/officeDocument/2006/relationships/hyperlink" Target="https://www.gov.uk/government/publications/disqualification-under-the-childcare-act-2006/disqualification-under-the-childcare-act-2006" TargetMode="External"/><Relationship Id="rId57" Type="http://schemas.openxmlformats.org/officeDocument/2006/relationships/hyperlink" Target="https://www.saferinternet.org.uk/hotline" TargetMode="External"/><Relationship Id="rId10" Type="http://schemas.openxmlformats.org/officeDocument/2006/relationships/endnotes" Target="endnotes.xml"/><Relationship Id="rId31" Type="http://schemas.openxmlformats.org/officeDocument/2006/relationships/hyperlink" Target="mailto:fgmhelp@nspcc.org.uk" TargetMode="External"/><Relationship Id="rId44" Type="http://schemas.openxmlformats.org/officeDocument/2006/relationships/hyperlink" Target="https://www.gov.uk/government/publications/what-to-do-if-youre-worried-a-child-is-being-abused--2" TargetMode="External"/><Relationship Id="rId52" Type="http://schemas.openxmlformats.org/officeDocument/2006/relationships/hyperlink" Target="https://www.gov.uk/guidance/meeting-digital-and-technology-standards-in-schools-and-colleges/cyber-security-standards-for-schools-and-colleges" TargetMode="External"/><Relationship Id="rId60"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65" Type="http://schemas.openxmlformats.org/officeDocument/2006/relationships/hyperlink" Target="https://www.gov.uk/government/publications/early-years-foundation-stage-framework--2" TargetMode="External"/><Relationship Id="rId7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78" Type="http://schemas.openxmlformats.org/officeDocument/2006/relationships/hyperlink" Target="https://www.gov.uk/guidance/meeting-digital-and-technology-standards-in-schools-and-colleges/filtering-and-monitoring-standards-for-schools-and-colleges" TargetMode="External"/><Relationship Id="rId81" Type="http://schemas.openxmlformats.org/officeDocument/2006/relationships/hyperlink" Target="https://www.gov.uk/government/publications/protective-security-and-preparedness-for-education-settings" TargetMode="External"/><Relationship Id="rId86" Type="http://schemas.openxmlformats.org/officeDocument/2006/relationships/hyperlink" Target="https://www.gov.uk/government/publications/keeping-children-safe-in-education--2"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s://irms.org.uk/page/SchoolsToolkit" TargetMode="External"/><Relationship Id="rId39"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34"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50" Type="http://schemas.openxmlformats.org/officeDocument/2006/relationships/hyperlink" Target="https://www.gov.uk/government/publications/disqualification-under-the-childcare-act-2006/disqualification-under-the-childcare-act-2006" TargetMode="External"/><Relationship Id="rId55" Type="http://schemas.openxmlformats.org/officeDocument/2006/relationships/hyperlink" Target="https://www.childnet.com/resources/be-smart-online" TargetMode="External"/><Relationship Id="rId76" Type="http://schemas.openxmlformats.org/officeDocument/2006/relationships/hyperlink" Target="https://www.saferrecruitmentconsortium.org/"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gov.uk/government/publications/alternative-provision" TargetMode="External"/><Relationship Id="rId92" Type="http://schemas.openxmlformats.org/officeDocument/2006/relationships/hyperlink" Target="https://www.childline.org.uk/" TargetMode="External"/><Relationship Id="rId2" Type="http://schemas.openxmlformats.org/officeDocument/2006/relationships/customXml" Target="../customXml/item2.xml"/><Relationship Id="rId29" Type="http://schemas.openxmlformats.org/officeDocument/2006/relationships/hyperlink" Target="https://www.gov.uk/government/publications/multi-agency-statutory-guidance-on-female-genital-mutilation" TargetMode="External"/><Relationship Id="rId24" Type="http://schemas.openxmlformats.org/officeDocument/2006/relationships/hyperlink" Target="https://www.gov.uk/government/publications/sharing-nudes-and-semi-nudes-advice-for-education-settings-working-with-children-and-young-people" TargetMode="External"/><Relationship Id="rId40" Type="http://schemas.openxmlformats.org/officeDocument/2006/relationships/hyperlink" Target="https://www.gov.uk/government/publications/working-together-to-improve-school-attendance" TargetMode="External"/><Relationship Id="rId45" Type="http://schemas.openxmlformats.org/officeDocument/2006/relationships/hyperlink" Target="https://www.gov.uk/government/publications/teachers-standards" TargetMode="External"/><Relationship Id="rId66" Type="http://schemas.openxmlformats.org/officeDocument/2006/relationships/hyperlink" Target="https://www.gov.uk/government/publications/relationships-education-relationships-and-sex-education-rse-and-health-education" TargetMode="External"/><Relationship Id="rId87" Type="http://schemas.openxmlformats.org/officeDocument/2006/relationships/hyperlink" Target="https://www.gov.uk/government/publications/working-together-to-safeguard-children--2" TargetMode="External"/><Relationship Id="rId61" Type="http://schemas.openxmlformats.org/officeDocument/2006/relationships/hyperlink" Target="https://www.gov.uk/government/publications/working-together-to-safeguard-children--2" TargetMode="External"/><Relationship Id="rId82" Type="http://schemas.openxmlformats.org/officeDocument/2006/relationships/hyperlink" Target="https://www.gov.uk/government/publications/school-and-college-security/site-security-guidance" TargetMode="External"/><Relationship Id="rId19" Type="http://schemas.openxmlformats.org/officeDocument/2006/relationships/hyperlink" Target="https://ico.org.uk/media/for-organisations/documents/1064/the_employment_practices_code.pdf" TargetMode="External"/><Relationship Id="rId14" Type="http://schemas.openxmlformats.org/officeDocument/2006/relationships/hyperlink" Target="https://www.gov.uk/government/publications/what-to-do-if-youre-worried-a-child-is-being-abused--2" TargetMode="External"/><Relationship Id="rId30" Type="http://schemas.openxmlformats.org/officeDocument/2006/relationships/hyperlink" Target="https://assets.publishing.service.gov.uk/government/uploads/system/uploads/attachment_data/file/496415/6_1639_HO_SP_FGM_mandatory_reporting_Fact_sheet_Web.pdf"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https://c-cluster-110.uploads.documents.cimpress.io/v1/uploads/c409e71a-43b7-4811-a0e4-3bc4d6e0f653~110/original?tenant=vbu-digital" TargetMode="External"/><Relationship Id="rId77" Type="http://schemas.openxmlformats.org/officeDocument/2006/relationships/hyperlink" Target="https://assets.publishing.service.gov.uk/government/uploads/system/uploads/attachment_data/file/1089687/Behaviour_in_Schools_guidance_July_2022.pdf" TargetMode="External"/><Relationship Id="rId8" Type="http://schemas.openxmlformats.org/officeDocument/2006/relationships/webSettings" Target="webSettings.xml"/><Relationship Id="rId51" Type="http://schemas.openxmlformats.org/officeDocument/2006/relationships/hyperlink" Target="https://www.gov.uk/government/publications/teaching-online-safety-in-schools" TargetMode="External"/><Relationship Id="rId72" Type="http://schemas.openxmlformats.org/officeDocument/2006/relationships/hyperlink" Target="https://assets.publishing.service.gov.uk/media/5a80597640f0b62302692fa1/What_to_do_if_you_re_worried_a_child_is_being_abused.pdf" TargetMode="External"/><Relationship Id="rId93" Type="http://schemas.openxmlformats.org/officeDocument/2006/relationships/hyperlink" Target="https://www.kidscape.org.uk/advice/advice-for-parents-and-carers/cyberbullying-and-digital-safety/reporting-cyberbull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fbb54-b2d9-49a1-8797-911fa3acbc3d" xsi:nil="true"/>
    <lcf76f155ced4ddcb4097134ff3c332f xmlns="8e0cf5e7-87b2-42e8-8109-2e34335b3c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5" ma:contentTypeDescription="Create a new document." ma:contentTypeScope="" ma:versionID="43210550d9c584d368a81bdf70968696">
  <xsd:schema xmlns:xsd="http://www.w3.org/2001/XMLSchema" xmlns:xs="http://www.w3.org/2001/XMLSchema" xmlns:p="http://schemas.microsoft.com/office/2006/metadata/properties" xmlns:ns2="8e0cf5e7-87b2-42e8-8109-2e34335b3c26" xmlns:ns3="7b0fbb54-b2d9-49a1-8797-911fa3acbc3d" targetNamespace="http://schemas.microsoft.com/office/2006/metadata/properties" ma:root="true" ma:fieldsID="f49a52dd21a5d5efc53ca15293631338" ns2:_="" ns3:_="">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A68F45-FDE5-4DB4-911E-DDFB93186A68}">
  <ds:schemaRefs>
    <ds:schemaRef ds:uri="http://schemas.microsoft.com/office/2006/metadata/properties"/>
    <ds:schemaRef ds:uri="http://schemas.microsoft.com/office/infopath/2007/PartnerControls"/>
    <ds:schemaRef ds:uri="5ac84bb9-3ad4-4f24-be54-8db545f8ba61"/>
  </ds:schemaRefs>
</ds:datastoreItem>
</file>

<file path=customXml/itemProps2.xml><?xml version="1.0" encoding="utf-8"?>
<ds:datastoreItem xmlns:ds="http://schemas.openxmlformats.org/officeDocument/2006/customXml" ds:itemID="{6B816AB3-D2FA-4E53-A9CD-8CE34CEFA837}"/>
</file>

<file path=customXml/itemProps3.xml><?xml version="1.0" encoding="utf-8"?>
<ds:datastoreItem xmlns:ds="http://schemas.openxmlformats.org/officeDocument/2006/customXml" ds:itemID="{489C1763-1009-41C4-BDC7-EA423C14B483}">
  <ds:schemaRefs>
    <ds:schemaRef ds:uri="http://schemas.microsoft.com/sharepoint/v3/contenttype/forms"/>
  </ds:schemaRefs>
</ds:datastoreItem>
</file>

<file path=customXml/itemProps4.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73</Pages>
  <Words>19934</Words>
  <Characters>113624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133292</CharactersWithSpaces>
  <SharedDoc>false</SharedDoc>
  <HyperlinkBase/>
  <HLinks>
    <vt:vector size="558" baseType="variant">
      <vt:variant>
        <vt:i4>3997812</vt:i4>
      </vt:variant>
      <vt:variant>
        <vt:i4>276</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273</vt:i4>
      </vt:variant>
      <vt:variant>
        <vt:i4>0</vt:i4>
      </vt:variant>
      <vt:variant>
        <vt:i4>5</vt:i4>
      </vt:variant>
      <vt:variant>
        <vt:lpwstr>https://www.childline.org.uk/</vt:lpwstr>
      </vt:variant>
      <vt:variant>
        <vt:lpwstr/>
      </vt:variant>
      <vt:variant>
        <vt:i4>3276863</vt:i4>
      </vt:variant>
      <vt:variant>
        <vt:i4>270</vt:i4>
      </vt:variant>
      <vt:variant>
        <vt:i4>0</vt:i4>
      </vt:variant>
      <vt:variant>
        <vt:i4>5</vt:i4>
      </vt:variant>
      <vt:variant>
        <vt:lpwstr>https://youngminds.org.uk/</vt:lpwstr>
      </vt:variant>
      <vt:variant>
        <vt:lpwstr/>
      </vt:variant>
      <vt:variant>
        <vt:i4>6815791</vt:i4>
      </vt:variant>
      <vt:variant>
        <vt:i4>267</vt:i4>
      </vt:variant>
      <vt:variant>
        <vt:i4>0</vt:i4>
      </vt:variant>
      <vt:variant>
        <vt:i4>5</vt:i4>
      </vt:variant>
      <vt:variant>
        <vt:lpwstr>https://www.nationaldahelpline.org.uk/</vt:lpwstr>
      </vt:variant>
      <vt:variant>
        <vt:lpwstr/>
      </vt:variant>
      <vt:variant>
        <vt:i4>6094870</vt:i4>
      </vt:variant>
      <vt:variant>
        <vt:i4>264</vt:i4>
      </vt:variant>
      <vt:variant>
        <vt:i4>0</vt:i4>
      </vt:variant>
      <vt:variant>
        <vt:i4>5</vt:i4>
      </vt:variant>
      <vt:variant>
        <vt:lpwstr>https://www.gov.uk/children-with-special-educational-needs/extra-SEN-help</vt:lpwstr>
      </vt:variant>
      <vt:variant>
        <vt:lpwstr/>
      </vt:variant>
      <vt:variant>
        <vt:i4>7405651</vt:i4>
      </vt:variant>
      <vt:variant>
        <vt:i4>261</vt:i4>
      </vt:variant>
      <vt:variant>
        <vt:i4>0</vt:i4>
      </vt:variant>
      <vt:variant>
        <vt:i4>5</vt:i4>
      </vt:variant>
      <vt:variant>
        <vt:lpwstr>https://assets.publishing.service.gov.uk/media/5a80597640f0b62302692fa1/What_to_do_if_you_re_worried_a_child_is_being_abused.pdf</vt:lpwstr>
      </vt:variant>
      <vt:variant>
        <vt:lpwstr/>
      </vt:variant>
      <vt:variant>
        <vt:i4>1507417</vt:i4>
      </vt:variant>
      <vt:variant>
        <vt:i4>258</vt:i4>
      </vt:variant>
      <vt:variant>
        <vt:i4>0</vt:i4>
      </vt:variant>
      <vt:variant>
        <vt:i4>5</vt:i4>
      </vt:variant>
      <vt:variant>
        <vt:lpwstr>https://www.gov.uk/government/publications/working-together-to-safeguard-children--2</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5898255</vt:i4>
      </vt:variant>
      <vt:variant>
        <vt:i4>252</vt:i4>
      </vt:variant>
      <vt:variant>
        <vt:i4>0</vt:i4>
      </vt:variant>
      <vt:variant>
        <vt:i4>5</vt:i4>
      </vt:variant>
      <vt:variant>
        <vt:lpwstr>https://www.gov.uk/government/publications/keeping-children-safe-in-education--2</vt:lpwstr>
      </vt:variant>
      <vt:variant>
        <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3211316</vt:i4>
      </vt:variant>
      <vt:variant>
        <vt:i4>246</vt:i4>
      </vt:variant>
      <vt:variant>
        <vt:i4>0</vt:i4>
      </vt:variant>
      <vt:variant>
        <vt:i4>5</vt:i4>
      </vt:variant>
      <vt:variant>
        <vt:lpwstr>https://www.gov.uk/government/publications/protective-security-and-preparedness-for-education-settings</vt:lpwstr>
      </vt:variant>
      <vt:variant>
        <vt:lpwstr/>
      </vt:variant>
      <vt:variant>
        <vt:i4>4849751</vt:i4>
      </vt:variant>
      <vt:variant>
        <vt:i4>243</vt:i4>
      </vt:variant>
      <vt:variant>
        <vt:i4>0</vt:i4>
      </vt:variant>
      <vt:variant>
        <vt:i4>5</vt:i4>
      </vt:variant>
      <vt:variant>
        <vt:lpwstr>https://www.gov.uk/government/publications/school-and-college-security/site-security-guidance</vt:lpwstr>
      </vt:variant>
      <vt:variant>
        <vt:lpwstr/>
      </vt:variant>
      <vt:variant>
        <vt:i4>3211316</vt:i4>
      </vt:variant>
      <vt:variant>
        <vt:i4>240</vt:i4>
      </vt:variant>
      <vt:variant>
        <vt:i4>0</vt:i4>
      </vt:variant>
      <vt:variant>
        <vt:i4>5</vt:i4>
      </vt:variant>
      <vt:variant>
        <vt:lpwstr>https://www.gov.uk/government/publications/protective-security-and-preparedness-for-education-settings</vt:lpwstr>
      </vt:variant>
      <vt:variant>
        <vt:lpwstr/>
      </vt:variant>
      <vt:variant>
        <vt:i4>4128867</vt:i4>
      </vt:variant>
      <vt:variant>
        <vt:i4>237</vt:i4>
      </vt:variant>
      <vt:variant>
        <vt:i4>0</vt:i4>
      </vt:variant>
      <vt:variant>
        <vt:i4>5</vt:i4>
      </vt:variant>
      <vt:variant>
        <vt:lpwstr>https://www.gov.uk/government/publications/generative-ai-product-safety-expectations/generative-ai-product-safety-expectations</vt:lpwstr>
      </vt:variant>
      <vt:variant>
        <vt:lpwstr/>
      </vt:variant>
      <vt:variant>
        <vt:i4>262239</vt:i4>
      </vt:variant>
      <vt:variant>
        <vt:i4>234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231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228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225</vt:i4>
      </vt:variant>
      <vt:variant>
        <vt:i4>0</vt:i4>
      </vt:variant>
      <vt:variant>
        <vt:i4>5</vt:i4>
      </vt:variant>
      <vt:variant>
        <vt:lpwstr>https://www.saferrecruitmentconsortium.org/</vt:lpwstr>
      </vt:variant>
      <vt:variant>
        <vt:lpwstr/>
      </vt:variant>
      <vt:variant>
        <vt:i4>4587613</vt:i4>
      </vt:variant>
      <vt:variant>
        <vt:i4>222</vt:i4>
      </vt:variant>
      <vt:variant>
        <vt:i4>0</vt:i4>
      </vt:variant>
      <vt:variant>
        <vt:i4>5</vt:i4>
      </vt:variant>
      <vt:variant>
        <vt:lpwstr>https://www.gov.uk/government/publications/teaching-online-safety-in-schools</vt:lpwstr>
      </vt:variant>
      <vt:variant>
        <vt:lpwstr/>
      </vt:variant>
      <vt:variant>
        <vt:i4>6029404</vt:i4>
      </vt:variant>
      <vt:variant>
        <vt:i4>219</vt:i4>
      </vt:variant>
      <vt:variant>
        <vt:i4>0</vt:i4>
      </vt:variant>
      <vt:variant>
        <vt:i4>5</vt:i4>
      </vt:variant>
      <vt:variant>
        <vt:lpwstr>https://www.gov.uk/government/publications/children-missing-education</vt:lpwstr>
      </vt:variant>
      <vt:variant>
        <vt:lpwstr/>
      </vt:variant>
      <vt:variant>
        <vt:i4>4194394</vt:i4>
      </vt:variant>
      <vt:variant>
        <vt:i4>216</vt:i4>
      </vt:variant>
      <vt:variant>
        <vt:i4>0</vt:i4>
      </vt:variant>
      <vt:variant>
        <vt:i4>5</vt:i4>
      </vt:variant>
      <vt:variant>
        <vt:lpwstr>https://www.gov.uk/government/publications/safeguarding-practitioners-information-sharing-advice</vt:lpwstr>
      </vt:variant>
      <vt:variant>
        <vt:lpwstr/>
      </vt:variant>
      <vt:variant>
        <vt:i4>4784140</vt:i4>
      </vt:variant>
      <vt:variant>
        <vt:i4>213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210</vt:i4>
      </vt:variant>
      <vt:variant>
        <vt:i4>0</vt:i4>
      </vt:variant>
      <vt:variant>
        <vt:i4>5</vt:i4>
      </vt:variant>
      <vt:variant>
        <vt:lpwstr>https://assets.publishing.service.gov.uk/media/5a80597640f0b62302692fa1/What_to_do_if_you_re_worried_a_child_is_being_abused.pdf</vt:lpwstr>
      </vt:variant>
      <vt:variant>
        <vt:lpwstr/>
      </vt:variant>
      <vt:variant>
        <vt:i4>4456476</vt:i4>
      </vt:variant>
      <vt:variant>
        <vt:i4>207</vt:i4>
      </vt:variant>
      <vt:variant>
        <vt:i4>0</vt:i4>
      </vt:variant>
      <vt:variant>
        <vt:i4>5</vt:i4>
      </vt:variant>
      <vt:variant>
        <vt:lpwstr>https://www.gov.uk/government/publications/alternative-provision</vt:lpwstr>
      </vt:variant>
      <vt:variant>
        <vt:lpwstr/>
      </vt:variant>
      <vt:variant>
        <vt:i4>6553706</vt:i4>
      </vt:variant>
      <vt:variant>
        <vt:i4>204</vt:i4>
      </vt:variant>
      <vt:variant>
        <vt:i4>0</vt:i4>
      </vt:variant>
      <vt:variant>
        <vt:i4>5</vt:i4>
      </vt:variant>
      <vt:variant>
        <vt:lpwstr>https://www.gov.uk/guidance/data-protection-in-schools</vt:lpwstr>
      </vt:variant>
      <vt:variant>
        <vt:lpwstr/>
      </vt:variant>
      <vt:variant>
        <vt:i4>458768</vt:i4>
      </vt:variant>
      <vt:variant>
        <vt:i4>201</vt:i4>
      </vt:variant>
      <vt:variant>
        <vt:i4>0</vt:i4>
      </vt:variant>
      <vt:variant>
        <vt:i4>5</vt:i4>
      </vt:variant>
      <vt:variant>
        <vt:lpwstr>https://www.gov.uk/government/publications/supporting-pupils-at-school-with-medical-conditions--3</vt:lpwstr>
      </vt:variant>
      <vt:variant>
        <vt:lpwstr/>
      </vt:variant>
      <vt:variant>
        <vt:i4>6488183</vt:i4>
      </vt:variant>
      <vt:variant>
        <vt:i4>198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195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192</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189</vt:i4>
      </vt:variant>
      <vt:variant>
        <vt:i4>0</vt:i4>
      </vt:variant>
      <vt:variant>
        <vt:i4>5</vt:i4>
      </vt:variant>
      <vt:variant>
        <vt:lpwstr>https://www.gov.uk/government/publications/early-years-foundation-stage-framework--2</vt:lpwstr>
      </vt:variant>
      <vt:variant>
        <vt:lpwstr/>
      </vt:variant>
      <vt:variant>
        <vt:i4>6815870</vt:i4>
      </vt:variant>
      <vt:variant>
        <vt:i4>186</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183</vt:i4>
      </vt:variant>
      <vt:variant>
        <vt:i4>0</vt:i4>
      </vt:variant>
      <vt:variant>
        <vt:i4>5</vt:i4>
      </vt:variant>
      <vt:variant>
        <vt:lpwstr>https://www.gov.uk/government/publications/prevent-duty-guidance</vt:lpwstr>
      </vt:variant>
      <vt:variant>
        <vt:lpwstr>e-sector-specific-guidance</vt:lpwstr>
      </vt:variant>
      <vt:variant>
        <vt:i4>4194335</vt:i4>
      </vt:variant>
      <vt:variant>
        <vt:i4>180</vt:i4>
      </vt:variant>
      <vt:variant>
        <vt:i4>0</vt:i4>
      </vt:variant>
      <vt:variant>
        <vt:i4>5</vt:i4>
      </vt:variant>
      <vt:variant>
        <vt:lpwstr>https://www.gov.uk/government/publications/working-together-to-improve-school-attendance</vt:lpwstr>
      </vt:variant>
      <vt:variant>
        <vt:lpwstr/>
      </vt:variant>
      <vt:variant>
        <vt:i4>4521999</vt:i4>
      </vt:variant>
      <vt:variant>
        <vt:i4>177</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174</vt:i4>
      </vt:variant>
      <vt:variant>
        <vt:i4>0</vt:i4>
      </vt:variant>
      <vt:variant>
        <vt:i4>5</vt:i4>
      </vt:variant>
      <vt:variant>
        <vt:lpwstr>https://www.gov.uk/government/publications/working-together-to-safeguard-children--2</vt:lpwstr>
      </vt:variant>
      <vt:variant>
        <vt:lpwstr/>
      </vt:variant>
      <vt:variant>
        <vt:i4>5898255</vt:i4>
      </vt:variant>
      <vt:variant>
        <vt:i4>171</vt:i4>
      </vt:variant>
      <vt:variant>
        <vt:i4>0</vt:i4>
      </vt:variant>
      <vt:variant>
        <vt:i4>5</vt:i4>
      </vt:variant>
      <vt:variant>
        <vt:lpwstr>https://www.gov.uk/government/publications/keeping-children-safe-in-education--2</vt:lpwstr>
      </vt:variant>
      <vt:variant>
        <vt:lpwstr/>
      </vt:variant>
      <vt:variant>
        <vt:i4>196617</vt:i4>
      </vt:variant>
      <vt:variant>
        <vt:i4>168</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ariant>
        <vt:i4>131146</vt:i4>
      </vt:variant>
      <vt:variant>
        <vt:i4>165</vt:i4>
      </vt:variant>
      <vt:variant>
        <vt:i4>0</vt:i4>
      </vt:variant>
      <vt:variant>
        <vt:i4>5</vt:i4>
      </vt:variant>
      <vt:variant>
        <vt:lpwstr>https://ico.org.uk/for-organisations/</vt:lpwstr>
      </vt:variant>
      <vt:variant>
        <vt:lpwstr/>
      </vt:variant>
      <vt:variant>
        <vt:i4>4849677</vt:i4>
      </vt:variant>
      <vt:variant>
        <vt:i4>162</vt:i4>
      </vt:variant>
      <vt:variant>
        <vt:i4>0</vt:i4>
      </vt:variant>
      <vt:variant>
        <vt:i4>5</vt:i4>
      </vt:variant>
      <vt:variant>
        <vt:lpwstr>https://www.nspcc.org.uk/what-you-can-do/report-abuse/dedicated-helplines/whistleblowing-advice-line/</vt:lpwstr>
      </vt:variant>
      <vt:variant>
        <vt:lpwstr/>
      </vt:variant>
      <vt:variant>
        <vt:i4>6226009</vt:i4>
      </vt:variant>
      <vt:variant>
        <vt:i4>159</vt:i4>
      </vt:variant>
      <vt:variant>
        <vt:i4>0</vt:i4>
      </vt:variant>
      <vt:variant>
        <vt:i4>5</vt:i4>
      </vt:variant>
      <vt:variant>
        <vt:lpwstr>https://www.ceop.police.uk/safety-centre/</vt:lpwstr>
      </vt:variant>
      <vt:variant>
        <vt:lpwstr/>
      </vt:variant>
      <vt:variant>
        <vt:i4>5177353</vt:i4>
      </vt:variant>
      <vt:variant>
        <vt:i4>156</vt:i4>
      </vt:variant>
      <vt:variant>
        <vt:i4>0</vt:i4>
      </vt:variant>
      <vt:variant>
        <vt:i4>5</vt:i4>
      </vt:variant>
      <vt:variant>
        <vt:lpwstr>https://www.saferinternet.org.uk/hotline</vt:lpwstr>
      </vt:variant>
      <vt:variant>
        <vt:lpwstr/>
      </vt:variant>
      <vt:variant>
        <vt:i4>6750316</vt:i4>
      </vt:variant>
      <vt:variant>
        <vt:i4>153</vt:i4>
      </vt:variant>
      <vt:variant>
        <vt:i4>0</vt:i4>
      </vt:variant>
      <vt:variant>
        <vt:i4>5</vt:i4>
      </vt:variant>
      <vt:variant>
        <vt:lpwstr>https://c-cluster-110.uploads.documents.cimpress.io/v1/uploads/c409e71a-43b7-4811-a0e4-3bc4d6e0f653~110/original?tenant=vbu-digital</vt:lpwstr>
      </vt:variant>
      <vt:variant>
        <vt:lpwstr/>
      </vt:variant>
      <vt:variant>
        <vt:i4>2293881</vt:i4>
      </vt:variant>
      <vt:variant>
        <vt:i4>150</vt:i4>
      </vt:variant>
      <vt:variant>
        <vt:i4>0</vt:i4>
      </vt:variant>
      <vt:variant>
        <vt:i4>5</vt:i4>
      </vt:variant>
      <vt:variant>
        <vt:lpwstr>https://www.childnet.com/resources/be-smart-online</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144</vt:i4>
      </vt:variant>
      <vt:variant>
        <vt:i4>0</vt:i4>
      </vt:variant>
      <vt:variant>
        <vt:i4>5</vt:i4>
      </vt:variant>
      <vt:variant>
        <vt:lpwstr>https://www.gov.uk/government/publications/generative-ai-product-safety-expectations/generative-ai-product-safety-expectations</vt:lpwstr>
      </vt:variant>
      <vt:variant>
        <vt:lpwstr/>
      </vt:variant>
      <vt:variant>
        <vt:i4>6488183</vt:i4>
      </vt:variant>
      <vt:variant>
        <vt:i4>141</vt:i4>
      </vt:variant>
      <vt:variant>
        <vt:i4>0</vt:i4>
      </vt:variant>
      <vt:variant>
        <vt:i4>5</vt:i4>
      </vt:variant>
      <vt:variant>
        <vt:lpwstr>https://www.gov.uk/guidance/meeting-digital-and-technology-standards-in-schools-and-colleges/cyber-security-standards-for-schools-and-colleges</vt:lpwstr>
      </vt:variant>
      <vt:variant>
        <vt:lpwstr/>
      </vt:variant>
      <vt:variant>
        <vt:i4>4587613</vt:i4>
      </vt:variant>
      <vt:variant>
        <vt:i4>138</vt:i4>
      </vt:variant>
      <vt:variant>
        <vt:i4>0</vt:i4>
      </vt:variant>
      <vt:variant>
        <vt:i4>5</vt:i4>
      </vt:variant>
      <vt:variant>
        <vt:lpwstr>https://www.gov.uk/government/publications/teaching-online-safety-in-schools</vt:lpwstr>
      </vt:variant>
      <vt:variant>
        <vt:lpwstr/>
      </vt:variant>
      <vt:variant>
        <vt:i4>2293860</vt:i4>
      </vt:variant>
      <vt:variant>
        <vt:i4>135</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132</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129</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126</vt:i4>
      </vt:variant>
      <vt:variant>
        <vt:i4>0</vt:i4>
      </vt:variant>
      <vt:variant>
        <vt:i4>5</vt:i4>
      </vt:variant>
      <vt:variant>
        <vt:lpwstr>https://www.gov.uk/government/publications/right-to-work-checks-employers-guide</vt:lpwstr>
      </vt:variant>
      <vt:variant>
        <vt:lpwstr/>
      </vt:variant>
      <vt:variant>
        <vt:i4>7864441</vt:i4>
      </vt:variant>
      <vt:variant>
        <vt:i4>123</vt:i4>
      </vt:variant>
      <vt:variant>
        <vt:i4>0</vt:i4>
      </vt:variant>
      <vt:variant>
        <vt:i4>5</vt:i4>
      </vt:variant>
      <vt:variant>
        <vt:lpwstr>https://www.gov.uk/government/publications/keeping-children-safe-in-out-of-school-settings-code-of-practice</vt:lpwstr>
      </vt:variant>
      <vt:variant>
        <vt:lpwstr/>
      </vt:variant>
      <vt:variant>
        <vt:i4>131160</vt:i4>
      </vt:variant>
      <vt:variant>
        <vt:i4>120</vt:i4>
      </vt:variant>
      <vt:variant>
        <vt:i4>0</vt:i4>
      </vt:variant>
      <vt:variant>
        <vt:i4>5</vt:i4>
      </vt:variant>
      <vt:variant>
        <vt:lpwstr>https://www.gov.uk/government/publications/teachers-standards</vt:lpwstr>
      </vt:variant>
      <vt:variant>
        <vt:lpwstr/>
      </vt:variant>
      <vt:variant>
        <vt:i4>1048576</vt:i4>
      </vt:variant>
      <vt:variant>
        <vt:i4>117</vt:i4>
      </vt:variant>
      <vt:variant>
        <vt:i4>0</vt:i4>
      </vt:variant>
      <vt:variant>
        <vt:i4>5</vt:i4>
      </vt:variant>
      <vt:variant>
        <vt:lpwstr>https://www.gov.uk/government/publications/what-to-do-if-youre-worried-a-child-is-being-abused--2</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458768</vt:i4>
      </vt:variant>
      <vt:variant>
        <vt:i4>111</vt:i4>
      </vt:variant>
      <vt:variant>
        <vt:i4>0</vt:i4>
      </vt:variant>
      <vt:variant>
        <vt:i4>5</vt:i4>
      </vt:variant>
      <vt:variant>
        <vt:lpwstr>https://www.gov.uk/government/publications/supporting-pupils-at-school-with-medical-conditions--3</vt:lpwstr>
      </vt:variant>
      <vt:variant>
        <vt:lpwstr/>
      </vt:variant>
      <vt:variant>
        <vt:i4>4456476</vt:i4>
      </vt:variant>
      <vt:variant>
        <vt:i4>108</vt:i4>
      </vt:variant>
      <vt:variant>
        <vt:i4>0</vt:i4>
      </vt:variant>
      <vt:variant>
        <vt:i4>5</vt:i4>
      </vt:variant>
      <vt:variant>
        <vt:lpwstr>https://www.gov.uk/government/publications/alternative-provision</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4587557</vt:i4>
      </vt:variant>
      <vt:variant>
        <vt:i4>102</vt:i4>
      </vt:variant>
      <vt:variant>
        <vt:i4>0</vt:i4>
      </vt:variant>
      <vt:variant>
        <vt:i4>5</vt:i4>
      </vt:variant>
      <vt:variant>
        <vt:lpwstr>https://consult.education.gov.uk/behaviour-unit/revised-use-of-reasonable-force-guidance/supporting_documents/Use of reasonable force and other restrictive interventions guidance.pdf</vt:lpwstr>
      </vt:variant>
      <vt:variant>
        <vt:lpwstr/>
      </vt:variant>
      <vt:variant>
        <vt:i4>4653075</vt:i4>
      </vt:variant>
      <vt:variant>
        <vt:i4>99</vt:i4>
      </vt:variant>
      <vt:variant>
        <vt:i4>0</vt:i4>
      </vt:variant>
      <vt:variant>
        <vt:i4>5</vt:i4>
      </vt:variant>
      <vt:variant>
        <vt:lpwstr>https://www.gov.uk/government/publications/use-of-reasonable-force-in-schools</vt:lpwstr>
      </vt:variant>
      <vt:variant>
        <vt:lpwstr/>
      </vt:variant>
      <vt:variant>
        <vt:i4>5308429</vt:i4>
      </vt:variant>
      <vt:variant>
        <vt:i4>96</vt:i4>
      </vt:variant>
      <vt:variant>
        <vt:i4>0</vt:i4>
      </vt:variant>
      <vt:variant>
        <vt:i4>5</vt:i4>
      </vt:variant>
      <vt:variant>
        <vt:lpwstr>https://learning.nspcc.org.uk/research-resources/2022/graded-care-profile-2-case-study-evaluation</vt:lpwstr>
      </vt:variant>
      <vt:variant>
        <vt:lpwstr/>
      </vt:variant>
      <vt:variant>
        <vt:i4>7274617</vt:i4>
      </vt:variant>
      <vt:variant>
        <vt:i4>93</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90</vt:i4>
      </vt:variant>
      <vt:variant>
        <vt:i4>0</vt:i4>
      </vt:variant>
      <vt:variant>
        <vt:i4>5</vt:i4>
      </vt:variant>
      <vt:variant>
        <vt:lpwstr>mailto:counter.extremism@education.gsi.gov.uk</vt:lpwstr>
      </vt:variant>
      <vt:variant>
        <vt:lpwstr/>
      </vt:variant>
      <vt:variant>
        <vt:i4>589902</vt:i4>
      </vt:variant>
      <vt:variant>
        <vt:i4>87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84</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1835019</vt:i4>
      </vt:variant>
      <vt:variant>
        <vt:i4>81</vt:i4>
      </vt:variant>
      <vt:variant>
        <vt:i4>0</vt:i4>
      </vt:variant>
      <vt:variant>
        <vt:i4>5</vt:i4>
      </vt:variant>
      <vt:variant>
        <vt:lpwstr>https://www.gov.uk/government/publications/prevent-duty-guidance</vt:lpwstr>
      </vt:variant>
      <vt:variant>
        <vt:lpwstr/>
      </vt:variant>
      <vt:variant>
        <vt:i4>1703948</vt:i4>
      </vt:variant>
      <vt:variant>
        <vt:i4>78</vt:i4>
      </vt:variant>
      <vt:variant>
        <vt:i4>0</vt:i4>
      </vt:variant>
      <vt:variant>
        <vt:i4>5</vt:i4>
      </vt:variant>
      <vt:variant>
        <vt:lpwstr>http://www.gov.uk/government/publications/female-genital-mutilation-resource-pack</vt:lpwstr>
      </vt:variant>
      <vt:variant>
        <vt:lpwstr/>
      </vt:variant>
      <vt:variant>
        <vt:i4>8126475</vt:i4>
      </vt:variant>
      <vt:variant>
        <vt:i4>75</vt:i4>
      </vt:variant>
      <vt:variant>
        <vt:i4>0</vt:i4>
      </vt:variant>
      <vt:variant>
        <vt:i4>5</vt:i4>
      </vt:variant>
      <vt:variant>
        <vt:lpwstr>mailto:fgmhelp@nspcc.org.uk</vt:lpwstr>
      </vt:variant>
      <vt:variant>
        <vt:lpwstr/>
      </vt:variant>
      <vt:variant>
        <vt:i4>6488120</vt:i4>
      </vt:variant>
      <vt:variant>
        <vt:i4>72</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69</vt:i4>
      </vt:variant>
      <vt:variant>
        <vt:i4>0</vt:i4>
      </vt:variant>
      <vt:variant>
        <vt:i4>5</vt:i4>
      </vt:variant>
      <vt:variant>
        <vt:lpwstr>https://www.gov.uk/government/publications/multi-agency-statutory-guidance-on-female-genital-mutilation</vt:lpwstr>
      </vt:variant>
      <vt:variant>
        <vt:lpwstr/>
      </vt:variant>
      <vt:variant>
        <vt:i4>1572876</vt:i4>
      </vt:variant>
      <vt:variant>
        <vt:i4>66</vt:i4>
      </vt:variant>
      <vt:variant>
        <vt:i4>0</vt:i4>
      </vt:variant>
      <vt:variant>
        <vt:i4>5</vt:i4>
      </vt:variant>
      <vt:variant>
        <vt:lpwstr>https://www.gov.uk/government/publications/the-right-to-choose-government-guidance-on-forced-marriage</vt:lpwstr>
      </vt:variant>
      <vt:variant>
        <vt:lpwstr/>
      </vt:variant>
      <vt:variant>
        <vt:i4>3670079</vt:i4>
      </vt:variant>
      <vt:variant>
        <vt:i4>63</vt:i4>
      </vt:variant>
      <vt:variant>
        <vt:i4>0</vt:i4>
      </vt:variant>
      <vt:variant>
        <vt:i4>5</vt:i4>
      </vt:variant>
      <vt:variant>
        <vt:lpwstr>https://www.gov.uk/guidance/forced-marriage</vt:lpwstr>
      </vt:variant>
      <vt:variant>
        <vt:lpwstr/>
      </vt:variant>
      <vt:variant>
        <vt:i4>1507340</vt:i4>
      </vt:variant>
      <vt:variant>
        <vt:i4>60</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57</vt:i4>
      </vt:variant>
      <vt:variant>
        <vt:i4>0</vt:i4>
      </vt:variant>
      <vt:variant>
        <vt:i4>5</vt:i4>
      </vt:variant>
      <vt:variant>
        <vt:lpwstr>https://www.childrenssociety.org.uk/information/professionals/resources/county-lines-toolkit</vt:lpwstr>
      </vt:variant>
      <vt:variant>
        <vt:lpwstr/>
      </vt:variant>
      <vt:variant>
        <vt:i4>24</vt:i4>
      </vt:variant>
      <vt:variant>
        <vt:i4>54</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51</vt:i4>
      </vt:variant>
      <vt:variant>
        <vt:i4>0</vt:i4>
      </vt:variant>
      <vt:variant>
        <vt:i4>5</vt:i4>
      </vt:variant>
      <vt:variant>
        <vt:lpwstr>https://www.brook.org.uk/training/wider-professional-training/sexual-behaviours-traffic-light-tool/</vt:lpwstr>
      </vt:variant>
      <vt:variant>
        <vt:lpwstr/>
      </vt:variant>
      <vt:variant>
        <vt:i4>655387</vt:i4>
      </vt:variant>
      <vt:variant>
        <vt:i4>48</vt:i4>
      </vt:variant>
      <vt:variant>
        <vt:i4>0</vt:i4>
      </vt:variant>
      <vt:variant>
        <vt:i4>5</vt:i4>
      </vt:variant>
      <vt:variant>
        <vt:lpwstr>https://learning.nspcc.org.uk/child-abuse-and-neglect/harmful-sexual-behaviour/understanding/</vt:lpwstr>
      </vt:variant>
      <vt:variant>
        <vt:lpwstr/>
      </vt:variant>
      <vt:variant>
        <vt:i4>7602233</vt:i4>
      </vt:variant>
      <vt:variant>
        <vt:i4>45</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7274531</vt:i4>
      </vt:variant>
      <vt:variant>
        <vt:i4>42</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39</vt:i4>
      </vt:variant>
      <vt:variant>
        <vt:i4>0</vt:i4>
      </vt:variant>
      <vt:variant>
        <vt:i4>5</vt:i4>
      </vt:variant>
      <vt:variant>
        <vt:lpwstr>https://ico.org.uk/media/for-organisations/documents/1064/the_employment_practices_code.pdf</vt:lpwstr>
      </vt:variant>
      <vt:variant>
        <vt:lpwstr/>
      </vt:variant>
      <vt:variant>
        <vt:i4>2818165</vt:i4>
      </vt:variant>
      <vt:variant>
        <vt:i4>36</vt:i4>
      </vt:variant>
      <vt:variant>
        <vt:i4>0</vt:i4>
      </vt:variant>
      <vt:variant>
        <vt:i4>5</vt:i4>
      </vt:variant>
      <vt:variant>
        <vt:lpwstr>https://irms.org.uk/page/SchoolsToolkit</vt:lpwstr>
      </vt:variant>
      <vt:variant>
        <vt:lpwstr/>
      </vt:variant>
      <vt:variant>
        <vt:i4>655387</vt:i4>
      </vt:variant>
      <vt:variant>
        <vt:i4>33</vt:i4>
      </vt:variant>
      <vt:variant>
        <vt:i4>0</vt:i4>
      </vt:variant>
      <vt:variant>
        <vt:i4>5</vt:i4>
      </vt:variant>
      <vt:variant>
        <vt:lpwstr>https://learning.nspcc.org.uk/child-abuse-and-neglect/harmful-sexual-behaviour/understanding/</vt:lpwstr>
      </vt:variant>
      <vt:variant>
        <vt:lpwstr/>
      </vt:variant>
      <vt:variant>
        <vt:i4>1048576</vt:i4>
      </vt:variant>
      <vt:variant>
        <vt:i4>30</vt:i4>
      </vt:variant>
      <vt:variant>
        <vt:i4>0</vt:i4>
      </vt:variant>
      <vt:variant>
        <vt:i4>5</vt:i4>
      </vt:variant>
      <vt:variant>
        <vt:lpwstr>https://www.gov.uk/government/publications/what-to-do-if-youre-worried-a-child-is-being-abused--2</vt:lpwstr>
      </vt:variant>
      <vt:variant>
        <vt:lpwstr/>
      </vt:variant>
      <vt:variant>
        <vt:i4>3932200</vt:i4>
      </vt:variant>
      <vt:variant>
        <vt:i4>27</vt:i4>
      </vt:variant>
      <vt:variant>
        <vt:i4>0</vt:i4>
      </vt:variant>
      <vt:variant>
        <vt:i4>5</vt:i4>
      </vt:variant>
      <vt:variant>
        <vt:lpwstr>https://www.gov.uk/government/publications/childrens-social-care-national-framework</vt:lpwstr>
      </vt:variant>
      <vt:variant>
        <vt:lpwstr/>
      </vt:variant>
      <vt:variant>
        <vt:i4>1507417</vt:i4>
      </vt:variant>
      <vt:variant>
        <vt:i4>24</vt:i4>
      </vt:variant>
      <vt:variant>
        <vt:i4>0</vt:i4>
      </vt:variant>
      <vt:variant>
        <vt:i4>5</vt:i4>
      </vt:variant>
      <vt:variant>
        <vt:lpwstr>https://www.gov.uk/government/publications/working-together-to-safeguard-children--2</vt:lpwstr>
      </vt:variant>
      <vt:variant>
        <vt:lpwstr/>
      </vt:variant>
      <vt:variant>
        <vt:i4>3211316</vt:i4>
      </vt:variant>
      <vt:variant>
        <vt:i4>21</vt:i4>
      </vt:variant>
      <vt:variant>
        <vt:i4>0</vt:i4>
      </vt:variant>
      <vt:variant>
        <vt:i4>5</vt:i4>
      </vt:variant>
      <vt:variant>
        <vt:lpwstr>https://www.gov.uk/government/publications/protective-security-and-preparedness-for-education-settings</vt:lpwstr>
      </vt:variant>
      <vt:variant>
        <vt:lpwstr/>
      </vt:variant>
      <vt:variant>
        <vt:i4>4849751</vt:i4>
      </vt:variant>
      <vt:variant>
        <vt:i4>18</vt:i4>
      </vt:variant>
      <vt:variant>
        <vt:i4>0</vt:i4>
      </vt:variant>
      <vt:variant>
        <vt:i4>5</vt:i4>
      </vt:variant>
      <vt:variant>
        <vt:lpwstr>https://www.gov.uk/government/publications/school-and-college-security/site-security-guidance</vt:lpwstr>
      </vt:variant>
      <vt:variant>
        <vt:lpwstr/>
      </vt:variant>
      <vt:variant>
        <vt:i4>3211316</vt:i4>
      </vt:variant>
      <vt:variant>
        <vt:i4>15</vt:i4>
      </vt:variant>
      <vt:variant>
        <vt:i4>0</vt:i4>
      </vt:variant>
      <vt:variant>
        <vt:i4>5</vt:i4>
      </vt:variant>
      <vt:variant>
        <vt:lpwstr>https://www.gov.uk/government/publications/protective-security-and-preparedness-for-education-settings</vt:lpwstr>
      </vt:variant>
      <vt:variant>
        <vt:lpwstr/>
      </vt:variant>
      <vt:variant>
        <vt:i4>4128867</vt:i4>
      </vt:variant>
      <vt:variant>
        <vt:i4>12</vt:i4>
      </vt:variant>
      <vt:variant>
        <vt:i4>0</vt:i4>
      </vt:variant>
      <vt:variant>
        <vt:i4>5</vt:i4>
      </vt:variant>
      <vt:variant>
        <vt:lpwstr>https://www.gov.uk/government/publications/generative-ai-product-safety-expectations/generative-ai-product-safety-expectations</vt:lpwstr>
      </vt:variant>
      <vt:variant>
        <vt:lpwstr/>
      </vt:variant>
      <vt:variant>
        <vt:i4>4456476</vt:i4>
      </vt:variant>
      <vt:variant>
        <vt:i4>9</vt:i4>
      </vt:variant>
      <vt:variant>
        <vt:i4>0</vt:i4>
      </vt:variant>
      <vt:variant>
        <vt:i4>5</vt:i4>
      </vt:variant>
      <vt:variant>
        <vt:lpwstr>https://www.gov.uk/government/publications/alternative-provision</vt:lpwstr>
      </vt:variant>
      <vt:variant>
        <vt:lpwstr/>
      </vt:variant>
      <vt:variant>
        <vt:i4>458768</vt:i4>
      </vt:variant>
      <vt:variant>
        <vt:i4>6</vt:i4>
      </vt:variant>
      <vt:variant>
        <vt:i4>0</vt:i4>
      </vt:variant>
      <vt:variant>
        <vt:i4>5</vt:i4>
      </vt:variant>
      <vt:variant>
        <vt:lpwstr>https://www.gov.uk/government/publications/supporting-pupils-at-school-with-medical-conditions--3</vt:lpwstr>
      </vt:variant>
      <vt:variant>
        <vt:lpwstr/>
      </vt:variant>
      <vt:variant>
        <vt:i4>6488183</vt:i4>
      </vt:variant>
      <vt:variant>
        <vt:i4>3</vt:i4>
      </vt:variant>
      <vt:variant>
        <vt:i4>0</vt:i4>
      </vt:variant>
      <vt:variant>
        <vt:i4>5</vt:i4>
      </vt:variant>
      <vt:variant>
        <vt:lpwstr>https://www.gov.uk/guidance/meeting-digital-and-technology-standards-in-schools-and-colleges/cyber-security-standards-for-schools-and-colleges</vt:lpwstr>
      </vt:variant>
      <vt:variant>
        <vt:lpwstr/>
      </vt:variant>
      <vt:variant>
        <vt:i4>196617</vt:i4>
      </vt:variant>
      <vt:variant>
        <vt:i4>0</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Claire Leach</cp:lastModifiedBy>
  <cp:revision>11</cp:revision>
  <cp:lastPrinted>2025-07-07T19:38:00Z</cp:lastPrinted>
  <dcterms:created xsi:type="dcterms:W3CDTF">2025-07-24T10:07:00Z</dcterms:created>
  <dcterms:modified xsi:type="dcterms:W3CDTF">2025-07-24T11:16:00Z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ies>
</file>