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E0168" w:rsidR="003D1C41" w:rsidRDefault="003D1C41" w14:paraId="6C581046" wp14:textId="77777777">
      <w:pPr>
        <w:rPr>
          <w:rFonts w:ascii="Tahoma" w:hAnsi="Tahoma" w:cs="Tahoma"/>
          <w:b/>
          <w:bCs/>
          <w:u w:val="single"/>
        </w:rPr>
      </w:pPr>
      <w:r w:rsidRPr="004E0168">
        <w:rPr>
          <w:rFonts w:ascii="Tahoma" w:hAnsi="Tahoma" w:cs="Tahoma"/>
          <w:b/>
          <w:bCs/>
          <w:u w:val="single"/>
        </w:rPr>
        <w:t>The Bishop Wand Church of England School</w:t>
      </w:r>
    </w:p>
    <w:p xmlns:wp14="http://schemas.microsoft.com/office/word/2010/wordml" w:rsidRPr="004E0168" w:rsidR="0076291E" w:rsidRDefault="0076291E" w14:paraId="672A6659" wp14:textId="77777777">
      <w:pPr>
        <w:rPr>
          <w:rFonts w:ascii="Tahoma" w:hAnsi="Tahoma" w:cs="Tahoma"/>
          <w:b/>
          <w:bCs/>
          <w:u w:val="single"/>
        </w:rPr>
      </w:pPr>
    </w:p>
    <w:p xmlns:wp14="http://schemas.microsoft.com/office/word/2010/wordml" w:rsidRPr="004E0168" w:rsidR="003D1C41" w:rsidRDefault="00A054AD" w14:paraId="739CFA01" wp14:textId="77777777">
      <w:pPr>
        <w:rPr>
          <w:rFonts w:ascii="Tahoma" w:hAnsi="Tahoma" w:cs="Tahoma"/>
          <w:b/>
          <w:u w:val="single"/>
        </w:rPr>
      </w:pPr>
      <w:r w:rsidRPr="004E0168">
        <w:rPr>
          <w:rFonts w:ascii="Tahoma" w:hAnsi="Tahoma" w:cs="Tahoma"/>
          <w:b/>
          <w:u w:val="single"/>
        </w:rPr>
        <w:t>Terms Summary</w:t>
      </w:r>
    </w:p>
    <w:p xmlns:wp14="http://schemas.microsoft.com/office/word/2010/wordml" w:rsidR="00A054AD" w:rsidRDefault="00A054AD" w14:paraId="0A37501D" wp14:textId="77777777">
      <w:pPr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00"/>
        <w:gridCol w:w="5189"/>
      </w:tblGrid>
      <w:tr xmlns:wp14="http://schemas.microsoft.com/office/word/2010/wordml" w:rsidR="003D1C41" w:rsidTr="00F64332" w14:paraId="326315F4" wp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3600" w:type="dxa"/>
            <w:shd w:val="clear" w:color="auto" w:fill="2F5496"/>
          </w:tcPr>
          <w:p w:rsidR="00B46924" w:rsidRDefault="00B46924" w14:paraId="5DAB6C7B" wp14:textId="77777777">
            <w:pPr>
              <w:pStyle w:val="Heading2"/>
            </w:pPr>
          </w:p>
          <w:p w:rsidRPr="00F64332" w:rsidR="003D1C41" w:rsidRDefault="003D1C41" w14:paraId="73FAC522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Job Title</w:t>
            </w:r>
          </w:p>
        </w:tc>
        <w:tc>
          <w:tcPr>
            <w:tcW w:w="5189" w:type="dxa"/>
          </w:tcPr>
          <w:p w:rsidR="00DF200C" w:rsidRDefault="003D1C41" w14:paraId="29D6B04F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  <w:p w:rsidR="00BE1FC2" w:rsidRDefault="00442599" w14:paraId="4F9C9262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Learning Support Assistant</w:t>
            </w:r>
          </w:p>
          <w:p w:rsidR="00B46924" w:rsidRDefault="00ED57C9" w14:paraId="0A6959E7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</w:tc>
      </w:tr>
    </w:tbl>
    <w:p xmlns:wp14="http://schemas.microsoft.com/office/word/2010/wordml" w:rsidR="003D1C41" w:rsidRDefault="003D1C41" w14:paraId="02EB378F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Pr="00DF200C" w:rsidR="00DF200C" w:rsidRDefault="00DF200C" w14:paraId="7FC796F7" wp14:textId="77777777">
      <w:pPr>
        <w:rPr>
          <w:rFonts w:ascii="Tahoma" w:hAnsi="Tahoma" w:cs="Tahoma"/>
          <w:b/>
          <w:sz w:val="20"/>
          <w:u w:val="single"/>
        </w:rPr>
      </w:pPr>
      <w:r w:rsidRPr="00DF200C">
        <w:rPr>
          <w:rFonts w:ascii="Tahoma" w:hAnsi="Tahoma" w:cs="Tahoma"/>
          <w:b/>
          <w:sz w:val="20"/>
          <w:u w:val="single"/>
        </w:rPr>
        <w:t>Contract Details</w:t>
      </w:r>
    </w:p>
    <w:p xmlns:wp14="http://schemas.microsoft.com/office/word/2010/wordml" w:rsidR="00DF200C" w:rsidRDefault="00DF200C" w14:paraId="6A05A809" wp14:textId="77777777">
      <w:pPr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Pr="00BE1FC2" w:rsidR="003D1C41" w:rsidTr="00F64332" w14:paraId="54236536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Pr="00BE1FC2" w:rsidR="00DF200C" w:rsidRDefault="00DF200C" w14:paraId="5A39BBE3" wp14:textId="77777777">
            <w:pPr>
              <w:pStyle w:val="Heading2"/>
            </w:pPr>
          </w:p>
          <w:p w:rsidRPr="00F64332" w:rsidR="003D1C41" w:rsidRDefault="00DF200C" w14:paraId="0B14F291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 xml:space="preserve">Contract </w:t>
            </w:r>
            <w:r w:rsidRPr="00F64332" w:rsidR="003D1C41">
              <w:rPr>
                <w:color w:val="FFFFFF"/>
              </w:rPr>
              <w:t>Commencement Date</w:t>
            </w:r>
          </w:p>
        </w:tc>
        <w:tc>
          <w:tcPr>
            <w:tcW w:w="5103" w:type="dxa"/>
          </w:tcPr>
          <w:p w:rsidRPr="00BE1FC2" w:rsidR="00DF200C" w:rsidRDefault="00DF200C" w14:paraId="41C8F396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3D1C41" w:rsidRDefault="00B57238" w14:paraId="43E9CD8F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As soon as possible</w:t>
            </w:r>
          </w:p>
          <w:p w:rsidRPr="00161359" w:rsidR="00161359" w:rsidRDefault="00161359" w14:paraId="14D5961B" wp14:textId="777777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61359">
              <w:rPr>
                <w:rFonts w:ascii="Tahoma" w:hAnsi="Tahoma" w:cs="Tahoma"/>
                <w:bCs/>
                <w:sz w:val="16"/>
                <w:szCs w:val="16"/>
              </w:rPr>
              <w:t>(Subject to notice period for successful applicant)</w:t>
            </w:r>
          </w:p>
          <w:p w:rsidRPr="00BE1FC2" w:rsidR="00B46924" w:rsidRDefault="00B46924" w14:paraId="72A3D3EC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Pr="00BE1FC2" w:rsidR="003D1C41" w:rsidRDefault="003D1C41" w14:paraId="0D0B940D" wp14:textId="77777777">
      <w:pPr>
        <w:rPr>
          <w:rFonts w:ascii="Tahoma" w:hAnsi="Tahoma" w:cs="Tahoma"/>
          <w:b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Pr="00BE1FC2" w:rsidR="00DF200C" w:rsidTr="00F64332" w14:paraId="70E8E0ED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Pr="00BE1FC2" w:rsidR="00DF200C" w:rsidP="00B46924" w:rsidRDefault="00DF200C" w14:paraId="0E27B00A" wp14:textId="77777777">
            <w:pPr>
              <w:pStyle w:val="Heading2"/>
            </w:pPr>
          </w:p>
          <w:p w:rsidRPr="00F64332" w:rsidR="00DF200C" w:rsidP="00B46924" w:rsidRDefault="00DF200C" w14:paraId="64F4D8D6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Contract Type</w:t>
            </w:r>
          </w:p>
        </w:tc>
        <w:tc>
          <w:tcPr>
            <w:tcW w:w="5103" w:type="dxa"/>
          </w:tcPr>
          <w:p w:rsidRPr="00BE1FC2" w:rsidR="00DF200C" w:rsidP="00B46924" w:rsidRDefault="00DF200C" w14:paraId="60061E4C" wp14:textId="77777777">
            <w:pPr>
              <w:pStyle w:val="Heading1"/>
            </w:pPr>
          </w:p>
          <w:p w:rsidRPr="00BE1FC2" w:rsidR="00BE1FC2" w:rsidP="00B46924" w:rsidRDefault="00161359" w14:paraId="2302D94F" wp14:textId="77777777">
            <w:pPr>
              <w:pStyle w:val="Heading1"/>
            </w:pPr>
            <w:r>
              <w:t>Permanent</w:t>
            </w:r>
          </w:p>
          <w:p w:rsidRPr="00030237" w:rsidR="00DF200C" w:rsidP="00B46924" w:rsidRDefault="00161359" w14:paraId="45E80956" wp14:textId="77777777">
            <w:pPr>
              <w:pStyle w:val="Heading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(S</w:t>
            </w:r>
            <w:r w:rsidRPr="00030237" w:rsidR="00BE1FC2">
              <w:rPr>
                <w:b w:val="0"/>
                <w:i/>
                <w:sz w:val="16"/>
                <w:szCs w:val="16"/>
              </w:rPr>
              <w:t>ubject to 6 month probation for applicants new to service)</w:t>
            </w:r>
          </w:p>
          <w:p w:rsidRPr="00BE1FC2" w:rsidR="00B46924" w:rsidP="00B46924" w:rsidRDefault="00B46924" w14:paraId="44EAFD9C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DF200C" w:rsidRDefault="00DF200C" w14:paraId="4B94D5A5" wp14:textId="77777777">
      <w:pPr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00F64332" w14:paraId="774C5275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="00DF200C" w:rsidRDefault="00DF200C" w14:paraId="3DEEC669" wp14:textId="77777777">
            <w:pPr>
              <w:pStyle w:val="Heading2"/>
            </w:pPr>
          </w:p>
          <w:p w:rsidRPr="00F64332" w:rsidR="003D1C41" w:rsidRDefault="009E0420" w14:paraId="0F12BFD5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 xml:space="preserve"> </w:t>
            </w:r>
            <w:r w:rsidRPr="00F64332" w:rsidR="003D1C41">
              <w:rPr>
                <w:color w:val="FFFFFF"/>
              </w:rPr>
              <w:t xml:space="preserve"> Hours</w:t>
            </w:r>
          </w:p>
        </w:tc>
        <w:tc>
          <w:tcPr>
            <w:tcW w:w="5103" w:type="dxa"/>
          </w:tcPr>
          <w:p w:rsidR="00DF200C" w:rsidRDefault="00DF200C" w14:paraId="3656B9AB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9E0420" w:rsidRDefault="003C0FEE" w14:paraId="08484905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35 hours</w:t>
            </w:r>
            <w:r w:rsidR="00442599">
              <w:rPr>
                <w:rFonts w:ascii="Tahoma" w:hAnsi="Tahoma" w:cs="Tahoma"/>
                <w:b/>
                <w:bCs/>
                <w:sz w:val="20"/>
              </w:rPr>
              <w:t xml:space="preserve"> per week</w:t>
            </w:r>
          </w:p>
          <w:p w:rsidR="00B46924" w:rsidRDefault="00B46924" w14:paraId="45FB0818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3D1C41" w:rsidRDefault="00BF7BC9" w14:paraId="100C5B58" wp14:textId="7777777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FF"/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5B0B9B" w:rsidTr="3E842841" w14:paraId="28F3DE5A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 w:themeFill="accent1" w:themeFillShade="BF"/>
            <w:tcMar/>
          </w:tcPr>
          <w:p w:rsidR="005B0B9B" w:rsidP="00FF12B4" w:rsidRDefault="005B0B9B" w14:paraId="049F31CB" wp14:textId="77777777">
            <w:pPr>
              <w:pStyle w:val="Heading2"/>
            </w:pPr>
          </w:p>
          <w:p w:rsidRPr="00F64332" w:rsidR="005B0B9B" w:rsidP="00FF12B4" w:rsidRDefault="0042067D" w14:paraId="7872E953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Work Pattern</w:t>
            </w:r>
          </w:p>
        </w:tc>
        <w:tc>
          <w:tcPr>
            <w:tcW w:w="5103" w:type="dxa"/>
            <w:shd w:val="clear" w:color="auto" w:fill="FFFFFF" w:themeFill="background1"/>
            <w:tcMar/>
          </w:tcPr>
          <w:p w:rsidR="005B0B9B" w:rsidP="00FF12B4" w:rsidRDefault="005B0B9B" w14:paraId="53128261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5B0B9B" w:rsidP="005B0B9B" w:rsidRDefault="00AF4722" w14:paraId="200ADC70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Monday to Friday:  8.</w:t>
            </w:r>
            <w:r w:rsidR="00F45F9D">
              <w:rPr>
                <w:rFonts w:ascii="Tahoma" w:hAnsi="Tahoma" w:cs="Tahoma"/>
                <w:b/>
                <w:bCs/>
                <w:sz w:val="20"/>
              </w:rPr>
              <w:t>00</w:t>
            </w:r>
            <w:r w:rsidR="00442599">
              <w:rPr>
                <w:rFonts w:ascii="Tahoma" w:hAnsi="Tahoma" w:cs="Tahoma"/>
                <w:b/>
                <w:bCs/>
                <w:sz w:val="20"/>
              </w:rPr>
              <w:t xml:space="preserve">am to </w:t>
            </w:r>
            <w:r w:rsidR="003C0FEE">
              <w:rPr>
                <w:rFonts w:ascii="Tahoma" w:hAnsi="Tahoma" w:cs="Tahoma"/>
                <w:b/>
                <w:bCs/>
                <w:sz w:val="20"/>
              </w:rPr>
              <w:t>3.30</w:t>
            </w:r>
            <w:r w:rsidR="00442599">
              <w:rPr>
                <w:rFonts w:ascii="Tahoma" w:hAnsi="Tahoma" w:cs="Tahoma"/>
                <w:b/>
                <w:bCs/>
                <w:sz w:val="20"/>
              </w:rPr>
              <w:t>pm</w:t>
            </w:r>
          </w:p>
          <w:p w:rsidR="00AF4722" w:rsidP="00AB161D" w:rsidRDefault="00AF4722" w14:paraId="159618E0" wp14:textId="7777777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AF4722">
              <w:rPr>
                <w:rFonts w:ascii="Tahoma" w:hAnsi="Tahoma" w:cs="Tahoma"/>
                <w:bCs/>
                <w:i/>
                <w:sz w:val="16"/>
                <w:szCs w:val="16"/>
              </w:rPr>
              <w:t>(30 minutes break per day)</w:t>
            </w:r>
          </w:p>
          <w:p w:rsidR="005B0B9B" w:rsidP="003C0FEE" w:rsidRDefault="005B0B9B" w14:paraId="62486C05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5B0B9B" w:rsidRDefault="005B0B9B" w14:paraId="4101652C" wp14:textId="77777777">
      <w:pPr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00F64332" w14:paraId="2D6731E9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="00DF200C" w:rsidRDefault="00DF200C" w14:paraId="4B99056E" wp14:textId="77777777">
            <w:pPr>
              <w:pStyle w:val="Heading2"/>
            </w:pPr>
          </w:p>
          <w:p w:rsidRPr="00F64332" w:rsidR="003D1C41" w:rsidRDefault="003D1C41" w14:paraId="4A0ED5DB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Weeks per year</w:t>
            </w:r>
          </w:p>
        </w:tc>
        <w:tc>
          <w:tcPr>
            <w:tcW w:w="5103" w:type="dxa"/>
          </w:tcPr>
          <w:p w:rsidR="00DF200C" w:rsidRDefault="00DF200C" w14:paraId="1299C43A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9E0420" w:rsidP="00D26355" w:rsidRDefault="00D26355" w14:paraId="0E5A49E7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  <w:r w:rsidR="00B57238">
              <w:rPr>
                <w:rFonts w:ascii="Tahoma" w:hAnsi="Tahoma" w:cs="Tahoma"/>
                <w:b/>
                <w:bCs/>
                <w:sz w:val="20"/>
              </w:rPr>
              <w:t>7</w:t>
            </w:r>
            <w:r>
              <w:rPr>
                <w:rFonts w:ascii="Tahoma" w:hAnsi="Tahoma" w:cs="Tahoma"/>
                <w:b/>
                <w:bCs/>
                <w:sz w:val="20"/>
              </w:rPr>
              <w:t>.6</w:t>
            </w:r>
            <w:r w:rsidR="0042067D">
              <w:rPr>
                <w:rFonts w:ascii="Tahoma" w:hAnsi="Tahoma" w:cs="Tahoma"/>
                <w:b/>
                <w:bCs/>
                <w:sz w:val="20"/>
              </w:rPr>
              <w:t xml:space="preserve"> (Term time plus </w:t>
            </w: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  <w:r w:rsidR="0042067D">
              <w:rPr>
                <w:rFonts w:ascii="Tahoma" w:hAnsi="Tahoma" w:cs="Tahoma"/>
                <w:b/>
                <w:bCs/>
                <w:sz w:val="20"/>
              </w:rPr>
              <w:t xml:space="preserve"> INSET days)</w:t>
            </w:r>
            <w:r w:rsidR="00AC5DD9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  <w:p w:rsidR="00D26355" w:rsidP="00D26355" w:rsidRDefault="00D26355" w14:paraId="4DDBEF00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5B0B9B" w:rsidRDefault="005B0B9B" w14:paraId="3461D779" wp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00F64332" w14:paraId="3C72C281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="00DF200C" w:rsidRDefault="00DF200C" w14:paraId="3CF2D8B6" wp14:textId="77777777">
            <w:pPr>
              <w:pStyle w:val="Heading2"/>
            </w:pPr>
          </w:p>
          <w:p w:rsidRPr="00F64332" w:rsidR="003D1C41" w:rsidRDefault="00DF200C" w14:paraId="610FF756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Annual Leave</w:t>
            </w:r>
          </w:p>
        </w:tc>
        <w:tc>
          <w:tcPr>
            <w:tcW w:w="5103" w:type="dxa"/>
          </w:tcPr>
          <w:p w:rsidR="00DF200C" w:rsidRDefault="00DF200C" w14:paraId="0FB78278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3D1C41" w:rsidRDefault="0042067D" w14:paraId="4189CE52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School Holidays only</w:t>
            </w:r>
          </w:p>
          <w:p w:rsidR="00B46924" w:rsidRDefault="00B46924" w14:paraId="1FC39945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3D1C41" w:rsidRDefault="003D1C41" w14:paraId="0562CB0E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="003D1C41" w:rsidRDefault="003D1C41" w14:paraId="53FC84C2" wp14:textId="77777777">
      <w:pPr>
        <w:pStyle w:val="Heading3"/>
      </w:pPr>
      <w:r>
        <w:t>Salary Details</w:t>
      </w:r>
    </w:p>
    <w:p xmlns:wp14="http://schemas.microsoft.com/office/word/2010/wordml" w:rsidR="003D1C41" w:rsidRDefault="003D1C41" w14:paraId="34CE0A41" wp14:textId="77777777">
      <w:pPr>
        <w:rPr>
          <w:rFonts w:ascii="Tahoma" w:hAnsi="Tahoma" w:cs="Tahoma"/>
          <w:sz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00F64332" w14:paraId="3667DF0C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="00DF200C" w:rsidRDefault="00DF200C" w14:paraId="62EBF3C5" wp14:textId="77777777">
            <w:pPr>
              <w:pStyle w:val="Heading2"/>
            </w:pPr>
          </w:p>
          <w:p w:rsidRPr="00F64332" w:rsidR="003D1C41" w:rsidRDefault="003D1C41" w14:paraId="66C63105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>Service Conditions</w:t>
            </w:r>
          </w:p>
        </w:tc>
        <w:tc>
          <w:tcPr>
            <w:tcW w:w="5103" w:type="dxa"/>
          </w:tcPr>
          <w:p w:rsidR="00DF200C" w:rsidRDefault="00DF200C" w14:paraId="6D98A12B" wp14:textId="77777777">
            <w:pPr>
              <w:pStyle w:val="Heading1"/>
            </w:pPr>
          </w:p>
          <w:p w:rsidR="003D1C41" w:rsidRDefault="003D1C41" w14:paraId="078EF4D3" wp14:textId="77777777">
            <w:pPr>
              <w:pStyle w:val="Heading1"/>
            </w:pPr>
            <w:smartTag w:uri="urn:schemas-microsoft-com:office:smarttags" w:element="place">
              <w:r>
                <w:t>Surrey</w:t>
              </w:r>
            </w:smartTag>
            <w:r>
              <w:t xml:space="preserve"> Pay</w:t>
            </w:r>
          </w:p>
          <w:p w:rsidRPr="00B46924" w:rsidR="00B46924" w:rsidP="00B46924" w:rsidRDefault="00B46924" w14:paraId="2946DB82" wp14:textId="77777777"/>
        </w:tc>
      </w:tr>
    </w:tbl>
    <w:p xmlns:wp14="http://schemas.microsoft.com/office/word/2010/wordml" w:rsidR="00162E6A" w:rsidRDefault="00162E6A" w14:paraId="5997CC1D" wp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00F64332" w14:paraId="0B4F242B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/>
          </w:tcPr>
          <w:p w:rsidR="00DF200C" w:rsidRDefault="00DF200C" w14:paraId="110FFD37" wp14:textId="77777777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:rsidRPr="00F64332" w:rsidR="003D1C41" w:rsidRDefault="003D1C41" w14:paraId="24C7B43C" wp14:textId="77777777">
            <w:pPr>
              <w:rPr>
                <w:rFonts w:ascii="Tahoma" w:hAnsi="Tahoma" w:cs="Tahoma"/>
                <w:b/>
                <w:bCs/>
                <w:color w:val="FFFFFF"/>
                <w:sz w:val="20"/>
              </w:rPr>
            </w:pPr>
            <w:r w:rsidRPr="00F64332">
              <w:rPr>
                <w:rFonts w:ascii="Tahoma" w:hAnsi="Tahoma" w:cs="Tahoma"/>
                <w:b/>
                <w:bCs/>
                <w:color w:val="FFFFFF"/>
                <w:sz w:val="20"/>
              </w:rPr>
              <w:t>Salary Grade</w:t>
            </w:r>
          </w:p>
        </w:tc>
        <w:tc>
          <w:tcPr>
            <w:tcW w:w="5103" w:type="dxa"/>
          </w:tcPr>
          <w:p w:rsidR="00DF200C" w:rsidRDefault="00DF200C" w14:paraId="6B699379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3D1C41" w:rsidRDefault="00F45F9D" w14:paraId="755049AB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PS3</w:t>
            </w:r>
          </w:p>
          <w:p w:rsidR="00B46924" w:rsidP="00AC5DD9" w:rsidRDefault="00B46924" w14:paraId="3FE9F23F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162E6A" w:rsidRDefault="00162E6A" w14:paraId="1F72F646" wp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86"/>
        <w:gridCol w:w="5103"/>
      </w:tblGrid>
      <w:tr xmlns:wp14="http://schemas.microsoft.com/office/word/2010/wordml" w:rsidR="003D1C41" w:rsidTr="3E842841" w14:paraId="2F5503D7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 w:themeFill="accent1" w:themeFillShade="BF"/>
            <w:tcMar/>
          </w:tcPr>
          <w:p w:rsidRPr="00F64332" w:rsidR="00DF200C" w:rsidRDefault="00DF200C" w14:paraId="08CE6F91" wp14:textId="77777777">
            <w:pPr>
              <w:pStyle w:val="Heading2"/>
              <w:rPr>
                <w:color w:val="FFFFFF"/>
              </w:rPr>
            </w:pPr>
          </w:p>
          <w:p w:rsidRPr="00F64332" w:rsidR="003D1C41" w:rsidRDefault="003D1C41" w14:paraId="6210E999" wp14:textId="77777777">
            <w:pPr>
              <w:pStyle w:val="Heading2"/>
              <w:rPr>
                <w:color w:val="FFFFFF"/>
              </w:rPr>
            </w:pPr>
            <w:r w:rsidRPr="00F64332">
              <w:rPr>
                <w:color w:val="FFFFFF"/>
              </w:rPr>
              <w:t xml:space="preserve">Annual </w:t>
            </w:r>
            <w:r w:rsidRPr="00F64332">
              <w:rPr>
                <w:color w:val="FFFFFF"/>
                <w:sz w:val="18"/>
                <w:szCs w:val="18"/>
              </w:rPr>
              <w:t>Salary (F</w:t>
            </w:r>
            <w:r w:rsidRPr="00F64332" w:rsidR="0042067D">
              <w:rPr>
                <w:color w:val="FFFFFF"/>
                <w:sz w:val="18"/>
                <w:szCs w:val="18"/>
              </w:rPr>
              <w:t xml:space="preserve">ull </w:t>
            </w:r>
            <w:r w:rsidRPr="00F64332">
              <w:rPr>
                <w:color w:val="FFFFFF"/>
                <w:sz w:val="18"/>
                <w:szCs w:val="18"/>
              </w:rPr>
              <w:t>T</w:t>
            </w:r>
            <w:r w:rsidRPr="00F64332" w:rsidR="0042067D">
              <w:rPr>
                <w:color w:val="FFFFFF"/>
                <w:sz w:val="18"/>
                <w:szCs w:val="18"/>
              </w:rPr>
              <w:t>ime</w:t>
            </w:r>
            <w:r w:rsidRPr="00F64332" w:rsidR="00030237">
              <w:rPr>
                <w:color w:val="FFFFFF"/>
                <w:sz w:val="18"/>
                <w:szCs w:val="18"/>
              </w:rPr>
              <w:t xml:space="preserve"> Equivalent</w:t>
            </w:r>
            <w:r w:rsidRPr="00F64332">
              <w:rPr>
                <w:color w:val="FFFFFF"/>
                <w:sz w:val="18"/>
                <w:szCs w:val="18"/>
              </w:rPr>
              <w:t>)</w:t>
            </w:r>
          </w:p>
        </w:tc>
        <w:tc>
          <w:tcPr>
            <w:tcW w:w="5103" w:type="dxa"/>
            <w:tcMar/>
          </w:tcPr>
          <w:p w:rsidR="00DF200C" w:rsidRDefault="00DF200C" w14:paraId="61CDCEAD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3D1C41" w:rsidP="3E842841" w:rsidRDefault="003D1C41" w14:paraId="1B479768" wp14:textId="22D2532B">
            <w:pPr>
              <w:jc w:val="center"/>
              <w:rPr>
                <w:rFonts w:ascii="Tahoma" w:hAnsi="Tahoma" w:cs="Tahoma"/>
                <w:b w:val="1"/>
                <w:bCs w:val="1"/>
                <w:sz w:val="20"/>
                <w:szCs w:val="20"/>
              </w:rPr>
            </w:pPr>
            <w:r w:rsidRPr="3E842841" w:rsidR="32021938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£</w:t>
            </w:r>
            <w:r w:rsidRPr="3E842841" w:rsidR="66E29451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2</w:t>
            </w:r>
            <w:r w:rsidRPr="3E842841" w:rsidR="54EC1385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4,330.00</w:t>
            </w:r>
          </w:p>
          <w:p w:rsidR="00B46924" w:rsidRDefault="00B46924" w14:paraId="6BB9E253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xmlns:wp14="http://schemas.microsoft.com/office/word/2010/wordml" w:rsidR="0042067D" w:rsidTr="3E842841" w14:paraId="4FCB96F9" wp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2F5496" w:themeFill="accent1" w:themeFillShade="BF"/>
            <w:tcMar/>
          </w:tcPr>
          <w:p w:rsidRPr="00F64332" w:rsidR="0042067D" w:rsidRDefault="0042067D" w14:paraId="23DE523C" wp14:textId="77777777">
            <w:pPr>
              <w:pStyle w:val="Heading2"/>
              <w:rPr>
                <w:color w:val="FFFFFF"/>
              </w:rPr>
            </w:pPr>
          </w:p>
          <w:p w:rsidRPr="00F64332" w:rsidR="0042067D" w:rsidP="0042067D" w:rsidRDefault="0042067D" w14:paraId="75B3AAFA" wp14:textId="77777777">
            <w:pPr>
              <w:rPr>
                <w:rFonts w:ascii="Tahoma" w:hAnsi="Tahoma" w:cs="Tahoma"/>
                <w:b/>
                <w:bCs/>
                <w:color w:val="FFFFFF"/>
                <w:sz w:val="20"/>
              </w:rPr>
            </w:pPr>
            <w:r w:rsidRPr="00F64332">
              <w:rPr>
                <w:rFonts w:ascii="Tahoma" w:hAnsi="Tahoma" w:cs="Tahoma"/>
                <w:b/>
                <w:bCs/>
                <w:color w:val="FFFFFF"/>
                <w:sz w:val="20"/>
              </w:rPr>
              <w:t>Pro-rata Salary</w:t>
            </w:r>
          </w:p>
          <w:p w:rsidRPr="00F64332" w:rsidR="0042067D" w:rsidP="0042067D" w:rsidRDefault="0042067D" w14:paraId="52E56223" wp14:textId="77777777">
            <w:pPr>
              <w:rPr>
                <w:color w:val="FFFFFF"/>
              </w:rPr>
            </w:pPr>
          </w:p>
        </w:tc>
        <w:tc>
          <w:tcPr>
            <w:tcW w:w="5103" w:type="dxa"/>
            <w:tcMar/>
          </w:tcPr>
          <w:p w:rsidR="0042067D" w:rsidRDefault="0042067D" w14:paraId="07547A01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:rsidR="00AC5DD9" w:rsidP="3E842841" w:rsidRDefault="0042067D" w14:paraId="0378B8D2" wp14:textId="131DC7D0">
            <w:pPr>
              <w:jc w:val="center"/>
              <w:rPr>
                <w:rFonts w:ascii="Tahoma" w:hAnsi="Tahoma" w:cs="Tahoma"/>
                <w:b w:val="1"/>
                <w:bCs w:val="1"/>
                <w:sz w:val="20"/>
                <w:szCs w:val="20"/>
              </w:rPr>
            </w:pPr>
            <w:r w:rsidRPr="3E842841" w:rsidR="2E20AE88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£</w:t>
            </w:r>
            <w:r w:rsidRPr="3E842841" w:rsidR="06B3D89F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1</w:t>
            </w:r>
            <w:r w:rsidRPr="3E842841" w:rsidR="444060A1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9,619.04</w:t>
            </w:r>
          </w:p>
          <w:p w:rsidR="00D342FE" w:rsidP="00D26355" w:rsidRDefault="00D342FE" w14:paraId="5043CB0F" wp14:textId="77777777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xmlns:wp14="http://schemas.microsoft.com/office/word/2010/wordml" w:rsidR="003D1C41" w:rsidRDefault="003D1C41" w14:paraId="07459315" wp14:textId="77777777">
      <w:pPr>
        <w:rPr>
          <w:rFonts w:ascii="Tahoma" w:hAnsi="Tahoma" w:cs="Tahoma"/>
          <w:sz w:val="20"/>
        </w:rPr>
      </w:pPr>
    </w:p>
    <w:p xmlns:wp14="http://schemas.microsoft.com/office/word/2010/wordml" w:rsidRPr="001D3365" w:rsidR="00BE342D" w:rsidP="001D3365" w:rsidRDefault="00ED57C9" w14:paraId="2C1B3DCF" wp14:textId="677856B7">
      <w:pPr>
        <w:ind w:left="60"/>
        <w:rPr>
          <w:rFonts w:ascii="Tahoma" w:hAnsi="Tahoma" w:cs="Tahoma"/>
          <w:b w:val="1"/>
          <w:bCs w:val="1"/>
          <w:sz w:val="16"/>
          <w:szCs w:val="16"/>
        </w:rPr>
      </w:pPr>
      <w:r w:rsidRPr="3E842841" w:rsidR="63157972">
        <w:rPr>
          <w:rFonts w:ascii="Tahoma" w:hAnsi="Tahoma" w:cs="Tahoma"/>
          <w:b w:val="1"/>
          <w:bCs w:val="1"/>
          <w:sz w:val="16"/>
          <w:szCs w:val="16"/>
        </w:rPr>
        <w:t xml:space="preserve">The Terms and Conditions as noted above apply to </w:t>
      </w:r>
      <w:r w:rsidRPr="3E842841" w:rsidR="0CB000EA">
        <w:rPr>
          <w:rFonts w:ascii="Tahoma" w:hAnsi="Tahoma" w:cs="Tahoma"/>
          <w:b w:val="1"/>
          <w:bCs w:val="1"/>
          <w:sz w:val="16"/>
          <w:szCs w:val="16"/>
        </w:rPr>
        <w:t>the</w:t>
      </w:r>
      <w:r w:rsidRPr="3E842841" w:rsidR="1494E973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3E842841" w:rsidR="0CB17FE6">
        <w:rPr>
          <w:rFonts w:ascii="Tahoma" w:hAnsi="Tahoma" w:cs="Tahoma"/>
          <w:b w:val="1"/>
          <w:bCs w:val="1"/>
          <w:sz w:val="16"/>
          <w:szCs w:val="16"/>
        </w:rPr>
        <w:t>S</w:t>
      </w:r>
      <w:r w:rsidRPr="3E842841" w:rsidR="2CB4A78B">
        <w:rPr>
          <w:rFonts w:ascii="Tahoma" w:hAnsi="Tahoma" w:cs="Tahoma"/>
          <w:b w:val="1"/>
          <w:bCs w:val="1"/>
          <w:sz w:val="16"/>
          <w:szCs w:val="16"/>
        </w:rPr>
        <w:t>pring Term 2026</w:t>
      </w:r>
      <w:r w:rsidRPr="3E842841" w:rsidR="1494E973">
        <w:rPr>
          <w:rFonts w:ascii="Tahoma" w:hAnsi="Tahoma" w:cs="Tahoma"/>
          <w:b w:val="1"/>
          <w:bCs w:val="1"/>
          <w:sz w:val="16"/>
          <w:szCs w:val="16"/>
        </w:rPr>
        <w:t xml:space="preserve"> </w:t>
      </w:r>
      <w:r w:rsidRPr="3E842841" w:rsidR="33F18B6D">
        <w:rPr>
          <w:rFonts w:ascii="Tahoma" w:hAnsi="Tahoma" w:cs="Tahoma"/>
          <w:b w:val="1"/>
          <w:bCs w:val="1"/>
          <w:sz w:val="16"/>
          <w:szCs w:val="16"/>
        </w:rPr>
        <w:t>recruitment</w:t>
      </w:r>
      <w:r w:rsidRPr="3E842841" w:rsidR="1E75A61D">
        <w:rPr>
          <w:rFonts w:ascii="Tahoma" w:hAnsi="Tahoma" w:cs="Tahoma"/>
          <w:b w:val="1"/>
          <w:bCs w:val="1"/>
          <w:sz w:val="16"/>
          <w:szCs w:val="16"/>
        </w:rPr>
        <w:t xml:space="preserve"> campaign</w:t>
      </w:r>
    </w:p>
    <w:sectPr w:rsidRPr="001D3365" w:rsidR="00BE342D" w:rsidSect="00162E6A">
      <w:pgSz w:w="11906" w:h="16838" w:orient="portrait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C84"/>
    <w:multiLevelType w:val="hybridMultilevel"/>
    <w:tmpl w:val="38C43044"/>
    <w:lvl w:ilvl="0" w:tplc="8140EA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 w:eastAsia="Times New Roman" w:cs="Tahoma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num w:numId="1" w16cid:durableId="20428258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31"/>
    <w:rsid w:val="00030237"/>
    <w:rsid w:val="00057F33"/>
    <w:rsid w:val="00070178"/>
    <w:rsid w:val="00085B1C"/>
    <w:rsid w:val="00100CDF"/>
    <w:rsid w:val="00134E7B"/>
    <w:rsid w:val="00161359"/>
    <w:rsid w:val="00162E6A"/>
    <w:rsid w:val="00182A3C"/>
    <w:rsid w:val="001D3365"/>
    <w:rsid w:val="001E27A1"/>
    <w:rsid w:val="001F2730"/>
    <w:rsid w:val="00251663"/>
    <w:rsid w:val="002817A9"/>
    <w:rsid w:val="002874E0"/>
    <w:rsid w:val="00292B5A"/>
    <w:rsid w:val="002D66DC"/>
    <w:rsid w:val="00303C45"/>
    <w:rsid w:val="003127F2"/>
    <w:rsid w:val="00366EEF"/>
    <w:rsid w:val="003B0FA8"/>
    <w:rsid w:val="003C0FEE"/>
    <w:rsid w:val="003C591B"/>
    <w:rsid w:val="003D1C41"/>
    <w:rsid w:val="0042067D"/>
    <w:rsid w:val="00442599"/>
    <w:rsid w:val="004706F0"/>
    <w:rsid w:val="00480692"/>
    <w:rsid w:val="004B7A30"/>
    <w:rsid w:val="004E0168"/>
    <w:rsid w:val="004E2FB3"/>
    <w:rsid w:val="00506291"/>
    <w:rsid w:val="0052333F"/>
    <w:rsid w:val="005654D0"/>
    <w:rsid w:val="00581A8C"/>
    <w:rsid w:val="005A5ED0"/>
    <w:rsid w:val="005B0B9B"/>
    <w:rsid w:val="005B7E1D"/>
    <w:rsid w:val="00636932"/>
    <w:rsid w:val="00642369"/>
    <w:rsid w:val="00644A54"/>
    <w:rsid w:val="00680FA3"/>
    <w:rsid w:val="00682708"/>
    <w:rsid w:val="006F78FE"/>
    <w:rsid w:val="00701432"/>
    <w:rsid w:val="007420C5"/>
    <w:rsid w:val="0076291E"/>
    <w:rsid w:val="00823CE6"/>
    <w:rsid w:val="00861424"/>
    <w:rsid w:val="008730FC"/>
    <w:rsid w:val="00873DF6"/>
    <w:rsid w:val="00877231"/>
    <w:rsid w:val="008933D2"/>
    <w:rsid w:val="009073B3"/>
    <w:rsid w:val="0094054E"/>
    <w:rsid w:val="00975179"/>
    <w:rsid w:val="009D54BC"/>
    <w:rsid w:val="009E0420"/>
    <w:rsid w:val="00A054AD"/>
    <w:rsid w:val="00A5762F"/>
    <w:rsid w:val="00A86D41"/>
    <w:rsid w:val="00AB161D"/>
    <w:rsid w:val="00AC5DD9"/>
    <w:rsid w:val="00AF4722"/>
    <w:rsid w:val="00B34A4A"/>
    <w:rsid w:val="00B46924"/>
    <w:rsid w:val="00B57238"/>
    <w:rsid w:val="00B76220"/>
    <w:rsid w:val="00B85233"/>
    <w:rsid w:val="00BE1FC2"/>
    <w:rsid w:val="00BE342D"/>
    <w:rsid w:val="00BF7BC9"/>
    <w:rsid w:val="00C457A8"/>
    <w:rsid w:val="00C50F6D"/>
    <w:rsid w:val="00C80A05"/>
    <w:rsid w:val="00CB0A22"/>
    <w:rsid w:val="00CC75CE"/>
    <w:rsid w:val="00D26355"/>
    <w:rsid w:val="00D342FE"/>
    <w:rsid w:val="00DF200C"/>
    <w:rsid w:val="00E4711F"/>
    <w:rsid w:val="00E62F76"/>
    <w:rsid w:val="00E6490C"/>
    <w:rsid w:val="00E67487"/>
    <w:rsid w:val="00EC5991"/>
    <w:rsid w:val="00ED57C9"/>
    <w:rsid w:val="00F311B8"/>
    <w:rsid w:val="00F45F9D"/>
    <w:rsid w:val="00F52190"/>
    <w:rsid w:val="00F539B1"/>
    <w:rsid w:val="00F575DE"/>
    <w:rsid w:val="00F64332"/>
    <w:rsid w:val="00F82FE6"/>
    <w:rsid w:val="00FE7FB1"/>
    <w:rsid w:val="00FF12B4"/>
    <w:rsid w:val="06B3D89F"/>
    <w:rsid w:val="0CB000EA"/>
    <w:rsid w:val="0CB17FE6"/>
    <w:rsid w:val="1494E973"/>
    <w:rsid w:val="1E75A61D"/>
    <w:rsid w:val="2CB4A78B"/>
    <w:rsid w:val="2E20AE88"/>
    <w:rsid w:val="2EB8DFC5"/>
    <w:rsid w:val="32021938"/>
    <w:rsid w:val="33F18B6D"/>
    <w:rsid w:val="3E842841"/>
    <w:rsid w:val="444060A1"/>
    <w:rsid w:val="54EC1385"/>
    <w:rsid w:val="63157972"/>
    <w:rsid w:val="66E2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EC2513"/>
  <w15:chartTrackingRefBased/>
  <w15:docId w15:val="{C0E54E87-1866-4BF5-B114-4BC0E55A32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semiHidden/>
    <w:rsid w:val="001D3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Bishop Wand Church of England School</dc:title>
  <dc:subject/>
  <dc:creator>office4</dc:creator>
  <keywords/>
  <lastModifiedBy>Mrs S Bennett</lastModifiedBy>
  <revision>3</revision>
  <lastPrinted>2025-04-30T16:29:00.0000000Z</lastPrinted>
  <dcterms:created xsi:type="dcterms:W3CDTF">2026-02-05T11:15:00.0000000Z</dcterms:created>
  <dcterms:modified xsi:type="dcterms:W3CDTF">2026-02-05T11:16:55.6308202Z</dcterms:modified>
</coreProperties>
</file>