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216D2" w14:textId="77777777" w:rsidR="00C564FC" w:rsidRPr="00247F0B" w:rsidRDefault="00C564FC" w:rsidP="008070F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78"/>
        <w:gridCol w:w="1395"/>
        <w:gridCol w:w="1156"/>
      </w:tblGrid>
      <w:tr w:rsidR="00E31F13" w:rsidRPr="00E15E2F" w14:paraId="6E7FE875" w14:textId="77777777" w:rsidTr="007316DD">
        <w:trPr>
          <w:tblHeader/>
        </w:trPr>
        <w:tc>
          <w:tcPr>
            <w:tcW w:w="12078" w:type="dxa"/>
            <w:shd w:val="clear" w:color="auto" w:fill="B8CCE4" w:themeFill="accent1" w:themeFillTint="66"/>
            <w:vAlign w:val="center"/>
          </w:tcPr>
          <w:p w14:paraId="216253F4" w14:textId="42661B56" w:rsidR="00E31F13" w:rsidRPr="00E15E2F" w:rsidRDefault="00E31F13" w:rsidP="00E55960">
            <w:pPr>
              <w:rPr>
                <w:rFonts w:asciiTheme="minorHAnsi" w:hAnsiTheme="minorHAnsi" w:cstheme="minorHAnsi"/>
                <w:b/>
                <w:bCs/>
              </w:rPr>
            </w:pPr>
            <w:r w:rsidRPr="00E15E2F">
              <w:rPr>
                <w:rFonts w:asciiTheme="minorHAnsi" w:hAnsiTheme="minorHAnsi" w:cstheme="minorHAnsi"/>
                <w:b/>
                <w:bCs/>
              </w:rPr>
              <w:t xml:space="preserve">POST: </w:t>
            </w:r>
            <w:r w:rsidR="005A3442">
              <w:rPr>
                <w:rFonts w:asciiTheme="minorHAnsi" w:hAnsiTheme="minorHAnsi" w:cstheme="minorHAnsi"/>
                <w:b/>
              </w:rPr>
              <w:t>Endowment Fund</w:t>
            </w:r>
            <w:r w:rsidR="009E06B2">
              <w:rPr>
                <w:rFonts w:asciiTheme="minorHAnsi" w:hAnsiTheme="minorHAnsi" w:cstheme="minorHAnsi"/>
                <w:b/>
              </w:rPr>
              <w:t xml:space="preserve"> Manager</w:t>
            </w:r>
          </w:p>
        </w:tc>
        <w:tc>
          <w:tcPr>
            <w:tcW w:w="1395" w:type="dxa"/>
            <w:shd w:val="clear" w:color="auto" w:fill="B8CCE4" w:themeFill="accent1" w:themeFillTint="66"/>
            <w:vAlign w:val="center"/>
          </w:tcPr>
          <w:p w14:paraId="543B6D10" w14:textId="77777777" w:rsidR="00E31F13" w:rsidRPr="00E15E2F" w:rsidRDefault="00E31F13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15E2F">
              <w:rPr>
                <w:rFonts w:asciiTheme="minorHAnsi" w:hAnsiTheme="minorHAnsi" w:cstheme="minorHAnsi"/>
                <w:b/>
                <w:bCs/>
              </w:rPr>
              <w:t>Essential</w:t>
            </w:r>
          </w:p>
        </w:tc>
        <w:tc>
          <w:tcPr>
            <w:tcW w:w="1156" w:type="dxa"/>
            <w:shd w:val="clear" w:color="auto" w:fill="B8CCE4" w:themeFill="accent1" w:themeFillTint="66"/>
            <w:vAlign w:val="center"/>
          </w:tcPr>
          <w:p w14:paraId="06D3EC36" w14:textId="77777777" w:rsidR="00E31F13" w:rsidRPr="00E15E2F" w:rsidRDefault="00E31F13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15E2F">
              <w:rPr>
                <w:rFonts w:asciiTheme="minorHAnsi" w:hAnsiTheme="minorHAnsi" w:cstheme="minorHAnsi"/>
                <w:b/>
                <w:bCs/>
              </w:rPr>
              <w:t>Desirable</w:t>
            </w:r>
          </w:p>
        </w:tc>
      </w:tr>
      <w:tr w:rsidR="00E31F13" w:rsidRPr="00E15E2F" w14:paraId="65F4193C" w14:textId="77777777" w:rsidTr="007316DD">
        <w:tc>
          <w:tcPr>
            <w:tcW w:w="12078" w:type="dxa"/>
            <w:shd w:val="clear" w:color="auto" w:fill="DBE5F1" w:themeFill="accent1" w:themeFillTint="33"/>
          </w:tcPr>
          <w:p w14:paraId="3C05B3C9" w14:textId="77777777" w:rsidR="00E31F13" w:rsidRPr="00E15E2F" w:rsidRDefault="00E31F13" w:rsidP="006D02D5">
            <w:pPr>
              <w:pStyle w:val="Heading1"/>
              <w:spacing w:before="120" w:after="120"/>
              <w:rPr>
                <w:rFonts w:asciiTheme="minorHAnsi" w:hAnsiTheme="minorHAnsi" w:cstheme="minorHAnsi"/>
                <w:smallCaps w:val="0"/>
              </w:rPr>
            </w:pPr>
            <w:r w:rsidRPr="00E15E2F">
              <w:rPr>
                <w:rFonts w:asciiTheme="minorHAnsi" w:hAnsiTheme="minorHAnsi" w:cstheme="minorHAnsi"/>
                <w:smallCaps w:val="0"/>
              </w:rPr>
              <w:t>General Qualifications &amp; Training</w:t>
            </w:r>
          </w:p>
        </w:tc>
        <w:tc>
          <w:tcPr>
            <w:tcW w:w="1395" w:type="dxa"/>
            <w:shd w:val="clear" w:color="auto" w:fill="DBE5F1" w:themeFill="accent1" w:themeFillTint="33"/>
          </w:tcPr>
          <w:p w14:paraId="41CEF36C" w14:textId="77777777" w:rsidR="00E31F13" w:rsidRPr="00E15E2F" w:rsidRDefault="00E31F13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6" w:type="dxa"/>
            <w:shd w:val="clear" w:color="auto" w:fill="DBE5F1" w:themeFill="accent1" w:themeFillTint="33"/>
          </w:tcPr>
          <w:p w14:paraId="3B5D4210" w14:textId="77777777" w:rsidR="00E31F13" w:rsidRPr="00E15E2F" w:rsidRDefault="00E31F13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31F13" w:rsidRPr="00E15E2F" w14:paraId="445A4B58" w14:textId="77777777" w:rsidTr="007316DD">
        <w:tc>
          <w:tcPr>
            <w:tcW w:w="12078" w:type="dxa"/>
          </w:tcPr>
          <w:p w14:paraId="60790E0D" w14:textId="11D94BA7" w:rsidR="00E31F13" w:rsidRPr="00642D65" w:rsidRDefault="00DE0E65" w:rsidP="5F2A9D83">
            <w:pPr>
              <w:rPr>
                <w:rFonts w:asciiTheme="minorHAnsi" w:hAnsiTheme="minorHAnsi" w:cstheme="minorHAnsi"/>
              </w:rPr>
            </w:pPr>
            <w:r w:rsidRPr="00642D65">
              <w:rPr>
                <w:rFonts w:asciiTheme="minorHAnsi" w:eastAsia="Aptos" w:hAnsiTheme="minorHAnsi" w:cstheme="minorHAnsi"/>
                <w:kern w:val="2"/>
                <w14:ligatures w14:val="standardContextual"/>
              </w:rPr>
              <w:t>Educated to A Level standard or equivalent experience</w:t>
            </w:r>
          </w:p>
        </w:tc>
        <w:tc>
          <w:tcPr>
            <w:tcW w:w="1395" w:type="dxa"/>
            <w:vAlign w:val="center"/>
          </w:tcPr>
          <w:p w14:paraId="1F1D0136" w14:textId="37B96CC2" w:rsidR="00E31F13" w:rsidRPr="00E15E2F" w:rsidRDefault="00AA74F5" w:rsidP="006D02D5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  <w:vAlign w:val="center"/>
          </w:tcPr>
          <w:p w14:paraId="36C42B17" w14:textId="77777777" w:rsidR="00E31F13" w:rsidRPr="00E15E2F" w:rsidRDefault="00E31F13" w:rsidP="006D02D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31F13" w:rsidRPr="00E15E2F" w14:paraId="55C931BA" w14:textId="77777777" w:rsidTr="007316DD">
        <w:tc>
          <w:tcPr>
            <w:tcW w:w="12078" w:type="dxa"/>
          </w:tcPr>
          <w:p w14:paraId="076A157E" w14:textId="429B1544" w:rsidR="00E31F13" w:rsidRPr="00642D65" w:rsidRDefault="003F7029" w:rsidP="006D02D5">
            <w:pPr>
              <w:rPr>
                <w:rFonts w:asciiTheme="minorHAnsi" w:hAnsiTheme="minorHAnsi" w:cstheme="minorHAnsi"/>
              </w:rPr>
            </w:pPr>
            <w:r w:rsidRPr="00642D65">
              <w:rPr>
                <w:rFonts w:asciiTheme="minorHAnsi" w:eastAsia="Aptos" w:hAnsiTheme="minorHAnsi" w:cstheme="minorHAnsi"/>
                <w:kern w:val="2"/>
                <w14:ligatures w14:val="standardContextual"/>
              </w:rPr>
              <w:t>Ability to demonstrate relevant professional knowledge and experience gained through employment, volunteering or professional development</w:t>
            </w:r>
          </w:p>
        </w:tc>
        <w:tc>
          <w:tcPr>
            <w:tcW w:w="1395" w:type="dxa"/>
            <w:vAlign w:val="center"/>
          </w:tcPr>
          <w:p w14:paraId="0BC732E2" w14:textId="6DDDB380" w:rsidR="00E31F13" w:rsidRPr="00E15E2F" w:rsidRDefault="00A50228" w:rsidP="006D02D5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  <w:vAlign w:val="center"/>
          </w:tcPr>
          <w:p w14:paraId="73F7ACBD" w14:textId="5CD18B66" w:rsidR="00E31F13" w:rsidRPr="00E15E2F" w:rsidRDefault="00E31F13" w:rsidP="006D02D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5A5E" w:rsidRPr="00E15E2F" w14:paraId="3D3DD20D" w14:textId="77777777" w:rsidTr="007316DD">
        <w:tc>
          <w:tcPr>
            <w:tcW w:w="12078" w:type="dxa"/>
          </w:tcPr>
          <w:p w14:paraId="3967EE1F" w14:textId="3970C0C8" w:rsidR="00D05A5E" w:rsidRPr="00642D65" w:rsidRDefault="0012595E" w:rsidP="006D02D5">
            <w:pPr>
              <w:rPr>
                <w:rFonts w:asciiTheme="minorHAnsi" w:hAnsiTheme="minorHAnsi" w:cstheme="minorHAnsi"/>
              </w:rPr>
            </w:pPr>
            <w:r w:rsidRPr="00642D65">
              <w:rPr>
                <w:rFonts w:asciiTheme="minorHAnsi" w:hAnsiTheme="minorHAnsi" w:cstheme="minorHAnsi"/>
              </w:rPr>
              <w:t>Degree or professional qualification in charity management, finance, fundraising, business management, community development or a related field.</w:t>
            </w:r>
          </w:p>
        </w:tc>
        <w:tc>
          <w:tcPr>
            <w:tcW w:w="1395" w:type="dxa"/>
            <w:vAlign w:val="center"/>
          </w:tcPr>
          <w:p w14:paraId="6326EFC7" w14:textId="77777777" w:rsidR="00D05A5E" w:rsidRPr="00E15E2F" w:rsidRDefault="00D05A5E" w:rsidP="006D02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vAlign w:val="center"/>
          </w:tcPr>
          <w:p w14:paraId="67C9A14C" w14:textId="4350285C" w:rsidR="00D05A5E" w:rsidRPr="00E15E2F" w:rsidRDefault="00AA74F5" w:rsidP="006D02D5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</w:tr>
      <w:tr w:rsidR="00E31F13" w:rsidRPr="00E15E2F" w14:paraId="54F60B58" w14:textId="77777777" w:rsidTr="007316DD">
        <w:tc>
          <w:tcPr>
            <w:tcW w:w="12078" w:type="dxa"/>
          </w:tcPr>
          <w:p w14:paraId="0818236F" w14:textId="3A2394B9" w:rsidR="00E31F13" w:rsidRPr="00642D65" w:rsidRDefault="003B23D2" w:rsidP="006D02D5">
            <w:pPr>
              <w:rPr>
                <w:rFonts w:asciiTheme="minorHAnsi" w:hAnsiTheme="minorHAnsi" w:cstheme="minorHAnsi"/>
              </w:rPr>
            </w:pPr>
            <w:r w:rsidRPr="00642D65">
              <w:rPr>
                <w:rFonts w:asciiTheme="minorHAnsi" w:hAnsiTheme="minorHAnsi" w:cstheme="minorHAnsi"/>
              </w:rPr>
              <w:t xml:space="preserve">Evidence of continuing professional development </w:t>
            </w:r>
            <w:r w:rsidR="009B1CE5" w:rsidRPr="00642D65">
              <w:rPr>
                <w:rFonts w:asciiTheme="minorHAnsi" w:hAnsiTheme="minorHAnsi" w:cstheme="minorHAnsi"/>
              </w:rPr>
              <w:t>relevant to this role</w:t>
            </w:r>
            <w:r w:rsidRPr="00642D65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395" w:type="dxa"/>
            <w:vAlign w:val="center"/>
          </w:tcPr>
          <w:p w14:paraId="21141B7D" w14:textId="06711146" w:rsidR="00E31F13" w:rsidRPr="00E15E2F" w:rsidRDefault="00E31F13" w:rsidP="006D02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vAlign w:val="center"/>
          </w:tcPr>
          <w:p w14:paraId="1B6F4CCD" w14:textId="3AB06AF2" w:rsidR="00E31F13" w:rsidRPr="00E15E2F" w:rsidRDefault="009B1CE5" w:rsidP="006D02D5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</w:tr>
      <w:tr w:rsidR="009B1CE5" w:rsidRPr="00E15E2F" w14:paraId="380A020F" w14:textId="77777777" w:rsidTr="007316DD">
        <w:tc>
          <w:tcPr>
            <w:tcW w:w="12078" w:type="dxa"/>
          </w:tcPr>
          <w:p w14:paraId="726BB34E" w14:textId="13BA91BB" w:rsidR="009B1CE5" w:rsidRPr="00642D65" w:rsidRDefault="00642D65" w:rsidP="006D02D5">
            <w:pPr>
              <w:rPr>
                <w:rFonts w:asciiTheme="minorHAnsi" w:hAnsiTheme="minorHAnsi" w:cstheme="minorHAnsi"/>
              </w:rPr>
            </w:pPr>
            <w:r w:rsidRPr="00642D65">
              <w:rPr>
                <w:rFonts w:asciiTheme="minorHAnsi" w:eastAsia="Aptos" w:hAnsiTheme="minorHAnsi" w:cstheme="minorHAnsi"/>
                <w:kern w:val="2"/>
                <w14:ligatures w14:val="standardContextual"/>
              </w:rPr>
              <w:t>Membership of a relevant professional body</w:t>
            </w:r>
          </w:p>
        </w:tc>
        <w:tc>
          <w:tcPr>
            <w:tcW w:w="1395" w:type="dxa"/>
            <w:vAlign w:val="center"/>
          </w:tcPr>
          <w:p w14:paraId="28CABE82" w14:textId="77777777" w:rsidR="009B1CE5" w:rsidRPr="00E15E2F" w:rsidRDefault="009B1CE5" w:rsidP="006D02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vAlign w:val="center"/>
          </w:tcPr>
          <w:p w14:paraId="04FB4EC8" w14:textId="3C0FE061" w:rsidR="009B1CE5" w:rsidRPr="00E15E2F" w:rsidRDefault="00642D65" w:rsidP="006D02D5">
            <w:pPr>
              <w:jc w:val="center"/>
              <w:rPr>
                <w:rFonts w:cstheme="minorHAnsi"/>
                <w:color w:val="000000"/>
                <w:lang w:eastAsia="en-GB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</w:tr>
      <w:tr w:rsidR="00E31F13" w:rsidRPr="00E15E2F" w14:paraId="70658DA7" w14:textId="77777777" w:rsidTr="007316DD">
        <w:tc>
          <w:tcPr>
            <w:tcW w:w="12078" w:type="dxa"/>
            <w:shd w:val="clear" w:color="auto" w:fill="DBE5F1" w:themeFill="accent1" w:themeFillTint="33"/>
          </w:tcPr>
          <w:p w14:paraId="7E1E2161" w14:textId="77777777" w:rsidR="00E31F13" w:rsidRPr="00E15E2F" w:rsidRDefault="00E31F13" w:rsidP="006D02D5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E15E2F">
              <w:rPr>
                <w:rFonts w:asciiTheme="minorHAnsi" w:hAnsiTheme="minorHAnsi" w:cstheme="minorHAnsi"/>
                <w:b/>
                <w:bCs/>
              </w:rPr>
              <w:t>Experience</w:t>
            </w:r>
          </w:p>
        </w:tc>
        <w:tc>
          <w:tcPr>
            <w:tcW w:w="1395" w:type="dxa"/>
            <w:shd w:val="clear" w:color="auto" w:fill="DBE5F1" w:themeFill="accent1" w:themeFillTint="33"/>
            <w:vAlign w:val="center"/>
          </w:tcPr>
          <w:p w14:paraId="64F39473" w14:textId="77777777" w:rsidR="00E31F13" w:rsidRPr="00E15E2F" w:rsidRDefault="00E31F13" w:rsidP="006D02D5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6" w:type="dxa"/>
            <w:shd w:val="clear" w:color="auto" w:fill="DBE5F1" w:themeFill="accent1" w:themeFillTint="33"/>
            <w:vAlign w:val="center"/>
          </w:tcPr>
          <w:p w14:paraId="6F92F6B0" w14:textId="77777777" w:rsidR="00E31F13" w:rsidRPr="00E15E2F" w:rsidRDefault="00E31F13" w:rsidP="006D02D5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31F13" w:rsidRPr="00E15E2F" w14:paraId="5111A933" w14:textId="77777777" w:rsidTr="007316DD">
        <w:tc>
          <w:tcPr>
            <w:tcW w:w="12078" w:type="dxa"/>
          </w:tcPr>
          <w:p w14:paraId="02F83A2E" w14:textId="49F42320" w:rsidR="00E31F13" w:rsidRPr="009B28CF" w:rsidRDefault="0015246E" w:rsidP="5F2A9D83">
            <w:pPr>
              <w:rPr>
                <w:rFonts w:asciiTheme="minorHAnsi" w:hAnsiTheme="minorHAnsi" w:cstheme="minorHAnsi"/>
              </w:rPr>
            </w:pPr>
            <w:r w:rsidRPr="009B28CF">
              <w:rPr>
                <w:rFonts w:asciiTheme="minorHAnsi" w:hAnsiTheme="minorHAnsi" w:cstheme="minorHAnsi"/>
              </w:rPr>
              <w:t>Experience of managing projects, programmes, grants, charitable activities or community initiatives</w:t>
            </w:r>
          </w:p>
        </w:tc>
        <w:tc>
          <w:tcPr>
            <w:tcW w:w="1395" w:type="dxa"/>
            <w:vAlign w:val="center"/>
          </w:tcPr>
          <w:p w14:paraId="07DCA997" w14:textId="5EBECE8A" w:rsidR="00E31F13" w:rsidRPr="00E15E2F" w:rsidRDefault="00AA74F5" w:rsidP="006D02D5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  <w:vAlign w:val="center"/>
          </w:tcPr>
          <w:p w14:paraId="3762C626" w14:textId="77777777" w:rsidR="00E31F13" w:rsidRPr="00E15E2F" w:rsidRDefault="00E31F13" w:rsidP="006D02D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74F5" w:rsidRPr="00E15E2F" w14:paraId="168C9C8B" w14:textId="77777777" w:rsidTr="007316DD">
        <w:tc>
          <w:tcPr>
            <w:tcW w:w="12078" w:type="dxa"/>
          </w:tcPr>
          <w:p w14:paraId="2D94F02E" w14:textId="7FA8E6BE" w:rsidR="00AA74F5" w:rsidRPr="009B28CF" w:rsidRDefault="00F40925" w:rsidP="00AA74F5">
            <w:pPr>
              <w:rPr>
                <w:rFonts w:asciiTheme="minorHAnsi" w:hAnsiTheme="minorHAnsi" w:cstheme="minorHAnsi"/>
              </w:rPr>
            </w:pPr>
            <w:r w:rsidRPr="009B28CF">
              <w:rPr>
                <w:rFonts w:asciiTheme="minorHAnsi" w:hAnsiTheme="minorHAnsi" w:cstheme="minorHAnsi"/>
              </w:rPr>
              <w:t>Experience of building effective relationships with a range of stakeholders</w:t>
            </w:r>
          </w:p>
        </w:tc>
        <w:tc>
          <w:tcPr>
            <w:tcW w:w="1395" w:type="dxa"/>
            <w:vAlign w:val="center"/>
          </w:tcPr>
          <w:p w14:paraId="45CEE8B5" w14:textId="70B6883F" w:rsidR="00AA74F5" w:rsidRPr="00E15E2F" w:rsidRDefault="0097338D" w:rsidP="00AA74F5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</w:tcPr>
          <w:p w14:paraId="2DC232FC" w14:textId="157626AD" w:rsidR="00AA74F5" w:rsidRPr="00E15E2F" w:rsidRDefault="00AA74F5" w:rsidP="00AA74F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74F5" w:rsidRPr="00E15E2F" w14:paraId="47DD9CBB" w14:textId="77777777" w:rsidTr="007316DD">
        <w:tc>
          <w:tcPr>
            <w:tcW w:w="12078" w:type="dxa"/>
          </w:tcPr>
          <w:p w14:paraId="6E3694DC" w14:textId="28D351C5" w:rsidR="00AA74F5" w:rsidRPr="009B28CF" w:rsidRDefault="0020461C" w:rsidP="00AA74F5">
            <w:pPr>
              <w:rPr>
                <w:rFonts w:asciiTheme="minorHAnsi" w:hAnsiTheme="minorHAnsi" w:cstheme="minorHAnsi"/>
              </w:rPr>
            </w:pPr>
            <w:r w:rsidRPr="009B28CF">
              <w:rPr>
                <w:rFonts w:asciiTheme="minorHAnsi" w:hAnsiTheme="minorHAnsi" w:cstheme="minorHAnsi"/>
              </w:rPr>
              <w:t>Experience of preparing reports, maintaining records and managing information accurately</w:t>
            </w:r>
          </w:p>
        </w:tc>
        <w:tc>
          <w:tcPr>
            <w:tcW w:w="1395" w:type="dxa"/>
            <w:vAlign w:val="center"/>
          </w:tcPr>
          <w:p w14:paraId="3EF99EC1" w14:textId="4620D8C8" w:rsidR="00AA74F5" w:rsidRPr="00E15E2F" w:rsidRDefault="00B43CC0" w:rsidP="00AA74F5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</w:tcPr>
          <w:p w14:paraId="094C1C12" w14:textId="4F6A8FF0" w:rsidR="00AA74F5" w:rsidRPr="00E15E2F" w:rsidRDefault="00AA74F5" w:rsidP="00AA74F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74F5" w:rsidRPr="00E15E2F" w14:paraId="0B2CF36A" w14:textId="77777777" w:rsidTr="007316DD">
        <w:tc>
          <w:tcPr>
            <w:tcW w:w="12078" w:type="dxa"/>
          </w:tcPr>
          <w:p w14:paraId="5B087276" w14:textId="02936B5D" w:rsidR="00AA74F5" w:rsidRPr="009B28CF" w:rsidRDefault="00020E35" w:rsidP="00AA74F5">
            <w:pPr>
              <w:rPr>
                <w:rFonts w:asciiTheme="minorHAnsi" w:hAnsiTheme="minorHAnsi" w:cstheme="minorHAnsi"/>
              </w:rPr>
            </w:pPr>
            <w:r w:rsidRPr="009B28CF">
              <w:rPr>
                <w:rFonts w:asciiTheme="minorHAnsi" w:hAnsiTheme="minorHAnsi" w:cstheme="minorHAnsi"/>
              </w:rPr>
              <w:t>Experience of working collaboratively with community organisations, charities, public services, local authorities, businesses or other partners</w:t>
            </w:r>
          </w:p>
        </w:tc>
        <w:tc>
          <w:tcPr>
            <w:tcW w:w="1395" w:type="dxa"/>
            <w:vAlign w:val="center"/>
          </w:tcPr>
          <w:p w14:paraId="6E1C12A0" w14:textId="638748AE" w:rsidR="00AA74F5" w:rsidRPr="00E15E2F" w:rsidRDefault="00020E35" w:rsidP="00AA74F5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</w:tcPr>
          <w:p w14:paraId="46036455" w14:textId="7652DA22" w:rsidR="00AA74F5" w:rsidRPr="00E15E2F" w:rsidRDefault="00AA74F5" w:rsidP="00AA74F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2A67" w:rsidRPr="00E15E2F" w14:paraId="69506A92" w14:textId="77777777" w:rsidTr="007316DD">
        <w:tc>
          <w:tcPr>
            <w:tcW w:w="12078" w:type="dxa"/>
          </w:tcPr>
          <w:p w14:paraId="4F380931" w14:textId="39EDD4AD" w:rsidR="008B2A67" w:rsidRPr="009B28CF" w:rsidRDefault="007362A5" w:rsidP="00AA74F5">
            <w:pPr>
              <w:rPr>
                <w:rFonts w:asciiTheme="minorHAnsi" w:hAnsiTheme="minorHAnsi" w:cstheme="minorHAnsi"/>
              </w:rPr>
            </w:pPr>
            <w:r w:rsidRPr="009B28CF">
              <w:rPr>
                <w:rFonts w:asciiTheme="minorHAnsi" w:hAnsiTheme="minorHAnsi" w:cstheme="minorHAnsi"/>
              </w:rPr>
              <w:t>Experience of working with budgets, funding applications or financial information</w:t>
            </w:r>
          </w:p>
        </w:tc>
        <w:tc>
          <w:tcPr>
            <w:tcW w:w="1395" w:type="dxa"/>
            <w:vAlign w:val="center"/>
          </w:tcPr>
          <w:p w14:paraId="33C56F26" w14:textId="74DCE1F4" w:rsidR="008B2A67" w:rsidRPr="00E15E2F" w:rsidRDefault="007362A5" w:rsidP="00AA74F5">
            <w:pPr>
              <w:jc w:val="center"/>
              <w:rPr>
                <w:rFonts w:asciiTheme="minorHAnsi" w:hAnsiTheme="minorHAnsi" w:cstheme="minorHAnsi"/>
              </w:rPr>
            </w:pPr>
            <w:r w:rsidRPr="00C46BDA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</w:tcPr>
          <w:p w14:paraId="3845D02F" w14:textId="02398CD8" w:rsidR="008B2A67" w:rsidRPr="00E15E2F" w:rsidRDefault="008B2A67" w:rsidP="00AA74F5">
            <w:pPr>
              <w:jc w:val="center"/>
              <w:rPr>
                <w:rFonts w:cstheme="minorHAnsi"/>
                <w:color w:val="000000"/>
                <w:lang w:eastAsia="en-GB"/>
              </w:rPr>
            </w:pPr>
          </w:p>
        </w:tc>
      </w:tr>
      <w:tr w:rsidR="00A85EF1" w:rsidRPr="00E15E2F" w14:paraId="39DCB41A" w14:textId="77777777" w:rsidTr="00024310">
        <w:tc>
          <w:tcPr>
            <w:tcW w:w="12078" w:type="dxa"/>
          </w:tcPr>
          <w:p w14:paraId="35C864B1" w14:textId="0EC9E87D" w:rsidR="00A85EF1" w:rsidRPr="009B28CF" w:rsidRDefault="00A85EF1" w:rsidP="00A85EF1">
            <w:pPr>
              <w:rPr>
                <w:rFonts w:asciiTheme="minorHAnsi" w:hAnsiTheme="minorHAnsi" w:cstheme="minorHAnsi"/>
              </w:rPr>
            </w:pPr>
            <w:r w:rsidRPr="009B28CF">
              <w:rPr>
                <w:rFonts w:asciiTheme="minorHAnsi" w:hAnsiTheme="minorHAnsi" w:cstheme="minorHAnsi"/>
              </w:rPr>
              <w:t>Experience of working within a charity, trust, school, academy trust or voluntary sector organisation</w:t>
            </w:r>
          </w:p>
        </w:tc>
        <w:tc>
          <w:tcPr>
            <w:tcW w:w="1395" w:type="dxa"/>
            <w:vAlign w:val="center"/>
          </w:tcPr>
          <w:p w14:paraId="63CBA467" w14:textId="679A661A" w:rsidR="00A85EF1" w:rsidRPr="00E15E2F" w:rsidRDefault="00A85EF1" w:rsidP="00A85E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vAlign w:val="center"/>
          </w:tcPr>
          <w:p w14:paraId="166EF5E9" w14:textId="72DD3847" w:rsidR="00A85EF1" w:rsidRPr="00C46BDA" w:rsidRDefault="00A85EF1" w:rsidP="00A85EF1">
            <w:pPr>
              <w:jc w:val="center"/>
              <w:rPr>
                <w:rFonts w:cstheme="minorHAnsi"/>
                <w:color w:val="000000"/>
                <w:lang w:eastAsia="en-GB"/>
              </w:rPr>
            </w:pPr>
            <w:r w:rsidRPr="009666F9">
              <w:rPr>
                <w:rFonts w:asciiTheme="minorHAnsi" w:hAnsiTheme="minorHAnsi" w:cstheme="minorHAnsi"/>
              </w:rPr>
              <w:sym w:font="Wingdings" w:char="F0FC"/>
            </w:r>
          </w:p>
        </w:tc>
      </w:tr>
      <w:tr w:rsidR="00A85EF1" w:rsidRPr="00E15E2F" w14:paraId="62BC99C7" w14:textId="77777777" w:rsidTr="00024310">
        <w:tc>
          <w:tcPr>
            <w:tcW w:w="12078" w:type="dxa"/>
          </w:tcPr>
          <w:p w14:paraId="6EF92CA7" w14:textId="40A32CA8" w:rsidR="00A85EF1" w:rsidRPr="009B28CF" w:rsidRDefault="007A517E" w:rsidP="00A85EF1">
            <w:pPr>
              <w:rPr>
                <w:rFonts w:asciiTheme="minorHAnsi" w:hAnsiTheme="minorHAnsi" w:cstheme="minorHAnsi"/>
              </w:rPr>
            </w:pPr>
            <w:r w:rsidRPr="009B28CF">
              <w:rPr>
                <w:rFonts w:asciiTheme="minorHAnsi" w:hAnsiTheme="minorHAnsi" w:cstheme="minorHAnsi"/>
              </w:rPr>
              <w:t>Experience of fundraising, donor engagement or grant administration</w:t>
            </w:r>
          </w:p>
        </w:tc>
        <w:tc>
          <w:tcPr>
            <w:tcW w:w="1395" w:type="dxa"/>
            <w:vAlign w:val="center"/>
          </w:tcPr>
          <w:p w14:paraId="6832E845" w14:textId="294BD920" w:rsidR="00A85EF1" w:rsidRPr="00E15E2F" w:rsidRDefault="00A85EF1" w:rsidP="00A85E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vAlign w:val="center"/>
          </w:tcPr>
          <w:p w14:paraId="04058499" w14:textId="2BC4E764" w:rsidR="00A85EF1" w:rsidRPr="00E15E2F" w:rsidRDefault="00A85EF1" w:rsidP="00A85EF1">
            <w:pPr>
              <w:jc w:val="center"/>
              <w:rPr>
                <w:rFonts w:cstheme="minorHAnsi"/>
                <w:color w:val="000000"/>
                <w:lang w:eastAsia="en-GB"/>
              </w:rPr>
            </w:pPr>
            <w:r w:rsidRPr="00BF1D94">
              <w:rPr>
                <w:rFonts w:asciiTheme="minorHAnsi" w:hAnsiTheme="minorHAnsi" w:cstheme="minorHAnsi"/>
              </w:rPr>
              <w:sym w:font="Wingdings" w:char="F0FC"/>
            </w:r>
          </w:p>
        </w:tc>
      </w:tr>
      <w:tr w:rsidR="00A85EF1" w:rsidRPr="00E15E2F" w14:paraId="3951E6F0" w14:textId="77777777" w:rsidTr="007316DD">
        <w:tc>
          <w:tcPr>
            <w:tcW w:w="12078" w:type="dxa"/>
          </w:tcPr>
          <w:p w14:paraId="5A7F77B0" w14:textId="0E66EDDF" w:rsidR="00A85EF1" w:rsidRPr="009B28CF" w:rsidRDefault="002F4059" w:rsidP="00A85EF1">
            <w:pPr>
              <w:rPr>
                <w:rFonts w:asciiTheme="minorHAnsi" w:hAnsiTheme="minorHAnsi" w:cstheme="minorHAnsi"/>
              </w:rPr>
            </w:pPr>
            <w:r w:rsidRPr="009B28CF">
              <w:rPr>
                <w:rFonts w:asciiTheme="minorHAnsi" w:hAnsiTheme="minorHAnsi" w:cstheme="minorHAnsi"/>
              </w:rPr>
              <w:t>Experience of supporting boards, trustees or governors</w:t>
            </w:r>
          </w:p>
        </w:tc>
        <w:tc>
          <w:tcPr>
            <w:tcW w:w="1395" w:type="dxa"/>
            <w:vAlign w:val="center"/>
          </w:tcPr>
          <w:p w14:paraId="671F7B12" w14:textId="77777777" w:rsidR="00A85EF1" w:rsidRPr="00E15E2F" w:rsidRDefault="00A85EF1" w:rsidP="00A85E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</w:tcPr>
          <w:p w14:paraId="3DC13D1A" w14:textId="5FC4C7AD" w:rsidR="00A85EF1" w:rsidRPr="00E15E2F" w:rsidRDefault="00A85EF1" w:rsidP="00A85EF1">
            <w:pPr>
              <w:jc w:val="center"/>
              <w:rPr>
                <w:rFonts w:cstheme="minorHAnsi"/>
                <w:color w:val="000000"/>
                <w:lang w:eastAsia="en-GB"/>
              </w:rPr>
            </w:pPr>
            <w:r w:rsidRPr="00BF1D94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</w:tr>
      <w:tr w:rsidR="00A85EF1" w:rsidRPr="00E15E2F" w14:paraId="453A2395" w14:textId="77777777" w:rsidTr="007316DD">
        <w:tc>
          <w:tcPr>
            <w:tcW w:w="12078" w:type="dxa"/>
          </w:tcPr>
          <w:p w14:paraId="74F944E2" w14:textId="17B99AA8" w:rsidR="00A85EF1" w:rsidRPr="009B28CF" w:rsidRDefault="00C33D27" w:rsidP="00A85EF1">
            <w:pPr>
              <w:rPr>
                <w:rFonts w:asciiTheme="minorHAnsi" w:hAnsiTheme="minorHAnsi" w:cstheme="minorHAnsi"/>
              </w:rPr>
            </w:pPr>
            <w:r w:rsidRPr="009B28CF">
              <w:rPr>
                <w:rFonts w:asciiTheme="minorHAnsi" w:hAnsiTheme="minorHAnsi" w:cstheme="minorHAnsi"/>
              </w:rPr>
              <w:t>Experience of working with investment advisers, auditors or professional advisers</w:t>
            </w:r>
          </w:p>
        </w:tc>
        <w:tc>
          <w:tcPr>
            <w:tcW w:w="1395" w:type="dxa"/>
            <w:vAlign w:val="center"/>
          </w:tcPr>
          <w:p w14:paraId="19D49588" w14:textId="77777777" w:rsidR="00A85EF1" w:rsidRPr="00E15E2F" w:rsidRDefault="00A85EF1" w:rsidP="00A85E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</w:tcPr>
          <w:p w14:paraId="0B793D87" w14:textId="4DC29D99" w:rsidR="00A85EF1" w:rsidRPr="00E15E2F" w:rsidRDefault="00A85EF1" w:rsidP="00A85EF1">
            <w:pPr>
              <w:jc w:val="center"/>
              <w:rPr>
                <w:rFonts w:cstheme="minorHAnsi"/>
                <w:color w:val="000000"/>
                <w:lang w:eastAsia="en-GB"/>
              </w:rPr>
            </w:pPr>
            <w:r w:rsidRPr="00BF1D94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</w:tr>
      <w:tr w:rsidR="009B28CF" w:rsidRPr="00E15E2F" w14:paraId="7751D868" w14:textId="77777777" w:rsidTr="001B111F">
        <w:tc>
          <w:tcPr>
            <w:tcW w:w="12078" w:type="dxa"/>
            <w:shd w:val="clear" w:color="auto" w:fill="DBE5F1" w:themeFill="accent1" w:themeFillTint="33"/>
          </w:tcPr>
          <w:p w14:paraId="4B12CBFE" w14:textId="6B8D9B2E" w:rsidR="009B28CF" w:rsidRPr="004057CD" w:rsidRDefault="009B28CF" w:rsidP="00A85EF1">
            <w:pPr>
              <w:rPr>
                <w:rFonts w:asciiTheme="minorHAnsi" w:hAnsiTheme="minorHAnsi" w:cstheme="minorHAnsi"/>
              </w:rPr>
            </w:pPr>
            <w:r w:rsidRPr="00E15E2F">
              <w:rPr>
                <w:rFonts w:asciiTheme="minorHAnsi" w:hAnsiTheme="minorHAnsi" w:cstheme="minorHAnsi"/>
                <w:b/>
                <w:bCs/>
              </w:rPr>
              <w:t>Skills, Knowledge &amp; Aptitudes</w:t>
            </w:r>
          </w:p>
        </w:tc>
        <w:tc>
          <w:tcPr>
            <w:tcW w:w="1395" w:type="dxa"/>
            <w:shd w:val="clear" w:color="auto" w:fill="DBE5F1" w:themeFill="accent1" w:themeFillTint="33"/>
            <w:vAlign w:val="center"/>
          </w:tcPr>
          <w:p w14:paraId="2B28A897" w14:textId="328732CA" w:rsidR="009B28CF" w:rsidRPr="00E15E2F" w:rsidRDefault="009B28CF" w:rsidP="00A85E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shd w:val="clear" w:color="auto" w:fill="DBE5F1" w:themeFill="accent1" w:themeFillTint="33"/>
            <w:vAlign w:val="center"/>
          </w:tcPr>
          <w:p w14:paraId="51D8701D" w14:textId="77777777" w:rsidR="009B28CF" w:rsidRPr="00E15E2F" w:rsidRDefault="009B28CF" w:rsidP="00A85EF1">
            <w:pPr>
              <w:jc w:val="center"/>
              <w:rPr>
                <w:rFonts w:cstheme="minorHAnsi"/>
                <w:color w:val="000000"/>
                <w:lang w:eastAsia="en-GB"/>
              </w:rPr>
            </w:pPr>
          </w:p>
        </w:tc>
      </w:tr>
      <w:tr w:rsidR="009B28CF" w:rsidRPr="00E15E2F" w14:paraId="2E9C4951" w14:textId="77777777" w:rsidTr="001B111F">
        <w:tc>
          <w:tcPr>
            <w:tcW w:w="12078" w:type="dxa"/>
          </w:tcPr>
          <w:p w14:paraId="3E38A6BD" w14:textId="3649B415" w:rsidR="009B28CF" w:rsidRPr="008734DD" w:rsidRDefault="00C70E4D" w:rsidP="00A85EF1">
            <w:pPr>
              <w:rPr>
                <w:rFonts w:asciiTheme="minorHAnsi" w:hAnsiTheme="minorHAnsi" w:cstheme="minorHAnsi"/>
              </w:rPr>
            </w:pPr>
            <w:r w:rsidRPr="008734DD">
              <w:rPr>
                <w:rFonts w:asciiTheme="minorHAnsi" w:hAnsiTheme="minorHAnsi" w:cstheme="minorHAnsi"/>
              </w:rPr>
              <w:t>Understanding of good governance, accountability and stewardship of funds and resources</w:t>
            </w:r>
          </w:p>
        </w:tc>
        <w:tc>
          <w:tcPr>
            <w:tcW w:w="1395" w:type="dxa"/>
          </w:tcPr>
          <w:p w14:paraId="1E618165" w14:textId="456C3834" w:rsidR="009B28CF" w:rsidRPr="00E15E2F" w:rsidRDefault="009B28CF" w:rsidP="00A85EF1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  <w:vAlign w:val="center"/>
          </w:tcPr>
          <w:p w14:paraId="1DADC647" w14:textId="77777777" w:rsidR="009B28CF" w:rsidRPr="00E15E2F" w:rsidRDefault="009B28CF" w:rsidP="00A85EF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867A7" w:rsidRPr="00E15E2F" w14:paraId="7E78344F" w14:textId="77777777" w:rsidTr="00C24932">
        <w:tc>
          <w:tcPr>
            <w:tcW w:w="12078" w:type="dxa"/>
          </w:tcPr>
          <w:p w14:paraId="4AA34772" w14:textId="768666CD" w:rsidR="00F867A7" w:rsidRPr="008734DD" w:rsidRDefault="00F5090D" w:rsidP="00F867A7">
            <w:pPr>
              <w:rPr>
                <w:rFonts w:asciiTheme="minorHAnsi" w:hAnsiTheme="minorHAnsi" w:cstheme="minorHAnsi"/>
              </w:rPr>
            </w:pPr>
            <w:r w:rsidRPr="008734DD">
              <w:rPr>
                <w:rFonts w:asciiTheme="minorHAnsi" w:hAnsiTheme="minorHAnsi" w:cstheme="minorHAnsi"/>
              </w:rPr>
              <w:t>Strong organisational and administrative skills</w:t>
            </w:r>
          </w:p>
        </w:tc>
        <w:tc>
          <w:tcPr>
            <w:tcW w:w="1395" w:type="dxa"/>
            <w:vAlign w:val="center"/>
          </w:tcPr>
          <w:p w14:paraId="74F8B3CE" w14:textId="46595759" w:rsidR="00F867A7" w:rsidRPr="00E15E2F" w:rsidRDefault="00F867A7" w:rsidP="00F867A7">
            <w:pPr>
              <w:jc w:val="center"/>
              <w:rPr>
                <w:rFonts w:cstheme="minorHAnsi"/>
                <w:color w:val="000000"/>
                <w:lang w:eastAsia="en-GB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  <w:vAlign w:val="center"/>
          </w:tcPr>
          <w:p w14:paraId="0416EC69" w14:textId="33B17FAB" w:rsidR="00F867A7" w:rsidRPr="00E15E2F" w:rsidRDefault="00F867A7" w:rsidP="00F867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867A7" w:rsidRPr="00E15E2F" w14:paraId="73439B5F" w14:textId="77777777" w:rsidTr="007316DD">
        <w:tc>
          <w:tcPr>
            <w:tcW w:w="12078" w:type="dxa"/>
          </w:tcPr>
          <w:p w14:paraId="79975F38" w14:textId="16E33AB3" w:rsidR="00F867A7" w:rsidRPr="008734DD" w:rsidRDefault="007757F3" w:rsidP="00F867A7">
            <w:pPr>
              <w:rPr>
                <w:rFonts w:asciiTheme="minorHAnsi" w:hAnsiTheme="minorHAnsi" w:cstheme="minorHAnsi"/>
              </w:rPr>
            </w:pPr>
            <w:r w:rsidRPr="008734DD">
              <w:rPr>
                <w:rFonts w:asciiTheme="minorHAnsi" w:hAnsiTheme="minorHAnsi" w:cstheme="minorHAnsi"/>
              </w:rPr>
              <w:t>Ability to analyse information and make recommendations</w:t>
            </w:r>
          </w:p>
        </w:tc>
        <w:tc>
          <w:tcPr>
            <w:tcW w:w="1395" w:type="dxa"/>
          </w:tcPr>
          <w:p w14:paraId="3F2CD5DD" w14:textId="66851773" w:rsidR="00F867A7" w:rsidRPr="00E15E2F" w:rsidRDefault="00F867A7" w:rsidP="00F867A7">
            <w:pPr>
              <w:jc w:val="center"/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  <w:vAlign w:val="center"/>
          </w:tcPr>
          <w:p w14:paraId="36155621" w14:textId="77777777" w:rsidR="00F867A7" w:rsidRPr="00E15E2F" w:rsidRDefault="00F867A7" w:rsidP="00F867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867A7" w:rsidRPr="00E15E2F" w14:paraId="1E2154C8" w14:textId="77777777" w:rsidTr="007316DD">
        <w:tc>
          <w:tcPr>
            <w:tcW w:w="12078" w:type="dxa"/>
          </w:tcPr>
          <w:p w14:paraId="2C17D608" w14:textId="1D84E60C" w:rsidR="00F867A7" w:rsidRPr="008734DD" w:rsidRDefault="009A6679" w:rsidP="00F867A7">
            <w:pPr>
              <w:rPr>
                <w:rFonts w:asciiTheme="minorHAnsi" w:hAnsiTheme="minorHAnsi" w:cstheme="minorHAnsi"/>
              </w:rPr>
            </w:pPr>
            <w:r w:rsidRPr="008734DD">
              <w:rPr>
                <w:rFonts w:asciiTheme="minorHAnsi" w:hAnsiTheme="minorHAnsi" w:cstheme="minorHAnsi"/>
              </w:rPr>
              <w:t>Excellent written and verbal communication skills</w:t>
            </w:r>
          </w:p>
        </w:tc>
        <w:tc>
          <w:tcPr>
            <w:tcW w:w="1395" w:type="dxa"/>
          </w:tcPr>
          <w:p w14:paraId="297ACCD8" w14:textId="40BCCD64" w:rsidR="00F867A7" w:rsidRPr="00E15E2F" w:rsidRDefault="00F867A7" w:rsidP="00F867A7">
            <w:pPr>
              <w:jc w:val="center"/>
              <w:rPr>
                <w:rFonts w:cstheme="minorHAnsi"/>
                <w:color w:val="000000"/>
                <w:lang w:eastAsia="en-GB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  <w:vAlign w:val="center"/>
          </w:tcPr>
          <w:p w14:paraId="67114F6F" w14:textId="262039F7" w:rsidR="00F867A7" w:rsidRPr="00E15E2F" w:rsidRDefault="00F867A7" w:rsidP="00F867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867A7" w:rsidRPr="00E15E2F" w14:paraId="6F6EBE66" w14:textId="77777777" w:rsidTr="007316DD">
        <w:tc>
          <w:tcPr>
            <w:tcW w:w="12078" w:type="dxa"/>
          </w:tcPr>
          <w:p w14:paraId="05E395DD" w14:textId="60ED0C23" w:rsidR="00F867A7" w:rsidRPr="008734DD" w:rsidRDefault="00A202BC" w:rsidP="00F867A7">
            <w:pPr>
              <w:rPr>
                <w:rFonts w:asciiTheme="minorHAnsi" w:hAnsiTheme="minorHAnsi" w:cstheme="minorHAnsi"/>
              </w:rPr>
            </w:pPr>
            <w:r w:rsidRPr="008734DD">
              <w:rPr>
                <w:rFonts w:asciiTheme="minorHAnsi" w:hAnsiTheme="minorHAnsi" w:cstheme="minorHAnsi"/>
              </w:rPr>
              <w:t>Strong interpersonal skills and the ability to build trusted relationships</w:t>
            </w:r>
          </w:p>
        </w:tc>
        <w:tc>
          <w:tcPr>
            <w:tcW w:w="1395" w:type="dxa"/>
          </w:tcPr>
          <w:p w14:paraId="06F8F1CA" w14:textId="71BCB60E" w:rsidR="00F867A7" w:rsidRPr="00E15E2F" w:rsidRDefault="00F867A7" w:rsidP="00F867A7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  <w:vAlign w:val="center"/>
          </w:tcPr>
          <w:p w14:paraId="17609632" w14:textId="6FA12860" w:rsidR="00F867A7" w:rsidRPr="00E15E2F" w:rsidRDefault="00F867A7" w:rsidP="00F867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867A7" w:rsidRPr="00E15E2F" w14:paraId="2BCB25BB" w14:textId="77777777" w:rsidTr="007316DD">
        <w:tc>
          <w:tcPr>
            <w:tcW w:w="12078" w:type="dxa"/>
          </w:tcPr>
          <w:p w14:paraId="0656889F" w14:textId="615C244C" w:rsidR="00F867A7" w:rsidRPr="008734DD" w:rsidRDefault="00EC6CE3" w:rsidP="00F867A7">
            <w:pPr>
              <w:rPr>
                <w:rFonts w:asciiTheme="minorHAnsi" w:hAnsiTheme="minorHAnsi" w:cstheme="minorHAnsi"/>
              </w:rPr>
            </w:pPr>
            <w:r w:rsidRPr="008734DD">
              <w:rPr>
                <w:rFonts w:asciiTheme="minorHAnsi" w:hAnsiTheme="minorHAnsi" w:cstheme="minorHAnsi"/>
              </w:rPr>
              <w:t>Ability to understand community needs and identify opportunities to create positive impact</w:t>
            </w:r>
          </w:p>
        </w:tc>
        <w:tc>
          <w:tcPr>
            <w:tcW w:w="1395" w:type="dxa"/>
          </w:tcPr>
          <w:p w14:paraId="40C40065" w14:textId="65B037B8" w:rsidR="00F867A7" w:rsidRPr="00E15E2F" w:rsidRDefault="00F867A7" w:rsidP="00F867A7">
            <w:pPr>
              <w:jc w:val="center"/>
              <w:rPr>
                <w:rFonts w:asciiTheme="minorHAnsi" w:hAnsiTheme="minorHAnsi" w:cstheme="minorHAnsi"/>
              </w:rPr>
            </w:pPr>
            <w:r w:rsidRPr="00D92769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156" w:type="dxa"/>
            <w:vAlign w:val="center"/>
          </w:tcPr>
          <w:p w14:paraId="3A500B38" w14:textId="77777777" w:rsidR="00F867A7" w:rsidRPr="00E15E2F" w:rsidRDefault="00F867A7" w:rsidP="00F867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F07E5" w:rsidRPr="00E15E2F" w14:paraId="163C4132" w14:textId="77777777" w:rsidTr="007316DD">
        <w:tc>
          <w:tcPr>
            <w:tcW w:w="12078" w:type="dxa"/>
          </w:tcPr>
          <w:p w14:paraId="275B20DC" w14:textId="30B875EA" w:rsidR="009F07E5" w:rsidRPr="008734DD" w:rsidRDefault="009F07E5" w:rsidP="00F867A7">
            <w:pPr>
              <w:rPr>
                <w:rFonts w:asciiTheme="minorHAnsi" w:hAnsiTheme="minorHAnsi" w:cstheme="minorHAnsi"/>
              </w:rPr>
            </w:pPr>
            <w:r w:rsidRPr="008734DD">
              <w:rPr>
                <w:rFonts w:asciiTheme="minorHAnsi" w:hAnsiTheme="minorHAnsi" w:cstheme="minorHAnsi"/>
              </w:rPr>
              <w:t>Good IT skills, including Microsoft Office applications</w:t>
            </w:r>
          </w:p>
        </w:tc>
        <w:tc>
          <w:tcPr>
            <w:tcW w:w="1395" w:type="dxa"/>
          </w:tcPr>
          <w:p w14:paraId="6E086FA9" w14:textId="4ED6E84F" w:rsidR="009F07E5" w:rsidRPr="00D92769" w:rsidRDefault="009F07E5" w:rsidP="00F867A7">
            <w:pPr>
              <w:jc w:val="center"/>
              <w:rPr>
                <w:rFonts w:asciiTheme="minorHAnsi" w:hAnsiTheme="minorHAnsi" w:cstheme="minorHAnsi"/>
              </w:rPr>
            </w:pPr>
            <w:r w:rsidRPr="00D92769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156" w:type="dxa"/>
            <w:vAlign w:val="center"/>
          </w:tcPr>
          <w:p w14:paraId="54B09B22" w14:textId="77777777" w:rsidR="009F07E5" w:rsidRPr="00E15E2F" w:rsidRDefault="009F07E5" w:rsidP="00F867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F07E5" w:rsidRPr="00E15E2F" w14:paraId="2E54456C" w14:textId="77777777" w:rsidTr="009F07E5">
        <w:trPr>
          <w:trHeight w:val="281"/>
        </w:trPr>
        <w:tc>
          <w:tcPr>
            <w:tcW w:w="12078" w:type="dxa"/>
          </w:tcPr>
          <w:p w14:paraId="10CDCA3D" w14:textId="43E1F84F" w:rsidR="009F07E5" w:rsidRPr="008734DD" w:rsidRDefault="004828C7" w:rsidP="00F867A7">
            <w:pPr>
              <w:rPr>
                <w:rFonts w:asciiTheme="minorHAnsi" w:hAnsiTheme="minorHAnsi" w:cstheme="minorHAnsi"/>
              </w:rPr>
            </w:pPr>
            <w:r w:rsidRPr="008734DD">
              <w:rPr>
                <w:rFonts w:asciiTheme="minorHAnsi" w:hAnsiTheme="minorHAnsi" w:cstheme="minorHAnsi"/>
              </w:rPr>
              <w:t>Knowledge of charity governance and regulation</w:t>
            </w:r>
          </w:p>
        </w:tc>
        <w:tc>
          <w:tcPr>
            <w:tcW w:w="1395" w:type="dxa"/>
          </w:tcPr>
          <w:p w14:paraId="41D43EBB" w14:textId="77ADCE6B" w:rsidR="009F07E5" w:rsidRPr="00E15E2F" w:rsidRDefault="009F07E5" w:rsidP="00F867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vAlign w:val="center"/>
          </w:tcPr>
          <w:p w14:paraId="06776B19" w14:textId="61D4E4FE" w:rsidR="009F07E5" w:rsidRPr="00E15E2F" w:rsidRDefault="002227E8" w:rsidP="00F867A7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</w:tr>
      <w:tr w:rsidR="002227E8" w:rsidRPr="00E15E2F" w14:paraId="3DC83CBF" w14:textId="77777777" w:rsidTr="007316DD">
        <w:tc>
          <w:tcPr>
            <w:tcW w:w="12078" w:type="dxa"/>
          </w:tcPr>
          <w:p w14:paraId="0F96038A" w14:textId="5DCE68DC" w:rsidR="002227E8" w:rsidRPr="008734DD" w:rsidRDefault="003E49D0" w:rsidP="00F867A7">
            <w:pPr>
              <w:rPr>
                <w:rFonts w:asciiTheme="minorHAnsi" w:hAnsiTheme="minorHAnsi" w:cstheme="minorHAnsi"/>
              </w:rPr>
            </w:pPr>
            <w:r w:rsidRPr="008734DD">
              <w:rPr>
                <w:rFonts w:asciiTheme="minorHAnsi" w:hAnsiTheme="minorHAnsi" w:cstheme="minorHAnsi"/>
              </w:rPr>
              <w:t>Understanding of grant-making and fundraising</w:t>
            </w:r>
          </w:p>
        </w:tc>
        <w:tc>
          <w:tcPr>
            <w:tcW w:w="1395" w:type="dxa"/>
          </w:tcPr>
          <w:p w14:paraId="09128D98" w14:textId="30EA4317" w:rsidR="002227E8" w:rsidRPr="00E15E2F" w:rsidRDefault="002227E8" w:rsidP="00F867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vAlign w:val="center"/>
          </w:tcPr>
          <w:p w14:paraId="27CEA622" w14:textId="261CA36C" w:rsidR="002227E8" w:rsidRPr="00E15E2F" w:rsidRDefault="004828C7" w:rsidP="00F867A7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</w:tr>
      <w:tr w:rsidR="002227E8" w:rsidRPr="00E15E2F" w14:paraId="4751DF18" w14:textId="77777777" w:rsidTr="003F5A9F">
        <w:trPr>
          <w:trHeight w:val="300"/>
        </w:trPr>
        <w:tc>
          <w:tcPr>
            <w:tcW w:w="12078" w:type="dxa"/>
          </w:tcPr>
          <w:p w14:paraId="3E6E90D7" w14:textId="614E7D70" w:rsidR="002227E8" w:rsidRPr="009020DF" w:rsidRDefault="007678B8" w:rsidP="002227E8">
            <w:pPr>
              <w:rPr>
                <w:rFonts w:asciiTheme="minorHAnsi" w:hAnsiTheme="minorHAnsi" w:cstheme="minorHAnsi"/>
              </w:rPr>
            </w:pPr>
            <w:r w:rsidRPr="009020DF">
              <w:rPr>
                <w:rFonts w:asciiTheme="minorHAnsi" w:hAnsiTheme="minorHAnsi" w:cstheme="minorHAnsi"/>
              </w:rPr>
              <w:lastRenderedPageBreak/>
              <w:t>Understanding of academy trusts, schools or the education sector</w:t>
            </w:r>
          </w:p>
        </w:tc>
        <w:tc>
          <w:tcPr>
            <w:tcW w:w="1395" w:type="dxa"/>
          </w:tcPr>
          <w:p w14:paraId="32B75369" w14:textId="3758747C" w:rsidR="002227E8" w:rsidRPr="00E15E2F" w:rsidRDefault="002227E8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</w:tcPr>
          <w:p w14:paraId="3E07ABAD" w14:textId="60417B5E" w:rsidR="002227E8" w:rsidRPr="00E15E2F" w:rsidRDefault="002227E8" w:rsidP="002227E8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</w:tr>
      <w:tr w:rsidR="002227E8" w:rsidRPr="00E15E2F" w14:paraId="26C9C4B7" w14:textId="77777777" w:rsidTr="003F5A9F">
        <w:trPr>
          <w:trHeight w:val="287"/>
        </w:trPr>
        <w:tc>
          <w:tcPr>
            <w:tcW w:w="12078" w:type="dxa"/>
          </w:tcPr>
          <w:p w14:paraId="36254971" w14:textId="37A8C00A" w:rsidR="002227E8" w:rsidRPr="009020DF" w:rsidRDefault="008734DD" w:rsidP="002227E8">
            <w:pPr>
              <w:pStyle w:val="7Tablecopybulleted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4"/>
              </w:rPr>
            </w:pPr>
            <w:r w:rsidRPr="009020DF">
              <w:rPr>
                <w:rFonts w:asciiTheme="minorHAnsi" w:hAnsiTheme="minorHAnsi" w:cstheme="minorHAnsi"/>
                <w:sz w:val="24"/>
              </w:rPr>
              <w:t>Awareness of investment principles and charitable fund management</w:t>
            </w:r>
          </w:p>
        </w:tc>
        <w:tc>
          <w:tcPr>
            <w:tcW w:w="1395" w:type="dxa"/>
          </w:tcPr>
          <w:p w14:paraId="4F7F4340" w14:textId="57797DFB" w:rsidR="002227E8" w:rsidRPr="00E15E2F" w:rsidRDefault="002227E8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</w:tcPr>
          <w:p w14:paraId="6043DEDE" w14:textId="4B26A428" w:rsidR="002227E8" w:rsidRPr="00E15E2F" w:rsidRDefault="002227E8" w:rsidP="002227E8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</w:tr>
      <w:tr w:rsidR="008734DD" w:rsidRPr="00E15E2F" w14:paraId="70CEE56D" w14:textId="77777777" w:rsidTr="00E60D1C">
        <w:tc>
          <w:tcPr>
            <w:tcW w:w="12078" w:type="dxa"/>
            <w:shd w:val="clear" w:color="auto" w:fill="DBE5F1" w:themeFill="accent1" w:themeFillTint="33"/>
          </w:tcPr>
          <w:p w14:paraId="131E89DC" w14:textId="1B150BB2" w:rsidR="008734DD" w:rsidRPr="009020DF" w:rsidRDefault="008734DD" w:rsidP="002227E8">
            <w:pPr>
              <w:rPr>
                <w:rFonts w:asciiTheme="minorHAnsi" w:hAnsiTheme="minorHAnsi" w:cstheme="minorHAnsi"/>
                <w:b/>
                <w:bCs/>
              </w:rPr>
            </w:pPr>
            <w:r w:rsidRPr="009020DF">
              <w:rPr>
                <w:rFonts w:asciiTheme="minorHAnsi" w:hAnsiTheme="minorHAnsi" w:cstheme="minorHAnsi"/>
                <w:b/>
                <w:bCs/>
              </w:rPr>
              <w:t>Personal Attributes</w:t>
            </w:r>
          </w:p>
        </w:tc>
        <w:tc>
          <w:tcPr>
            <w:tcW w:w="1395" w:type="dxa"/>
            <w:shd w:val="clear" w:color="auto" w:fill="DBE5F1" w:themeFill="accent1" w:themeFillTint="33"/>
          </w:tcPr>
          <w:p w14:paraId="159B7173" w14:textId="233C099D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shd w:val="clear" w:color="auto" w:fill="DBE5F1" w:themeFill="accent1" w:themeFillTint="33"/>
          </w:tcPr>
          <w:p w14:paraId="075C08EB" w14:textId="116E7E03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34DD" w:rsidRPr="00E15E2F" w14:paraId="5FAB7FC0" w14:textId="77777777" w:rsidTr="00E60D1C">
        <w:tc>
          <w:tcPr>
            <w:tcW w:w="12078" w:type="dxa"/>
          </w:tcPr>
          <w:p w14:paraId="03AC7132" w14:textId="2AE93F18" w:rsidR="008734DD" w:rsidRPr="00F61DD9" w:rsidRDefault="008734DD" w:rsidP="002227E8">
            <w:pPr>
              <w:rPr>
                <w:rFonts w:asciiTheme="minorHAnsi" w:hAnsiTheme="minorHAnsi" w:cstheme="minorHAnsi"/>
              </w:rPr>
            </w:pPr>
            <w:r w:rsidRPr="00F61DD9">
              <w:rPr>
                <w:rFonts w:asciiTheme="minorHAnsi" w:hAnsiTheme="minorHAnsi" w:cstheme="minorHAnsi"/>
              </w:rPr>
              <w:t>Commitment to acting with honesty and integrity, and in line with the ACET values</w:t>
            </w:r>
          </w:p>
        </w:tc>
        <w:tc>
          <w:tcPr>
            <w:tcW w:w="1395" w:type="dxa"/>
          </w:tcPr>
          <w:p w14:paraId="097F2B03" w14:textId="51264AD8" w:rsidR="008734DD" w:rsidRPr="00E15E2F" w:rsidRDefault="008734DD" w:rsidP="002227E8">
            <w:pPr>
              <w:jc w:val="center"/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</w:tcPr>
          <w:p w14:paraId="6EA1CD21" w14:textId="77777777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34DD" w:rsidRPr="00E15E2F" w14:paraId="40429D71" w14:textId="77777777" w:rsidTr="008E0484">
        <w:tc>
          <w:tcPr>
            <w:tcW w:w="12078" w:type="dxa"/>
          </w:tcPr>
          <w:p w14:paraId="5150E3C8" w14:textId="33738B1F" w:rsidR="008734DD" w:rsidRPr="00F61DD9" w:rsidRDefault="006718BA" w:rsidP="002227E8">
            <w:pPr>
              <w:pStyle w:val="Title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u w:val="none"/>
              </w:rPr>
            </w:pPr>
            <w:r w:rsidRPr="00F61DD9">
              <w:rPr>
                <w:rFonts w:asciiTheme="minorHAnsi" w:eastAsia="Aptos" w:hAnsiTheme="minorHAnsi" w:cstheme="minorHAnsi"/>
                <w:b w:val="0"/>
                <w:bCs w:val="0"/>
                <w:kern w:val="2"/>
                <w:sz w:val="24"/>
                <w:u w:val="none"/>
                <w14:ligatures w14:val="standardContextual"/>
              </w:rPr>
              <w:t>High levels of integrity, discretion and professionalism</w:t>
            </w:r>
          </w:p>
        </w:tc>
        <w:tc>
          <w:tcPr>
            <w:tcW w:w="1395" w:type="dxa"/>
          </w:tcPr>
          <w:p w14:paraId="273F533D" w14:textId="7A9463AD" w:rsidR="008734DD" w:rsidRPr="00E15E2F" w:rsidRDefault="008734DD" w:rsidP="002227E8">
            <w:pPr>
              <w:jc w:val="center"/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</w:tcPr>
          <w:p w14:paraId="43690DFF" w14:textId="77777777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34DD" w:rsidRPr="00E15E2F" w14:paraId="502ED703" w14:textId="77777777" w:rsidTr="001800F6">
        <w:tc>
          <w:tcPr>
            <w:tcW w:w="12078" w:type="dxa"/>
          </w:tcPr>
          <w:p w14:paraId="569EC65A" w14:textId="3E55535C" w:rsidR="008734DD" w:rsidRPr="00F61DD9" w:rsidRDefault="00361F87" w:rsidP="002227E8">
            <w:pPr>
              <w:pStyle w:val="Title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u w:val="none"/>
              </w:rPr>
            </w:pPr>
            <w:r w:rsidRPr="00F61DD9">
              <w:rPr>
                <w:rFonts w:asciiTheme="minorHAnsi" w:eastAsia="Aptos" w:hAnsiTheme="minorHAnsi" w:cstheme="minorHAnsi"/>
                <w:b w:val="0"/>
                <w:bCs w:val="0"/>
                <w:kern w:val="2"/>
                <w:sz w:val="24"/>
                <w:u w:val="none"/>
                <w14:ligatures w14:val="standardContextual"/>
              </w:rPr>
              <w:t>Strong commitment to transparency and accountability</w:t>
            </w:r>
          </w:p>
        </w:tc>
        <w:tc>
          <w:tcPr>
            <w:tcW w:w="1395" w:type="dxa"/>
          </w:tcPr>
          <w:p w14:paraId="242C3D6B" w14:textId="31704829" w:rsidR="008734DD" w:rsidRPr="00E15E2F" w:rsidRDefault="008734DD" w:rsidP="002227E8">
            <w:pPr>
              <w:jc w:val="center"/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</w:tcPr>
          <w:p w14:paraId="503CF9BA" w14:textId="33D04FE9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34DD" w:rsidRPr="00E15E2F" w14:paraId="7BA59203" w14:textId="77777777" w:rsidTr="001B111F">
        <w:tc>
          <w:tcPr>
            <w:tcW w:w="12078" w:type="dxa"/>
          </w:tcPr>
          <w:p w14:paraId="124EF77A" w14:textId="6D2A42BA" w:rsidR="008734DD" w:rsidRPr="00F61DD9" w:rsidRDefault="00AE21E0" w:rsidP="002227E8">
            <w:pPr>
              <w:pStyle w:val="Title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u w:val="none"/>
              </w:rPr>
            </w:pPr>
            <w:r w:rsidRPr="00F61DD9">
              <w:rPr>
                <w:rFonts w:asciiTheme="minorHAnsi" w:eastAsia="Aptos" w:hAnsiTheme="minorHAnsi" w:cstheme="minorHAnsi"/>
                <w:b w:val="0"/>
                <w:bCs w:val="0"/>
                <w:kern w:val="2"/>
                <w:sz w:val="24"/>
                <w:u w:val="none"/>
                <w14:ligatures w14:val="standardContextual"/>
              </w:rPr>
              <w:t>Enthusiastic and proactive approach</w:t>
            </w:r>
          </w:p>
        </w:tc>
        <w:tc>
          <w:tcPr>
            <w:tcW w:w="1395" w:type="dxa"/>
          </w:tcPr>
          <w:p w14:paraId="7A78BBAA" w14:textId="1E53CF78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</w:tcPr>
          <w:p w14:paraId="04C45961" w14:textId="77777777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34DD" w:rsidRPr="00E15E2F" w14:paraId="0487F26B" w14:textId="77777777" w:rsidTr="001B111F">
        <w:tc>
          <w:tcPr>
            <w:tcW w:w="12078" w:type="dxa"/>
          </w:tcPr>
          <w:p w14:paraId="24AED748" w14:textId="7C78E297" w:rsidR="008734DD" w:rsidRPr="00F61DD9" w:rsidRDefault="00353336" w:rsidP="002227E8">
            <w:pPr>
              <w:pStyle w:val="Title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u w:val="none"/>
              </w:rPr>
            </w:pPr>
            <w:r w:rsidRPr="00F61DD9">
              <w:rPr>
                <w:rFonts w:asciiTheme="minorHAnsi" w:eastAsia="Aptos" w:hAnsiTheme="minorHAnsi" w:cstheme="minorHAnsi"/>
                <w:b w:val="0"/>
                <w:bCs w:val="0"/>
                <w:kern w:val="2"/>
                <w:sz w:val="24"/>
                <w:u w:val="none"/>
                <w14:ligatures w14:val="standardContextual"/>
              </w:rPr>
              <w:t>Ability to work independently and use sound judgement</w:t>
            </w:r>
          </w:p>
        </w:tc>
        <w:tc>
          <w:tcPr>
            <w:tcW w:w="1395" w:type="dxa"/>
          </w:tcPr>
          <w:p w14:paraId="62859DE0" w14:textId="2B781322" w:rsidR="008734DD" w:rsidRPr="00E15E2F" w:rsidRDefault="008734DD" w:rsidP="002227E8">
            <w:pPr>
              <w:jc w:val="center"/>
              <w:rPr>
                <w:rFonts w:cstheme="minorHAnsi"/>
                <w:color w:val="000000"/>
                <w:lang w:eastAsia="en-GB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</w:tcPr>
          <w:p w14:paraId="3B068779" w14:textId="77777777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34DD" w:rsidRPr="00E15E2F" w14:paraId="79C9427C" w14:textId="77777777" w:rsidTr="007316DD">
        <w:trPr>
          <w:trHeight w:val="280"/>
        </w:trPr>
        <w:tc>
          <w:tcPr>
            <w:tcW w:w="12078" w:type="dxa"/>
          </w:tcPr>
          <w:p w14:paraId="5DBD51DE" w14:textId="0EEF4B09" w:rsidR="008734DD" w:rsidRPr="00F61DD9" w:rsidRDefault="006F4B0B" w:rsidP="005025F5">
            <w:pPr>
              <w:pStyle w:val="7Tablecopybulleted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4"/>
              </w:rPr>
            </w:pPr>
            <w:r w:rsidRPr="00F61DD9">
              <w:rPr>
                <w:rFonts w:asciiTheme="minorHAnsi" w:eastAsia="Aptos" w:hAnsiTheme="minorHAnsi" w:cstheme="minorHAnsi"/>
                <w:kern w:val="2"/>
                <w:sz w:val="24"/>
                <w:lang w:val="en-GB"/>
                <w14:ligatures w14:val="standardContextual"/>
              </w:rPr>
              <w:t>Commitment to working collaboratively with others</w:t>
            </w:r>
          </w:p>
        </w:tc>
        <w:tc>
          <w:tcPr>
            <w:tcW w:w="1395" w:type="dxa"/>
          </w:tcPr>
          <w:p w14:paraId="42FAA8A2" w14:textId="76C9487F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</w:tcPr>
          <w:p w14:paraId="252439C7" w14:textId="77777777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34DD" w:rsidRPr="00E15E2F" w14:paraId="55630603" w14:textId="77777777" w:rsidTr="007316DD">
        <w:tc>
          <w:tcPr>
            <w:tcW w:w="12078" w:type="dxa"/>
          </w:tcPr>
          <w:p w14:paraId="04BCBD0C" w14:textId="6B66F150" w:rsidR="008734DD" w:rsidRPr="00F61DD9" w:rsidRDefault="005025F5" w:rsidP="005025F5">
            <w:pPr>
              <w:pStyle w:val="7Tablecopybulleted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4"/>
              </w:rPr>
            </w:pPr>
            <w:r w:rsidRPr="00F61DD9">
              <w:rPr>
                <w:rFonts w:asciiTheme="minorHAnsi" w:eastAsia="Aptos" w:hAnsiTheme="minorHAnsi" w:cstheme="minorHAnsi"/>
                <w:kern w:val="2"/>
                <w:sz w:val="24"/>
                <w:lang w:val="en-GB"/>
                <w14:ligatures w14:val="standardContextual"/>
              </w:rPr>
              <w:t>Commitment to improving outcomes for children, young people and the wider community</w:t>
            </w:r>
          </w:p>
        </w:tc>
        <w:tc>
          <w:tcPr>
            <w:tcW w:w="1395" w:type="dxa"/>
          </w:tcPr>
          <w:p w14:paraId="57AD1640" w14:textId="0025B464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</w:tcPr>
          <w:p w14:paraId="263B8B7D" w14:textId="77777777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34DD" w:rsidRPr="00E15E2F" w14:paraId="6EF9E805" w14:textId="77777777" w:rsidTr="007316DD">
        <w:tc>
          <w:tcPr>
            <w:tcW w:w="12078" w:type="dxa"/>
          </w:tcPr>
          <w:p w14:paraId="30985A74" w14:textId="01B5001A" w:rsidR="008734DD" w:rsidRPr="00F61DD9" w:rsidRDefault="007525C4" w:rsidP="002227E8">
            <w:pPr>
              <w:pStyle w:val="7Tablecopybulleted"/>
              <w:numPr>
                <w:ilvl w:val="0"/>
                <w:numId w:val="0"/>
              </w:numPr>
              <w:ind w:left="201" w:hanging="170"/>
              <w:rPr>
                <w:rFonts w:asciiTheme="minorHAnsi" w:hAnsiTheme="minorHAnsi" w:cstheme="minorHAnsi"/>
                <w:sz w:val="24"/>
              </w:rPr>
            </w:pPr>
            <w:r w:rsidRPr="00F61DD9">
              <w:rPr>
                <w:rFonts w:asciiTheme="minorHAnsi" w:hAnsiTheme="minorHAnsi" w:cstheme="minorHAnsi"/>
                <w:sz w:val="24"/>
              </w:rPr>
              <w:t>Ability to establish credibility and build relationships across the Shirebrook community</w:t>
            </w:r>
          </w:p>
        </w:tc>
        <w:tc>
          <w:tcPr>
            <w:tcW w:w="1395" w:type="dxa"/>
          </w:tcPr>
          <w:p w14:paraId="5FD2E2F7" w14:textId="1774C12B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</w:tcPr>
          <w:p w14:paraId="3859FADE" w14:textId="77777777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34DD" w:rsidRPr="00E15E2F" w14:paraId="7FA26940" w14:textId="77777777" w:rsidTr="007316DD">
        <w:tc>
          <w:tcPr>
            <w:tcW w:w="12078" w:type="dxa"/>
          </w:tcPr>
          <w:p w14:paraId="518B48F1" w14:textId="6D131673" w:rsidR="008734DD" w:rsidRPr="00F61DD9" w:rsidRDefault="00F61DD9" w:rsidP="002227E8">
            <w:pPr>
              <w:pStyle w:val="7Tablecopybulleted"/>
              <w:numPr>
                <w:ilvl w:val="0"/>
                <w:numId w:val="0"/>
              </w:numPr>
              <w:ind w:left="201" w:hanging="170"/>
              <w:rPr>
                <w:rFonts w:asciiTheme="minorHAnsi" w:hAnsiTheme="minorHAnsi" w:cstheme="minorHAnsi"/>
                <w:sz w:val="24"/>
              </w:rPr>
            </w:pPr>
            <w:r w:rsidRPr="00F61DD9">
              <w:rPr>
                <w:rFonts w:asciiTheme="minorHAnsi" w:eastAsia="Aptos" w:hAnsiTheme="minorHAnsi" w:cstheme="minorHAnsi"/>
                <w:kern w:val="2"/>
                <w:sz w:val="24"/>
                <w:lang w:val="en-GB"/>
                <w14:ligatures w14:val="standardContextual"/>
              </w:rPr>
              <w:t>Commitment to equality, diversity and inclusion</w:t>
            </w:r>
          </w:p>
        </w:tc>
        <w:tc>
          <w:tcPr>
            <w:tcW w:w="1395" w:type="dxa"/>
          </w:tcPr>
          <w:p w14:paraId="677A2C80" w14:textId="61059DD4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</w:tcPr>
          <w:p w14:paraId="550A1A5E" w14:textId="77777777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34DD" w:rsidRPr="00E15E2F" w14:paraId="2B56129C" w14:textId="77777777" w:rsidTr="00E60D1C">
        <w:tc>
          <w:tcPr>
            <w:tcW w:w="12078" w:type="dxa"/>
            <w:shd w:val="clear" w:color="auto" w:fill="DBE5F1" w:themeFill="accent1" w:themeFillTint="33"/>
          </w:tcPr>
          <w:p w14:paraId="10AB1DEF" w14:textId="12A925E2" w:rsidR="008734DD" w:rsidRPr="00275294" w:rsidRDefault="008734DD" w:rsidP="002227E8">
            <w:pPr>
              <w:pStyle w:val="7Tablecopybulleted"/>
              <w:numPr>
                <w:ilvl w:val="0"/>
                <w:numId w:val="0"/>
              </w:numPr>
              <w:ind w:left="201" w:hanging="170"/>
              <w:rPr>
                <w:rFonts w:asciiTheme="minorHAnsi" w:hAnsiTheme="minorHAnsi" w:cstheme="minorHAnsi"/>
                <w:sz w:val="24"/>
              </w:rPr>
            </w:pPr>
            <w:r w:rsidRPr="00275294">
              <w:rPr>
                <w:rFonts w:asciiTheme="minorHAnsi" w:hAnsiTheme="minorHAnsi" w:cstheme="minorHAnsi"/>
                <w:b/>
                <w:bCs/>
                <w:sz w:val="24"/>
              </w:rPr>
              <w:t>Other Requirements</w:t>
            </w:r>
          </w:p>
        </w:tc>
        <w:tc>
          <w:tcPr>
            <w:tcW w:w="1395" w:type="dxa"/>
            <w:shd w:val="clear" w:color="auto" w:fill="DBE5F1" w:themeFill="accent1" w:themeFillTint="33"/>
          </w:tcPr>
          <w:p w14:paraId="0FA8225C" w14:textId="7E1F14B5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shd w:val="clear" w:color="auto" w:fill="DBE5F1" w:themeFill="accent1" w:themeFillTint="33"/>
          </w:tcPr>
          <w:p w14:paraId="403AD04E" w14:textId="77777777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34DD" w:rsidRPr="00E15E2F" w14:paraId="2864FCDE" w14:textId="77777777" w:rsidTr="00E60D1C">
        <w:tc>
          <w:tcPr>
            <w:tcW w:w="12078" w:type="dxa"/>
          </w:tcPr>
          <w:p w14:paraId="1CD2D02C" w14:textId="54A2F494" w:rsidR="008734DD" w:rsidRPr="00881CE6" w:rsidRDefault="008734DD" w:rsidP="002227E8">
            <w:pPr>
              <w:pStyle w:val="7Tablecopybulleted"/>
              <w:numPr>
                <w:ilvl w:val="0"/>
                <w:numId w:val="0"/>
              </w:numPr>
              <w:ind w:left="201" w:hanging="170"/>
              <w:rPr>
                <w:rFonts w:asciiTheme="minorHAnsi" w:hAnsiTheme="minorHAnsi" w:cstheme="minorHAnsi"/>
                <w:sz w:val="24"/>
              </w:rPr>
            </w:pPr>
            <w:r w:rsidRPr="00881CE6">
              <w:rPr>
                <w:rFonts w:asciiTheme="minorHAnsi" w:hAnsiTheme="minorHAnsi" w:cstheme="minorHAnsi"/>
                <w:sz w:val="24"/>
              </w:rPr>
              <w:t>A pragmatic ‘can-do’ and flexible approach to tasks with an ability to ensure work is completed to the appropriate</w:t>
            </w:r>
            <w:r w:rsidR="00881CE6">
              <w:rPr>
                <w:rFonts w:asciiTheme="minorHAnsi" w:hAnsiTheme="minorHAnsi" w:cstheme="minorHAnsi"/>
                <w:sz w:val="24"/>
              </w:rPr>
              <w:t xml:space="preserve">    </w:t>
            </w:r>
            <w:r w:rsidRPr="00881CE6">
              <w:rPr>
                <w:rFonts w:asciiTheme="minorHAnsi" w:hAnsiTheme="minorHAnsi" w:cstheme="minorHAnsi"/>
                <w:sz w:val="24"/>
              </w:rPr>
              <w:t>standards required</w:t>
            </w:r>
          </w:p>
        </w:tc>
        <w:tc>
          <w:tcPr>
            <w:tcW w:w="1395" w:type="dxa"/>
          </w:tcPr>
          <w:p w14:paraId="5E88D71D" w14:textId="34EBB990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</w:tcPr>
          <w:p w14:paraId="42B1570A" w14:textId="77777777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34DD" w:rsidRPr="00E15E2F" w14:paraId="460539CB" w14:textId="77777777" w:rsidTr="008E0484">
        <w:tc>
          <w:tcPr>
            <w:tcW w:w="12078" w:type="dxa"/>
          </w:tcPr>
          <w:p w14:paraId="2B394761" w14:textId="77777777" w:rsidR="008734DD" w:rsidRPr="00E15E2F" w:rsidRDefault="008734DD" w:rsidP="002227E8">
            <w:pPr>
              <w:rPr>
                <w:rFonts w:asciiTheme="minorHAnsi" w:hAnsiTheme="minorHAnsi" w:cs="Arial"/>
              </w:rPr>
            </w:pPr>
            <w:r w:rsidRPr="00E15E2F">
              <w:rPr>
                <w:rFonts w:asciiTheme="minorHAnsi" w:hAnsiTheme="minorHAnsi" w:cs="Arial"/>
              </w:rPr>
              <w:t xml:space="preserve">Good sickness/attendance record in current/previous employment </w:t>
            </w:r>
          </w:p>
          <w:p w14:paraId="431ACDD0" w14:textId="4F742E14" w:rsidR="008734DD" w:rsidRPr="00E15E2F" w:rsidRDefault="008734DD" w:rsidP="002227E8">
            <w:pPr>
              <w:rPr>
                <w:rFonts w:asciiTheme="minorHAnsi" w:hAnsiTheme="minorHAnsi" w:cstheme="minorHAnsi"/>
              </w:rPr>
            </w:pPr>
            <w:r w:rsidRPr="00E15E2F">
              <w:rPr>
                <w:rFonts w:asciiTheme="minorHAnsi" w:hAnsiTheme="minorHAnsi" w:cs="Arial"/>
              </w:rPr>
              <w:t>(not including absences resulting from disability)</w:t>
            </w:r>
          </w:p>
        </w:tc>
        <w:tc>
          <w:tcPr>
            <w:tcW w:w="1395" w:type="dxa"/>
          </w:tcPr>
          <w:p w14:paraId="76566A8B" w14:textId="42FD7E94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</w:tcPr>
          <w:p w14:paraId="6C42495C" w14:textId="77777777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34DD" w:rsidRPr="00E15E2F" w14:paraId="129056B9" w14:textId="77777777" w:rsidTr="001800F6">
        <w:tc>
          <w:tcPr>
            <w:tcW w:w="12078" w:type="dxa"/>
          </w:tcPr>
          <w:p w14:paraId="6937F906" w14:textId="77777777" w:rsidR="008734DD" w:rsidRPr="00E15E2F" w:rsidRDefault="008734DD" w:rsidP="002227E8">
            <w:pPr>
              <w:rPr>
                <w:rFonts w:asciiTheme="minorHAnsi" w:hAnsiTheme="minorHAnsi" w:cstheme="minorHAnsi"/>
              </w:rPr>
            </w:pPr>
            <w:r w:rsidRPr="00E15E2F">
              <w:rPr>
                <w:rFonts w:asciiTheme="minorHAnsi" w:hAnsiTheme="minorHAnsi" w:cstheme="minorHAnsi"/>
              </w:rPr>
              <w:t xml:space="preserve">No serious health problem which is likely to impact upon job performance </w:t>
            </w:r>
          </w:p>
          <w:p w14:paraId="51F08DDE" w14:textId="23594D86" w:rsidR="008734DD" w:rsidRPr="00E15E2F" w:rsidRDefault="008734DD" w:rsidP="002227E8">
            <w:pPr>
              <w:rPr>
                <w:rFonts w:asciiTheme="minorHAnsi" w:hAnsiTheme="minorHAnsi" w:cstheme="minorHAnsi"/>
              </w:rPr>
            </w:pPr>
            <w:r w:rsidRPr="00E15E2F">
              <w:rPr>
                <w:rFonts w:asciiTheme="minorHAnsi" w:hAnsiTheme="minorHAnsi" w:cstheme="minorHAnsi"/>
              </w:rPr>
              <w:t>(which cannot be accommodated by reasonable adjustments)</w:t>
            </w:r>
          </w:p>
        </w:tc>
        <w:tc>
          <w:tcPr>
            <w:tcW w:w="1395" w:type="dxa"/>
          </w:tcPr>
          <w:p w14:paraId="147F626E" w14:textId="76B0210B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  <w:tc>
          <w:tcPr>
            <w:tcW w:w="1156" w:type="dxa"/>
          </w:tcPr>
          <w:p w14:paraId="75EFD533" w14:textId="77777777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34DD" w:rsidRPr="00E15E2F" w14:paraId="7EC8936C" w14:textId="77777777" w:rsidTr="007316DD">
        <w:tc>
          <w:tcPr>
            <w:tcW w:w="12078" w:type="dxa"/>
          </w:tcPr>
          <w:p w14:paraId="465BBA7E" w14:textId="7310B483" w:rsidR="008734DD" w:rsidRPr="00E15E2F" w:rsidRDefault="008734DD" w:rsidP="002227E8">
            <w:pPr>
              <w:rPr>
                <w:rFonts w:asciiTheme="minorHAnsi" w:hAnsiTheme="minorHAnsi" w:cstheme="minorHAnsi"/>
              </w:rPr>
            </w:pPr>
            <w:r w:rsidRPr="00E15E2F">
              <w:rPr>
                <w:rFonts w:asciiTheme="minorHAnsi" w:hAnsiTheme="minorHAnsi" w:cstheme="minorHAnsi"/>
              </w:rPr>
              <w:t>Full driving licence</w:t>
            </w:r>
          </w:p>
        </w:tc>
        <w:tc>
          <w:tcPr>
            <w:tcW w:w="1395" w:type="dxa"/>
          </w:tcPr>
          <w:p w14:paraId="480E51F5" w14:textId="62EA0CE9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</w:tcPr>
          <w:p w14:paraId="686B0A34" w14:textId="47FE2248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  <w:r w:rsidRPr="00E15E2F">
              <w:rPr>
                <w:rFonts w:cstheme="minorHAnsi"/>
                <w:color w:val="000000"/>
                <w:lang w:eastAsia="en-GB"/>
              </w:rPr>
              <w:sym w:font="Wingdings" w:char="F0FC"/>
            </w:r>
          </w:p>
        </w:tc>
      </w:tr>
      <w:tr w:rsidR="008734DD" w:rsidRPr="00E15E2F" w14:paraId="52FB8545" w14:textId="77777777" w:rsidTr="007316DD">
        <w:tc>
          <w:tcPr>
            <w:tcW w:w="12078" w:type="dxa"/>
          </w:tcPr>
          <w:p w14:paraId="6FCCA26C" w14:textId="7975879B" w:rsidR="008734DD" w:rsidRPr="00E15E2F" w:rsidRDefault="008734DD" w:rsidP="002227E8">
            <w:pPr>
              <w:rPr>
                <w:rFonts w:asciiTheme="minorHAnsi" w:hAnsiTheme="minorHAnsi" w:cstheme="minorHAnsi"/>
              </w:rPr>
            </w:pPr>
            <w:r w:rsidRPr="00B43396">
              <w:rPr>
                <w:rFonts w:asciiTheme="minorHAnsi" w:hAnsiTheme="minorHAnsi" w:cstheme="minorHAnsi"/>
              </w:rPr>
              <w:t>Commitment to safeguarding and equality </w:t>
            </w:r>
          </w:p>
        </w:tc>
        <w:tc>
          <w:tcPr>
            <w:tcW w:w="1395" w:type="dxa"/>
          </w:tcPr>
          <w:p w14:paraId="188003BF" w14:textId="2CE042F7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  <w:r w:rsidRPr="00B43396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156" w:type="dxa"/>
          </w:tcPr>
          <w:p w14:paraId="021C6944" w14:textId="3275C8BC" w:rsidR="008734DD" w:rsidRPr="00E15E2F" w:rsidRDefault="008734DD" w:rsidP="002227E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54C6A" w:rsidRPr="00E15E2F" w14:paraId="51FF3D86" w14:textId="77777777" w:rsidTr="007316DD">
        <w:tc>
          <w:tcPr>
            <w:tcW w:w="12078" w:type="dxa"/>
          </w:tcPr>
          <w:p w14:paraId="74287D76" w14:textId="08A41509" w:rsidR="00D54C6A" w:rsidRPr="00D54C6A" w:rsidRDefault="00D54C6A" w:rsidP="00D54C6A">
            <w:pPr>
              <w:rPr>
                <w:rFonts w:asciiTheme="minorHAnsi" w:hAnsiTheme="minorHAnsi" w:cstheme="minorHAnsi"/>
              </w:rPr>
            </w:pPr>
            <w:r w:rsidRPr="00D54C6A">
              <w:rPr>
                <w:rFonts w:asciiTheme="minorHAnsi" w:hAnsiTheme="minorHAnsi" w:cstheme="minorHAnsi"/>
              </w:rPr>
              <w:t>Appointment of the successful applicant will be subject to satisfactory DBS disclosure at an enhanced level (further information can be found at www.disclosure.gov.uk).</w:t>
            </w:r>
          </w:p>
        </w:tc>
        <w:tc>
          <w:tcPr>
            <w:tcW w:w="1395" w:type="dxa"/>
          </w:tcPr>
          <w:p w14:paraId="50620470" w14:textId="31840B42" w:rsidR="00D54C6A" w:rsidRPr="00B43396" w:rsidRDefault="00D54C6A" w:rsidP="00D54C6A">
            <w:pPr>
              <w:jc w:val="center"/>
              <w:rPr>
                <w:rFonts w:asciiTheme="minorHAnsi" w:hAnsiTheme="minorHAnsi" w:cstheme="minorHAnsi"/>
              </w:rPr>
            </w:pPr>
            <w:r w:rsidRPr="00B43396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156" w:type="dxa"/>
          </w:tcPr>
          <w:p w14:paraId="5B511E2B" w14:textId="01899EF0" w:rsidR="00D54C6A" w:rsidRPr="00E15E2F" w:rsidRDefault="00D54C6A" w:rsidP="00D54C6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BDD62A2" w14:textId="77777777" w:rsidR="00C564FC" w:rsidRPr="00247F0B" w:rsidRDefault="00C564FC" w:rsidP="008070FA">
      <w:pPr>
        <w:rPr>
          <w:rFonts w:asciiTheme="minorHAnsi" w:hAnsiTheme="minorHAnsi" w:cstheme="minorHAnsi"/>
          <w:sz w:val="22"/>
          <w:szCs w:val="22"/>
        </w:rPr>
      </w:pPr>
    </w:p>
    <w:sectPr w:rsidR="00C564FC" w:rsidRPr="00247F0B" w:rsidSect="003B179A">
      <w:headerReference w:type="default" r:id="rId10"/>
      <w:pgSz w:w="15840" w:h="12240" w:orient="landscape"/>
      <w:pgMar w:top="567" w:right="567" w:bottom="567" w:left="567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1E09B" w14:textId="77777777" w:rsidR="005C6730" w:rsidRDefault="005C6730" w:rsidP="008070FA">
      <w:r>
        <w:separator/>
      </w:r>
    </w:p>
  </w:endnote>
  <w:endnote w:type="continuationSeparator" w:id="0">
    <w:p w14:paraId="337F9BFC" w14:textId="77777777" w:rsidR="005C6730" w:rsidRDefault="005C6730" w:rsidP="0080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70355" w14:textId="77777777" w:rsidR="005C6730" w:rsidRDefault="005C6730" w:rsidP="008070FA">
      <w:r>
        <w:separator/>
      </w:r>
    </w:p>
  </w:footnote>
  <w:footnote w:type="continuationSeparator" w:id="0">
    <w:p w14:paraId="69ABB6FF" w14:textId="77777777" w:rsidR="005C6730" w:rsidRDefault="005C6730" w:rsidP="00807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60A32" w14:textId="0707909A" w:rsidR="00C564FC" w:rsidRPr="00247F0B" w:rsidRDefault="00171CCE" w:rsidP="00171CCE">
    <w:pPr>
      <w:pStyle w:val="Heading1"/>
      <w:jc w:val="center"/>
      <w:rPr>
        <w:rFonts w:asciiTheme="minorHAnsi" w:hAnsiTheme="minorHAnsi" w:cstheme="minorHAnsi"/>
        <w:sz w:val="32"/>
        <w:szCs w:val="28"/>
      </w:rPr>
    </w:pPr>
    <w:r>
      <w:rPr>
        <w:rFonts w:asciiTheme="minorHAnsi" w:hAnsiTheme="minorHAnsi" w:cstheme="minorHAnsi"/>
        <w:sz w:val="40"/>
        <w:szCs w:val="40"/>
      </w:rPr>
      <w:t xml:space="preserve">                                                  </w:t>
    </w:r>
    <w:r w:rsidR="00C564FC" w:rsidRPr="00481C68">
      <w:rPr>
        <w:rFonts w:asciiTheme="minorHAnsi" w:hAnsiTheme="minorHAnsi" w:cstheme="minorHAnsi"/>
        <w:sz w:val="48"/>
        <w:szCs w:val="48"/>
      </w:rPr>
      <w:t>PERSON PROFILE</w:t>
    </w:r>
    <w:r w:rsidR="00E15E2F">
      <w:rPr>
        <w:rFonts w:asciiTheme="minorHAnsi" w:hAnsiTheme="minorHAnsi" w:cstheme="minorHAnsi"/>
        <w:sz w:val="32"/>
        <w:szCs w:val="28"/>
      </w:rPr>
      <w:tab/>
    </w:r>
    <w:r w:rsidR="00E15E2F">
      <w:rPr>
        <w:rFonts w:asciiTheme="minorHAnsi" w:hAnsiTheme="minorHAnsi" w:cstheme="minorHAnsi"/>
        <w:sz w:val="32"/>
        <w:szCs w:val="28"/>
      </w:rPr>
      <w:tab/>
    </w:r>
    <w:r w:rsidR="00E15E2F">
      <w:rPr>
        <w:rFonts w:asciiTheme="minorHAnsi" w:hAnsiTheme="minorHAnsi" w:cstheme="minorHAnsi"/>
        <w:sz w:val="32"/>
        <w:szCs w:val="28"/>
      </w:rPr>
      <w:tab/>
    </w:r>
    <w:r w:rsidR="00E15E2F">
      <w:rPr>
        <w:rFonts w:asciiTheme="minorHAnsi" w:hAnsiTheme="minorHAnsi" w:cstheme="minorHAnsi"/>
        <w:sz w:val="32"/>
        <w:szCs w:val="28"/>
      </w:rPr>
      <w:tab/>
    </w:r>
    <w:r w:rsidR="00E15E2F">
      <w:rPr>
        <w:rFonts w:asciiTheme="minorHAnsi" w:hAnsiTheme="minorHAnsi" w:cstheme="minorHAnsi"/>
        <w:sz w:val="32"/>
        <w:szCs w:val="28"/>
      </w:rPr>
      <w:tab/>
    </w:r>
    <w:r w:rsidR="00E15E2F">
      <w:rPr>
        <w:rFonts w:asciiTheme="minorHAnsi" w:hAnsiTheme="minorHAnsi" w:cstheme="minorHAnsi"/>
        <w:sz w:val="32"/>
        <w:szCs w:val="28"/>
      </w:rPr>
      <w:tab/>
    </w:r>
    <w:r w:rsidR="00E15E2F">
      <w:rPr>
        <w:rFonts w:asciiTheme="minorHAnsi" w:hAnsiTheme="minorHAnsi" w:cstheme="minorHAnsi"/>
        <w:sz w:val="32"/>
        <w:szCs w:val="28"/>
      </w:rPr>
      <w:tab/>
    </w:r>
    <w:r w:rsidR="00E15E2F">
      <w:rPr>
        <w:rFonts w:asciiTheme="minorHAnsi" w:hAnsiTheme="minorHAnsi" w:cstheme="minorHAnsi"/>
        <w:sz w:val="32"/>
        <w:szCs w:val="28"/>
      </w:rPr>
      <w:tab/>
    </w:r>
    <w:r w:rsidR="00E15E2F">
      <w:rPr>
        <w:rFonts w:asciiTheme="minorHAnsi" w:hAnsiTheme="minorHAnsi" w:cstheme="minorHAnsi"/>
        <w:sz w:val="32"/>
        <w:szCs w:val="28"/>
      </w:rPr>
      <w:tab/>
    </w:r>
    <w:r>
      <w:rPr>
        <w:rFonts w:asciiTheme="minorHAnsi" w:hAnsiTheme="minorHAnsi" w:cstheme="minorHAnsi"/>
        <w:b w:val="0"/>
        <w:noProof/>
        <w:sz w:val="60"/>
        <w:szCs w:val="60"/>
      </w:rPr>
      <w:drawing>
        <wp:inline distT="0" distB="0" distL="0" distR="0" wp14:anchorId="48432475" wp14:editId="52DA8567">
          <wp:extent cx="733425" cy="504825"/>
          <wp:effectExtent l="0" t="0" r="9525" b="9525"/>
          <wp:docPr id="390756196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756196" name="Picture 1" descr="A logo for a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15E2F">
      <w:rPr>
        <w:rFonts w:asciiTheme="minorHAnsi" w:hAnsiTheme="minorHAnsi" w:cstheme="minorHAnsi"/>
        <w:sz w:val="32"/>
        <w:szCs w:val="28"/>
      </w:rPr>
      <w:tab/>
    </w:r>
    <w:r w:rsidR="00E15E2F">
      <w:rPr>
        <w:rFonts w:asciiTheme="minorHAnsi" w:hAnsiTheme="minorHAnsi" w:cstheme="minorHAnsi"/>
        <w:sz w:val="32"/>
        <w:szCs w:val="28"/>
      </w:rPr>
      <w:tab/>
    </w:r>
    <w:r w:rsidR="00E15E2F">
      <w:rPr>
        <w:rFonts w:asciiTheme="minorHAnsi" w:hAnsiTheme="minorHAnsi" w:cstheme="minorHAnsi"/>
        <w:sz w:val="32"/>
        <w:szCs w:val="28"/>
      </w:rPr>
      <w:tab/>
    </w:r>
    <w:r w:rsidR="00E15E2F">
      <w:rPr>
        <w:rFonts w:asciiTheme="minorHAnsi" w:hAnsiTheme="minorHAnsi" w:cstheme="minorHAnsi"/>
        <w:sz w:val="32"/>
        <w:szCs w:val="28"/>
      </w:rPr>
      <w:tab/>
    </w:r>
    <w:r w:rsidR="00E15E2F">
      <w:rPr>
        <w:rFonts w:asciiTheme="minorHAnsi" w:hAnsiTheme="minorHAnsi" w:cstheme="minorHAnsi"/>
        <w:sz w:val="32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A63AE"/>
    <w:multiLevelType w:val="hybridMultilevel"/>
    <w:tmpl w:val="68A60EE2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0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E72"/>
    <w:rsid w:val="00020E35"/>
    <w:rsid w:val="000360F1"/>
    <w:rsid w:val="00041529"/>
    <w:rsid w:val="00043163"/>
    <w:rsid w:val="0004320E"/>
    <w:rsid w:val="00076358"/>
    <w:rsid w:val="00092AA9"/>
    <w:rsid w:val="000C6FBD"/>
    <w:rsid w:val="000D48F3"/>
    <w:rsid w:val="000E2A4C"/>
    <w:rsid w:val="000E4E65"/>
    <w:rsid w:val="001003F6"/>
    <w:rsid w:val="00102C66"/>
    <w:rsid w:val="0011419F"/>
    <w:rsid w:val="0011723A"/>
    <w:rsid w:val="0012595E"/>
    <w:rsid w:val="001477A8"/>
    <w:rsid w:val="0015246E"/>
    <w:rsid w:val="00154D45"/>
    <w:rsid w:val="001603B8"/>
    <w:rsid w:val="00171CCE"/>
    <w:rsid w:val="001831DC"/>
    <w:rsid w:val="0018586B"/>
    <w:rsid w:val="00197560"/>
    <w:rsid w:val="001D5BF8"/>
    <w:rsid w:val="001E1D54"/>
    <w:rsid w:val="001F051C"/>
    <w:rsid w:val="001F3572"/>
    <w:rsid w:val="0020461C"/>
    <w:rsid w:val="00207A59"/>
    <w:rsid w:val="002102F2"/>
    <w:rsid w:val="00211AE9"/>
    <w:rsid w:val="0021795D"/>
    <w:rsid w:val="00221C16"/>
    <w:rsid w:val="00222618"/>
    <w:rsid w:val="002227E8"/>
    <w:rsid w:val="00224B52"/>
    <w:rsid w:val="00226CC7"/>
    <w:rsid w:val="00244FCE"/>
    <w:rsid w:val="00247F0B"/>
    <w:rsid w:val="00256803"/>
    <w:rsid w:val="00264308"/>
    <w:rsid w:val="00275294"/>
    <w:rsid w:val="00282E20"/>
    <w:rsid w:val="0028337D"/>
    <w:rsid w:val="002909DF"/>
    <w:rsid w:val="00293716"/>
    <w:rsid w:val="002A0D9D"/>
    <w:rsid w:val="002B34C0"/>
    <w:rsid w:val="002E31B2"/>
    <w:rsid w:val="002F4059"/>
    <w:rsid w:val="00306C8B"/>
    <w:rsid w:val="0031458C"/>
    <w:rsid w:val="00337833"/>
    <w:rsid w:val="0034340D"/>
    <w:rsid w:val="00351F05"/>
    <w:rsid w:val="00353336"/>
    <w:rsid w:val="00354C6B"/>
    <w:rsid w:val="00361F87"/>
    <w:rsid w:val="00362046"/>
    <w:rsid w:val="003810CD"/>
    <w:rsid w:val="003842C9"/>
    <w:rsid w:val="0039331A"/>
    <w:rsid w:val="003963F5"/>
    <w:rsid w:val="003A2829"/>
    <w:rsid w:val="003A7EC0"/>
    <w:rsid w:val="003B179A"/>
    <w:rsid w:val="003B23D2"/>
    <w:rsid w:val="003C660D"/>
    <w:rsid w:val="003D4E81"/>
    <w:rsid w:val="003D5B5D"/>
    <w:rsid w:val="003E1542"/>
    <w:rsid w:val="003E3944"/>
    <w:rsid w:val="003E49D0"/>
    <w:rsid w:val="003E660A"/>
    <w:rsid w:val="003E72EE"/>
    <w:rsid w:val="003E7934"/>
    <w:rsid w:val="003F2188"/>
    <w:rsid w:val="003F60A4"/>
    <w:rsid w:val="003F7029"/>
    <w:rsid w:val="004046DC"/>
    <w:rsid w:val="004057CD"/>
    <w:rsid w:val="00435D13"/>
    <w:rsid w:val="0044035E"/>
    <w:rsid w:val="00443F58"/>
    <w:rsid w:val="004551AC"/>
    <w:rsid w:val="00464B74"/>
    <w:rsid w:val="00465AA9"/>
    <w:rsid w:val="00480DBF"/>
    <w:rsid w:val="00481C68"/>
    <w:rsid w:val="004828C7"/>
    <w:rsid w:val="004A248D"/>
    <w:rsid w:val="004A2AC2"/>
    <w:rsid w:val="004B313F"/>
    <w:rsid w:val="004D3D55"/>
    <w:rsid w:val="005025F5"/>
    <w:rsid w:val="005062CF"/>
    <w:rsid w:val="00527AF1"/>
    <w:rsid w:val="00554193"/>
    <w:rsid w:val="005627E2"/>
    <w:rsid w:val="00564EE7"/>
    <w:rsid w:val="0056520B"/>
    <w:rsid w:val="00586004"/>
    <w:rsid w:val="005927E7"/>
    <w:rsid w:val="005959AE"/>
    <w:rsid w:val="005A24A7"/>
    <w:rsid w:val="005A3442"/>
    <w:rsid w:val="005B125F"/>
    <w:rsid w:val="005B4471"/>
    <w:rsid w:val="005C1B98"/>
    <w:rsid w:val="005C4C4E"/>
    <w:rsid w:val="005C6412"/>
    <w:rsid w:val="005C6730"/>
    <w:rsid w:val="005D0013"/>
    <w:rsid w:val="0061654C"/>
    <w:rsid w:val="00626FCD"/>
    <w:rsid w:val="0063748E"/>
    <w:rsid w:val="00642D65"/>
    <w:rsid w:val="00653432"/>
    <w:rsid w:val="006718BA"/>
    <w:rsid w:val="006776BC"/>
    <w:rsid w:val="00684E1D"/>
    <w:rsid w:val="00685EE9"/>
    <w:rsid w:val="0069395A"/>
    <w:rsid w:val="006A598E"/>
    <w:rsid w:val="006B5BE0"/>
    <w:rsid w:val="006C0F16"/>
    <w:rsid w:val="006D02D5"/>
    <w:rsid w:val="006D0E11"/>
    <w:rsid w:val="006D28A7"/>
    <w:rsid w:val="006D36A8"/>
    <w:rsid w:val="006E325B"/>
    <w:rsid w:val="006F4B0B"/>
    <w:rsid w:val="00703D6F"/>
    <w:rsid w:val="007316DD"/>
    <w:rsid w:val="007362A5"/>
    <w:rsid w:val="0074430D"/>
    <w:rsid w:val="007525C4"/>
    <w:rsid w:val="00753C4A"/>
    <w:rsid w:val="00761E37"/>
    <w:rsid w:val="00762C85"/>
    <w:rsid w:val="007678B8"/>
    <w:rsid w:val="00773002"/>
    <w:rsid w:val="007757F3"/>
    <w:rsid w:val="00780C3D"/>
    <w:rsid w:val="00780CCE"/>
    <w:rsid w:val="00784C24"/>
    <w:rsid w:val="00784D16"/>
    <w:rsid w:val="00795943"/>
    <w:rsid w:val="007967BC"/>
    <w:rsid w:val="007A3946"/>
    <w:rsid w:val="007A517E"/>
    <w:rsid w:val="007C0E84"/>
    <w:rsid w:val="007C19A1"/>
    <w:rsid w:val="007C2506"/>
    <w:rsid w:val="007C7698"/>
    <w:rsid w:val="007D7D4E"/>
    <w:rsid w:val="007E56BE"/>
    <w:rsid w:val="007E6490"/>
    <w:rsid w:val="007F528D"/>
    <w:rsid w:val="00804CD3"/>
    <w:rsid w:val="008070FA"/>
    <w:rsid w:val="0082114D"/>
    <w:rsid w:val="00831485"/>
    <w:rsid w:val="00835E72"/>
    <w:rsid w:val="0083708A"/>
    <w:rsid w:val="00844866"/>
    <w:rsid w:val="008563F2"/>
    <w:rsid w:val="008734DD"/>
    <w:rsid w:val="00881CE6"/>
    <w:rsid w:val="00897269"/>
    <w:rsid w:val="008B2A67"/>
    <w:rsid w:val="008B457A"/>
    <w:rsid w:val="008B61B2"/>
    <w:rsid w:val="008B6EC0"/>
    <w:rsid w:val="008C0E02"/>
    <w:rsid w:val="008D4E75"/>
    <w:rsid w:val="008E4343"/>
    <w:rsid w:val="008F5427"/>
    <w:rsid w:val="009020DF"/>
    <w:rsid w:val="00903CE4"/>
    <w:rsid w:val="00910EE1"/>
    <w:rsid w:val="009165FC"/>
    <w:rsid w:val="0093301A"/>
    <w:rsid w:val="009579DB"/>
    <w:rsid w:val="009666F9"/>
    <w:rsid w:val="009724F5"/>
    <w:rsid w:val="0097338D"/>
    <w:rsid w:val="009A6679"/>
    <w:rsid w:val="009B1CE5"/>
    <w:rsid w:val="009B28CF"/>
    <w:rsid w:val="009C3074"/>
    <w:rsid w:val="009C7760"/>
    <w:rsid w:val="009D7894"/>
    <w:rsid w:val="009E06B2"/>
    <w:rsid w:val="009F07E5"/>
    <w:rsid w:val="009F5D8E"/>
    <w:rsid w:val="009F7148"/>
    <w:rsid w:val="00A202BC"/>
    <w:rsid w:val="00A23A6F"/>
    <w:rsid w:val="00A23B83"/>
    <w:rsid w:val="00A4091B"/>
    <w:rsid w:val="00A50228"/>
    <w:rsid w:val="00A559EC"/>
    <w:rsid w:val="00A57197"/>
    <w:rsid w:val="00A743C0"/>
    <w:rsid w:val="00A85EF1"/>
    <w:rsid w:val="00A960C8"/>
    <w:rsid w:val="00AA0C5E"/>
    <w:rsid w:val="00AA152A"/>
    <w:rsid w:val="00AA205F"/>
    <w:rsid w:val="00AA70A2"/>
    <w:rsid w:val="00AA74F5"/>
    <w:rsid w:val="00AB2C79"/>
    <w:rsid w:val="00AC3279"/>
    <w:rsid w:val="00AD56A5"/>
    <w:rsid w:val="00AE21E0"/>
    <w:rsid w:val="00AE27D3"/>
    <w:rsid w:val="00AE2C5D"/>
    <w:rsid w:val="00AE5437"/>
    <w:rsid w:val="00AF1FB7"/>
    <w:rsid w:val="00AF3810"/>
    <w:rsid w:val="00AF453C"/>
    <w:rsid w:val="00B17C24"/>
    <w:rsid w:val="00B249F4"/>
    <w:rsid w:val="00B30203"/>
    <w:rsid w:val="00B30F4B"/>
    <w:rsid w:val="00B43396"/>
    <w:rsid w:val="00B43CC0"/>
    <w:rsid w:val="00B54774"/>
    <w:rsid w:val="00B646EF"/>
    <w:rsid w:val="00B71EC2"/>
    <w:rsid w:val="00BB62DD"/>
    <w:rsid w:val="00BC51D0"/>
    <w:rsid w:val="00BF1D94"/>
    <w:rsid w:val="00BF3304"/>
    <w:rsid w:val="00BF6BE2"/>
    <w:rsid w:val="00C032BE"/>
    <w:rsid w:val="00C17BE1"/>
    <w:rsid w:val="00C2034E"/>
    <w:rsid w:val="00C33D27"/>
    <w:rsid w:val="00C341A3"/>
    <w:rsid w:val="00C452A4"/>
    <w:rsid w:val="00C46BDA"/>
    <w:rsid w:val="00C564FC"/>
    <w:rsid w:val="00C70E4D"/>
    <w:rsid w:val="00C806EE"/>
    <w:rsid w:val="00C90CD1"/>
    <w:rsid w:val="00C93217"/>
    <w:rsid w:val="00C95255"/>
    <w:rsid w:val="00CA3812"/>
    <w:rsid w:val="00CB22B8"/>
    <w:rsid w:val="00CD0472"/>
    <w:rsid w:val="00CD3B57"/>
    <w:rsid w:val="00CE3B0F"/>
    <w:rsid w:val="00CF5ACB"/>
    <w:rsid w:val="00D03631"/>
    <w:rsid w:val="00D05865"/>
    <w:rsid w:val="00D05A5E"/>
    <w:rsid w:val="00D166C1"/>
    <w:rsid w:val="00D2256E"/>
    <w:rsid w:val="00D3300A"/>
    <w:rsid w:val="00D34241"/>
    <w:rsid w:val="00D52490"/>
    <w:rsid w:val="00D54C6A"/>
    <w:rsid w:val="00D5526A"/>
    <w:rsid w:val="00D60899"/>
    <w:rsid w:val="00D64762"/>
    <w:rsid w:val="00D75DB8"/>
    <w:rsid w:val="00D86CFD"/>
    <w:rsid w:val="00D92769"/>
    <w:rsid w:val="00D93A50"/>
    <w:rsid w:val="00DC34D1"/>
    <w:rsid w:val="00DE0E65"/>
    <w:rsid w:val="00DE6A3F"/>
    <w:rsid w:val="00DF5AAF"/>
    <w:rsid w:val="00E14401"/>
    <w:rsid w:val="00E15E2F"/>
    <w:rsid w:val="00E2370E"/>
    <w:rsid w:val="00E27F84"/>
    <w:rsid w:val="00E31F13"/>
    <w:rsid w:val="00E35D30"/>
    <w:rsid w:val="00E51C29"/>
    <w:rsid w:val="00E55960"/>
    <w:rsid w:val="00E649DE"/>
    <w:rsid w:val="00E64CC2"/>
    <w:rsid w:val="00E73031"/>
    <w:rsid w:val="00E747E4"/>
    <w:rsid w:val="00E77171"/>
    <w:rsid w:val="00E77FF3"/>
    <w:rsid w:val="00E80917"/>
    <w:rsid w:val="00E8703B"/>
    <w:rsid w:val="00EA2BE9"/>
    <w:rsid w:val="00EA4511"/>
    <w:rsid w:val="00EA4906"/>
    <w:rsid w:val="00EC6CE3"/>
    <w:rsid w:val="00ED15CB"/>
    <w:rsid w:val="00ED1CB9"/>
    <w:rsid w:val="00ED2C21"/>
    <w:rsid w:val="00ED67EC"/>
    <w:rsid w:val="00EE2B13"/>
    <w:rsid w:val="00EF2722"/>
    <w:rsid w:val="00EF6428"/>
    <w:rsid w:val="00F065FE"/>
    <w:rsid w:val="00F10A70"/>
    <w:rsid w:val="00F3343A"/>
    <w:rsid w:val="00F33F3E"/>
    <w:rsid w:val="00F37B78"/>
    <w:rsid w:val="00F40925"/>
    <w:rsid w:val="00F47DCA"/>
    <w:rsid w:val="00F5090D"/>
    <w:rsid w:val="00F51DBF"/>
    <w:rsid w:val="00F56D63"/>
    <w:rsid w:val="00F61DD9"/>
    <w:rsid w:val="00F63DC3"/>
    <w:rsid w:val="00F71F91"/>
    <w:rsid w:val="00F867A7"/>
    <w:rsid w:val="00F87CF2"/>
    <w:rsid w:val="00F97884"/>
    <w:rsid w:val="00FA16C8"/>
    <w:rsid w:val="00FC51A4"/>
    <w:rsid w:val="00FD062A"/>
    <w:rsid w:val="00FD1420"/>
    <w:rsid w:val="00FD7A9A"/>
    <w:rsid w:val="00FF34EA"/>
    <w:rsid w:val="06290111"/>
    <w:rsid w:val="0A940B02"/>
    <w:rsid w:val="1CDD395E"/>
    <w:rsid w:val="2B4B590B"/>
    <w:rsid w:val="2D3DD0E5"/>
    <w:rsid w:val="37808F49"/>
    <w:rsid w:val="40D8CEC5"/>
    <w:rsid w:val="432F875E"/>
    <w:rsid w:val="4696AD4D"/>
    <w:rsid w:val="48C0E648"/>
    <w:rsid w:val="4C05D03E"/>
    <w:rsid w:val="5F2A9D83"/>
    <w:rsid w:val="6A8A5F97"/>
    <w:rsid w:val="6AD995C0"/>
    <w:rsid w:val="7E6C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9C228B"/>
  <w15:docId w15:val="{9BD81202-3D13-4893-917C-ADB60842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E72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35E72"/>
    <w:pPr>
      <w:keepNext/>
      <w:outlineLvl w:val="0"/>
    </w:pPr>
    <w:rPr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430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rsid w:val="00835E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4430D"/>
    <w:rPr>
      <w:rFonts w:ascii="Arial" w:hAnsi="Arial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070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070FA"/>
    <w:rPr>
      <w:rFonts w:ascii="Arial" w:hAnsi="Arial" w:cs="Times New Roman"/>
      <w:sz w:val="24"/>
      <w:szCs w:val="24"/>
      <w:lang w:eastAsia="en-US"/>
    </w:rPr>
  </w:style>
  <w:style w:type="paragraph" w:customStyle="1" w:styleId="Caption1">
    <w:name w:val="Caption1"/>
    <w:basedOn w:val="Normal"/>
    <w:uiPriority w:val="99"/>
    <w:rsid w:val="008070FA"/>
    <w:pPr>
      <w:spacing w:after="75"/>
    </w:pPr>
    <w:rPr>
      <w:rFonts w:ascii="Times New Roman" w:hAnsi="Times New Roman"/>
      <w:lang w:eastAsia="en-GB"/>
    </w:rPr>
  </w:style>
  <w:style w:type="paragraph" w:styleId="Title">
    <w:name w:val="Title"/>
    <w:basedOn w:val="Normal"/>
    <w:link w:val="TitleChar"/>
    <w:uiPriority w:val="99"/>
    <w:qFormat/>
    <w:rsid w:val="006D02D5"/>
    <w:pPr>
      <w:jc w:val="center"/>
    </w:pPr>
    <w:rPr>
      <w:rFonts w:cs="Arial"/>
      <w:b/>
      <w:bCs/>
      <w:sz w:val="3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6D02D5"/>
    <w:rPr>
      <w:rFonts w:ascii="Arial" w:hAnsi="Arial" w:cs="Arial"/>
      <w:b/>
      <w:bCs/>
      <w:sz w:val="24"/>
      <w:szCs w:val="24"/>
      <w:u w:val="single"/>
      <w:lang w:eastAsia="en-US"/>
    </w:rPr>
  </w:style>
  <w:style w:type="paragraph" w:styleId="BalloonText">
    <w:name w:val="Balloon Text"/>
    <w:basedOn w:val="Normal"/>
    <w:link w:val="BalloonTextChar"/>
    <w:uiPriority w:val="99"/>
    <w:rsid w:val="00DF5A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F5AAF"/>
    <w:rPr>
      <w:rFonts w:ascii="Tahoma" w:hAnsi="Tahoma" w:cs="Tahoma"/>
      <w:sz w:val="16"/>
      <w:szCs w:val="16"/>
      <w:lang w:eastAsia="en-US"/>
    </w:rPr>
  </w:style>
  <w:style w:type="paragraph" w:customStyle="1" w:styleId="7Tablecopybulleted">
    <w:name w:val="7 Table copy bulleted"/>
    <w:basedOn w:val="Normal"/>
    <w:qFormat/>
    <w:rsid w:val="00A23A6F"/>
    <w:pPr>
      <w:numPr>
        <w:numId w:val="1"/>
      </w:numPr>
      <w:spacing w:after="60"/>
    </w:pPr>
    <w:rPr>
      <w:rFonts w:eastAsia="MS Mincho"/>
      <w:sz w:val="20"/>
      <w:lang w:val="en-US"/>
    </w:rPr>
  </w:style>
  <w:style w:type="character" w:customStyle="1" w:styleId="normaltextrun">
    <w:name w:val="normaltextrun"/>
    <w:basedOn w:val="DefaultParagraphFont"/>
    <w:rsid w:val="00D86CFD"/>
  </w:style>
  <w:style w:type="character" w:customStyle="1" w:styleId="eop">
    <w:name w:val="eop"/>
    <w:basedOn w:val="DefaultParagraphFont"/>
    <w:rsid w:val="00D86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EBF54BFC4B144A5A9BF5E6E08F7CF" ma:contentTypeVersion="13" ma:contentTypeDescription="Create a new document." ma:contentTypeScope="" ma:versionID="2f0ffe0db4d742a38ce0c389c6650231">
  <xsd:schema xmlns:xsd="http://www.w3.org/2001/XMLSchema" xmlns:xs="http://www.w3.org/2001/XMLSchema" xmlns:p="http://schemas.microsoft.com/office/2006/metadata/properties" xmlns:ns2="64b1516d-7280-4f34-83da-73d8993e37f8" xmlns:ns3="5ad2dcd5-38da-4f86-9d3e-0abb769de7b3" targetNamespace="http://schemas.microsoft.com/office/2006/metadata/properties" ma:root="true" ma:fieldsID="f9518cf3d722f68127a078a0421c2e00" ns2:_="" ns3:_="">
    <xsd:import namespace="64b1516d-7280-4f34-83da-73d8993e37f8"/>
    <xsd:import namespace="5ad2dcd5-38da-4f86-9d3e-0abb769de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1516d-7280-4f34-83da-73d8993e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f8ef13-1be2-41ac-9ae1-2297a3c44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2dcd5-38da-4f86-9d3e-0abb769de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c119fd-e1a6-4fbb-b008-43731f7e4a7d}" ma:internalName="TaxCatchAll" ma:showField="CatchAllData" ma:web="5ad2dcd5-38da-4f86-9d3e-0abb769de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2dcd5-38da-4f86-9d3e-0abb769de7b3" xsi:nil="true"/>
    <lcf76f155ced4ddcb4097134ff3c332f xmlns="64b1516d-7280-4f34-83da-73d8993e37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26D3B4-A2F3-45BF-B198-02694CB18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1516d-7280-4f34-83da-73d8993e37f8"/>
    <ds:schemaRef ds:uri="5ad2dcd5-38da-4f86-9d3e-0abb769de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8D222E-43B3-4CA5-BDE1-2ED45EC859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8AC75C-F3BA-4970-9429-D3D497EEBCDC}">
  <ds:schemaRefs>
    <ds:schemaRef ds:uri="http://schemas.microsoft.com/office/2006/metadata/properties"/>
    <ds:schemaRef ds:uri="http://schemas.microsoft.com/office/infopath/2007/PartnerControls"/>
    <ds:schemaRef ds:uri="5ad2dcd5-38da-4f86-9d3e-0abb769de7b3"/>
    <ds:schemaRef ds:uri="64b1516d-7280-4f34-83da-73d8993e37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514</Words>
  <Characters>2931</Characters>
  <Application>Microsoft Office Word</Application>
  <DocSecurity>0</DocSecurity>
  <Lines>24</Lines>
  <Paragraphs>6</Paragraphs>
  <ScaleCrop>false</ScaleCrop>
  <Company>Aston Comprehensive School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ASTON COMPREHENSIVE SCHOOL</dc:title>
  <dc:subject/>
  <dc:creator>IT Manager</dc:creator>
  <cp:keywords/>
  <dc:description/>
  <cp:lastModifiedBy>Melanie Denton</cp:lastModifiedBy>
  <cp:revision>101</cp:revision>
  <cp:lastPrinted>2025-11-03T15:32:00Z</cp:lastPrinted>
  <dcterms:created xsi:type="dcterms:W3CDTF">2026-01-15T11:38:00Z</dcterms:created>
  <dcterms:modified xsi:type="dcterms:W3CDTF">2026-07-31T10:16:00Z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0x01010030CEBF54BFC4B144A5A9BF5E6E08F7CF</vt:lpwstr>
  </property>
  <property fmtid="{D5CDD505-2E9C-101B-9397-08002B2CF9AE}" pid="3" name="MediaServiceImageTags">
    <vt:lpwstr/>
  </property>
</Properties>
</file>