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4191581C" w:rsidR="00DD7D96" w:rsidRPr="00DB2693" w:rsidRDefault="0085203A"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7216" behindDoc="1" locked="0" layoutInCell="1" allowOverlap="1" wp14:anchorId="797A7330" wp14:editId="3664F50B">
            <wp:simplePos x="0" y="0"/>
            <wp:positionH relativeFrom="page">
              <wp:align>right</wp:align>
            </wp:positionH>
            <wp:positionV relativeFrom="paragraph">
              <wp:posOffset>-1320747</wp:posOffset>
            </wp:positionV>
            <wp:extent cx="7809979" cy="3657600"/>
            <wp:effectExtent l="0" t="0" r="635" b="0"/>
            <wp:wrapNone/>
            <wp:docPr id="647640566" name="Picture 3" descr="A person standing behind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40566" name="Picture 3" descr="A person standing behind a desk&#10;&#10;AI-generated content may be incorrect."/>
                    <pic:cNvPicPr/>
                  </pic:nvPicPr>
                  <pic:blipFill rotWithShape="1">
                    <a:blip r:embed="rId11" cstate="print">
                      <a:extLst>
                        <a:ext uri="{28A0092B-C50C-407E-A947-70E740481C1C}">
                          <a14:useLocalDpi xmlns:a14="http://schemas.microsoft.com/office/drawing/2010/main" val="0"/>
                        </a:ext>
                      </a:extLst>
                    </a:blip>
                    <a:srcRect b="29748"/>
                    <a:stretch/>
                  </pic:blipFill>
                  <pic:spPr bwMode="auto">
                    <a:xfrm>
                      <a:off x="0" y="0"/>
                      <a:ext cx="7809979"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497CFA8E"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478F6A06"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3DDCCE17"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2AF49E4C"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12160" behindDoc="0" locked="0" layoutInCell="1" allowOverlap="1" wp14:anchorId="65F95B60" wp14:editId="785F23B1">
                <wp:simplePos x="0" y="0"/>
                <wp:positionH relativeFrom="page">
                  <wp:align>left</wp:align>
                </wp:positionH>
                <wp:positionV relativeFrom="paragraph">
                  <wp:posOffset>159385</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D3C76" id="Straight Connector 1821553246" o:spid="_x0000_s1026" style="position:absolute;z-index:2516121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2.55pt" to="594.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" strokecolor="#2f5496 [2404]" strokeweight="2.5pt">
                <v:stroke joinstyle="miter"/>
                <w10:wrap anchorx="page"/>
              </v:line>
            </w:pict>
          </mc:Fallback>
        </mc:AlternateContent>
      </w:r>
    </w:p>
    <w:p w14:paraId="6007BBEA" w14:textId="1871BB89" w:rsidR="00F92E83" w:rsidRPr="00401462" w:rsidRDefault="00DF6C10" w:rsidP="00DF6C10">
      <w:pPr>
        <w:tabs>
          <w:tab w:val="left" w:pos="7350"/>
        </w:tabs>
        <w:jc w:val="center"/>
        <w:rPr>
          <w:rFonts w:ascii="Poppins" w:eastAsia="Calibri Light" w:hAnsi="Poppins" w:cs="Poppins"/>
          <w:bCs/>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North Cambridge Academy</w:t>
      </w:r>
    </w:p>
    <w:p w14:paraId="42A83669" w14:textId="5A6FF3B4" w:rsidR="00A4228F" w:rsidRPr="005D5A7F" w:rsidRDefault="006C63F4" w:rsidP="00DB2693">
      <w:pPr>
        <w:jc w:val="center"/>
        <w:rPr>
          <w:rFonts w:ascii="Poppins" w:hAnsi="Poppins" w:cs="Poppins"/>
          <w:b/>
          <w:bCs/>
          <w:noProof/>
          <w:color w:val="2F5496" w:themeColor="accent1" w:themeShade="B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b/>
          <w:bCs/>
          <w:noProof/>
          <w:color w:val="2F5496" w:themeColor="accent1"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Teacher of </w:t>
      </w:r>
      <w:r w:rsidR="005D5A7F">
        <w:rPr>
          <w:rFonts w:ascii="Poppins" w:hAnsi="Poppins" w:cs="Poppins"/>
          <w:b/>
          <w:bCs/>
          <w:noProof/>
          <w:color w:val="2F5496" w:themeColor="accent1"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Humanities </w:t>
      </w:r>
      <w:r w:rsidR="005D5A7F" w:rsidRPr="005D5A7F">
        <w:rPr>
          <w:rFonts w:ascii="Poppins" w:hAnsi="Poppins" w:cs="Poppins"/>
          <w:b/>
          <w:bCs/>
          <w:noProof/>
          <w:color w:val="2F5496" w:themeColor="accent1" w:themeShade="B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with Geography or Religious Studies specialism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3FBB90B1" w:rsidR="000367BF" w:rsidRDefault="00A4228F" w:rsidP="00AF0B62">
            <w:pPr>
              <w:jc w:val="center"/>
              <w:rPr>
                <w:rFonts w:eastAsia="Calibri Light"/>
              </w:rPr>
            </w:pPr>
            <w:r w:rsidRPr="00401462">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tc>
      </w:tr>
      <w:tr w:rsidR="001B25C3" w14:paraId="08F65B07" w14:textId="77777777" w:rsidTr="001F1A5E">
        <w:tc>
          <w:tcPr>
            <w:tcW w:w="4522" w:type="dxa"/>
          </w:tcPr>
          <w:p w14:paraId="492870AB" w14:textId="62B7A4F6"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39736AA2" w14:textId="3D07DF5F" w:rsidR="00DB2693" w:rsidRDefault="00EC53D9" w:rsidP="0006195F">
      <w:pPr>
        <w:rPr>
          <w:noProof/>
        </w:rPr>
      </w:pPr>
      <w:r>
        <w:rPr>
          <w:noProof/>
        </w:rPr>
        <w:drawing>
          <wp:anchor distT="0" distB="0" distL="114300" distR="114300" simplePos="0" relativeHeight="251710464" behindDoc="1" locked="0" layoutInCell="1" allowOverlap="1" wp14:anchorId="25D717CD" wp14:editId="45EAFEDF">
            <wp:simplePos x="0" y="0"/>
            <wp:positionH relativeFrom="page">
              <wp:posOffset>3893820</wp:posOffset>
            </wp:positionH>
            <wp:positionV relativeFrom="paragraph">
              <wp:posOffset>57786</wp:posOffset>
            </wp:positionV>
            <wp:extent cx="4311015" cy="2263140"/>
            <wp:effectExtent l="0" t="0" r="0" b="3810"/>
            <wp:wrapNone/>
            <wp:docPr id="14762989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1015"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401118DC" wp14:editId="10F5EF53">
            <wp:simplePos x="0" y="0"/>
            <wp:positionH relativeFrom="page">
              <wp:posOffset>-289560</wp:posOffset>
            </wp:positionH>
            <wp:positionV relativeFrom="paragraph">
              <wp:posOffset>57786</wp:posOffset>
            </wp:positionV>
            <wp:extent cx="4191000" cy="2286000"/>
            <wp:effectExtent l="0" t="0" r="0" b="0"/>
            <wp:wrapNone/>
            <wp:docPr id="1867584608" name="Picture 5"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84608" name="Picture 5" descr="A group of children in a classroo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91000" cy="2286000"/>
                    </a:xfrm>
                    <a:prstGeom prst="rect">
                      <a:avLst/>
                    </a:prstGeom>
                  </pic:spPr>
                </pic:pic>
              </a:graphicData>
            </a:graphic>
            <wp14:sizeRelH relativeFrom="page">
              <wp14:pctWidth>0</wp14:pctWidth>
            </wp14:sizeRelH>
            <wp14:sizeRelV relativeFrom="page">
              <wp14:pctHeight>0</wp14:pctHeight>
            </wp14:sizeRelV>
          </wp:anchor>
        </w:drawing>
      </w:r>
      <w:r w:rsidR="00DF6C10" w:rsidRPr="00401462">
        <w:rPr>
          <w:noProof/>
          <w:color w:val="2F5496" w:themeColor="accent1" w:themeShade="BF"/>
        </w:rPr>
        <mc:AlternateContent>
          <mc:Choice Requires="wps">
            <w:drawing>
              <wp:anchor distT="0" distB="0" distL="114300" distR="114300" simplePos="0" relativeHeight="251631616" behindDoc="0" locked="0" layoutInCell="1" allowOverlap="1" wp14:anchorId="67643C5C" wp14:editId="6AC9F1D2">
                <wp:simplePos x="0" y="0"/>
                <wp:positionH relativeFrom="page">
                  <wp:align>left</wp:align>
                </wp:positionH>
                <wp:positionV relativeFrom="paragraph">
                  <wp:posOffset>34925</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chemeClr val="accent1">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7C0C37" id="Straight Connector 1147504896" o:spid="_x0000_s1026" style="position:absolute;flip:y;z-index:2516316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75pt" to="59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" strokecolor="#2f5496 [2404]" strokeweight="2.5pt">
                <v:stroke joinstyle="miter"/>
                <w10:wrap anchorx="page"/>
              </v:line>
            </w:pict>
          </mc:Fallback>
        </mc:AlternateContent>
      </w:r>
    </w:p>
    <w:p w14:paraId="28EB5E6D" w14:textId="6A4D83C0" w:rsidR="00513790" w:rsidRDefault="00513790" w:rsidP="0006195F">
      <w:pPr>
        <w:rPr>
          <w:noProof/>
        </w:rPr>
      </w:pPr>
    </w:p>
    <w:p w14:paraId="50C7BCA7" w14:textId="6D889357" w:rsidR="00513790" w:rsidRDefault="00513790" w:rsidP="0006195F">
      <w:pPr>
        <w:rPr>
          <w:noProof/>
        </w:rPr>
      </w:pPr>
    </w:p>
    <w:p w14:paraId="3E1D44C3" w14:textId="400AEA06" w:rsidR="00513790" w:rsidRDefault="00513790" w:rsidP="0006195F">
      <w:pPr>
        <w:rPr>
          <w:noProof/>
        </w:rPr>
      </w:pPr>
    </w:p>
    <w:p w14:paraId="51B4B0A1" w14:textId="6AE6C17D" w:rsidR="00513790" w:rsidRDefault="00513790" w:rsidP="0006195F">
      <w:pPr>
        <w:rPr>
          <w:noProof/>
        </w:rPr>
      </w:pPr>
    </w:p>
    <w:p w14:paraId="4FB1FE5D" w14:textId="63ECFE0F" w:rsidR="00513790" w:rsidRDefault="00513790" w:rsidP="0006195F">
      <w:pPr>
        <w:rPr>
          <w:noProof/>
        </w:rPr>
      </w:pPr>
    </w:p>
    <w:p w14:paraId="69868F9B" w14:textId="13064664" w:rsidR="00513790" w:rsidRDefault="00513790" w:rsidP="0006195F">
      <w:pPr>
        <w:rPr>
          <w:noProof/>
        </w:rPr>
      </w:pPr>
    </w:p>
    <w:p w14:paraId="3AD9CF5E" w14:textId="5C839A19" w:rsidR="00513790" w:rsidRDefault="00AF0B62" w:rsidP="0006195F">
      <w:pPr>
        <w:rPr>
          <w:noProof/>
        </w:rPr>
      </w:pPr>
      <w:r>
        <w:rPr>
          <w:noProof/>
        </w:rPr>
        <w:drawing>
          <wp:anchor distT="0" distB="0" distL="114300" distR="114300" simplePos="0" relativeHeight="251722752" behindDoc="1" locked="0" layoutInCell="1" allowOverlap="1" wp14:anchorId="08518202" wp14:editId="0F269A85">
            <wp:simplePos x="0" y="0"/>
            <wp:positionH relativeFrom="column">
              <wp:posOffset>-1737360</wp:posOffset>
            </wp:positionH>
            <wp:positionV relativeFrom="paragraph">
              <wp:posOffset>312420</wp:posOffset>
            </wp:positionV>
            <wp:extent cx="8479155" cy="2612990"/>
            <wp:effectExtent l="0" t="0" r="0" b="0"/>
            <wp:wrapNone/>
            <wp:docPr id="983895497" name="Picture 8"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95497" name="Picture 8" descr="A close up of a sig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8493063" cy="2617276"/>
                    </a:xfrm>
                    <a:prstGeom prst="rect">
                      <a:avLst/>
                    </a:prstGeom>
                  </pic:spPr>
                </pic:pic>
              </a:graphicData>
            </a:graphic>
            <wp14:sizeRelH relativeFrom="page">
              <wp14:pctWidth>0</wp14:pctWidth>
            </wp14:sizeRelH>
            <wp14:sizeRelV relativeFrom="page">
              <wp14:pctHeight>0</wp14:pctHeight>
            </wp14:sizeRelV>
          </wp:anchor>
        </w:drawing>
      </w:r>
    </w:p>
    <w:p w14:paraId="64CDF24A" w14:textId="5C977F39" w:rsidR="00513790" w:rsidRDefault="00513790" w:rsidP="0006195F">
      <w:pPr>
        <w:rPr>
          <w:noProof/>
        </w:rPr>
      </w:pPr>
    </w:p>
    <w:p w14:paraId="44A60587" w14:textId="171A06CD" w:rsidR="00513790" w:rsidRDefault="00513790" w:rsidP="0006195F">
      <w:pPr>
        <w:rPr>
          <w:noProof/>
        </w:rPr>
      </w:pPr>
    </w:p>
    <w:p w14:paraId="12472000" w14:textId="28436904" w:rsidR="00513790" w:rsidRDefault="00513790" w:rsidP="0006195F">
      <w:pPr>
        <w:rPr>
          <w:noProof/>
        </w:rPr>
      </w:pPr>
    </w:p>
    <w:p w14:paraId="6F67929E" w14:textId="01FE739F" w:rsidR="009B095A" w:rsidRPr="00401462" w:rsidRDefault="009B095A" w:rsidP="007561DE">
      <w:pPr>
        <w:pStyle w:val="Heading1"/>
        <w:rPr>
          <w:rFonts w:ascii="Poppins SemiBold" w:eastAsia="Calibri Light" w:hAnsi="Poppins SemiBold" w:cs="Poppins SemiBold"/>
          <w:sz w:val="40"/>
          <w:szCs w:val="40"/>
        </w:rPr>
      </w:pPr>
      <w:r w:rsidRPr="00401462">
        <w:rPr>
          <w:rFonts w:ascii="Poppins SemiBold" w:eastAsia="Calibri Light" w:hAnsi="Poppins SemiBold" w:cs="Poppins SemiBold"/>
          <w:sz w:val="40"/>
          <w:szCs w:val="40"/>
        </w:rPr>
        <w:t>Content</w:t>
      </w:r>
    </w:p>
    <w:p w14:paraId="47DD1652" w14:textId="7A59206A" w:rsidR="009B095A" w:rsidRPr="00776BAC" w:rsidRDefault="009B095A" w:rsidP="009B095A">
      <w:pPr>
        <w:rPr>
          <w:rFonts w:ascii="Poppins" w:hAnsi="Poppins" w:cs="Poppins"/>
        </w:rPr>
      </w:pPr>
    </w:p>
    <w:p w14:paraId="3CC8E09F" w14:textId="30D19E74" w:rsidR="009B095A" w:rsidRPr="00401462" w:rsidRDefault="00DF6C10" w:rsidP="009B095A">
      <w:pPr>
        <w:rPr>
          <w:rFonts w:ascii="Poppins" w:hAnsi="Poppins" w:cs="Poppins"/>
          <w:color w:val="2F5496" w:themeColor="accent1" w:themeShade="BF"/>
          <w:sz w:val="28"/>
          <w:szCs w:val="28"/>
        </w:rPr>
      </w:pPr>
      <w:hyperlink w:anchor="_Welcome_form_our" w:history="1">
        <w:r>
          <w:rPr>
            <w:rStyle w:val="Hyperlink"/>
            <w:rFonts w:ascii="Poppins" w:hAnsi="Poppins" w:cs="Poppins"/>
            <w:color w:val="2F5496" w:themeColor="accent1" w:themeShade="BF"/>
            <w:sz w:val="28"/>
            <w:szCs w:val="28"/>
          </w:rPr>
          <w:t xml:space="preserve">About North Cambridge Academy </w:t>
        </w:r>
      </w:hyperlink>
      <w:r w:rsidR="00D40D22" w:rsidRPr="00401462">
        <w:rPr>
          <w:rFonts w:ascii="Poppins" w:hAnsi="Poppins" w:cs="Poppins"/>
          <w:color w:val="2F5496" w:themeColor="accent1" w:themeShade="BF"/>
          <w:sz w:val="28"/>
          <w:szCs w:val="28"/>
        </w:rPr>
        <w:tab/>
      </w:r>
      <w:r w:rsidR="00D40D22" w:rsidRPr="00401462">
        <w:rPr>
          <w:rFonts w:ascii="Poppins" w:hAnsi="Poppins" w:cs="Poppins"/>
          <w:color w:val="2F5496" w:themeColor="accent1" w:themeShade="BF"/>
          <w:sz w:val="28"/>
          <w:szCs w:val="28"/>
        </w:rPr>
        <w:tab/>
      </w:r>
      <w:r w:rsidR="00D40D22" w:rsidRPr="00401462">
        <w:rPr>
          <w:rFonts w:ascii="Poppins" w:hAnsi="Poppins" w:cs="Poppins"/>
          <w:color w:val="2F5496" w:themeColor="accent1" w:themeShade="BF"/>
          <w:sz w:val="28"/>
          <w:szCs w:val="28"/>
        </w:rPr>
        <w:tab/>
      </w:r>
      <w:r w:rsidR="004C54B5" w:rsidRPr="00401462">
        <w:rPr>
          <w:rFonts w:ascii="Poppins" w:hAnsi="Poppins" w:cs="Poppins"/>
          <w:color w:val="2F5496" w:themeColor="accent1" w:themeShade="BF"/>
          <w:sz w:val="28"/>
          <w:szCs w:val="28"/>
        </w:rPr>
        <w:t xml:space="preserve">                    </w:t>
      </w:r>
      <w:r>
        <w:rPr>
          <w:rFonts w:ascii="Poppins" w:hAnsi="Poppins" w:cs="Poppins"/>
          <w:color w:val="2F5496" w:themeColor="accent1" w:themeShade="BF"/>
          <w:sz w:val="28"/>
          <w:szCs w:val="28"/>
        </w:rPr>
        <w:t xml:space="preserve"> </w:t>
      </w:r>
      <w:r w:rsidR="00401462" w:rsidRPr="00401462">
        <w:rPr>
          <w:rFonts w:ascii="Poppins" w:hAnsi="Poppins" w:cs="Poppins"/>
          <w:color w:val="2F5496" w:themeColor="accent1" w:themeShade="BF"/>
          <w:sz w:val="28"/>
          <w:szCs w:val="28"/>
        </w:rPr>
        <w:t xml:space="preserve">       </w:t>
      </w:r>
      <w:r>
        <w:rPr>
          <w:rFonts w:ascii="Poppins" w:hAnsi="Poppins" w:cs="Poppins"/>
          <w:color w:val="2F5496" w:themeColor="accent1" w:themeShade="BF"/>
          <w:sz w:val="28"/>
          <w:szCs w:val="28"/>
        </w:rPr>
        <w:t xml:space="preserve"> </w:t>
      </w:r>
      <w:r w:rsidR="00D40D22" w:rsidRPr="00401462">
        <w:rPr>
          <w:rFonts w:ascii="Poppins" w:hAnsi="Poppins" w:cs="Poppins"/>
          <w:color w:val="2F5496" w:themeColor="accent1" w:themeShade="BF"/>
          <w:sz w:val="28"/>
          <w:szCs w:val="28"/>
        </w:rPr>
        <w:t>3</w:t>
      </w:r>
    </w:p>
    <w:p w14:paraId="109532D8" w14:textId="1A95B038" w:rsidR="009B095A" w:rsidRPr="00401462" w:rsidRDefault="009B095A" w:rsidP="009B095A">
      <w:pPr>
        <w:rPr>
          <w:rFonts w:ascii="Poppins" w:hAnsi="Poppins" w:cs="Poppins"/>
          <w:color w:val="2F5496" w:themeColor="accent1" w:themeShade="BF"/>
          <w:sz w:val="28"/>
          <w:szCs w:val="28"/>
        </w:rPr>
      </w:pPr>
    </w:p>
    <w:p w14:paraId="2683094D" w14:textId="03603EEA" w:rsidR="009B095A" w:rsidRPr="00401462" w:rsidRDefault="009B095A" w:rsidP="009B095A">
      <w:pPr>
        <w:rPr>
          <w:rFonts w:ascii="Poppins" w:hAnsi="Poppins" w:cs="Poppins"/>
          <w:color w:val="2F5496" w:themeColor="accent1" w:themeShade="BF"/>
          <w:sz w:val="28"/>
          <w:szCs w:val="28"/>
        </w:rPr>
      </w:pPr>
      <w:hyperlink w:anchor="_A_Brief_History" w:history="1">
        <w:r w:rsidRPr="00401462">
          <w:rPr>
            <w:rStyle w:val="Hyperlink"/>
            <w:rFonts w:ascii="Poppins" w:hAnsi="Poppins" w:cs="Poppins"/>
            <w:color w:val="2F5496" w:themeColor="accent1" w:themeShade="BF"/>
            <w:sz w:val="28"/>
            <w:szCs w:val="28"/>
          </w:rPr>
          <w:t>A brief history of our Trust</w:t>
        </w:r>
      </w:hyperlink>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t>4</w:t>
      </w:r>
    </w:p>
    <w:p w14:paraId="258EFB56" w14:textId="2B2D2BA9" w:rsidR="009B095A" w:rsidRPr="00401462" w:rsidRDefault="009B095A" w:rsidP="009B095A">
      <w:pPr>
        <w:rPr>
          <w:rFonts w:ascii="Poppins" w:hAnsi="Poppins" w:cs="Poppins"/>
          <w:color w:val="2F5496" w:themeColor="accent1" w:themeShade="BF"/>
          <w:sz w:val="28"/>
          <w:szCs w:val="28"/>
        </w:rPr>
      </w:pPr>
    </w:p>
    <w:p w14:paraId="3D876F15" w14:textId="7105B801" w:rsidR="00186E14" w:rsidRPr="00401462" w:rsidRDefault="00186E14" w:rsidP="009B095A">
      <w:pPr>
        <w:rPr>
          <w:rFonts w:ascii="Poppins" w:hAnsi="Poppins" w:cs="Poppins"/>
          <w:color w:val="2F5496" w:themeColor="accent1" w:themeShade="BF"/>
          <w:sz w:val="28"/>
          <w:szCs w:val="28"/>
        </w:rPr>
      </w:pPr>
      <w:hyperlink w:anchor="_Trust_Vision,_Mission" w:history="1">
        <w:r w:rsidRPr="00401462">
          <w:rPr>
            <w:rStyle w:val="Hyperlink"/>
            <w:rFonts w:ascii="Poppins" w:hAnsi="Poppins" w:cs="Poppins"/>
            <w:color w:val="2F5496" w:themeColor="accent1" w:themeShade="BF"/>
            <w:sz w:val="28"/>
            <w:szCs w:val="28"/>
          </w:rPr>
          <w:t>Our Vison, Mission and Values</w:t>
        </w:r>
      </w:hyperlink>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t>5</w:t>
      </w:r>
    </w:p>
    <w:p w14:paraId="2E35C0F6" w14:textId="47FCC489" w:rsidR="00186E14" w:rsidRPr="00401462" w:rsidRDefault="00186E14" w:rsidP="009B095A">
      <w:pPr>
        <w:rPr>
          <w:rFonts w:ascii="Poppins" w:hAnsi="Poppins" w:cs="Poppins"/>
          <w:color w:val="2F5496" w:themeColor="accent1" w:themeShade="BF"/>
          <w:sz w:val="28"/>
          <w:szCs w:val="28"/>
        </w:rPr>
      </w:pPr>
    </w:p>
    <w:p w14:paraId="1345094F" w14:textId="60C5DEF8" w:rsidR="00186E14" w:rsidRPr="00401462" w:rsidRDefault="00B121C3" w:rsidP="009B095A">
      <w:pPr>
        <w:rPr>
          <w:rFonts w:ascii="Poppins" w:hAnsi="Poppins" w:cs="Poppins"/>
          <w:color w:val="2F5496" w:themeColor="accent1" w:themeShade="BF"/>
          <w:sz w:val="28"/>
          <w:szCs w:val="28"/>
        </w:rPr>
      </w:pPr>
      <w:hyperlink w:anchor="_Why_work_for" w:history="1">
        <w:r w:rsidRPr="00401462">
          <w:rPr>
            <w:rStyle w:val="Hyperlink"/>
            <w:rFonts w:ascii="Poppins" w:hAnsi="Poppins" w:cs="Poppins"/>
            <w:color w:val="2F5496" w:themeColor="accent1" w:themeShade="BF"/>
            <w:sz w:val="28"/>
            <w:szCs w:val="28"/>
          </w:rPr>
          <w:t>Why work for us</w:t>
        </w:r>
      </w:hyperlink>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t>6</w:t>
      </w:r>
    </w:p>
    <w:p w14:paraId="4502F5A7" w14:textId="77777777" w:rsidR="00083C67" w:rsidRPr="00401462" w:rsidRDefault="00083C67" w:rsidP="009B095A">
      <w:pPr>
        <w:rPr>
          <w:rFonts w:ascii="Poppins" w:hAnsi="Poppins" w:cs="Poppins"/>
          <w:color w:val="2F5496" w:themeColor="accent1" w:themeShade="BF"/>
          <w:sz w:val="28"/>
          <w:szCs w:val="28"/>
        </w:rPr>
      </w:pPr>
    </w:p>
    <w:p w14:paraId="437C6CBE" w14:textId="46240C19" w:rsidR="001B32AC" w:rsidRPr="00401462" w:rsidRDefault="001B32AC" w:rsidP="001B32AC">
      <w:pPr>
        <w:rPr>
          <w:rFonts w:ascii="Poppins" w:hAnsi="Poppins" w:cs="Poppins"/>
          <w:color w:val="2F5496" w:themeColor="accent1" w:themeShade="BF"/>
          <w:sz w:val="28"/>
          <w:szCs w:val="28"/>
        </w:rPr>
      </w:pPr>
      <w:hyperlink w:anchor="_How_to_apply" w:history="1">
        <w:r w:rsidRPr="00401462">
          <w:rPr>
            <w:rStyle w:val="Hyperlink"/>
            <w:rFonts w:ascii="Poppins" w:hAnsi="Poppins" w:cs="Poppins"/>
            <w:color w:val="2F5496" w:themeColor="accent1" w:themeShade="BF"/>
            <w:sz w:val="28"/>
            <w:szCs w:val="28"/>
          </w:rPr>
          <w:t>How to apply</w:t>
        </w:r>
      </w:hyperlink>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DF6C10">
        <w:rPr>
          <w:rFonts w:ascii="Poppins" w:hAnsi="Poppins" w:cs="Poppins"/>
          <w:color w:val="2F5496" w:themeColor="accent1" w:themeShade="BF"/>
          <w:sz w:val="28"/>
          <w:szCs w:val="28"/>
        </w:rPr>
        <w:t>6</w:t>
      </w:r>
    </w:p>
    <w:p w14:paraId="04E3E754" w14:textId="6B3D10BA" w:rsidR="001B32AC" w:rsidRPr="00401462" w:rsidRDefault="001B32AC" w:rsidP="009B095A">
      <w:pPr>
        <w:rPr>
          <w:rFonts w:ascii="Poppins" w:hAnsi="Poppins" w:cs="Poppins"/>
          <w:color w:val="2F5496" w:themeColor="accent1" w:themeShade="BF"/>
          <w:sz w:val="28"/>
          <w:szCs w:val="28"/>
        </w:rPr>
      </w:pPr>
    </w:p>
    <w:p w14:paraId="03F8828D" w14:textId="5D337987" w:rsidR="00776BAC" w:rsidRDefault="00776BAC" w:rsidP="009B095A">
      <w:pPr>
        <w:rPr>
          <w:rFonts w:ascii="Poppins" w:hAnsi="Poppins" w:cs="Poppins"/>
          <w:sz w:val="28"/>
          <w:szCs w:val="28"/>
        </w:rPr>
      </w:pPr>
      <w:hyperlink w:anchor="_Job_Description:_" w:history="1">
        <w:r w:rsidRPr="00401462">
          <w:rPr>
            <w:rStyle w:val="Hyperlink"/>
            <w:rFonts w:ascii="Poppins" w:hAnsi="Poppins" w:cs="Poppins"/>
            <w:color w:val="2F5496" w:themeColor="accent1" w:themeShade="BF"/>
            <w:sz w:val="28"/>
            <w:szCs w:val="28"/>
          </w:rPr>
          <w:t>Job description</w:t>
        </w:r>
      </w:hyperlink>
      <w:r w:rsidR="00071AD3" w:rsidRPr="00401462">
        <w:rPr>
          <w:rStyle w:val="Hyperlink"/>
          <w:rFonts w:ascii="Poppins" w:hAnsi="Poppins" w:cs="Poppins"/>
          <w:color w:val="2F5496" w:themeColor="accent1" w:themeShade="BF"/>
          <w:sz w:val="28"/>
          <w:szCs w:val="28"/>
        </w:rPr>
        <w:t xml:space="preserve"> and Person Specification</w:t>
      </w:r>
      <w:r w:rsidR="00523FEB" w:rsidRPr="00401462">
        <w:rPr>
          <w:rFonts w:ascii="Poppins" w:hAnsi="Poppins" w:cs="Poppins"/>
          <w:color w:val="2F5496" w:themeColor="accent1" w:themeShade="BF"/>
          <w:sz w:val="28"/>
          <w:szCs w:val="28"/>
        </w:rPr>
        <w:tab/>
      </w:r>
      <w:r w:rsidR="00523FEB" w:rsidRPr="00401462">
        <w:rPr>
          <w:rFonts w:ascii="Poppins" w:hAnsi="Poppins" w:cs="Poppins"/>
          <w:color w:val="2F5496" w:themeColor="accent1" w:themeShade="BF"/>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DF6C10" w:rsidRPr="00DF6C10">
        <w:rPr>
          <w:rFonts w:ascii="Poppins" w:hAnsi="Poppins" w:cs="Poppins"/>
          <w:color w:val="2F5496" w:themeColor="accent1" w:themeShade="BF"/>
          <w:sz w:val="28"/>
          <w:szCs w:val="28"/>
        </w:rPr>
        <w:t>7</w:t>
      </w:r>
    </w:p>
    <w:p w14:paraId="4423F901" w14:textId="6E8C5179" w:rsidR="009B095A" w:rsidRDefault="009B095A" w:rsidP="007561DE">
      <w:pPr>
        <w:pStyle w:val="Heading1"/>
        <w:rPr>
          <w:rFonts w:eastAsia="Calibri Light"/>
        </w:rPr>
      </w:pPr>
    </w:p>
    <w:p w14:paraId="7993B9D5" w14:textId="2C079302" w:rsidR="00071AD3" w:rsidRPr="00071AD3" w:rsidRDefault="00071AD3" w:rsidP="00071AD3"/>
    <w:p w14:paraId="3DBB27E7" w14:textId="67DBC142" w:rsidR="00083C67" w:rsidRDefault="00083C67" w:rsidP="00083C67"/>
    <w:p w14:paraId="434A8419" w14:textId="4FC53703"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5"/>
          <w:footerReference w:type="default" r:id="rId16"/>
          <w:headerReference w:type="first" r:id="rId17"/>
          <w:footerReference w:type="first" r:id="rId18"/>
          <w:pgSz w:w="11906" w:h="16838"/>
          <w:pgMar w:top="1134" w:right="1416" w:bottom="1440" w:left="1440" w:header="284" w:footer="708" w:gutter="0"/>
          <w:cols w:space="708"/>
          <w:titlePg/>
          <w:docGrid w:linePitch="360"/>
        </w:sectPr>
      </w:pPr>
    </w:p>
    <w:p w14:paraId="2EB29C9E" w14:textId="48095704" w:rsidR="00DF6C10" w:rsidRDefault="004C54B5" w:rsidP="00DF6C10">
      <w:pPr>
        <w:pStyle w:val="NoSpacing"/>
        <w:rPr>
          <w:rStyle w:val="Strong"/>
          <w:rFonts w:ascii="Poppins" w:eastAsiaTheme="majorEastAsia" w:hAnsi="Poppins" w:cs="Poppins"/>
          <w:color w:val="2F5496" w:themeColor="accent1" w:themeShade="BF"/>
          <w:sz w:val="32"/>
          <w:szCs w:val="32"/>
          <w:bdr w:val="none" w:sz="0" w:space="0" w:color="auto" w:frame="1"/>
        </w:rPr>
      </w:pPr>
      <w:bookmarkStart w:id="2" w:name="_Welcome_form_our"/>
      <w:bookmarkStart w:id="3" w:name="_Toc30345800"/>
      <w:bookmarkEnd w:id="0"/>
      <w:bookmarkEnd w:id="2"/>
      <w:r w:rsidRPr="00401462">
        <w:rPr>
          <w:rStyle w:val="Strong"/>
          <w:rFonts w:ascii="Poppins" w:eastAsiaTheme="majorEastAsia" w:hAnsi="Poppins" w:cs="Poppins"/>
          <w:color w:val="2F5496" w:themeColor="accent1" w:themeShade="BF"/>
          <w:sz w:val="32"/>
          <w:szCs w:val="32"/>
          <w:bdr w:val="none" w:sz="0" w:space="0" w:color="auto" w:frame="1"/>
        </w:rPr>
        <w:lastRenderedPageBreak/>
        <w:t xml:space="preserve">About </w:t>
      </w:r>
      <w:r w:rsidR="00DF6C10">
        <w:rPr>
          <w:rStyle w:val="Strong"/>
          <w:rFonts w:ascii="Poppins" w:eastAsiaTheme="majorEastAsia" w:hAnsi="Poppins" w:cs="Poppins"/>
          <w:color w:val="2F5496" w:themeColor="accent1" w:themeShade="BF"/>
          <w:sz w:val="32"/>
          <w:szCs w:val="32"/>
          <w:bdr w:val="none" w:sz="0" w:space="0" w:color="auto" w:frame="1"/>
        </w:rPr>
        <w:t>North</w:t>
      </w:r>
    </w:p>
    <w:p w14:paraId="1C3D0827" w14:textId="152F192A" w:rsidR="00B05E98" w:rsidRPr="00401462" w:rsidRDefault="00DF6C10" w:rsidP="00DF6C10">
      <w:pPr>
        <w:pStyle w:val="NoSpacing"/>
        <w:rPr>
          <w:rStyle w:val="Strong"/>
          <w:rFonts w:ascii="Poppins" w:eastAsiaTheme="majorEastAsia" w:hAnsi="Poppins" w:cs="Poppins"/>
          <w:color w:val="2F5496" w:themeColor="accent1" w:themeShade="BF"/>
          <w:sz w:val="32"/>
          <w:szCs w:val="32"/>
          <w:bdr w:val="none" w:sz="0" w:space="0" w:color="auto" w:frame="1"/>
        </w:rPr>
      </w:pPr>
      <w:r>
        <w:rPr>
          <w:rStyle w:val="Strong"/>
          <w:rFonts w:ascii="Poppins" w:eastAsiaTheme="majorEastAsia" w:hAnsi="Poppins" w:cs="Poppins"/>
          <w:color w:val="2F5496" w:themeColor="accent1" w:themeShade="BF"/>
          <w:sz w:val="32"/>
          <w:szCs w:val="32"/>
          <w:bdr w:val="none" w:sz="0" w:space="0" w:color="auto" w:frame="1"/>
        </w:rPr>
        <w:t>Cambridge Academy</w:t>
      </w:r>
    </w:p>
    <w:p w14:paraId="681A4749" w14:textId="347E6C9B" w:rsidR="00B05E98" w:rsidRDefault="00DF6C10"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Style w:val="Strong"/>
          <w:rFonts w:ascii="Poppins" w:eastAsiaTheme="majorEastAsia" w:hAnsi="Poppins" w:cs="Poppins"/>
          <w:color w:val="2F5496" w:themeColor="accent1" w:themeShade="BF"/>
          <w:sz w:val="24"/>
          <w:szCs w:val="24"/>
          <w:bdr w:val="none" w:sz="0" w:space="0" w:color="auto" w:frame="1"/>
        </w:rPr>
        <w:t>Principal</w:t>
      </w:r>
      <w:r w:rsidR="00B05E98" w:rsidRPr="00401462">
        <w:rPr>
          <w:rStyle w:val="Strong"/>
          <w:rFonts w:ascii="Poppins" w:eastAsiaTheme="majorEastAsia" w:hAnsi="Poppins" w:cs="Poppins"/>
          <w:color w:val="2F5496" w:themeColor="accent1" w:themeShade="BF"/>
          <w:sz w:val="24"/>
          <w:szCs w:val="24"/>
          <w:bdr w:val="none" w:sz="0" w:space="0" w:color="auto" w:frame="1"/>
        </w:rPr>
        <w:t xml:space="preserve">: </w:t>
      </w:r>
      <w:r>
        <w:rPr>
          <w:rStyle w:val="Strong"/>
          <w:rFonts w:ascii="Poppins" w:eastAsiaTheme="majorEastAsia" w:hAnsi="Poppins" w:cs="Poppins"/>
          <w:color w:val="2F5496" w:themeColor="accent1" w:themeShade="BF"/>
          <w:sz w:val="24"/>
          <w:szCs w:val="24"/>
          <w:bdr w:val="none" w:sz="0" w:space="0" w:color="auto" w:frame="1"/>
        </w:rPr>
        <w:t>Jane Driver</w:t>
      </w:r>
    </w:p>
    <w:p w14:paraId="4622A43A" w14:textId="240DAA98" w:rsidR="00DF6C10" w:rsidRPr="00401462" w:rsidRDefault="00DF6C10"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Theme="majorEastAsia" w:hAnsi="Poppins" w:cs="Poppins"/>
          <w:b/>
          <w:bCs/>
          <w:noProof/>
          <w:color w:val="2F5496" w:themeColor="accent1" w:themeShade="BF"/>
          <w:sz w:val="24"/>
          <w:szCs w:val="24"/>
          <w:bdr w:val="none" w:sz="0" w:space="0" w:color="auto" w:frame="1"/>
        </w:rPr>
        <w:drawing>
          <wp:inline distT="0" distB="0" distL="0" distR="0" wp14:anchorId="3B565DD0" wp14:editId="42615FBC">
            <wp:extent cx="1685925" cy="2959210"/>
            <wp:effectExtent l="152400" t="114300" r="142875" b="165100"/>
            <wp:docPr id="135288959" name="Picture 2" descr="A person standing next to a ra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8959" name="Picture 2" descr="A person standing next to a railing&#10;&#10;AI-generated content may be incorrect."/>
                    <pic:cNvPicPr/>
                  </pic:nvPicPr>
                  <pic:blipFill rotWithShape="1">
                    <a:blip r:embed="rId19" cstate="print">
                      <a:extLst>
                        <a:ext uri="{28A0092B-C50C-407E-A947-70E740481C1C}">
                          <a14:useLocalDpi xmlns:a14="http://schemas.microsoft.com/office/drawing/2010/main" val="0"/>
                        </a:ext>
                      </a:extLst>
                    </a:blip>
                    <a:srcRect l="-499" r="29164" b="27859"/>
                    <a:stretch/>
                  </pic:blipFill>
                  <pic:spPr bwMode="auto">
                    <a:xfrm>
                      <a:off x="0" y="0"/>
                      <a:ext cx="1690669" cy="2967536"/>
                    </a:xfrm>
                    <a:prstGeom prst="rect">
                      <a:avLst/>
                    </a:prstGeom>
                    <a:solidFill>
                      <a:srgbClr val="FFFFFF">
                        <a:shade val="85000"/>
                      </a:srgbClr>
                    </a:solidFill>
                    <a:ln w="88900" cap="sq">
                      <a:solidFill>
                        <a:schemeClr val="accent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5AE29F9" w14:textId="77777777" w:rsidR="00DF6C10" w:rsidRPr="00DF6C10" w:rsidRDefault="00DF6C10" w:rsidP="00DF6C10">
      <w:pPr>
        <w:pStyle w:val="has-text-align-left"/>
        <w:shd w:val="clear" w:color="auto" w:fill="FFFFFF"/>
        <w:rPr>
          <w:rFonts w:ascii="Poppins" w:hAnsi="Poppins" w:cs="Poppins"/>
          <w:color w:val="333333"/>
          <w:sz w:val="21"/>
          <w:szCs w:val="21"/>
        </w:rPr>
      </w:pPr>
      <w:r w:rsidRPr="00DF6C10">
        <w:rPr>
          <w:rFonts w:ascii="Poppins" w:hAnsi="Poppins" w:cs="Poppins"/>
          <w:color w:val="333333"/>
          <w:sz w:val="21"/>
          <w:szCs w:val="21"/>
        </w:rPr>
        <w:t>It is my honour and privilege to introduce myself as the Principal of North Cambridge Academy (NCA).  I am extremely proud to lead this growing school which has consistently excellent student progress outcomes and is rated Good by Ofsted.</w:t>
      </w:r>
    </w:p>
    <w:p w14:paraId="158D0A21" w14:textId="6EF71EAC" w:rsidR="00DF6C10" w:rsidRPr="00DF6C10" w:rsidRDefault="00DF6C10" w:rsidP="00DF6C10">
      <w:pPr>
        <w:pStyle w:val="NormalWeb"/>
        <w:shd w:val="clear" w:color="auto" w:fill="FFFFFF"/>
        <w:rPr>
          <w:rFonts w:ascii="Poppins" w:hAnsi="Poppins" w:cs="Poppins"/>
          <w:color w:val="333333"/>
          <w:sz w:val="21"/>
          <w:szCs w:val="21"/>
        </w:rPr>
      </w:pPr>
      <w:r w:rsidRPr="00DF6C10">
        <w:rPr>
          <w:rFonts w:ascii="Poppins" w:hAnsi="Poppins" w:cs="Poppins"/>
          <w:color w:val="333333"/>
          <w:sz w:val="21"/>
          <w:szCs w:val="21"/>
        </w:rPr>
        <w:t xml:space="preserve">I have been working in education for over 20 years as a Modern Foreign Languages (MFL) and English as a Foreign Language (EFL) teacher abroad as well as in Yorkshire and Cambridgeshire, where I have taken on a range of teaching and leadership roles, most recently Headteacher of a large secondary school in Peterborough.  I am a keen linguist, Specialist Leader for Education and Invited Trustee for the Association for Language Learning.  </w:t>
      </w:r>
    </w:p>
    <w:p w14:paraId="129A2118" w14:textId="77777777" w:rsidR="00DF6C10" w:rsidRPr="00DF6C10" w:rsidRDefault="00DF6C10" w:rsidP="00DF6C10">
      <w:pPr>
        <w:pStyle w:val="NormalWeb"/>
        <w:shd w:val="clear" w:color="auto" w:fill="FFFFFF"/>
        <w:rPr>
          <w:rFonts w:ascii="Poppins" w:hAnsi="Poppins" w:cs="Poppins"/>
          <w:color w:val="333333"/>
          <w:sz w:val="21"/>
          <w:szCs w:val="21"/>
        </w:rPr>
      </w:pPr>
      <w:r w:rsidRPr="00DF6C10">
        <w:rPr>
          <w:rFonts w:ascii="Poppins" w:hAnsi="Poppins" w:cs="Poppins"/>
          <w:color w:val="333333"/>
          <w:sz w:val="21"/>
          <w:szCs w:val="21"/>
        </w:rPr>
        <w:t>North Cambridge Academy aims to teach all students the values of being Hard-</w:t>
      </w:r>
      <w:r w:rsidRPr="00DF6C10">
        <w:rPr>
          <w:rFonts w:ascii="Poppins" w:hAnsi="Poppins" w:cs="Poppins"/>
          <w:color w:val="333333"/>
          <w:sz w:val="21"/>
          <w:szCs w:val="21"/>
        </w:rPr>
        <w:t>Working, Ambitious, Creative, Confident and Kind.  These values can be seen throughout the Academy, whether that is on the wall displays in each classroom and corridor or through the behaviours and language that we use every day.  Additionally, our Pledge System supports students to develop these competences through the participation in and leadership of a huge range of curricular and extra-curricular activities and initiatives on offer at the Academy, including our extensive Saturday School provision.  The Pledge System allows us to celebrate together and recognise students’ achievements and values development.</w:t>
      </w:r>
    </w:p>
    <w:p w14:paraId="3DF44A18" w14:textId="77777777" w:rsidR="00DF6C10" w:rsidRPr="00DF6C10" w:rsidRDefault="00DF6C10" w:rsidP="00DF6C10">
      <w:pPr>
        <w:pStyle w:val="NormalWeb"/>
        <w:shd w:val="clear" w:color="auto" w:fill="FFFFFF"/>
        <w:rPr>
          <w:rFonts w:ascii="Poppins" w:hAnsi="Poppins" w:cs="Poppins"/>
          <w:color w:val="333333"/>
          <w:sz w:val="21"/>
          <w:szCs w:val="21"/>
        </w:rPr>
      </w:pPr>
      <w:r w:rsidRPr="00DF6C10">
        <w:rPr>
          <w:rFonts w:ascii="Poppins" w:hAnsi="Poppins" w:cs="Poppins"/>
          <w:color w:val="333333"/>
          <w:sz w:val="21"/>
          <w:szCs w:val="21"/>
        </w:rPr>
        <w:t>NCA has a strong ethos of support and nurture, and our staff work tirelessly every day to support all students to be and achieve their best.  As a parent, we know that you want this for your children also and we appreciate your support of and communication with the Academy to get the best out of your child’s/ children’s education – working together we can achieve so much more.  We all have huge pride in North Cambridge Academy and thank you for your support in ensuring your child wears our uniform with pride, arrives punctually and shares our values.  These things may seem trivial but make a huge difference in us developing a shared identity based on being ‘proud to be NCA’.</w:t>
      </w:r>
    </w:p>
    <w:p w14:paraId="09FFA584" w14:textId="25ABB6DD" w:rsidR="00D40D22" w:rsidRPr="00DF6C10" w:rsidRDefault="00D40D22" w:rsidP="0040146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326B3047" w:rsidR="00AF0155" w:rsidRPr="00401462" w:rsidRDefault="00AF0155" w:rsidP="00AF0155">
      <w:pPr>
        <w:pStyle w:val="Heading1"/>
        <w:spacing w:before="0"/>
        <w:rPr>
          <w:rFonts w:ascii="Poppins" w:eastAsia="Calibri Light" w:hAnsi="Poppins" w:cs="Poppins"/>
          <w:b/>
          <w:bCs/>
          <w:sz w:val="28"/>
          <w:szCs w:val="28"/>
        </w:rPr>
      </w:pPr>
      <w:bookmarkStart w:id="4" w:name="_A_Brief_History"/>
      <w:bookmarkStart w:id="5" w:name="_Hlk103074919"/>
      <w:bookmarkEnd w:id="4"/>
      <w:r w:rsidRPr="00401462">
        <w:rPr>
          <w:rFonts w:ascii="Poppins" w:eastAsia="Calibri Light" w:hAnsi="Poppins" w:cs="Poppins"/>
          <w:b/>
          <w:bCs/>
          <w:sz w:val="28"/>
          <w:szCs w:val="28"/>
        </w:rPr>
        <w:lastRenderedPageBreak/>
        <w:t>A Brief History</w:t>
      </w:r>
    </w:p>
    <w:bookmarkEnd w:id="5"/>
    <w:p w14:paraId="2C3A591D" w14:textId="0123FCA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49A503E3"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02520021"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30</w:t>
      </w:r>
      <w:r w:rsidRPr="68FB3DEB">
        <w:rPr>
          <w:rFonts w:ascii="Poppins" w:hAnsi="Poppins" w:cs="Poppins"/>
          <w:sz w:val="21"/>
          <w:szCs w:val="21"/>
        </w:rPr>
        <w:t xml:space="preserve"> academies (including 14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w:t>
      </w:r>
      <w:r w:rsidR="00197BB6" w:rsidRPr="68FB3DEB">
        <w:rPr>
          <w:rFonts w:ascii="Poppins" w:hAnsi="Poppins" w:cs="Poppins"/>
          <w:sz w:val="21"/>
          <w:szCs w:val="21"/>
        </w:rPr>
        <w:t>through Meridian Trust ITT. W</w:t>
      </w:r>
      <w:r w:rsidRPr="68FB3DEB">
        <w:rPr>
          <w:rFonts w:ascii="Poppins" w:hAnsi="Poppins" w:cs="Poppins"/>
          <w:sz w:val="21"/>
          <w:szCs w:val="21"/>
        </w:rPr>
        <w:t>e retain a strong commitment to growing and 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EDBA6D1" w:rsidR="00D04ACF" w:rsidRPr="00D04ACF" w:rsidRDefault="00DF6C10"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4384" behindDoc="1" locked="0" layoutInCell="1" allowOverlap="1" wp14:anchorId="5B668DD2" wp14:editId="07125FA8">
            <wp:simplePos x="0" y="0"/>
            <wp:positionH relativeFrom="column">
              <wp:align>left</wp:align>
            </wp:positionH>
            <wp:positionV relativeFrom="paragraph">
              <wp:posOffset>1308735</wp:posOffset>
            </wp:positionV>
            <wp:extent cx="2126615" cy="1417665"/>
            <wp:effectExtent l="133350" t="114300" r="102235" b="144780"/>
            <wp:wrapNone/>
            <wp:docPr id="837478467" name="Picture 4" descr="A group of women in aprons prepar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78467" name="Picture 4" descr="A group of women in aprons preparing foo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6615" cy="1417665"/>
                    </a:xfrm>
                    <a:prstGeom prst="rect">
                      <a:avLst/>
                    </a:prstGeom>
                    <a:solidFill>
                      <a:srgbClr val="FFFFFF">
                        <a:shade val="85000"/>
                      </a:srgbClr>
                    </a:solidFill>
                    <a:ln w="88900" cap="sq">
                      <a:solidFill>
                        <a:schemeClr val="accent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101903FA" w14:textId="127C690A" w:rsidR="00896794" w:rsidRPr="00401462" w:rsidRDefault="00896794" w:rsidP="00197BB6">
      <w:pPr>
        <w:spacing w:after="120" w:line="240" w:lineRule="auto"/>
        <w:rPr>
          <w:rFonts w:ascii="Poppins" w:eastAsia="Calibri" w:hAnsi="Poppins" w:cs="Poppins"/>
          <w:color w:val="2F5496" w:themeColor="accent1" w:themeShade="BF"/>
          <w:sz w:val="21"/>
          <w:szCs w:val="21"/>
        </w:rPr>
      </w:pPr>
      <w:r w:rsidRPr="00401462">
        <w:rPr>
          <w:rFonts w:ascii="Poppins" w:hAnsi="Poppins" w:cs="Poppins"/>
          <w:b/>
          <w:bCs/>
          <w:color w:val="2F5496" w:themeColor="accent1" w:themeShade="BF"/>
          <w:sz w:val="28"/>
          <w:szCs w:val="28"/>
        </w:rPr>
        <w:lastRenderedPageBreak/>
        <w:t>Trust Vision, Mission and Values</w:t>
      </w:r>
    </w:p>
    <w:p w14:paraId="62BF8A94" w14:textId="71216ED2" w:rsidR="00096C35" w:rsidRPr="00401462" w:rsidRDefault="00096C35" w:rsidP="00096C35">
      <w:pPr>
        <w:spacing w:before="120" w:after="120" w:line="240" w:lineRule="auto"/>
        <w:rPr>
          <w:rFonts w:ascii="Poppins" w:hAnsi="Poppins" w:cs="Poppins"/>
          <w:b/>
          <w:bCs/>
          <w:color w:val="2F5496" w:themeColor="accent1" w:themeShade="BF"/>
        </w:rPr>
      </w:pPr>
      <w:r w:rsidRPr="00401462">
        <w:rPr>
          <w:rFonts w:ascii="Poppins" w:hAnsi="Poppins" w:cs="Poppins"/>
          <w:b/>
          <w:bCs/>
          <w:color w:val="2F5496" w:themeColor="accent1" w:themeShade="BF"/>
        </w:rPr>
        <w:t>Our values and who we are</w:t>
      </w:r>
      <w:r w:rsidR="00080D01" w:rsidRPr="00401462">
        <w:rPr>
          <w:rFonts w:ascii="Poppins" w:hAnsi="Poppins" w:cs="Poppins"/>
          <w:b/>
          <w:bCs/>
          <w:color w:val="2F5496" w:themeColor="accent1" w:themeShade="BF"/>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01462" w:rsidRDefault="00896794" w:rsidP="00080D01">
      <w:pPr>
        <w:spacing w:before="360" w:after="120" w:line="240" w:lineRule="auto"/>
        <w:jc w:val="both"/>
        <w:rPr>
          <w:rFonts w:ascii="Poppins" w:hAnsi="Poppins" w:cs="Poppins"/>
          <w:b/>
          <w:bCs/>
          <w:color w:val="2F5496" w:themeColor="accent1" w:themeShade="BF"/>
        </w:rPr>
      </w:pPr>
      <w:r w:rsidRPr="00401462">
        <w:rPr>
          <w:rFonts w:ascii="Poppins" w:hAnsi="Poppins" w:cs="Poppins"/>
          <w:b/>
          <w:bCs/>
          <w:color w:val="2F5496" w:themeColor="accent1" w:themeShade="BF"/>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01462" w:rsidRDefault="00896794" w:rsidP="00080D01">
      <w:pPr>
        <w:spacing w:before="240" w:after="120" w:line="240" w:lineRule="auto"/>
        <w:jc w:val="both"/>
        <w:rPr>
          <w:rFonts w:ascii="Poppins" w:hAnsi="Poppins" w:cs="Poppins"/>
          <w:b/>
          <w:bCs/>
          <w:color w:val="2F5496" w:themeColor="accent1" w:themeShade="BF"/>
        </w:rPr>
      </w:pPr>
      <w:r w:rsidRPr="00401462">
        <w:rPr>
          <w:rFonts w:ascii="Poppins" w:hAnsi="Poppins" w:cs="Poppins"/>
          <w:b/>
          <w:bCs/>
          <w:color w:val="2F5496" w:themeColor="accent1" w:themeShade="BF"/>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rsidP="00F910DC">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F910DC">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F910DC">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F910DC">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F910DC">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01462" w:rsidRDefault="00265104" w:rsidP="00265104">
      <w:pPr>
        <w:spacing w:before="240" w:after="120" w:line="240" w:lineRule="auto"/>
        <w:jc w:val="both"/>
        <w:rPr>
          <w:rFonts w:ascii="Poppins" w:hAnsi="Poppins" w:cs="Poppins"/>
          <w:b/>
          <w:bCs/>
          <w:color w:val="2F5496" w:themeColor="accent1" w:themeShade="BF"/>
        </w:rPr>
      </w:pPr>
      <w:r w:rsidRPr="00401462">
        <w:rPr>
          <w:rFonts w:ascii="Poppins" w:hAnsi="Poppins" w:cs="Poppins"/>
          <w:noProof/>
          <w:color w:val="2F5496" w:themeColor="accent1" w:themeShade="BF"/>
          <w:sz w:val="21"/>
          <w:szCs w:val="21"/>
        </w:rPr>
        <mc:AlternateContent>
          <mc:Choice Requires="wps">
            <w:drawing>
              <wp:anchor distT="45720" distB="45720" distL="114300" distR="114300" simplePos="0" relativeHeight="251592704"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01462">
        <w:rPr>
          <w:rFonts w:ascii="Poppins" w:hAnsi="Poppins" w:cs="Poppins"/>
          <w:b/>
          <w:bCs/>
          <w:color w:val="2F5496" w:themeColor="accent1" w:themeShade="BF"/>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2880"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3904"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34688"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51072"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00896"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1856"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01462" w:rsidRDefault="00C6374F" w:rsidP="00F42354">
      <w:pPr>
        <w:pStyle w:val="Heading1"/>
        <w:rPr>
          <w:rFonts w:ascii="Poppins" w:hAnsi="Poppins" w:cs="Poppins"/>
          <w:b/>
          <w:bCs/>
          <w:sz w:val="28"/>
          <w:szCs w:val="28"/>
        </w:rPr>
      </w:pPr>
      <w:bookmarkStart w:id="7" w:name="_Why_work_for"/>
      <w:bookmarkEnd w:id="3"/>
      <w:bookmarkEnd w:id="7"/>
      <w:r w:rsidRPr="00401462">
        <w:rPr>
          <w:rFonts w:ascii="Poppins" w:hAnsi="Poppins" w:cs="Poppins"/>
          <w:b/>
          <w:bCs/>
          <w:sz w:val="28"/>
          <w:szCs w:val="28"/>
        </w:rPr>
        <w:lastRenderedPageBreak/>
        <w:t>W</w:t>
      </w:r>
      <w:r w:rsidR="00D04ACF">
        <w:rPr>
          <w:rFonts w:ascii="Poppins" w:hAnsi="Poppins" w:cs="Poppins"/>
          <w:b/>
          <w:bCs/>
          <w:sz w:val="28"/>
          <w:szCs w:val="28"/>
        </w:rPr>
        <w:t xml:space="preserve">hy </w:t>
      </w:r>
      <w:r w:rsidRPr="00401462">
        <w:rPr>
          <w:rFonts w:ascii="Poppins" w:hAnsi="Poppins" w:cs="Poppins"/>
          <w:b/>
          <w:bCs/>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01462" w:rsidRDefault="00C6374F" w:rsidP="00E844D7">
      <w:pPr>
        <w:pStyle w:val="NormalWeb"/>
        <w:shd w:val="clear" w:color="auto" w:fill="FFFFFF"/>
        <w:spacing w:before="0" w:beforeAutospacing="0" w:after="150" w:afterAutospacing="0"/>
        <w:jc w:val="both"/>
        <w:rPr>
          <w:rFonts w:ascii="Poppins" w:hAnsi="Poppins" w:cs="Poppins"/>
          <w:b/>
          <w:bCs/>
          <w:color w:val="2F5496" w:themeColor="accent1" w:themeShade="BF"/>
          <w:sz w:val="22"/>
          <w:szCs w:val="22"/>
        </w:rPr>
      </w:pPr>
      <w:r w:rsidRPr="00401462">
        <w:rPr>
          <w:rFonts w:ascii="Poppins" w:hAnsi="Poppins" w:cs="Poppins"/>
          <w:b/>
          <w:bCs/>
          <w:color w:val="2F5496" w:themeColor="accent1" w:themeShade="BF"/>
          <w:sz w:val="22"/>
          <w:szCs w:val="22"/>
        </w:rPr>
        <w:t>Benefits:</w:t>
      </w:r>
    </w:p>
    <w:p w14:paraId="1E4FDEDC" w14:textId="48610C05"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00F910DC">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00F910DC">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00F910DC">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00F910DC">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00F910DC">
      <w:pPr>
        <w:pStyle w:val="ListParagraph"/>
        <w:numPr>
          <w:ilvl w:val="0"/>
          <w:numId w:val="2"/>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01462" w:rsidRDefault="00E65D5F" w:rsidP="001B32AC">
      <w:pPr>
        <w:pStyle w:val="Heading1"/>
        <w:rPr>
          <w:rFonts w:ascii="Poppins" w:hAnsi="Poppins" w:cs="Poppins"/>
          <w:b/>
          <w:bCs/>
          <w:noProof/>
          <w:sz w:val="28"/>
          <w:szCs w:val="28"/>
        </w:rPr>
      </w:pPr>
      <w:bookmarkStart w:id="8" w:name="_Values_Structures"/>
      <w:bookmarkStart w:id="9" w:name="_How_to_apply"/>
      <w:bookmarkEnd w:id="8"/>
      <w:bookmarkEnd w:id="9"/>
      <w:r w:rsidRPr="00401462">
        <w:rPr>
          <w:rFonts w:ascii="Poppins" w:hAnsi="Poppins" w:cs="Poppins"/>
          <w:b/>
          <w:bCs/>
          <w:noProof/>
          <w:sz w:val="28"/>
          <w:szCs w:val="28"/>
        </w:rPr>
        <w:t>How to apply</w:t>
      </w:r>
    </w:p>
    <w:p w14:paraId="031A4FCB" w14:textId="77777777" w:rsidR="00EA52B7" w:rsidRPr="003C0509" w:rsidRDefault="00EA52B7" w:rsidP="00EA52B7">
      <w:pPr>
        <w:pStyle w:val="Default"/>
        <w:ind w:right="-142"/>
        <w:jc w:val="both"/>
        <w:rPr>
          <w:rFonts w:ascii="Poppins" w:hAnsi="Poppins" w:cs="Poppins"/>
          <w:sz w:val="22"/>
          <w:szCs w:val="22"/>
        </w:rPr>
      </w:pPr>
      <w:r w:rsidRPr="003C0509">
        <w:rPr>
          <w:rFonts w:ascii="Poppins" w:hAnsi="Poppins" w:cs="Poppins"/>
          <w:b/>
          <w:bCs/>
          <w:sz w:val="22"/>
          <w:szCs w:val="22"/>
        </w:rPr>
        <w:t xml:space="preserve">To apply please complete the online form on </w:t>
      </w:r>
      <w:hyperlink r:id="rId27" w:history="1">
        <w:proofErr w:type="spellStart"/>
        <w:r w:rsidRPr="003C0509">
          <w:rPr>
            <w:rStyle w:val="Hyperlink"/>
            <w:rFonts w:ascii="Poppins" w:hAnsi="Poppins" w:cs="Poppins"/>
            <w:b/>
            <w:bCs/>
            <w:sz w:val="22"/>
            <w:szCs w:val="22"/>
          </w:rPr>
          <w:t>Mynewterm</w:t>
        </w:r>
        <w:proofErr w:type="spellEnd"/>
      </w:hyperlink>
      <w:r w:rsidRPr="003C0509">
        <w:rPr>
          <w:sz w:val="22"/>
          <w:szCs w:val="22"/>
        </w:rPr>
        <w:t xml:space="preserve"> </w:t>
      </w:r>
      <w:r w:rsidRPr="003C0509">
        <w:rPr>
          <w:rFonts w:ascii="Poppins" w:hAnsi="Poppins" w:cs="Poppins"/>
          <w:sz w:val="22"/>
          <w:szCs w:val="22"/>
        </w:rPr>
        <w:t xml:space="preserve">Your supporting statement should address and evidence the selection criteria detailed in the Person Specification. </w:t>
      </w:r>
    </w:p>
    <w:p w14:paraId="2373DFF0" w14:textId="77777777" w:rsidR="00EA52B7" w:rsidRPr="003C0509" w:rsidRDefault="00EA52B7" w:rsidP="00EA52B7">
      <w:pPr>
        <w:pStyle w:val="Default"/>
        <w:ind w:right="-142"/>
        <w:jc w:val="both"/>
        <w:rPr>
          <w:rFonts w:ascii="Poppins" w:hAnsi="Poppins" w:cs="Poppins"/>
          <w:sz w:val="22"/>
          <w:szCs w:val="22"/>
        </w:rPr>
      </w:pPr>
      <w:r w:rsidRPr="003C0509">
        <w:rPr>
          <w:rFonts w:ascii="Poppins" w:hAnsi="Poppins" w:cs="Poppins"/>
          <w:sz w:val="22"/>
          <w:szCs w:val="22"/>
        </w:rPr>
        <w:t xml:space="preserve">For any questions about the application process please contact: </w:t>
      </w:r>
    </w:p>
    <w:p w14:paraId="2F62AEB7" w14:textId="77777777" w:rsidR="00EA52B7" w:rsidRPr="002D14F1" w:rsidRDefault="00EA52B7" w:rsidP="00EA52B7">
      <w:pPr>
        <w:pStyle w:val="Default"/>
        <w:ind w:right="-142"/>
        <w:jc w:val="both"/>
        <w:rPr>
          <w:rFonts w:ascii="Poppins" w:hAnsi="Poppins" w:cs="Poppins"/>
          <w:sz w:val="20"/>
          <w:szCs w:val="20"/>
        </w:rPr>
      </w:pPr>
      <w:hyperlink r:id="rId28" w:history="1">
        <w:r w:rsidRPr="002D14F1">
          <w:rPr>
            <w:rStyle w:val="Hyperlink"/>
            <w:rFonts w:ascii="Poppins" w:hAnsi="Poppins" w:cs="Poppins"/>
            <w:sz w:val="20"/>
            <w:szCs w:val="20"/>
          </w:rPr>
          <w:t>recruitment@northcambridgeacademy.org</w:t>
        </w:r>
      </w:hyperlink>
    </w:p>
    <w:p w14:paraId="77D5799E" w14:textId="77777777" w:rsidR="00EA52B7" w:rsidRPr="00424E1F" w:rsidRDefault="00EA52B7" w:rsidP="00EA52B7">
      <w:pPr>
        <w:pStyle w:val="Default"/>
        <w:ind w:right="-142"/>
        <w:jc w:val="both"/>
        <w:rPr>
          <w:rFonts w:ascii="Poppins" w:hAnsi="Poppins" w:cs="Poppins"/>
          <w:sz w:val="10"/>
          <w:szCs w:val="10"/>
        </w:rPr>
      </w:pPr>
    </w:p>
    <w:p w14:paraId="53A7AC1E" w14:textId="77777777" w:rsidR="00EA52B7" w:rsidRPr="00E65D5F" w:rsidRDefault="00EA52B7" w:rsidP="00EA52B7">
      <w:pPr>
        <w:pStyle w:val="Default"/>
        <w:ind w:right="-142"/>
        <w:jc w:val="both"/>
        <w:rPr>
          <w:rFonts w:ascii="Poppins" w:hAnsi="Poppins" w:cs="Poppins"/>
          <w:sz w:val="22"/>
          <w:szCs w:val="22"/>
        </w:rPr>
      </w:pPr>
      <w:r w:rsidRPr="35DCB3F6">
        <w:rPr>
          <w:rFonts w:ascii="Poppins" w:hAnsi="Poppins" w:cs="Poppins"/>
          <w:b/>
          <w:bCs/>
          <w:sz w:val="22"/>
          <w:szCs w:val="22"/>
        </w:rPr>
        <w:t xml:space="preserve">Interviews: </w:t>
      </w:r>
    </w:p>
    <w:p w14:paraId="7352D916" w14:textId="77777777" w:rsidR="00EC237E" w:rsidRDefault="00EA52B7" w:rsidP="00EA52B7">
      <w:pPr>
        <w:pStyle w:val="Default"/>
        <w:ind w:right="-142"/>
        <w:jc w:val="both"/>
        <w:rPr>
          <w:rFonts w:ascii="Poppins" w:hAnsi="Poppins" w:cs="Poppins"/>
          <w:sz w:val="22"/>
          <w:szCs w:val="22"/>
        </w:rPr>
      </w:pPr>
      <w:r w:rsidRPr="003C0509">
        <w:rPr>
          <w:rFonts w:ascii="Poppins" w:hAnsi="Poppins" w:cs="Poppins"/>
          <w:sz w:val="22"/>
          <w:szCs w:val="22"/>
        </w:rPr>
        <w:t xml:space="preserve">Interviews will </w:t>
      </w:r>
      <w:r>
        <w:rPr>
          <w:rFonts w:ascii="Poppins" w:hAnsi="Poppins" w:cs="Poppins"/>
          <w:sz w:val="22"/>
          <w:szCs w:val="22"/>
        </w:rPr>
        <w:t xml:space="preserve">be arranged </w:t>
      </w:r>
      <w:r w:rsidR="00DF4CA0">
        <w:rPr>
          <w:rFonts w:ascii="Poppins" w:hAnsi="Poppins" w:cs="Poppins"/>
          <w:sz w:val="22"/>
          <w:szCs w:val="22"/>
        </w:rPr>
        <w:t>shortly after applications are received.</w:t>
      </w:r>
      <w:r w:rsidRPr="003C0509">
        <w:rPr>
          <w:rFonts w:ascii="Poppins" w:hAnsi="Poppins" w:cs="Poppins"/>
          <w:sz w:val="22"/>
          <w:szCs w:val="22"/>
        </w:rPr>
        <w:t xml:space="preserve"> </w:t>
      </w:r>
    </w:p>
    <w:p w14:paraId="6282CF57" w14:textId="26EFF20E" w:rsidR="00EA52B7" w:rsidRPr="003C0509" w:rsidRDefault="00EC237E" w:rsidP="00EA52B7">
      <w:pPr>
        <w:pStyle w:val="Default"/>
        <w:ind w:right="-142"/>
        <w:jc w:val="both"/>
        <w:rPr>
          <w:rFonts w:ascii="Poppins" w:hAnsi="Poppins" w:cs="Poppins"/>
          <w:sz w:val="22"/>
          <w:szCs w:val="22"/>
        </w:rPr>
      </w:pPr>
      <w:r>
        <w:rPr>
          <w:rFonts w:ascii="Poppins" w:hAnsi="Poppins" w:cs="Poppins"/>
          <w:sz w:val="22"/>
          <w:szCs w:val="22"/>
        </w:rPr>
        <w:t>Early applications are encou</w:t>
      </w:r>
      <w:r w:rsidR="003D3755">
        <w:rPr>
          <w:rFonts w:ascii="Poppins" w:hAnsi="Poppins" w:cs="Poppins"/>
          <w:sz w:val="22"/>
          <w:szCs w:val="22"/>
        </w:rPr>
        <w:t>raged as w</w:t>
      </w:r>
      <w:r w:rsidR="00EA52B7" w:rsidRPr="003C0509">
        <w:rPr>
          <w:rFonts w:ascii="Poppins" w:hAnsi="Poppins" w:cs="Poppins"/>
          <w:sz w:val="22"/>
          <w:szCs w:val="22"/>
        </w:rPr>
        <w:t xml:space="preserve">e reserve the right to appoint an exceptional candidate at any stage of the application process. </w:t>
      </w:r>
    </w:p>
    <w:p w14:paraId="27DC9C86" w14:textId="77777777" w:rsidR="00EA52B7" w:rsidRDefault="00EA52B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231AA2C" w14:textId="5ED837AC"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9"/>
          <w:footerReference w:type="first" r:id="rId30"/>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01D7542C" w14:textId="4EB57386" w:rsidR="00171540" w:rsidRDefault="00A1373B" w:rsidP="006C63F4">
      <w:pPr>
        <w:jc w:val="center"/>
        <w:rPr>
          <w:rFonts w:ascii="Poppins" w:hAnsi="Poppins" w:cs="Poppins"/>
          <w:b/>
          <w:bCs/>
          <w:color w:val="2F5496" w:themeColor="accent1" w:themeShade="BF"/>
        </w:rPr>
      </w:pPr>
      <w:bookmarkStart w:id="10" w:name="_Job_Description:_"/>
      <w:bookmarkEnd w:id="10"/>
      <w:r w:rsidRPr="00401462">
        <w:rPr>
          <w:rFonts w:ascii="Poppins" w:hAnsi="Poppins" w:cs="Poppins"/>
          <w:b/>
          <w:bCs/>
          <w:color w:val="2F5496" w:themeColor="accent1" w:themeShade="BF"/>
        </w:rPr>
        <w:t>JOB DESCRIPTION AND PERSON SPECIFICATION</w:t>
      </w:r>
    </w:p>
    <w:tbl>
      <w:tblPr>
        <w:tblStyle w:val="TableGrid"/>
        <w:tblW w:w="0" w:type="auto"/>
        <w:tblLook w:val="04A0" w:firstRow="1" w:lastRow="0" w:firstColumn="1" w:lastColumn="0" w:noHBand="0" w:noVBand="1"/>
      </w:tblPr>
      <w:tblGrid>
        <w:gridCol w:w="2254"/>
        <w:gridCol w:w="6762"/>
      </w:tblGrid>
      <w:tr w:rsidR="002D4535" w:rsidRPr="002D4535" w14:paraId="53D0CAD3" w14:textId="77777777" w:rsidTr="009E0DAB">
        <w:tc>
          <w:tcPr>
            <w:tcW w:w="2254" w:type="dxa"/>
            <w:shd w:val="clear" w:color="auto" w:fill="04428C"/>
          </w:tcPr>
          <w:p w14:paraId="5E911435" w14:textId="77777777" w:rsidR="002D4535" w:rsidRPr="002D4535" w:rsidRDefault="002D4535" w:rsidP="002D4535">
            <w:pPr>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Job Title:</w:t>
            </w:r>
          </w:p>
        </w:tc>
        <w:tc>
          <w:tcPr>
            <w:tcW w:w="6762" w:type="dxa"/>
          </w:tcPr>
          <w:p w14:paraId="7EC12C63" w14:textId="77777777" w:rsidR="002D4535" w:rsidRPr="002D4535" w:rsidRDefault="002D4535" w:rsidP="002D4535">
            <w:pPr>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Teacher of SUBJECT</w:t>
            </w:r>
          </w:p>
        </w:tc>
      </w:tr>
      <w:tr w:rsidR="002D4535" w:rsidRPr="002D4535" w14:paraId="24C6324B" w14:textId="77777777" w:rsidTr="009E0DAB">
        <w:tc>
          <w:tcPr>
            <w:tcW w:w="2254" w:type="dxa"/>
            <w:shd w:val="clear" w:color="auto" w:fill="04428C"/>
          </w:tcPr>
          <w:p w14:paraId="6EF90ED8" w14:textId="77777777" w:rsidR="002D4535" w:rsidRPr="002D4535" w:rsidRDefault="002D4535" w:rsidP="002D4535">
            <w:pPr>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School/Academy:</w:t>
            </w:r>
          </w:p>
        </w:tc>
        <w:tc>
          <w:tcPr>
            <w:tcW w:w="6762" w:type="dxa"/>
          </w:tcPr>
          <w:p w14:paraId="63BB5559" w14:textId="45A18989" w:rsidR="002D4535" w:rsidRPr="002D4535" w:rsidRDefault="002D4535" w:rsidP="002D4535">
            <w:pPr>
              <w:rPr>
                <w:rFonts w:ascii="Poppins" w:eastAsiaTheme="minorHAnsi" w:hAnsi="Poppins" w:cs="Poppins"/>
                <w:sz w:val="21"/>
                <w:szCs w:val="21"/>
                <w:lang w:eastAsia="en-US"/>
              </w:rPr>
            </w:pPr>
            <w:r>
              <w:rPr>
                <w:rFonts w:ascii="Poppins" w:eastAsiaTheme="minorHAnsi" w:hAnsi="Poppins" w:cs="Poppins"/>
                <w:sz w:val="21"/>
                <w:szCs w:val="21"/>
                <w:lang w:eastAsia="en-US"/>
              </w:rPr>
              <w:t>North Cambridge Academy</w:t>
            </w:r>
          </w:p>
        </w:tc>
      </w:tr>
      <w:tr w:rsidR="002D4535" w:rsidRPr="002D4535" w14:paraId="347C6B15" w14:textId="77777777" w:rsidTr="009E0DAB">
        <w:tc>
          <w:tcPr>
            <w:tcW w:w="2254" w:type="dxa"/>
            <w:shd w:val="clear" w:color="auto" w:fill="04428C"/>
          </w:tcPr>
          <w:p w14:paraId="62841D7E" w14:textId="77777777" w:rsidR="002D4535" w:rsidRPr="002D4535" w:rsidRDefault="002D4535" w:rsidP="002D4535">
            <w:pPr>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Salary:</w:t>
            </w:r>
          </w:p>
        </w:tc>
        <w:tc>
          <w:tcPr>
            <w:tcW w:w="6762" w:type="dxa"/>
          </w:tcPr>
          <w:p w14:paraId="016C5819" w14:textId="77777777" w:rsidR="002D4535" w:rsidRPr="002D4535" w:rsidRDefault="002D4535" w:rsidP="002D4535">
            <w:pPr>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MPS/UPS</w:t>
            </w:r>
          </w:p>
        </w:tc>
      </w:tr>
      <w:tr w:rsidR="002D4535" w:rsidRPr="002D4535" w14:paraId="308775F6" w14:textId="77777777" w:rsidTr="009E0DAB">
        <w:tc>
          <w:tcPr>
            <w:tcW w:w="2254" w:type="dxa"/>
            <w:shd w:val="clear" w:color="auto" w:fill="04428C"/>
          </w:tcPr>
          <w:p w14:paraId="2424E0B8" w14:textId="77777777" w:rsidR="002D4535" w:rsidRPr="002D4535" w:rsidRDefault="002D4535" w:rsidP="002D4535">
            <w:pPr>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Responsible to:</w:t>
            </w:r>
          </w:p>
        </w:tc>
        <w:tc>
          <w:tcPr>
            <w:tcW w:w="6762" w:type="dxa"/>
          </w:tcPr>
          <w:p w14:paraId="35CDBAE3" w14:textId="77777777" w:rsidR="002D4535" w:rsidRPr="002D4535" w:rsidRDefault="002D4535" w:rsidP="002D4535">
            <w:pPr>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Principal</w:t>
            </w:r>
          </w:p>
        </w:tc>
      </w:tr>
    </w:tbl>
    <w:p w14:paraId="57C53848" w14:textId="77777777" w:rsidR="002D4535" w:rsidRPr="002D4535" w:rsidRDefault="002D4535" w:rsidP="002D4535">
      <w:pPr>
        <w:jc w:val="center"/>
        <w:rPr>
          <w:rFonts w:ascii="Poppins" w:eastAsiaTheme="minorHAnsi" w:hAnsi="Poppins" w:cs="Poppins"/>
          <w:sz w:val="21"/>
          <w:szCs w:val="21"/>
          <w:lang w:eastAsia="en-US"/>
        </w:rPr>
      </w:pPr>
    </w:p>
    <w:tbl>
      <w:tblPr>
        <w:tblStyle w:val="TableGrid"/>
        <w:tblW w:w="0" w:type="auto"/>
        <w:tblLook w:val="04A0" w:firstRow="1" w:lastRow="0" w:firstColumn="1" w:lastColumn="0" w:noHBand="0" w:noVBand="1"/>
      </w:tblPr>
      <w:tblGrid>
        <w:gridCol w:w="2254"/>
        <w:gridCol w:w="6762"/>
      </w:tblGrid>
      <w:tr w:rsidR="002D4535" w:rsidRPr="002D4535" w14:paraId="73EC0CD6" w14:textId="77777777" w:rsidTr="009E0DAB">
        <w:tc>
          <w:tcPr>
            <w:tcW w:w="2254" w:type="dxa"/>
            <w:shd w:val="clear" w:color="auto" w:fill="04428C"/>
          </w:tcPr>
          <w:p w14:paraId="440CFACC" w14:textId="77777777" w:rsidR="002D4535" w:rsidRPr="002D4535" w:rsidRDefault="002D4535" w:rsidP="002D4535">
            <w:pPr>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Role:</w:t>
            </w:r>
          </w:p>
        </w:tc>
        <w:tc>
          <w:tcPr>
            <w:tcW w:w="6762" w:type="dxa"/>
          </w:tcPr>
          <w:p w14:paraId="40FE3961" w14:textId="77777777" w:rsidR="002D4535" w:rsidRPr="002D4535" w:rsidRDefault="002D4535" w:rsidP="002D4535">
            <w:pPr>
              <w:jc w:val="both"/>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Class teacher with expert subject knowledge.</w:t>
            </w:r>
          </w:p>
        </w:tc>
      </w:tr>
      <w:tr w:rsidR="002D4535" w:rsidRPr="002D4535" w14:paraId="665E5593" w14:textId="77777777" w:rsidTr="009E0DAB">
        <w:tc>
          <w:tcPr>
            <w:tcW w:w="2254" w:type="dxa"/>
            <w:shd w:val="clear" w:color="auto" w:fill="04428C"/>
          </w:tcPr>
          <w:p w14:paraId="41B55C56" w14:textId="77777777" w:rsidR="002D4535" w:rsidRPr="002D4535" w:rsidRDefault="002D4535" w:rsidP="002D4535">
            <w:pPr>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Purpose of job:</w:t>
            </w:r>
          </w:p>
        </w:tc>
        <w:tc>
          <w:tcPr>
            <w:tcW w:w="6762" w:type="dxa"/>
          </w:tcPr>
          <w:p w14:paraId="65A42CFA" w14:textId="77777777" w:rsidR="002D4535" w:rsidRPr="002D4535" w:rsidRDefault="002D4535" w:rsidP="002D4535">
            <w:pPr>
              <w:jc w:val="both"/>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Deliver high quality teaching and pastoral support to all students.</w:t>
            </w:r>
          </w:p>
        </w:tc>
      </w:tr>
    </w:tbl>
    <w:p w14:paraId="4C05D1AD" w14:textId="77777777" w:rsidR="002D4535" w:rsidRPr="002D4535" w:rsidRDefault="002D4535" w:rsidP="002D4535">
      <w:pPr>
        <w:jc w:val="center"/>
        <w:rPr>
          <w:rFonts w:ascii="Poppins" w:eastAsiaTheme="minorHAnsi" w:hAnsi="Poppins" w:cs="Poppins"/>
          <w:sz w:val="21"/>
          <w:szCs w:val="21"/>
          <w:lang w:eastAsia="en-US"/>
        </w:rPr>
      </w:pPr>
    </w:p>
    <w:p w14:paraId="1649BB8F" w14:textId="77777777" w:rsidR="002D4535" w:rsidRPr="002D4535" w:rsidRDefault="002D4535" w:rsidP="002D4535">
      <w:pPr>
        <w:spacing w:after="0" w:line="240" w:lineRule="auto"/>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 xml:space="preserve">To be an excellent classroom practitioner and committed to becoming an expert in the relevant subject specialism.   In line with our model of vertical tutoring all teachers are required to be form tutors with the associated pastoral responsibilities. </w:t>
      </w:r>
    </w:p>
    <w:p w14:paraId="25AD0B08" w14:textId="77777777" w:rsidR="002D4535" w:rsidRPr="002D4535" w:rsidRDefault="002D4535" w:rsidP="002D4535">
      <w:pPr>
        <w:spacing w:after="0"/>
        <w:rPr>
          <w:rFonts w:ascii="Poppins" w:eastAsiaTheme="minorHAnsi" w:hAnsi="Poppins" w:cs="Poppins"/>
          <w:b/>
          <w:bCs/>
          <w:sz w:val="21"/>
          <w:szCs w:val="21"/>
          <w:lang w:eastAsia="en-US"/>
        </w:rPr>
      </w:pPr>
    </w:p>
    <w:p w14:paraId="7A8D0094" w14:textId="77777777" w:rsidR="002D4535" w:rsidRPr="002D4535" w:rsidRDefault="002D4535" w:rsidP="002D4535">
      <w:pPr>
        <w:spacing w:after="0"/>
        <w:rPr>
          <w:rFonts w:ascii="Poppins" w:eastAsiaTheme="minorHAnsi" w:hAnsi="Poppins" w:cs="Poppins"/>
          <w:b/>
          <w:bCs/>
          <w:sz w:val="21"/>
          <w:szCs w:val="21"/>
          <w:lang w:eastAsia="en-US"/>
        </w:rPr>
      </w:pPr>
      <w:r w:rsidRPr="002D4535">
        <w:rPr>
          <w:rFonts w:ascii="Poppins" w:eastAsiaTheme="minorHAnsi" w:hAnsi="Poppins" w:cs="Poppins"/>
          <w:b/>
          <w:bCs/>
          <w:sz w:val="21"/>
          <w:szCs w:val="21"/>
          <w:lang w:eastAsia="en-US"/>
        </w:rPr>
        <w:t>In addition to the responsibilities listed below there is an expectation that those paid on Upper Pay Scale:</w:t>
      </w:r>
    </w:p>
    <w:p w14:paraId="0E5C2355" w14:textId="77777777" w:rsidR="002D4535" w:rsidRPr="002D4535" w:rsidRDefault="002D4535" w:rsidP="002D4535">
      <w:pPr>
        <w:spacing w:after="0"/>
        <w:rPr>
          <w:rFonts w:ascii="Poppins" w:eastAsia="Poppins" w:hAnsi="Poppins" w:cs="Poppins"/>
          <w:sz w:val="21"/>
          <w:szCs w:val="21"/>
          <w:lang w:eastAsia="en-US"/>
        </w:rPr>
      </w:pPr>
      <w:r w:rsidRPr="002D4535">
        <w:rPr>
          <w:rFonts w:ascii="Poppins" w:eastAsia="Poppins" w:hAnsi="Poppins" w:cs="Poppins"/>
          <w:color w:val="000000" w:themeColor="text1"/>
          <w:sz w:val="21"/>
          <w:szCs w:val="21"/>
          <w:lang w:eastAsia="en-US"/>
        </w:rPr>
        <w:t>Will be expected to demonstrate that their level of competence and performance is:</w:t>
      </w:r>
    </w:p>
    <w:p w14:paraId="7FC42734" w14:textId="77777777" w:rsidR="002D4535" w:rsidRPr="002D4535" w:rsidRDefault="002D4535" w:rsidP="00F910DC">
      <w:pPr>
        <w:numPr>
          <w:ilvl w:val="0"/>
          <w:numId w:val="8"/>
        </w:numPr>
        <w:spacing w:after="0" w:line="240" w:lineRule="auto"/>
        <w:rPr>
          <w:rFonts w:ascii="Poppins" w:eastAsia="Poppins" w:hAnsi="Poppins" w:cs="Poppins"/>
          <w:color w:val="000000" w:themeColor="text1"/>
          <w:sz w:val="21"/>
          <w:szCs w:val="21"/>
          <w:lang w:eastAsia="en-US"/>
        </w:rPr>
      </w:pPr>
      <w:r w:rsidRPr="002D4535">
        <w:rPr>
          <w:rFonts w:ascii="Poppins" w:eastAsia="Poppins" w:hAnsi="Poppins" w:cs="Poppins"/>
          <w:color w:val="000000" w:themeColor="text1"/>
          <w:sz w:val="21"/>
          <w:szCs w:val="21"/>
          <w:lang w:eastAsia="en-US"/>
        </w:rPr>
        <w:t>highly competent in all elements of the relevant professional standards; and</w:t>
      </w:r>
    </w:p>
    <w:p w14:paraId="2320DFFE" w14:textId="77777777" w:rsidR="002D4535" w:rsidRPr="002D4535" w:rsidRDefault="002D4535" w:rsidP="00F910DC">
      <w:pPr>
        <w:numPr>
          <w:ilvl w:val="0"/>
          <w:numId w:val="8"/>
        </w:numPr>
        <w:spacing w:after="0" w:line="240" w:lineRule="auto"/>
        <w:rPr>
          <w:rFonts w:ascii="Poppins" w:eastAsia="Poppins" w:hAnsi="Poppins" w:cs="Poppins"/>
          <w:color w:val="000000" w:themeColor="text1"/>
          <w:sz w:val="21"/>
          <w:szCs w:val="21"/>
          <w:lang w:eastAsia="en-US"/>
        </w:rPr>
      </w:pPr>
      <w:r w:rsidRPr="002D4535">
        <w:rPr>
          <w:rFonts w:ascii="Poppins" w:eastAsia="Poppins" w:hAnsi="Poppins" w:cs="Poppins"/>
          <w:color w:val="000000" w:themeColor="text1"/>
          <w:sz w:val="21"/>
          <w:szCs w:val="21"/>
          <w:lang w:eastAsia="en-US"/>
        </w:rPr>
        <w:t>achievements and contributions to the school are substantial and sustained.</w:t>
      </w:r>
    </w:p>
    <w:p w14:paraId="3F3DCE8B" w14:textId="77777777" w:rsidR="002D4535" w:rsidRPr="002D4535" w:rsidRDefault="002D4535" w:rsidP="002D4535">
      <w:pPr>
        <w:spacing w:after="0"/>
        <w:rPr>
          <w:rFonts w:ascii="Poppins" w:eastAsiaTheme="minorHAnsi" w:hAnsi="Poppins" w:cs="Poppins"/>
          <w:b/>
          <w:bCs/>
          <w:sz w:val="21"/>
          <w:szCs w:val="21"/>
          <w:lang w:eastAsia="en-US"/>
        </w:rPr>
      </w:pPr>
    </w:p>
    <w:p w14:paraId="412977F9" w14:textId="77777777" w:rsidR="002D4535" w:rsidRPr="002D4535" w:rsidRDefault="002D4535" w:rsidP="002D4535">
      <w:pPr>
        <w:spacing w:after="0"/>
        <w:rPr>
          <w:rFonts w:ascii="Poppins" w:eastAsiaTheme="minorHAnsi" w:hAnsi="Poppins" w:cs="Poppins"/>
          <w:b/>
          <w:bCs/>
          <w:sz w:val="21"/>
          <w:szCs w:val="21"/>
          <w:lang w:eastAsia="en-US"/>
        </w:rPr>
      </w:pPr>
      <w:r w:rsidRPr="002D4535">
        <w:rPr>
          <w:rFonts w:ascii="Poppins" w:eastAsiaTheme="minorHAnsi" w:hAnsi="Poppins" w:cs="Poppins"/>
          <w:b/>
          <w:bCs/>
          <w:sz w:val="21"/>
          <w:szCs w:val="21"/>
          <w:lang w:eastAsia="en-US"/>
        </w:rPr>
        <w:t>Responsibilities and Accountabilities:</w:t>
      </w:r>
    </w:p>
    <w:p w14:paraId="6EEC5E40"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2D4535">
        <w:rPr>
          <w:rFonts w:ascii="Poppins" w:eastAsiaTheme="minorHAnsi" w:hAnsi="Poppins" w:cs="Poppins"/>
          <w:b/>
          <w:bCs/>
          <w:color w:val="000000"/>
          <w:sz w:val="21"/>
          <w:szCs w:val="21"/>
          <w:lang w:eastAsia="en-US"/>
        </w:rPr>
        <w:t>Set high expectations which inspire, motivate and challenge pupils:</w:t>
      </w:r>
    </w:p>
    <w:p w14:paraId="7CE8B26F" w14:textId="77777777" w:rsidR="002D4535" w:rsidRPr="002D4535" w:rsidRDefault="002D4535" w:rsidP="00F910DC">
      <w:pPr>
        <w:numPr>
          <w:ilvl w:val="0"/>
          <w:numId w:val="12"/>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Establish a safe and stimulating environment for pupils, rooted in mutual respect.</w:t>
      </w:r>
    </w:p>
    <w:p w14:paraId="06124FD4" w14:textId="77777777" w:rsidR="002D4535" w:rsidRPr="002D4535" w:rsidRDefault="002D4535" w:rsidP="00F910DC">
      <w:pPr>
        <w:numPr>
          <w:ilvl w:val="0"/>
          <w:numId w:val="12"/>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Set goals that stretch and challenge pupils of all backgrounds, abilities and dispositions.</w:t>
      </w:r>
    </w:p>
    <w:p w14:paraId="078D231A" w14:textId="77777777" w:rsidR="002D4535" w:rsidRPr="002D4535" w:rsidRDefault="002D4535" w:rsidP="00F910DC">
      <w:pPr>
        <w:numPr>
          <w:ilvl w:val="0"/>
          <w:numId w:val="12"/>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Demonstrate consistently the positive attitudes, values and behaviour which are expected of pupils.</w:t>
      </w:r>
    </w:p>
    <w:p w14:paraId="4C8860EE"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p>
    <w:p w14:paraId="26FB650D"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2D4535">
        <w:rPr>
          <w:rFonts w:ascii="Poppins" w:eastAsiaTheme="minorHAnsi" w:hAnsi="Poppins" w:cs="Poppins"/>
          <w:b/>
          <w:bCs/>
          <w:color w:val="000000"/>
          <w:sz w:val="21"/>
          <w:szCs w:val="21"/>
          <w:lang w:eastAsia="en-US"/>
        </w:rPr>
        <w:t>Promote good progress and outcomes by pupils:</w:t>
      </w:r>
    </w:p>
    <w:p w14:paraId="15606E5B" w14:textId="77777777" w:rsidR="002D4535" w:rsidRPr="002D4535" w:rsidRDefault="002D4535" w:rsidP="00F910DC">
      <w:pPr>
        <w:numPr>
          <w:ilvl w:val="0"/>
          <w:numId w:val="9"/>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Be accountable for pupils’ attainment, progress and outcomes.</w:t>
      </w:r>
    </w:p>
    <w:p w14:paraId="2F76493D" w14:textId="77777777" w:rsidR="002D4535" w:rsidRPr="002D4535" w:rsidRDefault="002D4535" w:rsidP="00F910DC">
      <w:pPr>
        <w:numPr>
          <w:ilvl w:val="0"/>
          <w:numId w:val="9"/>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Be aware of pupils’ capabilities and their prior knowledge, and plan teaching to build on these.</w:t>
      </w:r>
    </w:p>
    <w:p w14:paraId="67E47B21" w14:textId="77777777" w:rsidR="002D4535" w:rsidRPr="002D4535" w:rsidRDefault="002D4535" w:rsidP="00F910DC">
      <w:pPr>
        <w:numPr>
          <w:ilvl w:val="0"/>
          <w:numId w:val="9"/>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Guide pupils to reflect on the progress they have made and their emerging needs.</w:t>
      </w:r>
    </w:p>
    <w:p w14:paraId="43549640" w14:textId="77777777" w:rsidR="002D4535" w:rsidRPr="002D4535" w:rsidRDefault="002D4535" w:rsidP="00F910DC">
      <w:pPr>
        <w:numPr>
          <w:ilvl w:val="0"/>
          <w:numId w:val="9"/>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lastRenderedPageBreak/>
        <w:t xml:space="preserve">Demonstrate knowledge and understanding of how pupils learn and how </w:t>
      </w:r>
      <w:proofErr w:type="gramStart"/>
      <w:r w:rsidRPr="002D4535">
        <w:rPr>
          <w:rFonts w:ascii="Poppins" w:eastAsiaTheme="minorHAnsi" w:hAnsi="Poppins" w:cs="Poppins"/>
          <w:sz w:val="21"/>
          <w:szCs w:val="21"/>
          <w:lang w:eastAsia="en-US"/>
        </w:rPr>
        <w:t>this impacts</w:t>
      </w:r>
      <w:proofErr w:type="gramEnd"/>
      <w:r w:rsidRPr="002D4535">
        <w:rPr>
          <w:rFonts w:ascii="Poppins" w:eastAsiaTheme="minorHAnsi" w:hAnsi="Poppins" w:cs="Poppins"/>
          <w:sz w:val="21"/>
          <w:szCs w:val="21"/>
          <w:lang w:eastAsia="en-US"/>
        </w:rPr>
        <w:t xml:space="preserve"> on teaching.</w:t>
      </w:r>
    </w:p>
    <w:p w14:paraId="1F14F95B" w14:textId="77777777" w:rsidR="002D4535" w:rsidRPr="002D4535" w:rsidRDefault="002D4535" w:rsidP="00F910DC">
      <w:pPr>
        <w:numPr>
          <w:ilvl w:val="0"/>
          <w:numId w:val="9"/>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Encourage pupils to take a responsible and conscientious attitude to their own work and study.</w:t>
      </w:r>
    </w:p>
    <w:p w14:paraId="02AEE550"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0A9FEBF5"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2D4535">
        <w:rPr>
          <w:rFonts w:ascii="Poppins" w:eastAsiaTheme="minorHAnsi" w:hAnsi="Poppins" w:cs="Poppins"/>
          <w:b/>
          <w:bCs/>
          <w:color w:val="000000"/>
          <w:sz w:val="21"/>
          <w:szCs w:val="21"/>
          <w:lang w:eastAsia="en-US"/>
        </w:rPr>
        <w:t>Demonstrate good subject and curriculum knowledge:</w:t>
      </w:r>
    </w:p>
    <w:p w14:paraId="342BCAD5" w14:textId="77777777" w:rsidR="002D4535" w:rsidRPr="002D4535" w:rsidRDefault="002D4535" w:rsidP="00F910DC">
      <w:pPr>
        <w:numPr>
          <w:ilvl w:val="0"/>
          <w:numId w:val="10"/>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Have a secure knowledge of the relevant subject(s) and curriculum areas, foster and maintain pupils’ interest in the subject, and address misunderstandings.</w:t>
      </w:r>
    </w:p>
    <w:p w14:paraId="0F111A06" w14:textId="77777777" w:rsidR="002D4535" w:rsidRPr="002D4535" w:rsidRDefault="002D4535" w:rsidP="00F910DC">
      <w:pPr>
        <w:numPr>
          <w:ilvl w:val="0"/>
          <w:numId w:val="10"/>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 xml:space="preserve">Demonstrate a critical understanding of developments in the subject and curriculum </w:t>
      </w:r>
      <w:proofErr w:type="gramStart"/>
      <w:r w:rsidRPr="002D4535">
        <w:rPr>
          <w:rFonts w:ascii="Poppins" w:eastAsiaTheme="minorHAnsi" w:hAnsi="Poppins" w:cs="Poppins"/>
          <w:sz w:val="21"/>
          <w:szCs w:val="21"/>
          <w:lang w:eastAsia="en-US"/>
        </w:rPr>
        <w:t>areas, and</w:t>
      </w:r>
      <w:proofErr w:type="gramEnd"/>
      <w:r w:rsidRPr="002D4535">
        <w:rPr>
          <w:rFonts w:ascii="Poppins" w:eastAsiaTheme="minorHAnsi" w:hAnsi="Poppins" w:cs="Poppins"/>
          <w:sz w:val="21"/>
          <w:szCs w:val="21"/>
          <w:lang w:eastAsia="en-US"/>
        </w:rPr>
        <w:t xml:space="preserve"> promote the value of scholarship.</w:t>
      </w:r>
    </w:p>
    <w:p w14:paraId="1E201BCE" w14:textId="77777777" w:rsidR="002D4535" w:rsidRPr="002D4535" w:rsidRDefault="002D4535" w:rsidP="00F910DC">
      <w:pPr>
        <w:numPr>
          <w:ilvl w:val="0"/>
          <w:numId w:val="10"/>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Demonstrate an understanding of and take responsibility for promoting high standards of literacy, articulacy and the correct use of standard English, whatever the teacher’s specialist subject.</w:t>
      </w:r>
    </w:p>
    <w:p w14:paraId="50D771D5" w14:textId="77777777" w:rsidR="002D4535" w:rsidRPr="002D4535" w:rsidRDefault="002D4535" w:rsidP="00F910DC">
      <w:pPr>
        <w:numPr>
          <w:ilvl w:val="0"/>
          <w:numId w:val="10"/>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If teaching early reading, demonstrate a clear understanding of systematic synthetic phonics.</w:t>
      </w:r>
    </w:p>
    <w:p w14:paraId="7436DF37" w14:textId="77777777" w:rsidR="002D4535" w:rsidRPr="002D4535" w:rsidRDefault="002D4535" w:rsidP="00F910DC">
      <w:pPr>
        <w:numPr>
          <w:ilvl w:val="0"/>
          <w:numId w:val="10"/>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If teaching early mathematics, demonstrate a clear understanding of appropriate teaching strategies.</w:t>
      </w:r>
    </w:p>
    <w:p w14:paraId="781E399D"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3A9526F5"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bookmarkStart w:id="11" w:name="_Hlk121831792"/>
      <w:r w:rsidRPr="002D4535">
        <w:rPr>
          <w:rFonts w:ascii="Poppins" w:eastAsiaTheme="minorHAnsi" w:hAnsi="Poppins" w:cs="Poppins"/>
          <w:b/>
          <w:bCs/>
          <w:color w:val="000000"/>
          <w:sz w:val="21"/>
          <w:szCs w:val="21"/>
          <w:lang w:eastAsia="en-US"/>
        </w:rPr>
        <w:t>Plan and teach well-structured lessons:</w:t>
      </w:r>
    </w:p>
    <w:bookmarkEnd w:id="11"/>
    <w:p w14:paraId="070466A4" w14:textId="77777777" w:rsidR="002D4535" w:rsidRPr="002D4535" w:rsidRDefault="002D4535" w:rsidP="00F910DC">
      <w:pPr>
        <w:numPr>
          <w:ilvl w:val="0"/>
          <w:numId w:val="11"/>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Impart knowledge and develop understanding through effective use of lesson time.</w:t>
      </w:r>
    </w:p>
    <w:p w14:paraId="4EE248B1" w14:textId="77777777" w:rsidR="002D4535" w:rsidRPr="002D4535" w:rsidRDefault="002D4535" w:rsidP="00F910DC">
      <w:pPr>
        <w:numPr>
          <w:ilvl w:val="0"/>
          <w:numId w:val="11"/>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Promote a love of learning and children’s intellectual curiosity.</w:t>
      </w:r>
    </w:p>
    <w:p w14:paraId="5A0B8118" w14:textId="77777777" w:rsidR="002D4535" w:rsidRPr="002D4535" w:rsidRDefault="002D4535" w:rsidP="00F910DC">
      <w:pPr>
        <w:numPr>
          <w:ilvl w:val="0"/>
          <w:numId w:val="11"/>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Set homework and plan other out-of-class activities to consolidate and extend the knowledge and understanding pupils have acquired.</w:t>
      </w:r>
    </w:p>
    <w:p w14:paraId="06646AE9" w14:textId="77777777" w:rsidR="002D4535" w:rsidRPr="002D4535" w:rsidRDefault="002D4535" w:rsidP="00F910DC">
      <w:pPr>
        <w:numPr>
          <w:ilvl w:val="0"/>
          <w:numId w:val="11"/>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Reflect systematically on the effectiveness of lessons and approaches to teaching.</w:t>
      </w:r>
    </w:p>
    <w:p w14:paraId="5566236B" w14:textId="77777777" w:rsidR="002D4535" w:rsidRPr="002D4535" w:rsidRDefault="002D4535" w:rsidP="00F910DC">
      <w:pPr>
        <w:numPr>
          <w:ilvl w:val="0"/>
          <w:numId w:val="11"/>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Contribute to the design and provision of an engaging curriculum within the relevant subject area(s).</w:t>
      </w:r>
    </w:p>
    <w:p w14:paraId="4A69913E"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4EF5DB67"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bookmarkStart w:id="12" w:name="_Hlk121832201"/>
      <w:r w:rsidRPr="002D4535">
        <w:rPr>
          <w:rFonts w:ascii="Poppins" w:eastAsiaTheme="minorHAnsi" w:hAnsi="Poppins" w:cs="Poppins"/>
          <w:b/>
          <w:bCs/>
          <w:color w:val="000000"/>
          <w:sz w:val="21"/>
          <w:szCs w:val="21"/>
          <w:lang w:eastAsia="en-US"/>
        </w:rPr>
        <w:t>Adapt teaching to respond to the strengths and needs of all pupils:</w:t>
      </w:r>
    </w:p>
    <w:bookmarkEnd w:id="12"/>
    <w:p w14:paraId="48EEDD21" w14:textId="77777777" w:rsidR="002D4535" w:rsidRPr="002D4535" w:rsidRDefault="002D4535" w:rsidP="00F910DC">
      <w:pPr>
        <w:numPr>
          <w:ilvl w:val="0"/>
          <w:numId w:val="13"/>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Know when and how to differentiate appropriately, using approaches which enable pupils to be taught effectively.</w:t>
      </w:r>
    </w:p>
    <w:p w14:paraId="0EA6053F" w14:textId="77777777" w:rsidR="002D4535" w:rsidRPr="002D4535" w:rsidRDefault="002D4535" w:rsidP="00F910DC">
      <w:pPr>
        <w:numPr>
          <w:ilvl w:val="0"/>
          <w:numId w:val="13"/>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Have a secure understanding of how a range of factors can inhibit pupils’ ability to learn, and how best to overcome these.</w:t>
      </w:r>
    </w:p>
    <w:p w14:paraId="1223F597" w14:textId="77777777" w:rsidR="002D4535" w:rsidRPr="002D4535" w:rsidRDefault="002D4535" w:rsidP="00F910DC">
      <w:pPr>
        <w:numPr>
          <w:ilvl w:val="0"/>
          <w:numId w:val="13"/>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Demonstrate an awareness of the physical, social and intellectual development of children, and know how to adapt teaching to support pupils’ education at different stages of development.</w:t>
      </w:r>
    </w:p>
    <w:p w14:paraId="08916213" w14:textId="77777777" w:rsidR="002D4535" w:rsidRPr="002D4535" w:rsidRDefault="002D4535" w:rsidP="00F910DC">
      <w:pPr>
        <w:numPr>
          <w:ilvl w:val="0"/>
          <w:numId w:val="13"/>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4C6C1991"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6A1D9F06"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bookmarkStart w:id="13" w:name="_Hlk121832275"/>
      <w:r w:rsidRPr="002D4535">
        <w:rPr>
          <w:rFonts w:ascii="Poppins" w:eastAsiaTheme="minorHAnsi" w:hAnsi="Poppins" w:cs="Poppins"/>
          <w:b/>
          <w:bCs/>
          <w:color w:val="000000"/>
          <w:sz w:val="21"/>
          <w:szCs w:val="21"/>
          <w:lang w:eastAsia="en-US"/>
        </w:rPr>
        <w:t>Make accurate and productive use of assessment:</w:t>
      </w:r>
    </w:p>
    <w:bookmarkEnd w:id="13"/>
    <w:p w14:paraId="0D6A90BC" w14:textId="77777777" w:rsidR="002D4535" w:rsidRPr="002D4535" w:rsidRDefault="002D4535" w:rsidP="00F910DC">
      <w:pPr>
        <w:numPr>
          <w:ilvl w:val="0"/>
          <w:numId w:val="14"/>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lastRenderedPageBreak/>
        <w:t>Know and understand how to assess the relevant subject and curriculum areas, including statutory assessment requirements.</w:t>
      </w:r>
    </w:p>
    <w:p w14:paraId="4C3F30D2" w14:textId="77777777" w:rsidR="002D4535" w:rsidRPr="002D4535" w:rsidRDefault="002D4535" w:rsidP="00F910DC">
      <w:pPr>
        <w:numPr>
          <w:ilvl w:val="0"/>
          <w:numId w:val="14"/>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Make use of formative and summative assessment to secure pupils’ progress.</w:t>
      </w:r>
    </w:p>
    <w:p w14:paraId="2F40CECB" w14:textId="77777777" w:rsidR="002D4535" w:rsidRPr="002D4535" w:rsidRDefault="002D4535" w:rsidP="00F910DC">
      <w:pPr>
        <w:numPr>
          <w:ilvl w:val="0"/>
          <w:numId w:val="14"/>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Use relevant data to monitor progress, set targets, and plan subsequent lessons.</w:t>
      </w:r>
    </w:p>
    <w:p w14:paraId="644A07CD" w14:textId="77777777" w:rsidR="002D4535" w:rsidRPr="002D4535" w:rsidRDefault="002D4535" w:rsidP="00F910DC">
      <w:pPr>
        <w:numPr>
          <w:ilvl w:val="0"/>
          <w:numId w:val="14"/>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Give pupils regular feedback, both orally and through accurate marking, and encourage pupils to respond to the feedback.</w:t>
      </w:r>
    </w:p>
    <w:p w14:paraId="071A3D4F" w14:textId="77777777" w:rsidR="002D4535" w:rsidRPr="002D4535" w:rsidRDefault="002D4535" w:rsidP="002D4535">
      <w:p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p>
    <w:p w14:paraId="14AEC084"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2D4535">
        <w:rPr>
          <w:rFonts w:ascii="Poppins" w:eastAsiaTheme="minorHAnsi" w:hAnsi="Poppins" w:cs="Poppins"/>
          <w:b/>
          <w:bCs/>
          <w:color w:val="000000"/>
          <w:sz w:val="21"/>
          <w:szCs w:val="21"/>
          <w:lang w:eastAsia="en-US"/>
        </w:rPr>
        <w:t>Manage behaviour effectively to ensure a good and sage learning environment:</w:t>
      </w:r>
    </w:p>
    <w:p w14:paraId="0F1C4001" w14:textId="77777777" w:rsidR="002D4535" w:rsidRPr="002D4535" w:rsidRDefault="002D4535" w:rsidP="00F910DC">
      <w:pPr>
        <w:numPr>
          <w:ilvl w:val="0"/>
          <w:numId w:val="15"/>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Have clear rules and routines for behaviour in classrooms and take responsibility for promoting good and courteous behaviour both in classrooms and around the school, in accordance with the school’s behaviour policy.</w:t>
      </w:r>
    </w:p>
    <w:p w14:paraId="49D014BE" w14:textId="77777777" w:rsidR="002D4535" w:rsidRPr="002D4535" w:rsidRDefault="002D4535" w:rsidP="00F910DC">
      <w:pPr>
        <w:numPr>
          <w:ilvl w:val="0"/>
          <w:numId w:val="15"/>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Have high expectations of behaviour and establish a framework for discipline with a range of strategies, using praise, sanctions and rewards consistently and fairly.</w:t>
      </w:r>
    </w:p>
    <w:p w14:paraId="4EB8A792" w14:textId="77777777" w:rsidR="002D4535" w:rsidRPr="002D4535" w:rsidRDefault="002D4535" w:rsidP="00F910DC">
      <w:pPr>
        <w:numPr>
          <w:ilvl w:val="0"/>
          <w:numId w:val="15"/>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 xml:space="preserve">Manage classes effectively, using approaches which are appropriate to pupils’ needs </w:t>
      </w:r>
      <w:proofErr w:type="gramStart"/>
      <w:r w:rsidRPr="002D4535">
        <w:rPr>
          <w:rFonts w:ascii="Poppins" w:eastAsiaTheme="minorHAnsi" w:hAnsi="Poppins" w:cs="Poppins"/>
          <w:color w:val="000000"/>
          <w:sz w:val="21"/>
          <w:szCs w:val="21"/>
          <w:lang w:eastAsia="en-US"/>
        </w:rPr>
        <w:t>in order to</w:t>
      </w:r>
      <w:proofErr w:type="gramEnd"/>
      <w:r w:rsidRPr="002D4535">
        <w:rPr>
          <w:rFonts w:ascii="Poppins" w:eastAsiaTheme="minorHAnsi" w:hAnsi="Poppins" w:cs="Poppins"/>
          <w:color w:val="000000"/>
          <w:sz w:val="21"/>
          <w:szCs w:val="21"/>
          <w:lang w:eastAsia="en-US"/>
        </w:rPr>
        <w:t xml:space="preserve"> involve and motivate them.</w:t>
      </w:r>
    </w:p>
    <w:p w14:paraId="1D01711F" w14:textId="77777777" w:rsidR="002D4535" w:rsidRPr="002D4535" w:rsidRDefault="002D4535" w:rsidP="00F910DC">
      <w:pPr>
        <w:numPr>
          <w:ilvl w:val="0"/>
          <w:numId w:val="15"/>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Maintain good relationships with pupils, exercise appropriate authority, and act decisively when necessary.</w:t>
      </w:r>
    </w:p>
    <w:p w14:paraId="5B5D6703" w14:textId="77777777" w:rsidR="002D4535" w:rsidRPr="002D4535" w:rsidRDefault="002D4535" w:rsidP="002D4535">
      <w:p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p>
    <w:p w14:paraId="2945B323"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2D4535">
        <w:rPr>
          <w:rFonts w:ascii="Poppins" w:eastAsiaTheme="minorHAnsi" w:hAnsi="Poppins" w:cs="Poppins"/>
          <w:b/>
          <w:bCs/>
          <w:color w:val="000000"/>
          <w:sz w:val="21"/>
          <w:szCs w:val="21"/>
          <w:lang w:eastAsia="en-US"/>
        </w:rPr>
        <w:t>Fulfil wider professional responsibilities:</w:t>
      </w:r>
    </w:p>
    <w:p w14:paraId="71F5FF68" w14:textId="77777777" w:rsidR="002D4535" w:rsidRPr="002D4535" w:rsidRDefault="002D4535" w:rsidP="00F910DC">
      <w:pPr>
        <w:numPr>
          <w:ilvl w:val="0"/>
          <w:numId w:val="16"/>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Make a positive contribution to the wider life and ethos of the school.</w:t>
      </w:r>
    </w:p>
    <w:p w14:paraId="055433BE" w14:textId="77777777" w:rsidR="002D4535" w:rsidRPr="002D4535" w:rsidRDefault="002D4535" w:rsidP="00F910DC">
      <w:pPr>
        <w:numPr>
          <w:ilvl w:val="0"/>
          <w:numId w:val="16"/>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Develop effective professional relationships with colleagues, knowing how and when to draw on advice and specialist support.</w:t>
      </w:r>
    </w:p>
    <w:p w14:paraId="0A51B65A" w14:textId="77777777" w:rsidR="002D4535" w:rsidRPr="002D4535" w:rsidRDefault="002D4535" w:rsidP="00F910DC">
      <w:pPr>
        <w:numPr>
          <w:ilvl w:val="0"/>
          <w:numId w:val="16"/>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Deploy support staff effectively.</w:t>
      </w:r>
    </w:p>
    <w:p w14:paraId="7BCD4241" w14:textId="77777777" w:rsidR="002D4535" w:rsidRPr="002D4535" w:rsidRDefault="002D4535" w:rsidP="00F910DC">
      <w:pPr>
        <w:numPr>
          <w:ilvl w:val="0"/>
          <w:numId w:val="16"/>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Take responsibility for improving teaching through appropriate professional development, responding to advice and feedback from colleagues.</w:t>
      </w:r>
    </w:p>
    <w:p w14:paraId="0C73B439" w14:textId="77777777" w:rsidR="002D4535" w:rsidRPr="002D4535" w:rsidRDefault="002D4535" w:rsidP="00F910DC">
      <w:pPr>
        <w:numPr>
          <w:ilvl w:val="0"/>
          <w:numId w:val="16"/>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 xml:space="preserve">Communicate effectively with parents </w:t>
      </w:r>
      <w:proofErr w:type="gramStart"/>
      <w:r w:rsidRPr="002D4535">
        <w:rPr>
          <w:rFonts w:ascii="Poppins" w:eastAsiaTheme="minorHAnsi" w:hAnsi="Poppins" w:cs="Poppins"/>
          <w:color w:val="000000"/>
          <w:sz w:val="21"/>
          <w:szCs w:val="21"/>
          <w:lang w:eastAsia="en-US"/>
        </w:rPr>
        <w:t>with regard to</w:t>
      </w:r>
      <w:proofErr w:type="gramEnd"/>
      <w:r w:rsidRPr="002D4535">
        <w:rPr>
          <w:rFonts w:ascii="Poppins" w:eastAsiaTheme="minorHAnsi" w:hAnsi="Poppins" w:cs="Poppins"/>
          <w:color w:val="000000"/>
          <w:sz w:val="21"/>
          <w:szCs w:val="21"/>
          <w:lang w:eastAsia="en-US"/>
        </w:rPr>
        <w:t xml:space="preserve"> pupils’ achievements and well-being.</w:t>
      </w:r>
    </w:p>
    <w:p w14:paraId="4DD5A4E1"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18233218"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2D4535">
        <w:rPr>
          <w:rFonts w:ascii="Poppins" w:eastAsiaTheme="minorHAnsi" w:hAnsi="Poppins" w:cs="Poppins"/>
          <w:b/>
          <w:bCs/>
          <w:color w:val="000000"/>
          <w:sz w:val="21"/>
          <w:szCs w:val="21"/>
          <w:lang w:eastAsia="en-US"/>
        </w:rPr>
        <w:t>Support for School/Academy/Place of work:</w:t>
      </w:r>
    </w:p>
    <w:p w14:paraId="19457AD8" w14:textId="77777777" w:rsidR="002D4535" w:rsidRPr="002D4535" w:rsidRDefault="002D4535" w:rsidP="00F910DC">
      <w:pPr>
        <w:numPr>
          <w:ilvl w:val="0"/>
          <w:numId w:val="4"/>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 xml:space="preserve">Participation in staff events by arrangement. </w:t>
      </w:r>
    </w:p>
    <w:p w14:paraId="198665D2" w14:textId="77777777" w:rsidR="002D4535" w:rsidRPr="002D4535" w:rsidRDefault="002D4535" w:rsidP="00F910DC">
      <w:pPr>
        <w:numPr>
          <w:ilvl w:val="0"/>
          <w:numId w:val="4"/>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 xml:space="preserve">Attend Staff Meetings. </w:t>
      </w:r>
    </w:p>
    <w:p w14:paraId="53FCE95A" w14:textId="77777777" w:rsidR="002D4535" w:rsidRPr="002D4535" w:rsidRDefault="002D4535" w:rsidP="00F910DC">
      <w:pPr>
        <w:numPr>
          <w:ilvl w:val="0"/>
          <w:numId w:val="4"/>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Contribute and participate in Trust events and activities where possible.</w:t>
      </w:r>
    </w:p>
    <w:p w14:paraId="28910726" w14:textId="77777777" w:rsidR="002D4535" w:rsidRPr="002D4535" w:rsidRDefault="002D4535" w:rsidP="00F910DC">
      <w:pPr>
        <w:numPr>
          <w:ilvl w:val="0"/>
          <w:numId w:val="4"/>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 xml:space="preserve">Develop and maintain effective working relationships with other staff and parents/carers. </w:t>
      </w:r>
    </w:p>
    <w:p w14:paraId="5ECC1465" w14:textId="77777777" w:rsidR="002D4535" w:rsidRPr="002D4535" w:rsidRDefault="002D4535" w:rsidP="00F910DC">
      <w:pPr>
        <w:numPr>
          <w:ilvl w:val="0"/>
          <w:numId w:val="4"/>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Adhere to the Trust values.  </w:t>
      </w:r>
    </w:p>
    <w:p w14:paraId="56374D7E" w14:textId="77777777" w:rsidR="002D4535" w:rsidRPr="002D4535" w:rsidRDefault="002D4535" w:rsidP="00F910DC">
      <w:pPr>
        <w:numPr>
          <w:ilvl w:val="0"/>
          <w:numId w:val="4"/>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Follow school policies, practices and procedures.</w:t>
      </w:r>
    </w:p>
    <w:p w14:paraId="22A4BCB5"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p>
    <w:p w14:paraId="24E82EBE"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2D4535">
        <w:rPr>
          <w:rFonts w:ascii="Poppins" w:eastAsiaTheme="minorHAnsi" w:hAnsi="Poppins" w:cs="Poppins"/>
          <w:b/>
          <w:bCs/>
          <w:color w:val="000000"/>
          <w:sz w:val="21"/>
          <w:szCs w:val="21"/>
          <w:lang w:eastAsia="en-US"/>
        </w:rPr>
        <w:t>Data security:</w:t>
      </w:r>
    </w:p>
    <w:p w14:paraId="7A55F155" w14:textId="77777777" w:rsidR="002D4535" w:rsidRPr="002D4535" w:rsidRDefault="002D4535" w:rsidP="00F910DC">
      <w:pPr>
        <w:numPr>
          <w:ilvl w:val="0"/>
          <w:numId w:val="5"/>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Act in accordance with legal provisions regulating confidentiality and security of data and information in accordance with GDPR regulations.</w:t>
      </w:r>
    </w:p>
    <w:p w14:paraId="4E184091"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p>
    <w:p w14:paraId="1371C9BA"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2D4535">
        <w:rPr>
          <w:rFonts w:ascii="Poppins" w:eastAsiaTheme="minorHAnsi" w:hAnsi="Poppins" w:cs="Poppins"/>
          <w:b/>
          <w:bCs/>
          <w:color w:val="000000"/>
          <w:sz w:val="21"/>
          <w:szCs w:val="21"/>
          <w:lang w:eastAsia="en-US"/>
        </w:rPr>
        <w:t xml:space="preserve">Health and Safety: </w:t>
      </w:r>
    </w:p>
    <w:p w14:paraId="0F54B040" w14:textId="77777777" w:rsidR="002D4535" w:rsidRPr="002D4535" w:rsidRDefault="002D4535" w:rsidP="00F910DC">
      <w:pPr>
        <w:numPr>
          <w:ilvl w:val="0"/>
          <w:numId w:val="5"/>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lastRenderedPageBreak/>
        <w:t xml:space="preserve">Be aware of the responsibility for personal Health, Safety and Welfare and that of others who may be affected by your actions or inactions. </w:t>
      </w:r>
    </w:p>
    <w:p w14:paraId="3EFA4C42" w14:textId="77777777" w:rsidR="002D4535" w:rsidRPr="002D4535" w:rsidRDefault="002D4535" w:rsidP="00F910DC">
      <w:pPr>
        <w:numPr>
          <w:ilvl w:val="0"/>
          <w:numId w:val="5"/>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 xml:space="preserve">Co-operate with the Trust on all issues to do with Health, Safety &amp; Welfare. </w:t>
      </w:r>
    </w:p>
    <w:p w14:paraId="234C64FB" w14:textId="77777777" w:rsidR="002D4535" w:rsidRPr="002D4535" w:rsidRDefault="002D4535" w:rsidP="00F910DC">
      <w:pPr>
        <w:numPr>
          <w:ilvl w:val="0"/>
          <w:numId w:val="5"/>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To work/operate all equipment within Health and Safety and other legal regulations, including risk assessments.</w:t>
      </w:r>
    </w:p>
    <w:p w14:paraId="44CAC554" w14:textId="77777777" w:rsidR="002D4535" w:rsidRPr="002D4535" w:rsidRDefault="002D4535" w:rsidP="00F910DC">
      <w:pPr>
        <w:numPr>
          <w:ilvl w:val="0"/>
          <w:numId w:val="5"/>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 xml:space="preserve">Contribute to the maintenance of a safe and healthy environment. </w:t>
      </w:r>
    </w:p>
    <w:p w14:paraId="320100AE"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highlight w:val="yellow"/>
          <w:lang w:eastAsia="en-US"/>
        </w:rPr>
      </w:pPr>
    </w:p>
    <w:p w14:paraId="6B83F2E4"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2D4535">
        <w:rPr>
          <w:rFonts w:ascii="Poppins" w:eastAsiaTheme="minorHAnsi" w:hAnsi="Poppins" w:cs="Poppins"/>
          <w:b/>
          <w:bCs/>
          <w:color w:val="000000"/>
          <w:sz w:val="21"/>
          <w:szCs w:val="21"/>
          <w:lang w:eastAsia="en-US"/>
        </w:rPr>
        <w:t>Continuing Professional Development:</w:t>
      </w:r>
    </w:p>
    <w:p w14:paraId="400A134F" w14:textId="77777777" w:rsidR="002D4535" w:rsidRPr="002D4535" w:rsidRDefault="002D4535" w:rsidP="00F910DC">
      <w:pPr>
        <w:numPr>
          <w:ilvl w:val="0"/>
          <w:numId w:val="6"/>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5D93888D" w14:textId="77777777" w:rsidR="002D4535" w:rsidRPr="002D4535" w:rsidRDefault="002D4535" w:rsidP="00F910DC">
      <w:pPr>
        <w:numPr>
          <w:ilvl w:val="0"/>
          <w:numId w:val="6"/>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 xml:space="preserve">Undertake any necessary and identified professional development taking full advantage of any relevant training and development available, particularly when related to the use of ICT, for data management and record keeping. </w:t>
      </w:r>
    </w:p>
    <w:p w14:paraId="7FEA74AB" w14:textId="77777777" w:rsidR="002D4535" w:rsidRPr="002D4535" w:rsidRDefault="002D4535" w:rsidP="00F910DC">
      <w:pPr>
        <w:numPr>
          <w:ilvl w:val="0"/>
          <w:numId w:val="6"/>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 xml:space="preserve">Maintain a professional portfolio of evidence to support the Performance Management process – evaluating and improving own practice. </w:t>
      </w:r>
    </w:p>
    <w:p w14:paraId="608AB017"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439258D1"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2D4535">
        <w:rPr>
          <w:rFonts w:ascii="Poppins" w:eastAsiaTheme="minorHAnsi" w:hAnsi="Poppins" w:cs="Poppins"/>
          <w:b/>
          <w:bCs/>
          <w:color w:val="000000"/>
          <w:sz w:val="21"/>
          <w:szCs w:val="21"/>
          <w:lang w:eastAsia="en-US"/>
        </w:rPr>
        <w:t>Child Protection and Safeguarding</w:t>
      </w:r>
    </w:p>
    <w:p w14:paraId="60662A6F" w14:textId="77777777" w:rsidR="002D4535" w:rsidRPr="002D4535" w:rsidRDefault="002D4535" w:rsidP="00F910DC">
      <w:pPr>
        <w:numPr>
          <w:ilvl w:val="0"/>
          <w:numId w:val="7"/>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 xml:space="preserve">The post holder will have a shared responsibility for the safeguarding of all children and young people. The post holder also has an implicit duty to promote the welfare of all children and young people. </w:t>
      </w:r>
    </w:p>
    <w:p w14:paraId="4A76BC5D" w14:textId="77777777" w:rsidR="002D4535" w:rsidRPr="002D4535" w:rsidRDefault="002D4535" w:rsidP="00F910DC">
      <w:pPr>
        <w:numPr>
          <w:ilvl w:val="0"/>
          <w:numId w:val="7"/>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To inform the Child Protection Officer of any issues relating to the safety and well-being of students.</w:t>
      </w:r>
    </w:p>
    <w:p w14:paraId="48252609"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5430F079"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The post holder will undertake any other duties commensurate with the grade of the post, in consultation with line manager.</w:t>
      </w:r>
    </w:p>
    <w:p w14:paraId="74863D8D"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5CF44421"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21E69436"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25D09683" w14:textId="77777777" w:rsidR="002D4535" w:rsidRPr="002D4535" w:rsidRDefault="002D4535" w:rsidP="002D4535">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b/>
          <w:bCs/>
          <w:i/>
          <w:iCs/>
          <w:color w:val="FFFFFF" w:themeColor="background1"/>
          <w:sz w:val="21"/>
          <w:szCs w:val="21"/>
          <w:lang w:eastAsia="en-US"/>
        </w:rPr>
      </w:pPr>
      <w:r w:rsidRPr="002D4535">
        <w:rPr>
          <w:rFonts w:ascii="Poppins" w:eastAsiaTheme="minorHAnsi" w:hAnsi="Poppins" w:cs="Poppins"/>
          <w:b/>
          <w:bCs/>
          <w:i/>
          <w:iCs/>
          <w:color w:val="FFFFFF" w:themeColor="background1"/>
          <w:sz w:val="21"/>
          <w:szCs w:val="21"/>
          <w:lang w:eastAsia="en-US"/>
        </w:rPr>
        <w:t xml:space="preserve">The Trust is committed to safeguarding and promoting the welfare of children and young people and expects all staff and volunteers to share in this commitment. </w:t>
      </w:r>
    </w:p>
    <w:p w14:paraId="4E2AF096" w14:textId="77777777" w:rsidR="002D4535" w:rsidRPr="002D4535" w:rsidRDefault="002D4535" w:rsidP="002D4535">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color w:val="FFFFFF" w:themeColor="background1"/>
          <w:sz w:val="21"/>
          <w:szCs w:val="21"/>
          <w:lang w:eastAsia="en-US"/>
        </w:rPr>
      </w:pPr>
      <w:r w:rsidRPr="002D4535">
        <w:rPr>
          <w:rFonts w:ascii="Poppins" w:eastAsiaTheme="minorHAnsi" w:hAnsi="Poppins" w:cs="Poppins"/>
          <w:b/>
          <w:bCs/>
          <w:i/>
          <w:iCs/>
          <w:color w:val="FFFFFF" w:themeColor="background1"/>
          <w:sz w:val="21"/>
          <w:szCs w:val="21"/>
          <w:lang w:eastAsia="en-US"/>
        </w:rPr>
        <w:t>All staff will be subject to an enhanced check with the Disclosure &amp; Barring Service.</w:t>
      </w:r>
    </w:p>
    <w:p w14:paraId="605C91E4" w14:textId="77777777" w:rsidR="002D4535" w:rsidRPr="002D4535" w:rsidRDefault="002D4535" w:rsidP="002D4535">
      <w:pPr>
        <w:rPr>
          <w:rFonts w:ascii="Poppins" w:eastAsiaTheme="minorHAnsi" w:hAnsi="Poppins" w:cs="Poppins"/>
          <w:b/>
          <w:bCs/>
          <w:sz w:val="21"/>
          <w:szCs w:val="21"/>
          <w:lang w:eastAsia="en-US"/>
        </w:rPr>
      </w:pPr>
      <w:r w:rsidRPr="002D4535">
        <w:rPr>
          <w:rFonts w:ascii="Poppins" w:eastAsiaTheme="minorHAnsi" w:hAnsi="Poppins" w:cs="Poppins"/>
          <w:b/>
          <w:bCs/>
          <w:sz w:val="21"/>
          <w:szCs w:val="21"/>
          <w:lang w:eastAsia="en-US"/>
        </w:rPr>
        <w:t>Updated: January 2023</w:t>
      </w:r>
    </w:p>
    <w:p w14:paraId="5A55CB24" w14:textId="77777777" w:rsidR="002D4535" w:rsidRPr="002D4535" w:rsidRDefault="002D4535" w:rsidP="002D4535">
      <w:pPr>
        <w:rPr>
          <w:rFonts w:ascii="Poppins" w:eastAsiaTheme="minorHAnsi" w:hAnsi="Poppins" w:cs="Poppins"/>
          <w:b/>
          <w:bCs/>
          <w:sz w:val="21"/>
          <w:szCs w:val="21"/>
          <w:lang w:eastAsia="en-US"/>
        </w:rPr>
      </w:pPr>
    </w:p>
    <w:p w14:paraId="285F12D3" w14:textId="77777777" w:rsidR="002D4535" w:rsidRPr="002D4535" w:rsidRDefault="002D4535" w:rsidP="002D4535">
      <w:pPr>
        <w:rPr>
          <w:rFonts w:ascii="Poppins" w:eastAsiaTheme="minorHAnsi" w:hAnsi="Poppins" w:cs="Poppins"/>
          <w:b/>
          <w:bCs/>
          <w:sz w:val="21"/>
          <w:szCs w:val="21"/>
          <w:lang w:eastAsia="en-US"/>
        </w:rPr>
      </w:pPr>
    </w:p>
    <w:p w14:paraId="6261EDF6" w14:textId="77777777" w:rsidR="002D4535" w:rsidRPr="002D4535" w:rsidRDefault="002D4535" w:rsidP="002D4535">
      <w:pPr>
        <w:rPr>
          <w:rFonts w:ascii="Poppins" w:eastAsiaTheme="minorHAnsi" w:hAnsi="Poppins" w:cs="Poppins"/>
          <w:b/>
          <w:bCs/>
          <w:sz w:val="21"/>
          <w:szCs w:val="21"/>
          <w:lang w:eastAsia="en-US"/>
        </w:rPr>
      </w:pPr>
    </w:p>
    <w:p w14:paraId="61F2D0E1" w14:textId="77777777" w:rsidR="002D4535" w:rsidRPr="002D4535" w:rsidRDefault="002D4535" w:rsidP="002D4535">
      <w:pPr>
        <w:rPr>
          <w:rFonts w:ascii="Poppins" w:eastAsiaTheme="minorHAnsi" w:hAnsi="Poppins" w:cs="Poppins"/>
          <w:b/>
          <w:bCs/>
          <w:sz w:val="21"/>
          <w:szCs w:val="21"/>
          <w:lang w:eastAsia="en-US"/>
        </w:rPr>
      </w:pPr>
    </w:p>
    <w:p w14:paraId="3B4431C3" w14:textId="77777777" w:rsidR="002D4535" w:rsidRPr="002D4535" w:rsidRDefault="002D4535" w:rsidP="002D4535">
      <w:pPr>
        <w:rPr>
          <w:rFonts w:ascii="Poppins" w:eastAsiaTheme="minorHAnsi" w:hAnsi="Poppins" w:cs="Poppins"/>
          <w:b/>
          <w:bCs/>
          <w:sz w:val="21"/>
          <w:szCs w:val="21"/>
          <w:lang w:eastAsia="en-US"/>
        </w:rPr>
      </w:pPr>
    </w:p>
    <w:p w14:paraId="4235E081" w14:textId="77777777" w:rsidR="002D4535" w:rsidRPr="002D4535" w:rsidRDefault="002D4535" w:rsidP="002D4535">
      <w:pPr>
        <w:rPr>
          <w:rFonts w:ascii="Poppins" w:eastAsiaTheme="minorHAnsi" w:hAnsi="Poppins" w:cs="Poppins"/>
          <w:b/>
          <w:bCs/>
          <w:sz w:val="21"/>
          <w:szCs w:val="21"/>
          <w:lang w:eastAsia="en-US"/>
        </w:rPr>
      </w:pPr>
    </w:p>
    <w:tbl>
      <w:tblPr>
        <w:tblStyle w:val="TableGrid0"/>
        <w:tblW w:w="9062" w:type="dxa"/>
        <w:tblInd w:w="5" w:type="dxa"/>
        <w:tblCellMar>
          <w:top w:w="36" w:type="dxa"/>
          <w:right w:w="115" w:type="dxa"/>
        </w:tblCellMar>
        <w:tblLook w:val="04A0" w:firstRow="1" w:lastRow="0" w:firstColumn="1" w:lastColumn="0" w:noHBand="0" w:noVBand="1"/>
      </w:tblPr>
      <w:tblGrid>
        <w:gridCol w:w="557"/>
        <w:gridCol w:w="4395"/>
        <w:gridCol w:w="15"/>
        <w:gridCol w:w="1266"/>
        <w:gridCol w:w="1273"/>
        <w:gridCol w:w="1556"/>
      </w:tblGrid>
      <w:tr w:rsidR="002D4535" w:rsidRPr="002D4535" w14:paraId="682320A1" w14:textId="77777777" w:rsidTr="009E0DAB">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7F28676" w14:textId="77777777" w:rsidR="002D4535" w:rsidRPr="002D4535" w:rsidRDefault="002D4535" w:rsidP="002D4535">
            <w:pPr>
              <w:ind w:left="106"/>
              <w:rPr>
                <w:rFonts w:ascii="Poppins" w:eastAsia="Gill Sans MT" w:hAnsi="Poppins" w:cs="Poppins"/>
                <w:b/>
                <w:sz w:val="21"/>
                <w:szCs w:val="21"/>
              </w:rPr>
            </w:pPr>
          </w:p>
          <w:p w14:paraId="1E1D2F4A" w14:textId="77777777" w:rsidR="002D4535" w:rsidRPr="002D4535" w:rsidRDefault="002D4535" w:rsidP="002D4535">
            <w:pPr>
              <w:ind w:left="106"/>
              <w:jc w:val="center"/>
              <w:rPr>
                <w:rFonts w:ascii="Poppins" w:hAnsi="Poppins" w:cs="Poppins"/>
                <w:sz w:val="21"/>
                <w:szCs w:val="21"/>
              </w:rPr>
            </w:pPr>
            <w:r w:rsidRPr="002D4535">
              <w:rPr>
                <w:rFonts w:ascii="Poppins" w:eastAsia="Gill Sans MT" w:hAnsi="Poppins" w:cs="Poppins"/>
                <w:b/>
                <w:sz w:val="21"/>
                <w:szCs w:val="21"/>
              </w:rPr>
              <w:t>Person Specification – Teacher</w:t>
            </w: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BFC3A" w14:textId="77777777" w:rsidR="002D4535" w:rsidRPr="002D4535" w:rsidRDefault="002D4535" w:rsidP="002D4535">
            <w:pPr>
              <w:ind w:left="109"/>
              <w:jc w:val="center"/>
              <w:rPr>
                <w:rFonts w:ascii="Poppins" w:eastAsia="Gill Sans MT" w:hAnsi="Poppins" w:cs="Poppins"/>
                <w:sz w:val="21"/>
                <w:szCs w:val="21"/>
              </w:rPr>
            </w:pPr>
            <w:r w:rsidRPr="002D4535">
              <w:rPr>
                <w:rFonts w:ascii="Poppins" w:eastAsia="Gill Sans MT" w:hAnsi="Poppins" w:cs="Poppins"/>
                <w:sz w:val="21"/>
                <w:szCs w:val="21"/>
              </w:rPr>
              <w:t>Assessment Key:</w:t>
            </w:r>
          </w:p>
          <w:p w14:paraId="40F82ED0" w14:textId="77777777" w:rsidR="002D4535" w:rsidRPr="002D4535" w:rsidRDefault="002D4535" w:rsidP="002D4535">
            <w:pPr>
              <w:ind w:left="109"/>
              <w:jc w:val="center"/>
              <w:rPr>
                <w:rFonts w:ascii="Poppins" w:eastAsia="Gill Sans MT" w:hAnsi="Poppins" w:cs="Poppins"/>
                <w:sz w:val="21"/>
                <w:szCs w:val="21"/>
              </w:rPr>
            </w:pPr>
            <w:r w:rsidRPr="002D4535">
              <w:rPr>
                <w:rFonts w:ascii="Poppins" w:eastAsia="Gill Sans MT" w:hAnsi="Poppins" w:cs="Poppins"/>
                <w:sz w:val="21"/>
                <w:szCs w:val="21"/>
              </w:rPr>
              <w:t>A = Application Form</w:t>
            </w:r>
          </w:p>
          <w:p w14:paraId="0C28B111" w14:textId="77777777" w:rsidR="002D4535" w:rsidRPr="002D4535" w:rsidRDefault="002D4535" w:rsidP="002D4535">
            <w:pPr>
              <w:ind w:left="109"/>
              <w:jc w:val="center"/>
              <w:rPr>
                <w:rFonts w:ascii="Poppins" w:eastAsia="Gill Sans MT" w:hAnsi="Poppins" w:cs="Poppins"/>
                <w:sz w:val="21"/>
                <w:szCs w:val="21"/>
              </w:rPr>
            </w:pPr>
            <w:r w:rsidRPr="002D4535">
              <w:rPr>
                <w:rFonts w:ascii="Poppins" w:eastAsia="Gill Sans MT" w:hAnsi="Poppins" w:cs="Poppins"/>
                <w:sz w:val="21"/>
                <w:szCs w:val="21"/>
              </w:rPr>
              <w:t>I = Interview</w:t>
            </w:r>
          </w:p>
          <w:p w14:paraId="101D81F1" w14:textId="77777777" w:rsidR="002D4535" w:rsidRPr="002D4535" w:rsidRDefault="002D4535" w:rsidP="002D4535">
            <w:pPr>
              <w:ind w:left="109"/>
              <w:jc w:val="center"/>
              <w:rPr>
                <w:rFonts w:ascii="Poppins" w:eastAsia="Gill Sans MT" w:hAnsi="Poppins" w:cs="Poppins"/>
                <w:sz w:val="21"/>
                <w:szCs w:val="21"/>
              </w:rPr>
            </w:pPr>
            <w:r w:rsidRPr="002D4535">
              <w:rPr>
                <w:rFonts w:ascii="Poppins" w:eastAsia="Gill Sans MT" w:hAnsi="Poppins" w:cs="Poppins"/>
                <w:sz w:val="21"/>
                <w:szCs w:val="21"/>
              </w:rPr>
              <w:t>RE = Reference</w:t>
            </w:r>
          </w:p>
          <w:p w14:paraId="570EA6D5" w14:textId="77777777" w:rsidR="002D4535" w:rsidRPr="002D4535" w:rsidRDefault="002D4535" w:rsidP="002D4535">
            <w:pPr>
              <w:ind w:left="109"/>
              <w:jc w:val="center"/>
              <w:rPr>
                <w:rFonts w:ascii="Poppins" w:hAnsi="Poppins" w:cs="Poppins"/>
                <w:sz w:val="21"/>
                <w:szCs w:val="21"/>
              </w:rPr>
            </w:pPr>
            <w:r w:rsidRPr="002D4535">
              <w:rPr>
                <w:rFonts w:ascii="Poppins" w:hAnsi="Poppins" w:cs="Poppins"/>
                <w:sz w:val="21"/>
                <w:szCs w:val="21"/>
              </w:rPr>
              <w:t>AS = Assessment</w:t>
            </w:r>
          </w:p>
        </w:tc>
      </w:tr>
      <w:tr w:rsidR="002D4535" w:rsidRPr="002D4535" w14:paraId="27291E78" w14:textId="77777777" w:rsidTr="009E0DAB">
        <w:trPr>
          <w:trHeight w:val="265"/>
        </w:trPr>
        <w:tc>
          <w:tcPr>
            <w:tcW w:w="557" w:type="dxa"/>
            <w:tcBorders>
              <w:top w:val="single" w:sz="4" w:space="0" w:color="000000" w:themeColor="text1"/>
              <w:left w:val="nil"/>
              <w:bottom w:val="single" w:sz="4" w:space="0" w:color="000000" w:themeColor="text1"/>
              <w:right w:val="nil"/>
            </w:tcBorders>
          </w:tcPr>
          <w:p w14:paraId="26A7A5DE" w14:textId="77777777" w:rsidR="002D4535" w:rsidRPr="002D4535" w:rsidRDefault="002D4535" w:rsidP="002D4535">
            <w:pPr>
              <w:ind w:left="-7"/>
              <w:rPr>
                <w:rFonts w:ascii="Poppins" w:eastAsia="Gill Sans MT" w:hAnsi="Poppins" w:cs="Poppins"/>
                <w:sz w:val="21"/>
                <w:szCs w:val="21"/>
              </w:rPr>
            </w:pPr>
          </w:p>
        </w:tc>
        <w:tc>
          <w:tcPr>
            <w:tcW w:w="4410" w:type="dxa"/>
            <w:gridSpan w:val="2"/>
            <w:tcBorders>
              <w:top w:val="single" w:sz="4" w:space="0" w:color="000000" w:themeColor="text1"/>
              <w:left w:val="nil"/>
              <w:bottom w:val="single" w:sz="4" w:space="0" w:color="000000" w:themeColor="text1"/>
              <w:right w:val="nil"/>
            </w:tcBorders>
          </w:tcPr>
          <w:p w14:paraId="08930646" w14:textId="77777777" w:rsidR="002D4535" w:rsidRPr="002D4535" w:rsidRDefault="002D4535" w:rsidP="002D4535">
            <w:pPr>
              <w:ind w:left="-7"/>
              <w:rPr>
                <w:rFonts w:ascii="Poppins" w:hAnsi="Poppins" w:cs="Poppins"/>
                <w:sz w:val="21"/>
                <w:szCs w:val="21"/>
              </w:rPr>
            </w:pPr>
            <w:r w:rsidRPr="002D4535">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0B646FFE" w14:textId="77777777" w:rsidR="002D4535" w:rsidRPr="002D4535" w:rsidRDefault="002D4535" w:rsidP="002D4535">
            <w:pPr>
              <w:rPr>
                <w:rFonts w:ascii="Poppins" w:hAnsi="Poppins" w:cs="Poppins"/>
                <w:sz w:val="21"/>
                <w:szCs w:val="21"/>
              </w:rPr>
            </w:pPr>
          </w:p>
        </w:tc>
      </w:tr>
      <w:tr w:rsidR="002D4535" w:rsidRPr="002D4535" w14:paraId="22C00720" w14:textId="77777777" w:rsidTr="009E0DAB">
        <w:trPr>
          <w:trHeight w:val="266"/>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F82A819" w14:textId="77777777" w:rsidR="002D4535" w:rsidRPr="002D4535" w:rsidRDefault="002D4535" w:rsidP="002D4535">
            <w:pPr>
              <w:ind w:left="106"/>
              <w:rPr>
                <w:rFonts w:ascii="Poppins" w:hAnsi="Poppins" w:cs="Poppins"/>
                <w:sz w:val="21"/>
                <w:szCs w:val="21"/>
              </w:rPr>
            </w:pPr>
            <w:r w:rsidRPr="002D4535">
              <w:rPr>
                <w:rFonts w:ascii="Poppins" w:eastAsia="Gill Sans MT" w:hAnsi="Poppins" w:cs="Poppins"/>
                <w:b/>
                <w:sz w:val="21"/>
                <w:szCs w:val="21"/>
              </w:rPr>
              <w:t>Education and Qualification</w:t>
            </w:r>
            <w:r w:rsidRPr="002D4535">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277C45E" w14:textId="77777777" w:rsidR="002D4535" w:rsidRPr="002D4535" w:rsidRDefault="002D4535" w:rsidP="002D4535">
            <w:pPr>
              <w:ind w:left="109"/>
              <w:jc w:val="center"/>
              <w:rPr>
                <w:rFonts w:ascii="Poppins" w:hAnsi="Poppins" w:cs="Poppins"/>
                <w:sz w:val="21"/>
                <w:szCs w:val="21"/>
              </w:rPr>
            </w:pPr>
            <w:r w:rsidRPr="002D4535">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7B4F23C" w14:textId="77777777" w:rsidR="002D4535" w:rsidRPr="002D4535" w:rsidRDefault="002D4535" w:rsidP="002D4535">
            <w:pPr>
              <w:ind w:left="108"/>
              <w:jc w:val="center"/>
              <w:rPr>
                <w:rFonts w:ascii="Poppins" w:hAnsi="Poppins" w:cs="Poppins"/>
                <w:sz w:val="21"/>
                <w:szCs w:val="21"/>
              </w:rPr>
            </w:pPr>
            <w:r w:rsidRPr="002D4535">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3BDC876" w14:textId="77777777" w:rsidR="002D4535" w:rsidRPr="002D4535" w:rsidRDefault="002D4535" w:rsidP="002D4535">
            <w:pPr>
              <w:ind w:left="109"/>
              <w:jc w:val="center"/>
              <w:rPr>
                <w:rFonts w:ascii="Poppins" w:hAnsi="Poppins" w:cs="Poppins"/>
                <w:sz w:val="21"/>
                <w:szCs w:val="21"/>
              </w:rPr>
            </w:pPr>
            <w:r w:rsidRPr="002D4535">
              <w:rPr>
                <w:rFonts w:ascii="Poppins" w:eastAsia="Gill Sans MT" w:hAnsi="Poppins" w:cs="Poppins"/>
                <w:b/>
                <w:sz w:val="21"/>
                <w:szCs w:val="21"/>
              </w:rPr>
              <w:t>Assessment</w:t>
            </w:r>
          </w:p>
        </w:tc>
      </w:tr>
      <w:tr w:rsidR="002D4535" w:rsidRPr="002D4535" w14:paraId="6C374432" w14:textId="77777777" w:rsidTr="009E0DAB">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DE0934" w14:textId="77777777" w:rsidR="002D4535" w:rsidRPr="002D4535" w:rsidRDefault="002D4535" w:rsidP="002D4535">
            <w:pPr>
              <w:ind w:left="106"/>
              <w:jc w:val="center"/>
              <w:rPr>
                <w:rFonts w:ascii="Poppins" w:eastAsia="Gill Sans MT" w:hAnsi="Poppins" w:cs="Poppins"/>
                <w:bCs/>
                <w:sz w:val="21"/>
                <w:szCs w:val="21"/>
              </w:rPr>
            </w:pPr>
            <w:r w:rsidRPr="002D4535">
              <w:rPr>
                <w:rFonts w:ascii="Poppins" w:eastAsia="Gill Sans MT" w:hAnsi="Poppins" w:cs="Poppins"/>
                <w:bCs/>
                <w:sz w:val="21"/>
                <w:szCs w:val="21"/>
              </w:rPr>
              <w:t>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3DAAB" w14:textId="77777777" w:rsidR="002D4535" w:rsidRPr="002D4535" w:rsidRDefault="002D4535" w:rsidP="002D4535">
            <w:pPr>
              <w:rPr>
                <w:rFonts w:ascii="Poppins" w:eastAsia="Gill Sans MT" w:hAnsi="Poppins" w:cs="Poppins"/>
                <w:sz w:val="21"/>
                <w:szCs w:val="21"/>
              </w:rPr>
            </w:pPr>
            <w:r w:rsidRPr="002D4535">
              <w:rPr>
                <w:rFonts w:ascii="Poppins" w:eastAsia="Gill Sans MT" w:hAnsi="Poppins" w:cs="Poppins"/>
                <w:sz w:val="21"/>
                <w:szCs w:val="21"/>
              </w:rPr>
              <w:t xml:space="preserve"> Qualified Teacher Status.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B8B69A" w14:textId="77777777" w:rsidR="002D4535" w:rsidRPr="002D4535" w:rsidRDefault="002D4535" w:rsidP="002D4535">
            <w:pPr>
              <w:ind w:left="109"/>
              <w:jc w:val="center"/>
              <w:rPr>
                <w:rFonts w:ascii="Poppins" w:eastAsia="Gill Sans MT" w:hAnsi="Poppins" w:cs="Poppins"/>
                <w:b/>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1FBAC" w14:textId="77777777" w:rsidR="002D4535" w:rsidRPr="002D4535" w:rsidRDefault="002D4535" w:rsidP="002D4535">
            <w:pPr>
              <w:ind w:left="108"/>
              <w:jc w:val="center"/>
              <w:rPr>
                <w:rFonts w:ascii="Poppins" w:eastAsia="Gill Sans MT" w:hAnsi="Poppins" w:cs="Poppins"/>
                <w:b/>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60EB7F" w14:textId="77777777" w:rsidR="002D4535" w:rsidRPr="002D4535" w:rsidRDefault="002D4535" w:rsidP="002D4535">
            <w:pPr>
              <w:ind w:left="109"/>
              <w:jc w:val="center"/>
              <w:rPr>
                <w:rFonts w:ascii="Poppins" w:eastAsia="Gill Sans MT" w:hAnsi="Poppins" w:cs="Poppins"/>
                <w:b/>
                <w:sz w:val="21"/>
                <w:szCs w:val="21"/>
              </w:rPr>
            </w:pPr>
            <w:r w:rsidRPr="002D4535">
              <w:rPr>
                <w:rFonts w:ascii="Poppins" w:eastAsia="Gill Sans MT" w:hAnsi="Poppins" w:cs="Poppins"/>
                <w:sz w:val="21"/>
                <w:szCs w:val="21"/>
              </w:rPr>
              <w:t>A</w:t>
            </w:r>
          </w:p>
        </w:tc>
      </w:tr>
      <w:tr w:rsidR="002D4535" w:rsidRPr="002D4535" w14:paraId="4F057E8A" w14:textId="77777777" w:rsidTr="009E0DAB">
        <w:trPr>
          <w:trHeight w:val="300"/>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4022EF" w14:textId="77777777" w:rsidR="002D4535" w:rsidRPr="002D4535" w:rsidRDefault="002D4535" w:rsidP="002D4535">
            <w:pPr>
              <w:ind w:left="106"/>
              <w:jc w:val="center"/>
              <w:rPr>
                <w:rFonts w:ascii="Poppins" w:eastAsia="Gill Sans MT" w:hAnsi="Poppins" w:cs="Poppins"/>
                <w:sz w:val="21"/>
                <w:szCs w:val="21"/>
              </w:rPr>
            </w:pPr>
            <w:r w:rsidRPr="002D4535">
              <w:rPr>
                <w:rFonts w:ascii="Poppins" w:eastAsia="Gill Sans MT" w:hAnsi="Poppins" w:cs="Poppins"/>
                <w:sz w:val="21"/>
                <w:szCs w:val="21"/>
              </w:rPr>
              <w:t>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8EC88" w14:textId="77777777" w:rsidR="002D4535" w:rsidRPr="002D4535" w:rsidRDefault="002D4535" w:rsidP="002D4535">
            <w:pPr>
              <w:rPr>
                <w:rFonts w:ascii="Poppins" w:hAnsi="Poppins" w:cs="Poppins"/>
                <w:sz w:val="21"/>
                <w:szCs w:val="21"/>
              </w:rPr>
            </w:pPr>
            <w:r w:rsidRPr="002D4535">
              <w:rPr>
                <w:rFonts w:ascii="Poppins" w:hAnsi="Poppins" w:cs="Poppins"/>
                <w:sz w:val="21"/>
                <w:szCs w:val="21"/>
              </w:rPr>
              <w:t xml:space="preserve"> Good educational background including a good Honours Degree or equivalent.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72912" w14:textId="77777777" w:rsidR="002D4535" w:rsidRPr="002D4535" w:rsidRDefault="002D4535" w:rsidP="002D4535">
            <w:pPr>
              <w:ind w:left="109"/>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1F878E" w14:textId="77777777" w:rsidR="002D4535" w:rsidRPr="002D4535" w:rsidRDefault="002D4535" w:rsidP="002D4535">
            <w:pPr>
              <w:ind w:left="108"/>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041B4" w14:textId="77777777" w:rsidR="002D4535" w:rsidRPr="002D4535" w:rsidRDefault="002D4535" w:rsidP="002D4535">
            <w:pPr>
              <w:ind w:left="109"/>
              <w:jc w:val="center"/>
              <w:rPr>
                <w:rFonts w:ascii="Poppins" w:hAnsi="Poppins" w:cs="Poppins"/>
                <w:sz w:val="21"/>
                <w:szCs w:val="21"/>
              </w:rPr>
            </w:pPr>
            <w:r w:rsidRPr="002D4535">
              <w:rPr>
                <w:rFonts w:ascii="Poppins" w:eastAsia="Gill Sans MT" w:hAnsi="Poppins" w:cs="Poppins"/>
                <w:bCs/>
                <w:sz w:val="21"/>
                <w:szCs w:val="21"/>
              </w:rPr>
              <w:t>A</w:t>
            </w:r>
          </w:p>
        </w:tc>
      </w:tr>
      <w:tr w:rsidR="002D4535" w:rsidRPr="002D4535" w14:paraId="0679D166" w14:textId="77777777" w:rsidTr="009E0DA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D4608E" w14:textId="77777777" w:rsidR="002D4535" w:rsidRPr="002D4535" w:rsidRDefault="002D4535" w:rsidP="002D4535">
            <w:pPr>
              <w:jc w:val="center"/>
              <w:rPr>
                <w:rFonts w:ascii="Poppins" w:eastAsia="Times New Roman" w:hAnsi="Poppins" w:cs="Poppins"/>
                <w:sz w:val="21"/>
                <w:szCs w:val="21"/>
                <w:u w:color="000000"/>
              </w:rPr>
            </w:pPr>
            <w:r w:rsidRPr="002D4535">
              <w:rPr>
                <w:rFonts w:ascii="Poppins" w:eastAsia="Times New Roman" w:hAnsi="Poppins" w:cs="Poppins"/>
                <w:sz w:val="21"/>
                <w:szCs w:val="21"/>
                <w:u w:color="000000"/>
              </w:rPr>
              <w:t>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88FB0F" w14:textId="77777777" w:rsidR="002D4535" w:rsidRPr="002D4535" w:rsidRDefault="002D4535" w:rsidP="002D4535">
            <w:pPr>
              <w:rPr>
                <w:rFonts w:ascii="Poppins" w:eastAsia="Gill Sans MT" w:hAnsi="Poppins" w:cs="Poppins"/>
                <w:sz w:val="21"/>
                <w:szCs w:val="21"/>
              </w:rPr>
            </w:pPr>
            <w:r w:rsidRPr="002D4535">
              <w:rPr>
                <w:rFonts w:ascii="Poppins" w:eastAsia="Gill Sans MT" w:hAnsi="Poppins" w:cs="Poppins"/>
                <w:sz w:val="21"/>
                <w:szCs w:val="21"/>
              </w:rPr>
              <w:t>Evidence of continuing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42F43" w14:textId="77777777" w:rsidR="002D4535" w:rsidRPr="002D4535" w:rsidRDefault="002D4535" w:rsidP="002D4535">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5FBBF" w14:textId="77777777" w:rsidR="002D4535" w:rsidRPr="002D4535" w:rsidRDefault="002D4535" w:rsidP="002D4535">
            <w:pPr>
              <w:jc w:val="center"/>
              <w:rPr>
                <w:rFonts w:ascii="Poppins" w:eastAsia="Gill Sans MT" w:hAnsi="Poppins" w:cs="Poppins"/>
                <w:b/>
                <w:sz w:val="21"/>
                <w:szCs w:val="21"/>
              </w:rPr>
            </w:pPr>
            <w:r w:rsidRPr="002D4535">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7C97E" w14:textId="77777777" w:rsidR="002D4535" w:rsidRPr="002D4535" w:rsidRDefault="002D4535" w:rsidP="002D4535">
            <w:pPr>
              <w:ind w:left="1"/>
              <w:jc w:val="center"/>
              <w:rPr>
                <w:rFonts w:ascii="Poppins" w:eastAsia="Gill Sans MT" w:hAnsi="Poppins" w:cs="Poppins"/>
                <w:bCs/>
                <w:sz w:val="21"/>
                <w:szCs w:val="21"/>
              </w:rPr>
            </w:pPr>
            <w:r w:rsidRPr="002D4535">
              <w:rPr>
                <w:rFonts w:ascii="Poppins" w:eastAsia="Gill Sans MT" w:hAnsi="Poppins" w:cs="Poppins"/>
                <w:sz w:val="21"/>
                <w:szCs w:val="21"/>
              </w:rPr>
              <w:t>A/I</w:t>
            </w:r>
          </w:p>
        </w:tc>
      </w:tr>
      <w:tr w:rsidR="002D4535" w:rsidRPr="002D4535" w14:paraId="66B71D65" w14:textId="77777777" w:rsidTr="009E0DAB">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A62FBBE" w14:textId="77777777" w:rsidR="002D4535" w:rsidRPr="002D4535" w:rsidRDefault="002D4535" w:rsidP="002D4535">
            <w:pPr>
              <w:rPr>
                <w:rFonts w:ascii="Poppins" w:eastAsia="Gill Sans MT" w:hAnsi="Poppins" w:cs="Poppins"/>
                <w:sz w:val="21"/>
                <w:szCs w:val="21"/>
              </w:rPr>
            </w:pPr>
            <w:r w:rsidRPr="002D4535">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26058A8" w14:textId="77777777" w:rsidR="002D4535" w:rsidRPr="002D4535" w:rsidRDefault="002D4535" w:rsidP="002D4535">
            <w:pPr>
              <w:jc w:val="center"/>
              <w:rPr>
                <w:rFonts w:ascii="Poppins" w:eastAsia="Gill Sans MT" w:hAnsi="Poppins" w:cs="Poppins"/>
                <w:b/>
                <w:sz w:val="21"/>
                <w:szCs w:val="21"/>
              </w:rPr>
            </w:pPr>
            <w:r w:rsidRPr="002D4535">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535D417" w14:textId="77777777" w:rsidR="002D4535" w:rsidRPr="002D4535" w:rsidRDefault="002D4535" w:rsidP="002D4535">
            <w:pPr>
              <w:jc w:val="center"/>
              <w:rPr>
                <w:rFonts w:ascii="Poppins" w:eastAsia="Gill Sans MT" w:hAnsi="Poppins" w:cs="Poppins"/>
                <w:b/>
                <w:sz w:val="21"/>
                <w:szCs w:val="21"/>
              </w:rPr>
            </w:pPr>
            <w:r w:rsidRPr="002D4535">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D162C87" w14:textId="77777777" w:rsidR="002D4535" w:rsidRPr="002D4535" w:rsidRDefault="002D4535" w:rsidP="002D4535">
            <w:pPr>
              <w:ind w:left="1"/>
              <w:jc w:val="center"/>
              <w:rPr>
                <w:rFonts w:ascii="Poppins" w:eastAsia="Gill Sans MT" w:hAnsi="Poppins" w:cs="Poppins"/>
                <w:bCs/>
                <w:sz w:val="21"/>
                <w:szCs w:val="21"/>
              </w:rPr>
            </w:pPr>
            <w:r w:rsidRPr="002D4535">
              <w:rPr>
                <w:rFonts w:ascii="Poppins" w:eastAsia="Gill Sans MT" w:hAnsi="Poppins" w:cs="Poppins"/>
                <w:b/>
                <w:sz w:val="21"/>
                <w:szCs w:val="21"/>
              </w:rPr>
              <w:t>Assessment</w:t>
            </w:r>
          </w:p>
        </w:tc>
      </w:tr>
      <w:tr w:rsidR="002D4535" w:rsidRPr="002D4535" w14:paraId="195EA81D" w14:textId="77777777" w:rsidTr="009E0DA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F8A2E"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4BC10" w14:textId="77777777" w:rsidR="002D4535" w:rsidRPr="002D4535" w:rsidRDefault="002D4535" w:rsidP="002D4535">
            <w:pPr>
              <w:rPr>
                <w:rFonts w:ascii="Poppins" w:hAnsi="Poppins" w:cs="Poppins"/>
                <w:color w:val="000000" w:themeColor="text1"/>
                <w:sz w:val="21"/>
                <w:szCs w:val="21"/>
              </w:rPr>
            </w:pPr>
            <w:r w:rsidRPr="002D4535">
              <w:rPr>
                <w:rFonts w:ascii="Poppins" w:hAnsi="Poppins" w:cs="Poppins"/>
                <w:color w:val="000000"/>
                <w:sz w:val="21"/>
                <w:szCs w:val="21"/>
                <w:shd w:val="clear" w:color="auto" w:fill="FFFFFF"/>
              </w:rPr>
              <w:t>Excellent classroom practitioner.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F71E1"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C083D4"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8E339A"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sz w:val="21"/>
                <w:szCs w:val="21"/>
              </w:rPr>
              <w:t>A/I/RE/AS</w:t>
            </w:r>
          </w:p>
        </w:tc>
      </w:tr>
      <w:tr w:rsidR="002D4535" w:rsidRPr="002D4535" w14:paraId="13E2E9AE" w14:textId="77777777" w:rsidTr="009E0DAB">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641C1A" w14:textId="77777777" w:rsidR="002D4535" w:rsidRPr="002D4535" w:rsidRDefault="002D4535" w:rsidP="002D4535">
            <w:pPr>
              <w:jc w:val="center"/>
              <w:rPr>
                <w:rFonts w:ascii="Poppins" w:hAnsi="Poppins" w:cs="Poppins"/>
                <w:sz w:val="21"/>
                <w:szCs w:val="21"/>
              </w:rPr>
            </w:pPr>
            <w:r w:rsidRPr="002D4535">
              <w:rPr>
                <w:rFonts w:ascii="Poppins" w:hAnsi="Poppins" w:cs="Poppins"/>
                <w:sz w:val="21"/>
                <w:szCs w:val="21"/>
              </w:rPr>
              <w:t>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6FACC" w14:textId="77777777" w:rsidR="002D4535" w:rsidRPr="002D4535" w:rsidRDefault="002D4535" w:rsidP="002D4535">
            <w:pPr>
              <w:rPr>
                <w:rFonts w:ascii="Poppins" w:hAnsi="Poppins" w:cs="Poppins"/>
                <w:sz w:val="21"/>
                <w:szCs w:val="21"/>
              </w:rPr>
            </w:pPr>
            <w:r w:rsidRPr="002D4535">
              <w:rPr>
                <w:rFonts w:ascii="Poppins" w:hAnsi="Poppins" w:cs="Poppins"/>
                <w:sz w:val="21"/>
                <w:szCs w:val="21"/>
              </w:rPr>
              <w:t>Excellent subject knowledge.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20266C"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6ECD8E"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D0B5FF"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sz w:val="21"/>
                <w:szCs w:val="21"/>
              </w:rPr>
              <w:t>A/I/AS</w:t>
            </w:r>
          </w:p>
        </w:tc>
      </w:tr>
      <w:tr w:rsidR="002D4535" w:rsidRPr="002D4535" w14:paraId="0F925E1B" w14:textId="77777777" w:rsidTr="009E0DAB">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32B7D39" w14:textId="77777777" w:rsidR="002D4535" w:rsidRPr="002D4535" w:rsidRDefault="002D4535" w:rsidP="002D4535">
            <w:pPr>
              <w:rPr>
                <w:rFonts w:ascii="Poppins" w:hAnsi="Poppins" w:cs="Poppins"/>
                <w:sz w:val="21"/>
                <w:szCs w:val="21"/>
              </w:rPr>
            </w:pPr>
            <w:r w:rsidRPr="002D4535">
              <w:rPr>
                <w:rFonts w:ascii="Poppins" w:eastAsia="Gill Sans MT" w:hAnsi="Poppins" w:cs="Poppins"/>
                <w:b/>
                <w:sz w:val="21"/>
                <w:szCs w:val="21"/>
              </w:rPr>
              <w:t>Knowledge and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66FB259" w14:textId="77777777" w:rsidR="002D4535" w:rsidRPr="002D4535" w:rsidRDefault="002D4535" w:rsidP="002D4535">
            <w:pPr>
              <w:jc w:val="center"/>
              <w:rPr>
                <w:rFonts w:ascii="Poppins" w:hAnsi="Poppins" w:cs="Poppins"/>
                <w:sz w:val="21"/>
                <w:szCs w:val="21"/>
              </w:rPr>
            </w:pPr>
            <w:r w:rsidRPr="002D4535">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19D47A" w14:textId="77777777" w:rsidR="002D4535" w:rsidRPr="002D4535" w:rsidRDefault="002D4535" w:rsidP="002D4535">
            <w:pPr>
              <w:jc w:val="center"/>
              <w:rPr>
                <w:rFonts w:ascii="Poppins" w:hAnsi="Poppins" w:cs="Poppins"/>
                <w:sz w:val="21"/>
                <w:szCs w:val="21"/>
              </w:rPr>
            </w:pPr>
            <w:r w:rsidRPr="002D4535">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7F93C7D"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b/>
                <w:sz w:val="21"/>
                <w:szCs w:val="21"/>
              </w:rPr>
              <w:t>Assessment</w:t>
            </w:r>
          </w:p>
        </w:tc>
      </w:tr>
      <w:tr w:rsidR="002D4535" w:rsidRPr="002D4535" w14:paraId="78475148" w14:textId="77777777" w:rsidTr="009E0DAB">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0EB5A"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1C8B7" w14:textId="77777777" w:rsidR="002D4535" w:rsidRPr="002D4535" w:rsidRDefault="002D4535" w:rsidP="002D4535">
            <w:pPr>
              <w:rPr>
                <w:rFonts w:ascii="Poppins" w:hAnsi="Poppins" w:cs="Poppins"/>
                <w:sz w:val="21"/>
                <w:szCs w:val="21"/>
              </w:rPr>
            </w:pPr>
            <w:r w:rsidRPr="002D4535">
              <w:rPr>
                <w:rFonts w:ascii="Poppins" w:hAnsi="Poppins" w:cs="Poppins"/>
                <w:color w:val="000000"/>
                <w:sz w:val="21"/>
                <w:szCs w:val="21"/>
                <w:shd w:val="clear" w:color="auto" w:fill="FFFFFF"/>
              </w:rPr>
              <w:t>Evidence of both curricular and pastoral responsibilities.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3DF969"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95FE51"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4A6D14"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sz w:val="21"/>
                <w:szCs w:val="21"/>
              </w:rPr>
              <w:t>A/I/RE/AS</w:t>
            </w:r>
          </w:p>
        </w:tc>
      </w:tr>
      <w:tr w:rsidR="002D4535" w:rsidRPr="002D4535" w14:paraId="317BD187" w14:textId="77777777" w:rsidTr="009E0DAB">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064020"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6E6F7" w14:textId="77777777" w:rsidR="002D4535" w:rsidRPr="002D4535" w:rsidRDefault="002D4535" w:rsidP="002D4535">
            <w:pPr>
              <w:rPr>
                <w:rFonts w:ascii="Poppins" w:hAnsi="Poppins" w:cs="Poppins"/>
                <w:sz w:val="21"/>
                <w:szCs w:val="21"/>
              </w:rPr>
            </w:pPr>
            <w:r w:rsidRPr="002D4535">
              <w:rPr>
                <w:rFonts w:ascii="Poppins" w:hAnsi="Poppins" w:cs="Poppins"/>
                <w:sz w:val="21"/>
                <w:szCs w:val="21"/>
              </w:rPr>
              <w:t>Understanding of and commitment to teaching standards.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675551"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40D820"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B009FC"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sz w:val="21"/>
                <w:szCs w:val="21"/>
              </w:rPr>
              <w:t>A/I/RE</w:t>
            </w:r>
          </w:p>
        </w:tc>
      </w:tr>
      <w:tr w:rsidR="002D4535" w:rsidRPr="002D4535" w14:paraId="7D1470E6" w14:textId="77777777" w:rsidTr="009E0DAB">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21FEBB"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8</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65235" w14:textId="77777777" w:rsidR="002D4535" w:rsidRPr="002D4535" w:rsidRDefault="002D4535" w:rsidP="002D4535">
            <w:pPr>
              <w:rPr>
                <w:rFonts w:ascii="Poppins" w:hAnsi="Poppins" w:cs="Poppins"/>
                <w:sz w:val="21"/>
                <w:szCs w:val="21"/>
              </w:rPr>
            </w:pPr>
            <w:r w:rsidRPr="002D4535">
              <w:rPr>
                <w:rFonts w:ascii="Poppins" w:hAnsi="Poppins" w:cs="Poppins"/>
                <w:color w:val="000000"/>
                <w:sz w:val="21"/>
                <w:szCs w:val="21"/>
                <w:bdr w:val="none" w:sz="0" w:space="0" w:color="auto" w:frame="1"/>
              </w:rPr>
              <w:t>Ability to foster and promote good relationships with all stakeholders.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FC81E9"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10AC7F"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B670DD"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sz w:val="21"/>
                <w:szCs w:val="21"/>
              </w:rPr>
              <w:t>A/I/RE</w:t>
            </w:r>
          </w:p>
        </w:tc>
      </w:tr>
      <w:tr w:rsidR="002D4535" w:rsidRPr="002D4535" w14:paraId="4B12905F" w14:textId="77777777" w:rsidTr="009E0DAB">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3C249D"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9</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554A7" w14:textId="77777777" w:rsidR="002D4535" w:rsidRPr="002D4535" w:rsidRDefault="002D4535" w:rsidP="002D4535">
            <w:pPr>
              <w:rPr>
                <w:rFonts w:ascii="Poppins" w:hAnsi="Poppins" w:cs="Poppins"/>
                <w:color w:val="000000" w:themeColor="text1"/>
                <w:sz w:val="21"/>
                <w:szCs w:val="21"/>
              </w:rPr>
            </w:pPr>
            <w:r w:rsidRPr="002D4535">
              <w:rPr>
                <w:rFonts w:ascii="Poppins" w:hAnsi="Poppins" w:cs="Poppins"/>
                <w:color w:val="000000" w:themeColor="text1"/>
                <w:sz w:val="21"/>
                <w:szCs w:val="21"/>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D7EA7"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p w14:paraId="7B10D3C3" w14:textId="77777777" w:rsidR="002D4535" w:rsidRPr="002D4535" w:rsidRDefault="002D4535" w:rsidP="002D4535">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98CCDC"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F7F8DA"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A/I/RE</w:t>
            </w:r>
          </w:p>
        </w:tc>
      </w:tr>
      <w:tr w:rsidR="002D4535" w:rsidRPr="002D4535" w14:paraId="4285C726" w14:textId="77777777" w:rsidTr="009E0DAB">
        <w:tblPrEx>
          <w:tblCellMar>
            <w:left w:w="108" w:type="dxa"/>
            <w:right w:w="107" w:type="dxa"/>
          </w:tblCellMar>
        </w:tblPrEx>
        <w:trPr>
          <w:trHeight w:val="398"/>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23969CD" w14:textId="77777777" w:rsidR="002D4535" w:rsidRPr="002D4535" w:rsidRDefault="002D4535" w:rsidP="002D4535">
            <w:pPr>
              <w:rPr>
                <w:rFonts w:ascii="Poppins" w:hAnsi="Poppins" w:cs="Poppins"/>
                <w:sz w:val="21"/>
                <w:szCs w:val="21"/>
              </w:rPr>
            </w:pPr>
            <w:r w:rsidRPr="002D4535">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F9C966C" w14:textId="77777777" w:rsidR="002D4535" w:rsidRPr="002D4535" w:rsidRDefault="002D4535" w:rsidP="002D4535">
            <w:pPr>
              <w:jc w:val="center"/>
              <w:rPr>
                <w:rFonts w:ascii="Poppins" w:hAnsi="Poppins" w:cs="Poppins"/>
                <w:sz w:val="21"/>
                <w:szCs w:val="21"/>
              </w:rPr>
            </w:pPr>
            <w:r w:rsidRPr="002D4535">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5436283" w14:textId="77777777" w:rsidR="002D4535" w:rsidRPr="002D4535" w:rsidRDefault="002D4535" w:rsidP="002D4535">
            <w:pPr>
              <w:jc w:val="center"/>
              <w:rPr>
                <w:rFonts w:ascii="Poppins" w:hAnsi="Poppins" w:cs="Poppins"/>
                <w:sz w:val="21"/>
                <w:szCs w:val="21"/>
              </w:rPr>
            </w:pPr>
            <w:r w:rsidRPr="002D4535">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526F4B0"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b/>
                <w:sz w:val="21"/>
                <w:szCs w:val="21"/>
              </w:rPr>
              <w:t>Assessment</w:t>
            </w:r>
          </w:p>
        </w:tc>
      </w:tr>
      <w:tr w:rsidR="002D4535" w:rsidRPr="002D4535" w14:paraId="090291E8" w14:textId="77777777" w:rsidTr="009E0DA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35D406"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10</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3AE24" w14:textId="77777777" w:rsidR="002D4535" w:rsidRPr="002D4535" w:rsidRDefault="002D4535" w:rsidP="002D4535">
            <w:r w:rsidRPr="002D4535">
              <w:rPr>
                <w:rFonts w:ascii="Poppins" w:eastAsia="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0C6B40" w14:textId="77777777" w:rsidR="002D4535" w:rsidRPr="002D4535" w:rsidRDefault="002D4535" w:rsidP="002D4535">
            <w:pPr>
              <w:jc w:val="center"/>
              <w:rPr>
                <w:rFonts w:ascii="Poppins" w:eastAsia="Wingding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B5DBA"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C77C91" w14:textId="77777777" w:rsidR="002D4535" w:rsidRPr="002D4535" w:rsidRDefault="002D4535" w:rsidP="002D4535">
            <w:pPr>
              <w:ind w:left="1"/>
              <w:jc w:val="center"/>
              <w:rPr>
                <w:rFonts w:ascii="Poppins" w:eastAsia="Gill Sans MT" w:hAnsi="Poppins" w:cs="Poppins"/>
                <w:sz w:val="21"/>
                <w:szCs w:val="21"/>
              </w:rPr>
            </w:pPr>
            <w:r w:rsidRPr="002D4535">
              <w:rPr>
                <w:rFonts w:ascii="Poppins" w:eastAsia="Gill Sans MT" w:hAnsi="Poppins" w:cs="Poppins"/>
                <w:sz w:val="21"/>
                <w:szCs w:val="21"/>
              </w:rPr>
              <w:t>I/RE/AS</w:t>
            </w:r>
          </w:p>
        </w:tc>
      </w:tr>
      <w:tr w:rsidR="002D4535" w:rsidRPr="002D4535" w14:paraId="03459705" w14:textId="77777777" w:rsidTr="009E0DA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A432D8"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11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F5FD6" w14:textId="77777777" w:rsidR="002D4535" w:rsidRPr="002D4535" w:rsidRDefault="002D4535" w:rsidP="002D4535">
            <w:r w:rsidRPr="002D4535">
              <w:rPr>
                <w:rFonts w:ascii="Poppins" w:eastAsia="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4C66A4" w14:textId="77777777" w:rsidR="002D4535" w:rsidRPr="002D4535" w:rsidRDefault="002D4535" w:rsidP="002D4535">
            <w:pPr>
              <w:jc w:val="center"/>
              <w:rPr>
                <w:rFonts w:ascii="Segoe UI Symbol" w:eastAsia="Wingdings" w:hAnsi="Segoe UI Symbol" w:cs="Segoe UI Symbol"/>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0A6983"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7E8874"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I</w:t>
            </w:r>
          </w:p>
        </w:tc>
      </w:tr>
      <w:tr w:rsidR="002D4535" w:rsidRPr="002D4535" w14:paraId="0FC42F29" w14:textId="77777777" w:rsidTr="009E0DA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BF5C3B"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12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20CDF" w14:textId="77777777" w:rsidR="002D4535" w:rsidRPr="002D4535" w:rsidRDefault="002D4535" w:rsidP="002D4535">
            <w:pPr>
              <w:rPr>
                <w:rFonts w:ascii="Poppins" w:hAnsi="Poppins" w:cs="Poppins"/>
                <w:sz w:val="21"/>
                <w:szCs w:val="21"/>
              </w:rPr>
            </w:pPr>
            <w:r w:rsidRPr="002D4535">
              <w:rPr>
                <w:rFonts w:ascii="Poppins" w:hAnsi="Poppins" w:cs="Poppins"/>
                <w:color w:val="000000"/>
                <w:sz w:val="21"/>
                <w:szCs w:val="21"/>
                <w:bdr w:val="none" w:sz="0" w:space="0" w:color="auto" w:frame="1"/>
              </w:rPr>
              <w:t>Excellent interpersonal and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F46B6C" w14:textId="77777777" w:rsidR="002D4535" w:rsidRPr="002D4535" w:rsidRDefault="002D4535" w:rsidP="002D4535">
            <w:pPr>
              <w:jc w:val="center"/>
              <w:rPr>
                <w:rFonts w:ascii="Poppins" w:eastAsia="Wingding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CA1913"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30DE13" w14:textId="77777777" w:rsidR="002D4535" w:rsidRPr="002D4535" w:rsidRDefault="002D4535" w:rsidP="002D4535">
            <w:pPr>
              <w:ind w:left="1"/>
              <w:jc w:val="center"/>
              <w:rPr>
                <w:rFonts w:ascii="Poppins" w:eastAsia="Gill Sans MT" w:hAnsi="Poppins" w:cs="Poppins"/>
                <w:sz w:val="21"/>
                <w:szCs w:val="21"/>
              </w:rPr>
            </w:pPr>
            <w:r w:rsidRPr="002D4535">
              <w:rPr>
                <w:rFonts w:ascii="Poppins" w:eastAsia="Gill Sans MT" w:hAnsi="Poppins" w:cs="Poppins"/>
                <w:sz w:val="21"/>
                <w:szCs w:val="21"/>
              </w:rPr>
              <w:t>I/RE/AS</w:t>
            </w:r>
          </w:p>
        </w:tc>
      </w:tr>
      <w:tr w:rsidR="002D4535" w:rsidRPr="002D4535" w14:paraId="7171DD39" w14:textId="77777777" w:rsidTr="009E0DA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51EA78"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13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CEEBD" w14:textId="77777777" w:rsidR="002D4535" w:rsidRPr="002D4535" w:rsidRDefault="002D4535" w:rsidP="002D4535">
            <w:pPr>
              <w:rPr>
                <w:rFonts w:ascii="Poppins" w:hAnsi="Poppins" w:cs="Poppins"/>
                <w:sz w:val="21"/>
                <w:szCs w:val="21"/>
              </w:rPr>
            </w:pPr>
            <w:r w:rsidRPr="002D4535">
              <w:rPr>
                <w:rFonts w:ascii="Poppins" w:hAnsi="Poppins" w:cs="Poppins"/>
                <w:color w:val="000000"/>
                <w:sz w:val="21"/>
                <w:szCs w:val="21"/>
                <w:shd w:val="clear" w:color="auto" w:fill="FFFFFF"/>
              </w:rPr>
              <w:t>Think creatively and collegiately to solve problems and identify opportunities.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7F86EC"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6809C3"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4B6BC3"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sz w:val="21"/>
                <w:szCs w:val="21"/>
              </w:rPr>
              <w:t>I/RE/AS</w:t>
            </w:r>
          </w:p>
        </w:tc>
      </w:tr>
      <w:tr w:rsidR="002D4535" w:rsidRPr="002D4535" w14:paraId="5136EF70" w14:textId="77777777" w:rsidTr="009E0DA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40B531"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lastRenderedPageBreak/>
              <w:t>14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3D86B" w14:textId="77777777" w:rsidR="002D4535" w:rsidRPr="002D4535" w:rsidRDefault="002D4535" w:rsidP="002D4535">
            <w:r w:rsidRPr="002D4535">
              <w:rPr>
                <w:rFonts w:ascii="Poppins" w:eastAsia="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423C83" w14:textId="77777777" w:rsidR="002D4535" w:rsidRPr="002D4535" w:rsidRDefault="002D4535" w:rsidP="002D4535">
            <w:pPr>
              <w:jc w:val="center"/>
              <w:rPr>
                <w:rFonts w:ascii="Segoe UI Symbol" w:eastAsia="Wingdings" w:hAnsi="Segoe UI Symbol" w:cs="Segoe UI Symbol"/>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185DE8"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771D6"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I/AS</w:t>
            </w:r>
          </w:p>
        </w:tc>
      </w:tr>
      <w:tr w:rsidR="002D4535" w:rsidRPr="002D4535" w14:paraId="01224441" w14:textId="77777777" w:rsidTr="009E0DA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8C8D94"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15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04435" w14:textId="77777777" w:rsidR="002D4535" w:rsidRPr="002D4535" w:rsidRDefault="002D4535" w:rsidP="002D4535">
            <w:r w:rsidRPr="002D4535">
              <w:rPr>
                <w:rFonts w:ascii="Poppins" w:eastAsia="Poppins" w:hAnsi="Poppins" w:cs="Poppins"/>
                <w:sz w:val="21"/>
                <w:szCs w:val="21"/>
              </w:rPr>
              <w:t>Professional approach when dealing with all issues, students and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E545C6" w14:textId="77777777" w:rsidR="002D4535" w:rsidRPr="002D4535" w:rsidRDefault="002D4535" w:rsidP="002D4535">
            <w:pPr>
              <w:jc w:val="center"/>
              <w:rPr>
                <w:rFonts w:ascii="Segoe UI Symbol" w:eastAsia="Wingdings" w:hAnsi="Segoe UI Symbol" w:cs="Segoe UI Symbol"/>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B29054"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57B75D"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I/AS</w:t>
            </w:r>
          </w:p>
        </w:tc>
      </w:tr>
      <w:tr w:rsidR="002D4535" w:rsidRPr="002D4535" w14:paraId="19E8123A" w14:textId="77777777" w:rsidTr="009E0DAB">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A12072"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16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67D0C" w14:textId="77777777" w:rsidR="002D4535" w:rsidRPr="002D4535" w:rsidRDefault="002D4535" w:rsidP="002D4535">
            <w:pPr>
              <w:rPr>
                <w:rFonts w:ascii="Poppins" w:hAnsi="Poppins" w:cs="Poppins"/>
                <w:sz w:val="21"/>
                <w:szCs w:val="21"/>
              </w:rPr>
            </w:pPr>
            <w:r w:rsidRPr="002D4535">
              <w:rPr>
                <w:rFonts w:ascii="Poppins" w:hAnsi="Poppins" w:cs="Poppins"/>
                <w:color w:val="000000"/>
                <w:sz w:val="21"/>
                <w:szCs w:val="21"/>
                <w:bdr w:val="none" w:sz="0" w:space="0" w:color="auto" w:frame="1"/>
              </w:rPr>
              <w:t>Clear, fully inclusive, educational philosophy.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D80D37"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7FBCA1"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742CD1"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sz w:val="21"/>
                <w:szCs w:val="21"/>
              </w:rPr>
              <w:t>A/I/RE</w:t>
            </w:r>
          </w:p>
        </w:tc>
      </w:tr>
      <w:tr w:rsidR="002D4535" w:rsidRPr="002D4535" w14:paraId="347A8628" w14:textId="77777777" w:rsidTr="009E0DA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0FF10E"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17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9F8E33" w14:textId="77777777" w:rsidR="002D4535" w:rsidRPr="002D4535" w:rsidRDefault="002D4535" w:rsidP="002D4535">
            <w:pPr>
              <w:rPr>
                <w:rFonts w:ascii="Poppins" w:hAnsi="Poppins" w:cs="Poppins"/>
                <w:color w:val="000000" w:themeColor="text1"/>
                <w:sz w:val="21"/>
                <w:szCs w:val="21"/>
              </w:rPr>
            </w:pPr>
            <w:r w:rsidRPr="002D4535">
              <w:rPr>
                <w:rFonts w:ascii="Poppins" w:hAnsi="Poppins" w:cs="Poppins"/>
                <w:color w:val="000000"/>
                <w:sz w:val="21"/>
                <w:szCs w:val="21"/>
                <w:shd w:val="clear" w:color="auto" w:fill="FFFFFF"/>
              </w:rPr>
              <w:t>Commitment to continual improvement and challenging norms.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1F102C"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BC330F"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FFC6CE"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sz w:val="21"/>
                <w:szCs w:val="21"/>
              </w:rPr>
              <w:t>A/I/AS</w:t>
            </w:r>
          </w:p>
        </w:tc>
      </w:tr>
      <w:tr w:rsidR="002D4535" w:rsidRPr="002D4535" w14:paraId="7E87E1C4" w14:textId="77777777" w:rsidTr="009E0DAB">
        <w:tblPrEx>
          <w:tblCellMar>
            <w:top w:w="38" w:type="dxa"/>
            <w:left w:w="108" w:type="dxa"/>
          </w:tblCellMar>
        </w:tblPrEx>
        <w:trPr>
          <w:trHeight w:val="445"/>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B7984A5" w14:textId="77777777" w:rsidR="002D4535" w:rsidRPr="002D4535" w:rsidRDefault="002D4535" w:rsidP="002D4535">
            <w:pPr>
              <w:rPr>
                <w:rFonts w:ascii="Poppins" w:hAnsi="Poppins" w:cs="Poppins"/>
                <w:sz w:val="21"/>
                <w:szCs w:val="21"/>
              </w:rPr>
            </w:pPr>
            <w:r w:rsidRPr="002D4535">
              <w:rPr>
                <w:rFonts w:ascii="Poppins" w:eastAsia="Gill Sans MT" w:hAnsi="Poppins" w:cs="Poppins"/>
                <w:b/>
                <w:sz w:val="21"/>
                <w:szCs w:val="21"/>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FE29F28" w14:textId="77777777" w:rsidR="002D4535" w:rsidRPr="002D4535" w:rsidRDefault="002D4535" w:rsidP="002D4535">
            <w:pPr>
              <w:jc w:val="center"/>
              <w:rPr>
                <w:rFonts w:ascii="Poppins" w:hAnsi="Poppins" w:cs="Poppins"/>
                <w:sz w:val="21"/>
                <w:szCs w:val="21"/>
              </w:rPr>
            </w:pPr>
            <w:r w:rsidRPr="002D4535">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400ACFB" w14:textId="77777777" w:rsidR="002D4535" w:rsidRPr="002D4535" w:rsidRDefault="002D4535" w:rsidP="002D4535">
            <w:pPr>
              <w:jc w:val="center"/>
              <w:rPr>
                <w:rFonts w:ascii="Poppins" w:hAnsi="Poppins" w:cs="Poppins"/>
                <w:sz w:val="21"/>
                <w:szCs w:val="21"/>
              </w:rPr>
            </w:pPr>
            <w:r w:rsidRPr="002D4535">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8F8DECA"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b/>
                <w:sz w:val="21"/>
                <w:szCs w:val="21"/>
              </w:rPr>
              <w:t>Assessment</w:t>
            </w:r>
          </w:p>
        </w:tc>
      </w:tr>
      <w:tr w:rsidR="002D4535" w:rsidRPr="002D4535" w14:paraId="5D2A90C4" w14:textId="77777777" w:rsidTr="009E0DA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auto"/>
              <w:right w:val="single" w:sz="4" w:space="0" w:color="000000" w:themeColor="text1"/>
            </w:tcBorders>
          </w:tcPr>
          <w:p w14:paraId="3DED1C1B" w14:textId="77777777" w:rsidR="002D4535" w:rsidRPr="002D4535" w:rsidRDefault="002D4535" w:rsidP="002D4535">
            <w:pPr>
              <w:rPr>
                <w:rFonts w:ascii="Poppins" w:hAnsi="Poppins" w:cs="Poppins"/>
                <w:sz w:val="21"/>
                <w:szCs w:val="21"/>
              </w:rPr>
            </w:pPr>
            <w:r w:rsidRPr="002D4535">
              <w:rPr>
                <w:rFonts w:ascii="Poppins" w:hAnsi="Poppins" w:cs="Poppins"/>
                <w:sz w:val="21"/>
                <w:szCs w:val="21"/>
              </w:rPr>
              <w:t xml:space="preserve"> 18</w:t>
            </w:r>
          </w:p>
        </w:tc>
        <w:tc>
          <w:tcPr>
            <w:tcW w:w="441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4C5C140B" w14:textId="77777777" w:rsidR="002D4535" w:rsidRPr="002D4535" w:rsidRDefault="002D4535" w:rsidP="002D4535">
            <w:pPr>
              <w:rPr>
                <w:rFonts w:ascii="Poppins" w:hAnsi="Poppins" w:cs="Poppins"/>
                <w:sz w:val="21"/>
                <w:szCs w:val="21"/>
              </w:rPr>
            </w:pPr>
            <w:r w:rsidRPr="002D4535">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379DAD8"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4CD32B5" w14:textId="77777777" w:rsidR="002D4535" w:rsidRPr="002D4535" w:rsidRDefault="002D4535" w:rsidP="002D4535">
            <w:pPr>
              <w:jc w:val="center"/>
              <w:rPr>
                <w:rFonts w:ascii="Poppins" w:hAnsi="Poppins" w:cs="Poppins"/>
                <w:sz w:val="21"/>
                <w:szCs w:val="21"/>
              </w:rPr>
            </w:pPr>
          </w:p>
          <w:p w14:paraId="7F1F4A54"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E736D07"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sz w:val="21"/>
                <w:szCs w:val="21"/>
              </w:rPr>
              <w:t>A/I</w:t>
            </w:r>
          </w:p>
        </w:tc>
      </w:tr>
      <w:tr w:rsidR="002D4535" w:rsidRPr="002D4535" w14:paraId="6D295464" w14:textId="77777777" w:rsidTr="009E0DAB">
        <w:tblPrEx>
          <w:tblCellMar>
            <w:top w:w="38" w:type="dxa"/>
            <w:left w:w="108" w:type="dxa"/>
          </w:tblCellMar>
        </w:tblPrEx>
        <w:trPr>
          <w:trHeight w:val="398"/>
        </w:trPr>
        <w:tc>
          <w:tcPr>
            <w:tcW w:w="4967"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45008658" w14:textId="77777777" w:rsidR="002D4535" w:rsidRPr="002D4535" w:rsidRDefault="002D4535" w:rsidP="002D4535">
            <w:pPr>
              <w:rPr>
                <w:rFonts w:ascii="Poppins" w:hAnsi="Poppins" w:cs="Poppins"/>
                <w:sz w:val="21"/>
                <w:szCs w:val="21"/>
              </w:rPr>
            </w:pPr>
            <w:r w:rsidRPr="002D4535">
              <w:rPr>
                <w:rFonts w:ascii="Poppins" w:eastAsia="Gill Sans MT" w:hAnsi="Poppins" w:cs="Poppins"/>
                <w:b/>
                <w:sz w:val="21"/>
                <w:szCs w:val="21"/>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402EC153" w14:textId="77777777" w:rsidR="002D4535" w:rsidRPr="002D4535" w:rsidRDefault="002D4535" w:rsidP="002D4535">
            <w:pPr>
              <w:jc w:val="center"/>
              <w:rPr>
                <w:rFonts w:ascii="Poppins" w:hAnsi="Poppins" w:cs="Poppins"/>
                <w:sz w:val="21"/>
                <w:szCs w:val="21"/>
              </w:rPr>
            </w:pPr>
            <w:r w:rsidRPr="002D4535">
              <w:rPr>
                <w:rFonts w:ascii="Poppins" w:eastAsia="Gill Sans MT" w:hAnsi="Poppins" w:cs="Poppins"/>
                <w:b/>
                <w:sz w:val="21"/>
                <w:szCs w:val="21"/>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CBB6172" w14:textId="77777777" w:rsidR="002D4535" w:rsidRPr="002D4535" w:rsidRDefault="002D4535" w:rsidP="002D4535">
            <w:pPr>
              <w:jc w:val="center"/>
              <w:rPr>
                <w:rFonts w:ascii="Poppins" w:hAnsi="Poppins" w:cs="Poppins"/>
                <w:sz w:val="21"/>
                <w:szCs w:val="21"/>
              </w:rPr>
            </w:pPr>
            <w:r w:rsidRPr="002D4535">
              <w:rPr>
                <w:rFonts w:ascii="Poppins" w:eastAsia="Gill Sans MT" w:hAnsi="Poppins" w:cs="Poppins"/>
                <w:b/>
                <w:sz w:val="21"/>
                <w:szCs w:val="21"/>
              </w:rPr>
              <w:t>Desirable</w:t>
            </w:r>
          </w:p>
        </w:tc>
        <w:tc>
          <w:tcPr>
            <w:tcW w:w="155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B963985"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b/>
                <w:sz w:val="21"/>
                <w:szCs w:val="21"/>
              </w:rPr>
              <w:t>Assessment</w:t>
            </w:r>
          </w:p>
        </w:tc>
      </w:tr>
      <w:tr w:rsidR="002D4535" w:rsidRPr="002D4535" w14:paraId="7395E3F0" w14:textId="77777777" w:rsidTr="009E0DAB">
        <w:tblPrEx>
          <w:tblCellMar>
            <w:top w:w="38" w:type="dxa"/>
            <w:left w:w="108" w:type="dxa"/>
          </w:tblCellMar>
        </w:tblPrEx>
        <w:trPr>
          <w:trHeight w:val="383"/>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77F8E" w14:textId="77777777" w:rsidR="002D4535" w:rsidRPr="002D4535" w:rsidRDefault="002D4535" w:rsidP="002D4535">
            <w:pPr>
              <w:rPr>
                <w:rFonts w:ascii="Poppins" w:hAnsi="Poppins" w:cs="Poppins"/>
                <w:sz w:val="21"/>
                <w:szCs w:val="21"/>
              </w:rPr>
            </w:pPr>
            <w:r w:rsidRPr="002D4535">
              <w:rPr>
                <w:rFonts w:ascii="Poppins" w:hAnsi="Poppins" w:cs="Poppins"/>
                <w:sz w:val="21"/>
                <w:szCs w:val="21"/>
              </w:rPr>
              <w:t xml:space="preserve"> 19</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554EA" w14:textId="77777777" w:rsidR="002D4535" w:rsidRPr="002D4535" w:rsidRDefault="002D4535" w:rsidP="002D4535">
            <w:pPr>
              <w:rPr>
                <w:rFonts w:ascii="Poppins" w:hAnsi="Poppins" w:cs="Poppins"/>
                <w:sz w:val="21"/>
                <w:szCs w:val="21"/>
              </w:rPr>
            </w:pPr>
            <w:r w:rsidRPr="002D4535">
              <w:rPr>
                <w:rFonts w:ascii="Poppins" w:eastAsia="Gill Sans MT" w:hAnsi="Poppins" w:cs="Poppins"/>
                <w:sz w:val="21"/>
                <w:szCs w:val="21"/>
              </w:rPr>
              <w:t>Flexibility of working hours</w:t>
            </w:r>
          </w:p>
        </w:tc>
        <w:tc>
          <w:tcPr>
            <w:tcW w:w="1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73ED1"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51BF68"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28B433"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sz w:val="21"/>
                <w:szCs w:val="21"/>
              </w:rPr>
              <w:t>A/I</w:t>
            </w:r>
          </w:p>
        </w:tc>
      </w:tr>
    </w:tbl>
    <w:p w14:paraId="20C3CDD9" w14:textId="77777777" w:rsidR="006C63F4" w:rsidRPr="00171540" w:rsidRDefault="006C63F4" w:rsidP="006C63F4">
      <w:pPr>
        <w:jc w:val="center"/>
        <w:rPr>
          <w:rFonts w:ascii="Poppins" w:eastAsia="Poppins" w:hAnsi="Poppins" w:cs="Poppins"/>
          <w:b/>
          <w:bCs/>
          <w:lang w:eastAsia="en-US"/>
        </w:rPr>
      </w:pPr>
    </w:p>
    <w:p w14:paraId="6C6AFC4A" w14:textId="77777777" w:rsidR="00171540" w:rsidRPr="00401462" w:rsidRDefault="00171540" w:rsidP="00A1373B">
      <w:pPr>
        <w:jc w:val="center"/>
        <w:rPr>
          <w:rFonts w:ascii="Poppins" w:hAnsi="Poppins" w:cs="Poppins"/>
          <w:b/>
          <w:bCs/>
          <w:color w:val="2F5496" w:themeColor="accent1" w:themeShade="BF"/>
        </w:rPr>
      </w:pPr>
    </w:p>
    <w:sectPr w:rsidR="00171540" w:rsidRPr="00401462" w:rsidSect="00A1373B">
      <w:headerReference w:type="default" r:id="rId33"/>
      <w:footerReference w:type="default" r:id="rId34"/>
      <w:headerReference w:type="first" r:id="rId35"/>
      <w:footerReference w:type="first" r:id="rId36"/>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DB743" w14:textId="77777777" w:rsidR="002824F2" w:rsidRDefault="002824F2">
      <w:pPr>
        <w:spacing w:after="0" w:line="240" w:lineRule="auto"/>
      </w:pPr>
      <w:r>
        <w:separator/>
      </w:r>
    </w:p>
  </w:endnote>
  <w:endnote w:type="continuationSeparator" w:id="0">
    <w:p w14:paraId="2B4C80CD" w14:textId="77777777" w:rsidR="002824F2" w:rsidRDefault="002824F2">
      <w:pPr>
        <w:spacing w:after="0" w:line="240" w:lineRule="auto"/>
      </w:pPr>
      <w:r>
        <w:continuationSeparator/>
      </w:r>
    </w:p>
  </w:endnote>
  <w:endnote w:type="continuationNotice" w:id="1">
    <w:p w14:paraId="6864C89C" w14:textId="77777777" w:rsidR="002824F2" w:rsidRDefault="002824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319C5" w14:textId="77777777" w:rsidR="002824F2" w:rsidRDefault="002824F2">
      <w:pPr>
        <w:spacing w:after="0" w:line="240" w:lineRule="auto"/>
      </w:pPr>
      <w:r>
        <w:separator/>
      </w:r>
    </w:p>
  </w:footnote>
  <w:footnote w:type="continuationSeparator" w:id="0">
    <w:p w14:paraId="13A3841A" w14:textId="77777777" w:rsidR="002824F2" w:rsidRDefault="002824F2">
      <w:pPr>
        <w:spacing w:after="0" w:line="240" w:lineRule="auto"/>
      </w:pPr>
      <w:r>
        <w:continuationSeparator/>
      </w:r>
    </w:p>
  </w:footnote>
  <w:footnote w:type="continuationNotice" w:id="1">
    <w:p w14:paraId="06D788D3" w14:textId="77777777" w:rsidR="002824F2" w:rsidRDefault="002824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0A450F81" w:rsidR="000B27D3" w:rsidRDefault="00DF6C10" w:rsidP="00A4228F">
    <w:pPr>
      <w:pStyle w:val="Header"/>
      <w:tabs>
        <w:tab w:val="clear" w:pos="9026"/>
        <w:tab w:val="left" w:pos="2506"/>
        <w:tab w:val="right" w:pos="9639"/>
      </w:tabs>
      <w:ind w:left="-993" w:right="-22"/>
      <w:jc w:val="center"/>
    </w:pPr>
    <w:r>
      <w:rPr>
        <w:noProof/>
      </w:rPr>
      <w:drawing>
        <wp:inline distT="0" distB="0" distL="0" distR="0" wp14:anchorId="16706FE1" wp14:editId="3D430DE5">
          <wp:extent cx="2362200" cy="981075"/>
          <wp:effectExtent l="0" t="0" r="0" b="9525"/>
          <wp:docPr id="873232625" name="Picture 1" descr="A logo with a green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32625" name="Picture 1" descr="A logo with a green leaf&#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362200" cy="981075"/>
                  </a:xfrm>
                  <a:prstGeom prst="rect">
                    <a:avLst/>
                  </a:prstGeom>
                </pic:spPr>
              </pic:pic>
            </a:graphicData>
          </a:graphic>
        </wp:inline>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593728"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59372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59168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540126" id="Straight Connector 56" o:spid="_x0000_s1026" style="position:absolute;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4"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8"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A07AAD"/>
    <w:multiLevelType w:val="hybridMultilevel"/>
    <w:tmpl w:val="21E24F4A"/>
    <w:lvl w:ilvl="0" w:tplc="55203FC2">
      <w:start w:val="1"/>
      <w:numFmt w:val="bullet"/>
      <w:lvlText w:val=""/>
      <w:lvlJc w:val="left"/>
      <w:pPr>
        <w:ind w:left="720" w:hanging="360"/>
      </w:pPr>
      <w:rPr>
        <w:rFonts w:ascii="Symbol" w:hAnsi="Symbol" w:hint="default"/>
      </w:rPr>
    </w:lvl>
    <w:lvl w:ilvl="1" w:tplc="8B524FF6">
      <w:start w:val="1"/>
      <w:numFmt w:val="bullet"/>
      <w:lvlText w:val="o"/>
      <w:lvlJc w:val="left"/>
      <w:pPr>
        <w:ind w:left="1440" w:hanging="360"/>
      </w:pPr>
      <w:rPr>
        <w:rFonts w:ascii="Courier New" w:hAnsi="Courier New" w:hint="default"/>
      </w:rPr>
    </w:lvl>
    <w:lvl w:ilvl="2" w:tplc="1A349F28">
      <w:start w:val="1"/>
      <w:numFmt w:val="bullet"/>
      <w:lvlText w:val=""/>
      <w:lvlJc w:val="left"/>
      <w:pPr>
        <w:ind w:left="2160" w:hanging="360"/>
      </w:pPr>
      <w:rPr>
        <w:rFonts w:ascii="Wingdings" w:hAnsi="Wingdings" w:hint="default"/>
      </w:rPr>
    </w:lvl>
    <w:lvl w:ilvl="3" w:tplc="6CBCF8B0">
      <w:start w:val="1"/>
      <w:numFmt w:val="bullet"/>
      <w:lvlText w:val=""/>
      <w:lvlJc w:val="left"/>
      <w:pPr>
        <w:ind w:left="2880" w:hanging="360"/>
      </w:pPr>
      <w:rPr>
        <w:rFonts w:ascii="Symbol" w:hAnsi="Symbol" w:hint="default"/>
      </w:rPr>
    </w:lvl>
    <w:lvl w:ilvl="4" w:tplc="221AA942">
      <w:start w:val="1"/>
      <w:numFmt w:val="bullet"/>
      <w:lvlText w:val="o"/>
      <w:lvlJc w:val="left"/>
      <w:pPr>
        <w:ind w:left="3600" w:hanging="360"/>
      </w:pPr>
      <w:rPr>
        <w:rFonts w:ascii="Courier New" w:hAnsi="Courier New" w:hint="default"/>
      </w:rPr>
    </w:lvl>
    <w:lvl w:ilvl="5" w:tplc="B3E8792A">
      <w:start w:val="1"/>
      <w:numFmt w:val="bullet"/>
      <w:lvlText w:val=""/>
      <w:lvlJc w:val="left"/>
      <w:pPr>
        <w:ind w:left="4320" w:hanging="360"/>
      </w:pPr>
      <w:rPr>
        <w:rFonts w:ascii="Wingdings" w:hAnsi="Wingdings" w:hint="default"/>
      </w:rPr>
    </w:lvl>
    <w:lvl w:ilvl="6" w:tplc="B88EC21E">
      <w:start w:val="1"/>
      <w:numFmt w:val="bullet"/>
      <w:lvlText w:val=""/>
      <w:lvlJc w:val="left"/>
      <w:pPr>
        <w:ind w:left="5040" w:hanging="360"/>
      </w:pPr>
      <w:rPr>
        <w:rFonts w:ascii="Symbol" w:hAnsi="Symbol" w:hint="default"/>
      </w:rPr>
    </w:lvl>
    <w:lvl w:ilvl="7" w:tplc="B0AA1B24">
      <w:start w:val="1"/>
      <w:numFmt w:val="bullet"/>
      <w:lvlText w:val="o"/>
      <w:lvlJc w:val="left"/>
      <w:pPr>
        <w:ind w:left="5760" w:hanging="360"/>
      </w:pPr>
      <w:rPr>
        <w:rFonts w:ascii="Courier New" w:hAnsi="Courier New" w:hint="default"/>
      </w:rPr>
    </w:lvl>
    <w:lvl w:ilvl="8" w:tplc="7368DBB2">
      <w:start w:val="1"/>
      <w:numFmt w:val="bullet"/>
      <w:lvlText w:val=""/>
      <w:lvlJc w:val="left"/>
      <w:pPr>
        <w:ind w:left="6480" w:hanging="360"/>
      </w:pPr>
      <w:rPr>
        <w:rFonts w:ascii="Wingdings" w:hAnsi="Wingdings" w:hint="default"/>
      </w:rPr>
    </w:lvl>
  </w:abstractNum>
  <w:abstractNum w:abstractNumId="10"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5839909">
    <w:abstractNumId w:val="12"/>
  </w:num>
  <w:num w:numId="2" w16cid:durableId="1903369286">
    <w:abstractNumId w:val="1"/>
  </w:num>
  <w:num w:numId="3" w16cid:durableId="1159231294">
    <w:abstractNumId w:val="4"/>
  </w:num>
  <w:num w:numId="4" w16cid:durableId="203448678">
    <w:abstractNumId w:val="15"/>
  </w:num>
  <w:num w:numId="5" w16cid:durableId="1188568369">
    <w:abstractNumId w:val="0"/>
  </w:num>
  <w:num w:numId="6" w16cid:durableId="361589975">
    <w:abstractNumId w:val="10"/>
  </w:num>
  <w:num w:numId="7" w16cid:durableId="1437869141">
    <w:abstractNumId w:val="14"/>
  </w:num>
  <w:num w:numId="8" w16cid:durableId="714234340">
    <w:abstractNumId w:val="9"/>
  </w:num>
  <w:num w:numId="9" w16cid:durableId="1167131529">
    <w:abstractNumId w:val="6"/>
  </w:num>
  <w:num w:numId="10" w16cid:durableId="692265914">
    <w:abstractNumId w:val="8"/>
  </w:num>
  <w:num w:numId="11" w16cid:durableId="142822418">
    <w:abstractNumId w:val="5"/>
  </w:num>
  <w:num w:numId="12" w16cid:durableId="810173084">
    <w:abstractNumId w:val="13"/>
  </w:num>
  <w:num w:numId="13" w16cid:durableId="1684630149">
    <w:abstractNumId w:val="11"/>
  </w:num>
  <w:num w:numId="14" w16cid:durableId="218974952">
    <w:abstractNumId w:val="2"/>
  </w:num>
  <w:num w:numId="15" w16cid:durableId="1435126799">
    <w:abstractNumId w:val="3"/>
  </w:num>
  <w:num w:numId="16" w16cid:durableId="28685902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4CB8"/>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62C8"/>
    <w:rsid w:val="001562E0"/>
    <w:rsid w:val="00161D5B"/>
    <w:rsid w:val="00164F95"/>
    <w:rsid w:val="00165075"/>
    <w:rsid w:val="001658D7"/>
    <w:rsid w:val="00166DD8"/>
    <w:rsid w:val="00166E77"/>
    <w:rsid w:val="00171540"/>
    <w:rsid w:val="00173F06"/>
    <w:rsid w:val="00173F76"/>
    <w:rsid w:val="0017454F"/>
    <w:rsid w:val="001778DF"/>
    <w:rsid w:val="00181B05"/>
    <w:rsid w:val="00183B92"/>
    <w:rsid w:val="00186E14"/>
    <w:rsid w:val="00186E3C"/>
    <w:rsid w:val="00197BB6"/>
    <w:rsid w:val="001A00C5"/>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C6A62"/>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24F2"/>
    <w:rsid w:val="00286503"/>
    <w:rsid w:val="00286CF0"/>
    <w:rsid w:val="00290A8F"/>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4535"/>
    <w:rsid w:val="002D617B"/>
    <w:rsid w:val="002D6EC0"/>
    <w:rsid w:val="002D70A2"/>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24A3"/>
    <w:rsid w:val="00354B75"/>
    <w:rsid w:val="00355CFA"/>
    <w:rsid w:val="00357312"/>
    <w:rsid w:val="00357DC3"/>
    <w:rsid w:val="0036090E"/>
    <w:rsid w:val="00360FB2"/>
    <w:rsid w:val="0036386D"/>
    <w:rsid w:val="003649BF"/>
    <w:rsid w:val="00365646"/>
    <w:rsid w:val="00367AB8"/>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755"/>
    <w:rsid w:val="003D3964"/>
    <w:rsid w:val="003D4BEF"/>
    <w:rsid w:val="003D6895"/>
    <w:rsid w:val="003D6B0D"/>
    <w:rsid w:val="003D7323"/>
    <w:rsid w:val="003E00FA"/>
    <w:rsid w:val="003E063C"/>
    <w:rsid w:val="003E26F0"/>
    <w:rsid w:val="003E2F99"/>
    <w:rsid w:val="003E34FB"/>
    <w:rsid w:val="003E4C0A"/>
    <w:rsid w:val="003E549C"/>
    <w:rsid w:val="003E70A2"/>
    <w:rsid w:val="003E7D4C"/>
    <w:rsid w:val="003F0F66"/>
    <w:rsid w:val="003F36D9"/>
    <w:rsid w:val="003F502C"/>
    <w:rsid w:val="003F5AA8"/>
    <w:rsid w:val="003F7570"/>
    <w:rsid w:val="003F79DF"/>
    <w:rsid w:val="00401462"/>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AE7"/>
    <w:rsid w:val="004516F8"/>
    <w:rsid w:val="00452482"/>
    <w:rsid w:val="004533AE"/>
    <w:rsid w:val="004542B2"/>
    <w:rsid w:val="0045489E"/>
    <w:rsid w:val="00454FD0"/>
    <w:rsid w:val="00460411"/>
    <w:rsid w:val="00461236"/>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72FC"/>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D5A7F"/>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C63F4"/>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353E"/>
    <w:rsid w:val="007364F1"/>
    <w:rsid w:val="0074039B"/>
    <w:rsid w:val="00740558"/>
    <w:rsid w:val="0074056B"/>
    <w:rsid w:val="00740B6F"/>
    <w:rsid w:val="00743CA8"/>
    <w:rsid w:val="00744339"/>
    <w:rsid w:val="00746A86"/>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40BA"/>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3B55"/>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4BE0"/>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9F6AA9"/>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44CD"/>
    <w:rsid w:val="00A35F30"/>
    <w:rsid w:val="00A36CA4"/>
    <w:rsid w:val="00A3778F"/>
    <w:rsid w:val="00A377EF"/>
    <w:rsid w:val="00A379BD"/>
    <w:rsid w:val="00A37CCA"/>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6055"/>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0B62"/>
    <w:rsid w:val="00AF1E54"/>
    <w:rsid w:val="00AF26CA"/>
    <w:rsid w:val="00AF3FB7"/>
    <w:rsid w:val="00AF5700"/>
    <w:rsid w:val="00AF60F3"/>
    <w:rsid w:val="00AF6638"/>
    <w:rsid w:val="00AF671C"/>
    <w:rsid w:val="00B00223"/>
    <w:rsid w:val="00B02ADE"/>
    <w:rsid w:val="00B02DBB"/>
    <w:rsid w:val="00B04D30"/>
    <w:rsid w:val="00B05E98"/>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3BD2"/>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70F"/>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BC9"/>
    <w:rsid w:val="00D953CA"/>
    <w:rsid w:val="00D96F9A"/>
    <w:rsid w:val="00DA04F2"/>
    <w:rsid w:val="00DA119D"/>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4CA0"/>
    <w:rsid w:val="00DF5C94"/>
    <w:rsid w:val="00DF6B84"/>
    <w:rsid w:val="00DF6C10"/>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1C63"/>
    <w:rsid w:val="00E92E8D"/>
    <w:rsid w:val="00E943B1"/>
    <w:rsid w:val="00E94523"/>
    <w:rsid w:val="00EA1222"/>
    <w:rsid w:val="00EA19E6"/>
    <w:rsid w:val="00EA1FB9"/>
    <w:rsid w:val="00EA24E8"/>
    <w:rsid w:val="00EA35FA"/>
    <w:rsid w:val="00EA480D"/>
    <w:rsid w:val="00EA52B7"/>
    <w:rsid w:val="00EB07B6"/>
    <w:rsid w:val="00EB1760"/>
    <w:rsid w:val="00EB3B6C"/>
    <w:rsid w:val="00EB5805"/>
    <w:rsid w:val="00EB5E31"/>
    <w:rsid w:val="00EB7EDC"/>
    <w:rsid w:val="00EC1064"/>
    <w:rsid w:val="00EC237E"/>
    <w:rsid w:val="00EC2C08"/>
    <w:rsid w:val="00EC3163"/>
    <w:rsid w:val="00EC53D9"/>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0E98"/>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47A15"/>
    <w:rsid w:val="00F5050C"/>
    <w:rsid w:val="00F50C9B"/>
    <w:rsid w:val="00F5320C"/>
    <w:rsid w:val="00F55C0D"/>
    <w:rsid w:val="00F55C8D"/>
    <w:rsid w:val="00F5601D"/>
    <w:rsid w:val="00F57CF9"/>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10DC"/>
    <w:rsid w:val="00F923EF"/>
    <w:rsid w:val="00F92E83"/>
    <w:rsid w:val="00F9324D"/>
    <w:rsid w:val="00F9546B"/>
    <w:rsid w:val="00F962DB"/>
    <w:rsid w:val="00F96429"/>
    <w:rsid w:val="00F96595"/>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43F51AC1"/>
    <w:rsid w:val="5238962B"/>
    <w:rsid w:val="5258DE18"/>
    <w:rsid w:val="58E6E6EB"/>
    <w:rsid w:val="5A08B4AB"/>
    <w:rsid w:val="5A4B0F49"/>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s://www.meridiantrust.co.uk/jobs-and-training/benefits/" TargetMode="External"/><Relationship Id="rId21" Type="http://schemas.openxmlformats.org/officeDocument/2006/relationships/image" Target="media/image10.pn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hyperlink" Target="mailto:recruitment@northcambridgeacademy.org" TargetMode="Externa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hyperlink" Target="https://mynewterm.com/" TargetMode="External"/><Relationship Id="rId30" Type="http://schemas.openxmlformats.org/officeDocument/2006/relationships/footer" Target="footer3.xm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47e5e8ceb59ea185ff964230b027948">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81a62abe286ca96db01918f8892d2fe"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2.xml><?xml version="1.0" encoding="utf-8"?>
<ds:datastoreItem xmlns:ds="http://schemas.openxmlformats.org/officeDocument/2006/customXml" ds:itemID="{C5FBB79A-BC8F-4F4D-BDB6-CBEDCF5F0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4.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2969</Words>
  <Characters>16894</Characters>
  <Application>Microsoft Office Word</Application>
  <DocSecurity>0</DocSecurity>
  <Lines>675</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Cecilia Fortuna</cp:lastModifiedBy>
  <cp:revision>3</cp:revision>
  <cp:lastPrinted>2022-07-11T07:30:00Z</cp:lastPrinted>
  <dcterms:created xsi:type="dcterms:W3CDTF">2026-02-13T21:53:00Z</dcterms:created>
  <dcterms:modified xsi:type="dcterms:W3CDTF">2026-02-13T21:53:00Z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