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34D73" w14:textId="77777777" w:rsidR="00180883" w:rsidRDefault="00331E59" w:rsidP="00180883">
      <w:r>
        <w:rPr>
          <w:noProof/>
          <w:lang w:eastAsia="en-GB"/>
        </w:rPr>
        <w:drawing>
          <wp:anchor distT="0" distB="0" distL="114300" distR="114300" simplePos="0" relativeHeight="251658240" behindDoc="0" locked="0" layoutInCell="1" allowOverlap="1" wp14:anchorId="7A8A84F1" wp14:editId="2F1B02D8">
            <wp:simplePos x="0" y="0"/>
            <wp:positionH relativeFrom="column">
              <wp:posOffset>1524000</wp:posOffset>
            </wp:positionH>
            <wp:positionV relativeFrom="paragraph">
              <wp:posOffset>-654685</wp:posOffset>
            </wp:positionV>
            <wp:extent cx="2526620" cy="11353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l="9268" t="25023" r="21223" b="33272"/>
                    <a:stretch>
                      <a:fillRect/>
                    </a:stretch>
                  </pic:blipFill>
                  <pic:spPr bwMode="auto">
                    <a:xfrm>
                      <a:off x="0" y="0"/>
                      <a:ext cx="2526620" cy="1135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9CEE8C7" w14:textId="77777777" w:rsidR="00331E59" w:rsidRDefault="00331E59" w:rsidP="00180883">
      <w:pPr>
        <w:jc w:val="center"/>
        <w:rPr>
          <w:b/>
          <w:bCs/>
          <w:sz w:val="28"/>
          <w:szCs w:val="28"/>
        </w:rPr>
      </w:pPr>
    </w:p>
    <w:p w14:paraId="71C4F661" w14:textId="77777777" w:rsidR="00180883" w:rsidRPr="00342751" w:rsidRDefault="00180883" w:rsidP="00180883">
      <w:pPr>
        <w:jc w:val="center"/>
        <w:rPr>
          <w:rFonts w:ascii="Arial" w:hAnsi="Arial" w:cs="Arial"/>
          <w:b/>
          <w:bCs/>
        </w:rPr>
      </w:pPr>
      <w:r w:rsidRPr="00342751">
        <w:rPr>
          <w:rFonts w:ascii="Arial" w:hAnsi="Arial" w:cs="Arial"/>
          <w:b/>
          <w:bCs/>
        </w:rPr>
        <w:t>Job Description</w:t>
      </w:r>
    </w:p>
    <w:p w14:paraId="2C2CCA25" w14:textId="444B836F" w:rsidR="00B56FA1" w:rsidRPr="00342751" w:rsidRDefault="00180883" w:rsidP="00B56FA1">
      <w:pPr>
        <w:spacing w:after="0" w:afterAutospacing="0"/>
        <w:rPr>
          <w:rFonts w:ascii="Arial" w:hAnsi="Arial" w:cs="Arial"/>
          <w:b/>
          <w:bCs/>
        </w:rPr>
      </w:pPr>
      <w:r w:rsidRPr="00342751">
        <w:rPr>
          <w:rFonts w:ascii="Arial" w:hAnsi="Arial" w:cs="Arial"/>
          <w:b/>
          <w:bCs/>
        </w:rPr>
        <w:t xml:space="preserve">Job Title: </w:t>
      </w:r>
      <w:r w:rsidR="007F1568">
        <w:rPr>
          <w:rFonts w:ascii="Arial" w:hAnsi="Arial" w:cs="Arial"/>
          <w:b/>
          <w:bCs/>
        </w:rPr>
        <w:tab/>
      </w:r>
      <w:r w:rsidR="007F1568">
        <w:rPr>
          <w:rFonts w:ascii="Arial" w:hAnsi="Arial" w:cs="Arial"/>
          <w:b/>
          <w:bCs/>
        </w:rPr>
        <w:tab/>
      </w:r>
      <w:r w:rsidR="00D8349E" w:rsidRPr="00342751">
        <w:rPr>
          <w:rFonts w:ascii="Arial" w:hAnsi="Arial" w:cs="Arial"/>
          <w:b/>
          <w:bCs/>
        </w:rPr>
        <w:t xml:space="preserve">Attendance </w:t>
      </w:r>
      <w:r w:rsidRPr="00342751">
        <w:rPr>
          <w:rFonts w:ascii="Arial" w:hAnsi="Arial" w:cs="Arial"/>
          <w:b/>
          <w:bCs/>
        </w:rPr>
        <w:t>Officer</w:t>
      </w:r>
      <w:r w:rsidR="00C241DF">
        <w:rPr>
          <w:rFonts w:ascii="Arial" w:hAnsi="Arial" w:cs="Arial"/>
          <w:b/>
          <w:bCs/>
        </w:rPr>
        <w:t xml:space="preserve"> </w:t>
      </w:r>
    </w:p>
    <w:p w14:paraId="20B7F659" w14:textId="25C8BDEE" w:rsidR="00180883" w:rsidRPr="00342751" w:rsidRDefault="00180883" w:rsidP="007F1568">
      <w:pPr>
        <w:tabs>
          <w:tab w:val="left" w:pos="2835"/>
          <w:tab w:val="left" w:pos="7740"/>
        </w:tabs>
        <w:spacing w:after="0" w:afterAutospacing="0"/>
        <w:rPr>
          <w:rFonts w:ascii="Arial" w:hAnsi="Arial" w:cs="Arial"/>
          <w:b/>
          <w:bCs/>
        </w:rPr>
      </w:pPr>
      <w:r w:rsidRPr="00342751">
        <w:rPr>
          <w:rFonts w:ascii="Arial" w:hAnsi="Arial" w:cs="Arial"/>
          <w:b/>
          <w:bCs/>
        </w:rPr>
        <w:t xml:space="preserve">Salary: </w:t>
      </w:r>
      <w:r w:rsidR="00266B07" w:rsidRPr="00342751">
        <w:rPr>
          <w:rFonts w:ascii="Arial" w:hAnsi="Arial" w:cs="Arial"/>
          <w:b/>
          <w:bCs/>
        </w:rPr>
        <w:t xml:space="preserve">      </w:t>
      </w:r>
      <w:r w:rsidR="007F1568">
        <w:rPr>
          <w:rFonts w:ascii="Arial" w:hAnsi="Arial" w:cs="Arial"/>
          <w:b/>
          <w:bCs/>
        </w:rPr>
        <w:t xml:space="preserve">                </w:t>
      </w:r>
      <w:r w:rsidR="00405AF3">
        <w:rPr>
          <w:rFonts w:ascii="Arial" w:hAnsi="Arial" w:cs="Arial"/>
          <w:b/>
          <w:bCs/>
        </w:rPr>
        <w:t>G</w:t>
      </w:r>
      <w:r w:rsidR="00B54EF0">
        <w:rPr>
          <w:rFonts w:ascii="Arial" w:hAnsi="Arial" w:cs="Arial"/>
          <w:b/>
          <w:bCs/>
        </w:rPr>
        <w:t xml:space="preserve">rade 4 (point </w:t>
      </w:r>
      <w:r w:rsidR="00456B88">
        <w:rPr>
          <w:rFonts w:ascii="Arial" w:hAnsi="Arial" w:cs="Arial"/>
          <w:b/>
          <w:bCs/>
        </w:rPr>
        <w:t>11 – 14)</w:t>
      </w:r>
      <w:r w:rsidR="007F1568">
        <w:rPr>
          <w:rFonts w:ascii="Arial" w:hAnsi="Arial" w:cs="Arial"/>
          <w:b/>
          <w:bCs/>
        </w:rPr>
        <w:tab/>
      </w:r>
    </w:p>
    <w:p w14:paraId="4C728986" w14:textId="126DC74E" w:rsidR="00180883" w:rsidRDefault="00180883" w:rsidP="00B56FA1">
      <w:pPr>
        <w:spacing w:after="0" w:afterAutospacing="0"/>
        <w:rPr>
          <w:rFonts w:ascii="Arial" w:hAnsi="Arial" w:cs="Arial"/>
          <w:b/>
          <w:bCs/>
        </w:rPr>
      </w:pPr>
      <w:r w:rsidRPr="00342751">
        <w:rPr>
          <w:rFonts w:ascii="Arial" w:hAnsi="Arial" w:cs="Arial"/>
          <w:b/>
          <w:bCs/>
        </w:rPr>
        <w:t xml:space="preserve">Responsible to: </w:t>
      </w:r>
      <w:r w:rsidR="00D92271">
        <w:rPr>
          <w:rFonts w:ascii="Arial" w:hAnsi="Arial" w:cs="Arial"/>
          <w:b/>
          <w:bCs/>
        </w:rPr>
        <w:tab/>
      </w:r>
      <w:r w:rsidR="007F1568">
        <w:rPr>
          <w:rFonts w:ascii="Arial" w:hAnsi="Arial" w:cs="Arial"/>
          <w:b/>
          <w:bCs/>
        </w:rPr>
        <w:t>Assistant Principal</w:t>
      </w:r>
      <w:r w:rsidR="00BB2665">
        <w:rPr>
          <w:rFonts w:ascii="Arial" w:hAnsi="Arial" w:cs="Arial"/>
          <w:b/>
          <w:bCs/>
        </w:rPr>
        <w:t>:</w:t>
      </w:r>
      <w:r w:rsidR="007F1568">
        <w:rPr>
          <w:rFonts w:ascii="Arial" w:hAnsi="Arial" w:cs="Arial"/>
          <w:b/>
          <w:bCs/>
        </w:rPr>
        <w:t xml:space="preserve"> </w:t>
      </w:r>
      <w:r w:rsidR="00BB2665">
        <w:rPr>
          <w:rFonts w:ascii="Arial" w:hAnsi="Arial" w:cs="Arial"/>
          <w:b/>
          <w:bCs/>
        </w:rPr>
        <w:t>Behaviour &amp; Welfare</w:t>
      </w:r>
      <w:r w:rsidR="00064004">
        <w:rPr>
          <w:rFonts w:ascii="Arial" w:hAnsi="Arial" w:cs="Arial"/>
          <w:b/>
          <w:bCs/>
        </w:rPr>
        <w:t xml:space="preserve"> &amp; VP: </w:t>
      </w:r>
    </w:p>
    <w:p w14:paraId="6112C7AC" w14:textId="77777777" w:rsidR="003739EC" w:rsidRDefault="003739EC" w:rsidP="00B56FA1">
      <w:pPr>
        <w:spacing w:after="0" w:afterAutospacing="0"/>
        <w:rPr>
          <w:rFonts w:ascii="Arial" w:hAnsi="Arial" w:cs="Arial"/>
          <w:b/>
          <w:bCs/>
        </w:rPr>
      </w:pPr>
    </w:p>
    <w:p w14:paraId="4544F5E3" w14:textId="77777777" w:rsidR="00266B07" w:rsidRPr="00342751" w:rsidRDefault="00266B07" w:rsidP="00B56FA1">
      <w:pPr>
        <w:spacing w:after="0" w:afterAutospacing="0"/>
        <w:rPr>
          <w:rFonts w:ascii="Arial" w:hAnsi="Arial" w:cs="Arial"/>
          <w:b/>
          <w:bCs/>
        </w:rPr>
      </w:pPr>
    </w:p>
    <w:p w14:paraId="0199EBBF" w14:textId="77777777" w:rsidR="00180883" w:rsidRPr="00342751" w:rsidRDefault="00180883" w:rsidP="00180883">
      <w:pPr>
        <w:rPr>
          <w:rFonts w:ascii="Arial" w:hAnsi="Arial" w:cs="Arial"/>
          <w:b/>
          <w:bCs/>
        </w:rPr>
      </w:pPr>
      <w:r w:rsidRPr="00342751">
        <w:rPr>
          <w:rFonts w:ascii="Arial" w:hAnsi="Arial" w:cs="Arial"/>
          <w:b/>
          <w:bCs/>
        </w:rPr>
        <w:t>VISION AND PURPOSE</w:t>
      </w:r>
    </w:p>
    <w:p w14:paraId="08F5AF8B" w14:textId="0CB334B6" w:rsidR="00180883" w:rsidRPr="00342751" w:rsidRDefault="00180883" w:rsidP="00180883">
      <w:pPr>
        <w:rPr>
          <w:rFonts w:ascii="Arial" w:hAnsi="Arial" w:cs="Arial"/>
          <w:b/>
          <w:bCs/>
        </w:rPr>
      </w:pPr>
      <w:r w:rsidRPr="00342751">
        <w:rPr>
          <w:rFonts w:ascii="Arial" w:hAnsi="Arial" w:cs="Arial"/>
        </w:rPr>
        <w:t xml:space="preserve">To be </w:t>
      </w:r>
      <w:r w:rsidR="00103F1D">
        <w:rPr>
          <w:rFonts w:ascii="Arial" w:hAnsi="Arial" w:cs="Arial"/>
        </w:rPr>
        <w:t xml:space="preserve">responsible </w:t>
      </w:r>
      <w:r w:rsidR="00877380">
        <w:rPr>
          <w:rFonts w:ascii="Arial" w:hAnsi="Arial" w:cs="Arial"/>
        </w:rPr>
        <w:t>for all aspects of</w:t>
      </w:r>
      <w:r w:rsidRPr="00342751">
        <w:rPr>
          <w:rFonts w:ascii="Arial" w:hAnsi="Arial" w:cs="Arial"/>
        </w:rPr>
        <w:t xml:space="preserve"> </w:t>
      </w:r>
      <w:r w:rsidR="00137330">
        <w:rPr>
          <w:rFonts w:ascii="Arial" w:hAnsi="Arial" w:cs="Arial"/>
        </w:rPr>
        <w:t>Arbor</w:t>
      </w:r>
      <w:r w:rsidRPr="00342751">
        <w:rPr>
          <w:rFonts w:ascii="Arial" w:hAnsi="Arial" w:cs="Arial"/>
        </w:rPr>
        <w:t xml:space="preserve"> attendance including the accuracy of entries, the smooth running of evacuation registration procedures, First Calling system and the publication of attendance information.</w:t>
      </w:r>
    </w:p>
    <w:p w14:paraId="545C20F7" w14:textId="77777777" w:rsidR="00180883" w:rsidRPr="00342751" w:rsidRDefault="00BB1DEF" w:rsidP="00180883">
      <w:pPr>
        <w:rPr>
          <w:rFonts w:ascii="Arial" w:hAnsi="Arial" w:cs="Arial"/>
          <w:u w:val="single"/>
        </w:rPr>
      </w:pPr>
      <w:r w:rsidRPr="00342751">
        <w:rPr>
          <w:rFonts w:ascii="Arial" w:hAnsi="Arial" w:cs="Arial"/>
          <w:b/>
          <w:bCs/>
        </w:rPr>
        <w:t>RESPONSIBLE</w:t>
      </w:r>
      <w:r w:rsidR="00180883" w:rsidRPr="00342751">
        <w:rPr>
          <w:rFonts w:ascii="Arial" w:hAnsi="Arial" w:cs="Arial"/>
          <w:b/>
          <w:bCs/>
        </w:rPr>
        <w:t xml:space="preserve"> FOR</w:t>
      </w:r>
    </w:p>
    <w:p w14:paraId="6D699548" w14:textId="5F31922F" w:rsidR="00366DBA" w:rsidRPr="00342751" w:rsidRDefault="00366DBA" w:rsidP="00366DBA">
      <w:pPr>
        <w:pStyle w:val="ListParagraph"/>
        <w:numPr>
          <w:ilvl w:val="0"/>
          <w:numId w:val="1"/>
        </w:numPr>
        <w:rPr>
          <w:rFonts w:ascii="Arial" w:hAnsi="Arial" w:cs="Arial"/>
          <w:u w:val="single"/>
        </w:rPr>
      </w:pPr>
      <w:r w:rsidRPr="00342751">
        <w:rPr>
          <w:rFonts w:ascii="Arial" w:hAnsi="Arial" w:cs="Arial"/>
        </w:rPr>
        <w:t xml:space="preserve">Work with </w:t>
      </w:r>
      <w:r w:rsidR="00BB1DEF" w:rsidRPr="00342751">
        <w:rPr>
          <w:rFonts w:ascii="Arial" w:hAnsi="Arial" w:cs="Arial"/>
        </w:rPr>
        <w:t xml:space="preserve">Heads of </w:t>
      </w:r>
      <w:r w:rsidR="00137330">
        <w:rPr>
          <w:rFonts w:ascii="Arial" w:hAnsi="Arial" w:cs="Arial"/>
        </w:rPr>
        <w:t>Year</w:t>
      </w:r>
      <w:r w:rsidR="00BB1DEF" w:rsidRPr="00342751">
        <w:rPr>
          <w:rFonts w:ascii="Arial" w:hAnsi="Arial" w:cs="Arial"/>
        </w:rPr>
        <w:t xml:space="preserve">, </w:t>
      </w:r>
      <w:r w:rsidR="00134225">
        <w:rPr>
          <w:rFonts w:ascii="Arial" w:hAnsi="Arial" w:cs="Arial"/>
        </w:rPr>
        <w:t xml:space="preserve">Pastoral Team </w:t>
      </w:r>
      <w:r w:rsidRPr="00342751">
        <w:rPr>
          <w:rFonts w:ascii="Arial" w:hAnsi="Arial" w:cs="Arial"/>
        </w:rPr>
        <w:t>and Education Welfare Officer</w:t>
      </w:r>
      <w:r w:rsidR="007246F2" w:rsidRPr="00342751">
        <w:rPr>
          <w:rFonts w:ascii="Arial" w:hAnsi="Arial" w:cs="Arial"/>
        </w:rPr>
        <w:t xml:space="preserve"> through weekly meetings</w:t>
      </w:r>
      <w:r w:rsidR="00877380">
        <w:rPr>
          <w:rFonts w:ascii="Arial" w:hAnsi="Arial" w:cs="Arial"/>
        </w:rPr>
        <w:t>,</w:t>
      </w:r>
      <w:r w:rsidRPr="00342751">
        <w:rPr>
          <w:rFonts w:ascii="Arial" w:hAnsi="Arial" w:cs="Arial"/>
        </w:rPr>
        <w:t xml:space="preserve"> to identify and implement strategies t</w:t>
      </w:r>
      <w:r w:rsidR="007F1568">
        <w:rPr>
          <w:rFonts w:ascii="Arial" w:hAnsi="Arial" w:cs="Arial"/>
        </w:rPr>
        <w:t>o target particular individuals</w:t>
      </w:r>
    </w:p>
    <w:p w14:paraId="0690E2BF" w14:textId="77777777" w:rsidR="00FA099A" w:rsidRPr="00342751" w:rsidRDefault="007F1568" w:rsidP="00366DBA">
      <w:pPr>
        <w:pStyle w:val="ListParagraph"/>
        <w:numPr>
          <w:ilvl w:val="0"/>
          <w:numId w:val="1"/>
        </w:numPr>
        <w:rPr>
          <w:rFonts w:ascii="Arial" w:hAnsi="Arial" w:cs="Arial"/>
          <w:u w:val="single"/>
        </w:rPr>
      </w:pPr>
      <w:r>
        <w:rPr>
          <w:rFonts w:ascii="Arial" w:hAnsi="Arial" w:cs="Arial"/>
        </w:rPr>
        <w:t>To work with families and students</w:t>
      </w:r>
      <w:r w:rsidR="00366DBA" w:rsidRPr="00342751">
        <w:rPr>
          <w:rFonts w:ascii="Arial" w:hAnsi="Arial" w:cs="Arial"/>
        </w:rPr>
        <w:t xml:space="preserve"> through home visits and meetings</w:t>
      </w:r>
      <w:r>
        <w:rPr>
          <w:rFonts w:ascii="Arial" w:hAnsi="Arial" w:cs="Arial"/>
        </w:rPr>
        <w:t>,</w:t>
      </w:r>
      <w:r w:rsidR="00366DBA" w:rsidRPr="00342751">
        <w:rPr>
          <w:rFonts w:ascii="Arial" w:hAnsi="Arial" w:cs="Arial"/>
        </w:rPr>
        <w:t xml:space="preserve"> to reduce the ab</w:t>
      </w:r>
      <w:r>
        <w:rPr>
          <w:rFonts w:ascii="Arial" w:hAnsi="Arial" w:cs="Arial"/>
        </w:rPr>
        <w:t>sence levels of individual student</w:t>
      </w:r>
      <w:r w:rsidR="00877380">
        <w:rPr>
          <w:rFonts w:ascii="Arial" w:hAnsi="Arial" w:cs="Arial"/>
        </w:rPr>
        <w:t>s</w:t>
      </w:r>
    </w:p>
    <w:p w14:paraId="7F5768F6" w14:textId="77777777" w:rsidR="00366DBA" w:rsidRPr="00342751" w:rsidRDefault="00FA099A" w:rsidP="00366DBA">
      <w:pPr>
        <w:pStyle w:val="ListParagraph"/>
        <w:numPr>
          <w:ilvl w:val="0"/>
          <w:numId w:val="1"/>
        </w:numPr>
        <w:rPr>
          <w:rFonts w:ascii="Arial" w:hAnsi="Arial" w:cs="Arial"/>
          <w:u w:val="single"/>
        </w:rPr>
      </w:pPr>
      <w:r w:rsidRPr="00342751">
        <w:rPr>
          <w:rFonts w:ascii="Arial" w:hAnsi="Arial" w:cs="Arial"/>
        </w:rPr>
        <w:t xml:space="preserve">Make regular and unannounced essential home </w:t>
      </w:r>
      <w:r w:rsidR="007F1568">
        <w:rPr>
          <w:rFonts w:ascii="Arial" w:hAnsi="Arial" w:cs="Arial"/>
        </w:rPr>
        <w:t>visits</w:t>
      </w:r>
    </w:p>
    <w:p w14:paraId="5762B2AE" w14:textId="77777777" w:rsidR="00FA099A" w:rsidRPr="00342751" w:rsidRDefault="00FA099A" w:rsidP="00366DBA">
      <w:pPr>
        <w:pStyle w:val="ListParagraph"/>
        <w:numPr>
          <w:ilvl w:val="0"/>
          <w:numId w:val="1"/>
        </w:numPr>
        <w:rPr>
          <w:rFonts w:ascii="Arial" w:hAnsi="Arial" w:cs="Arial"/>
          <w:u w:val="single"/>
        </w:rPr>
      </w:pPr>
      <w:r w:rsidRPr="00342751">
        <w:rPr>
          <w:rFonts w:ascii="Arial" w:hAnsi="Arial" w:cs="Arial"/>
        </w:rPr>
        <w:t>Work with parents to help them understand and fulfil their responsibilities i</w:t>
      </w:r>
      <w:r w:rsidR="007F1568">
        <w:rPr>
          <w:rFonts w:ascii="Arial" w:hAnsi="Arial" w:cs="Arial"/>
        </w:rPr>
        <w:t>n relation to school attendance</w:t>
      </w:r>
    </w:p>
    <w:p w14:paraId="006DAD3C" w14:textId="77777777" w:rsidR="00FA099A" w:rsidRPr="00342751" w:rsidRDefault="00FA099A" w:rsidP="00366DBA">
      <w:pPr>
        <w:pStyle w:val="ListParagraph"/>
        <w:numPr>
          <w:ilvl w:val="0"/>
          <w:numId w:val="1"/>
        </w:numPr>
        <w:rPr>
          <w:rFonts w:ascii="Arial" w:hAnsi="Arial" w:cs="Arial"/>
          <w:u w:val="single"/>
        </w:rPr>
      </w:pPr>
      <w:r w:rsidRPr="00342751">
        <w:rPr>
          <w:rFonts w:ascii="Arial" w:hAnsi="Arial" w:cs="Arial"/>
        </w:rPr>
        <w:t>Assist in the development of a partners</w:t>
      </w:r>
      <w:r w:rsidR="00877380">
        <w:rPr>
          <w:rFonts w:ascii="Arial" w:hAnsi="Arial" w:cs="Arial"/>
        </w:rPr>
        <w:t xml:space="preserve">hip between </w:t>
      </w:r>
      <w:r w:rsidR="007F1568">
        <w:rPr>
          <w:rFonts w:ascii="Arial" w:hAnsi="Arial" w:cs="Arial"/>
        </w:rPr>
        <w:t>home and school</w:t>
      </w:r>
    </w:p>
    <w:p w14:paraId="0A9B791E" w14:textId="77777777" w:rsidR="00A02638" w:rsidRPr="00342751" w:rsidRDefault="00366DBA" w:rsidP="00366DBA">
      <w:pPr>
        <w:pStyle w:val="ListParagraph"/>
        <w:numPr>
          <w:ilvl w:val="0"/>
          <w:numId w:val="1"/>
        </w:numPr>
        <w:rPr>
          <w:rFonts w:ascii="Arial" w:hAnsi="Arial" w:cs="Arial"/>
          <w:u w:val="single"/>
        </w:rPr>
      </w:pPr>
      <w:r w:rsidRPr="00342751">
        <w:rPr>
          <w:rFonts w:ascii="Arial" w:hAnsi="Arial" w:cs="Arial"/>
        </w:rPr>
        <w:t>To maintain accurate records of all action taken to address poor attendance and punctuality including home visits, inter</w:t>
      </w:r>
      <w:r w:rsidR="007F1568">
        <w:rPr>
          <w:rFonts w:ascii="Arial" w:hAnsi="Arial" w:cs="Arial"/>
        </w:rPr>
        <w:t>views and phone calls</w:t>
      </w:r>
      <w:r w:rsidR="000F39B8" w:rsidRPr="00342751">
        <w:rPr>
          <w:rFonts w:ascii="Arial" w:hAnsi="Arial" w:cs="Arial"/>
        </w:rPr>
        <w:t xml:space="preserve">  </w:t>
      </w:r>
    </w:p>
    <w:p w14:paraId="09822EB9" w14:textId="77777777" w:rsidR="00366DBA" w:rsidRPr="00342751" w:rsidRDefault="000F39B8" w:rsidP="00366DBA">
      <w:pPr>
        <w:pStyle w:val="ListParagraph"/>
        <w:numPr>
          <w:ilvl w:val="0"/>
          <w:numId w:val="1"/>
        </w:numPr>
        <w:rPr>
          <w:rFonts w:ascii="Arial" w:hAnsi="Arial" w:cs="Arial"/>
          <w:u w:val="single"/>
        </w:rPr>
      </w:pPr>
      <w:r w:rsidRPr="00342751">
        <w:rPr>
          <w:rFonts w:ascii="Arial" w:hAnsi="Arial" w:cs="Arial"/>
        </w:rPr>
        <w:t>Responsible for devising</w:t>
      </w:r>
      <w:r w:rsidR="007F1568">
        <w:rPr>
          <w:rFonts w:ascii="Arial" w:hAnsi="Arial" w:cs="Arial"/>
        </w:rPr>
        <w:t>/maintaining tracking system to log student</w:t>
      </w:r>
      <w:r w:rsidR="00366DBA" w:rsidRPr="00342751">
        <w:rPr>
          <w:rFonts w:ascii="Arial" w:hAnsi="Arial" w:cs="Arial"/>
        </w:rPr>
        <w:t xml:space="preserve"> attendan</w:t>
      </w:r>
      <w:r w:rsidR="007F1568">
        <w:rPr>
          <w:rFonts w:ascii="Arial" w:hAnsi="Arial" w:cs="Arial"/>
        </w:rPr>
        <w:t>ce information and action plans</w:t>
      </w:r>
    </w:p>
    <w:p w14:paraId="62471E5F" w14:textId="77777777" w:rsidR="00FA099A" w:rsidRPr="00342751" w:rsidRDefault="00FA099A" w:rsidP="00366DBA">
      <w:pPr>
        <w:pStyle w:val="ListParagraph"/>
        <w:numPr>
          <w:ilvl w:val="0"/>
          <w:numId w:val="1"/>
        </w:numPr>
        <w:rPr>
          <w:rFonts w:ascii="Arial" w:hAnsi="Arial" w:cs="Arial"/>
          <w:u w:val="single"/>
        </w:rPr>
      </w:pPr>
      <w:r w:rsidRPr="00342751">
        <w:rPr>
          <w:rFonts w:ascii="Arial" w:hAnsi="Arial" w:cs="Arial"/>
        </w:rPr>
        <w:t>Monitor and record the outcom</w:t>
      </w:r>
      <w:r w:rsidR="007F1568">
        <w:rPr>
          <w:rFonts w:ascii="Arial" w:hAnsi="Arial" w:cs="Arial"/>
        </w:rPr>
        <w:t>es of planning with parents/student</w:t>
      </w:r>
      <w:r w:rsidRPr="00342751">
        <w:rPr>
          <w:rFonts w:ascii="Arial" w:hAnsi="Arial" w:cs="Arial"/>
        </w:rPr>
        <w:t>s/school to improve</w:t>
      </w:r>
      <w:r w:rsidR="007F1568">
        <w:rPr>
          <w:rFonts w:ascii="Arial" w:hAnsi="Arial" w:cs="Arial"/>
        </w:rPr>
        <w:t xml:space="preserve"> attendance</w:t>
      </w:r>
    </w:p>
    <w:p w14:paraId="5D651CAE" w14:textId="77777777" w:rsidR="00366DBA" w:rsidRPr="00342751" w:rsidRDefault="00366DBA" w:rsidP="00366DBA">
      <w:pPr>
        <w:pStyle w:val="ListParagraph"/>
        <w:numPr>
          <w:ilvl w:val="0"/>
          <w:numId w:val="1"/>
        </w:numPr>
        <w:rPr>
          <w:rFonts w:ascii="Arial" w:hAnsi="Arial" w:cs="Arial"/>
          <w:u w:val="single"/>
        </w:rPr>
      </w:pPr>
      <w:r w:rsidRPr="00342751">
        <w:rPr>
          <w:rFonts w:ascii="Arial" w:hAnsi="Arial" w:cs="Arial"/>
        </w:rPr>
        <w:t xml:space="preserve">To prepare cases for prosecution in accordance </w:t>
      </w:r>
      <w:r w:rsidR="006161AC" w:rsidRPr="00342751">
        <w:rPr>
          <w:rFonts w:ascii="Arial" w:hAnsi="Arial" w:cs="Arial"/>
        </w:rPr>
        <w:t>with Local Authority guidelines by c</w:t>
      </w:r>
      <w:r w:rsidR="000F39B8" w:rsidRPr="00342751">
        <w:rPr>
          <w:rFonts w:ascii="Arial" w:hAnsi="Arial" w:cs="Arial"/>
        </w:rPr>
        <w:t>ompleting necessary p</w:t>
      </w:r>
      <w:r w:rsidR="007F1568">
        <w:rPr>
          <w:rFonts w:ascii="Arial" w:hAnsi="Arial" w:cs="Arial"/>
        </w:rPr>
        <w:t>aperwork and collating evidence</w:t>
      </w:r>
    </w:p>
    <w:p w14:paraId="0B0A329B" w14:textId="77777777" w:rsidR="00A02638" w:rsidRPr="00342751" w:rsidRDefault="00A02638" w:rsidP="00FA099A">
      <w:pPr>
        <w:pStyle w:val="ListParagraph"/>
        <w:numPr>
          <w:ilvl w:val="0"/>
          <w:numId w:val="1"/>
        </w:numPr>
        <w:rPr>
          <w:rFonts w:ascii="Arial" w:hAnsi="Arial" w:cs="Arial"/>
          <w:u w:val="single"/>
        </w:rPr>
      </w:pPr>
      <w:r w:rsidRPr="00342751">
        <w:rPr>
          <w:rFonts w:ascii="Arial" w:hAnsi="Arial" w:cs="Arial"/>
        </w:rPr>
        <w:t>Maintain</w:t>
      </w:r>
      <w:r w:rsidR="00826F87" w:rsidRPr="00342751">
        <w:rPr>
          <w:rFonts w:ascii="Arial" w:hAnsi="Arial" w:cs="Arial"/>
        </w:rPr>
        <w:t xml:space="preserve"> accurate data </w:t>
      </w:r>
      <w:r w:rsidRPr="00342751">
        <w:rPr>
          <w:rFonts w:ascii="Arial" w:hAnsi="Arial" w:cs="Arial"/>
        </w:rPr>
        <w:t>including entering lates and reasons for absence reported by parents</w:t>
      </w:r>
      <w:r w:rsidR="00E143B6" w:rsidRPr="00342751">
        <w:rPr>
          <w:rFonts w:ascii="Arial" w:hAnsi="Arial" w:cs="Arial"/>
        </w:rPr>
        <w:t xml:space="preserve"> daily</w:t>
      </w:r>
    </w:p>
    <w:p w14:paraId="21440D4C" w14:textId="77777777" w:rsidR="0056001A" w:rsidRPr="00342751" w:rsidRDefault="00826F87" w:rsidP="0056001A">
      <w:pPr>
        <w:pStyle w:val="ListParagraph"/>
        <w:numPr>
          <w:ilvl w:val="0"/>
          <w:numId w:val="1"/>
        </w:numPr>
        <w:rPr>
          <w:rFonts w:ascii="Arial" w:hAnsi="Arial" w:cs="Arial"/>
          <w:u w:val="single"/>
        </w:rPr>
      </w:pPr>
      <w:r w:rsidRPr="00342751">
        <w:rPr>
          <w:rFonts w:ascii="Arial" w:hAnsi="Arial" w:cs="Arial"/>
        </w:rPr>
        <w:t xml:space="preserve">Identifying </w:t>
      </w:r>
      <w:r w:rsidR="005D67F0" w:rsidRPr="00342751">
        <w:rPr>
          <w:rFonts w:ascii="Arial" w:hAnsi="Arial" w:cs="Arial"/>
        </w:rPr>
        <w:t xml:space="preserve">persistent absence </w:t>
      </w:r>
      <w:r w:rsidRPr="00342751">
        <w:rPr>
          <w:rFonts w:ascii="Arial" w:hAnsi="Arial" w:cs="Arial"/>
        </w:rPr>
        <w:t xml:space="preserve">and using systems and strategies to </w:t>
      </w:r>
      <w:r w:rsidR="007F1568">
        <w:rPr>
          <w:rFonts w:ascii="Arial" w:hAnsi="Arial" w:cs="Arial"/>
        </w:rPr>
        <w:t>address individual students</w:t>
      </w:r>
      <w:r w:rsidR="005D67F0" w:rsidRPr="00342751">
        <w:rPr>
          <w:rFonts w:ascii="Arial" w:hAnsi="Arial" w:cs="Arial"/>
        </w:rPr>
        <w:t xml:space="preserve"> </w:t>
      </w:r>
    </w:p>
    <w:p w14:paraId="4ABEDDCC" w14:textId="606028A2" w:rsidR="0056001A" w:rsidRPr="00342751" w:rsidRDefault="0056001A" w:rsidP="0056001A">
      <w:pPr>
        <w:pStyle w:val="ListParagraph"/>
        <w:numPr>
          <w:ilvl w:val="0"/>
          <w:numId w:val="1"/>
        </w:numPr>
        <w:rPr>
          <w:rFonts w:ascii="Arial" w:hAnsi="Arial" w:cs="Arial"/>
          <w:u w:val="single"/>
        </w:rPr>
      </w:pPr>
      <w:r w:rsidRPr="00342751">
        <w:rPr>
          <w:rFonts w:ascii="Arial" w:hAnsi="Arial" w:cs="Arial"/>
        </w:rPr>
        <w:t>Follow up unexplained absences ident</w:t>
      </w:r>
      <w:r w:rsidR="00852CBB" w:rsidRPr="00342751">
        <w:rPr>
          <w:rFonts w:ascii="Arial" w:hAnsi="Arial" w:cs="Arial"/>
        </w:rPr>
        <w:t xml:space="preserve">ified by Form Tutors, </w:t>
      </w:r>
      <w:r w:rsidR="00BB1DEF" w:rsidRPr="00342751">
        <w:rPr>
          <w:rFonts w:ascii="Arial" w:hAnsi="Arial" w:cs="Arial"/>
        </w:rPr>
        <w:t xml:space="preserve">Heads of </w:t>
      </w:r>
      <w:r w:rsidR="00D6188F">
        <w:rPr>
          <w:rFonts w:ascii="Arial" w:hAnsi="Arial" w:cs="Arial"/>
        </w:rPr>
        <w:t>Year</w:t>
      </w:r>
      <w:r w:rsidR="00852CBB" w:rsidRPr="00342751">
        <w:rPr>
          <w:rFonts w:ascii="Arial" w:hAnsi="Arial" w:cs="Arial"/>
        </w:rPr>
        <w:t xml:space="preserve"> or </w:t>
      </w:r>
      <w:r w:rsidR="00D6188F">
        <w:rPr>
          <w:rFonts w:ascii="Arial" w:hAnsi="Arial" w:cs="Arial"/>
        </w:rPr>
        <w:t>Pastoral Team</w:t>
      </w:r>
    </w:p>
    <w:p w14:paraId="174FB600" w14:textId="77777777" w:rsidR="0056001A" w:rsidRPr="00342751" w:rsidRDefault="0056001A" w:rsidP="0056001A">
      <w:pPr>
        <w:pStyle w:val="ListParagraph"/>
        <w:numPr>
          <w:ilvl w:val="0"/>
          <w:numId w:val="1"/>
        </w:numPr>
        <w:rPr>
          <w:rFonts w:ascii="Arial" w:hAnsi="Arial" w:cs="Arial"/>
          <w:u w:val="single"/>
        </w:rPr>
      </w:pPr>
      <w:r w:rsidRPr="00342751">
        <w:rPr>
          <w:rFonts w:ascii="Arial" w:hAnsi="Arial" w:cs="Arial"/>
        </w:rPr>
        <w:t>Direct</w:t>
      </w:r>
      <w:r w:rsidR="000760B6" w:rsidRPr="00342751">
        <w:rPr>
          <w:rFonts w:ascii="Arial" w:hAnsi="Arial" w:cs="Arial"/>
        </w:rPr>
        <w:t xml:space="preserve"> and provide training to</w:t>
      </w:r>
      <w:r w:rsidRPr="00342751">
        <w:rPr>
          <w:rFonts w:ascii="Arial" w:hAnsi="Arial" w:cs="Arial"/>
        </w:rPr>
        <w:t xml:space="preserve"> teaching staff where necessary to ensure</w:t>
      </w:r>
      <w:r w:rsidR="007F1568">
        <w:rPr>
          <w:rFonts w:ascii="Arial" w:hAnsi="Arial" w:cs="Arial"/>
        </w:rPr>
        <w:t xml:space="preserve"> the accurate recording of data</w:t>
      </w:r>
    </w:p>
    <w:p w14:paraId="6805DE23" w14:textId="77777777" w:rsidR="0056001A" w:rsidRPr="00342751" w:rsidRDefault="0056001A" w:rsidP="00A02638">
      <w:pPr>
        <w:pStyle w:val="ListParagraph"/>
        <w:numPr>
          <w:ilvl w:val="0"/>
          <w:numId w:val="1"/>
        </w:numPr>
        <w:rPr>
          <w:rFonts w:ascii="Arial" w:hAnsi="Arial" w:cs="Arial"/>
          <w:u w:val="single"/>
        </w:rPr>
      </w:pPr>
      <w:r w:rsidRPr="00342751">
        <w:rPr>
          <w:rFonts w:ascii="Arial" w:hAnsi="Arial" w:cs="Arial"/>
        </w:rPr>
        <w:t>Responsible for devising and implementing system</w:t>
      </w:r>
      <w:r w:rsidR="00E6077A" w:rsidRPr="00342751">
        <w:rPr>
          <w:rFonts w:ascii="Arial" w:hAnsi="Arial" w:cs="Arial"/>
        </w:rPr>
        <w:t>s</w:t>
      </w:r>
      <w:r w:rsidRPr="00342751">
        <w:rPr>
          <w:rFonts w:ascii="Arial" w:hAnsi="Arial" w:cs="Arial"/>
        </w:rPr>
        <w:t xml:space="preserve"> to notify pare</w:t>
      </w:r>
      <w:r w:rsidR="007F1568">
        <w:rPr>
          <w:rFonts w:ascii="Arial" w:hAnsi="Arial" w:cs="Arial"/>
        </w:rPr>
        <w:t>nts of below average attendance</w:t>
      </w:r>
    </w:p>
    <w:p w14:paraId="4427D123" w14:textId="77777777" w:rsidR="0056001A" w:rsidRPr="00342751" w:rsidRDefault="0056001A" w:rsidP="00A02638">
      <w:pPr>
        <w:pStyle w:val="ListParagraph"/>
        <w:numPr>
          <w:ilvl w:val="0"/>
          <w:numId w:val="1"/>
        </w:numPr>
        <w:rPr>
          <w:rFonts w:ascii="Arial" w:hAnsi="Arial" w:cs="Arial"/>
          <w:u w:val="single"/>
        </w:rPr>
      </w:pPr>
      <w:r w:rsidRPr="00342751">
        <w:rPr>
          <w:rFonts w:ascii="Arial" w:hAnsi="Arial" w:cs="Arial"/>
        </w:rPr>
        <w:t>Responsible for devising and implementin</w:t>
      </w:r>
      <w:r w:rsidR="00D56936" w:rsidRPr="00342751">
        <w:rPr>
          <w:rFonts w:ascii="Arial" w:hAnsi="Arial" w:cs="Arial"/>
        </w:rPr>
        <w:t>g system</w:t>
      </w:r>
      <w:r w:rsidR="00E6077A" w:rsidRPr="00342751">
        <w:rPr>
          <w:rFonts w:ascii="Arial" w:hAnsi="Arial" w:cs="Arial"/>
        </w:rPr>
        <w:t>s</w:t>
      </w:r>
      <w:r w:rsidR="00D56936" w:rsidRPr="00342751">
        <w:rPr>
          <w:rFonts w:ascii="Arial" w:hAnsi="Arial" w:cs="Arial"/>
        </w:rPr>
        <w:t xml:space="preserve"> </w:t>
      </w:r>
      <w:r w:rsidR="00745FCF" w:rsidRPr="00342751">
        <w:rPr>
          <w:rFonts w:ascii="Arial" w:hAnsi="Arial" w:cs="Arial"/>
        </w:rPr>
        <w:t xml:space="preserve">and strategies </w:t>
      </w:r>
      <w:r w:rsidR="00D56936" w:rsidRPr="00342751">
        <w:rPr>
          <w:rFonts w:ascii="Arial" w:hAnsi="Arial" w:cs="Arial"/>
        </w:rPr>
        <w:t>to recognise</w:t>
      </w:r>
      <w:r w:rsidR="007F1568">
        <w:rPr>
          <w:rFonts w:ascii="Arial" w:hAnsi="Arial" w:cs="Arial"/>
        </w:rPr>
        <w:t xml:space="preserve"> good and improving attendance</w:t>
      </w:r>
    </w:p>
    <w:p w14:paraId="468EFF2F" w14:textId="77777777" w:rsidR="00826F87" w:rsidRPr="00342751" w:rsidRDefault="00FA099A" w:rsidP="007246F2">
      <w:pPr>
        <w:pStyle w:val="ListParagraph"/>
        <w:numPr>
          <w:ilvl w:val="0"/>
          <w:numId w:val="1"/>
        </w:numPr>
        <w:rPr>
          <w:rFonts w:ascii="Arial" w:hAnsi="Arial" w:cs="Arial"/>
          <w:u w:val="single"/>
        </w:rPr>
      </w:pPr>
      <w:r w:rsidRPr="00342751">
        <w:rPr>
          <w:rFonts w:ascii="Arial" w:hAnsi="Arial" w:cs="Arial"/>
        </w:rPr>
        <w:t xml:space="preserve">Prepare and interpret </w:t>
      </w:r>
      <w:r w:rsidR="00826F87" w:rsidRPr="00342751">
        <w:rPr>
          <w:rFonts w:ascii="Arial" w:hAnsi="Arial" w:cs="Arial"/>
        </w:rPr>
        <w:t xml:space="preserve">reports and data for </w:t>
      </w:r>
      <w:r w:rsidR="00180883" w:rsidRPr="00342751">
        <w:rPr>
          <w:rFonts w:ascii="Arial" w:hAnsi="Arial" w:cs="Arial"/>
        </w:rPr>
        <w:t>t</w:t>
      </w:r>
      <w:r w:rsidR="006161AC" w:rsidRPr="00342751">
        <w:rPr>
          <w:rFonts w:ascii="Arial" w:hAnsi="Arial" w:cs="Arial"/>
        </w:rPr>
        <w:t xml:space="preserve">he </w:t>
      </w:r>
      <w:r w:rsidR="00180883" w:rsidRPr="00342751">
        <w:rPr>
          <w:rFonts w:ascii="Arial" w:hAnsi="Arial" w:cs="Arial"/>
        </w:rPr>
        <w:t>Governing Body</w:t>
      </w:r>
      <w:r w:rsidR="006161AC" w:rsidRPr="00342751">
        <w:rPr>
          <w:rFonts w:ascii="Arial" w:hAnsi="Arial" w:cs="Arial"/>
        </w:rPr>
        <w:t xml:space="preserve"> and for</w:t>
      </w:r>
      <w:r w:rsidR="00A02638" w:rsidRPr="00342751">
        <w:rPr>
          <w:rFonts w:ascii="Arial" w:hAnsi="Arial" w:cs="Arial"/>
        </w:rPr>
        <w:t xml:space="preserve"> </w:t>
      </w:r>
      <w:r w:rsidR="00826F87" w:rsidRPr="00342751">
        <w:rPr>
          <w:rFonts w:ascii="Arial" w:hAnsi="Arial" w:cs="Arial"/>
        </w:rPr>
        <w:t>meeti</w:t>
      </w:r>
      <w:r w:rsidR="000F39B8" w:rsidRPr="00342751">
        <w:rPr>
          <w:rFonts w:ascii="Arial" w:hAnsi="Arial" w:cs="Arial"/>
        </w:rPr>
        <w:t>ngs</w:t>
      </w:r>
      <w:r w:rsidR="006161AC" w:rsidRPr="00342751">
        <w:rPr>
          <w:rFonts w:ascii="Arial" w:hAnsi="Arial" w:cs="Arial"/>
        </w:rPr>
        <w:t xml:space="preserve"> </w:t>
      </w:r>
      <w:r w:rsidR="000F39B8" w:rsidRPr="00342751">
        <w:rPr>
          <w:rFonts w:ascii="Arial" w:hAnsi="Arial" w:cs="Arial"/>
        </w:rPr>
        <w:t>involving outside agencies</w:t>
      </w:r>
    </w:p>
    <w:p w14:paraId="76E0953F" w14:textId="77777777" w:rsidR="00A02638" w:rsidRPr="00342751" w:rsidRDefault="00180883" w:rsidP="007246F2">
      <w:pPr>
        <w:pStyle w:val="ListParagraph"/>
        <w:numPr>
          <w:ilvl w:val="0"/>
          <w:numId w:val="1"/>
        </w:numPr>
        <w:rPr>
          <w:rFonts w:ascii="Arial" w:hAnsi="Arial" w:cs="Arial"/>
          <w:u w:val="single"/>
        </w:rPr>
      </w:pPr>
      <w:r w:rsidRPr="00342751">
        <w:rPr>
          <w:rFonts w:ascii="Arial" w:hAnsi="Arial" w:cs="Arial"/>
        </w:rPr>
        <w:t>Liaise</w:t>
      </w:r>
      <w:r w:rsidR="00632255" w:rsidRPr="00342751">
        <w:rPr>
          <w:rFonts w:ascii="Arial" w:hAnsi="Arial" w:cs="Arial"/>
        </w:rPr>
        <w:t xml:space="preserve"> with the </w:t>
      </w:r>
      <w:r w:rsidRPr="00342751">
        <w:rPr>
          <w:rFonts w:ascii="Arial" w:hAnsi="Arial" w:cs="Arial"/>
        </w:rPr>
        <w:t>Principal</w:t>
      </w:r>
      <w:r w:rsidR="00632255" w:rsidRPr="00342751">
        <w:rPr>
          <w:rFonts w:ascii="Arial" w:hAnsi="Arial" w:cs="Arial"/>
        </w:rPr>
        <w:t xml:space="preserve"> in the m</w:t>
      </w:r>
      <w:r w:rsidR="00A02638" w:rsidRPr="00342751">
        <w:rPr>
          <w:rFonts w:ascii="Arial" w:hAnsi="Arial" w:cs="Arial"/>
        </w:rPr>
        <w:t>anaging and monitoring</w:t>
      </w:r>
      <w:r w:rsidR="00632255" w:rsidRPr="00342751">
        <w:rPr>
          <w:rFonts w:ascii="Arial" w:hAnsi="Arial" w:cs="Arial"/>
        </w:rPr>
        <w:t xml:space="preserve"> of</w:t>
      </w:r>
      <w:r w:rsidR="00A02638" w:rsidRPr="00342751">
        <w:rPr>
          <w:rFonts w:ascii="Arial" w:hAnsi="Arial" w:cs="Arial"/>
        </w:rPr>
        <w:t xml:space="preserve"> term-time holiday/leave requests</w:t>
      </w:r>
    </w:p>
    <w:p w14:paraId="20CA96A9" w14:textId="77777777" w:rsidR="007246F2" w:rsidRPr="00342751" w:rsidRDefault="00FA099A" w:rsidP="0056001A">
      <w:pPr>
        <w:pStyle w:val="ListParagraph"/>
        <w:numPr>
          <w:ilvl w:val="0"/>
          <w:numId w:val="1"/>
        </w:numPr>
        <w:rPr>
          <w:rFonts w:ascii="Arial" w:hAnsi="Arial" w:cs="Arial"/>
          <w:u w:val="single"/>
        </w:rPr>
      </w:pPr>
      <w:r w:rsidRPr="00342751">
        <w:rPr>
          <w:rFonts w:ascii="Arial" w:hAnsi="Arial" w:cs="Arial"/>
        </w:rPr>
        <w:lastRenderedPageBreak/>
        <w:t>Maintain electronic casework records and paper files</w:t>
      </w:r>
      <w:r w:rsidR="00DB72A2" w:rsidRPr="00342751">
        <w:rPr>
          <w:rFonts w:ascii="Arial" w:hAnsi="Arial" w:cs="Arial"/>
        </w:rPr>
        <w:t xml:space="preserve"> relating to a</w:t>
      </w:r>
      <w:r w:rsidR="00B17366">
        <w:rPr>
          <w:rFonts w:ascii="Arial" w:hAnsi="Arial" w:cs="Arial"/>
        </w:rPr>
        <w:t>ttendance and Education Welfare</w:t>
      </w:r>
    </w:p>
    <w:p w14:paraId="1702A624" w14:textId="77777777" w:rsidR="00FA099A" w:rsidRPr="00342751" w:rsidRDefault="00FA099A" w:rsidP="00FA099A">
      <w:pPr>
        <w:pStyle w:val="ListParagraph"/>
        <w:numPr>
          <w:ilvl w:val="0"/>
          <w:numId w:val="1"/>
        </w:numPr>
        <w:rPr>
          <w:rFonts w:ascii="Arial" w:hAnsi="Arial" w:cs="Arial"/>
          <w:u w:val="single"/>
        </w:rPr>
      </w:pPr>
      <w:r w:rsidRPr="00342751">
        <w:rPr>
          <w:rFonts w:ascii="Arial" w:hAnsi="Arial" w:cs="Arial"/>
        </w:rPr>
        <w:t>Assist in the monitori</w:t>
      </w:r>
      <w:r w:rsidR="00B17366">
        <w:rPr>
          <w:rFonts w:ascii="Arial" w:hAnsi="Arial" w:cs="Arial"/>
        </w:rPr>
        <w:t>ng of post registration truancy</w:t>
      </w:r>
    </w:p>
    <w:p w14:paraId="5BAC7743" w14:textId="6AF22FD5" w:rsidR="007246F2" w:rsidRPr="00342751" w:rsidRDefault="00A02638" w:rsidP="00366DBA">
      <w:pPr>
        <w:pStyle w:val="ListParagraph"/>
        <w:numPr>
          <w:ilvl w:val="0"/>
          <w:numId w:val="1"/>
        </w:numPr>
        <w:rPr>
          <w:rFonts w:ascii="Arial" w:hAnsi="Arial" w:cs="Arial"/>
          <w:u w:val="single"/>
        </w:rPr>
      </w:pPr>
      <w:r w:rsidRPr="00342751">
        <w:rPr>
          <w:rFonts w:ascii="Arial" w:hAnsi="Arial" w:cs="Arial"/>
        </w:rPr>
        <w:t>Liaise</w:t>
      </w:r>
      <w:r w:rsidR="005214BE" w:rsidRPr="00342751">
        <w:rPr>
          <w:rFonts w:ascii="Arial" w:hAnsi="Arial" w:cs="Arial"/>
        </w:rPr>
        <w:t xml:space="preserve"> wit</w:t>
      </w:r>
      <w:r w:rsidR="00BF6A01">
        <w:rPr>
          <w:rFonts w:ascii="Arial" w:hAnsi="Arial" w:cs="Arial"/>
        </w:rPr>
        <w:t>h IT Depar</w:t>
      </w:r>
      <w:r w:rsidR="00606AD0">
        <w:rPr>
          <w:rFonts w:ascii="Arial" w:hAnsi="Arial" w:cs="Arial"/>
        </w:rPr>
        <w:t xml:space="preserve">tment </w:t>
      </w:r>
      <w:r w:rsidR="007246F2" w:rsidRPr="00342751">
        <w:rPr>
          <w:rFonts w:ascii="Arial" w:hAnsi="Arial" w:cs="Arial"/>
        </w:rPr>
        <w:t>through</w:t>
      </w:r>
      <w:r w:rsidR="00E143B6" w:rsidRPr="00342751">
        <w:rPr>
          <w:rFonts w:ascii="Arial" w:hAnsi="Arial" w:cs="Arial"/>
        </w:rPr>
        <w:t xml:space="preserve"> regular</w:t>
      </w:r>
      <w:r w:rsidR="007246F2" w:rsidRPr="00342751">
        <w:rPr>
          <w:rFonts w:ascii="Arial" w:hAnsi="Arial" w:cs="Arial"/>
        </w:rPr>
        <w:t xml:space="preserve"> meetings to ensure that all technical and administrative needs are met to ensure the effective and efficient runni</w:t>
      </w:r>
      <w:r w:rsidR="00B17366">
        <w:rPr>
          <w:rFonts w:ascii="Arial" w:hAnsi="Arial" w:cs="Arial"/>
        </w:rPr>
        <w:t>ng of the Attendance Department</w:t>
      </w:r>
    </w:p>
    <w:p w14:paraId="02682A6C" w14:textId="77777777" w:rsidR="00266B07" w:rsidRPr="00342751" w:rsidRDefault="00180883" w:rsidP="00180883">
      <w:pPr>
        <w:rPr>
          <w:rFonts w:ascii="Arial" w:hAnsi="Arial" w:cs="Arial"/>
        </w:rPr>
      </w:pPr>
      <w:r w:rsidRPr="00342751">
        <w:rPr>
          <w:rFonts w:ascii="Arial" w:hAnsi="Arial" w:cs="Arial"/>
        </w:rPr>
        <w:t>The post holder must at all times carry out his/her responsibilities with due regard to the Academy's policy, organisation and arrangements for Health and Safety at Work.</w:t>
      </w:r>
    </w:p>
    <w:p w14:paraId="713025FB" w14:textId="77777777" w:rsidR="00180883" w:rsidRPr="00342751" w:rsidRDefault="00180883" w:rsidP="00180883">
      <w:pPr>
        <w:rPr>
          <w:rFonts w:ascii="Arial" w:hAnsi="Arial" w:cs="Arial"/>
          <w:b/>
          <w:bCs/>
        </w:rPr>
      </w:pPr>
      <w:r w:rsidRPr="00342751">
        <w:rPr>
          <w:rFonts w:ascii="Arial" w:hAnsi="Arial" w:cs="Arial"/>
          <w:b/>
          <w:bCs/>
        </w:rPr>
        <w:t xml:space="preserve">Performance </w:t>
      </w:r>
      <w:r w:rsidR="00BB1DEF" w:rsidRPr="00342751">
        <w:rPr>
          <w:rFonts w:ascii="Arial" w:hAnsi="Arial" w:cs="Arial"/>
          <w:b/>
          <w:bCs/>
        </w:rPr>
        <w:t>development</w:t>
      </w:r>
    </w:p>
    <w:p w14:paraId="5F2E0997" w14:textId="77777777" w:rsidR="00180883" w:rsidRPr="00342751" w:rsidRDefault="00180883" w:rsidP="00266B07">
      <w:pPr>
        <w:rPr>
          <w:rFonts w:ascii="Arial" w:hAnsi="Arial" w:cs="Arial"/>
          <w:b/>
          <w:bCs/>
        </w:rPr>
      </w:pPr>
      <w:r w:rsidRPr="00342751">
        <w:rPr>
          <w:rFonts w:ascii="Arial" w:hAnsi="Arial" w:cs="Arial"/>
        </w:rPr>
        <w:t xml:space="preserve">Participating in the Academy’s arrangements for performance </w:t>
      </w:r>
      <w:r w:rsidR="00BB1DEF" w:rsidRPr="00342751">
        <w:rPr>
          <w:rFonts w:ascii="Arial" w:hAnsi="Arial" w:cs="Arial"/>
        </w:rPr>
        <w:t>development</w:t>
      </w:r>
      <w:r w:rsidRPr="00342751">
        <w:rPr>
          <w:rFonts w:ascii="Arial" w:hAnsi="Arial" w:cs="Arial"/>
        </w:rPr>
        <w:t>, professional development and the Academy’s arrangements for quality assurance and internal verification.</w:t>
      </w:r>
    </w:p>
    <w:p w14:paraId="0432DCEC" w14:textId="77777777" w:rsidR="00180883" w:rsidRPr="00342751" w:rsidRDefault="00180883" w:rsidP="00180883">
      <w:pPr>
        <w:jc w:val="both"/>
        <w:rPr>
          <w:rFonts w:ascii="Arial" w:hAnsi="Arial" w:cs="Arial"/>
          <w:b/>
          <w:bCs/>
        </w:rPr>
      </w:pPr>
      <w:r w:rsidRPr="00342751">
        <w:rPr>
          <w:rFonts w:ascii="Arial" w:hAnsi="Arial" w:cs="Arial"/>
          <w:b/>
          <w:bCs/>
        </w:rPr>
        <w:t>General responsibilities</w:t>
      </w:r>
    </w:p>
    <w:p w14:paraId="2E51EEE6" w14:textId="77777777" w:rsidR="00180883" w:rsidRPr="00342751" w:rsidRDefault="00180883" w:rsidP="00180883">
      <w:pPr>
        <w:jc w:val="both"/>
        <w:rPr>
          <w:rFonts w:ascii="Arial" w:hAnsi="Arial" w:cs="Arial"/>
        </w:rPr>
      </w:pPr>
      <w:r w:rsidRPr="00342751">
        <w:rPr>
          <w:rFonts w:ascii="Arial" w:hAnsi="Arial" w:cs="Arial"/>
        </w:rPr>
        <w:t>To undertake such other duties appropriate to the grade of the post as the Principal may from time to time reasonably determine.</w:t>
      </w:r>
    </w:p>
    <w:p w14:paraId="1846CAFE" w14:textId="77777777" w:rsidR="00180883" w:rsidRPr="00342751" w:rsidRDefault="00180883" w:rsidP="00180883">
      <w:pPr>
        <w:jc w:val="both"/>
        <w:rPr>
          <w:rFonts w:ascii="Arial" w:hAnsi="Arial" w:cs="Arial"/>
          <w:b/>
        </w:rPr>
      </w:pPr>
      <w:r w:rsidRPr="00342751">
        <w:rPr>
          <w:rFonts w:ascii="Arial" w:hAnsi="Arial" w:cs="Arial"/>
          <w:b/>
        </w:rPr>
        <w:t>CONTEXT</w:t>
      </w:r>
    </w:p>
    <w:p w14:paraId="6EE63927" w14:textId="77777777" w:rsidR="00180883" w:rsidRPr="00342751" w:rsidRDefault="00180883" w:rsidP="00180883">
      <w:pPr>
        <w:jc w:val="both"/>
        <w:rPr>
          <w:rFonts w:ascii="Arial" w:hAnsi="Arial" w:cs="Arial"/>
          <w:b/>
        </w:rPr>
      </w:pPr>
      <w:r w:rsidRPr="00342751">
        <w:rPr>
          <w:rFonts w:ascii="Arial" w:hAnsi="Arial" w:cs="Arial"/>
        </w:rPr>
        <w:t xml:space="preserve">All staff are part of a whole Academy team.  Each individual is required to support the values and ethos of the Academy and Academy priorities as defined in the Academy Improvement Plan.  This will mean focusing on the needs of colleagues, parents and students and being flexible in a </w:t>
      </w:r>
      <w:r w:rsidR="005D7652">
        <w:rPr>
          <w:rFonts w:ascii="Arial" w:hAnsi="Arial" w:cs="Arial"/>
        </w:rPr>
        <w:t xml:space="preserve">busy </w:t>
      </w:r>
      <w:r w:rsidRPr="00342751">
        <w:rPr>
          <w:rFonts w:ascii="Arial" w:hAnsi="Arial" w:cs="Arial"/>
        </w:rPr>
        <w:t>environment.</w:t>
      </w:r>
    </w:p>
    <w:p w14:paraId="112B86EE" w14:textId="77777777" w:rsidR="00180883" w:rsidRPr="00342751" w:rsidRDefault="00901416" w:rsidP="00266B07">
      <w:pPr>
        <w:jc w:val="both"/>
        <w:rPr>
          <w:rFonts w:ascii="Arial" w:hAnsi="Arial" w:cs="Arial"/>
          <w:b/>
          <w:bCs/>
        </w:rPr>
      </w:pPr>
      <w:r w:rsidRPr="00342751">
        <w:rPr>
          <w:rFonts w:ascii="Arial" w:hAnsi="Arial" w:cs="Arial"/>
          <w:b/>
        </w:rPr>
        <w:t>Due to the nature of this job, it will be necessary for the appropriate level of Disclosure</w:t>
      </w:r>
      <w:r w:rsidR="007F1568">
        <w:rPr>
          <w:rFonts w:ascii="Arial" w:hAnsi="Arial" w:cs="Arial"/>
          <w:b/>
        </w:rPr>
        <w:t xml:space="preserve"> &amp; Barring Service check</w:t>
      </w:r>
      <w:r w:rsidRPr="00342751">
        <w:rPr>
          <w:rFonts w:ascii="Arial" w:hAnsi="Arial" w:cs="Arial"/>
          <w:b/>
        </w:rPr>
        <w:t xml:space="preserve"> to be undertaken. This post will be exempt from the provisions of Section 4, (2), of the Rehabilitation of Offenders 1974 (exemptions) (Amendments) Order 1986.  Therefore, post holders are not entitled to withhold information about convictions which for other purposes are “spent” under the provisions of the Act, and any failure to disclose such convictions will result in dismissal or disciplinary action by the Academy.  The fact that a pending charge, conviction, bind-over or caution has been recorded against you will not necessarily debar you from consideration for this post.</w:t>
      </w:r>
    </w:p>
    <w:p w14:paraId="4DE41261" w14:textId="77777777" w:rsidR="00180883" w:rsidRPr="00342751" w:rsidRDefault="00180883" w:rsidP="00180883">
      <w:pPr>
        <w:jc w:val="both"/>
        <w:rPr>
          <w:rFonts w:ascii="Arial" w:hAnsi="Arial" w:cs="Arial"/>
        </w:rPr>
      </w:pPr>
      <w:r w:rsidRPr="00342751">
        <w:rPr>
          <w:rFonts w:ascii="Arial" w:hAnsi="Arial" w:cs="Arial"/>
        </w:rPr>
        <w:t>Signature:</w:t>
      </w:r>
      <w:r w:rsidRPr="00342751">
        <w:rPr>
          <w:rFonts w:ascii="Arial" w:hAnsi="Arial" w:cs="Arial"/>
        </w:rPr>
        <w:tab/>
        <w:t>………………………………………………………………..</w:t>
      </w:r>
    </w:p>
    <w:p w14:paraId="41A1FCBD" w14:textId="77777777" w:rsidR="00180883" w:rsidRPr="00342751" w:rsidRDefault="00180883" w:rsidP="00180883">
      <w:pPr>
        <w:jc w:val="both"/>
        <w:rPr>
          <w:rFonts w:ascii="Arial" w:hAnsi="Arial" w:cs="Arial"/>
        </w:rPr>
      </w:pPr>
      <w:r w:rsidRPr="00342751">
        <w:rPr>
          <w:rFonts w:ascii="Arial" w:hAnsi="Arial" w:cs="Arial"/>
        </w:rPr>
        <w:t>Print Name:</w:t>
      </w:r>
      <w:r w:rsidRPr="00342751">
        <w:rPr>
          <w:rFonts w:ascii="Arial" w:hAnsi="Arial" w:cs="Arial"/>
        </w:rPr>
        <w:tab/>
        <w:t>………………………………………………………………..</w:t>
      </w:r>
    </w:p>
    <w:p w14:paraId="7E69AEE8" w14:textId="77777777" w:rsidR="00180883" w:rsidRPr="00342751" w:rsidRDefault="00180883" w:rsidP="00180883">
      <w:pPr>
        <w:jc w:val="both"/>
        <w:rPr>
          <w:rFonts w:ascii="Arial" w:hAnsi="Arial" w:cs="Arial"/>
        </w:rPr>
      </w:pPr>
      <w:r w:rsidRPr="00342751">
        <w:rPr>
          <w:rFonts w:ascii="Arial" w:hAnsi="Arial" w:cs="Arial"/>
        </w:rPr>
        <w:t>Date:</w:t>
      </w:r>
      <w:r w:rsidRPr="00342751">
        <w:rPr>
          <w:rFonts w:ascii="Arial" w:hAnsi="Arial" w:cs="Arial"/>
        </w:rPr>
        <w:tab/>
      </w:r>
      <w:r w:rsidRPr="00342751">
        <w:rPr>
          <w:rFonts w:ascii="Arial" w:hAnsi="Arial" w:cs="Arial"/>
        </w:rPr>
        <w:tab/>
        <w:t>………………………………………………………………..</w:t>
      </w:r>
    </w:p>
    <w:sectPr w:rsidR="00180883" w:rsidRPr="00342751" w:rsidSect="004E053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31C42" w14:textId="77777777" w:rsidR="00C84B63" w:rsidRDefault="00C84B63" w:rsidP="00901416">
      <w:pPr>
        <w:spacing w:after="0"/>
      </w:pPr>
      <w:r>
        <w:separator/>
      </w:r>
    </w:p>
  </w:endnote>
  <w:endnote w:type="continuationSeparator" w:id="0">
    <w:p w14:paraId="7B1EF727" w14:textId="77777777" w:rsidR="00C84B63" w:rsidRDefault="00C84B63" w:rsidP="009014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4E395" w14:textId="77777777" w:rsidR="00901416" w:rsidRDefault="00901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1079"/>
      <w:docPartObj>
        <w:docPartGallery w:val="Page Numbers (Bottom of Page)"/>
        <w:docPartUnique/>
      </w:docPartObj>
    </w:sdtPr>
    <w:sdtContent>
      <w:p w14:paraId="2466471E" w14:textId="77777777" w:rsidR="00901416" w:rsidRDefault="00266B07">
        <w:pPr>
          <w:pStyle w:val="Footer"/>
          <w:jc w:val="right"/>
        </w:pPr>
        <w:r>
          <w:fldChar w:fldCharType="begin"/>
        </w:r>
        <w:r>
          <w:instrText xml:space="preserve"> PAGE   \* MERGEFORMAT </w:instrText>
        </w:r>
        <w:r>
          <w:fldChar w:fldCharType="separate"/>
        </w:r>
        <w:r w:rsidR="00D92271">
          <w:rPr>
            <w:noProof/>
          </w:rPr>
          <w:t>1</w:t>
        </w:r>
        <w:r>
          <w:rPr>
            <w:noProof/>
          </w:rPr>
          <w:fldChar w:fldCharType="end"/>
        </w:r>
      </w:p>
    </w:sdtContent>
  </w:sdt>
  <w:p w14:paraId="02C32265" w14:textId="77777777" w:rsidR="00901416" w:rsidRDefault="009014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DAA6" w14:textId="77777777" w:rsidR="00901416" w:rsidRDefault="0090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3F51E" w14:textId="77777777" w:rsidR="00C84B63" w:rsidRDefault="00C84B63" w:rsidP="00901416">
      <w:pPr>
        <w:spacing w:after="0"/>
      </w:pPr>
      <w:r>
        <w:separator/>
      </w:r>
    </w:p>
  </w:footnote>
  <w:footnote w:type="continuationSeparator" w:id="0">
    <w:p w14:paraId="17FBD5A4" w14:textId="77777777" w:rsidR="00C84B63" w:rsidRDefault="00C84B63" w:rsidP="009014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EE39" w14:textId="77777777" w:rsidR="00901416" w:rsidRDefault="00901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FC77" w14:textId="77777777" w:rsidR="00901416" w:rsidRDefault="009014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B33E" w14:textId="77777777" w:rsidR="00901416" w:rsidRDefault="00901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F3DE2"/>
    <w:multiLevelType w:val="hybridMultilevel"/>
    <w:tmpl w:val="6B120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1838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DBA"/>
    <w:rsid w:val="000079DE"/>
    <w:rsid w:val="0002674A"/>
    <w:rsid w:val="00064004"/>
    <w:rsid w:val="00066EA2"/>
    <w:rsid w:val="000760B6"/>
    <w:rsid w:val="000B015B"/>
    <w:rsid w:val="000F39B8"/>
    <w:rsid w:val="00103F1D"/>
    <w:rsid w:val="00131860"/>
    <w:rsid w:val="00134225"/>
    <w:rsid w:val="00137330"/>
    <w:rsid w:val="00180883"/>
    <w:rsid w:val="00217249"/>
    <w:rsid w:val="00266B07"/>
    <w:rsid w:val="00331E59"/>
    <w:rsid w:val="00342751"/>
    <w:rsid w:val="00366DBA"/>
    <w:rsid w:val="003739EC"/>
    <w:rsid w:val="003B09C8"/>
    <w:rsid w:val="003D322E"/>
    <w:rsid w:val="00405AF3"/>
    <w:rsid w:val="00456B88"/>
    <w:rsid w:val="004E0537"/>
    <w:rsid w:val="00501C32"/>
    <w:rsid w:val="005214BE"/>
    <w:rsid w:val="0056001A"/>
    <w:rsid w:val="0059097D"/>
    <w:rsid w:val="005B674C"/>
    <w:rsid w:val="005D67F0"/>
    <w:rsid w:val="005D7652"/>
    <w:rsid w:val="005E01D0"/>
    <w:rsid w:val="00606AD0"/>
    <w:rsid w:val="006161AC"/>
    <w:rsid w:val="00632255"/>
    <w:rsid w:val="006E15FF"/>
    <w:rsid w:val="00721AE8"/>
    <w:rsid w:val="007246F2"/>
    <w:rsid w:val="00735D9E"/>
    <w:rsid w:val="00745FCF"/>
    <w:rsid w:val="00746D11"/>
    <w:rsid w:val="007F1568"/>
    <w:rsid w:val="00826F87"/>
    <w:rsid w:val="00835454"/>
    <w:rsid w:val="00852CBB"/>
    <w:rsid w:val="00877380"/>
    <w:rsid w:val="00884C4E"/>
    <w:rsid w:val="008A3473"/>
    <w:rsid w:val="008F6441"/>
    <w:rsid w:val="00901416"/>
    <w:rsid w:val="00966377"/>
    <w:rsid w:val="009D546B"/>
    <w:rsid w:val="009D69D7"/>
    <w:rsid w:val="00A02638"/>
    <w:rsid w:val="00A303F1"/>
    <w:rsid w:val="00B05AB5"/>
    <w:rsid w:val="00B17366"/>
    <w:rsid w:val="00B54EF0"/>
    <w:rsid w:val="00B56FA1"/>
    <w:rsid w:val="00B82523"/>
    <w:rsid w:val="00BB1DEF"/>
    <w:rsid w:val="00BB2665"/>
    <w:rsid w:val="00BC3C70"/>
    <w:rsid w:val="00BD4B9F"/>
    <w:rsid w:val="00BF6A01"/>
    <w:rsid w:val="00C241DF"/>
    <w:rsid w:val="00C84B63"/>
    <w:rsid w:val="00CF56E5"/>
    <w:rsid w:val="00D063A1"/>
    <w:rsid w:val="00D56936"/>
    <w:rsid w:val="00D6188F"/>
    <w:rsid w:val="00D8349E"/>
    <w:rsid w:val="00D92271"/>
    <w:rsid w:val="00DB72A2"/>
    <w:rsid w:val="00DD39B5"/>
    <w:rsid w:val="00DF1EDF"/>
    <w:rsid w:val="00E058D2"/>
    <w:rsid w:val="00E143B6"/>
    <w:rsid w:val="00E6077A"/>
    <w:rsid w:val="00EB3AFE"/>
    <w:rsid w:val="00F43C02"/>
    <w:rsid w:val="00FA0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FD46"/>
  <w15:docId w15:val="{7C7FB9AB-0AF1-420E-95B5-4C455A10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00" w:afterAutospacing="1"/>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5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DBA"/>
    <w:pPr>
      <w:contextualSpacing/>
    </w:pPr>
  </w:style>
  <w:style w:type="paragraph" w:styleId="Header">
    <w:name w:val="header"/>
    <w:basedOn w:val="Normal"/>
    <w:link w:val="HeaderChar"/>
    <w:uiPriority w:val="99"/>
    <w:semiHidden/>
    <w:unhideWhenUsed/>
    <w:rsid w:val="00901416"/>
    <w:pPr>
      <w:tabs>
        <w:tab w:val="center" w:pos="4513"/>
        <w:tab w:val="right" w:pos="9026"/>
      </w:tabs>
      <w:spacing w:after="0"/>
    </w:pPr>
  </w:style>
  <w:style w:type="character" w:customStyle="1" w:styleId="HeaderChar">
    <w:name w:val="Header Char"/>
    <w:basedOn w:val="DefaultParagraphFont"/>
    <w:link w:val="Header"/>
    <w:uiPriority w:val="99"/>
    <w:semiHidden/>
    <w:rsid w:val="00901416"/>
  </w:style>
  <w:style w:type="paragraph" w:styleId="Footer">
    <w:name w:val="footer"/>
    <w:basedOn w:val="Normal"/>
    <w:link w:val="FooterChar"/>
    <w:uiPriority w:val="99"/>
    <w:unhideWhenUsed/>
    <w:rsid w:val="00901416"/>
    <w:pPr>
      <w:tabs>
        <w:tab w:val="center" w:pos="4513"/>
        <w:tab w:val="right" w:pos="9026"/>
      </w:tabs>
      <w:spacing w:after="0"/>
    </w:pPr>
  </w:style>
  <w:style w:type="character" w:customStyle="1" w:styleId="FooterChar">
    <w:name w:val="Footer Char"/>
    <w:basedOn w:val="DefaultParagraphFont"/>
    <w:link w:val="Footer"/>
    <w:uiPriority w:val="99"/>
    <w:rsid w:val="00901416"/>
  </w:style>
  <w:style w:type="paragraph" w:styleId="BalloonText">
    <w:name w:val="Balloon Text"/>
    <w:basedOn w:val="Normal"/>
    <w:link w:val="BalloonTextChar"/>
    <w:uiPriority w:val="99"/>
    <w:semiHidden/>
    <w:unhideWhenUsed/>
    <w:rsid w:val="0034275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7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616</Words>
  <Characters>3581</Characters>
  <Application>Microsoft Office Word</Application>
  <DocSecurity>0</DocSecurity>
  <Lines>91</Lines>
  <Paragraphs>45</Paragraphs>
  <ScaleCrop>false</ScaleCrop>
  <HeadingPairs>
    <vt:vector size="2" baseType="variant">
      <vt:variant>
        <vt:lpstr>Title</vt:lpstr>
      </vt:variant>
      <vt:variant>
        <vt:i4>1</vt:i4>
      </vt:variant>
    </vt:vector>
  </HeadingPairs>
  <TitlesOfParts>
    <vt:vector size="1" baseType="lpstr">
      <vt:lpstr/>
    </vt:vector>
  </TitlesOfParts>
  <Company>Communtiy Arts College</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Abbott</dc:creator>
  <cp:keywords/>
  <dc:description/>
  <cp:lastModifiedBy>OrmeJ</cp:lastModifiedBy>
  <cp:revision>15</cp:revision>
  <cp:lastPrinted>2019-03-05T11:52:00Z</cp:lastPrinted>
  <dcterms:created xsi:type="dcterms:W3CDTF">2026-01-27T08:54:00Z</dcterms:created>
  <dcterms:modified xsi:type="dcterms:W3CDTF">2026-01-27T10:18:00Z</dcterms:modified>
</cp:coreProperties>
</file>