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37D70" w14:textId="007BD4F3" w:rsidR="00F020F8" w:rsidRDefault="00AB2770" w:rsidP="00090B85">
      <w:pPr>
        <w:tabs>
          <w:tab w:val="left" w:pos="720"/>
        </w:tabs>
      </w:pPr>
      <w:r>
        <w:rPr>
          <w:noProof/>
        </w:rPr>
        <w:drawing>
          <wp:anchor distT="0" distB="0" distL="114300" distR="114300" simplePos="0" relativeHeight="251663872" behindDoc="1" locked="0" layoutInCell="1" allowOverlap="1" wp14:anchorId="60BED862" wp14:editId="5F43D0CC">
            <wp:simplePos x="0" y="0"/>
            <wp:positionH relativeFrom="column">
              <wp:posOffset>4673600</wp:posOffset>
            </wp:positionH>
            <wp:positionV relativeFrom="paragraph">
              <wp:posOffset>-879475</wp:posOffset>
            </wp:positionV>
            <wp:extent cx="1495425" cy="1495425"/>
            <wp:effectExtent l="0" t="0" r="9525" b="9525"/>
            <wp:wrapNone/>
            <wp:docPr id="1" name="Picture 1" descr="Westcountry Schools Trust | Plymouth">
              <a:extLst xmlns:a="http://schemas.openxmlformats.org/drawingml/2006/main">
                <a:ext uri="{FF2B5EF4-FFF2-40B4-BE49-F238E27FC236}">
                  <a16:creationId xmlns:a16="http://schemas.microsoft.com/office/drawing/2014/main" id="{F76D7D67-9A22-46EE-ABA3-83FDB22B3E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country Schools Trust | Plymou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anchor>
        </w:drawing>
      </w:r>
      <w:r>
        <w:rPr>
          <w:noProof/>
        </w:rPr>
        <w:drawing>
          <wp:anchor distT="0" distB="0" distL="114300" distR="114300" simplePos="0" relativeHeight="251672064" behindDoc="0" locked="0" layoutInCell="1" allowOverlap="1" wp14:anchorId="17C4D9AF" wp14:editId="08B253D1">
            <wp:simplePos x="0" y="0"/>
            <wp:positionH relativeFrom="column">
              <wp:posOffset>50800</wp:posOffset>
            </wp:positionH>
            <wp:positionV relativeFrom="paragraph">
              <wp:posOffset>-412750</wp:posOffset>
            </wp:positionV>
            <wp:extent cx="885190" cy="819150"/>
            <wp:effectExtent l="0" t="0" r="0" b="0"/>
            <wp:wrapNone/>
            <wp:docPr id="1317224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24738" name=""/>
                    <pic:cNvPicPr/>
                  </pic:nvPicPr>
                  <pic:blipFill>
                    <a:blip r:embed="rId8">
                      <a:extLst>
                        <a:ext uri="{28A0092B-C50C-407E-A947-70E740481C1C}">
                          <a14:useLocalDpi xmlns:a14="http://schemas.microsoft.com/office/drawing/2010/main" val="0"/>
                        </a:ext>
                      </a:extLst>
                    </a:blip>
                    <a:stretch>
                      <a:fillRect/>
                    </a:stretch>
                  </pic:blipFill>
                  <pic:spPr>
                    <a:xfrm>
                      <a:off x="0" y="0"/>
                      <a:ext cx="885190" cy="819150"/>
                    </a:xfrm>
                    <a:prstGeom prst="rect">
                      <a:avLst/>
                    </a:prstGeom>
                  </pic:spPr>
                </pic:pic>
              </a:graphicData>
            </a:graphic>
          </wp:anchor>
        </w:drawing>
      </w:r>
      <w:r w:rsidR="00090B85">
        <w:tab/>
      </w:r>
    </w:p>
    <w:p w14:paraId="4D501D0F" w14:textId="26D2700F" w:rsidR="00F020F8" w:rsidRDefault="00F020F8" w:rsidP="00F020F8"/>
    <w:p w14:paraId="6E37C9B4" w14:textId="77777777" w:rsidR="00AB2770" w:rsidRPr="006403DD" w:rsidRDefault="00E62A68" w:rsidP="00F020F8">
      <w:pPr>
        <w:rPr>
          <w:b/>
          <w:bCs/>
          <w:sz w:val="32"/>
          <w:szCs w:val="32"/>
        </w:rPr>
      </w:pPr>
      <w:r w:rsidRPr="006403DD">
        <w:rPr>
          <w:b/>
          <w:bCs/>
          <w:sz w:val="32"/>
          <w:szCs w:val="32"/>
        </w:rPr>
        <w:t>WESTCOUNTRY SCHOOLS TRUST JOB DESCRIPTION</w:t>
      </w:r>
    </w:p>
    <w:p w14:paraId="1358D271" w14:textId="77777777" w:rsidR="00AB2770" w:rsidRDefault="00AB2770" w:rsidP="00F020F8"/>
    <w:p w14:paraId="3D0A31F0" w14:textId="78081583" w:rsidR="00AB2770" w:rsidRDefault="00E62A68" w:rsidP="00F020F8">
      <w:r w:rsidRPr="006403DD">
        <w:rPr>
          <w:b/>
          <w:bCs/>
          <w:sz w:val="24"/>
          <w:szCs w:val="24"/>
        </w:rPr>
        <w:t>Job Title:</w:t>
      </w:r>
      <w:r w:rsidR="00AB2770">
        <w:t xml:space="preserve">  </w:t>
      </w:r>
      <w:r w:rsidR="001A205A">
        <w:t>Preschool</w:t>
      </w:r>
      <w:r w:rsidR="00AB2770">
        <w:t xml:space="preserve"> Pract</w:t>
      </w:r>
      <w:r w:rsidR="00E80259">
        <w:t>itioner</w:t>
      </w:r>
    </w:p>
    <w:p w14:paraId="3A35D430" w14:textId="7C7B01C5" w:rsidR="00AB2770" w:rsidRDefault="00E62A68" w:rsidP="00F020F8">
      <w:r w:rsidRPr="006403DD">
        <w:rPr>
          <w:b/>
          <w:bCs/>
          <w:sz w:val="24"/>
          <w:szCs w:val="24"/>
        </w:rPr>
        <w:t>Location</w:t>
      </w:r>
      <w:r w:rsidRPr="00E62A68">
        <w:t xml:space="preserve">: </w:t>
      </w:r>
      <w:r w:rsidR="00E80259">
        <w:t>St Teath Preschool and Primary</w:t>
      </w:r>
    </w:p>
    <w:p w14:paraId="48683B3B" w14:textId="619D633E" w:rsidR="00EB62F2" w:rsidRPr="00393C58" w:rsidRDefault="00E62A68" w:rsidP="00F40E24">
      <w:pPr>
        <w:rPr>
          <w:lang w:val="it-IT"/>
        </w:rPr>
      </w:pPr>
      <w:r w:rsidRPr="006403DD">
        <w:rPr>
          <w:b/>
          <w:bCs/>
          <w:sz w:val="24"/>
          <w:szCs w:val="24"/>
          <w:lang w:val="it-IT"/>
        </w:rPr>
        <w:t>Grade/</w:t>
      </w:r>
      <w:proofErr w:type="spellStart"/>
      <w:r w:rsidRPr="006403DD">
        <w:rPr>
          <w:b/>
          <w:bCs/>
          <w:sz w:val="24"/>
          <w:szCs w:val="24"/>
          <w:lang w:val="it-IT"/>
        </w:rPr>
        <w:t>salary</w:t>
      </w:r>
      <w:proofErr w:type="spellEnd"/>
      <w:r w:rsidRPr="006403DD">
        <w:rPr>
          <w:b/>
          <w:bCs/>
          <w:sz w:val="24"/>
          <w:szCs w:val="24"/>
          <w:lang w:val="it-IT"/>
        </w:rPr>
        <w:t>:</w:t>
      </w:r>
      <w:r w:rsidR="00F40E24" w:rsidRPr="00393C58">
        <w:rPr>
          <w:lang w:val="it-IT"/>
        </w:rPr>
        <w:t xml:space="preserve"> C3</w:t>
      </w:r>
      <w:r w:rsidR="00A3200C" w:rsidRPr="00393C58">
        <w:rPr>
          <w:lang w:val="it-IT"/>
        </w:rPr>
        <w:t xml:space="preserve"> - </w:t>
      </w:r>
      <w:r w:rsidR="00F40E24" w:rsidRPr="00393C58">
        <w:rPr>
          <w:lang w:val="it-IT"/>
        </w:rPr>
        <w:t xml:space="preserve">£24,796 </w:t>
      </w:r>
      <w:r w:rsidR="00CF7E8E" w:rsidRPr="00393C58">
        <w:rPr>
          <w:lang w:val="it-IT"/>
        </w:rPr>
        <w:t xml:space="preserve"> (</w:t>
      </w:r>
      <w:r w:rsidR="00393C58" w:rsidRPr="0060099B">
        <w:rPr>
          <w:rFonts w:ascii="Muli" w:eastAsiaTheme="minorEastAsia" w:hAnsi="Muli"/>
          <w:lang w:val="it-IT" w:eastAsia="en-GB"/>
        </w:rPr>
        <w:t>Pro Rata Per Annum</w:t>
      </w:r>
      <w:r w:rsidR="00CF7E8E" w:rsidRPr="00393C58">
        <w:rPr>
          <w:lang w:val="it-IT"/>
        </w:rPr>
        <w:t>)</w:t>
      </w:r>
    </w:p>
    <w:p w14:paraId="29EA112A" w14:textId="4F5D4FD9" w:rsidR="00EB62F2" w:rsidRDefault="00F40E24" w:rsidP="00F020F8">
      <w:r w:rsidRPr="008E1712">
        <w:rPr>
          <w:b/>
          <w:bCs/>
          <w:sz w:val="24"/>
          <w:szCs w:val="24"/>
        </w:rPr>
        <w:t>Actual Salary</w:t>
      </w:r>
      <w:r w:rsidR="006403DD" w:rsidRPr="008E1712">
        <w:rPr>
          <w:b/>
          <w:bCs/>
          <w:sz w:val="24"/>
          <w:szCs w:val="24"/>
        </w:rPr>
        <w:t>:</w:t>
      </w:r>
      <w:r w:rsidR="008E1712" w:rsidRPr="008E1712">
        <w:rPr>
          <w:b/>
          <w:bCs/>
          <w:sz w:val="24"/>
          <w:szCs w:val="24"/>
        </w:rPr>
        <w:t xml:space="preserve"> </w:t>
      </w:r>
      <w:r w:rsidRPr="00F40E24">
        <w:t>£10,516 per annum</w:t>
      </w:r>
      <w:r w:rsidR="00CF7E8E">
        <w:t xml:space="preserve"> (3 days per week)</w:t>
      </w:r>
    </w:p>
    <w:p w14:paraId="26CC98C7" w14:textId="396F6AF0" w:rsidR="00CF7E8E" w:rsidRDefault="00E62A68" w:rsidP="00CF7E8E">
      <w:r w:rsidRPr="008E1712">
        <w:rPr>
          <w:b/>
          <w:bCs/>
          <w:sz w:val="24"/>
          <w:szCs w:val="24"/>
        </w:rPr>
        <w:t>Hours</w:t>
      </w:r>
      <w:r w:rsidRPr="00E62A68">
        <w:t xml:space="preserve">: </w:t>
      </w:r>
      <w:r w:rsidR="00CF7E8E">
        <w:t>3 days per week (</w:t>
      </w:r>
      <w:r w:rsidR="00CF7E8E" w:rsidRPr="00F40E24">
        <w:t>18 hours per week</w:t>
      </w:r>
      <w:r w:rsidR="00CF7E8E">
        <w:t>)</w:t>
      </w:r>
      <w:r w:rsidR="00CF7E8E" w:rsidRPr="00F40E24">
        <w:t xml:space="preserve"> 38 weeks + 3 additional days. </w:t>
      </w:r>
    </w:p>
    <w:p w14:paraId="2BE41E3A" w14:textId="1B0B3DB9" w:rsidR="00E80259" w:rsidRDefault="00E62A68" w:rsidP="00F020F8">
      <w:r w:rsidRPr="008E1712">
        <w:rPr>
          <w:b/>
          <w:bCs/>
          <w:sz w:val="24"/>
          <w:szCs w:val="24"/>
        </w:rPr>
        <w:t>Reports to:</w:t>
      </w:r>
      <w:r w:rsidR="00CF7E8E">
        <w:t xml:space="preserve"> Preschool Lead</w:t>
      </w:r>
      <w:r w:rsidR="004D5FF9">
        <w:t>/Headteacher</w:t>
      </w:r>
    </w:p>
    <w:p w14:paraId="1577AD75" w14:textId="799DCB35" w:rsidR="00F020F8" w:rsidRDefault="00E62A68" w:rsidP="00F020F8">
      <w:r w:rsidRPr="008E1712">
        <w:rPr>
          <w:b/>
          <w:bCs/>
          <w:sz w:val="24"/>
          <w:szCs w:val="24"/>
        </w:rPr>
        <w:t>Preschool Key relationships:</w:t>
      </w:r>
      <w:r w:rsidRPr="00E62A68">
        <w:t xml:space="preserve"> Children, Teachers, Support Staff, Parents and carers</w:t>
      </w:r>
    </w:p>
    <w:p w14:paraId="562D3122" w14:textId="77777777" w:rsidR="0092251B" w:rsidRPr="006021EC" w:rsidRDefault="0092251B" w:rsidP="0092251B">
      <w:pPr>
        <w:rPr>
          <w:rFonts w:ascii="Muli" w:eastAsiaTheme="minorEastAsia" w:hAnsi="Muli"/>
          <w:bCs/>
          <w:lang w:eastAsia="en-GB"/>
        </w:rPr>
      </w:pPr>
    </w:p>
    <w:p w14:paraId="1EC2D1C6" w14:textId="77777777" w:rsidR="0092251B" w:rsidRPr="00952A4F" w:rsidRDefault="0092251B" w:rsidP="0092251B">
      <w:pPr>
        <w:jc w:val="both"/>
        <w:rPr>
          <w:rFonts w:eastAsiaTheme="minorEastAsia" w:cstheme="minorHAnsi"/>
          <w:b/>
          <w:bCs/>
          <w:lang w:eastAsia="en-GB"/>
        </w:rPr>
      </w:pPr>
      <w:r w:rsidRPr="00952A4F">
        <w:rPr>
          <w:rFonts w:eastAsiaTheme="minorEastAsia" w:cstheme="minorHAnsi"/>
          <w:b/>
          <w:lang w:eastAsia="en-GB"/>
        </w:rPr>
        <w:t>Job Purpose</w:t>
      </w:r>
    </w:p>
    <w:p w14:paraId="32F66C67" w14:textId="45349F47" w:rsidR="0092251B" w:rsidRPr="00952A4F" w:rsidRDefault="0092251B" w:rsidP="0092251B">
      <w:pPr>
        <w:pStyle w:val="ListParagraph"/>
        <w:numPr>
          <w:ilvl w:val="0"/>
          <w:numId w:val="2"/>
        </w:numPr>
        <w:jc w:val="both"/>
        <w:rPr>
          <w:rFonts w:asciiTheme="minorHAnsi" w:eastAsiaTheme="minorEastAsia" w:hAnsiTheme="minorHAnsi" w:cstheme="minorHAnsi"/>
          <w:sz w:val="22"/>
          <w:szCs w:val="22"/>
          <w:lang w:eastAsia="en-GB"/>
        </w:rPr>
      </w:pPr>
      <w:r w:rsidRPr="00952A4F">
        <w:rPr>
          <w:rFonts w:asciiTheme="minorHAnsi" w:eastAsiaTheme="minorEastAsia" w:hAnsiTheme="minorHAnsi" w:cstheme="minorHAnsi"/>
          <w:sz w:val="22"/>
          <w:szCs w:val="22"/>
          <w:lang w:eastAsia="en-GB"/>
        </w:rPr>
        <w:t xml:space="preserve">Provide </w:t>
      </w:r>
      <w:r w:rsidRPr="00952A4F">
        <w:rPr>
          <w:rFonts w:asciiTheme="minorHAnsi" w:hAnsiTheme="minorHAnsi" w:cstheme="minorHAnsi"/>
          <w:sz w:val="22"/>
          <w:szCs w:val="22"/>
        </w:rPr>
        <w:t xml:space="preserve">a high standard of support to assist with the smooth operation of the </w:t>
      </w:r>
      <w:r w:rsidR="000A1BCB" w:rsidRPr="00952A4F">
        <w:rPr>
          <w:rFonts w:asciiTheme="minorHAnsi" w:eastAsiaTheme="minorEastAsia" w:hAnsiTheme="minorHAnsi" w:cstheme="minorHAnsi"/>
          <w:sz w:val="22"/>
          <w:szCs w:val="22"/>
          <w:lang w:eastAsia="en-GB"/>
        </w:rPr>
        <w:t>Preschool</w:t>
      </w:r>
      <w:r w:rsidRPr="00952A4F">
        <w:rPr>
          <w:rFonts w:asciiTheme="minorHAnsi" w:eastAsiaTheme="minorEastAsia" w:hAnsiTheme="minorHAnsi" w:cstheme="minorHAnsi"/>
          <w:sz w:val="22"/>
          <w:szCs w:val="22"/>
          <w:lang w:eastAsia="en-GB"/>
        </w:rPr>
        <w:t xml:space="preserve"> function at </w:t>
      </w:r>
      <w:r w:rsidR="000A1BCB" w:rsidRPr="00952A4F">
        <w:rPr>
          <w:rFonts w:asciiTheme="minorHAnsi" w:eastAsiaTheme="minorEastAsia" w:hAnsiTheme="minorHAnsi" w:cstheme="minorHAnsi"/>
          <w:sz w:val="22"/>
          <w:szCs w:val="22"/>
          <w:lang w:eastAsia="en-GB"/>
        </w:rPr>
        <w:t>St Teath Preschool and</w:t>
      </w:r>
      <w:r w:rsidR="00537C06" w:rsidRPr="00952A4F">
        <w:rPr>
          <w:rFonts w:asciiTheme="minorHAnsi" w:eastAsiaTheme="minorEastAsia" w:hAnsiTheme="minorHAnsi" w:cstheme="minorHAnsi"/>
          <w:sz w:val="22"/>
          <w:szCs w:val="22"/>
          <w:lang w:eastAsia="en-GB"/>
        </w:rPr>
        <w:t xml:space="preserve"> Primary School</w:t>
      </w:r>
      <w:r w:rsidRPr="00952A4F">
        <w:rPr>
          <w:rFonts w:asciiTheme="minorHAnsi" w:eastAsiaTheme="minorEastAsia" w:hAnsiTheme="minorHAnsi" w:cstheme="minorHAnsi"/>
          <w:sz w:val="22"/>
          <w:szCs w:val="22"/>
          <w:lang w:eastAsia="en-GB"/>
        </w:rPr>
        <w:t xml:space="preserve">. </w:t>
      </w:r>
    </w:p>
    <w:p w14:paraId="32A96C3B" w14:textId="2FF2812E" w:rsidR="0092251B" w:rsidRPr="00952A4F" w:rsidRDefault="0092251B" w:rsidP="0092251B">
      <w:pPr>
        <w:pStyle w:val="ListParagraph"/>
        <w:numPr>
          <w:ilvl w:val="0"/>
          <w:numId w:val="2"/>
        </w:numPr>
        <w:jc w:val="both"/>
        <w:rPr>
          <w:rFonts w:asciiTheme="minorHAnsi" w:eastAsiaTheme="minorEastAsia" w:hAnsiTheme="minorHAnsi" w:cstheme="minorHAnsi"/>
          <w:sz w:val="22"/>
          <w:szCs w:val="22"/>
          <w:lang w:eastAsia="en-GB"/>
        </w:rPr>
      </w:pPr>
      <w:r w:rsidRPr="00952A4F">
        <w:rPr>
          <w:rFonts w:asciiTheme="minorHAnsi" w:hAnsiTheme="minorHAnsi" w:cstheme="minorHAnsi"/>
          <w:sz w:val="22"/>
          <w:szCs w:val="22"/>
        </w:rPr>
        <w:t xml:space="preserve">To assist the </w:t>
      </w:r>
      <w:r w:rsidR="001A205A" w:rsidRPr="00952A4F">
        <w:rPr>
          <w:rFonts w:asciiTheme="minorHAnsi" w:hAnsiTheme="minorHAnsi" w:cstheme="minorHAnsi"/>
          <w:sz w:val="22"/>
          <w:szCs w:val="22"/>
        </w:rPr>
        <w:t>preschool</w:t>
      </w:r>
      <w:r w:rsidRPr="00952A4F">
        <w:rPr>
          <w:rFonts w:asciiTheme="minorHAnsi" w:hAnsiTheme="minorHAnsi" w:cstheme="minorHAnsi"/>
          <w:sz w:val="22"/>
          <w:szCs w:val="22"/>
        </w:rPr>
        <w:t xml:space="preserve"> team, as part of a professional provision, in working with children on their education and social development and provide a high quality of care. </w:t>
      </w:r>
    </w:p>
    <w:p w14:paraId="28A9F1D8" w14:textId="77777777" w:rsidR="0092251B" w:rsidRPr="00952A4F" w:rsidRDefault="0092251B" w:rsidP="0092251B">
      <w:pPr>
        <w:pStyle w:val="ListParagraph"/>
        <w:numPr>
          <w:ilvl w:val="0"/>
          <w:numId w:val="2"/>
        </w:numPr>
        <w:jc w:val="both"/>
        <w:rPr>
          <w:rFonts w:asciiTheme="minorHAnsi" w:eastAsiaTheme="minorEastAsia" w:hAnsiTheme="minorHAnsi" w:cstheme="minorHAnsi"/>
          <w:sz w:val="22"/>
          <w:szCs w:val="22"/>
          <w:lang w:eastAsia="en-GB"/>
        </w:rPr>
      </w:pPr>
      <w:r w:rsidRPr="00952A4F">
        <w:rPr>
          <w:rFonts w:asciiTheme="minorHAnsi" w:eastAsiaTheme="minorEastAsia" w:hAnsiTheme="minorHAnsi" w:cstheme="minorHAnsi"/>
          <w:sz w:val="22"/>
          <w:szCs w:val="22"/>
          <w:lang w:eastAsia="en-GB"/>
        </w:rPr>
        <w:t>To be aware of safeguarding and welfare for children and young people within the school.</w:t>
      </w:r>
    </w:p>
    <w:p w14:paraId="1AAFC037" w14:textId="77777777" w:rsidR="0092251B" w:rsidRPr="00952A4F" w:rsidRDefault="0092251B" w:rsidP="0092251B">
      <w:pPr>
        <w:pStyle w:val="ListParagraph"/>
        <w:numPr>
          <w:ilvl w:val="0"/>
          <w:numId w:val="2"/>
        </w:numPr>
        <w:jc w:val="both"/>
        <w:rPr>
          <w:rFonts w:asciiTheme="minorHAnsi" w:eastAsiaTheme="minorEastAsia" w:hAnsiTheme="minorHAnsi" w:cstheme="minorHAnsi"/>
          <w:sz w:val="22"/>
          <w:szCs w:val="22"/>
          <w:lang w:eastAsia="en-GB"/>
        </w:rPr>
      </w:pPr>
      <w:r w:rsidRPr="00952A4F">
        <w:rPr>
          <w:rFonts w:asciiTheme="minorHAnsi" w:hAnsiTheme="minorHAnsi" w:cstheme="minorHAnsi"/>
          <w:sz w:val="22"/>
          <w:szCs w:val="22"/>
        </w:rPr>
        <w:t>The post holder would work within an agreed system of supervision.</w:t>
      </w:r>
    </w:p>
    <w:p w14:paraId="636DC22A" w14:textId="77777777" w:rsidR="0092251B" w:rsidRPr="00952A4F" w:rsidRDefault="0092251B" w:rsidP="0092251B">
      <w:pPr>
        <w:jc w:val="both"/>
        <w:rPr>
          <w:rFonts w:eastAsiaTheme="minorEastAsia" w:cstheme="minorHAnsi"/>
          <w:b/>
          <w:bCs/>
          <w:lang w:eastAsia="en-GB"/>
        </w:rPr>
      </w:pPr>
    </w:p>
    <w:p w14:paraId="04BEAA57" w14:textId="77777777" w:rsidR="0092251B" w:rsidRPr="00952A4F" w:rsidRDefault="0092251B" w:rsidP="0092251B">
      <w:pPr>
        <w:jc w:val="both"/>
        <w:rPr>
          <w:rFonts w:eastAsiaTheme="minorEastAsia" w:cstheme="minorHAnsi"/>
          <w:b/>
          <w:bCs/>
          <w:lang w:eastAsia="en-GB"/>
        </w:rPr>
      </w:pPr>
      <w:r w:rsidRPr="00952A4F">
        <w:rPr>
          <w:rFonts w:eastAsiaTheme="minorEastAsia" w:cstheme="minorHAnsi"/>
          <w:b/>
          <w:lang w:eastAsia="en-GB"/>
        </w:rPr>
        <w:t>Main Duties</w:t>
      </w:r>
    </w:p>
    <w:p w14:paraId="2199805B" w14:textId="77777777" w:rsidR="0092251B" w:rsidRPr="00952A4F" w:rsidRDefault="0092251B" w:rsidP="0092251B">
      <w:pPr>
        <w:pStyle w:val="BodyText"/>
        <w:spacing w:after="0"/>
        <w:ind w:left="0"/>
        <w:jc w:val="both"/>
        <w:outlineLvl w:val="0"/>
        <w:rPr>
          <w:rFonts w:asciiTheme="minorHAnsi" w:hAnsiTheme="minorHAnsi" w:cstheme="minorHAnsi"/>
          <w:b/>
          <w:szCs w:val="22"/>
        </w:rPr>
      </w:pPr>
    </w:p>
    <w:p w14:paraId="18DDF81B" w14:textId="77777777" w:rsidR="0092251B" w:rsidRPr="00952A4F" w:rsidRDefault="0092251B" w:rsidP="0092251B">
      <w:pPr>
        <w:numPr>
          <w:ilvl w:val="0"/>
          <w:numId w:val="3"/>
        </w:numPr>
        <w:spacing w:after="0" w:line="240" w:lineRule="auto"/>
        <w:ind w:left="360"/>
        <w:jc w:val="both"/>
        <w:rPr>
          <w:rFonts w:cstheme="minorHAnsi"/>
          <w:bCs/>
          <w:sz w:val="24"/>
          <w:szCs w:val="20"/>
        </w:rPr>
      </w:pPr>
      <w:r w:rsidRPr="00952A4F">
        <w:rPr>
          <w:rFonts w:cstheme="minorHAnsi"/>
        </w:rPr>
        <w:t>Implement agreed range of activities with individual children and groups of children, working inside and outside.</w:t>
      </w:r>
    </w:p>
    <w:p w14:paraId="1683DD82" w14:textId="0190A034" w:rsidR="0092251B" w:rsidRPr="00952A4F" w:rsidRDefault="0092251B" w:rsidP="0092251B">
      <w:pPr>
        <w:numPr>
          <w:ilvl w:val="0"/>
          <w:numId w:val="3"/>
        </w:numPr>
        <w:spacing w:after="0" w:line="240" w:lineRule="auto"/>
        <w:ind w:left="360"/>
        <w:jc w:val="both"/>
        <w:rPr>
          <w:rFonts w:cstheme="minorHAnsi"/>
          <w:bCs/>
          <w:sz w:val="24"/>
          <w:szCs w:val="20"/>
        </w:rPr>
      </w:pPr>
      <w:r w:rsidRPr="00952A4F">
        <w:rPr>
          <w:rFonts w:cstheme="minorHAnsi"/>
        </w:rPr>
        <w:t xml:space="preserve">Work with the </w:t>
      </w:r>
      <w:r w:rsidR="00DA4C59" w:rsidRPr="00952A4F">
        <w:rPr>
          <w:rFonts w:cstheme="minorHAnsi"/>
        </w:rPr>
        <w:t>preschool lead</w:t>
      </w:r>
      <w:r w:rsidRPr="00952A4F">
        <w:rPr>
          <w:rFonts w:cstheme="minorHAnsi"/>
        </w:rPr>
        <w:t xml:space="preserve"> and team members, prepare resources as directed. Working as part of the </w:t>
      </w:r>
      <w:r w:rsidR="00636AD0" w:rsidRPr="00952A4F">
        <w:rPr>
          <w:rFonts w:cstheme="minorHAnsi"/>
        </w:rPr>
        <w:t>preschool</w:t>
      </w:r>
      <w:r w:rsidRPr="00952A4F">
        <w:rPr>
          <w:rFonts w:cstheme="minorHAnsi"/>
        </w:rPr>
        <w:t xml:space="preserve"> team to create and maintain a purposeful, orderly and supportive learning environment.</w:t>
      </w:r>
    </w:p>
    <w:p w14:paraId="5BD57275" w14:textId="77777777" w:rsidR="0092251B" w:rsidRPr="00952A4F" w:rsidRDefault="0092251B" w:rsidP="0092251B">
      <w:pPr>
        <w:numPr>
          <w:ilvl w:val="0"/>
          <w:numId w:val="3"/>
        </w:numPr>
        <w:spacing w:after="0" w:line="240" w:lineRule="auto"/>
        <w:ind w:left="360" w:hanging="357"/>
        <w:jc w:val="both"/>
        <w:rPr>
          <w:rFonts w:cstheme="minorHAnsi"/>
        </w:rPr>
      </w:pPr>
      <w:r w:rsidRPr="00952A4F">
        <w:rPr>
          <w:rFonts w:cstheme="minorHAnsi"/>
        </w:rPr>
        <w:t>Engage with and support children’s learning and generally support children with set activities, independent problem solving and creative play.</w:t>
      </w:r>
    </w:p>
    <w:p w14:paraId="2694CF1E" w14:textId="77777777" w:rsidR="0092251B" w:rsidRPr="00952A4F" w:rsidRDefault="0092251B" w:rsidP="0092251B">
      <w:pPr>
        <w:numPr>
          <w:ilvl w:val="0"/>
          <w:numId w:val="3"/>
        </w:numPr>
        <w:spacing w:after="0" w:line="240" w:lineRule="auto"/>
        <w:ind w:left="360" w:hanging="357"/>
        <w:jc w:val="both"/>
        <w:rPr>
          <w:rFonts w:cstheme="minorHAnsi"/>
        </w:rPr>
      </w:pPr>
      <w:r w:rsidRPr="00952A4F">
        <w:rPr>
          <w:rFonts w:cstheme="minorHAnsi"/>
        </w:rPr>
        <w:t>To encourage pupils to interact and work co-operatively, ensuring all pupils are engaged in activities.</w:t>
      </w:r>
    </w:p>
    <w:p w14:paraId="35DA78DB" w14:textId="4C601C40" w:rsidR="0092251B" w:rsidRPr="00952A4F" w:rsidRDefault="0092251B" w:rsidP="0092251B">
      <w:pPr>
        <w:numPr>
          <w:ilvl w:val="0"/>
          <w:numId w:val="3"/>
        </w:numPr>
        <w:spacing w:after="0" w:line="240" w:lineRule="auto"/>
        <w:ind w:left="360"/>
        <w:jc w:val="both"/>
        <w:rPr>
          <w:rFonts w:cstheme="minorHAnsi"/>
        </w:rPr>
      </w:pPr>
      <w:r w:rsidRPr="00952A4F">
        <w:rPr>
          <w:rFonts w:cstheme="minorHAnsi"/>
        </w:rPr>
        <w:t xml:space="preserve">Work with the </w:t>
      </w:r>
      <w:r w:rsidR="00636AD0" w:rsidRPr="00952A4F">
        <w:rPr>
          <w:rFonts w:cstheme="minorHAnsi"/>
        </w:rPr>
        <w:t>Preschool lead</w:t>
      </w:r>
      <w:r w:rsidRPr="00952A4F">
        <w:rPr>
          <w:rFonts w:cstheme="minorHAnsi"/>
        </w:rPr>
        <w:t xml:space="preserve"> to conduct observations, assessments, and provide developmental reports/feedback. </w:t>
      </w:r>
    </w:p>
    <w:p w14:paraId="195B43ED" w14:textId="413FD4F9" w:rsidR="0092251B" w:rsidRPr="00952A4F" w:rsidRDefault="0092251B" w:rsidP="0092251B">
      <w:pPr>
        <w:numPr>
          <w:ilvl w:val="0"/>
          <w:numId w:val="3"/>
        </w:numPr>
        <w:spacing w:after="0" w:line="240" w:lineRule="auto"/>
        <w:ind w:left="360"/>
        <w:jc w:val="both"/>
        <w:rPr>
          <w:rFonts w:cstheme="minorHAnsi"/>
        </w:rPr>
      </w:pPr>
      <w:r w:rsidRPr="00952A4F">
        <w:rPr>
          <w:rFonts w:cstheme="minorHAnsi"/>
        </w:rPr>
        <w:t xml:space="preserve">Supervise children in the </w:t>
      </w:r>
      <w:r w:rsidR="00BA0C40" w:rsidRPr="00952A4F">
        <w:rPr>
          <w:rFonts w:cstheme="minorHAnsi"/>
        </w:rPr>
        <w:t>short-term</w:t>
      </w:r>
      <w:r w:rsidRPr="00952A4F">
        <w:rPr>
          <w:rFonts w:cstheme="minorHAnsi"/>
        </w:rPr>
        <w:t xml:space="preserve"> absence of the teacher / </w:t>
      </w:r>
      <w:r w:rsidR="00A91BF5" w:rsidRPr="00952A4F">
        <w:rPr>
          <w:rFonts w:cstheme="minorHAnsi"/>
        </w:rPr>
        <w:t>preschool lead</w:t>
      </w:r>
      <w:r w:rsidRPr="00952A4F">
        <w:rPr>
          <w:rFonts w:cstheme="minorHAnsi"/>
        </w:rPr>
        <w:t xml:space="preserve"> and deliver prepared activities. </w:t>
      </w:r>
    </w:p>
    <w:p w14:paraId="5D4990D2" w14:textId="77777777" w:rsidR="0092251B" w:rsidRPr="00952A4F" w:rsidRDefault="0092251B" w:rsidP="0092251B">
      <w:pPr>
        <w:numPr>
          <w:ilvl w:val="0"/>
          <w:numId w:val="3"/>
        </w:numPr>
        <w:spacing w:after="0" w:line="240" w:lineRule="auto"/>
        <w:ind w:left="360"/>
        <w:jc w:val="both"/>
        <w:rPr>
          <w:rFonts w:cstheme="minorHAnsi"/>
        </w:rPr>
      </w:pPr>
      <w:r w:rsidRPr="00952A4F">
        <w:rPr>
          <w:rFonts w:cstheme="minorHAnsi"/>
        </w:rPr>
        <w:t xml:space="preserve">Support and participate in visits, trips and out of school activities as required and take responsibility for a group under the supervision of the teacher or senior staff. </w:t>
      </w:r>
    </w:p>
    <w:p w14:paraId="6A45AB31" w14:textId="4EF9F6C9" w:rsidR="0092251B" w:rsidRPr="00952A4F" w:rsidRDefault="0092251B" w:rsidP="0092251B">
      <w:pPr>
        <w:numPr>
          <w:ilvl w:val="0"/>
          <w:numId w:val="3"/>
        </w:numPr>
        <w:spacing w:after="0" w:line="240" w:lineRule="auto"/>
        <w:ind w:left="360"/>
        <w:jc w:val="both"/>
        <w:rPr>
          <w:rFonts w:cstheme="minorHAnsi"/>
        </w:rPr>
      </w:pPr>
      <w:r w:rsidRPr="00952A4F">
        <w:rPr>
          <w:rFonts w:cstheme="minorHAnsi"/>
        </w:rPr>
        <w:t>Support</w:t>
      </w:r>
      <w:r w:rsidR="00B16FD4" w:rsidRPr="00952A4F">
        <w:rPr>
          <w:rFonts w:cstheme="minorHAnsi"/>
        </w:rPr>
        <w:t xml:space="preserve"> and</w:t>
      </w:r>
      <w:r w:rsidRPr="00952A4F">
        <w:rPr>
          <w:rFonts w:cstheme="minorHAnsi"/>
        </w:rPr>
        <w:t xml:space="preserve"> participate</w:t>
      </w:r>
      <w:r w:rsidR="00B16FD4" w:rsidRPr="00952A4F">
        <w:rPr>
          <w:rFonts w:cstheme="minorHAnsi"/>
        </w:rPr>
        <w:t xml:space="preserve"> in </w:t>
      </w:r>
      <w:r w:rsidRPr="00952A4F">
        <w:rPr>
          <w:rFonts w:cstheme="minorHAnsi"/>
        </w:rPr>
        <w:t xml:space="preserve">Forest School. </w:t>
      </w:r>
    </w:p>
    <w:p w14:paraId="0DC56E04" w14:textId="77777777" w:rsidR="0092251B" w:rsidRPr="00952A4F" w:rsidRDefault="0092251B" w:rsidP="0092251B">
      <w:pPr>
        <w:numPr>
          <w:ilvl w:val="0"/>
          <w:numId w:val="3"/>
        </w:numPr>
        <w:spacing w:after="0" w:line="240" w:lineRule="auto"/>
        <w:ind w:left="360"/>
        <w:jc w:val="both"/>
        <w:rPr>
          <w:rFonts w:cstheme="minorHAnsi"/>
        </w:rPr>
      </w:pPr>
      <w:r w:rsidRPr="00952A4F">
        <w:rPr>
          <w:rFonts w:cstheme="minorHAnsi"/>
        </w:rPr>
        <w:t xml:space="preserve">The post holder may be required to support with general administration tasks and maintenance of records as part of duties. </w:t>
      </w:r>
    </w:p>
    <w:p w14:paraId="6A1A428D" w14:textId="77777777" w:rsidR="0092251B" w:rsidRPr="00952A4F" w:rsidRDefault="0092251B" w:rsidP="0092251B">
      <w:pPr>
        <w:numPr>
          <w:ilvl w:val="0"/>
          <w:numId w:val="3"/>
        </w:numPr>
        <w:spacing w:after="0" w:line="240" w:lineRule="auto"/>
        <w:ind w:left="360"/>
        <w:jc w:val="both"/>
        <w:rPr>
          <w:rFonts w:cstheme="minorHAnsi"/>
        </w:rPr>
      </w:pPr>
      <w:r w:rsidRPr="00952A4F">
        <w:rPr>
          <w:rFonts w:cstheme="minorHAnsi"/>
        </w:rPr>
        <w:lastRenderedPageBreak/>
        <w:t>To promote the inclusion and acceptance of all pupils, ensuring they have equal opportunities to learn and develop.</w:t>
      </w:r>
    </w:p>
    <w:p w14:paraId="0C7816C8" w14:textId="77777777" w:rsidR="0092251B" w:rsidRPr="00952A4F" w:rsidRDefault="0092251B" w:rsidP="0092251B">
      <w:pPr>
        <w:numPr>
          <w:ilvl w:val="0"/>
          <w:numId w:val="3"/>
        </w:numPr>
        <w:spacing w:after="0" w:line="240" w:lineRule="auto"/>
        <w:ind w:left="360"/>
        <w:jc w:val="both"/>
        <w:rPr>
          <w:rFonts w:cstheme="minorHAnsi"/>
        </w:rPr>
      </w:pPr>
      <w:r w:rsidRPr="00952A4F">
        <w:rPr>
          <w:rFonts w:cstheme="minorHAnsi"/>
        </w:rPr>
        <w:t xml:space="preserve">Act as a role model and support behaviour management within the learning environment. </w:t>
      </w:r>
    </w:p>
    <w:p w14:paraId="760EBE49" w14:textId="77777777" w:rsidR="0092251B" w:rsidRPr="00952A4F" w:rsidRDefault="0092251B" w:rsidP="0092251B">
      <w:pPr>
        <w:numPr>
          <w:ilvl w:val="0"/>
          <w:numId w:val="3"/>
        </w:numPr>
        <w:spacing w:after="0" w:line="240" w:lineRule="auto"/>
        <w:ind w:left="360"/>
        <w:jc w:val="both"/>
        <w:rPr>
          <w:rFonts w:cstheme="minorHAnsi"/>
        </w:rPr>
      </w:pPr>
      <w:r w:rsidRPr="00952A4F">
        <w:rPr>
          <w:rFonts w:cstheme="minorHAnsi"/>
        </w:rPr>
        <w:t>To be responsible for promoting and safeguarding the welfare of children and young people within the school.</w:t>
      </w:r>
    </w:p>
    <w:p w14:paraId="2EA6E93C" w14:textId="1573AD06" w:rsidR="0092251B" w:rsidRPr="00952A4F" w:rsidRDefault="0092251B" w:rsidP="0092251B">
      <w:pPr>
        <w:numPr>
          <w:ilvl w:val="0"/>
          <w:numId w:val="3"/>
        </w:numPr>
        <w:spacing w:after="0" w:line="240" w:lineRule="auto"/>
        <w:ind w:left="360"/>
        <w:jc w:val="both"/>
        <w:rPr>
          <w:rFonts w:cstheme="minorHAnsi"/>
        </w:rPr>
      </w:pPr>
      <w:r w:rsidRPr="00952A4F">
        <w:rPr>
          <w:rFonts w:cstheme="minorHAnsi"/>
        </w:rPr>
        <w:t xml:space="preserve">To work on classroom displays following consultation with the </w:t>
      </w:r>
      <w:r w:rsidR="00B16FD4" w:rsidRPr="00952A4F">
        <w:rPr>
          <w:rFonts w:cstheme="minorHAnsi"/>
        </w:rPr>
        <w:t>preschool lead</w:t>
      </w:r>
    </w:p>
    <w:p w14:paraId="544E803B" w14:textId="77777777" w:rsidR="0092251B" w:rsidRPr="00952A4F" w:rsidRDefault="0092251B" w:rsidP="0092251B">
      <w:pPr>
        <w:pStyle w:val="BodyText"/>
        <w:spacing w:after="0"/>
        <w:ind w:left="0"/>
        <w:outlineLvl w:val="0"/>
        <w:rPr>
          <w:rFonts w:asciiTheme="minorHAnsi" w:hAnsiTheme="minorHAnsi" w:cstheme="minorHAnsi"/>
          <w:b/>
          <w:szCs w:val="22"/>
        </w:rPr>
      </w:pPr>
    </w:p>
    <w:p w14:paraId="629A44AD" w14:textId="77777777" w:rsidR="0092251B" w:rsidRPr="00952A4F" w:rsidRDefault="0092251B" w:rsidP="0092251B">
      <w:pPr>
        <w:pStyle w:val="BodyText"/>
        <w:spacing w:after="0"/>
        <w:ind w:left="0"/>
        <w:outlineLvl w:val="0"/>
        <w:rPr>
          <w:rFonts w:asciiTheme="minorHAnsi" w:hAnsiTheme="minorHAnsi" w:cstheme="minorHAnsi"/>
          <w:b/>
          <w:szCs w:val="22"/>
        </w:rPr>
      </w:pPr>
      <w:r w:rsidRPr="00952A4F">
        <w:rPr>
          <w:rFonts w:asciiTheme="minorHAnsi" w:hAnsiTheme="minorHAnsi" w:cstheme="minorHAnsi"/>
          <w:b/>
          <w:szCs w:val="22"/>
        </w:rPr>
        <w:t>General</w:t>
      </w:r>
    </w:p>
    <w:p w14:paraId="53499A9B" w14:textId="77777777" w:rsidR="0092251B" w:rsidRPr="00952A4F" w:rsidRDefault="0092251B" w:rsidP="0092251B">
      <w:pPr>
        <w:pStyle w:val="ListParagraph"/>
        <w:numPr>
          <w:ilvl w:val="0"/>
          <w:numId w:val="1"/>
        </w:numPr>
        <w:contextualSpacing w:val="0"/>
        <w:jc w:val="both"/>
        <w:rPr>
          <w:rFonts w:asciiTheme="minorHAnsi" w:hAnsiTheme="minorHAnsi" w:cstheme="minorHAnsi"/>
          <w:sz w:val="22"/>
          <w:szCs w:val="22"/>
        </w:rPr>
      </w:pPr>
      <w:r w:rsidRPr="00952A4F">
        <w:rPr>
          <w:rFonts w:asciiTheme="minorHAnsi" w:hAnsiTheme="minorHAnsi" w:cstheme="minorHAnsi"/>
          <w:sz w:val="22"/>
          <w:szCs w:val="22"/>
        </w:rPr>
        <w:t>To support the wider life of the school and community as requested by leadership</w:t>
      </w:r>
    </w:p>
    <w:p w14:paraId="49BD0C84" w14:textId="77777777" w:rsidR="0092251B" w:rsidRPr="00952A4F" w:rsidRDefault="0092251B" w:rsidP="0092251B">
      <w:pPr>
        <w:pStyle w:val="ListParagraph"/>
        <w:numPr>
          <w:ilvl w:val="0"/>
          <w:numId w:val="1"/>
        </w:numPr>
        <w:contextualSpacing w:val="0"/>
        <w:jc w:val="both"/>
        <w:rPr>
          <w:rFonts w:asciiTheme="minorHAnsi" w:hAnsiTheme="minorHAnsi" w:cstheme="minorHAnsi"/>
          <w:sz w:val="22"/>
          <w:szCs w:val="22"/>
        </w:rPr>
      </w:pPr>
      <w:r w:rsidRPr="00952A4F">
        <w:rPr>
          <w:rFonts w:asciiTheme="minorHAnsi" w:hAnsiTheme="minorHAnsi" w:cstheme="minorHAnsi"/>
          <w:sz w:val="22"/>
          <w:szCs w:val="22"/>
        </w:rPr>
        <w:t xml:space="preserve">Preparing and contributing to Trust wide development by sharing best practice and professional feedback. </w:t>
      </w:r>
    </w:p>
    <w:p w14:paraId="7496067B" w14:textId="77777777" w:rsidR="0092251B" w:rsidRPr="00952A4F" w:rsidRDefault="0092251B" w:rsidP="0092251B">
      <w:pPr>
        <w:pStyle w:val="ListParagraph"/>
        <w:numPr>
          <w:ilvl w:val="0"/>
          <w:numId w:val="1"/>
        </w:numPr>
        <w:contextualSpacing w:val="0"/>
        <w:jc w:val="both"/>
        <w:rPr>
          <w:rFonts w:asciiTheme="minorHAnsi" w:hAnsiTheme="minorHAnsi" w:cstheme="minorHAnsi"/>
          <w:sz w:val="22"/>
          <w:szCs w:val="22"/>
        </w:rPr>
      </w:pPr>
      <w:r w:rsidRPr="00952A4F">
        <w:rPr>
          <w:rFonts w:asciiTheme="minorHAnsi" w:hAnsiTheme="minorHAnsi" w:cstheme="minorHAnsi"/>
          <w:sz w:val="22"/>
          <w:szCs w:val="22"/>
        </w:rPr>
        <w:t xml:space="preserve">To assist with the production and analysis of regular reports on activity for use at management meetings and feedback, as appropriate for the role. </w:t>
      </w:r>
    </w:p>
    <w:p w14:paraId="3A83976B" w14:textId="77777777" w:rsidR="0092251B" w:rsidRPr="00952A4F" w:rsidRDefault="0092251B" w:rsidP="0092251B">
      <w:pPr>
        <w:pStyle w:val="ListParagraph"/>
        <w:numPr>
          <w:ilvl w:val="0"/>
          <w:numId w:val="1"/>
        </w:numPr>
        <w:contextualSpacing w:val="0"/>
        <w:jc w:val="both"/>
        <w:rPr>
          <w:rFonts w:asciiTheme="minorHAnsi" w:hAnsiTheme="minorHAnsi" w:cstheme="minorHAnsi"/>
          <w:sz w:val="22"/>
          <w:szCs w:val="22"/>
        </w:rPr>
      </w:pPr>
      <w:r w:rsidRPr="00952A4F">
        <w:rPr>
          <w:rFonts w:asciiTheme="minorHAnsi" w:hAnsiTheme="minorHAnsi" w:cstheme="minorHAnsi"/>
          <w:sz w:val="22"/>
          <w:szCs w:val="22"/>
        </w:rPr>
        <w:t xml:space="preserve">To maintain designated databases / files in accordance with Trust policies for data governance, as appropriate for the role. </w:t>
      </w:r>
    </w:p>
    <w:p w14:paraId="6554ABBA" w14:textId="77777777" w:rsidR="0092251B" w:rsidRPr="00952A4F" w:rsidRDefault="0092251B" w:rsidP="0092251B">
      <w:pPr>
        <w:pStyle w:val="ListParagraph"/>
        <w:numPr>
          <w:ilvl w:val="0"/>
          <w:numId w:val="1"/>
        </w:numPr>
        <w:contextualSpacing w:val="0"/>
        <w:jc w:val="both"/>
        <w:rPr>
          <w:rFonts w:asciiTheme="minorHAnsi" w:hAnsiTheme="minorHAnsi" w:cstheme="minorHAnsi"/>
          <w:sz w:val="22"/>
          <w:szCs w:val="22"/>
        </w:rPr>
      </w:pPr>
      <w:r w:rsidRPr="00952A4F">
        <w:rPr>
          <w:rFonts w:asciiTheme="minorHAnsi" w:hAnsiTheme="minorHAnsi" w:cstheme="minorHAnsi"/>
          <w:sz w:val="22"/>
          <w:szCs w:val="22"/>
        </w:rPr>
        <w:t>To comply with and promote all Trust policies, including Safeguarding, Health and Safety, and Equality &amp; Diversity.</w:t>
      </w:r>
    </w:p>
    <w:p w14:paraId="7D62B963" w14:textId="77777777" w:rsidR="00422AF3" w:rsidRPr="00952A4F" w:rsidRDefault="00422AF3" w:rsidP="0092251B">
      <w:pPr>
        <w:pStyle w:val="BodyText"/>
        <w:spacing w:after="0"/>
        <w:ind w:left="0"/>
        <w:outlineLvl w:val="0"/>
        <w:rPr>
          <w:rFonts w:asciiTheme="minorHAnsi" w:hAnsiTheme="minorHAnsi" w:cstheme="minorHAnsi"/>
          <w:szCs w:val="22"/>
        </w:rPr>
      </w:pPr>
    </w:p>
    <w:p w14:paraId="2C339904" w14:textId="77777777" w:rsidR="0092251B" w:rsidRPr="00952A4F" w:rsidRDefault="0092251B" w:rsidP="0092251B">
      <w:pPr>
        <w:pStyle w:val="BodyText"/>
        <w:spacing w:after="0"/>
        <w:ind w:left="0"/>
        <w:outlineLvl w:val="0"/>
        <w:rPr>
          <w:rFonts w:asciiTheme="minorHAnsi" w:hAnsiTheme="minorHAnsi" w:cstheme="minorHAnsi"/>
          <w:b/>
          <w:szCs w:val="22"/>
        </w:rPr>
      </w:pPr>
    </w:p>
    <w:p w14:paraId="18240A50" w14:textId="77777777" w:rsidR="0092251B" w:rsidRPr="00952A4F" w:rsidRDefault="0092251B" w:rsidP="0092251B">
      <w:pPr>
        <w:pStyle w:val="BodyText"/>
        <w:spacing w:after="0"/>
        <w:ind w:left="0"/>
        <w:outlineLvl w:val="0"/>
        <w:rPr>
          <w:rFonts w:asciiTheme="minorHAnsi" w:hAnsiTheme="minorHAnsi" w:cstheme="minorHAnsi"/>
          <w:b/>
          <w:szCs w:val="22"/>
        </w:rPr>
      </w:pPr>
    </w:p>
    <w:p w14:paraId="232F2693" w14:textId="148EB00F" w:rsidR="0092251B" w:rsidRPr="00771197" w:rsidRDefault="0092251B" w:rsidP="00771197">
      <w:pPr>
        <w:rPr>
          <w:rFonts w:cstheme="minorHAnsi"/>
          <w:b/>
          <w:bCs/>
        </w:rPr>
      </w:pPr>
      <w:r w:rsidRPr="00952A4F">
        <w:rPr>
          <w:rFonts w:cstheme="minorHAnsi"/>
          <w:b/>
        </w:rPr>
        <w:br w:type="page"/>
      </w:r>
      <w:r w:rsidRPr="00771197">
        <w:rPr>
          <w:rFonts w:ascii="Muli" w:hAnsi="Muli"/>
          <w:b/>
          <w:sz w:val="24"/>
          <w:szCs w:val="24"/>
        </w:rPr>
        <w:lastRenderedPageBreak/>
        <w:t>Person Specification</w:t>
      </w: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709"/>
        <w:gridCol w:w="708"/>
        <w:gridCol w:w="1134"/>
      </w:tblGrid>
      <w:tr w:rsidR="0092251B" w:rsidRPr="00463ADF" w14:paraId="76136BCD" w14:textId="77777777" w:rsidTr="00EB67B2">
        <w:trPr>
          <w:cantSplit/>
          <w:trHeight w:val="1814"/>
        </w:trPr>
        <w:tc>
          <w:tcPr>
            <w:tcW w:w="7088" w:type="dxa"/>
            <w:vAlign w:val="center"/>
          </w:tcPr>
          <w:p w14:paraId="62E7947D" w14:textId="77777777" w:rsidR="0092251B" w:rsidRPr="00463ADF" w:rsidRDefault="0092251B" w:rsidP="00EB67B2">
            <w:pPr>
              <w:rPr>
                <w:rFonts w:cstheme="minorHAnsi"/>
                <w:b/>
                <w:sz w:val="24"/>
              </w:rPr>
            </w:pPr>
            <w:r w:rsidRPr="00463ADF">
              <w:rPr>
                <w:rFonts w:cstheme="minorHAnsi"/>
                <w:b/>
                <w:sz w:val="24"/>
              </w:rPr>
              <w:t>Method of Assessment</w:t>
            </w:r>
          </w:p>
          <w:p w14:paraId="69387D5D" w14:textId="77777777" w:rsidR="0092251B" w:rsidRPr="00463ADF" w:rsidRDefault="0092251B" w:rsidP="00EB67B2">
            <w:pPr>
              <w:rPr>
                <w:rFonts w:cstheme="minorHAnsi"/>
                <w:sz w:val="24"/>
              </w:rPr>
            </w:pPr>
            <w:r w:rsidRPr="00463ADF">
              <w:rPr>
                <w:rFonts w:cstheme="minorHAnsi"/>
                <w:sz w:val="24"/>
              </w:rPr>
              <w:t>The table indicates the possible method/s by which the skills/knowledge/level of competence in each area will be assessed.</w:t>
            </w:r>
          </w:p>
        </w:tc>
        <w:tc>
          <w:tcPr>
            <w:tcW w:w="709" w:type="dxa"/>
            <w:textDirection w:val="btLr"/>
            <w:vAlign w:val="center"/>
          </w:tcPr>
          <w:p w14:paraId="372E3F96" w14:textId="77777777" w:rsidR="0092251B" w:rsidRPr="00463ADF" w:rsidRDefault="0092251B" w:rsidP="00EB67B2">
            <w:pPr>
              <w:ind w:left="113" w:right="113"/>
              <w:rPr>
                <w:rFonts w:cstheme="minorHAnsi"/>
                <w:b/>
                <w:sz w:val="24"/>
              </w:rPr>
            </w:pPr>
            <w:r w:rsidRPr="00463ADF">
              <w:rPr>
                <w:rFonts w:cstheme="minorHAnsi"/>
                <w:b/>
                <w:sz w:val="24"/>
              </w:rPr>
              <w:t>Essential or Desirable</w:t>
            </w:r>
          </w:p>
        </w:tc>
        <w:tc>
          <w:tcPr>
            <w:tcW w:w="708" w:type="dxa"/>
            <w:textDirection w:val="btLr"/>
            <w:vAlign w:val="center"/>
          </w:tcPr>
          <w:p w14:paraId="044A3F6D" w14:textId="77777777" w:rsidR="0092251B" w:rsidRPr="00463ADF" w:rsidRDefault="0092251B" w:rsidP="00EB67B2">
            <w:pPr>
              <w:ind w:left="113" w:right="113"/>
              <w:rPr>
                <w:rFonts w:cstheme="minorHAnsi"/>
                <w:b/>
                <w:sz w:val="24"/>
              </w:rPr>
            </w:pPr>
            <w:r w:rsidRPr="00463ADF">
              <w:rPr>
                <w:rFonts w:cstheme="minorHAnsi"/>
                <w:b/>
                <w:sz w:val="24"/>
              </w:rPr>
              <w:t>Application Form</w:t>
            </w:r>
          </w:p>
        </w:tc>
        <w:tc>
          <w:tcPr>
            <w:tcW w:w="1134" w:type="dxa"/>
            <w:textDirection w:val="btLr"/>
            <w:vAlign w:val="center"/>
          </w:tcPr>
          <w:p w14:paraId="2F6FFB96" w14:textId="77777777" w:rsidR="0092251B" w:rsidRPr="00463ADF" w:rsidRDefault="0092251B" w:rsidP="00EB67B2">
            <w:pPr>
              <w:ind w:left="113" w:right="113"/>
              <w:rPr>
                <w:rFonts w:cstheme="minorHAnsi"/>
                <w:b/>
                <w:sz w:val="24"/>
              </w:rPr>
            </w:pPr>
            <w:r w:rsidRPr="00463ADF">
              <w:rPr>
                <w:rFonts w:cstheme="minorHAnsi"/>
                <w:b/>
                <w:sz w:val="24"/>
              </w:rPr>
              <w:t>Interview (or other selection activity)</w:t>
            </w:r>
          </w:p>
        </w:tc>
      </w:tr>
      <w:tr w:rsidR="0092251B" w:rsidRPr="00463ADF" w14:paraId="0D36E614" w14:textId="77777777" w:rsidTr="00EB67B2">
        <w:trPr>
          <w:trHeight w:val="419"/>
        </w:trPr>
        <w:tc>
          <w:tcPr>
            <w:tcW w:w="7088" w:type="dxa"/>
            <w:vAlign w:val="center"/>
          </w:tcPr>
          <w:p w14:paraId="621B8E28" w14:textId="77777777" w:rsidR="0092251B" w:rsidRPr="00463ADF" w:rsidRDefault="0092251B" w:rsidP="00EB67B2">
            <w:pPr>
              <w:rPr>
                <w:rFonts w:cstheme="minorHAnsi"/>
                <w:b/>
                <w:sz w:val="24"/>
              </w:rPr>
            </w:pPr>
            <w:r w:rsidRPr="00463ADF">
              <w:rPr>
                <w:rFonts w:cstheme="minorHAnsi"/>
                <w:b/>
                <w:sz w:val="24"/>
              </w:rPr>
              <w:t>Qualifications:</w:t>
            </w:r>
          </w:p>
        </w:tc>
        <w:tc>
          <w:tcPr>
            <w:tcW w:w="709" w:type="dxa"/>
            <w:vAlign w:val="center"/>
          </w:tcPr>
          <w:p w14:paraId="562989F1" w14:textId="77777777" w:rsidR="0092251B" w:rsidRPr="00463ADF" w:rsidRDefault="0092251B" w:rsidP="00EB67B2">
            <w:pPr>
              <w:rPr>
                <w:rFonts w:cstheme="minorHAnsi"/>
                <w:b/>
                <w:sz w:val="24"/>
              </w:rPr>
            </w:pPr>
          </w:p>
        </w:tc>
        <w:tc>
          <w:tcPr>
            <w:tcW w:w="708" w:type="dxa"/>
            <w:vAlign w:val="center"/>
          </w:tcPr>
          <w:p w14:paraId="129DD498" w14:textId="77777777" w:rsidR="0092251B" w:rsidRPr="00463ADF" w:rsidRDefault="0092251B" w:rsidP="00EB67B2">
            <w:pPr>
              <w:rPr>
                <w:rFonts w:cstheme="minorHAnsi"/>
                <w:b/>
                <w:sz w:val="24"/>
              </w:rPr>
            </w:pPr>
          </w:p>
        </w:tc>
        <w:tc>
          <w:tcPr>
            <w:tcW w:w="1134" w:type="dxa"/>
            <w:vAlign w:val="center"/>
          </w:tcPr>
          <w:p w14:paraId="4BF1903A" w14:textId="77777777" w:rsidR="0092251B" w:rsidRPr="00463ADF" w:rsidRDefault="0092251B" w:rsidP="00EB67B2">
            <w:pPr>
              <w:rPr>
                <w:rFonts w:cstheme="minorHAnsi"/>
                <w:b/>
                <w:sz w:val="24"/>
              </w:rPr>
            </w:pPr>
          </w:p>
        </w:tc>
      </w:tr>
      <w:tr w:rsidR="0092251B" w:rsidRPr="00463ADF" w14:paraId="78CAABC5" w14:textId="77777777" w:rsidTr="00EB67B2">
        <w:trPr>
          <w:trHeight w:val="416"/>
        </w:trPr>
        <w:tc>
          <w:tcPr>
            <w:tcW w:w="7088" w:type="dxa"/>
            <w:tcBorders>
              <w:top w:val="single" w:sz="4" w:space="0" w:color="auto"/>
              <w:left w:val="single" w:sz="4" w:space="0" w:color="auto"/>
              <w:bottom w:val="single" w:sz="4" w:space="0" w:color="auto"/>
              <w:right w:val="single" w:sz="4" w:space="0" w:color="auto"/>
            </w:tcBorders>
            <w:vAlign w:val="center"/>
          </w:tcPr>
          <w:p w14:paraId="0E253B0D" w14:textId="77777777" w:rsidR="0092251B" w:rsidRPr="003B51F9" w:rsidRDefault="0092251B" w:rsidP="00EB67B2">
            <w:pPr>
              <w:rPr>
                <w:rFonts w:ascii="Muli" w:hAnsi="Muli"/>
              </w:rPr>
            </w:pPr>
            <w:r w:rsidRPr="003B51F9">
              <w:rPr>
                <w:rFonts w:ascii="Muli" w:hAnsi="Muli"/>
              </w:rPr>
              <w:t>Good level of literacy and numeracy skills. (</w:t>
            </w:r>
            <w:r>
              <w:rPr>
                <w:rFonts w:ascii="Muli" w:hAnsi="Muli"/>
              </w:rPr>
              <w:t xml:space="preserve">GCSE </w:t>
            </w:r>
            <w:r w:rsidRPr="003B51F9">
              <w:rPr>
                <w:rFonts w:ascii="Muli" w:hAnsi="Muli"/>
              </w:rPr>
              <w:t>grade C or above)</w:t>
            </w:r>
          </w:p>
        </w:tc>
        <w:tc>
          <w:tcPr>
            <w:tcW w:w="709" w:type="dxa"/>
            <w:tcBorders>
              <w:top w:val="single" w:sz="4" w:space="0" w:color="auto"/>
              <w:left w:val="single" w:sz="4" w:space="0" w:color="auto"/>
              <w:bottom w:val="single" w:sz="4" w:space="0" w:color="auto"/>
              <w:right w:val="single" w:sz="4" w:space="0" w:color="auto"/>
            </w:tcBorders>
            <w:vAlign w:val="center"/>
          </w:tcPr>
          <w:p w14:paraId="45571486" w14:textId="77777777" w:rsidR="0092251B" w:rsidRPr="00463ADF" w:rsidRDefault="0092251B" w:rsidP="00EB67B2">
            <w:pPr>
              <w:rPr>
                <w:rFonts w:cstheme="minorHAnsi"/>
                <w:b/>
                <w:sz w:val="24"/>
              </w:rPr>
            </w:pPr>
            <w:r>
              <w:rPr>
                <w:rFonts w:cstheme="minorHAnsi"/>
                <w:b/>
                <w:sz w:val="24"/>
              </w:rPr>
              <w:t>E</w:t>
            </w:r>
          </w:p>
        </w:tc>
        <w:tc>
          <w:tcPr>
            <w:tcW w:w="708" w:type="dxa"/>
            <w:tcBorders>
              <w:top w:val="single" w:sz="4" w:space="0" w:color="auto"/>
              <w:left w:val="single" w:sz="4" w:space="0" w:color="auto"/>
              <w:bottom w:val="single" w:sz="4" w:space="0" w:color="auto"/>
              <w:right w:val="single" w:sz="4" w:space="0" w:color="auto"/>
            </w:tcBorders>
            <w:vAlign w:val="center"/>
          </w:tcPr>
          <w:p w14:paraId="38BB385D" w14:textId="77777777" w:rsidR="0092251B" w:rsidRPr="00463ADF" w:rsidRDefault="0092251B" w:rsidP="00EB67B2">
            <w:pPr>
              <w:rPr>
                <w:rFonts w:cstheme="minorHAnsi"/>
                <w:b/>
                <w:sz w:val="24"/>
              </w:rPr>
            </w:pPr>
            <w:r>
              <w:rPr>
                <w:rFonts w:cstheme="minorHAnsi"/>
                <w:b/>
                <w:sz w:val="24"/>
              </w:rPr>
              <w:t>Y</w:t>
            </w:r>
          </w:p>
        </w:tc>
        <w:tc>
          <w:tcPr>
            <w:tcW w:w="1134" w:type="dxa"/>
            <w:tcBorders>
              <w:top w:val="single" w:sz="4" w:space="0" w:color="auto"/>
              <w:left w:val="single" w:sz="4" w:space="0" w:color="auto"/>
              <w:bottom w:val="single" w:sz="4" w:space="0" w:color="auto"/>
              <w:right w:val="single" w:sz="4" w:space="0" w:color="auto"/>
            </w:tcBorders>
            <w:vAlign w:val="center"/>
          </w:tcPr>
          <w:p w14:paraId="016E1FE8" w14:textId="77777777" w:rsidR="0092251B" w:rsidRPr="00463ADF" w:rsidRDefault="0092251B" w:rsidP="00EB67B2">
            <w:pPr>
              <w:rPr>
                <w:rFonts w:cstheme="minorHAnsi"/>
                <w:b/>
                <w:sz w:val="24"/>
              </w:rPr>
            </w:pPr>
          </w:p>
        </w:tc>
      </w:tr>
      <w:tr w:rsidR="0092251B" w:rsidRPr="00463ADF" w14:paraId="30114C8C" w14:textId="77777777" w:rsidTr="00EB67B2">
        <w:trPr>
          <w:trHeight w:val="416"/>
        </w:trPr>
        <w:tc>
          <w:tcPr>
            <w:tcW w:w="7088" w:type="dxa"/>
            <w:tcBorders>
              <w:top w:val="single" w:sz="4" w:space="0" w:color="auto"/>
              <w:left w:val="single" w:sz="4" w:space="0" w:color="auto"/>
              <w:bottom w:val="single" w:sz="4" w:space="0" w:color="auto"/>
              <w:right w:val="single" w:sz="4" w:space="0" w:color="auto"/>
            </w:tcBorders>
            <w:vAlign w:val="center"/>
          </w:tcPr>
          <w:p w14:paraId="122C9005" w14:textId="77777777" w:rsidR="0092251B" w:rsidRPr="00463ADF" w:rsidRDefault="0092251B" w:rsidP="00EB67B2">
            <w:pPr>
              <w:rPr>
                <w:rFonts w:cstheme="minorHAnsi"/>
                <w:sz w:val="24"/>
              </w:rPr>
            </w:pPr>
            <w:r w:rsidRPr="003B51F9">
              <w:rPr>
                <w:rFonts w:ascii="Muli" w:hAnsi="Muli"/>
              </w:rPr>
              <w:t>Paediatric first aid</w:t>
            </w:r>
            <w:r>
              <w:rPr>
                <w:rFonts w:ascii="Muli" w:hAnsi="Muli"/>
              </w:rPr>
              <w:t xml:space="preserve"> certificate or </w:t>
            </w:r>
            <w:r w:rsidRPr="006021EC">
              <w:rPr>
                <w:rFonts w:ascii="Muli" w:hAnsi="Muli"/>
              </w:rPr>
              <w:t>First Aid at Work</w:t>
            </w:r>
            <w:r>
              <w:rPr>
                <w:rFonts w:ascii="Muli" w:hAnsi="Muli"/>
              </w:rPr>
              <w:t xml:space="preserve"> certificate </w:t>
            </w:r>
          </w:p>
        </w:tc>
        <w:tc>
          <w:tcPr>
            <w:tcW w:w="709" w:type="dxa"/>
            <w:tcBorders>
              <w:top w:val="single" w:sz="4" w:space="0" w:color="auto"/>
              <w:left w:val="single" w:sz="4" w:space="0" w:color="auto"/>
              <w:bottom w:val="single" w:sz="4" w:space="0" w:color="auto"/>
              <w:right w:val="single" w:sz="4" w:space="0" w:color="auto"/>
            </w:tcBorders>
            <w:vAlign w:val="center"/>
          </w:tcPr>
          <w:p w14:paraId="529DBA9A" w14:textId="77777777" w:rsidR="0092251B" w:rsidRPr="00463ADF" w:rsidRDefault="0092251B" w:rsidP="00EB67B2">
            <w:pPr>
              <w:rPr>
                <w:rFonts w:cstheme="minorHAnsi"/>
                <w:b/>
                <w:sz w:val="24"/>
              </w:rPr>
            </w:pPr>
            <w:r>
              <w:rPr>
                <w:rFonts w:cstheme="minorHAnsi"/>
                <w:b/>
                <w:sz w:val="24"/>
              </w:rPr>
              <w:t>D</w:t>
            </w:r>
          </w:p>
        </w:tc>
        <w:tc>
          <w:tcPr>
            <w:tcW w:w="708" w:type="dxa"/>
            <w:tcBorders>
              <w:top w:val="single" w:sz="4" w:space="0" w:color="auto"/>
              <w:left w:val="single" w:sz="4" w:space="0" w:color="auto"/>
              <w:bottom w:val="single" w:sz="4" w:space="0" w:color="auto"/>
              <w:right w:val="single" w:sz="4" w:space="0" w:color="auto"/>
            </w:tcBorders>
            <w:vAlign w:val="center"/>
          </w:tcPr>
          <w:p w14:paraId="080C74EC" w14:textId="77777777" w:rsidR="0092251B" w:rsidRPr="00463ADF" w:rsidRDefault="0092251B" w:rsidP="00EB67B2">
            <w:pPr>
              <w:rPr>
                <w:rFonts w:cstheme="minorHAnsi"/>
                <w:b/>
                <w:sz w:val="24"/>
              </w:rPr>
            </w:pPr>
            <w:r>
              <w:rPr>
                <w:rFonts w:cstheme="minorHAnsi"/>
                <w:b/>
                <w:sz w:val="24"/>
              </w:rPr>
              <w:t>Y</w:t>
            </w:r>
          </w:p>
        </w:tc>
        <w:tc>
          <w:tcPr>
            <w:tcW w:w="1134" w:type="dxa"/>
            <w:tcBorders>
              <w:top w:val="single" w:sz="4" w:space="0" w:color="auto"/>
              <w:left w:val="single" w:sz="4" w:space="0" w:color="auto"/>
              <w:bottom w:val="single" w:sz="4" w:space="0" w:color="auto"/>
              <w:right w:val="single" w:sz="4" w:space="0" w:color="auto"/>
            </w:tcBorders>
            <w:vAlign w:val="center"/>
          </w:tcPr>
          <w:p w14:paraId="60EE4671" w14:textId="77777777" w:rsidR="0092251B" w:rsidRPr="00463ADF" w:rsidRDefault="0092251B" w:rsidP="00EB67B2">
            <w:pPr>
              <w:rPr>
                <w:rFonts w:cstheme="minorHAnsi"/>
                <w:b/>
                <w:sz w:val="24"/>
              </w:rPr>
            </w:pPr>
          </w:p>
        </w:tc>
      </w:tr>
      <w:tr w:rsidR="0092251B" w:rsidRPr="00463ADF" w14:paraId="00FB913A" w14:textId="77777777" w:rsidTr="00EB67B2">
        <w:trPr>
          <w:trHeight w:val="416"/>
        </w:trPr>
        <w:tc>
          <w:tcPr>
            <w:tcW w:w="7088" w:type="dxa"/>
            <w:tcBorders>
              <w:top w:val="single" w:sz="4" w:space="0" w:color="auto"/>
              <w:left w:val="single" w:sz="4" w:space="0" w:color="auto"/>
              <w:bottom w:val="single" w:sz="4" w:space="0" w:color="auto"/>
              <w:right w:val="single" w:sz="4" w:space="0" w:color="auto"/>
            </w:tcBorders>
            <w:vAlign w:val="center"/>
          </w:tcPr>
          <w:p w14:paraId="22B25520" w14:textId="77777777" w:rsidR="0092251B" w:rsidRDefault="0092251B" w:rsidP="00EB67B2">
            <w:pPr>
              <w:rPr>
                <w:rFonts w:ascii="Muli" w:hAnsi="Muli"/>
              </w:rPr>
            </w:pPr>
            <w:r>
              <w:rPr>
                <w:rFonts w:ascii="Muli" w:hAnsi="Muli"/>
              </w:rPr>
              <w:t xml:space="preserve">Level 3 qualification or equivalent experience in relevant field. </w:t>
            </w:r>
          </w:p>
          <w:p w14:paraId="2E78844B" w14:textId="77777777" w:rsidR="0092251B" w:rsidRPr="00DD6FA5" w:rsidRDefault="0092251B" w:rsidP="00EB67B2">
            <w:pPr>
              <w:rPr>
                <w:rFonts w:ascii="Muli" w:hAnsi="Muli"/>
                <w:i/>
                <w:iCs/>
              </w:rPr>
            </w:pPr>
            <w:r w:rsidRPr="00DD6FA5">
              <w:rPr>
                <w:rFonts w:ascii="Muli" w:hAnsi="Muli"/>
                <w:i/>
                <w:iCs/>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077F8A7" w14:textId="77777777" w:rsidR="0092251B" w:rsidRDefault="0092251B" w:rsidP="00EB67B2">
            <w:pPr>
              <w:rPr>
                <w:rFonts w:cstheme="minorHAnsi"/>
                <w:b/>
                <w:sz w:val="24"/>
              </w:rPr>
            </w:pPr>
            <w:r>
              <w:rPr>
                <w:rFonts w:cstheme="minorHAnsi"/>
                <w:b/>
                <w:sz w:val="24"/>
              </w:rPr>
              <w:t>E</w:t>
            </w:r>
          </w:p>
        </w:tc>
        <w:tc>
          <w:tcPr>
            <w:tcW w:w="708" w:type="dxa"/>
            <w:tcBorders>
              <w:top w:val="single" w:sz="4" w:space="0" w:color="auto"/>
              <w:left w:val="single" w:sz="4" w:space="0" w:color="auto"/>
              <w:bottom w:val="single" w:sz="4" w:space="0" w:color="auto"/>
              <w:right w:val="single" w:sz="4" w:space="0" w:color="auto"/>
            </w:tcBorders>
            <w:vAlign w:val="center"/>
          </w:tcPr>
          <w:p w14:paraId="758AFC7A" w14:textId="77777777" w:rsidR="0092251B" w:rsidRDefault="0092251B" w:rsidP="00EB67B2">
            <w:pPr>
              <w:rPr>
                <w:rFonts w:cstheme="minorHAnsi"/>
                <w:b/>
                <w:sz w:val="24"/>
              </w:rPr>
            </w:pPr>
            <w:r>
              <w:rPr>
                <w:rFonts w:cstheme="minorHAnsi"/>
                <w:b/>
                <w:sz w:val="24"/>
              </w:rPr>
              <w:t>Y</w:t>
            </w:r>
          </w:p>
        </w:tc>
        <w:tc>
          <w:tcPr>
            <w:tcW w:w="1134" w:type="dxa"/>
            <w:tcBorders>
              <w:top w:val="single" w:sz="4" w:space="0" w:color="auto"/>
              <w:left w:val="single" w:sz="4" w:space="0" w:color="auto"/>
              <w:bottom w:val="single" w:sz="4" w:space="0" w:color="auto"/>
              <w:right w:val="single" w:sz="4" w:space="0" w:color="auto"/>
            </w:tcBorders>
            <w:vAlign w:val="center"/>
          </w:tcPr>
          <w:p w14:paraId="7004BE0B" w14:textId="77777777" w:rsidR="0092251B" w:rsidRPr="00463ADF" w:rsidRDefault="0092251B" w:rsidP="00EB67B2">
            <w:pPr>
              <w:rPr>
                <w:rFonts w:cstheme="minorHAnsi"/>
                <w:b/>
                <w:sz w:val="24"/>
              </w:rPr>
            </w:pPr>
          </w:p>
        </w:tc>
      </w:tr>
      <w:tr w:rsidR="0092251B" w:rsidRPr="00463ADF" w14:paraId="3561DE8B" w14:textId="77777777" w:rsidTr="00EB67B2">
        <w:trPr>
          <w:trHeight w:val="409"/>
        </w:trPr>
        <w:tc>
          <w:tcPr>
            <w:tcW w:w="7088" w:type="dxa"/>
            <w:vAlign w:val="center"/>
          </w:tcPr>
          <w:p w14:paraId="4DFF20D5" w14:textId="77777777" w:rsidR="0092251B" w:rsidRPr="00463ADF" w:rsidRDefault="0092251B" w:rsidP="00EB67B2">
            <w:pPr>
              <w:rPr>
                <w:rFonts w:cstheme="minorHAnsi"/>
                <w:b/>
                <w:sz w:val="24"/>
              </w:rPr>
            </w:pPr>
            <w:r w:rsidRPr="00463ADF">
              <w:rPr>
                <w:rFonts w:cstheme="minorHAnsi"/>
                <w:b/>
                <w:sz w:val="24"/>
              </w:rPr>
              <w:t>Experience:</w:t>
            </w:r>
          </w:p>
        </w:tc>
        <w:tc>
          <w:tcPr>
            <w:tcW w:w="709" w:type="dxa"/>
            <w:vAlign w:val="center"/>
          </w:tcPr>
          <w:p w14:paraId="4F9B5F26" w14:textId="77777777" w:rsidR="0092251B" w:rsidRPr="00463ADF" w:rsidRDefault="0092251B" w:rsidP="00EB67B2">
            <w:pPr>
              <w:rPr>
                <w:rFonts w:cstheme="minorHAnsi"/>
                <w:b/>
                <w:sz w:val="24"/>
              </w:rPr>
            </w:pPr>
          </w:p>
        </w:tc>
        <w:tc>
          <w:tcPr>
            <w:tcW w:w="708" w:type="dxa"/>
            <w:vAlign w:val="center"/>
          </w:tcPr>
          <w:p w14:paraId="169E1CF5" w14:textId="77777777" w:rsidR="0092251B" w:rsidRPr="00463ADF" w:rsidRDefault="0092251B" w:rsidP="00EB67B2">
            <w:pPr>
              <w:rPr>
                <w:rFonts w:cstheme="minorHAnsi"/>
                <w:b/>
                <w:sz w:val="24"/>
              </w:rPr>
            </w:pPr>
          </w:p>
        </w:tc>
        <w:tc>
          <w:tcPr>
            <w:tcW w:w="1134" w:type="dxa"/>
            <w:vAlign w:val="center"/>
          </w:tcPr>
          <w:p w14:paraId="4AC9A8E9" w14:textId="77777777" w:rsidR="0092251B" w:rsidRPr="00463ADF" w:rsidRDefault="0092251B" w:rsidP="00EB67B2">
            <w:pPr>
              <w:rPr>
                <w:rFonts w:cstheme="minorHAnsi"/>
                <w:b/>
                <w:sz w:val="24"/>
              </w:rPr>
            </w:pPr>
          </w:p>
        </w:tc>
      </w:tr>
      <w:tr w:rsidR="0092251B" w:rsidRPr="00463ADF" w14:paraId="3B9E5041" w14:textId="77777777" w:rsidTr="00EB67B2">
        <w:trPr>
          <w:trHeight w:val="409"/>
        </w:trPr>
        <w:tc>
          <w:tcPr>
            <w:tcW w:w="7088" w:type="dxa"/>
            <w:vAlign w:val="center"/>
          </w:tcPr>
          <w:p w14:paraId="06A3438E" w14:textId="77777777" w:rsidR="0092251B" w:rsidRPr="005773BA" w:rsidRDefault="0092251B" w:rsidP="00EB67B2">
            <w:pPr>
              <w:rPr>
                <w:rFonts w:ascii="Muli" w:hAnsi="Muli" w:cs="Times New Roman"/>
              </w:rPr>
            </w:pPr>
            <w:r w:rsidRPr="005773BA">
              <w:rPr>
                <w:rFonts w:ascii="Muli" w:hAnsi="Muli"/>
              </w:rPr>
              <w:t>Experience of general clerical /</w:t>
            </w:r>
            <w:r>
              <w:rPr>
                <w:rFonts w:ascii="Muli" w:hAnsi="Muli"/>
              </w:rPr>
              <w:t xml:space="preserve"> </w:t>
            </w:r>
            <w:r w:rsidRPr="005773BA">
              <w:rPr>
                <w:rFonts w:ascii="Muli" w:hAnsi="Muli"/>
              </w:rPr>
              <w:t xml:space="preserve">administrative work. </w:t>
            </w:r>
          </w:p>
        </w:tc>
        <w:tc>
          <w:tcPr>
            <w:tcW w:w="709" w:type="dxa"/>
            <w:vAlign w:val="center"/>
          </w:tcPr>
          <w:p w14:paraId="406355E2" w14:textId="77777777" w:rsidR="0092251B" w:rsidRPr="00463ADF" w:rsidRDefault="0092251B" w:rsidP="00EB67B2">
            <w:pPr>
              <w:rPr>
                <w:rFonts w:cstheme="minorHAnsi"/>
                <w:b/>
                <w:sz w:val="24"/>
              </w:rPr>
            </w:pPr>
            <w:r>
              <w:rPr>
                <w:rFonts w:cstheme="minorHAnsi"/>
                <w:b/>
                <w:sz w:val="24"/>
              </w:rPr>
              <w:t>D</w:t>
            </w:r>
          </w:p>
        </w:tc>
        <w:tc>
          <w:tcPr>
            <w:tcW w:w="708" w:type="dxa"/>
            <w:vAlign w:val="center"/>
          </w:tcPr>
          <w:p w14:paraId="3DE29AE4" w14:textId="77777777" w:rsidR="0092251B" w:rsidRPr="00463ADF" w:rsidRDefault="0092251B" w:rsidP="00EB67B2">
            <w:pPr>
              <w:rPr>
                <w:rFonts w:cstheme="minorHAnsi"/>
                <w:b/>
                <w:sz w:val="24"/>
              </w:rPr>
            </w:pPr>
            <w:r>
              <w:rPr>
                <w:rFonts w:cstheme="minorHAnsi"/>
                <w:b/>
                <w:sz w:val="24"/>
              </w:rPr>
              <w:t>Y</w:t>
            </w:r>
          </w:p>
        </w:tc>
        <w:tc>
          <w:tcPr>
            <w:tcW w:w="1134" w:type="dxa"/>
            <w:vAlign w:val="center"/>
          </w:tcPr>
          <w:p w14:paraId="395CE3DC" w14:textId="77777777" w:rsidR="0092251B" w:rsidRPr="00463ADF" w:rsidRDefault="0092251B" w:rsidP="00EB67B2">
            <w:pPr>
              <w:rPr>
                <w:rFonts w:cstheme="minorHAnsi"/>
                <w:b/>
                <w:sz w:val="24"/>
              </w:rPr>
            </w:pPr>
            <w:r>
              <w:rPr>
                <w:rFonts w:cstheme="minorHAnsi"/>
                <w:b/>
                <w:sz w:val="24"/>
              </w:rPr>
              <w:t>Y</w:t>
            </w:r>
          </w:p>
        </w:tc>
      </w:tr>
      <w:tr w:rsidR="0092251B" w:rsidRPr="00463ADF" w14:paraId="0BD0A82E" w14:textId="77777777" w:rsidTr="00EB67B2">
        <w:trPr>
          <w:trHeight w:val="409"/>
        </w:trPr>
        <w:tc>
          <w:tcPr>
            <w:tcW w:w="7088" w:type="dxa"/>
            <w:vAlign w:val="center"/>
          </w:tcPr>
          <w:p w14:paraId="4379A594" w14:textId="77777777" w:rsidR="0092251B" w:rsidRPr="005773BA" w:rsidRDefault="0092251B" w:rsidP="00EB67B2">
            <w:pPr>
              <w:rPr>
                <w:rFonts w:ascii="Muli" w:hAnsi="Muli" w:cstheme="minorHAnsi"/>
                <w:sz w:val="24"/>
              </w:rPr>
            </w:pPr>
            <w:r w:rsidRPr="000B1141">
              <w:rPr>
                <w:rFonts w:ascii="Muli" w:hAnsi="Muli" w:cstheme="minorHAnsi"/>
              </w:rPr>
              <w:t xml:space="preserve">Experience of work </w:t>
            </w:r>
            <w:r w:rsidRPr="000B1141">
              <w:rPr>
                <w:rFonts w:ascii="Muli" w:hAnsi="Muli"/>
              </w:rPr>
              <w:t>in a prima</w:t>
            </w:r>
            <w:r w:rsidRPr="005773BA">
              <w:rPr>
                <w:rFonts w:ascii="Muli" w:hAnsi="Muli"/>
              </w:rPr>
              <w:t xml:space="preserve">ry school </w:t>
            </w:r>
            <w:r>
              <w:rPr>
                <w:rFonts w:ascii="Muli" w:hAnsi="Muli"/>
              </w:rPr>
              <w:t xml:space="preserve">or Early Years </w:t>
            </w:r>
            <w:r w:rsidRPr="005773BA">
              <w:rPr>
                <w:rFonts w:ascii="Muli" w:hAnsi="Muli"/>
              </w:rPr>
              <w:t>(last 12 months).</w:t>
            </w:r>
          </w:p>
        </w:tc>
        <w:tc>
          <w:tcPr>
            <w:tcW w:w="709" w:type="dxa"/>
            <w:vAlign w:val="center"/>
          </w:tcPr>
          <w:p w14:paraId="2CD2020C" w14:textId="77777777" w:rsidR="0092251B" w:rsidRPr="00463ADF" w:rsidRDefault="0092251B" w:rsidP="00EB67B2">
            <w:pPr>
              <w:rPr>
                <w:rFonts w:cstheme="minorHAnsi"/>
                <w:b/>
                <w:sz w:val="24"/>
              </w:rPr>
            </w:pPr>
            <w:r>
              <w:rPr>
                <w:rFonts w:cstheme="minorHAnsi"/>
                <w:b/>
                <w:sz w:val="24"/>
              </w:rPr>
              <w:t>D</w:t>
            </w:r>
          </w:p>
        </w:tc>
        <w:tc>
          <w:tcPr>
            <w:tcW w:w="708" w:type="dxa"/>
            <w:vAlign w:val="center"/>
          </w:tcPr>
          <w:p w14:paraId="0FA553B0" w14:textId="77777777" w:rsidR="0092251B" w:rsidRPr="00463ADF" w:rsidRDefault="0092251B" w:rsidP="00EB67B2">
            <w:pPr>
              <w:rPr>
                <w:rFonts w:cstheme="minorHAnsi"/>
                <w:b/>
                <w:sz w:val="24"/>
              </w:rPr>
            </w:pPr>
            <w:r>
              <w:rPr>
                <w:rFonts w:cstheme="minorHAnsi"/>
                <w:b/>
                <w:sz w:val="24"/>
              </w:rPr>
              <w:t>Y</w:t>
            </w:r>
          </w:p>
        </w:tc>
        <w:tc>
          <w:tcPr>
            <w:tcW w:w="1134" w:type="dxa"/>
            <w:vAlign w:val="center"/>
          </w:tcPr>
          <w:p w14:paraId="54884BCC" w14:textId="77777777" w:rsidR="0092251B" w:rsidRPr="00463ADF" w:rsidRDefault="0092251B" w:rsidP="00EB67B2">
            <w:pPr>
              <w:rPr>
                <w:rFonts w:cstheme="minorHAnsi"/>
                <w:b/>
                <w:sz w:val="24"/>
              </w:rPr>
            </w:pPr>
            <w:r>
              <w:rPr>
                <w:rFonts w:cstheme="minorHAnsi"/>
                <w:b/>
                <w:sz w:val="24"/>
              </w:rPr>
              <w:t>Y</w:t>
            </w:r>
          </w:p>
        </w:tc>
      </w:tr>
      <w:tr w:rsidR="0092251B" w:rsidRPr="00463ADF" w14:paraId="7877006E" w14:textId="77777777" w:rsidTr="00EB67B2">
        <w:trPr>
          <w:trHeight w:val="409"/>
        </w:trPr>
        <w:tc>
          <w:tcPr>
            <w:tcW w:w="7088" w:type="dxa"/>
            <w:vAlign w:val="center"/>
          </w:tcPr>
          <w:p w14:paraId="5ED0A2BC" w14:textId="77777777" w:rsidR="0092251B" w:rsidRPr="000B1141" w:rsidRDefault="0092251B" w:rsidP="00EB67B2">
            <w:pPr>
              <w:rPr>
                <w:rFonts w:ascii="Muli" w:hAnsi="Muli" w:cstheme="minorHAnsi"/>
              </w:rPr>
            </w:pPr>
            <w:r>
              <w:rPr>
                <w:rFonts w:ascii="Muli" w:hAnsi="Muli" w:cstheme="minorHAnsi"/>
              </w:rPr>
              <w:t xml:space="preserve">Understanding of Early Years funding frameworks. </w:t>
            </w:r>
          </w:p>
        </w:tc>
        <w:tc>
          <w:tcPr>
            <w:tcW w:w="709" w:type="dxa"/>
            <w:vAlign w:val="center"/>
          </w:tcPr>
          <w:p w14:paraId="04FFDEB7" w14:textId="77777777" w:rsidR="0092251B" w:rsidRDefault="0092251B" w:rsidP="00EB67B2">
            <w:pPr>
              <w:rPr>
                <w:rFonts w:cstheme="minorHAnsi"/>
                <w:b/>
                <w:sz w:val="24"/>
              </w:rPr>
            </w:pPr>
            <w:r>
              <w:rPr>
                <w:rFonts w:cstheme="minorHAnsi"/>
                <w:b/>
                <w:sz w:val="24"/>
              </w:rPr>
              <w:t>D</w:t>
            </w:r>
          </w:p>
        </w:tc>
        <w:tc>
          <w:tcPr>
            <w:tcW w:w="708" w:type="dxa"/>
            <w:vAlign w:val="center"/>
          </w:tcPr>
          <w:p w14:paraId="670FD2D8" w14:textId="77777777" w:rsidR="0092251B" w:rsidRPr="00463ADF" w:rsidRDefault="0092251B" w:rsidP="00EB67B2">
            <w:pPr>
              <w:rPr>
                <w:rFonts w:cstheme="minorHAnsi"/>
                <w:b/>
                <w:sz w:val="24"/>
              </w:rPr>
            </w:pPr>
          </w:p>
        </w:tc>
        <w:tc>
          <w:tcPr>
            <w:tcW w:w="1134" w:type="dxa"/>
            <w:vAlign w:val="center"/>
          </w:tcPr>
          <w:p w14:paraId="6518836E" w14:textId="77777777" w:rsidR="0092251B" w:rsidRPr="00463ADF" w:rsidRDefault="0092251B" w:rsidP="00EB67B2">
            <w:pPr>
              <w:rPr>
                <w:rFonts w:cstheme="minorHAnsi"/>
                <w:b/>
                <w:sz w:val="24"/>
              </w:rPr>
            </w:pPr>
            <w:r>
              <w:rPr>
                <w:rFonts w:cstheme="minorHAnsi"/>
                <w:b/>
                <w:sz w:val="24"/>
              </w:rPr>
              <w:t>Y</w:t>
            </w:r>
          </w:p>
        </w:tc>
      </w:tr>
      <w:tr w:rsidR="0092251B" w:rsidRPr="00463ADF" w14:paraId="525A3447" w14:textId="77777777" w:rsidTr="00EB67B2">
        <w:trPr>
          <w:trHeight w:val="419"/>
        </w:trPr>
        <w:tc>
          <w:tcPr>
            <w:tcW w:w="7088" w:type="dxa"/>
            <w:vAlign w:val="center"/>
          </w:tcPr>
          <w:p w14:paraId="08586444" w14:textId="77777777" w:rsidR="0092251B" w:rsidRPr="00463ADF" w:rsidRDefault="0092251B" w:rsidP="00EB67B2">
            <w:pPr>
              <w:rPr>
                <w:rFonts w:cstheme="minorHAnsi"/>
                <w:b/>
                <w:sz w:val="24"/>
              </w:rPr>
            </w:pPr>
            <w:r w:rsidRPr="00463ADF">
              <w:rPr>
                <w:rFonts w:cstheme="minorHAnsi"/>
                <w:b/>
                <w:sz w:val="24"/>
              </w:rPr>
              <w:t>Knowledge, Skills and Abilities:</w:t>
            </w:r>
          </w:p>
        </w:tc>
        <w:tc>
          <w:tcPr>
            <w:tcW w:w="709" w:type="dxa"/>
            <w:vAlign w:val="center"/>
          </w:tcPr>
          <w:p w14:paraId="420B322F" w14:textId="77777777" w:rsidR="0092251B" w:rsidRPr="00463ADF" w:rsidRDefault="0092251B" w:rsidP="00EB67B2">
            <w:pPr>
              <w:rPr>
                <w:rFonts w:cstheme="minorHAnsi"/>
                <w:b/>
                <w:sz w:val="24"/>
              </w:rPr>
            </w:pPr>
          </w:p>
        </w:tc>
        <w:tc>
          <w:tcPr>
            <w:tcW w:w="708" w:type="dxa"/>
            <w:vAlign w:val="center"/>
          </w:tcPr>
          <w:p w14:paraId="429118BB" w14:textId="77777777" w:rsidR="0092251B" w:rsidRPr="00463ADF" w:rsidRDefault="0092251B" w:rsidP="00EB67B2">
            <w:pPr>
              <w:rPr>
                <w:rFonts w:cstheme="minorHAnsi"/>
                <w:b/>
                <w:sz w:val="24"/>
              </w:rPr>
            </w:pPr>
          </w:p>
        </w:tc>
        <w:tc>
          <w:tcPr>
            <w:tcW w:w="1134" w:type="dxa"/>
            <w:vAlign w:val="center"/>
          </w:tcPr>
          <w:p w14:paraId="536E87BD" w14:textId="77777777" w:rsidR="0092251B" w:rsidRPr="00463ADF" w:rsidRDefault="0092251B" w:rsidP="00EB67B2">
            <w:pPr>
              <w:rPr>
                <w:rFonts w:cstheme="minorHAnsi"/>
                <w:b/>
                <w:sz w:val="24"/>
              </w:rPr>
            </w:pPr>
          </w:p>
        </w:tc>
      </w:tr>
      <w:tr w:rsidR="0092251B" w:rsidRPr="00463ADF" w14:paraId="6B78F965" w14:textId="77777777" w:rsidTr="00EB67B2">
        <w:trPr>
          <w:trHeight w:val="419"/>
        </w:trPr>
        <w:tc>
          <w:tcPr>
            <w:tcW w:w="7088" w:type="dxa"/>
            <w:vAlign w:val="center"/>
          </w:tcPr>
          <w:p w14:paraId="699460BB" w14:textId="77777777" w:rsidR="0092251B" w:rsidRPr="003B51F9" w:rsidRDefault="0092251B" w:rsidP="00EB67B2">
            <w:pPr>
              <w:rPr>
                <w:rFonts w:ascii="Muli" w:hAnsi="Muli" w:cs="Times New Roman"/>
              </w:rPr>
            </w:pPr>
            <w:r w:rsidRPr="003B51F9">
              <w:rPr>
                <w:rFonts w:ascii="Muli" w:hAnsi="Muli"/>
              </w:rPr>
              <w:t xml:space="preserve">Appropriate </w:t>
            </w:r>
            <w:r>
              <w:rPr>
                <w:rFonts w:ascii="Muli" w:hAnsi="Muli"/>
              </w:rPr>
              <w:t xml:space="preserve">general </w:t>
            </w:r>
            <w:r w:rsidRPr="003B51F9">
              <w:rPr>
                <w:rFonts w:ascii="Muli" w:hAnsi="Muli"/>
              </w:rPr>
              <w:t>knowledge of first aid</w:t>
            </w:r>
            <w:r>
              <w:rPr>
                <w:rFonts w:ascii="Muli" w:hAnsi="Muli"/>
              </w:rPr>
              <w:t xml:space="preserve"> or willing to undertake training. </w:t>
            </w:r>
          </w:p>
        </w:tc>
        <w:tc>
          <w:tcPr>
            <w:tcW w:w="709" w:type="dxa"/>
            <w:vAlign w:val="center"/>
          </w:tcPr>
          <w:p w14:paraId="7C4FD712" w14:textId="77777777" w:rsidR="0092251B" w:rsidRPr="00463ADF" w:rsidRDefault="0092251B" w:rsidP="00EB67B2">
            <w:pPr>
              <w:rPr>
                <w:rFonts w:cstheme="minorHAnsi"/>
                <w:b/>
                <w:sz w:val="24"/>
              </w:rPr>
            </w:pPr>
            <w:r>
              <w:rPr>
                <w:rFonts w:cstheme="minorHAnsi"/>
                <w:b/>
                <w:sz w:val="24"/>
              </w:rPr>
              <w:t>E</w:t>
            </w:r>
          </w:p>
        </w:tc>
        <w:tc>
          <w:tcPr>
            <w:tcW w:w="708" w:type="dxa"/>
            <w:vAlign w:val="center"/>
          </w:tcPr>
          <w:p w14:paraId="1DFAD862" w14:textId="77777777" w:rsidR="0092251B" w:rsidRPr="00463ADF" w:rsidRDefault="0092251B" w:rsidP="00EB67B2">
            <w:pPr>
              <w:rPr>
                <w:rFonts w:cstheme="minorHAnsi"/>
                <w:b/>
                <w:sz w:val="24"/>
              </w:rPr>
            </w:pPr>
            <w:r>
              <w:rPr>
                <w:rFonts w:cstheme="minorHAnsi"/>
                <w:b/>
                <w:sz w:val="24"/>
              </w:rPr>
              <w:t>Y</w:t>
            </w:r>
          </w:p>
        </w:tc>
        <w:tc>
          <w:tcPr>
            <w:tcW w:w="1134" w:type="dxa"/>
            <w:vAlign w:val="center"/>
          </w:tcPr>
          <w:p w14:paraId="3B4BF168" w14:textId="77777777" w:rsidR="0092251B" w:rsidRPr="00463ADF" w:rsidRDefault="0092251B" w:rsidP="00EB67B2">
            <w:pPr>
              <w:rPr>
                <w:rFonts w:cstheme="minorHAnsi"/>
                <w:b/>
                <w:sz w:val="24"/>
              </w:rPr>
            </w:pPr>
          </w:p>
        </w:tc>
      </w:tr>
      <w:tr w:rsidR="0092251B" w:rsidRPr="00463ADF" w14:paraId="2313AB6F" w14:textId="77777777" w:rsidTr="00EB67B2">
        <w:trPr>
          <w:trHeight w:val="410"/>
        </w:trPr>
        <w:tc>
          <w:tcPr>
            <w:tcW w:w="7088" w:type="dxa"/>
            <w:vAlign w:val="center"/>
          </w:tcPr>
          <w:p w14:paraId="1B0496FF" w14:textId="77777777" w:rsidR="0092251B" w:rsidRPr="003B51F9" w:rsidRDefault="0092251B" w:rsidP="00EB67B2">
            <w:pPr>
              <w:rPr>
                <w:rFonts w:ascii="Muli" w:hAnsi="Muli" w:cs="Times New Roman"/>
              </w:rPr>
            </w:pPr>
            <w:r w:rsidRPr="003B51F9">
              <w:rPr>
                <w:rFonts w:ascii="Muli" w:hAnsi="Muli"/>
              </w:rPr>
              <w:t>Ability to use relevant technology e.g. photocopier</w:t>
            </w:r>
            <w:r>
              <w:rPr>
                <w:rFonts w:ascii="Muli" w:hAnsi="Muli"/>
              </w:rPr>
              <w:t xml:space="preserve"> or willing to undertake training. </w:t>
            </w:r>
          </w:p>
        </w:tc>
        <w:tc>
          <w:tcPr>
            <w:tcW w:w="709" w:type="dxa"/>
            <w:vAlign w:val="center"/>
          </w:tcPr>
          <w:p w14:paraId="1A217F7E" w14:textId="77777777" w:rsidR="0092251B" w:rsidRPr="00463ADF" w:rsidRDefault="0092251B" w:rsidP="00EB67B2">
            <w:pPr>
              <w:rPr>
                <w:rFonts w:cstheme="minorHAnsi"/>
                <w:b/>
                <w:sz w:val="24"/>
              </w:rPr>
            </w:pPr>
            <w:r>
              <w:rPr>
                <w:rFonts w:cstheme="minorHAnsi"/>
                <w:b/>
                <w:sz w:val="24"/>
              </w:rPr>
              <w:t>E</w:t>
            </w:r>
          </w:p>
        </w:tc>
        <w:tc>
          <w:tcPr>
            <w:tcW w:w="708" w:type="dxa"/>
            <w:vAlign w:val="center"/>
          </w:tcPr>
          <w:p w14:paraId="1224C9DC" w14:textId="77777777" w:rsidR="0092251B" w:rsidRPr="00463ADF" w:rsidRDefault="0092251B" w:rsidP="00EB67B2">
            <w:pPr>
              <w:rPr>
                <w:rFonts w:cstheme="minorHAnsi"/>
                <w:b/>
                <w:sz w:val="24"/>
              </w:rPr>
            </w:pPr>
            <w:r>
              <w:rPr>
                <w:rFonts w:cstheme="minorHAnsi"/>
                <w:b/>
                <w:sz w:val="24"/>
              </w:rPr>
              <w:t>Y</w:t>
            </w:r>
          </w:p>
        </w:tc>
        <w:tc>
          <w:tcPr>
            <w:tcW w:w="1134" w:type="dxa"/>
            <w:vAlign w:val="center"/>
          </w:tcPr>
          <w:p w14:paraId="2860C288" w14:textId="77777777" w:rsidR="0092251B" w:rsidRPr="00463ADF" w:rsidRDefault="0092251B" w:rsidP="00EB67B2">
            <w:pPr>
              <w:rPr>
                <w:rFonts w:cstheme="minorHAnsi"/>
                <w:b/>
                <w:sz w:val="24"/>
              </w:rPr>
            </w:pPr>
            <w:r>
              <w:rPr>
                <w:rFonts w:cstheme="minorHAnsi"/>
                <w:b/>
                <w:sz w:val="24"/>
              </w:rPr>
              <w:t>Y</w:t>
            </w:r>
          </w:p>
        </w:tc>
      </w:tr>
      <w:tr w:rsidR="0092251B" w:rsidRPr="00463ADF" w14:paraId="7335A774" w14:textId="77777777" w:rsidTr="00EB67B2">
        <w:trPr>
          <w:trHeight w:val="410"/>
        </w:trPr>
        <w:tc>
          <w:tcPr>
            <w:tcW w:w="7088" w:type="dxa"/>
            <w:vAlign w:val="center"/>
          </w:tcPr>
          <w:p w14:paraId="44A47480" w14:textId="77777777" w:rsidR="0092251B" w:rsidRPr="00DD6FA5" w:rsidRDefault="0092251B" w:rsidP="00EB67B2">
            <w:pPr>
              <w:rPr>
                <w:rFonts w:ascii="Muli" w:hAnsi="Muli"/>
              </w:rPr>
            </w:pPr>
            <w:r w:rsidRPr="00DD6FA5">
              <w:rPr>
                <w:rFonts w:ascii="Muli" w:hAnsi="Muli"/>
              </w:rPr>
              <w:t xml:space="preserve">Use of full range of Ms Office packages. </w:t>
            </w:r>
          </w:p>
        </w:tc>
        <w:tc>
          <w:tcPr>
            <w:tcW w:w="709" w:type="dxa"/>
            <w:vAlign w:val="center"/>
          </w:tcPr>
          <w:p w14:paraId="74162EA9" w14:textId="77777777" w:rsidR="0092251B" w:rsidRPr="00463ADF" w:rsidRDefault="0092251B" w:rsidP="00EB67B2">
            <w:pPr>
              <w:rPr>
                <w:rFonts w:cstheme="minorHAnsi"/>
                <w:b/>
                <w:sz w:val="24"/>
              </w:rPr>
            </w:pPr>
            <w:r>
              <w:rPr>
                <w:rFonts w:cstheme="minorHAnsi"/>
                <w:b/>
                <w:sz w:val="24"/>
              </w:rPr>
              <w:t>D</w:t>
            </w:r>
          </w:p>
        </w:tc>
        <w:tc>
          <w:tcPr>
            <w:tcW w:w="708" w:type="dxa"/>
            <w:vAlign w:val="center"/>
          </w:tcPr>
          <w:p w14:paraId="1208F345" w14:textId="77777777" w:rsidR="0092251B" w:rsidRPr="00463ADF" w:rsidRDefault="0092251B" w:rsidP="00EB67B2">
            <w:pPr>
              <w:rPr>
                <w:rFonts w:cstheme="minorHAnsi"/>
                <w:b/>
                <w:sz w:val="24"/>
              </w:rPr>
            </w:pPr>
            <w:r>
              <w:rPr>
                <w:rFonts w:cstheme="minorHAnsi"/>
                <w:b/>
                <w:sz w:val="24"/>
              </w:rPr>
              <w:t>Y</w:t>
            </w:r>
          </w:p>
        </w:tc>
        <w:tc>
          <w:tcPr>
            <w:tcW w:w="1134" w:type="dxa"/>
            <w:vAlign w:val="center"/>
          </w:tcPr>
          <w:p w14:paraId="7C696ADD" w14:textId="77777777" w:rsidR="0092251B" w:rsidRPr="00463ADF" w:rsidRDefault="0092251B" w:rsidP="00EB67B2">
            <w:pPr>
              <w:rPr>
                <w:rFonts w:cstheme="minorHAnsi"/>
                <w:b/>
                <w:sz w:val="24"/>
              </w:rPr>
            </w:pPr>
            <w:r>
              <w:rPr>
                <w:rFonts w:cstheme="minorHAnsi"/>
                <w:b/>
                <w:sz w:val="24"/>
              </w:rPr>
              <w:t>Y</w:t>
            </w:r>
          </w:p>
        </w:tc>
      </w:tr>
      <w:tr w:rsidR="0092251B" w:rsidRPr="00463ADF" w14:paraId="788C5D1E" w14:textId="77777777" w:rsidTr="00EB67B2">
        <w:trPr>
          <w:trHeight w:val="410"/>
        </w:trPr>
        <w:tc>
          <w:tcPr>
            <w:tcW w:w="7088" w:type="dxa"/>
            <w:vAlign w:val="center"/>
          </w:tcPr>
          <w:p w14:paraId="6C66010D" w14:textId="77777777" w:rsidR="0092251B" w:rsidRPr="00DD6FA5" w:rsidRDefault="0092251B" w:rsidP="00EB67B2">
            <w:pPr>
              <w:spacing w:before="120" w:after="120"/>
              <w:rPr>
                <w:bCs/>
                <w:sz w:val="20"/>
                <w:szCs w:val="20"/>
              </w:rPr>
            </w:pPr>
            <w:r w:rsidRPr="00DD6FA5">
              <w:rPr>
                <w:rFonts w:ascii="Muli" w:hAnsi="Muli"/>
              </w:rPr>
              <w:t>Working knowledge of early years foundation stage curriculum.</w:t>
            </w:r>
            <w:r>
              <w:rPr>
                <w:rFonts w:ascii="Muli" w:hAnsi="Muli"/>
              </w:rPr>
              <w:t xml:space="preserve"> </w:t>
            </w:r>
          </w:p>
        </w:tc>
        <w:tc>
          <w:tcPr>
            <w:tcW w:w="709" w:type="dxa"/>
            <w:vAlign w:val="center"/>
          </w:tcPr>
          <w:p w14:paraId="20434FED" w14:textId="77777777" w:rsidR="0092251B" w:rsidRDefault="0092251B" w:rsidP="00EB67B2">
            <w:pPr>
              <w:rPr>
                <w:rFonts w:cstheme="minorHAnsi"/>
                <w:b/>
                <w:sz w:val="24"/>
              </w:rPr>
            </w:pPr>
            <w:r>
              <w:rPr>
                <w:rFonts w:cstheme="minorHAnsi"/>
                <w:b/>
                <w:sz w:val="24"/>
              </w:rPr>
              <w:t>D</w:t>
            </w:r>
          </w:p>
        </w:tc>
        <w:tc>
          <w:tcPr>
            <w:tcW w:w="708" w:type="dxa"/>
            <w:vAlign w:val="center"/>
          </w:tcPr>
          <w:p w14:paraId="515E08D8" w14:textId="77777777" w:rsidR="0092251B" w:rsidRDefault="0092251B" w:rsidP="00EB67B2">
            <w:pPr>
              <w:rPr>
                <w:rFonts w:cstheme="minorHAnsi"/>
                <w:b/>
                <w:sz w:val="24"/>
              </w:rPr>
            </w:pPr>
            <w:r>
              <w:rPr>
                <w:rFonts w:cstheme="minorHAnsi"/>
                <w:b/>
                <w:sz w:val="24"/>
              </w:rPr>
              <w:t>Y</w:t>
            </w:r>
          </w:p>
        </w:tc>
        <w:tc>
          <w:tcPr>
            <w:tcW w:w="1134" w:type="dxa"/>
            <w:vAlign w:val="center"/>
          </w:tcPr>
          <w:p w14:paraId="1F8626D4" w14:textId="77777777" w:rsidR="0092251B" w:rsidRDefault="0092251B" w:rsidP="00EB67B2">
            <w:pPr>
              <w:rPr>
                <w:rFonts w:cstheme="minorHAnsi"/>
                <w:b/>
                <w:sz w:val="24"/>
              </w:rPr>
            </w:pPr>
            <w:r>
              <w:rPr>
                <w:rFonts w:cstheme="minorHAnsi"/>
                <w:b/>
                <w:sz w:val="24"/>
              </w:rPr>
              <w:t>Y</w:t>
            </w:r>
          </w:p>
        </w:tc>
      </w:tr>
      <w:tr w:rsidR="0092251B" w:rsidRPr="00463ADF" w14:paraId="4B44AD66" w14:textId="77777777" w:rsidTr="00EB67B2">
        <w:trPr>
          <w:trHeight w:val="410"/>
        </w:trPr>
        <w:tc>
          <w:tcPr>
            <w:tcW w:w="7088" w:type="dxa"/>
            <w:vAlign w:val="center"/>
          </w:tcPr>
          <w:p w14:paraId="3BDD3A64" w14:textId="77777777" w:rsidR="0092251B" w:rsidRPr="003B51F9" w:rsidRDefault="0092251B" w:rsidP="00EB67B2">
            <w:pPr>
              <w:rPr>
                <w:rFonts w:ascii="Muli" w:hAnsi="Muli"/>
              </w:rPr>
            </w:pPr>
            <w:r w:rsidRPr="003B51F9">
              <w:rPr>
                <w:rFonts w:ascii="Muli" w:hAnsi="Muli"/>
              </w:rPr>
              <w:t xml:space="preserve">Ability to relate well to children and </w:t>
            </w:r>
            <w:r w:rsidRPr="00DD6FA5">
              <w:rPr>
                <w:rFonts w:ascii="Muli" w:hAnsi="Muli"/>
              </w:rPr>
              <w:t xml:space="preserve">adults. </w:t>
            </w:r>
          </w:p>
        </w:tc>
        <w:tc>
          <w:tcPr>
            <w:tcW w:w="709" w:type="dxa"/>
            <w:vAlign w:val="center"/>
          </w:tcPr>
          <w:p w14:paraId="3115D6C9" w14:textId="77777777" w:rsidR="0092251B" w:rsidRPr="00463ADF" w:rsidRDefault="0092251B" w:rsidP="00EB67B2">
            <w:pPr>
              <w:rPr>
                <w:rFonts w:cstheme="minorHAnsi"/>
                <w:b/>
                <w:sz w:val="24"/>
              </w:rPr>
            </w:pPr>
            <w:r>
              <w:rPr>
                <w:rFonts w:cstheme="minorHAnsi"/>
                <w:b/>
                <w:sz w:val="24"/>
              </w:rPr>
              <w:t>E</w:t>
            </w:r>
          </w:p>
        </w:tc>
        <w:tc>
          <w:tcPr>
            <w:tcW w:w="708" w:type="dxa"/>
            <w:vAlign w:val="center"/>
          </w:tcPr>
          <w:p w14:paraId="2DDDA94C" w14:textId="77777777" w:rsidR="0092251B" w:rsidRPr="00463ADF" w:rsidRDefault="0092251B" w:rsidP="00EB67B2">
            <w:pPr>
              <w:rPr>
                <w:rFonts w:cstheme="minorHAnsi"/>
                <w:b/>
                <w:sz w:val="24"/>
              </w:rPr>
            </w:pPr>
            <w:r>
              <w:rPr>
                <w:rFonts w:cstheme="minorHAnsi"/>
                <w:b/>
                <w:sz w:val="24"/>
              </w:rPr>
              <w:t>Y</w:t>
            </w:r>
          </w:p>
        </w:tc>
        <w:tc>
          <w:tcPr>
            <w:tcW w:w="1134" w:type="dxa"/>
            <w:vAlign w:val="center"/>
          </w:tcPr>
          <w:p w14:paraId="2BB49F01" w14:textId="77777777" w:rsidR="0092251B" w:rsidRPr="00463ADF" w:rsidRDefault="0092251B" w:rsidP="00EB67B2">
            <w:pPr>
              <w:rPr>
                <w:rFonts w:cstheme="minorHAnsi"/>
                <w:b/>
                <w:sz w:val="24"/>
              </w:rPr>
            </w:pPr>
            <w:r>
              <w:rPr>
                <w:rFonts w:cstheme="minorHAnsi"/>
                <w:b/>
                <w:sz w:val="24"/>
              </w:rPr>
              <w:t>Y</w:t>
            </w:r>
          </w:p>
        </w:tc>
      </w:tr>
      <w:tr w:rsidR="0092251B" w:rsidRPr="00463ADF" w14:paraId="2078D9E0" w14:textId="77777777" w:rsidTr="00EB67B2">
        <w:trPr>
          <w:trHeight w:val="410"/>
        </w:trPr>
        <w:tc>
          <w:tcPr>
            <w:tcW w:w="7088" w:type="dxa"/>
            <w:vAlign w:val="center"/>
          </w:tcPr>
          <w:p w14:paraId="24BCF933" w14:textId="77777777" w:rsidR="0092251B" w:rsidRPr="003B51F9" w:rsidRDefault="0092251B" w:rsidP="00EB67B2">
            <w:pPr>
              <w:rPr>
                <w:rFonts w:ascii="Muli" w:hAnsi="Muli"/>
              </w:rPr>
            </w:pPr>
            <w:r w:rsidRPr="00DD6FA5">
              <w:rPr>
                <w:rFonts w:ascii="Muli" w:hAnsi="Muli"/>
              </w:rPr>
              <w:t>An ability to understand the principles of child development and learning processes and in particular barriers to learning.</w:t>
            </w:r>
          </w:p>
        </w:tc>
        <w:tc>
          <w:tcPr>
            <w:tcW w:w="709" w:type="dxa"/>
            <w:vAlign w:val="center"/>
          </w:tcPr>
          <w:p w14:paraId="00B0D686" w14:textId="77777777" w:rsidR="0092251B" w:rsidRDefault="0092251B" w:rsidP="00EB67B2">
            <w:pPr>
              <w:rPr>
                <w:rFonts w:cstheme="minorHAnsi"/>
                <w:b/>
                <w:sz w:val="24"/>
              </w:rPr>
            </w:pPr>
            <w:r>
              <w:rPr>
                <w:rFonts w:cstheme="minorHAnsi"/>
                <w:b/>
                <w:sz w:val="24"/>
              </w:rPr>
              <w:t>D</w:t>
            </w:r>
          </w:p>
        </w:tc>
        <w:tc>
          <w:tcPr>
            <w:tcW w:w="708" w:type="dxa"/>
            <w:vAlign w:val="center"/>
          </w:tcPr>
          <w:p w14:paraId="1B22809D" w14:textId="77777777" w:rsidR="0092251B" w:rsidRDefault="0092251B" w:rsidP="00EB67B2">
            <w:pPr>
              <w:rPr>
                <w:rFonts w:cstheme="minorHAnsi"/>
                <w:b/>
                <w:sz w:val="24"/>
              </w:rPr>
            </w:pPr>
            <w:r>
              <w:rPr>
                <w:rFonts w:cstheme="minorHAnsi"/>
                <w:b/>
                <w:sz w:val="24"/>
              </w:rPr>
              <w:t>Y</w:t>
            </w:r>
          </w:p>
        </w:tc>
        <w:tc>
          <w:tcPr>
            <w:tcW w:w="1134" w:type="dxa"/>
            <w:vAlign w:val="center"/>
          </w:tcPr>
          <w:p w14:paraId="15ACC7C7" w14:textId="77777777" w:rsidR="0092251B" w:rsidRDefault="0092251B" w:rsidP="00EB67B2">
            <w:pPr>
              <w:rPr>
                <w:rFonts w:cstheme="minorHAnsi"/>
                <w:b/>
                <w:sz w:val="24"/>
              </w:rPr>
            </w:pPr>
            <w:r>
              <w:rPr>
                <w:rFonts w:cstheme="minorHAnsi"/>
                <w:b/>
                <w:sz w:val="24"/>
              </w:rPr>
              <w:t>Y</w:t>
            </w:r>
          </w:p>
        </w:tc>
      </w:tr>
      <w:tr w:rsidR="0092251B" w:rsidRPr="00463ADF" w14:paraId="2517DD8A" w14:textId="77777777" w:rsidTr="00EB67B2">
        <w:trPr>
          <w:trHeight w:val="410"/>
        </w:trPr>
        <w:tc>
          <w:tcPr>
            <w:tcW w:w="7088" w:type="dxa"/>
            <w:vAlign w:val="center"/>
          </w:tcPr>
          <w:p w14:paraId="574B2786" w14:textId="77777777" w:rsidR="0092251B" w:rsidRPr="00DD6FA5" w:rsidRDefault="0092251B" w:rsidP="00EB67B2">
            <w:pPr>
              <w:rPr>
                <w:rFonts w:ascii="Muli" w:hAnsi="Muli"/>
              </w:rPr>
            </w:pPr>
            <w:r>
              <w:rPr>
                <w:rFonts w:ascii="Muli" w:hAnsi="Muli"/>
              </w:rPr>
              <w:t xml:space="preserve">Skills in behaviour management within the class environment. </w:t>
            </w:r>
          </w:p>
        </w:tc>
        <w:tc>
          <w:tcPr>
            <w:tcW w:w="709" w:type="dxa"/>
            <w:vAlign w:val="center"/>
          </w:tcPr>
          <w:p w14:paraId="79382A43" w14:textId="77777777" w:rsidR="0092251B" w:rsidRDefault="0092251B" w:rsidP="00EB67B2">
            <w:pPr>
              <w:rPr>
                <w:rFonts w:cstheme="minorHAnsi"/>
                <w:b/>
                <w:sz w:val="24"/>
              </w:rPr>
            </w:pPr>
            <w:r>
              <w:rPr>
                <w:rFonts w:cstheme="minorHAnsi"/>
                <w:b/>
                <w:sz w:val="24"/>
              </w:rPr>
              <w:t>D</w:t>
            </w:r>
          </w:p>
        </w:tc>
        <w:tc>
          <w:tcPr>
            <w:tcW w:w="708" w:type="dxa"/>
            <w:vAlign w:val="center"/>
          </w:tcPr>
          <w:p w14:paraId="7ABA481E" w14:textId="77777777" w:rsidR="0092251B" w:rsidRDefault="0092251B" w:rsidP="00EB67B2">
            <w:pPr>
              <w:rPr>
                <w:rFonts w:cstheme="minorHAnsi"/>
                <w:b/>
                <w:sz w:val="24"/>
              </w:rPr>
            </w:pPr>
            <w:r>
              <w:rPr>
                <w:rFonts w:cstheme="minorHAnsi"/>
                <w:b/>
                <w:sz w:val="24"/>
              </w:rPr>
              <w:t>Y</w:t>
            </w:r>
          </w:p>
        </w:tc>
        <w:tc>
          <w:tcPr>
            <w:tcW w:w="1134" w:type="dxa"/>
            <w:vAlign w:val="center"/>
          </w:tcPr>
          <w:p w14:paraId="576DA9CC" w14:textId="77777777" w:rsidR="0092251B" w:rsidRDefault="0092251B" w:rsidP="00EB67B2">
            <w:pPr>
              <w:rPr>
                <w:rFonts w:cstheme="minorHAnsi"/>
                <w:b/>
                <w:sz w:val="24"/>
              </w:rPr>
            </w:pPr>
            <w:r>
              <w:rPr>
                <w:rFonts w:cstheme="minorHAnsi"/>
                <w:b/>
                <w:sz w:val="24"/>
              </w:rPr>
              <w:t>Y</w:t>
            </w:r>
          </w:p>
        </w:tc>
      </w:tr>
      <w:tr w:rsidR="0092251B" w:rsidRPr="00463ADF" w14:paraId="6D20C253" w14:textId="77777777" w:rsidTr="00EB67B2">
        <w:trPr>
          <w:trHeight w:val="410"/>
        </w:trPr>
        <w:tc>
          <w:tcPr>
            <w:tcW w:w="7088" w:type="dxa"/>
            <w:vAlign w:val="center"/>
          </w:tcPr>
          <w:p w14:paraId="1F9AB63A" w14:textId="77777777" w:rsidR="0092251B" w:rsidRPr="003B51F9" w:rsidRDefault="0092251B" w:rsidP="00EB67B2">
            <w:pPr>
              <w:rPr>
                <w:rFonts w:ascii="Muli" w:hAnsi="Muli"/>
              </w:rPr>
            </w:pPr>
            <w:r w:rsidRPr="003B51F9">
              <w:rPr>
                <w:rFonts w:ascii="Muli" w:hAnsi="Muli"/>
              </w:rPr>
              <w:t>To act on own initiative and work as part of a team</w:t>
            </w:r>
            <w:r>
              <w:rPr>
                <w:rFonts w:ascii="Muli" w:hAnsi="Muli"/>
              </w:rPr>
              <w:t xml:space="preserve">. Proactive and professional approach. </w:t>
            </w:r>
          </w:p>
        </w:tc>
        <w:tc>
          <w:tcPr>
            <w:tcW w:w="709" w:type="dxa"/>
            <w:vAlign w:val="center"/>
          </w:tcPr>
          <w:p w14:paraId="0D4D804D" w14:textId="77777777" w:rsidR="0092251B" w:rsidRPr="00463ADF" w:rsidRDefault="0092251B" w:rsidP="00EB67B2">
            <w:pPr>
              <w:rPr>
                <w:rFonts w:cstheme="minorHAnsi"/>
                <w:b/>
                <w:sz w:val="24"/>
              </w:rPr>
            </w:pPr>
            <w:r>
              <w:rPr>
                <w:rFonts w:cstheme="minorHAnsi"/>
                <w:b/>
                <w:sz w:val="24"/>
              </w:rPr>
              <w:t>E</w:t>
            </w:r>
          </w:p>
        </w:tc>
        <w:tc>
          <w:tcPr>
            <w:tcW w:w="708" w:type="dxa"/>
            <w:vAlign w:val="center"/>
          </w:tcPr>
          <w:p w14:paraId="713FCA69" w14:textId="77777777" w:rsidR="0092251B" w:rsidRPr="00463ADF" w:rsidRDefault="0092251B" w:rsidP="00EB67B2">
            <w:pPr>
              <w:rPr>
                <w:rFonts w:cstheme="minorHAnsi"/>
                <w:b/>
                <w:sz w:val="24"/>
              </w:rPr>
            </w:pPr>
            <w:r>
              <w:rPr>
                <w:rFonts w:cstheme="minorHAnsi"/>
                <w:b/>
                <w:sz w:val="24"/>
              </w:rPr>
              <w:t>Y</w:t>
            </w:r>
          </w:p>
        </w:tc>
        <w:tc>
          <w:tcPr>
            <w:tcW w:w="1134" w:type="dxa"/>
            <w:vAlign w:val="center"/>
          </w:tcPr>
          <w:p w14:paraId="37450014" w14:textId="77777777" w:rsidR="0092251B" w:rsidRPr="00463ADF" w:rsidRDefault="0092251B" w:rsidP="00EB67B2">
            <w:pPr>
              <w:rPr>
                <w:rFonts w:cstheme="minorHAnsi"/>
                <w:b/>
                <w:sz w:val="24"/>
              </w:rPr>
            </w:pPr>
            <w:r>
              <w:rPr>
                <w:rFonts w:cstheme="minorHAnsi"/>
                <w:b/>
                <w:sz w:val="24"/>
              </w:rPr>
              <w:t>Y</w:t>
            </w:r>
          </w:p>
        </w:tc>
      </w:tr>
      <w:tr w:rsidR="0092251B" w:rsidRPr="00463ADF" w14:paraId="7CB7F3EB" w14:textId="77777777" w:rsidTr="00EB67B2">
        <w:trPr>
          <w:trHeight w:val="417"/>
        </w:trPr>
        <w:tc>
          <w:tcPr>
            <w:tcW w:w="7088" w:type="dxa"/>
            <w:vAlign w:val="center"/>
          </w:tcPr>
          <w:p w14:paraId="1CCBD9CC" w14:textId="77777777" w:rsidR="0092251B" w:rsidRPr="00463ADF" w:rsidRDefault="0092251B" w:rsidP="00EB67B2">
            <w:pPr>
              <w:rPr>
                <w:rFonts w:cstheme="minorHAnsi"/>
                <w:b/>
                <w:sz w:val="24"/>
              </w:rPr>
            </w:pPr>
            <w:r w:rsidRPr="00463ADF">
              <w:rPr>
                <w:rFonts w:cstheme="minorHAnsi"/>
                <w:b/>
                <w:sz w:val="24"/>
              </w:rPr>
              <w:t>Further Requirements:</w:t>
            </w:r>
          </w:p>
        </w:tc>
        <w:tc>
          <w:tcPr>
            <w:tcW w:w="709" w:type="dxa"/>
            <w:vAlign w:val="center"/>
          </w:tcPr>
          <w:p w14:paraId="536F3376" w14:textId="77777777" w:rsidR="0092251B" w:rsidRPr="00463ADF" w:rsidRDefault="0092251B" w:rsidP="00EB67B2">
            <w:pPr>
              <w:rPr>
                <w:rFonts w:cstheme="minorHAnsi"/>
                <w:b/>
                <w:sz w:val="24"/>
              </w:rPr>
            </w:pPr>
          </w:p>
        </w:tc>
        <w:tc>
          <w:tcPr>
            <w:tcW w:w="708" w:type="dxa"/>
            <w:vAlign w:val="center"/>
          </w:tcPr>
          <w:p w14:paraId="6C16133A" w14:textId="77777777" w:rsidR="0092251B" w:rsidRPr="00463ADF" w:rsidRDefault="0092251B" w:rsidP="00EB67B2">
            <w:pPr>
              <w:rPr>
                <w:rFonts w:cstheme="minorHAnsi"/>
                <w:b/>
                <w:sz w:val="24"/>
              </w:rPr>
            </w:pPr>
          </w:p>
        </w:tc>
        <w:tc>
          <w:tcPr>
            <w:tcW w:w="1134" w:type="dxa"/>
            <w:vAlign w:val="center"/>
          </w:tcPr>
          <w:p w14:paraId="25EC7E59" w14:textId="77777777" w:rsidR="0092251B" w:rsidRPr="00463ADF" w:rsidRDefault="0092251B" w:rsidP="00EB67B2">
            <w:pPr>
              <w:rPr>
                <w:rFonts w:cstheme="minorHAnsi"/>
                <w:b/>
                <w:sz w:val="24"/>
              </w:rPr>
            </w:pPr>
          </w:p>
        </w:tc>
      </w:tr>
      <w:tr w:rsidR="0092251B" w:rsidRPr="00463ADF" w14:paraId="6E5F548B" w14:textId="77777777" w:rsidTr="00EB67B2">
        <w:trPr>
          <w:trHeight w:val="417"/>
        </w:trPr>
        <w:tc>
          <w:tcPr>
            <w:tcW w:w="7088" w:type="dxa"/>
            <w:vAlign w:val="center"/>
          </w:tcPr>
          <w:p w14:paraId="38158B89" w14:textId="77777777" w:rsidR="0092251B" w:rsidRPr="003B51F9" w:rsidRDefault="0092251B" w:rsidP="00EB67B2">
            <w:pPr>
              <w:rPr>
                <w:rFonts w:ascii="Muli" w:hAnsi="Muli" w:cs="Times New Roman"/>
              </w:rPr>
            </w:pPr>
            <w:r>
              <w:rPr>
                <w:rFonts w:ascii="Muli" w:hAnsi="Muli"/>
              </w:rPr>
              <w:t xml:space="preserve">Willingness </w:t>
            </w:r>
            <w:r w:rsidRPr="003B51F9">
              <w:rPr>
                <w:rFonts w:ascii="Muli" w:hAnsi="Muli"/>
              </w:rPr>
              <w:t>to participate in development and training opportunities.</w:t>
            </w:r>
          </w:p>
        </w:tc>
        <w:tc>
          <w:tcPr>
            <w:tcW w:w="709" w:type="dxa"/>
            <w:vAlign w:val="center"/>
          </w:tcPr>
          <w:p w14:paraId="2D96E8B4" w14:textId="77777777" w:rsidR="0092251B" w:rsidRPr="00463ADF" w:rsidRDefault="0092251B" w:rsidP="00EB67B2">
            <w:pPr>
              <w:rPr>
                <w:rFonts w:cstheme="minorHAnsi"/>
                <w:b/>
                <w:sz w:val="24"/>
              </w:rPr>
            </w:pPr>
            <w:r>
              <w:rPr>
                <w:rFonts w:cstheme="minorHAnsi"/>
                <w:b/>
                <w:sz w:val="24"/>
              </w:rPr>
              <w:t>E</w:t>
            </w:r>
          </w:p>
        </w:tc>
        <w:tc>
          <w:tcPr>
            <w:tcW w:w="708" w:type="dxa"/>
            <w:vAlign w:val="center"/>
          </w:tcPr>
          <w:p w14:paraId="116A0461" w14:textId="77777777" w:rsidR="0092251B" w:rsidRPr="00463ADF" w:rsidRDefault="0092251B" w:rsidP="00EB67B2">
            <w:pPr>
              <w:rPr>
                <w:rFonts w:cstheme="minorHAnsi"/>
                <w:b/>
                <w:sz w:val="24"/>
              </w:rPr>
            </w:pPr>
            <w:r>
              <w:rPr>
                <w:rFonts w:cstheme="minorHAnsi"/>
                <w:b/>
                <w:sz w:val="24"/>
              </w:rPr>
              <w:t>Y</w:t>
            </w:r>
          </w:p>
        </w:tc>
        <w:tc>
          <w:tcPr>
            <w:tcW w:w="1134" w:type="dxa"/>
            <w:vAlign w:val="center"/>
          </w:tcPr>
          <w:p w14:paraId="2B36BF8D" w14:textId="77777777" w:rsidR="0092251B" w:rsidRPr="00463ADF" w:rsidRDefault="0092251B" w:rsidP="00EB67B2">
            <w:pPr>
              <w:rPr>
                <w:rFonts w:cstheme="minorHAnsi"/>
                <w:b/>
                <w:sz w:val="24"/>
              </w:rPr>
            </w:pPr>
            <w:r>
              <w:rPr>
                <w:rFonts w:cstheme="minorHAnsi"/>
                <w:b/>
                <w:sz w:val="24"/>
              </w:rPr>
              <w:t>Y</w:t>
            </w:r>
          </w:p>
        </w:tc>
      </w:tr>
      <w:tr w:rsidR="0092251B" w:rsidRPr="00463ADF" w14:paraId="2C2AE8E7" w14:textId="77777777" w:rsidTr="00EB67B2">
        <w:trPr>
          <w:trHeight w:val="417"/>
        </w:trPr>
        <w:tc>
          <w:tcPr>
            <w:tcW w:w="7088" w:type="dxa"/>
            <w:vAlign w:val="center"/>
          </w:tcPr>
          <w:p w14:paraId="5A3B4DE8" w14:textId="77777777" w:rsidR="0092251B" w:rsidRPr="003B51F9" w:rsidRDefault="0092251B" w:rsidP="00EB67B2">
            <w:pPr>
              <w:rPr>
                <w:rFonts w:ascii="Muli" w:hAnsi="Muli"/>
              </w:rPr>
            </w:pPr>
            <w:r>
              <w:rPr>
                <w:rFonts w:ascii="Muli" w:hAnsi="Muli"/>
              </w:rPr>
              <w:t>P</w:t>
            </w:r>
            <w:r w:rsidRPr="003B51F9">
              <w:rPr>
                <w:rFonts w:ascii="Muli" w:hAnsi="Muli"/>
              </w:rPr>
              <w:t>romoting and safeguarding the welfare of children and young people within the school.</w:t>
            </w:r>
          </w:p>
        </w:tc>
        <w:tc>
          <w:tcPr>
            <w:tcW w:w="709" w:type="dxa"/>
            <w:vAlign w:val="center"/>
          </w:tcPr>
          <w:p w14:paraId="3028AF66" w14:textId="77777777" w:rsidR="0092251B" w:rsidRPr="00463ADF" w:rsidRDefault="0092251B" w:rsidP="00EB67B2">
            <w:pPr>
              <w:rPr>
                <w:rFonts w:cstheme="minorHAnsi"/>
                <w:b/>
                <w:sz w:val="24"/>
              </w:rPr>
            </w:pPr>
            <w:r>
              <w:rPr>
                <w:rFonts w:cstheme="minorHAnsi"/>
                <w:b/>
                <w:sz w:val="24"/>
              </w:rPr>
              <w:t>E</w:t>
            </w:r>
          </w:p>
        </w:tc>
        <w:tc>
          <w:tcPr>
            <w:tcW w:w="708" w:type="dxa"/>
            <w:vAlign w:val="center"/>
          </w:tcPr>
          <w:p w14:paraId="23DDA809" w14:textId="77777777" w:rsidR="0092251B" w:rsidRPr="00463ADF" w:rsidRDefault="0092251B" w:rsidP="00EB67B2">
            <w:pPr>
              <w:rPr>
                <w:rFonts w:cstheme="minorHAnsi"/>
                <w:b/>
                <w:sz w:val="24"/>
              </w:rPr>
            </w:pPr>
            <w:r>
              <w:rPr>
                <w:rFonts w:cstheme="minorHAnsi"/>
                <w:b/>
                <w:sz w:val="24"/>
              </w:rPr>
              <w:t>Y</w:t>
            </w:r>
          </w:p>
        </w:tc>
        <w:tc>
          <w:tcPr>
            <w:tcW w:w="1134" w:type="dxa"/>
            <w:vAlign w:val="center"/>
          </w:tcPr>
          <w:p w14:paraId="09841BCB" w14:textId="77777777" w:rsidR="0092251B" w:rsidRPr="00463ADF" w:rsidRDefault="0092251B" w:rsidP="00EB67B2">
            <w:pPr>
              <w:rPr>
                <w:rFonts w:cstheme="minorHAnsi"/>
                <w:b/>
                <w:sz w:val="24"/>
              </w:rPr>
            </w:pPr>
            <w:r>
              <w:rPr>
                <w:rFonts w:cstheme="minorHAnsi"/>
                <w:b/>
                <w:sz w:val="24"/>
              </w:rPr>
              <w:t>Y</w:t>
            </w:r>
          </w:p>
        </w:tc>
      </w:tr>
    </w:tbl>
    <w:p w14:paraId="0535BB91" w14:textId="77777777" w:rsidR="0092251B" w:rsidRDefault="0092251B" w:rsidP="0092251B">
      <w:pPr>
        <w:pStyle w:val="BodyText"/>
        <w:spacing w:after="0"/>
        <w:ind w:left="0"/>
        <w:outlineLvl w:val="0"/>
        <w:rPr>
          <w:rFonts w:ascii="Muli" w:hAnsi="Muli"/>
          <w:b/>
          <w:szCs w:val="22"/>
        </w:rPr>
      </w:pPr>
    </w:p>
    <w:p w14:paraId="7F1DA1FA" w14:textId="77777777" w:rsidR="00422AF3" w:rsidRDefault="00422AF3" w:rsidP="0092251B">
      <w:pPr>
        <w:pStyle w:val="BodyText"/>
        <w:spacing w:after="0"/>
        <w:ind w:left="0"/>
        <w:outlineLvl w:val="0"/>
        <w:rPr>
          <w:rFonts w:ascii="Muli" w:hAnsi="Muli"/>
          <w:b/>
          <w:szCs w:val="22"/>
        </w:rPr>
      </w:pPr>
    </w:p>
    <w:p w14:paraId="29F271CC" w14:textId="77777777" w:rsidR="00422AF3" w:rsidRDefault="00422AF3" w:rsidP="00422AF3">
      <w:pPr>
        <w:rPr>
          <w:b/>
        </w:rPr>
      </w:pPr>
    </w:p>
    <w:p w14:paraId="5504646B" w14:textId="77777777" w:rsidR="00422AF3" w:rsidRPr="00422AF3" w:rsidRDefault="00422AF3" w:rsidP="00422AF3">
      <w:pPr>
        <w:rPr>
          <w:b/>
          <w:sz w:val="24"/>
          <w:szCs w:val="24"/>
        </w:rPr>
      </w:pPr>
      <w:r w:rsidRPr="00422AF3">
        <w:rPr>
          <w:b/>
          <w:sz w:val="24"/>
          <w:szCs w:val="24"/>
        </w:rPr>
        <w:t>Additional Information</w:t>
      </w:r>
    </w:p>
    <w:p w14:paraId="248D3763" w14:textId="77777777" w:rsidR="00422AF3" w:rsidRPr="002F55FA" w:rsidRDefault="00422AF3" w:rsidP="00422AF3">
      <w:pPr>
        <w:rPr>
          <w:sz w:val="20"/>
          <w:szCs w:val="20"/>
        </w:rPr>
      </w:pPr>
      <w:r w:rsidRPr="002F55FA">
        <w:rPr>
          <w:sz w:val="20"/>
          <w:szCs w:val="20"/>
        </w:rPr>
        <w:t>Westcountry Schools Trust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w:t>
      </w:r>
    </w:p>
    <w:p w14:paraId="589294A0" w14:textId="77777777" w:rsidR="00422AF3" w:rsidRPr="00422AF3" w:rsidRDefault="00422AF3" w:rsidP="00422AF3">
      <w:pPr>
        <w:rPr>
          <w:b/>
          <w:sz w:val="24"/>
          <w:szCs w:val="24"/>
        </w:rPr>
      </w:pPr>
      <w:r w:rsidRPr="00422AF3">
        <w:rPr>
          <w:b/>
          <w:sz w:val="24"/>
          <w:szCs w:val="24"/>
        </w:rPr>
        <w:t>Equal Opportunities</w:t>
      </w:r>
    </w:p>
    <w:p w14:paraId="0A5C98CB" w14:textId="77777777" w:rsidR="00422AF3" w:rsidRPr="002F55FA" w:rsidRDefault="00422AF3" w:rsidP="00422AF3">
      <w:pPr>
        <w:spacing w:after="0"/>
        <w:rPr>
          <w:sz w:val="20"/>
          <w:szCs w:val="20"/>
        </w:rPr>
      </w:pPr>
      <w:r w:rsidRPr="002F55FA">
        <w:rPr>
          <w:sz w:val="20"/>
          <w:szCs w:val="20"/>
        </w:rPr>
        <w:t>In fulfilling its aims and objectives, Westcountry Schools Trust actively seeks to achieve equality of</w:t>
      </w:r>
    </w:p>
    <w:p w14:paraId="1D5E4EFB" w14:textId="77777777" w:rsidR="00422AF3" w:rsidRPr="002F55FA" w:rsidRDefault="00422AF3" w:rsidP="00422AF3">
      <w:pPr>
        <w:spacing w:after="0"/>
        <w:rPr>
          <w:sz w:val="20"/>
          <w:szCs w:val="20"/>
        </w:rPr>
      </w:pPr>
      <w:r w:rsidRPr="002F55FA">
        <w:rPr>
          <w:sz w:val="20"/>
          <w:szCs w:val="20"/>
        </w:rPr>
        <w:t>opportunity and treatment for all members of the school community.</w:t>
      </w:r>
    </w:p>
    <w:p w14:paraId="4608C59B" w14:textId="77777777" w:rsidR="00422AF3" w:rsidRPr="002F55FA" w:rsidRDefault="00422AF3" w:rsidP="00422AF3">
      <w:pPr>
        <w:rPr>
          <w:sz w:val="20"/>
          <w:szCs w:val="20"/>
        </w:rPr>
      </w:pPr>
      <w:r w:rsidRPr="002F55FA">
        <w:rPr>
          <w:sz w:val="20"/>
          <w:szCs w:val="20"/>
        </w:rPr>
        <w:t xml:space="preserve">We will continuously strive to ensure that everyone is treated with respect and dignity. Each person in our school will be given fair and equal opportunities to develop their full potential regardless of their gender, ethnicity, cultural and religious background, sexuality, disability or special educational needs and ability. The school works actively to promote equality and foster positive attitudes. </w:t>
      </w:r>
      <w:proofErr w:type="spellStart"/>
      <w:r w:rsidRPr="002F55FA">
        <w:rPr>
          <w:sz w:val="20"/>
          <w:szCs w:val="20"/>
        </w:rPr>
        <w:t>WeST</w:t>
      </w:r>
      <w:proofErr w:type="spellEnd"/>
      <w:r w:rsidRPr="002F55FA">
        <w:rPr>
          <w:sz w:val="20"/>
          <w:szCs w:val="20"/>
        </w:rPr>
        <w:t xml:space="preserve"> is committed to combatting all forms of discrimination by implementing positive policies and practices in compliance with the Equality Act 2010.</w:t>
      </w:r>
    </w:p>
    <w:p w14:paraId="59919DA7" w14:textId="77777777" w:rsidR="00422AF3" w:rsidRPr="00422AF3" w:rsidRDefault="00422AF3" w:rsidP="00422AF3">
      <w:pPr>
        <w:rPr>
          <w:b/>
          <w:sz w:val="24"/>
          <w:szCs w:val="24"/>
        </w:rPr>
      </w:pPr>
      <w:r w:rsidRPr="00422AF3">
        <w:rPr>
          <w:b/>
          <w:sz w:val="24"/>
          <w:szCs w:val="24"/>
        </w:rPr>
        <w:t>Procedures</w:t>
      </w:r>
    </w:p>
    <w:p w14:paraId="425A0169" w14:textId="77777777" w:rsidR="00422AF3" w:rsidRPr="002F55FA" w:rsidRDefault="00422AF3" w:rsidP="00422AF3">
      <w:pPr>
        <w:rPr>
          <w:sz w:val="20"/>
          <w:szCs w:val="20"/>
        </w:rPr>
      </w:pPr>
      <w:r w:rsidRPr="002F55FA">
        <w:rPr>
          <w:sz w:val="20"/>
          <w:szCs w:val="20"/>
        </w:rPr>
        <w:t>All appointments are subject to pre-employment checks. That means:</w:t>
      </w:r>
    </w:p>
    <w:p w14:paraId="11F4E8A6" w14:textId="77777777" w:rsidR="00422AF3" w:rsidRPr="002F55FA" w:rsidRDefault="00422AF3" w:rsidP="00422AF3">
      <w:pPr>
        <w:spacing w:after="0"/>
        <w:rPr>
          <w:sz w:val="20"/>
          <w:szCs w:val="20"/>
        </w:rPr>
      </w:pPr>
      <w:r w:rsidRPr="002F55FA">
        <w:rPr>
          <w:sz w:val="20"/>
          <w:szCs w:val="20"/>
        </w:rPr>
        <w:t>• We are committed to safeguarding and promoting the welfare of children and young people and expect all staff and volunteers to share this commitment. A copy of our Child Protection Policy &amp; Safeguarding Policy is available at: https://www.westst.org.uk/attachments/download.asp?file=2101&amp;type=pdf</w:t>
      </w:r>
    </w:p>
    <w:p w14:paraId="7B8DD110" w14:textId="77777777" w:rsidR="00422AF3" w:rsidRPr="002F55FA" w:rsidRDefault="00422AF3" w:rsidP="00422AF3">
      <w:pPr>
        <w:spacing w:after="0"/>
        <w:rPr>
          <w:sz w:val="20"/>
          <w:szCs w:val="20"/>
        </w:rPr>
      </w:pPr>
      <w:r w:rsidRPr="002F55FA">
        <w:rPr>
          <w:sz w:val="20"/>
          <w:szCs w:val="20"/>
        </w:rPr>
        <w:t>• Your identity will be confirmed by sight of original, official documents such as a Birth Certificate, Passport etc. in line with the Asylum and Immigration Act 1996</w:t>
      </w:r>
    </w:p>
    <w:p w14:paraId="0A9A4BD3" w14:textId="77777777" w:rsidR="00422AF3" w:rsidRPr="002F55FA" w:rsidRDefault="00422AF3" w:rsidP="00422AF3">
      <w:pPr>
        <w:spacing w:after="0"/>
        <w:rPr>
          <w:sz w:val="20"/>
          <w:szCs w:val="20"/>
        </w:rPr>
      </w:pPr>
      <w:r w:rsidRPr="002F55FA">
        <w:rPr>
          <w:sz w:val="20"/>
          <w:szCs w:val="20"/>
        </w:rPr>
        <w:t>• Original documents relating to all the qualifications you have listed on your application form must be supplied</w:t>
      </w:r>
    </w:p>
    <w:p w14:paraId="5C5B9E9D" w14:textId="77777777" w:rsidR="00422AF3" w:rsidRPr="002F55FA" w:rsidRDefault="00422AF3" w:rsidP="00422AF3">
      <w:pPr>
        <w:spacing w:after="0"/>
        <w:rPr>
          <w:sz w:val="20"/>
          <w:szCs w:val="20"/>
        </w:rPr>
      </w:pPr>
      <w:r w:rsidRPr="002F55FA">
        <w:rPr>
          <w:sz w:val="20"/>
          <w:szCs w:val="20"/>
        </w:rPr>
        <w:t>• Your employment history will be thoroughly examined and clarification will be sought where there are gaps or other discrepancies arising from information provided either by you as the candidate or your referee</w:t>
      </w:r>
    </w:p>
    <w:p w14:paraId="41E0D962" w14:textId="77777777" w:rsidR="00422AF3" w:rsidRPr="002F55FA" w:rsidRDefault="00422AF3" w:rsidP="00422AF3">
      <w:pPr>
        <w:spacing w:after="0"/>
        <w:rPr>
          <w:sz w:val="20"/>
          <w:szCs w:val="20"/>
        </w:rPr>
      </w:pPr>
      <w:r w:rsidRPr="002F55FA">
        <w:rPr>
          <w:sz w:val="20"/>
          <w:szCs w:val="20"/>
        </w:rPr>
        <w:t>• References will be used to check dates of employment and your relevant experience. A minimum of two written references will be taken up and these references will be requested before the interview.</w:t>
      </w:r>
    </w:p>
    <w:p w14:paraId="6A00511A" w14:textId="77777777" w:rsidR="00422AF3" w:rsidRPr="002F55FA" w:rsidRDefault="00422AF3" w:rsidP="00422AF3">
      <w:pPr>
        <w:spacing w:after="0"/>
        <w:rPr>
          <w:sz w:val="20"/>
          <w:szCs w:val="20"/>
        </w:rPr>
      </w:pPr>
      <w:r w:rsidRPr="002F55FA">
        <w:rPr>
          <w:sz w:val="20"/>
          <w:szCs w:val="20"/>
        </w:rPr>
        <w:t>• References should cover the last 3-5 years’ work history, as a minimum</w:t>
      </w:r>
    </w:p>
    <w:p w14:paraId="29343DBF" w14:textId="77777777" w:rsidR="00422AF3" w:rsidRPr="002F55FA" w:rsidRDefault="00422AF3" w:rsidP="00422AF3">
      <w:pPr>
        <w:spacing w:after="0"/>
        <w:rPr>
          <w:sz w:val="20"/>
          <w:szCs w:val="20"/>
        </w:rPr>
      </w:pPr>
      <w:r w:rsidRPr="002F55FA">
        <w:rPr>
          <w:sz w:val="20"/>
          <w:szCs w:val="20"/>
        </w:rPr>
        <w:t xml:space="preserve">• An online search of shortlisted candidates will be conducted in accordance with Part Three ‘Safer </w:t>
      </w:r>
    </w:p>
    <w:p w14:paraId="5431800F" w14:textId="77777777" w:rsidR="00422AF3" w:rsidRPr="002F55FA" w:rsidRDefault="00422AF3" w:rsidP="00422AF3">
      <w:pPr>
        <w:spacing w:after="0"/>
        <w:rPr>
          <w:sz w:val="20"/>
          <w:szCs w:val="20"/>
        </w:rPr>
      </w:pPr>
      <w:r w:rsidRPr="002F55FA">
        <w:rPr>
          <w:sz w:val="20"/>
          <w:szCs w:val="20"/>
        </w:rPr>
        <w:t>Recruitment’ of Keeping Children Safe in Education statutory guidance.</w:t>
      </w:r>
    </w:p>
    <w:p w14:paraId="0A0A97B8" w14:textId="77777777" w:rsidR="00422AF3" w:rsidRPr="002F55FA" w:rsidRDefault="00422AF3" w:rsidP="00422AF3">
      <w:pPr>
        <w:spacing w:after="0"/>
        <w:rPr>
          <w:sz w:val="20"/>
          <w:szCs w:val="20"/>
        </w:rPr>
      </w:pPr>
      <w:r w:rsidRPr="002F55FA">
        <w:rPr>
          <w:sz w:val="20"/>
          <w:szCs w:val="20"/>
        </w:rPr>
        <w:t>• The identity of referees and information relating to disclosures will be verified</w:t>
      </w:r>
    </w:p>
    <w:p w14:paraId="536B2045" w14:textId="77777777" w:rsidR="00422AF3" w:rsidRPr="002F55FA" w:rsidRDefault="00422AF3" w:rsidP="00422AF3">
      <w:pPr>
        <w:spacing w:after="0"/>
        <w:rPr>
          <w:sz w:val="20"/>
          <w:szCs w:val="20"/>
        </w:rPr>
      </w:pPr>
      <w:r w:rsidRPr="002F55FA">
        <w:rPr>
          <w:sz w:val="20"/>
          <w:szCs w:val="20"/>
        </w:rPr>
        <w:t>• You will be required to provide details of any relevant unspent or spent convictions in accordance with the Rehabilitation of Offend-</w:t>
      </w:r>
      <w:proofErr w:type="spellStart"/>
      <w:r w:rsidRPr="002F55FA">
        <w:rPr>
          <w:sz w:val="20"/>
          <w:szCs w:val="20"/>
        </w:rPr>
        <w:t>ers</w:t>
      </w:r>
      <w:proofErr w:type="spellEnd"/>
      <w:r w:rsidRPr="002F55FA">
        <w:rPr>
          <w:sz w:val="20"/>
          <w:szCs w:val="20"/>
        </w:rPr>
        <w:t xml:space="preserve"> Act 1974 (Exceptions) (Amendment) Order 1986</w:t>
      </w:r>
    </w:p>
    <w:p w14:paraId="4FC1DA45" w14:textId="77777777" w:rsidR="00422AF3" w:rsidRPr="002F55FA" w:rsidRDefault="00422AF3" w:rsidP="00422AF3">
      <w:pPr>
        <w:spacing w:after="0"/>
        <w:rPr>
          <w:sz w:val="20"/>
          <w:szCs w:val="20"/>
        </w:rPr>
      </w:pPr>
      <w:r w:rsidRPr="002F55FA">
        <w:rPr>
          <w:sz w:val="20"/>
          <w:szCs w:val="20"/>
        </w:rPr>
        <w:t xml:space="preserve">• An enhanced Disclosure and Barring Service (DBS) check will be requested. This check will be cross </w:t>
      </w:r>
    </w:p>
    <w:p w14:paraId="5ADF75C9" w14:textId="77777777" w:rsidR="00422AF3" w:rsidRPr="002F55FA" w:rsidRDefault="00422AF3" w:rsidP="00422AF3">
      <w:pPr>
        <w:spacing w:after="0"/>
        <w:rPr>
          <w:sz w:val="20"/>
          <w:szCs w:val="20"/>
        </w:rPr>
      </w:pPr>
      <w:r w:rsidRPr="002F55FA">
        <w:rPr>
          <w:sz w:val="20"/>
          <w:szCs w:val="20"/>
        </w:rPr>
        <w:t>referenced against the Protection of Vulnerable Adults list (</w:t>
      </w:r>
      <w:proofErr w:type="spellStart"/>
      <w:r w:rsidRPr="002F55FA">
        <w:rPr>
          <w:sz w:val="20"/>
          <w:szCs w:val="20"/>
        </w:rPr>
        <w:t>PoVA</w:t>
      </w:r>
      <w:proofErr w:type="spellEnd"/>
      <w:r w:rsidRPr="002F55FA">
        <w:rPr>
          <w:sz w:val="20"/>
          <w:szCs w:val="20"/>
        </w:rPr>
        <w:t xml:space="preserve">), the Protection of Children Act </w:t>
      </w:r>
    </w:p>
    <w:p w14:paraId="49B68F5D" w14:textId="77777777" w:rsidR="00422AF3" w:rsidRPr="002F55FA" w:rsidRDefault="00422AF3" w:rsidP="00422AF3">
      <w:pPr>
        <w:spacing w:after="0"/>
        <w:rPr>
          <w:sz w:val="20"/>
          <w:szCs w:val="20"/>
        </w:rPr>
      </w:pPr>
      <w:r w:rsidRPr="002F55FA">
        <w:rPr>
          <w:sz w:val="20"/>
          <w:szCs w:val="20"/>
        </w:rPr>
        <w:t>(</w:t>
      </w:r>
      <w:proofErr w:type="spellStart"/>
      <w:r w:rsidRPr="002F55FA">
        <w:rPr>
          <w:sz w:val="20"/>
          <w:szCs w:val="20"/>
        </w:rPr>
        <w:t>PoCA</w:t>
      </w:r>
      <w:proofErr w:type="spellEnd"/>
      <w:r w:rsidRPr="002F55FA">
        <w:rPr>
          <w:sz w:val="20"/>
          <w:szCs w:val="20"/>
        </w:rPr>
        <w:t xml:space="preserve">) list and List 99. These lists contain details of people deemed unsuitable to work with children </w:t>
      </w:r>
    </w:p>
    <w:p w14:paraId="7BA6B979" w14:textId="77777777" w:rsidR="00422AF3" w:rsidRPr="002F55FA" w:rsidRDefault="00422AF3" w:rsidP="00422AF3">
      <w:pPr>
        <w:spacing w:after="0"/>
        <w:rPr>
          <w:sz w:val="20"/>
          <w:szCs w:val="20"/>
        </w:rPr>
      </w:pPr>
      <w:r w:rsidRPr="002F55FA">
        <w:rPr>
          <w:sz w:val="20"/>
          <w:szCs w:val="20"/>
        </w:rPr>
        <w:t xml:space="preserve">or vulnerable adults. Please note that it is an offence to apply, offer or accept to do any work with </w:t>
      </w:r>
    </w:p>
    <w:p w14:paraId="46265D3A" w14:textId="77777777" w:rsidR="00422AF3" w:rsidRPr="002F55FA" w:rsidRDefault="00422AF3" w:rsidP="00422AF3">
      <w:pPr>
        <w:spacing w:after="0"/>
        <w:rPr>
          <w:sz w:val="20"/>
          <w:szCs w:val="20"/>
        </w:rPr>
      </w:pPr>
      <w:r w:rsidRPr="002F55FA">
        <w:rPr>
          <w:sz w:val="20"/>
          <w:szCs w:val="20"/>
        </w:rPr>
        <w:t>children (paid or unpaid) if disqualified from working with children. Applicants will be challenged where inconsistencies exist. Please be aware that a firm offer of appointment will only be made after receipt and verification of all satisfactory checks. Westcountry Schools Trust and the school will carry out these checks and should you fail these checks, our offer of employment will be withdrawn</w:t>
      </w:r>
    </w:p>
    <w:p w14:paraId="4935A471" w14:textId="77777777" w:rsidR="00422AF3" w:rsidRDefault="00422AF3" w:rsidP="0092251B">
      <w:pPr>
        <w:pStyle w:val="BodyText"/>
        <w:spacing w:after="0"/>
        <w:ind w:left="0"/>
        <w:outlineLvl w:val="0"/>
        <w:rPr>
          <w:rFonts w:ascii="Muli" w:hAnsi="Muli"/>
          <w:b/>
          <w:szCs w:val="22"/>
        </w:rPr>
      </w:pPr>
    </w:p>
    <w:sectPr w:rsidR="00422A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3B7A9" w14:textId="77777777" w:rsidR="00C7553B" w:rsidRDefault="00C7553B" w:rsidP="00F020F8">
      <w:pPr>
        <w:spacing w:after="0" w:line="240" w:lineRule="auto"/>
      </w:pPr>
      <w:r>
        <w:separator/>
      </w:r>
    </w:p>
  </w:endnote>
  <w:endnote w:type="continuationSeparator" w:id="0">
    <w:p w14:paraId="6FEC476E" w14:textId="77777777" w:rsidR="00C7553B" w:rsidRDefault="00C7553B" w:rsidP="00F02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
    <w:altName w:val="Corbel"/>
    <w:charset w:val="00"/>
    <w:family w:val="auto"/>
    <w:pitch w:val="variable"/>
    <w:sig w:usb0="800000E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0C700" w14:textId="77777777" w:rsidR="00C7553B" w:rsidRDefault="00C7553B" w:rsidP="00F020F8">
      <w:pPr>
        <w:spacing w:after="0" w:line="240" w:lineRule="auto"/>
      </w:pPr>
      <w:r>
        <w:separator/>
      </w:r>
    </w:p>
  </w:footnote>
  <w:footnote w:type="continuationSeparator" w:id="0">
    <w:p w14:paraId="5385B0DD" w14:textId="77777777" w:rsidR="00C7553B" w:rsidRDefault="00C7553B" w:rsidP="00F02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67C5"/>
    <w:multiLevelType w:val="hybridMultilevel"/>
    <w:tmpl w:val="FEE43548"/>
    <w:lvl w:ilvl="0" w:tplc="AE269764">
      <w:numFmt w:val="bullet"/>
      <w:lvlText w:val="•"/>
      <w:lvlJc w:val="left"/>
      <w:pPr>
        <w:ind w:left="720" w:hanging="720"/>
      </w:pPr>
      <w:rPr>
        <w:rFonts w:ascii="Muli" w:eastAsiaTheme="minorEastAsia" w:hAnsi="Mul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D96838"/>
    <w:multiLevelType w:val="hybridMultilevel"/>
    <w:tmpl w:val="0FA0F0B4"/>
    <w:lvl w:ilvl="0" w:tplc="AE269764">
      <w:numFmt w:val="bullet"/>
      <w:lvlText w:val="•"/>
      <w:lvlJc w:val="left"/>
      <w:pPr>
        <w:ind w:left="360" w:hanging="360"/>
      </w:pPr>
      <w:rPr>
        <w:rFonts w:ascii="Muli" w:eastAsiaTheme="minorEastAsia" w:hAnsi="Muli" w:cstheme="minorBidi"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 w15:restartNumberingAfterBreak="0">
    <w:nsid w:val="7F86021C"/>
    <w:multiLevelType w:val="hybridMultilevel"/>
    <w:tmpl w:val="C82E4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0809125">
    <w:abstractNumId w:val="1"/>
  </w:num>
  <w:num w:numId="2" w16cid:durableId="409087722">
    <w:abstractNumId w:val="0"/>
  </w:num>
  <w:num w:numId="3" w16cid:durableId="874928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0F8"/>
    <w:rsid w:val="00074F63"/>
    <w:rsid w:val="00090B85"/>
    <w:rsid w:val="000A1BCB"/>
    <w:rsid w:val="001A205A"/>
    <w:rsid w:val="001B370E"/>
    <w:rsid w:val="00390D02"/>
    <w:rsid w:val="00393C58"/>
    <w:rsid w:val="00403050"/>
    <w:rsid w:val="00422AF3"/>
    <w:rsid w:val="004D5FF9"/>
    <w:rsid w:val="00537C06"/>
    <w:rsid w:val="00592D7A"/>
    <w:rsid w:val="005963A4"/>
    <w:rsid w:val="0060099B"/>
    <w:rsid w:val="00636AD0"/>
    <w:rsid w:val="006403DD"/>
    <w:rsid w:val="00680980"/>
    <w:rsid w:val="007513C1"/>
    <w:rsid w:val="00770830"/>
    <w:rsid w:val="00771197"/>
    <w:rsid w:val="007B05E9"/>
    <w:rsid w:val="007B3809"/>
    <w:rsid w:val="0083236F"/>
    <w:rsid w:val="00864F5F"/>
    <w:rsid w:val="00876870"/>
    <w:rsid w:val="008E1712"/>
    <w:rsid w:val="0092251B"/>
    <w:rsid w:val="00952A4F"/>
    <w:rsid w:val="009869D2"/>
    <w:rsid w:val="00A3200C"/>
    <w:rsid w:val="00A91BF5"/>
    <w:rsid w:val="00AB2770"/>
    <w:rsid w:val="00B16FD4"/>
    <w:rsid w:val="00BA0C40"/>
    <w:rsid w:val="00BC5DE5"/>
    <w:rsid w:val="00C7553B"/>
    <w:rsid w:val="00CC5097"/>
    <w:rsid w:val="00CF7E8E"/>
    <w:rsid w:val="00DA4C59"/>
    <w:rsid w:val="00DC0CE6"/>
    <w:rsid w:val="00DE0366"/>
    <w:rsid w:val="00E2500F"/>
    <w:rsid w:val="00E62A68"/>
    <w:rsid w:val="00E80259"/>
    <w:rsid w:val="00EB62F2"/>
    <w:rsid w:val="00EB67B2"/>
    <w:rsid w:val="00F020F8"/>
    <w:rsid w:val="00F40E24"/>
    <w:rsid w:val="00FE46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96479"/>
  <w15:chartTrackingRefBased/>
  <w15:docId w15:val="{D8433FA3-02C6-41FF-AE36-66D07809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0F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2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20F8"/>
  </w:style>
  <w:style w:type="paragraph" w:styleId="NormalWeb">
    <w:name w:val="Normal (Web)"/>
    <w:basedOn w:val="Normal"/>
    <w:uiPriority w:val="99"/>
    <w:unhideWhenUsed/>
    <w:rsid w:val="00F020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02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0F8"/>
  </w:style>
  <w:style w:type="paragraph" w:styleId="NoSpacing">
    <w:name w:val="No Spacing"/>
    <w:uiPriority w:val="1"/>
    <w:qFormat/>
    <w:rsid w:val="00DE0366"/>
    <w:pPr>
      <w:spacing w:after="0" w:line="240" w:lineRule="auto"/>
    </w:pPr>
  </w:style>
  <w:style w:type="paragraph" w:customStyle="1" w:styleId="Default">
    <w:name w:val="Default"/>
    <w:rsid w:val="001B370E"/>
    <w:pPr>
      <w:autoSpaceDE w:val="0"/>
      <w:autoSpaceDN w:val="0"/>
      <w:adjustRightInd w:val="0"/>
      <w:spacing w:after="0" w:line="240" w:lineRule="auto"/>
    </w:pPr>
    <w:rPr>
      <w:rFonts w:ascii="Arial" w:eastAsia="Calibri" w:hAnsi="Arial" w:cs="Arial"/>
      <w:color w:val="000000"/>
      <w:sz w:val="24"/>
      <w:szCs w:val="24"/>
      <w:lang w:eastAsia="en-GB"/>
    </w:rPr>
  </w:style>
  <w:style w:type="paragraph" w:styleId="BodyText">
    <w:name w:val="Body Text"/>
    <w:basedOn w:val="Normal"/>
    <w:link w:val="BodyTextChar"/>
    <w:rsid w:val="0092251B"/>
    <w:pPr>
      <w:spacing w:after="120" w:line="240" w:lineRule="auto"/>
      <w:ind w:left="720"/>
    </w:pPr>
    <w:rPr>
      <w:rFonts w:ascii="Arial" w:eastAsia="Times New Roman" w:hAnsi="Arial" w:cs="Times New Roman"/>
      <w:szCs w:val="20"/>
    </w:rPr>
  </w:style>
  <w:style w:type="character" w:customStyle="1" w:styleId="BodyTextChar">
    <w:name w:val="Body Text Char"/>
    <w:basedOn w:val="DefaultParagraphFont"/>
    <w:link w:val="BodyText"/>
    <w:rsid w:val="0092251B"/>
    <w:rPr>
      <w:rFonts w:ascii="Arial" w:eastAsia="Times New Roman" w:hAnsi="Arial" w:cs="Times New Roman"/>
      <w:szCs w:val="20"/>
    </w:rPr>
  </w:style>
  <w:style w:type="character" w:styleId="Emphasis">
    <w:name w:val="Emphasis"/>
    <w:qFormat/>
    <w:rsid w:val="0092251B"/>
    <w:rPr>
      <w:i/>
    </w:rPr>
  </w:style>
  <w:style w:type="paragraph" w:styleId="ListParagraph">
    <w:name w:val="List Paragraph"/>
    <w:basedOn w:val="Normal"/>
    <w:uiPriority w:val="34"/>
    <w:qFormat/>
    <w:rsid w:val="0092251B"/>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8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Secretary2</dc:creator>
  <cp:keywords/>
  <dc:description/>
  <cp:lastModifiedBy>TEA - Juliet Davies</cp:lastModifiedBy>
  <cp:revision>2</cp:revision>
  <cp:lastPrinted>2026-07-13T12:41:00Z</cp:lastPrinted>
  <dcterms:created xsi:type="dcterms:W3CDTF">2026-07-13T12:55:00Z</dcterms:created>
  <dcterms:modified xsi:type="dcterms:W3CDTF">2026-07-13T12:55:00Z</dcterms:modified>
</cp:coreProperties>
</file>