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04092" w14:textId="77777777" w:rsidR="008D1A5D" w:rsidRPr="0095698B" w:rsidRDefault="008D1A5D" w:rsidP="008D1A5D">
      <w:pPr>
        <w:pStyle w:val="NormalWeb"/>
        <w:shd w:val="clear" w:color="auto" w:fill="FFFFFF"/>
        <w:spacing w:line="276" w:lineRule="auto"/>
        <w:jc w:val="center"/>
        <w:textAlignment w:val="baseline"/>
        <w:rPr>
          <w:rFonts w:ascii="Arial" w:hAnsi="Arial" w:cs="Arial"/>
          <w:color w:val="000000"/>
          <w:sz w:val="22"/>
          <w:szCs w:val="22"/>
          <w:bdr w:val="none" w:sz="0" w:space="0" w:color="auto" w:frame="1"/>
        </w:rPr>
      </w:pPr>
      <w:r w:rsidRPr="0095698B">
        <w:rPr>
          <w:rFonts w:ascii="Arial" w:hAnsi="Arial" w:cs="Arial"/>
          <w:noProof/>
          <w:sz w:val="20"/>
          <w:szCs w:val="20"/>
        </w:rPr>
        <w:drawing>
          <wp:inline distT="0" distB="0" distL="0" distR="0" wp14:anchorId="1449DC63" wp14:editId="7098700B">
            <wp:extent cx="1828800" cy="62328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87996" cy="677543"/>
                    </a:xfrm>
                    <a:prstGeom prst="rect">
                      <a:avLst/>
                    </a:prstGeom>
                  </pic:spPr>
                </pic:pic>
              </a:graphicData>
            </a:graphic>
          </wp:inline>
        </w:drawing>
      </w:r>
      <w:r w:rsidRPr="0095698B">
        <w:rPr>
          <w:rFonts w:ascii="Arial" w:hAnsi="Arial" w:cs="Arial"/>
          <w:noProof/>
        </w:rPr>
        <w:drawing>
          <wp:inline distT="0" distB="0" distL="0" distR="0" wp14:anchorId="230F4B09" wp14:editId="1CBE679F">
            <wp:extent cx="955356" cy="907696"/>
            <wp:effectExtent l="0" t="0" r="0" b="6985"/>
            <wp:docPr id="2" name="Picture 2" descr="St Anthony's Catholic Primary School - Solihull local of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thony's Catholic Primary School - Solihull local off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596" cy="1040940"/>
                    </a:xfrm>
                    <a:prstGeom prst="rect">
                      <a:avLst/>
                    </a:prstGeom>
                    <a:noFill/>
                    <a:ln>
                      <a:noFill/>
                    </a:ln>
                  </pic:spPr>
                </pic:pic>
              </a:graphicData>
            </a:graphic>
          </wp:inline>
        </w:drawing>
      </w:r>
    </w:p>
    <w:p w14:paraId="6D976490" w14:textId="343949C8" w:rsidR="00AB153C" w:rsidRPr="0095698B" w:rsidRDefault="00AB153C" w:rsidP="00573BCF">
      <w:pPr>
        <w:spacing w:after="0" w:line="276" w:lineRule="auto"/>
        <w:jc w:val="center"/>
        <w:rPr>
          <w:rFonts w:ascii="Arial" w:hAnsi="Arial" w:cs="Arial"/>
          <w:b/>
          <w:sz w:val="20"/>
          <w:szCs w:val="20"/>
          <w:u w:val="single"/>
        </w:rPr>
      </w:pPr>
    </w:p>
    <w:p w14:paraId="141DFCA2" w14:textId="517DCAEF" w:rsidR="00F034A5" w:rsidRPr="00F034A5" w:rsidRDefault="00B953D1" w:rsidP="00B953D1">
      <w:pPr>
        <w:pStyle w:val="ListParagraph"/>
        <w:numPr>
          <w:ilvl w:val="0"/>
          <w:numId w:val="1"/>
        </w:numPr>
        <w:spacing w:line="276" w:lineRule="auto"/>
        <w:jc w:val="center"/>
        <w:rPr>
          <w:rFonts w:ascii="Arial" w:hAnsi="Arial" w:cs="Arial"/>
          <w:b/>
          <w:sz w:val="28"/>
          <w:szCs w:val="28"/>
        </w:rPr>
      </w:pPr>
      <w:r>
        <w:rPr>
          <w:rFonts w:ascii="Arial" w:hAnsi="Arial" w:cs="Arial"/>
          <w:b/>
          <w:sz w:val="28"/>
          <w:szCs w:val="28"/>
        </w:rPr>
        <w:t xml:space="preserve">       </w:t>
      </w:r>
      <w:r w:rsidR="00F034A5">
        <w:rPr>
          <w:rFonts w:ascii="Arial" w:hAnsi="Arial" w:cs="Arial"/>
          <w:b/>
          <w:sz w:val="28"/>
          <w:szCs w:val="28"/>
        </w:rPr>
        <w:t>Job De</w:t>
      </w:r>
      <w:r w:rsidR="00F034A5" w:rsidRPr="00F034A5">
        <w:rPr>
          <w:rFonts w:ascii="Arial" w:hAnsi="Arial" w:cs="Arial"/>
          <w:b/>
          <w:sz w:val="28"/>
          <w:szCs w:val="28"/>
        </w:rPr>
        <w:t>s</w:t>
      </w:r>
      <w:r w:rsidR="00F034A5">
        <w:rPr>
          <w:rFonts w:ascii="Arial" w:hAnsi="Arial" w:cs="Arial"/>
          <w:b/>
          <w:sz w:val="28"/>
          <w:szCs w:val="28"/>
        </w:rPr>
        <w:t>c</w:t>
      </w:r>
      <w:r w:rsidR="00F034A5" w:rsidRPr="00F034A5">
        <w:rPr>
          <w:rFonts w:ascii="Arial" w:hAnsi="Arial" w:cs="Arial"/>
          <w:b/>
          <w:sz w:val="28"/>
          <w:szCs w:val="28"/>
        </w:rPr>
        <w:t>ription</w:t>
      </w:r>
    </w:p>
    <w:p w14:paraId="5D718773" w14:textId="51141A2B" w:rsidR="00F034A5" w:rsidRPr="0095698B" w:rsidRDefault="00DE2093" w:rsidP="00B953D1">
      <w:pPr>
        <w:pStyle w:val="ListParagraph"/>
        <w:jc w:val="center"/>
        <w:rPr>
          <w:rFonts w:ascii="Arial" w:hAnsi="Arial" w:cs="Arial"/>
          <w:sz w:val="24"/>
          <w:lang w:eastAsia="zh-CN"/>
        </w:rPr>
      </w:pPr>
      <w:r>
        <w:rPr>
          <w:rFonts w:ascii="Arial" w:hAnsi="Arial" w:cs="Arial"/>
          <w:b/>
          <w:sz w:val="28"/>
          <w:szCs w:val="28"/>
        </w:rPr>
        <w:t>Playworker</w:t>
      </w:r>
    </w:p>
    <w:p w14:paraId="608745C0" w14:textId="5B3B4D4A" w:rsidR="006958B7" w:rsidRPr="0095698B" w:rsidRDefault="006958B7" w:rsidP="00573BCF">
      <w:pPr>
        <w:spacing w:line="276" w:lineRule="auto"/>
        <w:jc w:val="both"/>
        <w:rPr>
          <w:rFonts w:ascii="Arial" w:hAnsi="Arial" w:cs="Arial"/>
          <w:b/>
          <w:sz w:val="20"/>
          <w:szCs w:val="20"/>
        </w:rPr>
      </w:pPr>
      <w:r w:rsidRPr="0095698B">
        <w:rPr>
          <w:rFonts w:ascii="Arial" w:hAnsi="Arial" w:cs="Arial"/>
          <w:b/>
          <w:sz w:val="20"/>
          <w:szCs w:val="20"/>
        </w:rPr>
        <w:t>Job Title:</w:t>
      </w:r>
      <w:r w:rsidRPr="0095698B">
        <w:rPr>
          <w:rFonts w:ascii="Arial" w:hAnsi="Arial" w:cs="Arial"/>
          <w:b/>
          <w:sz w:val="20"/>
          <w:szCs w:val="20"/>
        </w:rPr>
        <w:tab/>
      </w:r>
      <w:r w:rsidRPr="0095698B">
        <w:rPr>
          <w:rFonts w:ascii="Arial" w:hAnsi="Arial" w:cs="Arial"/>
          <w:b/>
          <w:sz w:val="20"/>
          <w:szCs w:val="20"/>
        </w:rPr>
        <w:tab/>
      </w:r>
      <w:r w:rsidR="00EE7B8C" w:rsidRPr="00EE7B8C">
        <w:rPr>
          <w:rFonts w:ascii="Arial" w:hAnsi="Arial" w:cs="Arial"/>
          <w:sz w:val="20"/>
          <w:szCs w:val="20"/>
        </w:rPr>
        <w:t xml:space="preserve">EYFS </w:t>
      </w:r>
      <w:r w:rsidR="00DE2093">
        <w:rPr>
          <w:rFonts w:ascii="Arial" w:hAnsi="Arial" w:cs="Arial"/>
          <w:sz w:val="20"/>
          <w:szCs w:val="20"/>
        </w:rPr>
        <w:t>Playworker</w:t>
      </w:r>
      <w:r w:rsidR="00573523" w:rsidRPr="0095698B">
        <w:rPr>
          <w:rFonts w:ascii="Arial" w:hAnsi="Arial" w:cs="Arial"/>
          <w:bCs/>
          <w:sz w:val="20"/>
          <w:szCs w:val="20"/>
        </w:rPr>
        <w:tab/>
      </w:r>
    </w:p>
    <w:p w14:paraId="408BC964" w14:textId="43113A2F" w:rsidR="006958B7" w:rsidRPr="0095698B" w:rsidRDefault="006958B7" w:rsidP="00573BCF">
      <w:pPr>
        <w:spacing w:line="276" w:lineRule="auto"/>
        <w:jc w:val="both"/>
        <w:rPr>
          <w:rFonts w:ascii="Arial" w:hAnsi="Arial" w:cs="Arial"/>
          <w:sz w:val="20"/>
          <w:szCs w:val="20"/>
        </w:rPr>
      </w:pPr>
      <w:r w:rsidRPr="0095698B">
        <w:rPr>
          <w:rFonts w:ascii="Arial" w:hAnsi="Arial" w:cs="Arial"/>
          <w:b/>
          <w:bCs/>
          <w:sz w:val="20"/>
          <w:szCs w:val="20"/>
        </w:rPr>
        <w:t>Salary Range</w:t>
      </w:r>
      <w:r w:rsidRPr="0095698B">
        <w:rPr>
          <w:rFonts w:ascii="Arial" w:hAnsi="Arial" w:cs="Arial"/>
          <w:sz w:val="20"/>
          <w:szCs w:val="20"/>
        </w:rPr>
        <w:t xml:space="preserve">: </w:t>
      </w:r>
      <w:r w:rsidRPr="0095698B">
        <w:rPr>
          <w:rFonts w:ascii="Arial" w:hAnsi="Arial" w:cs="Arial"/>
          <w:sz w:val="20"/>
          <w:szCs w:val="20"/>
        </w:rPr>
        <w:tab/>
      </w:r>
      <w:r w:rsidRPr="0095698B">
        <w:rPr>
          <w:rFonts w:ascii="Arial" w:hAnsi="Arial" w:cs="Arial"/>
          <w:sz w:val="20"/>
          <w:szCs w:val="20"/>
        </w:rPr>
        <w:tab/>
      </w:r>
      <w:r w:rsidR="00573523" w:rsidRPr="0095698B">
        <w:rPr>
          <w:rFonts w:ascii="Arial" w:hAnsi="Arial" w:cs="Arial"/>
          <w:sz w:val="20"/>
          <w:szCs w:val="20"/>
        </w:rPr>
        <w:t xml:space="preserve">Band </w:t>
      </w:r>
      <w:r w:rsidR="00EE7B8C">
        <w:rPr>
          <w:rFonts w:ascii="Arial" w:hAnsi="Arial" w:cs="Arial"/>
          <w:sz w:val="20"/>
          <w:szCs w:val="20"/>
        </w:rPr>
        <w:t>B</w:t>
      </w:r>
    </w:p>
    <w:p w14:paraId="4DB9E61B" w14:textId="5AAC2F04" w:rsidR="006958B7" w:rsidRPr="0095698B" w:rsidRDefault="006958B7" w:rsidP="00573BCF">
      <w:pPr>
        <w:spacing w:line="276" w:lineRule="auto"/>
        <w:jc w:val="both"/>
        <w:rPr>
          <w:rFonts w:ascii="Arial" w:hAnsi="Arial" w:cs="Arial"/>
          <w:sz w:val="20"/>
          <w:szCs w:val="20"/>
        </w:rPr>
      </w:pPr>
      <w:r w:rsidRPr="0095698B">
        <w:rPr>
          <w:rFonts w:ascii="Arial" w:hAnsi="Arial" w:cs="Arial"/>
          <w:b/>
          <w:bCs/>
          <w:sz w:val="20"/>
          <w:szCs w:val="20"/>
        </w:rPr>
        <w:t>Hours of Work:</w:t>
      </w:r>
      <w:r w:rsidRPr="0095698B">
        <w:rPr>
          <w:rFonts w:ascii="Arial" w:hAnsi="Arial" w:cs="Arial"/>
          <w:b/>
          <w:bCs/>
          <w:sz w:val="20"/>
          <w:szCs w:val="20"/>
        </w:rPr>
        <w:tab/>
      </w:r>
      <w:r w:rsidR="00DE2093">
        <w:rPr>
          <w:rFonts w:ascii="Arial" w:hAnsi="Arial" w:cs="Arial"/>
          <w:sz w:val="20"/>
          <w:szCs w:val="20"/>
        </w:rPr>
        <w:t>1pm-3.15pm</w:t>
      </w:r>
      <w:r w:rsidR="0095698B" w:rsidRPr="0095698B">
        <w:rPr>
          <w:rFonts w:ascii="Arial" w:hAnsi="Arial" w:cs="Arial"/>
          <w:sz w:val="20"/>
          <w:szCs w:val="20"/>
        </w:rPr>
        <w:t xml:space="preserve"> </w:t>
      </w:r>
    </w:p>
    <w:p w14:paraId="34C1C22A" w14:textId="35097C5A" w:rsidR="008866ED" w:rsidRDefault="006958B7" w:rsidP="00EE7B8C">
      <w:pPr>
        <w:spacing w:line="276" w:lineRule="auto"/>
        <w:ind w:left="2160" w:hanging="2160"/>
        <w:jc w:val="both"/>
        <w:rPr>
          <w:rFonts w:ascii="Arial" w:hAnsi="Arial" w:cs="Arial"/>
          <w:sz w:val="20"/>
          <w:szCs w:val="20"/>
        </w:rPr>
      </w:pPr>
      <w:r w:rsidRPr="0095698B">
        <w:rPr>
          <w:rFonts w:ascii="Arial" w:hAnsi="Arial" w:cs="Arial"/>
          <w:b/>
          <w:bCs/>
          <w:sz w:val="20"/>
          <w:szCs w:val="20"/>
        </w:rPr>
        <w:t>Responsible to</w:t>
      </w:r>
      <w:r w:rsidRPr="0095698B">
        <w:rPr>
          <w:rFonts w:ascii="Arial" w:hAnsi="Arial" w:cs="Arial"/>
          <w:sz w:val="20"/>
          <w:szCs w:val="20"/>
        </w:rPr>
        <w:t xml:space="preserve">: </w:t>
      </w:r>
      <w:r w:rsidRPr="0095698B">
        <w:rPr>
          <w:rFonts w:ascii="Arial" w:hAnsi="Arial" w:cs="Arial"/>
          <w:sz w:val="20"/>
          <w:szCs w:val="20"/>
        </w:rPr>
        <w:tab/>
      </w:r>
      <w:r w:rsidR="00573523" w:rsidRPr="0095698B">
        <w:rPr>
          <w:rFonts w:ascii="Arial" w:hAnsi="Arial" w:cs="Arial"/>
          <w:sz w:val="20"/>
          <w:szCs w:val="20"/>
        </w:rPr>
        <w:t>Head</w:t>
      </w:r>
      <w:r w:rsidR="00520D64">
        <w:rPr>
          <w:rFonts w:ascii="Arial" w:hAnsi="Arial" w:cs="Arial"/>
          <w:sz w:val="20"/>
          <w:szCs w:val="20"/>
        </w:rPr>
        <w:t>t</w:t>
      </w:r>
      <w:r w:rsidR="00573523" w:rsidRPr="0095698B">
        <w:rPr>
          <w:rFonts w:ascii="Arial" w:hAnsi="Arial" w:cs="Arial"/>
          <w:sz w:val="20"/>
          <w:szCs w:val="20"/>
        </w:rPr>
        <w:t>eacher</w:t>
      </w:r>
    </w:p>
    <w:p w14:paraId="7C37F245" w14:textId="77777777" w:rsidR="008866ED" w:rsidRDefault="008866ED" w:rsidP="008866ED">
      <w:pPr>
        <w:spacing w:line="276" w:lineRule="auto"/>
        <w:ind w:left="2160" w:hanging="2160"/>
        <w:jc w:val="both"/>
        <w:rPr>
          <w:rFonts w:ascii="Arial" w:hAnsi="Arial" w:cs="Arial"/>
          <w:b/>
          <w:bCs/>
          <w:sz w:val="20"/>
          <w:szCs w:val="20"/>
        </w:rPr>
      </w:pPr>
    </w:p>
    <w:p w14:paraId="0330A10B" w14:textId="08428D6B" w:rsidR="00573BCF" w:rsidRPr="00F034A5" w:rsidRDefault="00573BCF" w:rsidP="008866ED">
      <w:pPr>
        <w:spacing w:line="276" w:lineRule="auto"/>
        <w:ind w:left="2160" w:hanging="2160"/>
        <w:jc w:val="both"/>
        <w:rPr>
          <w:rFonts w:ascii="Arial" w:hAnsi="Arial" w:cs="Arial"/>
          <w:b/>
          <w:sz w:val="28"/>
          <w:szCs w:val="28"/>
        </w:rPr>
      </w:pPr>
      <w:r w:rsidRPr="00F034A5">
        <w:rPr>
          <w:rFonts w:ascii="Arial" w:hAnsi="Arial" w:cs="Arial"/>
          <w:b/>
          <w:bCs/>
          <w:sz w:val="20"/>
          <w:szCs w:val="20"/>
        </w:rPr>
        <w:t>Introduction:</w:t>
      </w:r>
    </w:p>
    <w:p w14:paraId="026476B5" w14:textId="596D619C" w:rsidR="00573BCF" w:rsidRPr="0095698B" w:rsidRDefault="00573523" w:rsidP="00573BCF">
      <w:pPr>
        <w:spacing w:line="276" w:lineRule="auto"/>
        <w:jc w:val="both"/>
        <w:rPr>
          <w:rFonts w:ascii="Arial" w:hAnsi="Arial" w:cs="Arial"/>
          <w:sz w:val="20"/>
          <w:szCs w:val="20"/>
        </w:rPr>
      </w:pPr>
      <w:r w:rsidRPr="0095698B">
        <w:rPr>
          <w:rFonts w:ascii="Arial" w:hAnsi="Arial" w:cs="Arial"/>
          <w:bCs/>
          <w:sz w:val="20"/>
          <w:szCs w:val="20"/>
        </w:rPr>
        <w:t xml:space="preserve">This job description and person specification relates to the role of </w:t>
      </w:r>
      <w:r w:rsidR="00D012BD">
        <w:rPr>
          <w:rFonts w:ascii="Arial" w:hAnsi="Arial" w:cs="Arial"/>
          <w:bCs/>
          <w:sz w:val="20"/>
          <w:szCs w:val="20"/>
        </w:rPr>
        <w:t xml:space="preserve">Early Years </w:t>
      </w:r>
      <w:r w:rsidRPr="0095698B">
        <w:rPr>
          <w:rFonts w:ascii="Arial" w:hAnsi="Arial" w:cs="Arial"/>
          <w:bCs/>
          <w:sz w:val="20"/>
          <w:szCs w:val="20"/>
        </w:rPr>
        <w:t xml:space="preserve">Teaching </w:t>
      </w:r>
      <w:r w:rsidR="00DE2093">
        <w:rPr>
          <w:rFonts w:ascii="Arial" w:hAnsi="Arial" w:cs="Arial"/>
          <w:bCs/>
          <w:sz w:val="20"/>
          <w:szCs w:val="20"/>
        </w:rPr>
        <w:t>Playworker</w:t>
      </w:r>
      <w:r w:rsidRPr="0095698B">
        <w:rPr>
          <w:rFonts w:ascii="Arial" w:hAnsi="Arial" w:cs="Arial"/>
          <w:bCs/>
          <w:sz w:val="20"/>
          <w:szCs w:val="20"/>
        </w:rPr>
        <w:t xml:space="preserve"> </w:t>
      </w:r>
      <w:r w:rsidR="0095213A" w:rsidRPr="0095698B">
        <w:rPr>
          <w:rFonts w:ascii="Arial" w:hAnsi="Arial" w:cs="Arial"/>
          <w:sz w:val="20"/>
          <w:szCs w:val="20"/>
        </w:rPr>
        <w:t>at St Anthony’s</w:t>
      </w:r>
      <w:r w:rsidR="00BE52AA" w:rsidRPr="0095698B">
        <w:rPr>
          <w:rFonts w:ascii="Arial" w:hAnsi="Arial" w:cs="Arial"/>
          <w:sz w:val="20"/>
          <w:szCs w:val="20"/>
        </w:rPr>
        <w:t xml:space="preserve"> </w:t>
      </w:r>
      <w:r w:rsidR="00573BCF" w:rsidRPr="0095698B">
        <w:rPr>
          <w:rFonts w:ascii="Arial" w:hAnsi="Arial" w:cs="Arial"/>
          <w:sz w:val="20"/>
          <w:szCs w:val="20"/>
        </w:rPr>
        <w:t xml:space="preserve">Catholic Primary School who are now part of </w:t>
      </w:r>
      <w:r w:rsidR="0095213A" w:rsidRPr="0095698B">
        <w:rPr>
          <w:rFonts w:ascii="Arial" w:hAnsi="Arial" w:cs="Arial"/>
          <w:sz w:val="20"/>
          <w:szCs w:val="20"/>
        </w:rPr>
        <w:t>Our Lady and All Saints Catholic Multi Academy Company</w:t>
      </w:r>
      <w:r w:rsidR="00BE52AA" w:rsidRPr="0095698B">
        <w:rPr>
          <w:rFonts w:ascii="Arial" w:hAnsi="Arial" w:cs="Arial"/>
          <w:sz w:val="20"/>
          <w:szCs w:val="20"/>
        </w:rPr>
        <w:t xml:space="preserve">. </w:t>
      </w:r>
    </w:p>
    <w:p w14:paraId="7C7DDEA1" w14:textId="2B57D53B" w:rsidR="008B6872" w:rsidRDefault="008B6872" w:rsidP="00573BCF">
      <w:pPr>
        <w:spacing w:line="276" w:lineRule="auto"/>
        <w:jc w:val="both"/>
        <w:rPr>
          <w:rFonts w:ascii="Arial" w:hAnsi="Arial" w:cs="Arial"/>
          <w:b/>
          <w:bCs/>
          <w:sz w:val="20"/>
          <w:szCs w:val="20"/>
        </w:rPr>
      </w:pPr>
      <w:r w:rsidRPr="0095698B">
        <w:rPr>
          <w:rFonts w:ascii="Arial" w:hAnsi="Arial" w:cs="Arial"/>
          <w:b/>
          <w:bCs/>
          <w:sz w:val="20"/>
          <w:szCs w:val="20"/>
        </w:rPr>
        <w:t>Core Purpose:</w:t>
      </w:r>
    </w:p>
    <w:p w14:paraId="09D0BF9E" w14:textId="77777777" w:rsidR="008866ED" w:rsidRPr="008866ED" w:rsidRDefault="008866ED" w:rsidP="008866ED">
      <w:pPr>
        <w:spacing w:before="40" w:after="40" w:line="240" w:lineRule="auto"/>
        <w:rPr>
          <w:rFonts w:ascii="Arial" w:eastAsia="Times New Roman" w:hAnsi="Arial" w:cs="Arial"/>
          <w:sz w:val="20"/>
          <w:szCs w:val="20"/>
          <w:lang w:eastAsia="en-GB"/>
        </w:rPr>
      </w:pPr>
      <w:r w:rsidRPr="008866ED">
        <w:rPr>
          <w:rFonts w:ascii="Arial" w:eastAsia="Times New Roman" w:hAnsi="Arial" w:cs="Arial"/>
          <w:sz w:val="20"/>
          <w:szCs w:val="20"/>
          <w:lang w:eastAsia="en-GB"/>
        </w:rPr>
        <w:t>To support the class teacher in providing and promoting an environment suitable for the educational and social needs of children at various stages of development, in order to help them attain their full potential.</w:t>
      </w:r>
    </w:p>
    <w:p w14:paraId="3A26C6EA" w14:textId="77777777" w:rsidR="008866ED" w:rsidRDefault="008866ED" w:rsidP="00573523">
      <w:pPr>
        <w:tabs>
          <w:tab w:val="left" w:pos="3092"/>
        </w:tabs>
        <w:spacing w:after="0" w:line="276" w:lineRule="auto"/>
        <w:rPr>
          <w:rFonts w:ascii="Arial" w:hAnsi="Arial" w:cs="Arial"/>
          <w:b/>
          <w:sz w:val="20"/>
          <w:szCs w:val="20"/>
        </w:rPr>
      </w:pPr>
    </w:p>
    <w:p w14:paraId="05F24BE3" w14:textId="2ECAEE5A" w:rsidR="00573523" w:rsidRPr="0095698B" w:rsidRDefault="00573523" w:rsidP="00573523">
      <w:pPr>
        <w:tabs>
          <w:tab w:val="left" w:pos="3092"/>
        </w:tabs>
        <w:spacing w:after="0" w:line="276" w:lineRule="auto"/>
        <w:rPr>
          <w:rFonts w:ascii="Arial" w:hAnsi="Arial" w:cs="Arial"/>
          <w:b/>
          <w:sz w:val="20"/>
          <w:szCs w:val="20"/>
        </w:rPr>
      </w:pPr>
      <w:r w:rsidRPr="0095698B">
        <w:rPr>
          <w:rFonts w:ascii="Arial" w:hAnsi="Arial" w:cs="Arial"/>
          <w:b/>
          <w:sz w:val="20"/>
          <w:szCs w:val="20"/>
        </w:rPr>
        <w:t>Key roles</w:t>
      </w:r>
    </w:p>
    <w:p w14:paraId="3B55EB8D" w14:textId="77777777" w:rsidR="00573523" w:rsidRPr="0095698B" w:rsidRDefault="00573523" w:rsidP="00F034A5">
      <w:pPr>
        <w:pStyle w:val="ListParagraph"/>
        <w:numPr>
          <w:ilvl w:val="0"/>
          <w:numId w:val="3"/>
        </w:numPr>
        <w:tabs>
          <w:tab w:val="left" w:pos="3092"/>
        </w:tabs>
        <w:spacing w:after="0" w:line="276" w:lineRule="auto"/>
        <w:rPr>
          <w:rFonts w:ascii="Arial" w:hAnsi="Arial" w:cs="Arial"/>
          <w:bCs/>
          <w:sz w:val="20"/>
          <w:szCs w:val="20"/>
        </w:rPr>
      </w:pPr>
      <w:r w:rsidRPr="0095698B">
        <w:rPr>
          <w:rFonts w:ascii="Arial" w:hAnsi="Arial" w:cs="Arial"/>
          <w:bCs/>
          <w:sz w:val="20"/>
          <w:szCs w:val="20"/>
        </w:rPr>
        <w:t>Provide a high standard of support in order to raise the quality of learning and pupil achievement across all subject areas</w:t>
      </w:r>
    </w:p>
    <w:p w14:paraId="2C5B220C" w14:textId="28588790" w:rsidR="00573523" w:rsidRPr="0095698B" w:rsidRDefault="00573523" w:rsidP="00F034A5">
      <w:pPr>
        <w:pStyle w:val="ListParagraph"/>
        <w:numPr>
          <w:ilvl w:val="0"/>
          <w:numId w:val="3"/>
        </w:numPr>
        <w:tabs>
          <w:tab w:val="left" w:pos="3092"/>
        </w:tabs>
        <w:spacing w:after="0" w:line="276" w:lineRule="auto"/>
        <w:rPr>
          <w:rFonts w:ascii="Arial" w:hAnsi="Arial" w:cs="Arial"/>
          <w:bCs/>
          <w:sz w:val="20"/>
          <w:szCs w:val="20"/>
        </w:rPr>
      </w:pPr>
      <w:r w:rsidRPr="0095698B">
        <w:rPr>
          <w:rFonts w:ascii="Arial" w:hAnsi="Arial" w:cs="Arial"/>
          <w:bCs/>
          <w:sz w:val="20"/>
          <w:szCs w:val="20"/>
        </w:rPr>
        <w:t>Undertake personal professional development and contribute to whole-school improvement and School Self Evaluation</w:t>
      </w:r>
    </w:p>
    <w:p w14:paraId="675561EC" w14:textId="77777777" w:rsidR="00573523" w:rsidRPr="0095698B" w:rsidRDefault="00573523" w:rsidP="00573523">
      <w:pPr>
        <w:pStyle w:val="ListParagraph"/>
        <w:tabs>
          <w:tab w:val="left" w:pos="3092"/>
        </w:tabs>
        <w:spacing w:after="0" w:line="276" w:lineRule="auto"/>
        <w:rPr>
          <w:rFonts w:ascii="Arial" w:hAnsi="Arial" w:cs="Arial"/>
          <w:bCs/>
          <w:sz w:val="20"/>
          <w:szCs w:val="20"/>
        </w:rPr>
      </w:pPr>
    </w:p>
    <w:p w14:paraId="14209D78" w14:textId="08E3C445" w:rsidR="0095213A" w:rsidRDefault="0095213A" w:rsidP="00573BCF">
      <w:pPr>
        <w:spacing w:line="276" w:lineRule="auto"/>
        <w:rPr>
          <w:rFonts w:ascii="Arial" w:hAnsi="Arial" w:cs="Arial"/>
          <w:b/>
          <w:bCs/>
          <w:sz w:val="20"/>
          <w:szCs w:val="20"/>
        </w:rPr>
      </w:pPr>
      <w:r w:rsidRPr="0095698B">
        <w:rPr>
          <w:rFonts w:ascii="Arial" w:hAnsi="Arial" w:cs="Arial"/>
          <w:b/>
          <w:bCs/>
          <w:sz w:val="20"/>
          <w:szCs w:val="20"/>
        </w:rPr>
        <w:t>Main Areas of Responsibility</w:t>
      </w:r>
      <w:r w:rsidR="00573BCF" w:rsidRPr="0095698B">
        <w:rPr>
          <w:rFonts w:ascii="Arial" w:hAnsi="Arial" w:cs="Arial"/>
          <w:b/>
          <w:bCs/>
          <w:sz w:val="20"/>
          <w:szCs w:val="20"/>
        </w:rPr>
        <w:t>:</w:t>
      </w:r>
    </w:p>
    <w:p w14:paraId="7651D768" w14:textId="77777777" w:rsidR="008866ED" w:rsidRPr="008866ED" w:rsidRDefault="008866ED" w:rsidP="008866ED">
      <w:pPr>
        <w:rPr>
          <w:rFonts w:ascii="Arial" w:hAnsi="Arial" w:cs="Arial"/>
          <w:b/>
          <w:sz w:val="20"/>
          <w:szCs w:val="20"/>
        </w:rPr>
      </w:pPr>
      <w:r w:rsidRPr="008866ED">
        <w:rPr>
          <w:rFonts w:ascii="Arial" w:hAnsi="Arial" w:cs="Arial"/>
          <w:b/>
          <w:sz w:val="20"/>
          <w:szCs w:val="20"/>
        </w:rPr>
        <w:t>Under the direction and supervision of a qualified teacher</w:t>
      </w:r>
    </w:p>
    <w:p w14:paraId="6ACFA666" w14:textId="77777777" w:rsidR="008866ED" w:rsidRPr="008866ED" w:rsidRDefault="008866ED" w:rsidP="008866ED">
      <w:pPr>
        <w:numPr>
          <w:ilvl w:val="0"/>
          <w:numId w:val="11"/>
        </w:numPr>
        <w:spacing w:after="0" w:line="240" w:lineRule="auto"/>
        <w:rPr>
          <w:rFonts w:ascii="Arial" w:hAnsi="Arial" w:cs="Arial"/>
          <w:sz w:val="20"/>
          <w:szCs w:val="20"/>
        </w:rPr>
      </w:pPr>
      <w:r w:rsidRPr="008866ED">
        <w:rPr>
          <w:rFonts w:ascii="Arial" w:hAnsi="Arial" w:cs="Arial"/>
          <w:sz w:val="20"/>
          <w:szCs w:val="20"/>
        </w:rPr>
        <w:t>Assist pupils with integration into the normal routine of the classroom.</w:t>
      </w:r>
    </w:p>
    <w:p w14:paraId="3B2F8A98" w14:textId="77777777" w:rsidR="008866ED" w:rsidRPr="008866ED" w:rsidRDefault="008866ED" w:rsidP="008866ED">
      <w:pPr>
        <w:numPr>
          <w:ilvl w:val="0"/>
          <w:numId w:val="11"/>
        </w:numPr>
        <w:spacing w:after="0" w:line="240" w:lineRule="auto"/>
        <w:rPr>
          <w:rFonts w:ascii="Arial" w:hAnsi="Arial" w:cs="Arial"/>
          <w:sz w:val="20"/>
          <w:szCs w:val="20"/>
        </w:rPr>
      </w:pPr>
      <w:r w:rsidRPr="008866ED">
        <w:rPr>
          <w:rFonts w:ascii="Arial" w:hAnsi="Arial" w:cs="Arial"/>
          <w:sz w:val="20"/>
          <w:szCs w:val="20"/>
        </w:rPr>
        <w:t xml:space="preserve">Plan, prepare, evaluate and modify lessons and work plans </w:t>
      </w:r>
    </w:p>
    <w:p w14:paraId="29E4C6A8" w14:textId="77777777" w:rsidR="008866ED" w:rsidRPr="008866ED" w:rsidRDefault="008866ED" w:rsidP="008866ED">
      <w:pPr>
        <w:numPr>
          <w:ilvl w:val="0"/>
          <w:numId w:val="11"/>
        </w:numPr>
        <w:spacing w:after="0" w:line="240" w:lineRule="auto"/>
        <w:rPr>
          <w:rFonts w:ascii="Arial" w:hAnsi="Arial" w:cs="Arial"/>
          <w:sz w:val="20"/>
          <w:szCs w:val="20"/>
        </w:rPr>
      </w:pPr>
      <w:r w:rsidRPr="008866ED">
        <w:rPr>
          <w:rFonts w:ascii="Arial" w:hAnsi="Arial" w:cs="Arial"/>
          <w:sz w:val="20"/>
          <w:szCs w:val="20"/>
        </w:rPr>
        <w:t>Assist in the implementation of programmes designed by other professionals such as educational psychologists, and speech and language therapists.</w:t>
      </w:r>
    </w:p>
    <w:p w14:paraId="48A5E1EA" w14:textId="77777777" w:rsidR="008866ED" w:rsidRPr="008866ED" w:rsidRDefault="008866ED" w:rsidP="008866ED">
      <w:pPr>
        <w:numPr>
          <w:ilvl w:val="0"/>
          <w:numId w:val="11"/>
        </w:numPr>
        <w:autoSpaceDE w:val="0"/>
        <w:autoSpaceDN w:val="0"/>
        <w:adjustRightInd w:val="0"/>
        <w:spacing w:after="0" w:line="240" w:lineRule="auto"/>
        <w:rPr>
          <w:rFonts w:ascii="Arial" w:hAnsi="Arial" w:cs="Arial"/>
          <w:sz w:val="20"/>
          <w:szCs w:val="20"/>
        </w:rPr>
      </w:pPr>
      <w:r w:rsidRPr="008866ED">
        <w:rPr>
          <w:rFonts w:ascii="Arial" w:hAnsi="Arial" w:cs="Arial"/>
          <w:sz w:val="20"/>
          <w:szCs w:val="20"/>
        </w:rPr>
        <w:t>Mark, monitor and evaluate pupils’ work and responses to learning activities through observation and planned recording of achievement against pre-determined learning objectives.</w:t>
      </w:r>
    </w:p>
    <w:p w14:paraId="1ED8A168" w14:textId="77777777" w:rsidR="008866ED" w:rsidRPr="008866ED" w:rsidRDefault="008866ED" w:rsidP="008866ED">
      <w:pPr>
        <w:numPr>
          <w:ilvl w:val="0"/>
          <w:numId w:val="11"/>
        </w:numPr>
        <w:autoSpaceDE w:val="0"/>
        <w:autoSpaceDN w:val="0"/>
        <w:adjustRightInd w:val="0"/>
        <w:spacing w:after="0" w:line="240" w:lineRule="auto"/>
        <w:rPr>
          <w:rFonts w:ascii="Arial" w:hAnsi="Arial" w:cs="Arial"/>
          <w:sz w:val="20"/>
          <w:szCs w:val="20"/>
        </w:rPr>
      </w:pPr>
      <w:r w:rsidRPr="008866ED">
        <w:rPr>
          <w:rFonts w:ascii="Arial" w:hAnsi="Arial" w:cs="Arial"/>
          <w:sz w:val="20"/>
          <w:szCs w:val="20"/>
        </w:rPr>
        <w:t>Provide objective and accurate feedback and reports to the teacher on pupil achievement, progress and other matters, ensuring the availability of appropriate evidence.</w:t>
      </w:r>
    </w:p>
    <w:p w14:paraId="77B4CC9F" w14:textId="77777777" w:rsidR="008866ED" w:rsidRPr="008866ED" w:rsidRDefault="008866ED" w:rsidP="008866ED">
      <w:pPr>
        <w:numPr>
          <w:ilvl w:val="0"/>
          <w:numId w:val="11"/>
        </w:numPr>
        <w:spacing w:after="0" w:line="240" w:lineRule="auto"/>
        <w:rPr>
          <w:rFonts w:ascii="Arial" w:hAnsi="Arial" w:cs="Arial"/>
          <w:sz w:val="20"/>
          <w:szCs w:val="20"/>
        </w:rPr>
      </w:pPr>
      <w:r w:rsidRPr="008866ED">
        <w:rPr>
          <w:rFonts w:ascii="Arial" w:hAnsi="Arial" w:cs="Arial"/>
          <w:sz w:val="20"/>
          <w:szCs w:val="20"/>
        </w:rPr>
        <w:t xml:space="preserve">Preparation of displays of work for and from children creating a stimulating learning environment </w:t>
      </w:r>
    </w:p>
    <w:p w14:paraId="6E1AF8A7" w14:textId="77777777" w:rsidR="008866ED" w:rsidRPr="008866ED" w:rsidRDefault="008866ED" w:rsidP="008866ED">
      <w:pPr>
        <w:numPr>
          <w:ilvl w:val="0"/>
          <w:numId w:val="11"/>
        </w:numPr>
        <w:spacing w:after="0" w:line="240" w:lineRule="auto"/>
        <w:rPr>
          <w:rFonts w:ascii="Arial" w:hAnsi="Arial" w:cs="Arial"/>
          <w:sz w:val="20"/>
          <w:szCs w:val="20"/>
        </w:rPr>
      </w:pPr>
      <w:r w:rsidRPr="008866ED">
        <w:rPr>
          <w:rFonts w:ascii="Arial" w:hAnsi="Arial" w:cs="Arial"/>
          <w:sz w:val="20"/>
          <w:szCs w:val="20"/>
        </w:rPr>
        <w:t>Attend staff meetings, parental consultations and other school events as required.</w:t>
      </w:r>
    </w:p>
    <w:p w14:paraId="1BC2197A" w14:textId="77777777" w:rsidR="008866ED" w:rsidRPr="008866ED" w:rsidRDefault="008866ED" w:rsidP="008866ED">
      <w:pPr>
        <w:numPr>
          <w:ilvl w:val="0"/>
          <w:numId w:val="11"/>
        </w:numPr>
        <w:spacing w:after="0" w:line="240" w:lineRule="auto"/>
        <w:rPr>
          <w:rFonts w:ascii="Arial" w:hAnsi="Arial" w:cs="Arial"/>
          <w:sz w:val="20"/>
          <w:szCs w:val="20"/>
        </w:rPr>
      </w:pPr>
      <w:r w:rsidRPr="008866ED">
        <w:rPr>
          <w:rFonts w:ascii="Arial" w:hAnsi="Arial" w:cs="Arial"/>
          <w:sz w:val="20"/>
          <w:szCs w:val="20"/>
        </w:rPr>
        <w:t>Contribute to the overall ethos, aims and work of the school, working with colleagues to develop a positive learning and working environment.</w:t>
      </w:r>
    </w:p>
    <w:p w14:paraId="00582C13" w14:textId="77777777" w:rsidR="008866ED" w:rsidRPr="008866ED" w:rsidRDefault="008866ED" w:rsidP="008866ED">
      <w:pPr>
        <w:numPr>
          <w:ilvl w:val="0"/>
          <w:numId w:val="11"/>
        </w:numPr>
        <w:autoSpaceDE w:val="0"/>
        <w:autoSpaceDN w:val="0"/>
        <w:adjustRightInd w:val="0"/>
        <w:spacing w:after="0" w:line="240" w:lineRule="auto"/>
        <w:rPr>
          <w:rFonts w:ascii="Arial" w:hAnsi="Arial" w:cs="Arial"/>
          <w:sz w:val="20"/>
          <w:szCs w:val="20"/>
        </w:rPr>
      </w:pPr>
      <w:r w:rsidRPr="008866ED">
        <w:rPr>
          <w:rFonts w:ascii="Arial" w:hAnsi="Arial" w:cs="Arial"/>
          <w:sz w:val="20"/>
          <w:szCs w:val="20"/>
        </w:rPr>
        <w:t>Promote positive values, attitudes and good pupil behaviour, dealing promptly with conflict and incidents in line with established policy and encourage pupils to take responsibility for their own behaviour.</w:t>
      </w:r>
    </w:p>
    <w:p w14:paraId="519F84B5" w14:textId="77777777" w:rsidR="008866ED" w:rsidRPr="008866ED" w:rsidRDefault="008866ED" w:rsidP="008866ED">
      <w:pPr>
        <w:numPr>
          <w:ilvl w:val="0"/>
          <w:numId w:val="11"/>
        </w:numPr>
        <w:autoSpaceDE w:val="0"/>
        <w:autoSpaceDN w:val="0"/>
        <w:adjustRightInd w:val="0"/>
        <w:spacing w:after="0" w:line="240" w:lineRule="auto"/>
        <w:rPr>
          <w:rFonts w:ascii="Arial" w:hAnsi="Arial" w:cs="Arial"/>
          <w:sz w:val="20"/>
          <w:szCs w:val="20"/>
        </w:rPr>
      </w:pPr>
      <w:r w:rsidRPr="008866ED">
        <w:rPr>
          <w:rFonts w:ascii="Arial" w:hAnsi="Arial" w:cs="Arial"/>
          <w:sz w:val="20"/>
          <w:szCs w:val="20"/>
        </w:rPr>
        <w:t>Liaise with parents/carers as agreed with the teacher and participate in feedback sessions/meetings with parents.</w:t>
      </w:r>
    </w:p>
    <w:p w14:paraId="6FB2E93F" w14:textId="77777777" w:rsidR="008866ED" w:rsidRPr="008866ED" w:rsidRDefault="008866ED" w:rsidP="008866ED">
      <w:pPr>
        <w:numPr>
          <w:ilvl w:val="0"/>
          <w:numId w:val="11"/>
        </w:numPr>
        <w:spacing w:after="0" w:line="240" w:lineRule="auto"/>
        <w:rPr>
          <w:rFonts w:ascii="Arial" w:hAnsi="Arial" w:cs="Arial"/>
          <w:sz w:val="20"/>
          <w:szCs w:val="20"/>
        </w:rPr>
      </w:pPr>
      <w:r w:rsidRPr="008866ED">
        <w:rPr>
          <w:rFonts w:ascii="Arial" w:hAnsi="Arial" w:cs="Arial"/>
          <w:sz w:val="20"/>
          <w:szCs w:val="20"/>
        </w:rPr>
        <w:t>Assist children with personal hygiene routines.</w:t>
      </w:r>
    </w:p>
    <w:p w14:paraId="3DAB07C7" w14:textId="77777777" w:rsidR="008866ED" w:rsidRPr="008866ED" w:rsidRDefault="008866ED" w:rsidP="008866ED">
      <w:pPr>
        <w:numPr>
          <w:ilvl w:val="0"/>
          <w:numId w:val="11"/>
        </w:numPr>
        <w:spacing w:after="0" w:line="240" w:lineRule="auto"/>
        <w:rPr>
          <w:rFonts w:ascii="Arial" w:hAnsi="Arial" w:cs="Arial"/>
          <w:sz w:val="20"/>
          <w:szCs w:val="20"/>
        </w:rPr>
      </w:pPr>
      <w:r w:rsidRPr="008866ED">
        <w:rPr>
          <w:rFonts w:ascii="Arial" w:hAnsi="Arial" w:cs="Arial"/>
          <w:sz w:val="20"/>
          <w:szCs w:val="20"/>
        </w:rPr>
        <w:t>Deal with minor accidents and administer first aid.</w:t>
      </w:r>
    </w:p>
    <w:p w14:paraId="65563ABA" w14:textId="77777777" w:rsidR="008866ED" w:rsidRPr="008866ED" w:rsidRDefault="008866ED" w:rsidP="008866ED">
      <w:pPr>
        <w:numPr>
          <w:ilvl w:val="0"/>
          <w:numId w:val="9"/>
        </w:numPr>
        <w:autoSpaceDE w:val="0"/>
        <w:autoSpaceDN w:val="0"/>
        <w:adjustRightInd w:val="0"/>
        <w:spacing w:after="0" w:line="240" w:lineRule="auto"/>
        <w:rPr>
          <w:rFonts w:ascii="Arial" w:hAnsi="Arial" w:cs="Arial"/>
          <w:sz w:val="20"/>
          <w:szCs w:val="20"/>
        </w:rPr>
      </w:pPr>
      <w:r w:rsidRPr="008866ED">
        <w:rPr>
          <w:rFonts w:ascii="Arial" w:hAnsi="Arial" w:cs="Arial"/>
          <w:sz w:val="20"/>
          <w:szCs w:val="20"/>
        </w:rPr>
        <w:t>Administer and assess routine tests and invigilate exams/tests</w:t>
      </w:r>
    </w:p>
    <w:p w14:paraId="3817DED1" w14:textId="35C8BFE7" w:rsidR="008866ED" w:rsidRPr="008866ED" w:rsidRDefault="008866ED" w:rsidP="008866ED">
      <w:pPr>
        <w:autoSpaceDE w:val="0"/>
        <w:autoSpaceDN w:val="0"/>
        <w:adjustRightInd w:val="0"/>
        <w:ind w:left="372" w:hanging="372"/>
        <w:rPr>
          <w:rFonts w:ascii="Arial" w:hAnsi="Arial" w:cs="Arial"/>
          <w:sz w:val="20"/>
          <w:szCs w:val="20"/>
        </w:rPr>
      </w:pPr>
      <w:r w:rsidRPr="008866ED">
        <w:rPr>
          <w:rFonts w:ascii="Symbol" w:hAnsi="Symbol" w:cs="Symbol"/>
          <w:sz w:val="20"/>
          <w:szCs w:val="20"/>
        </w:rPr>
        <w:t></w:t>
      </w:r>
      <w:r w:rsidRPr="008866ED">
        <w:rPr>
          <w:rFonts w:ascii="Symbol" w:hAnsi="Symbol" w:cs="Symbol"/>
          <w:sz w:val="20"/>
          <w:szCs w:val="20"/>
        </w:rPr>
        <w:t></w:t>
      </w:r>
      <w:r w:rsidRPr="008866ED">
        <w:rPr>
          <w:rFonts w:ascii="Symbol" w:hAnsi="Symbol" w:cs="Symbol"/>
          <w:sz w:val="20"/>
          <w:szCs w:val="20"/>
        </w:rPr>
        <w:t></w:t>
      </w:r>
      <w:r w:rsidRPr="008866ED">
        <w:rPr>
          <w:rFonts w:ascii="Symbol" w:hAnsi="Symbol" w:cs="Symbol"/>
          <w:sz w:val="20"/>
          <w:szCs w:val="20"/>
        </w:rPr>
        <w:t></w:t>
      </w:r>
      <w:r w:rsidRPr="008866ED">
        <w:rPr>
          <w:rFonts w:ascii="Symbol" w:hAnsi="Symbol" w:cs="Symbol"/>
          <w:sz w:val="20"/>
          <w:szCs w:val="20"/>
        </w:rPr>
        <w:t></w:t>
      </w:r>
      <w:r w:rsidRPr="008866ED">
        <w:rPr>
          <w:rFonts w:ascii="Symbol" w:hAnsi="Symbol" w:cs="Symbol"/>
          <w:sz w:val="20"/>
          <w:szCs w:val="20"/>
        </w:rPr>
        <w:t></w:t>
      </w:r>
      <w:r w:rsidRPr="008866ED">
        <w:rPr>
          <w:rFonts w:ascii="Arial" w:hAnsi="Arial" w:cs="Arial"/>
          <w:sz w:val="20"/>
          <w:szCs w:val="20"/>
        </w:rPr>
        <w:t>Provide general clerical/admin supports e.g. ad</w:t>
      </w:r>
      <w:r w:rsidR="00EE7B8C">
        <w:rPr>
          <w:rFonts w:ascii="Arial" w:hAnsi="Arial" w:cs="Arial"/>
          <w:sz w:val="20"/>
          <w:szCs w:val="20"/>
        </w:rPr>
        <w:t xml:space="preserve">minister coursework; produce </w:t>
      </w:r>
      <w:r w:rsidRPr="008866ED">
        <w:rPr>
          <w:rFonts w:ascii="Arial" w:hAnsi="Arial" w:cs="Arial"/>
          <w:sz w:val="20"/>
          <w:szCs w:val="20"/>
        </w:rPr>
        <w:t>worksheets for agreed activities etc.</w:t>
      </w:r>
    </w:p>
    <w:p w14:paraId="06CBCB53" w14:textId="2D95F5F8" w:rsidR="008866ED" w:rsidRPr="008866ED" w:rsidRDefault="008866ED" w:rsidP="008866ED">
      <w:pPr>
        <w:numPr>
          <w:ilvl w:val="0"/>
          <w:numId w:val="10"/>
        </w:numPr>
        <w:spacing w:after="0" w:line="240" w:lineRule="auto"/>
        <w:rPr>
          <w:rFonts w:ascii="Arial" w:hAnsi="Arial" w:cs="Arial"/>
          <w:sz w:val="20"/>
          <w:szCs w:val="20"/>
        </w:rPr>
      </w:pPr>
      <w:r w:rsidRPr="008866ED">
        <w:rPr>
          <w:rFonts w:ascii="Arial" w:hAnsi="Arial" w:cs="Arial"/>
          <w:sz w:val="20"/>
          <w:szCs w:val="20"/>
        </w:rPr>
        <w:t>Take class register</w:t>
      </w:r>
      <w:r w:rsidR="00DE2093">
        <w:rPr>
          <w:rFonts w:ascii="Arial" w:hAnsi="Arial" w:cs="Arial"/>
          <w:sz w:val="20"/>
          <w:szCs w:val="20"/>
        </w:rPr>
        <w:t>.</w:t>
      </w:r>
    </w:p>
    <w:p w14:paraId="5343E8FF" w14:textId="77777777" w:rsidR="008866ED" w:rsidRPr="008866ED" w:rsidRDefault="008866ED" w:rsidP="008866ED">
      <w:pPr>
        <w:numPr>
          <w:ilvl w:val="0"/>
          <w:numId w:val="10"/>
        </w:numPr>
        <w:spacing w:after="0" w:line="240" w:lineRule="auto"/>
        <w:rPr>
          <w:rFonts w:ascii="Arial" w:hAnsi="Arial" w:cs="Arial"/>
          <w:sz w:val="20"/>
          <w:szCs w:val="20"/>
        </w:rPr>
      </w:pPr>
      <w:r w:rsidRPr="008866ED">
        <w:rPr>
          <w:rFonts w:ascii="Arial" w:hAnsi="Arial" w:cs="Arial"/>
          <w:sz w:val="20"/>
          <w:szCs w:val="20"/>
        </w:rPr>
        <w:t>Supervise children during playtimes, on visits, trips and out of school activities as required.</w:t>
      </w:r>
    </w:p>
    <w:p w14:paraId="24ED3F85" w14:textId="3CAA8A7D" w:rsidR="008866ED" w:rsidRDefault="008866ED" w:rsidP="00573BCF">
      <w:pPr>
        <w:spacing w:line="276" w:lineRule="auto"/>
        <w:rPr>
          <w:rFonts w:ascii="Arial" w:hAnsi="Arial" w:cs="Arial"/>
          <w:b/>
          <w:bCs/>
          <w:sz w:val="20"/>
          <w:szCs w:val="20"/>
        </w:rPr>
      </w:pPr>
    </w:p>
    <w:p w14:paraId="758FA796" w14:textId="77777777" w:rsidR="008866ED" w:rsidRPr="0095698B" w:rsidRDefault="008866ED" w:rsidP="00573BCF">
      <w:pPr>
        <w:spacing w:line="276" w:lineRule="auto"/>
        <w:rPr>
          <w:rFonts w:ascii="Arial" w:hAnsi="Arial" w:cs="Arial"/>
          <w:b/>
          <w:bCs/>
          <w:sz w:val="20"/>
          <w:szCs w:val="20"/>
        </w:rPr>
      </w:pPr>
    </w:p>
    <w:p w14:paraId="17CA2BE2" w14:textId="0CCCACDF" w:rsidR="008866ED" w:rsidRDefault="008866ED" w:rsidP="0095698B">
      <w:pPr>
        <w:spacing w:after="0" w:line="276" w:lineRule="auto"/>
        <w:jc w:val="both"/>
        <w:rPr>
          <w:rFonts w:ascii="Arial" w:hAnsi="Arial" w:cs="Arial"/>
          <w:b/>
          <w:bCs/>
          <w:sz w:val="20"/>
          <w:szCs w:val="20"/>
        </w:rPr>
      </w:pPr>
      <w:r>
        <w:rPr>
          <w:rFonts w:ascii="Arial" w:hAnsi="Arial" w:cs="Arial"/>
          <w:b/>
          <w:bCs/>
          <w:sz w:val="20"/>
          <w:szCs w:val="20"/>
        </w:rPr>
        <w:t>People</w:t>
      </w:r>
    </w:p>
    <w:p w14:paraId="12FD75C7" w14:textId="64191D55" w:rsidR="008866ED" w:rsidRPr="008866ED" w:rsidRDefault="008866ED" w:rsidP="008866ED">
      <w:pPr>
        <w:pStyle w:val="ListParagraph"/>
        <w:numPr>
          <w:ilvl w:val="0"/>
          <w:numId w:val="12"/>
        </w:numPr>
        <w:spacing w:after="0" w:line="276" w:lineRule="auto"/>
        <w:jc w:val="both"/>
        <w:rPr>
          <w:rFonts w:ascii="Arial" w:hAnsi="Arial" w:cs="Arial"/>
          <w:b/>
          <w:bCs/>
          <w:sz w:val="20"/>
          <w:szCs w:val="20"/>
        </w:rPr>
      </w:pPr>
      <w:r w:rsidRPr="008866ED">
        <w:rPr>
          <w:rFonts w:ascii="Arial" w:hAnsi="Arial" w:cs="Arial"/>
          <w:sz w:val="20"/>
          <w:szCs w:val="20"/>
        </w:rPr>
        <w:t>The job involves no direct responsibility for the supervision, direction or coordination of other employees within the school situation.</w:t>
      </w:r>
    </w:p>
    <w:p w14:paraId="328735AC" w14:textId="5E228E78" w:rsidR="008866ED" w:rsidRDefault="008866ED" w:rsidP="008866ED">
      <w:pPr>
        <w:spacing w:after="0" w:line="276" w:lineRule="auto"/>
        <w:jc w:val="both"/>
        <w:rPr>
          <w:rFonts w:ascii="Arial" w:hAnsi="Arial" w:cs="Arial"/>
          <w:b/>
          <w:bCs/>
          <w:sz w:val="20"/>
          <w:szCs w:val="20"/>
        </w:rPr>
      </w:pPr>
    </w:p>
    <w:p w14:paraId="6EC079F7" w14:textId="70EF17F1" w:rsidR="008866ED" w:rsidRDefault="008866ED" w:rsidP="008866ED">
      <w:pPr>
        <w:spacing w:after="0" w:line="276" w:lineRule="auto"/>
        <w:jc w:val="both"/>
        <w:rPr>
          <w:rFonts w:ascii="Arial" w:hAnsi="Arial" w:cs="Arial"/>
          <w:b/>
          <w:bCs/>
          <w:sz w:val="20"/>
          <w:szCs w:val="20"/>
        </w:rPr>
      </w:pPr>
      <w:r>
        <w:rPr>
          <w:rFonts w:ascii="Arial" w:hAnsi="Arial" w:cs="Arial"/>
          <w:b/>
          <w:bCs/>
          <w:sz w:val="20"/>
          <w:szCs w:val="20"/>
        </w:rPr>
        <w:t>Safeguarding</w:t>
      </w:r>
    </w:p>
    <w:p w14:paraId="6E31C2A5" w14:textId="04862D14" w:rsidR="008866ED" w:rsidRPr="008866ED" w:rsidRDefault="008866ED" w:rsidP="008866ED">
      <w:pPr>
        <w:pStyle w:val="ListParagraph"/>
        <w:numPr>
          <w:ilvl w:val="0"/>
          <w:numId w:val="12"/>
        </w:numPr>
        <w:spacing w:after="0" w:line="276" w:lineRule="auto"/>
        <w:jc w:val="both"/>
        <w:rPr>
          <w:rFonts w:ascii="Arial" w:hAnsi="Arial" w:cs="Arial"/>
          <w:b/>
          <w:bCs/>
          <w:sz w:val="20"/>
          <w:szCs w:val="20"/>
        </w:rPr>
      </w:pPr>
      <w:r w:rsidRPr="008866ED">
        <w:rPr>
          <w:rFonts w:ascii="Arial" w:hAnsi="Arial" w:cs="Arial"/>
          <w:sz w:val="20"/>
          <w:szCs w:val="20"/>
        </w:rPr>
        <w:t xml:space="preserve">The school is committed to keeping children, young people and vulnerable adults safe.  The post holder is responsible for promoting and safeguarding the welfare of the children, young people and vulnerable adults for whom </w:t>
      </w:r>
      <w:r w:rsidR="009C2FB9">
        <w:rPr>
          <w:rFonts w:ascii="Arial" w:hAnsi="Arial" w:cs="Arial"/>
          <w:sz w:val="20"/>
          <w:szCs w:val="20"/>
        </w:rPr>
        <w:t>they are</w:t>
      </w:r>
      <w:r w:rsidRPr="008866ED">
        <w:rPr>
          <w:rFonts w:ascii="Arial" w:hAnsi="Arial" w:cs="Arial"/>
          <w:sz w:val="20"/>
          <w:szCs w:val="20"/>
        </w:rPr>
        <w:t xml:space="preserve"> responsible or comes into contact with.</w:t>
      </w:r>
    </w:p>
    <w:p w14:paraId="6341BFB4" w14:textId="77777777" w:rsidR="004C6908" w:rsidRDefault="004C6908" w:rsidP="008866ED">
      <w:pPr>
        <w:spacing w:after="0" w:line="276" w:lineRule="auto"/>
        <w:jc w:val="both"/>
        <w:rPr>
          <w:rFonts w:ascii="Arial" w:hAnsi="Arial" w:cs="Arial"/>
          <w:b/>
          <w:sz w:val="20"/>
          <w:szCs w:val="20"/>
        </w:rPr>
      </w:pPr>
    </w:p>
    <w:p w14:paraId="4AA4D3BE" w14:textId="00C3668C" w:rsidR="008866ED" w:rsidRPr="004C6908" w:rsidRDefault="004C6908" w:rsidP="008866ED">
      <w:pPr>
        <w:spacing w:after="0" w:line="276" w:lineRule="auto"/>
        <w:jc w:val="both"/>
        <w:rPr>
          <w:rFonts w:ascii="Arial" w:hAnsi="Arial" w:cs="Arial"/>
          <w:b/>
          <w:bCs/>
          <w:sz w:val="20"/>
          <w:szCs w:val="20"/>
        </w:rPr>
      </w:pPr>
      <w:r w:rsidRPr="004C6908">
        <w:rPr>
          <w:rFonts w:ascii="Arial" w:hAnsi="Arial" w:cs="Arial"/>
          <w:b/>
          <w:sz w:val="20"/>
          <w:szCs w:val="20"/>
        </w:rPr>
        <w:t>Buildings &amp; Equipment</w:t>
      </w:r>
    </w:p>
    <w:p w14:paraId="0951941E" w14:textId="77777777" w:rsidR="004C6908" w:rsidRPr="004C6908" w:rsidRDefault="004C6908" w:rsidP="004C6908">
      <w:pPr>
        <w:pStyle w:val="ListParagraph"/>
        <w:numPr>
          <w:ilvl w:val="0"/>
          <w:numId w:val="13"/>
        </w:numPr>
        <w:rPr>
          <w:rFonts w:ascii="Arial" w:hAnsi="Arial" w:cs="Arial"/>
          <w:sz w:val="20"/>
          <w:szCs w:val="20"/>
        </w:rPr>
      </w:pPr>
      <w:r w:rsidRPr="004C6908">
        <w:rPr>
          <w:rFonts w:ascii="Arial" w:hAnsi="Arial" w:cs="Arial"/>
          <w:sz w:val="20"/>
          <w:szCs w:val="20"/>
        </w:rPr>
        <w:t>Responsibility for the correct use and handling of equipment.  Some responsibility for ensuring that the correct equipment/resources are available for pupil use.</w:t>
      </w:r>
    </w:p>
    <w:p w14:paraId="73992373" w14:textId="430ADB12" w:rsidR="0095698B" w:rsidRPr="004C6908" w:rsidRDefault="004C6908" w:rsidP="0095698B">
      <w:pPr>
        <w:spacing w:after="0" w:line="276" w:lineRule="auto"/>
        <w:jc w:val="both"/>
        <w:rPr>
          <w:rFonts w:ascii="Arial" w:hAnsi="Arial" w:cs="Arial"/>
          <w:b/>
          <w:bCs/>
          <w:sz w:val="20"/>
          <w:szCs w:val="20"/>
        </w:rPr>
      </w:pPr>
      <w:r w:rsidRPr="004C6908">
        <w:rPr>
          <w:rFonts w:ascii="Arial" w:hAnsi="Arial" w:cs="Arial"/>
          <w:b/>
          <w:sz w:val="20"/>
          <w:szCs w:val="20"/>
        </w:rPr>
        <w:t>Health &amp; Safety</w:t>
      </w:r>
    </w:p>
    <w:p w14:paraId="7A9CFEB0" w14:textId="5AC84E83" w:rsidR="004C6908" w:rsidRPr="004C6908" w:rsidRDefault="004C6908" w:rsidP="004C6908">
      <w:pPr>
        <w:pStyle w:val="ListParagraph"/>
        <w:numPr>
          <w:ilvl w:val="0"/>
          <w:numId w:val="13"/>
        </w:numPr>
        <w:spacing w:after="0" w:line="276" w:lineRule="auto"/>
        <w:jc w:val="both"/>
        <w:rPr>
          <w:rFonts w:ascii="Arial" w:hAnsi="Arial" w:cs="Arial"/>
          <w:b/>
          <w:bCs/>
          <w:sz w:val="20"/>
          <w:szCs w:val="20"/>
        </w:rPr>
      </w:pPr>
      <w:r w:rsidRPr="004C6908">
        <w:rPr>
          <w:rFonts w:ascii="Arial" w:hAnsi="Arial" w:cs="Arial"/>
          <w:sz w:val="20"/>
          <w:szCs w:val="20"/>
        </w:rPr>
        <w:t>The post holder will be responsible for</w:t>
      </w:r>
      <w:r w:rsidR="009C2FB9">
        <w:rPr>
          <w:rFonts w:ascii="Arial" w:hAnsi="Arial" w:cs="Arial"/>
          <w:sz w:val="20"/>
          <w:szCs w:val="20"/>
        </w:rPr>
        <w:t xml:space="preserve"> their</w:t>
      </w:r>
      <w:r w:rsidRPr="004C6908">
        <w:rPr>
          <w:rFonts w:ascii="Arial" w:hAnsi="Arial" w:cs="Arial"/>
          <w:sz w:val="20"/>
          <w:szCs w:val="20"/>
        </w:rPr>
        <w:t xml:space="preserve"> own health and safety. All duties and responsibilities must be carried out in line with the specific requirements detailed in the school Health and Safety policies.</w:t>
      </w:r>
    </w:p>
    <w:p w14:paraId="476AF8BE" w14:textId="49BA8761" w:rsidR="004C6908" w:rsidRDefault="004C6908" w:rsidP="004C6908">
      <w:pPr>
        <w:spacing w:after="0" w:line="276" w:lineRule="auto"/>
        <w:jc w:val="both"/>
        <w:rPr>
          <w:rFonts w:ascii="Arial" w:hAnsi="Arial" w:cs="Arial"/>
          <w:b/>
          <w:bCs/>
          <w:sz w:val="20"/>
          <w:szCs w:val="20"/>
        </w:rPr>
      </w:pPr>
    </w:p>
    <w:p w14:paraId="13E86A7C" w14:textId="684FE3D3" w:rsidR="004C6908" w:rsidRDefault="004C6908" w:rsidP="004C6908">
      <w:pPr>
        <w:spacing w:after="0" w:line="276" w:lineRule="auto"/>
        <w:jc w:val="both"/>
        <w:rPr>
          <w:rFonts w:ascii="Arial" w:hAnsi="Arial" w:cs="Arial"/>
          <w:b/>
          <w:sz w:val="20"/>
          <w:szCs w:val="20"/>
        </w:rPr>
      </w:pPr>
      <w:r w:rsidRPr="004C6908">
        <w:rPr>
          <w:rFonts w:ascii="Arial" w:hAnsi="Arial" w:cs="Arial"/>
          <w:b/>
          <w:sz w:val="20"/>
          <w:szCs w:val="20"/>
        </w:rPr>
        <w:t>Policies &amp; Procedures</w:t>
      </w:r>
    </w:p>
    <w:p w14:paraId="5BE3F842" w14:textId="696FF1EF" w:rsidR="004C6908" w:rsidRPr="004C6908" w:rsidRDefault="004C6908" w:rsidP="004C6908">
      <w:pPr>
        <w:pStyle w:val="ListParagraph"/>
        <w:numPr>
          <w:ilvl w:val="0"/>
          <w:numId w:val="13"/>
        </w:numPr>
        <w:spacing w:after="0" w:line="276" w:lineRule="auto"/>
        <w:jc w:val="both"/>
        <w:rPr>
          <w:rFonts w:ascii="Arial" w:hAnsi="Arial" w:cs="Arial"/>
          <w:b/>
          <w:bCs/>
          <w:sz w:val="20"/>
          <w:szCs w:val="20"/>
        </w:rPr>
      </w:pPr>
      <w:r w:rsidRPr="004C6908">
        <w:rPr>
          <w:rFonts w:ascii="Arial" w:hAnsi="Arial" w:cs="Arial"/>
          <w:sz w:val="20"/>
          <w:szCs w:val="20"/>
        </w:rPr>
        <w:t xml:space="preserve">The post holder will be accountable for ensuring that </w:t>
      </w:r>
      <w:r w:rsidR="00444CDA">
        <w:rPr>
          <w:rFonts w:ascii="Arial" w:hAnsi="Arial" w:cs="Arial"/>
          <w:sz w:val="20"/>
          <w:szCs w:val="20"/>
        </w:rPr>
        <w:t>they are</w:t>
      </w:r>
      <w:r w:rsidRPr="004C6908">
        <w:rPr>
          <w:rFonts w:ascii="Arial" w:hAnsi="Arial" w:cs="Arial"/>
          <w:sz w:val="20"/>
          <w:szCs w:val="20"/>
        </w:rPr>
        <w:t xml:space="preserve"> aware of relevant school policies and that all duties and responsibilities are carried out in line with the appropriate policies and procedures.</w:t>
      </w:r>
    </w:p>
    <w:p w14:paraId="04AB3113" w14:textId="77777777" w:rsidR="004C6908" w:rsidRDefault="004C6908" w:rsidP="004C6908">
      <w:pPr>
        <w:spacing w:after="0" w:line="276" w:lineRule="auto"/>
        <w:jc w:val="both"/>
        <w:rPr>
          <w:rFonts w:ascii="Arial" w:hAnsi="Arial" w:cs="Arial"/>
          <w:b/>
        </w:rPr>
      </w:pPr>
    </w:p>
    <w:p w14:paraId="57FF6977" w14:textId="37A9B5AB" w:rsidR="004C6908" w:rsidRPr="004C6908" w:rsidRDefault="004C6908" w:rsidP="004C6908">
      <w:pPr>
        <w:spacing w:after="0" w:line="276" w:lineRule="auto"/>
        <w:jc w:val="both"/>
        <w:rPr>
          <w:rFonts w:ascii="Arial" w:hAnsi="Arial" w:cs="Arial"/>
          <w:b/>
          <w:bCs/>
          <w:sz w:val="20"/>
          <w:szCs w:val="20"/>
          <w:u w:val="single"/>
        </w:rPr>
      </w:pPr>
      <w:r w:rsidRPr="004C6908">
        <w:rPr>
          <w:rFonts w:ascii="Arial" w:hAnsi="Arial" w:cs="Arial"/>
          <w:b/>
          <w:sz w:val="20"/>
          <w:szCs w:val="20"/>
          <w:u w:val="single"/>
        </w:rPr>
        <w:t>Other Conditions</w:t>
      </w:r>
    </w:p>
    <w:p w14:paraId="00D6947B" w14:textId="3686521C" w:rsidR="004C6908" w:rsidRDefault="004C6908" w:rsidP="0095698B">
      <w:pPr>
        <w:spacing w:after="0" w:line="276" w:lineRule="auto"/>
        <w:jc w:val="both"/>
        <w:rPr>
          <w:rFonts w:ascii="Arial" w:hAnsi="Arial" w:cs="Arial"/>
          <w:b/>
          <w:bCs/>
          <w:sz w:val="20"/>
          <w:szCs w:val="20"/>
        </w:rPr>
      </w:pPr>
    </w:p>
    <w:p w14:paraId="13C874AC" w14:textId="3FCEF1C1" w:rsidR="004C6908" w:rsidRDefault="004C6908" w:rsidP="004C6908">
      <w:pPr>
        <w:spacing w:before="40" w:after="40"/>
        <w:jc w:val="both"/>
        <w:rPr>
          <w:rFonts w:ascii="Arial" w:hAnsi="Arial" w:cs="Arial"/>
          <w:b/>
          <w:sz w:val="20"/>
          <w:szCs w:val="20"/>
        </w:rPr>
      </w:pPr>
      <w:r w:rsidRPr="004C6908">
        <w:rPr>
          <w:rFonts w:ascii="Arial" w:hAnsi="Arial" w:cs="Arial"/>
          <w:b/>
          <w:sz w:val="20"/>
          <w:szCs w:val="20"/>
        </w:rPr>
        <w:t>Mobility</w:t>
      </w:r>
    </w:p>
    <w:p w14:paraId="624A025F" w14:textId="77777777" w:rsidR="004C6908" w:rsidRPr="004C6908" w:rsidRDefault="004C6908" w:rsidP="004C6908">
      <w:pPr>
        <w:pStyle w:val="ListParagraph"/>
        <w:numPr>
          <w:ilvl w:val="0"/>
          <w:numId w:val="13"/>
        </w:numPr>
        <w:spacing w:before="40" w:after="40"/>
        <w:jc w:val="both"/>
        <w:rPr>
          <w:rFonts w:ascii="Arial" w:hAnsi="Arial" w:cs="Arial"/>
          <w:sz w:val="20"/>
          <w:szCs w:val="20"/>
        </w:rPr>
      </w:pPr>
      <w:r w:rsidRPr="004C6908">
        <w:rPr>
          <w:rFonts w:ascii="Arial" w:hAnsi="Arial" w:cs="Arial"/>
          <w:sz w:val="20"/>
          <w:szCs w:val="20"/>
        </w:rPr>
        <w:t>Whilst this post is initially to a specific post, the post holder may be exceptionally required to transfer to any post appropriate to their grade at such a place as in the service of the school they may be required.</w:t>
      </w:r>
    </w:p>
    <w:p w14:paraId="011D568E" w14:textId="6C7E8592" w:rsidR="004C6908" w:rsidRDefault="004C6908" w:rsidP="004C6908">
      <w:pPr>
        <w:spacing w:before="40" w:after="40"/>
        <w:jc w:val="both"/>
        <w:rPr>
          <w:rFonts w:ascii="Arial" w:hAnsi="Arial" w:cs="Arial"/>
          <w:sz w:val="20"/>
          <w:szCs w:val="20"/>
        </w:rPr>
      </w:pPr>
    </w:p>
    <w:p w14:paraId="4CD726A1" w14:textId="772E02A7" w:rsidR="004C6908" w:rsidRDefault="004C6908" w:rsidP="004C6908">
      <w:pPr>
        <w:spacing w:before="40" w:after="40"/>
        <w:jc w:val="both"/>
        <w:rPr>
          <w:rFonts w:ascii="Arial" w:hAnsi="Arial" w:cs="Arial"/>
          <w:b/>
          <w:sz w:val="20"/>
          <w:szCs w:val="20"/>
        </w:rPr>
      </w:pPr>
      <w:r w:rsidRPr="004C6908">
        <w:rPr>
          <w:rFonts w:ascii="Arial" w:hAnsi="Arial" w:cs="Arial"/>
          <w:b/>
          <w:sz w:val="20"/>
          <w:szCs w:val="20"/>
        </w:rPr>
        <w:t>Equal Opportunities</w:t>
      </w:r>
    </w:p>
    <w:p w14:paraId="3B28BA6D" w14:textId="4D5B65FE" w:rsidR="009E7443" w:rsidRPr="009E7443" w:rsidRDefault="009E7443" w:rsidP="009E7443">
      <w:pPr>
        <w:pStyle w:val="ListParagraph"/>
        <w:numPr>
          <w:ilvl w:val="0"/>
          <w:numId w:val="13"/>
        </w:numPr>
        <w:spacing w:before="40" w:after="40"/>
        <w:jc w:val="both"/>
        <w:rPr>
          <w:rFonts w:ascii="Arial" w:hAnsi="Arial" w:cs="Arial"/>
          <w:sz w:val="20"/>
          <w:szCs w:val="20"/>
        </w:rPr>
      </w:pPr>
      <w:r w:rsidRPr="009E7443">
        <w:rPr>
          <w:rFonts w:ascii="Arial" w:hAnsi="Arial" w:cs="Arial"/>
          <w:sz w:val="20"/>
          <w:szCs w:val="20"/>
        </w:rPr>
        <w:t>School is committed to Equal Opportunities and expects all staff and volunteers to recognise and value differences and to treat everyone with dignity and respect.</w:t>
      </w:r>
    </w:p>
    <w:p w14:paraId="4664A2AE" w14:textId="1DC1CC26" w:rsidR="009E7443" w:rsidRDefault="009E7443" w:rsidP="004C6908">
      <w:pPr>
        <w:spacing w:before="40" w:after="40"/>
        <w:jc w:val="both"/>
        <w:rPr>
          <w:rFonts w:ascii="Arial" w:hAnsi="Arial" w:cs="Arial"/>
          <w:sz w:val="20"/>
          <w:szCs w:val="20"/>
        </w:rPr>
      </w:pPr>
    </w:p>
    <w:p w14:paraId="2EC1869A" w14:textId="5A7494A4" w:rsidR="009E7443" w:rsidRDefault="009E7443" w:rsidP="004C6908">
      <w:pPr>
        <w:spacing w:before="40" w:after="40"/>
        <w:jc w:val="both"/>
        <w:rPr>
          <w:rFonts w:ascii="Arial" w:hAnsi="Arial" w:cs="Arial"/>
          <w:b/>
          <w:sz w:val="20"/>
          <w:szCs w:val="20"/>
        </w:rPr>
      </w:pPr>
      <w:r w:rsidRPr="009E7443">
        <w:rPr>
          <w:rFonts w:ascii="Arial" w:hAnsi="Arial" w:cs="Arial"/>
          <w:b/>
          <w:sz w:val="20"/>
          <w:szCs w:val="20"/>
        </w:rPr>
        <w:t>Variations to Job Descriptions</w:t>
      </w:r>
    </w:p>
    <w:p w14:paraId="1081E642" w14:textId="6CFF1A59" w:rsidR="009E7443" w:rsidRDefault="009E7443" w:rsidP="009E7443">
      <w:pPr>
        <w:pStyle w:val="ListParagraph"/>
        <w:numPr>
          <w:ilvl w:val="0"/>
          <w:numId w:val="13"/>
        </w:numPr>
        <w:spacing w:before="40" w:after="40"/>
        <w:jc w:val="both"/>
        <w:rPr>
          <w:rFonts w:ascii="Arial" w:hAnsi="Arial" w:cs="Arial"/>
          <w:sz w:val="20"/>
          <w:szCs w:val="20"/>
        </w:rPr>
      </w:pPr>
      <w:r w:rsidRPr="009E7443">
        <w:rPr>
          <w:rFonts w:ascii="Arial" w:hAnsi="Arial" w:cs="Arial"/>
          <w:sz w:val="20"/>
          <w:szCs w:val="20"/>
        </w:rPr>
        <w:t>Due to changing customer demands, duties and responsibilities are likely to vary from time to time and the School therefore retains the right to amend job descriptions to reflect changing requirements.</w:t>
      </w:r>
    </w:p>
    <w:p w14:paraId="11A2C5D7" w14:textId="7C502AF8" w:rsidR="009E7443" w:rsidRPr="009E7443" w:rsidRDefault="009E7443" w:rsidP="009E7443">
      <w:pPr>
        <w:spacing w:before="40" w:after="40"/>
        <w:jc w:val="both"/>
        <w:rPr>
          <w:rFonts w:ascii="Arial" w:hAnsi="Arial" w:cs="Arial"/>
          <w:sz w:val="20"/>
          <w:szCs w:val="20"/>
        </w:rPr>
      </w:pPr>
    </w:p>
    <w:p w14:paraId="2A8D5692" w14:textId="109B5BC7" w:rsidR="009E7443" w:rsidRDefault="009E7443" w:rsidP="009E7443">
      <w:pPr>
        <w:spacing w:before="40" w:after="40"/>
        <w:jc w:val="both"/>
        <w:rPr>
          <w:rFonts w:ascii="Arial" w:hAnsi="Arial" w:cs="Arial"/>
          <w:b/>
          <w:sz w:val="20"/>
          <w:szCs w:val="20"/>
        </w:rPr>
      </w:pPr>
      <w:r w:rsidRPr="009E7443">
        <w:rPr>
          <w:rFonts w:ascii="Arial" w:hAnsi="Arial" w:cs="Arial"/>
          <w:b/>
          <w:sz w:val="20"/>
          <w:szCs w:val="20"/>
        </w:rPr>
        <w:t>Training and Development</w:t>
      </w:r>
    </w:p>
    <w:p w14:paraId="331C99B7" w14:textId="0BC7C18D" w:rsidR="009E7443" w:rsidRPr="009E7443" w:rsidRDefault="009E7443" w:rsidP="009E7443">
      <w:pPr>
        <w:pStyle w:val="ListParagraph"/>
        <w:numPr>
          <w:ilvl w:val="0"/>
          <w:numId w:val="13"/>
        </w:numPr>
        <w:spacing w:before="40" w:after="40"/>
        <w:jc w:val="both"/>
        <w:rPr>
          <w:rFonts w:ascii="Arial" w:hAnsi="Arial" w:cs="Arial"/>
          <w:b/>
          <w:sz w:val="20"/>
          <w:szCs w:val="20"/>
        </w:rPr>
      </w:pPr>
      <w:r w:rsidRPr="009E7443">
        <w:rPr>
          <w:rFonts w:ascii="Arial" w:hAnsi="Arial" w:cs="Arial"/>
          <w:sz w:val="20"/>
          <w:szCs w:val="20"/>
        </w:rPr>
        <w:t>The school is committed to the personal and organisational development of the individual. The post holder will be encouraged to identify job-related development needs.</w:t>
      </w:r>
    </w:p>
    <w:p w14:paraId="0958E7F6" w14:textId="0F5C5E85" w:rsidR="009E7443" w:rsidRDefault="009E7443" w:rsidP="009E7443">
      <w:pPr>
        <w:spacing w:before="40" w:after="40"/>
        <w:jc w:val="both"/>
        <w:rPr>
          <w:rFonts w:ascii="Arial" w:hAnsi="Arial" w:cs="Arial"/>
          <w:b/>
          <w:sz w:val="20"/>
          <w:szCs w:val="20"/>
        </w:rPr>
      </w:pPr>
    </w:p>
    <w:p w14:paraId="65A2D7FA" w14:textId="1731D022" w:rsidR="009E7443" w:rsidRDefault="009E7443" w:rsidP="009E7443">
      <w:pPr>
        <w:spacing w:before="40" w:after="40"/>
        <w:jc w:val="both"/>
        <w:rPr>
          <w:rFonts w:ascii="Arial" w:hAnsi="Arial" w:cs="Arial"/>
          <w:b/>
          <w:sz w:val="20"/>
          <w:szCs w:val="20"/>
        </w:rPr>
      </w:pPr>
      <w:r w:rsidRPr="009E7443">
        <w:rPr>
          <w:rFonts w:ascii="Arial" w:hAnsi="Arial" w:cs="Arial"/>
          <w:b/>
          <w:sz w:val="20"/>
          <w:szCs w:val="20"/>
        </w:rPr>
        <w:t>Core Qualities &amp; Leadership Framework</w:t>
      </w:r>
    </w:p>
    <w:p w14:paraId="6D0A73CD" w14:textId="46178097" w:rsidR="009E7443" w:rsidRPr="009E7443" w:rsidRDefault="009E7443" w:rsidP="009E7443">
      <w:pPr>
        <w:pStyle w:val="ListParagraph"/>
        <w:numPr>
          <w:ilvl w:val="0"/>
          <w:numId w:val="13"/>
        </w:numPr>
        <w:spacing w:before="40" w:after="40"/>
        <w:jc w:val="both"/>
        <w:rPr>
          <w:rFonts w:ascii="Arial" w:hAnsi="Arial" w:cs="Arial"/>
          <w:b/>
          <w:sz w:val="20"/>
          <w:szCs w:val="20"/>
        </w:rPr>
      </w:pPr>
      <w:r w:rsidRPr="009D4C83">
        <w:rPr>
          <w:rFonts w:ascii="Arial" w:hAnsi="Arial" w:cs="Arial"/>
        </w:rPr>
        <w:t>The school expects all staff to demonstrate the behaviours in the Core Qualities Framework and where appropriate, those in the Leadership Framework, to an acceptable level.</w:t>
      </w:r>
    </w:p>
    <w:p w14:paraId="084213DE" w14:textId="6A00F1C7" w:rsidR="009E7443" w:rsidRDefault="009E7443" w:rsidP="009E7443">
      <w:pPr>
        <w:spacing w:before="40" w:after="40"/>
        <w:jc w:val="both"/>
        <w:rPr>
          <w:rFonts w:ascii="Arial" w:hAnsi="Arial" w:cs="Arial"/>
          <w:b/>
        </w:rPr>
      </w:pPr>
    </w:p>
    <w:p w14:paraId="4CEFC83E" w14:textId="77777777" w:rsidR="0095698B" w:rsidRPr="0095698B" w:rsidRDefault="0095698B" w:rsidP="0095698B">
      <w:pPr>
        <w:pStyle w:val="ListParagraph"/>
        <w:spacing w:after="0" w:line="276" w:lineRule="auto"/>
        <w:jc w:val="both"/>
        <w:rPr>
          <w:rFonts w:ascii="Arial" w:hAnsi="Arial" w:cs="Arial"/>
          <w:sz w:val="20"/>
          <w:szCs w:val="20"/>
        </w:rPr>
      </w:pPr>
    </w:p>
    <w:p w14:paraId="15BEB1A4" w14:textId="7993498E" w:rsidR="00663428" w:rsidRPr="00FE75B3" w:rsidRDefault="00663428" w:rsidP="00573BCF">
      <w:pPr>
        <w:spacing w:after="0" w:line="276" w:lineRule="auto"/>
        <w:rPr>
          <w:rFonts w:ascii="Arial" w:hAnsi="Arial" w:cs="Arial"/>
        </w:rPr>
      </w:pPr>
      <w:r w:rsidRPr="00FE75B3">
        <w:rPr>
          <w:rFonts w:ascii="Arial" w:hAnsi="Arial" w:cs="Arial"/>
        </w:rPr>
        <w:t>The duties of the post may vary from time to time without changing the general character of the duties or the level of responsibility entailed.</w:t>
      </w:r>
    </w:p>
    <w:p w14:paraId="2279BE2E" w14:textId="77777777" w:rsidR="003D61B4" w:rsidRPr="00FE75B3" w:rsidRDefault="003D61B4" w:rsidP="00573BCF">
      <w:pPr>
        <w:spacing w:after="0" w:line="276" w:lineRule="auto"/>
        <w:rPr>
          <w:rFonts w:ascii="Arial" w:hAnsi="Arial" w:cs="Arial"/>
        </w:rPr>
      </w:pPr>
    </w:p>
    <w:p w14:paraId="376549C5" w14:textId="77777777" w:rsidR="00FE75B3" w:rsidRPr="00FE75B3" w:rsidRDefault="00FE75B3" w:rsidP="00FE75B3">
      <w:pPr>
        <w:rPr>
          <w:rFonts w:ascii="Arial" w:eastAsia="Cambria" w:hAnsi="Arial" w:cs="Arial"/>
        </w:rPr>
      </w:pPr>
      <w:r w:rsidRPr="00FE75B3">
        <w:rPr>
          <w:rFonts w:ascii="Arial" w:eastAsia="Cambria" w:hAnsi="Arial" w:cs="Arial"/>
        </w:rPr>
        <w:t xml:space="preserve">St Anthony’s Catholic Primary School, part of Our Lady and All Saints Multi Academy Company, has a responsibility for and is committed to safeguarding and promoting the welfare of children, young people and vulnerable groups. All employees and volunteers are expected to share this commitment and to obtain an Enhanced Disclosure and Barring Service check (DBS) and where relevant, a childcare disqualification check. Any offer of employment will be subject to satisfactory pre-employment checks including two suitable references, evidence of Right to Work, Medical Clearance and where applicable a prohibition </w:t>
      </w:r>
      <w:r w:rsidRPr="00FE75B3">
        <w:rPr>
          <w:rFonts w:ascii="Arial" w:eastAsia="Cambria" w:hAnsi="Arial" w:cs="Arial"/>
        </w:rPr>
        <w:lastRenderedPageBreak/>
        <w:t>check and evidence of qualifications. All successful candidates will be required to present their birth certificate along with evidence of any name changes.</w:t>
      </w:r>
    </w:p>
    <w:p w14:paraId="7F7681EA" w14:textId="77777777" w:rsidR="00FE75B3" w:rsidRPr="00FE75B3" w:rsidRDefault="00FE75B3" w:rsidP="00FE75B3">
      <w:pPr>
        <w:rPr>
          <w:rFonts w:ascii="Arial" w:eastAsia="Cambria" w:hAnsi="Arial" w:cs="Arial"/>
        </w:rPr>
      </w:pPr>
    </w:p>
    <w:p w14:paraId="0062FC00" w14:textId="77777777" w:rsidR="00FE75B3" w:rsidRPr="00FE75B3" w:rsidRDefault="00FE75B3" w:rsidP="00FE75B3">
      <w:pPr>
        <w:rPr>
          <w:rFonts w:ascii="Arial" w:eastAsia="Cambria" w:hAnsi="Arial" w:cs="Arial"/>
        </w:rPr>
      </w:pPr>
      <w:r w:rsidRPr="00FE75B3">
        <w:rPr>
          <w:rFonts w:ascii="Arial" w:eastAsia="Cambria" w:hAnsi="Arial" w:cs="Arial"/>
        </w:rPr>
        <w:t>This post is exempt from the provisions of the Rehabilitation of Offenders Act 1974 and</w:t>
      </w:r>
      <w:r w:rsidRPr="00FE75B3">
        <w:rPr>
          <w:rFonts w:ascii="Arial" w:eastAsia="Cambria" w:hAnsi="Arial" w:cs="Arial"/>
          <w:spacing w:val="-3"/>
        </w:rPr>
        <w:t xml:space="preserve"> </w:t>
      </w:r>
      <w:r w:rsidRPr="00FE75B3">
        <w:rPr>
          <w:rFonts w:ascii="Arial" w:eastAsia="Cambria" w:hAnsi="Arial" w:cs="Arial"/>
        </w:rPr>
        <w:t>the</w:t>
      </w:r>
      <w:r w:rsidRPr="00FE75B3">
        <w:rPr>
          <w:rFonts w:ascii="Arial" w:eastAsia="Cambria" w:hAnsi="Arial" w:cs="Arial"/>
          <w:spacing w:val="-3"/>
        </w:rPr>
        <w:t xml:space="preserve"> </w:t>
      </w:r>
      <w:r w:rsidRPr="00FE75B3">
        <w:rPr>
          <w:rFonts w:ascii="Arial" w:eastAsia="Cambria" w:hAnsi="Arial" w:cs="Arial"/>
        </w:rPr>
        <w:t>amendments</w:t>
      </w:r>
      <w:r w:rsidRPr="00FE75B3">
        <w:rPr>
          <w:rFonts w:ascii="Arial" w:eastAsia="Cambria" w:hAnsi="Arial" w:cs="Arial"/>
          <w:spacing w:val="-2"/>
        </w:rPr>
        <w:t xml:space="preserve"> </w:t>
      </w:r>
      <w:r w:rsidRPr="00FE75B3">
        <w:rPr>
          <w:rFonts w:ascii="Arial" w:eastAsia="Cambria" w:hAnsi="Arial" w:cs="Arial"/>
        </w:rPr>
        <w:t>to</w:t>
      </w:r>
      <w:r w:rsidRPr="00FE75B3">
        <w:rPr>
          <w:rFonts w:ascii="Arial" w:eastAsia="Cambria" w:hAnsi="Arial" w:cs="Arial"/>
          <w:spacing w:val="-3"/>
        </w:rPr>
        <w:t xml:space="preserve"> </w:t>
      </w:r>
      <w:r w:rsidRPr="00FE75B3">
        <w:rPr>
          <w:rFonts w:ascii="Arial" w:eastAsia="Cambria" w:hAnsi="Arial" w:cs="Arial"/>
        </w:rPr>
        <w:t>the</w:t>
      </w:r>
      <w:r w:rsidRPr="00FE75B3">
        <w:rPr>
          <w:rFonts w:ascii="Arial" w:eastAsia="Cambria" w:hAnsi="Arial" w:cs="Arial"/>
          <w:spacing w:val="-4"/>
        </w:rPr>
        <w:t xml:space="preserve"> </w:t>
      </w:r>
      <w:r w:rsidRPr="00FE75B3">
        <w:rPr>
          <w:rFonts w:ascii="Arial" w:eastAsia="Cambria" w:hAnsi="Arial" w:cs="Arial"/>
        </w:rPr>
        <w:t xml:space="preserve">Exceptions Order 1975, 2013 and 2020. Further information can be found in the DBS filtering guide. </w:t>
      </w:r>
    </w:p>
    <w:p w14:paraId="706A4791" w14:textId="77777777" w:rsidR="00FE75B3" w:rsidRPr="00FE75B3" w:rsidRDefault="00FE75B3" w:rsidP="00FE75B3">
      <w:pPr>
        <w:rPr>
          <w:rFonts w:ascii="Arial" w:eastAsia="Cambria" w:hAnsi="Arial" w:cs="Arial"/>
        </w:rPr>
      </w:pPr>
    </w:p>
    <w:p w14:paraId="38486F07" w14:textId="2A57D37D" w:rsidR="00FE75B3" w:rsidRPr="00FE75B3" w:rsidRDefault="00FE75B3" w:rsidP="00FE75B3">
      <w:pPr>
        <w:rPr>
          <w:rFonts w:ascii="Arial" w:eastAsia="Cambria" w:hAnsi="Arial" w:cs="Arial"/>
        </w:rPr>
      </w:pPr>
      <w:r w:rsidRPr="00FE75B3">
        <w:rPr>
          <w:rFonts w:ascii="Arial" w:eastAsia="Cambria" w:hAnsi="Arial" w:cs="Arial"/>
        </w:rPr>
        <w:t xml:space="preserve">This post is covered by Part 7 of the Immigration Act (2016). </w:t>
      </w:r>
      <w:r w:rsidRPr="00FE75B3">
        <w:rPr>
          <w:rFonts w:ascii="Arial" w:eastAsia="Cambria" w:hAnsi="Arial" w:cs="Arial"/>
        </w:rPr>
        <w:t>Therefore,</w:t>
      </w:r>
      <w:r w:rsidRPr="00FE75B3">
        <w:rPr>
          <w:rFonts w:ascii="Arial" w:eastAsia="Cambria" w:hAnsi="Arial" w:cs="Arial"/>
        </w:rPr>
        <w:t xml:space="preserve"> the ability to speak fluent and </w:t>
      </w:r>
    </w:p>
    <w:p w14:paraId="4DD8303D" w14:textId="77777777" w:rsidR="00FE75B3" w:rsidRPr="00FE75B3" w:rsidRDefault="00FE75B3" w:rsidP="00FE75B3">
      <w:pPr>
        <w:rPr>
          <w:rFonts w:ascii="Arial" w:eastAsia="Cambria" w:hAnsi="Arial" w:cs="Arial"/>
        </w:rPr>
      </w:pPr>
      <w:r w:rsidRPr="00FE75B3">
        <w:rPr>
          <w:rFonts w:ascii="Arial" w:eastAsia="Cambria" w:hAnsi="Arial" w:cs="Arial"/>
        </w:rPr>
        <w:t xml:space="preserve">spoken English is an essential requirement for this role. </w:t>
      </w:r>
    </w:p>
    <w:p w14:paraId="79BF860C" w14:textId="77777777" w:rsidR="00FE75B3" w:rsidRPr="00FE75B3" w:rsidRDefault="00FE75B3" w:rsidP="00FE75B3">
      <w:pPr>
        <w:rPr>
          <w:rFonts w:ascii="Arial" w:eastAsia="Cambria" w:hAnsi="Arial" w:cs="Arial"/>
        </w:rPr>
      </w:pPr>
    </w:p>
    <w:p w14:paraId="43867E29" w14:textId="77777777" w:rsidR="00FE75B3" w:rsidRPr="00FE75B3" w:rsidRDefault="00FE75B3" w:rsidP="00FE75B3">
      <w:pPr>
        <w:rPr>
          <w:rFonts w:ascii="Arial" w:eastAsia="Cambria" w:hAnsi="Arial" w:cs="Arial"/>
        </w:rPr>
      </w:pPr>
      <w:r w:rsidRPr="00FE75B3">
        <w:rPr>
          <w:rFonts w:ascii="Arial" w:eastAsia="Cambria" w:hAnsi="Arial" w:cs="Arial"/>
        </w:rPr>
        <w:t xml:space="preserve"> An online search will also be carried out as part of due diligence on all short-listed candidates. </w:t>
      </w:r>
    </w:p>
    <w:p w14:paraId="08D3940A" w14:textId="77777777" w:rsidR="00FE75B3" w:rsidRPr="00FE75B3" w:rsidRDefault="00FE75B3" w:rsidP="00FE75B3">
      <w:pPr>
        <w:rPr>
          <w:rFonts w:ascii="Arial" w:eastAsia="Cambria" w:hAnsi="Arial" w:cs="Arial"/>
        </w:rPr>
      </w:pPr>
    </w:p>
    <w:p w14:paraId="37E3002D" w14:textId="77777777" w:rsidR="00FE75B3" w:rsidRPr="00FE75B3" w:rsidRDefault="00FE75B3" w:rsidP="00FE75B3">
      <w:pPr>
        <w:rPr>
          <w:rFonts w:ascii="Calibri" w:eastAsia="Times New Roman" w:hAnsi="Calibri" w:cs="Calibri"/>
          <w:b/>
          <w:bCs/>
          <w:color w:val="000000"/>
        </w:rPr>
      </w:pPr>
      <w:r w:rsidRPr="00FE75B3">
        <w:rPr>
          <w:rFonts w:ascii="Arial" w:eastAsia="Times New Roman" w:hAnsi="Arial" w:cs="Arial"/>
          <w:b/>
          <w:bCs/>
          <w:i/>
          <w:iCs/>
          <w:color w:val="343433"/>
          <w:shd w:val="clear" w:color="auto" w:fill="FFFFFF"/>
        </w:rPr>
        <w:t>We reserve the right to close the online vacancy when we are in receipt of sufficient applications. Therefore, should you wish to apply for this post you are advised to complete and submit your application form as soon as possible.</w:t>
      </w:r>
    </w:p>
    <w:p w14:paraId="1A8A8F33" w14:textId="77777777" w:rsidR="00FE75B3" w:rsidRPr="00FE75B3" w:rsidRDefault="00FE75B3" w:rsidP="00FE75B3">
      <w:pPr>
        <w:spacing w:before="7"/>
        <w:rPr>
          <w:rFonts w:ascii="Arial" w:eastAsia="Cambria" w:hAnsi="Arial" w:cs="Arial"/>
          <w:b/>
          <w:i/>
        </w:rPr>
      </w:pPr>
    </w:p>
    <w:p w14:paraId="4AC31AB2" w14:textId="77777777" w:rsidR="00663428" w:rsidRPr="0095698B" w:rsidRDefault="00663428" w:rsidP="00573BCF">
      <w:pPr>
        <w:spacing w:after="0" w:line="276" w:lineRule="auto"/>
        <w:rPr>
          <w:rFonts w:ascii="Arial" w:hAnsi="Arial" w:cs="Arial"/>
          <w:b/>
          <w:sz w:val="20"/>
          <w:szCs w:val="20"/>
          <w:u w:val="single"/>
        </w:rPr>
      </w:pPr>
    </w:p>
    <w:p w14:paraId="39E4029E" w14:textId="71F37BBD" w:rsidR="00663428" w:rsidRDefault="00663428" w:rsidP="00573BCF">
      <w:pPr>
        <w:spacing w:after="0" w:line="276" w:lineRule="auto"/>
        <w:rPr>
          <w:rFonts w:ascii="Arial" w:hAnsi="Arial" w:cs="Arial"/>
          <w:b/>
          <w:sz w:val="20"/>
          <w:szCs w:val="20"/>
          <w:u w:val="single"/>
        </w:rPr>
      </w:pPr>
    </w:p>
    <w:p w14:paraId="24DF078F" w14:textId="1B31C335" w:rsidR="00F034A5" w:rsidRDefault="00F034A5" w:rsidP="00573BCF">
      <w:pPr>
        <w:spacing w:after="0" w:line="276" w:lineRule="auto"/>
        <w:rPr>
          <w:rFonts w:ascii="Arial" w:hAnsi="Arial" w:cs="Arial"/>
          <w:b/>
          <w:sz w:val="20"/>
          <w:szCs w:val="20"/>
          <w:u w:val="single"/>
        </w:rPr>
      </w:pPr>
    </w:p>
    <w:p w14:paraId="5F1A7BF4" w14:textId="16122638" w:rsidR="00F034A5" w:rsidRDefault="00F034A5" w:rsidP="00573BCF">
      <w:pPr>
        <w:spacing w:after="0" w:line="276" w:lineRule="auto"/>
        <w:rPr>
          <w:rFonts w:ascii="Arial" w:hAnsi="Arial" w:cs="Arial"/>
          <w:b/>
          <w:sz w:val="20"/>
          <w:szCs w:val="20"/>
          <w:u w:val="single"/>
        </w:rPr>
      </w:pPr>
    </w:p>
    <w:p w14:paraId="5150FF5F" w14:textId="2B61AEDD" w:rsidR="00F034A5" w:rsidRDefault="00F034A5" w:rsidP="00573BCF">
      <w:pPr>
        <w:spacing w:after="0" w:line="276" w:lineRule="auto"/>
        <w:rPr>
          <w:rFonts w:ascii="Arial" w:hAnsi="Arial" w:cs="Arial"/>
          <w:b/>
          <w:sz w:val="20"/>
          <w:szCs w:val="20"/>
          <w:u w:val="single"/>
        </w:rPr>
      </w:pPr>
    </w:p>
    <w:p w14:paraId="5D7E1579" w14:textId="490A9DD8" w:rsidR="00F034A5" w:rsidRDefault="00F034A5" w:rsidP="00573BCF">
      <w:pPr>
        <w:spacing w:after="0" w:line="276" w:lineRule="auto"/>
        <w:rPr>
          <w:rFonts w:ascii="Arial" w:hAnsi="Arial" w:cs="Arial"/>
          <w:b/>
          <w:sz w:val="20"/>
          <w:szCs w:val="20"/>
          <w:u w:val="single"/>
        </w:rPr>
      </w:pPr>
    </w:p>
    <w:p w14:paraId="37564DF9" w14:textId="04FA0F85" w:rsidR="00F034A5" w:rsidRDefault="00F034A5" w:rsidP="00573BCF">
      <w:pPr>
        <w:spacing w:after="0" w:line="276" w:lineRule="auto"/>
        <w:rPr>
          <w:rFonts w:ascii="Arial" w:hAnsi="Arial" w:cs="Arial"/>
          <w:b/>
          <w:sz w:val="20"/>
          <w:szCs w:val="20"/>
          <w:u w:val="single"/>
        </w:rPr>
      </w:pPr>
    </w:p>
    <w:p w14:paraId="08320E6D" w14:textId="03602C6A" w:rsidR="00F034A5" w:rsidRDefault="00F034A5" w:rsidP="00573BCF">
      <w:pPr>
        <w:spacing w:after="0" w:line="276" w:lineRule="auto"/>
        <w:rPr>
          <w:rFonts w:ascii="Arial" w:hAnsi="Arial" w:cs="Arial"/>
          <w:b/>
          <w:sz w:val="20"/>
          <w:szCs w:val="20"/>
          <w:u w:val="single"/>
        </w:rPr>
      </w:pPr>
    </w:p>
    <w:p w14:paraId="1B94968F" w14:textId="2E609A55" w:rsidR="00F034A5" w:rsidRDefault="00F034A5" w:rsidP="00573BCF">
      <w:pPr>
        <w:spacing w:after="0" w:line="276" w:lineRule="auto"/>
        <w:rPr>
          <w:rFonts w:ascii="Arial" w:hAnsi="Arial" w:cs="Arial"/>
          <w:b/>
          <w:sz w:val="20"/>
          <w:szCs w:val="20"/>
          <w:u w:val="single"/>
        </w:rPr>
      </w:pPr>
    </w:p>
    <w:p w14:paraId="4B0D7310" w14:textId="5E0411E4" w:rsidR="00F034A5" w:rsidRDefault="00F034A5" w:rsidP="00573BCF">
      <w:pPr>
        <w:spacing w:after="0" w:line="276" w:lineRule="auto"/>
        <w:rPr>
          <w:rFonts w:ascii="Arial" w:hAnsi="Arial" w:cs="Arial"/>
          <w:b/>
          <w:sz w:val="20"/>
          <w:szCs w:val="20"/>
          <w:u w:val="single"/>
        </w:rPr>
      </w:pPr>
    </w:p>
    <w:p w14:paraId="5D2F32F1" w14:textId="0EAD08D2" w:rsidR="00F034A5" w:rsidRDefault="00F034A5" w:rsidP="00573BCF">
      <w:pPr>
        <w:spacing w:after="0" w:line="276" w:lineRule="auto"/>
        <w:rPr>
          <w:rFonts w:ascii="Arial" w:hAnsi="Arial" w:cs="Arial"/>
          <w:b/>
          <w:sz w:val="20"/>
          <w:szCs w:val="20"/>
          <w:u w:val="single"/>
        </w:rPr>
      </w:pPr>
    </w:p>
    <w:p w14:paraId="1F3827EC" w14:textId="48605516" w:rsidR="009E7443" w:rsidRDefault="009E7443" w:rsidP="00573BCF">
      <w:pPr>
        <w:spacing w:after="0" w:line="276" w:lineRule="auto"/>
        <w:rPr>
          <w:rFonts w:ascii="Arial" w:hAnsi="Arial" w:cs="Arial"/>
          <w:b/>
          <w:sz w:val="20"/>
          <w:szCs w:val="20"/>
          <w:u w:val="single"/>
        </w:rPr>
      </w:pPr>
    </w:p>
    <w:p w14:paraId="32AD0A5B" w14:textId="337304F9" w:rsidR="009E7443" w:rsidRDefault="009E7443" w:rsidP="00573BCF">
      <w:pPr>
        <w:spacing w:after="0" w:line="276" w:lineRule="auto"/>
        <w:rPr>
          <w:rFonts w:ascii="Arial" w:hAnsi="Arial" w:cs="Arial"/>
          <w:b/>
          <w:sz w:val="20"/>
          <w:szCs w:val="20"/>
          <w:u w:val="single"/>
        </w:rPr>
      </w:pPr>
    </w:p>
    <w:p w14:paraId="5E929BF9" w14:textId="39767F4B" w:rsidR="009E7443" w:rsidRDefault="009E7443" w:rsidP="00573BCF">
      <w:pPr>
        <w:spacing w:after="0" w:line="276" w:lineRule="auto"/>
        <w:rPr>
          <w:rFonts w:ascii="Arial" w:hAnsi="Arial" w:cs="Arial"/>
          <w:b/>
          <w:sz w:val="20"/>
          <w:szCs w:val="20"/>
          <w:u w:val="single"/>
        </w:rPr>
      </w:pPr>
    </w:p>
    <w:p w14:paraId="11FE1FF0" w14:textId="5D1BFCCC" w:rsidR="009E7443" w:rsidRDefault="009E7443" w:rsidP="00573BCF">
      <w:pPr>
        <w:spacing w:after="0" w:line="276" w:lineRule="auto"/>
        <w:rPr>
          <w:rFonts w:ascii="Arial" w:hAnsi="Arial" w:cs="Arial"/>
          <w:b/>
          <w:sz w:val="20"/>
          <w:szCs w:val="20"/>
          <w:u w:val="single"/>
        </w:rPr>
      </w:pPr>
    </w:p>
    <w:p w14:paraId="15BE0A4F" w14:textId="369E3744" w:rsidR="009E7443" w:rsidRDefault="009E7443" w:rsidP="00573BCF">
      <w:pPr>
        <w:spacing w:after="0" w:line="276" w:lineRule="auto"/>
        <w:rPr>
          <w:rFonts w:ascii="Arial" w:hAnsi="Arial" w:cs="Arial"/>
          <w:b/>
          <w:sz w:val="20"/>
          <w:szCs w:val="20"/>
          <w:u w:val="single"/>
        </w:rPr>
      </w:pPr>
    </w:p>
    <w:p w14:paraId="6EBAF8E0" w14:textId="15EAAD07" w:rsidR="009E7443" w:rsidRDefault="009E7443" w:rsidP="00573BCF">
      <w:pPr>
        <w:spacing w:after="0" w:line="276" w:lineRule="auto"/>
        <w:rPr>
          <w:rFonts w:ascii="Arial" w:hAnsi="Arial" w:cs="Arial"/>
          <w:b/>
          <w:sz w:val="20"/>
          <w:szCs w:val="20"/>
          <w:u w:val="single"/>
        </w:rPr>
      </w:pPr>
    </w:p>
    <w:p w14:paraId="66FC9E90" w14:textId="045BDCEC" w:rsidR="009E7443" w:rsidRDefault="009E7443" w:rsidP="00573BCF">
      <w:pPr>
        <w:spacing w:after="0" w:line="276" w:lineRule="auto"/>
        <w:rPr>
          <w:rFonts w:ascii="Arial" w:hAnsi="Arial" w:cs="Arial"/>
          <w:b/>
          <w:sz w:val="20"/>
          <w:szCs w:val="20"/>
          <w:u w:val="single"/>
        </w:rPr>
      </w:pPr>
    </w:p>
    <w:p w14:paraId="5336FEB5" w14:textId="7FD64FB3" w:rsidR="009E7443" w:rsidRDefault="009E7443" w:rsidP="00573BCF">
      <w:pPr>
        <w:spacing w:after="0" w:line="276" w:lineRule="auto"/>
        <w:rPr>
          <w:rFonts w:ascii="Arial" w:hAnsi="Arial" w:cs="Arial"/>
          <w:b/>
          <w:sz w:val="20"/>
          <w:szCs w:val="20"/>
          <w:u w:val="single"/>
        </w:rPr>
      </w:pPr>
    </w:p>
    <w:p w14:paraId="5BBC8016" w14:textId="698AA1C8" w:rsidR="009E7443" w:rsidRDefault="009E7443" w:rsidP="00573BCF">
      <w:pPr>
        <w:spacing w:after="0" w:line="276" w:lineRule="auto"/>
        <w:rPr>
          <w:rFonts w:ascii="Arial" w:hAnsi="Arial" w:cs="Arial"/>
          <w:b/>
          <w:sz w:val="20"/>
          <w:szCs w:val="20"/>
          <w:u w:val="single"/>
        </w:rPr>
      </w:pPr>
    </w:p>
    <w:p w14:paraId="066D750A" w14:textId="302FAC05" w:rsidR="009E7443" w:rsidRDefault="009E7443" w:rsidP="00573BCF">
      <w:pPr>
        <w:spacing w:after="0" w:line="276" w:lineRule="auto"/>
        <w:rPr>
          <w:rFonts w:ascii="Arial" w:hAnsi="Arial" w:cs="Arial"/>
          <w:b/>
          <w:sz w:val="20"/>
          <w:szCs w:val="20"/>
          <w:u w:val="single"/>
        </w:rPr>
      </w:pPr>
    </w:p>
    <w:p w14:paraId="2FE6F5D0" w14:textId="4A70F6AB" w:rsidR="009E7443" w:rsidRDefault="009E7443" w:rsidP="00573BCF">
      <w:pPr>
        <w:spacing w:after="0" w:line="276" w:lineRule="auto"/>
        <w:rPr>
          <w:rFonts w:ascii="Arial" w:hAnsi="Arial" w:cs="Arial"/>
          <w:b/>
          <w:sz w:val="20"/>
          <w:szCs w:val="20"/>
          <w:u w:val="single"/>
        </w:rPr>
      </w:pPr>
    </w:p>
    <w:p w14:paraId="6AB3CA3F" w14:textId="0E62C1B6" w:rsidR="009E7443" w:rsidRDefault="009E7443" w:rsidP="00573BCF">
      <w:pPr>
        <w:spacing w:after="0" w:line="276" w:lineRule="auto"/>
        <w:rPr>
          <w:rFonts w:ascii="Arial" w:hAnsi="Arial" w:cs="Arial"/>
          <w:b/>
          <w:sz w:val="20"/>
          <w:szCs w:val="20"/>
          <w:u w:val="single"/>
        </w:rPr>
      </w:pPr>
    </w:p>
    <w:p w14:paraId="7DAE0907" w14:textId="189D4E4D" w:rsidR="009E7443" w:rsidRDefault="009E7443" w:rsidP="00573BCF">
      <w:pPr>
        <w:spacing w:after="0" w:line="276" w:lineRule="auto"/>
        <w:rPr>
          <w:rFonts w:ascii="Arial" w:hAnsi="Arial" w:cs="Arial"/>
          <w:b/>
          <w:sz w:val="20"/>
          <w:szCs w:val="20"/>
          <w:u w:val="single"/>
        </w:rPr>
      </w:pPr>
    </w:p>
    <w:p w14:paraId="65D1A415" w14:textId="369097BD" w:rsidR="009E7443" w:rsidRDefault="009E7443" w:rsidP="00573BCF">
      <w:pPr>
        <w:spacing w:after="0" w:line="276" w:lineRule="auto"/>
        <w:rPr>
          <w:rFonts w:ascii="Arial" w:hAnsi="Arial" w:cs="Arial"/>
          <w:b/>
          <w:sz w:val="20"/>
          <w:szCs w:val="20"/>
          <w:u w:val="single"/>
        </w:rPr>
      </w:pPr>
    </w:p>
    <w:p w14:paraId="641A0CE4" w14:textId="566D81DC" w:rsidR="009E7443" w:rsidRDefault="009E7443" w:rsidP="00573BCF">
      <w:pPr>
        <w:spacing w:after="0" w:line="276" w:lineRule="auto"/>
        <w:rPr>
          <w:rFonts w:ascii="Arial" w:hAnsi="Arial" w:cs="Arial"/>
          <w:b/>
          <w:sz w:val="20"/>
          <w:szCs w:val="20"/>
          <w:u w:val="single"/>
        </w:rPr>
      </w:pPr>
    </w:p>
    <w:p w14:paraId="421BB880" w14:textId="3C81EFB3" w:rsidR="009E7443" w:rsidRDefault="009E7443" w:rsidP="00573BCF">
      <w:pPr>
        <w:spacing w:after="0" w:line="276" w:lineRule="auto"/>
        <w:rPr>
          <w:rFonts w:ascii="Arial" w:hAnsi="Arial" w:cs="Arial"/>
          <w:b/>
          <w:sz w:val="20"/>
          <w:szCs w:val="20"/>
          <w:u w:val="single"/>
        </w:rPr>
      </w:pPr>
    </w:p>
    <w:p w14:paraId="5FD580C4" w14:textId="1CB9B7C5" w:rsidR="009E7443" w:rsidRDefault="009E7443" w:rsidP="00573BCF">
      <w:pPr>
        <w:spacing w:after="0" w:line="276" w:lineRule="auto"/>
        <w:rPr>
          <w:rFonts w:ascii="Arial" w:hAnsi="Arial" w:cs="Arial"/>
          <w:b/>
          <w:sz w:val="20"/>
          <w:szCs w:val="20"/>
          <w:u w:val="single"/>
        </w:rPr>
      </w:pPr>
    </w:p>
    <w:p w14:paraId="1BCBCEDE" w14:textId="74CBED5E" w:rsidR="009E7443" w:rsidRDefault="009E7443" w:rsidP="00573BCF">
      <w:pPr>
        <w:spacing w:after="0" w:line="276" w:lineRule="auto"/>
        <w:rPr>
          <w:rFonts w:ascii="Arial" w:hAnsi="Arial" w:cs="Arial"/>
          <w:b/>
          <w:sz w:val="20"/>
          <w:szCs w:val="20"/>
          <w:u w:val="single"/>
        </w:rPr>
      </w:pPr>
    </w:p>
    <w:p w14:paraId="4E5E1D5E" w14:textId="0B99807C" w:rsidR="009E7443" w:rsidRDefault="009E7443" w:rsidP="00573BCF">
      <w:pPr>
        <w:spacing w:after="0" w:line="276" w:lineRule="auto"/>
        <w:rPr>
          <w:rFonts w:ascii="Arial" w:hAnsi="Arial" w:cs="Arial"/>
          <w:b/>
          <w:sz w:val="20"/>
          <w:szCs w:val="20"/>
          <w:u w:val="single"/>
        </w:rPr>
      </w:pPr>
    </w:p>
    <w:p w14:paraId="1AE2C6A7" w14:textId="08EBB197" w:rsidR="009E7443" w:rsidRDefault="009E7443" w:rsidP="00573BCF">
      <w:pPr>
        <w:spacing w:after="0" w:line="276" w:lineRule="auto"/>
        <w:rPr>
          <w:rFonts w:ascii="Arial" w:hAnsi="Arial" w:cs="Arial"/>
          <w:b/>
          <w:sz w:val="20"/>
          <w:szCs w:val="20"/>
          <w:u w:val="single"/>
        </w:rPr>
      </w:pPr>
    </w:p>
    <w:p w14:paraId="550894D1" w14:textId="45420126" w:rsidR="009E7443" w:rsidRDefault="009E7443" w:rsidP="00573BCF">
      <w:pPr>
        <w:spacing w:after="0" w:line="276" w:lineRule="auto"/>
        <w:rPr>
          <w:rFonts w:ascii="Arial" w:hAnsi="Arial" w:cs="Arial"/>
          <w:b/>
          <w:sz w:val="20"/>
          <w:szCs w:val="20"/>
          <w:u w:val="single"/>
        </w:rPr>
      </w:pPr>
    </w:p>
    <w:p w14:paraId="1032E5E0" w14:textId="77777777" w:rsidR="009E7443" w:rsidRDefault="009E7443" w:rsidP="00573BCF">
      <w:pPr>
        <w:spacing w:after="0" w:line="276" w:lineRule="auto"/>
        <w:rPr>
          <w:rFonts w:ascii="Arial" w:hAnsi="Arial" w:cs="Arial"/>
          <w:b/>
          <w:sz w:val="20"/>
          <w:szCs w:val="20"/>
          <w:u w:val="single"/>
        </w:rPr>
      </w:pPr>
    </w:p>
    <w:p w14:paraId="0FCFD348" w14:textId="32E91F8A" w:rsidR="00F034A5" w:rsidRDefault="00F034A5" w:rsidP="00573BCF">
      <w:pPr>
        <w:spacing w:after="0" w:line="276" w:lineRule="auto"/>
        <w:rPr>
          <w:rFonts w:ascii="Arial" w:hAnsi="Arial" w:cs="Arial"/>
          <w:b/>
          <w:sz w:val="20"/>
          <w:szCs w:val="20"/>
          <w:u w:val="single"/>
        </w:rPr>
      </w:pPr>
    </w:p>
    <w:p w14:paraId="346BB552" w14:textId="2317C982" w:rsidR="00F034A5" w:rsidRDefault="00F034A5" w:rsidP="00573BCF">
      <w:pPr>
        <w:spacing w:after="0" w:line="276" w:lineRule="auto"/>
        <w:rPr>
          <w:rFonts w:ascii="Arial" w:hAnsi="Arial" w:cs="Arial"/>
          <w:b/>
          <w:sz w:val="20"/>
          <w:szCs w:val="20"/>
          <w:u w:val="single"/>
        </w:rPr>
      </w:pPr>
    </w:p>
    <w:p w14:paraId="629A34F9" w14:textId="50EF2FDD" w:rsidR="00F034A5" w:rsidRDefault="00F034A5" w:rsidP="00573BCF">
      <w:pPr>
        <w:spacing w:after="0" w:line="276" w:lineRule="auto"/>
        <w:rPr>
          <w:rFonts w:ascii="Arial" w:hAnsi="Arial" w:cs="Arial"/>
          <w:b/>
          <w:sz w:val="20"/>
          <w:szCs w:val="20"/>
          <w:u w:val="single"/>
        </w:rPr>
      </w:pPr>
    </w:p>
    <w:p w14:paraId="030C1159" w14:textId="01023191" w:rsidR="00F034A5" w:rsidRDefault="00F034A5" w:rsidP="00573BCF">
      <w:pPr>
        <w:spacing w:after="0" w:line="276" w:lineRule="auto"/>
        <w:rPr>
          <w:rFonts w:ascii="Arial" w:hAnsi="Arial" w:cs="Arial"/>
          <w:b/>
          <w:sz w:val="20"/>
          <w:szCs w:val="20"/>
          <w:u w:val="single"/>
        </w:rPr>
      </w:pPr>
    </w:p>
    <w:p w14:paraId="4C343DED" w14:textId="77777777" w:rsidR="00F034A5" w:rsidRPr="0095698B" w:rsidRDefault="00F034A5" w:rsidP="00573BCF">
      <w:pPr>
        <w:spacing w:after="0" w:line="276" w:lineRule="auto"/>
        <w:rPr>
          <w:rFonts w:ascii="Arial" w:hAnsi="Arial" w:cs="Arial"/>
          <w:b/>
          <w:sz w:val="20"/>
          <w:szCs w:val="20"/>
          <w:u w:val="single"/>
        </w:rPr>
      </w:pPr>
    </w:p>
    <w:p w14:paraId="7B454D13" w14:textId="77777777" w:rsidR="000A39D0" w:rsidRPr="0095698B" w:rsidRDefault="000A39D0" w:rsidP="00573BCF">
      <w:pPr>
        <w:spacing w:after="0" w:line="276" w:lineRule="auto"/>
        <w:rPr>
          <w:rFonts w:ascii="Arial" w:hAnsi="Arial" w:cs="Arial"/>
          <w:b/>
          <w:sz w:val="20"/>
          <w:szCs w:val="20"/>
          <w:u w:val="single"/>
        </w:rPr>
      </w:pPr>
    </w:p>
    <w:p w14:paraId="56FF2E07" w14:textId="77777777" w:rsidR="008D1A5D" w:rsidRPr="0095698B" w:rsidRDefault="008D1A5D" w:rsidP="008D1A5D">
      <w:pPr>
        <w:pStyle w:val="NormalWeb"/>
        <w:shd w:val="clear" w:color="auto" w:fill="FFFFFF"/>
        <w:spacing w:line="276" w:lineRule="auto"/>
        <w:jc w:val="center"/>
        <w:textAlignment w:val="baseline"/>
        <w:rPr>
          <w:rFonts w:ascii="Arial" w:hAnsi="Arial" w:cs="Arial"/>
          <w:color w:val="000000"/>
          <w:sz w:val="22"/>
          <w:szCs w:val="22"/>
          <w:bdr w:val="none" w:sz="0" w:space="0" w:color="auto" w:frame="1"/>
        </w:rPr>
      </w:pPr>
      <w:r w:rsidRPr="0095698B">
        <w:rPr>
          <w:rFonts w:ascii="Arial" w:hAnsi="Arial" w:cs="Arial"/>
          <w:noProof/>
          <w:sz w:val="20"/>
          <w:szCs w:val="20"/>
        </w:rPr>
        <w:drawing>
          <wp:inline distT="0" distB="0" distL="0" distR="0" wp14:anchorId="16959A49" wp14:editId="044CB0E6">
            <wp:extent cx="1828800" cy="623286"/>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87996" cy="677543"/>
                    </a:xfrm>
                    <a:prstGeom prst="rect">
                      <a:avLst/>
                    </a:prstGeom>
                  </pic:spPr>
                </pic:pic>
              </a:graphicData>
            </a:graphic>
          </wp:inline>
        </w:drawing>
      </w:r>
      <w:r w:rsidRPr="0095698B">
        <w:rPr>
          <w:rFonts w:ascii="Arial" w:hAnsi="Arial" w:cs="Arial"/>
          <w:noProof/>
        </w:rPr>
        <w:drawing>
          <wp:inline distT="0" distB="0" distL="0" distR="0" wp14:anchorId="0D2B1AE2" wp14:editId="49B313D6">
            <wp:extent cx="955356" cy="907696"/>
            <wp:effectExtent l="0" t="0" r="0" b="6985"/>
            <wp:docPr id="5" name="Picture 5" descr="St Anthony's Catholic Primary School - Solihull local of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thony's Catholic Primary School - Solihull local off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596" cy="1040940"/>
                    </a:xfrm>
                    <a:prstGeom prst="rect">
                      <a:avLst/>
                    </a:prstGeom>
                    <a:noFill/>
                    <a:ln>
                      <a:noFill/>
                    </a:ln>
                  </pic:spPr>
                </pic:pic>
              </a:graphicData>
            </a:graphic>
          </wp:inline>
        </w:drawing>
      </w:r>
    </w:p>
    <w:p w14:paraId="0C2CF98E" w14:textId="77777777" w:rsidR="003D61B4" w:rsidRPr="0095698B" w:rsidRDefault="003D61B4" w:rsidP="00F034A5">
      <w:pPr>
        <w:pStyle w:val="ListParagraph"/>
        <w:numPr>
          <w:ilvl w:val="0"/>
          <w:numId w:val="1"/>
        </w:numPr>
        <w:spacing w:after="0" w:line="276" w:lineRule="auto"/>
        <w:rPr>
          <w:rFonts w:ascii="Arial" w:hAnsi="Arial" w:cs="Arial"/>
          <w:b/>
          <w:sz w:val="20"/>
          <w:szCs w:val="20"/>
        </w:rPr>
      </w:pPr>
    </w:p>
    <w:p w14:paraId="4C443419" w14:textId="0F08BEC3" w:rsidR="003D61B4" w:rsidRPr="0095698B" w:rsidRDefault="003D61B4" w:rsidP="00F034A5">
      <w:pPr>
        <w:pStyle w:val="ListParagraph"/>
        <w:numPr>
          <w:ilvl w:val="0"/>
          <w:numId w:val="1"/>
        </w:numPr>
        <w:spacing w:line="276" w:lineRule="auto"/>
        <w:jc w:val="center"/>
        <w:rPr>
          <w:rFonts w:ascii="Arial" w:hAnsi="Arial" w:cs="Arial"/>
          <w:b/>
          <w:sz w:val="28"/>
          <w:szCs w:val="28"/>
        </w:rPr>
      </w:pPr>
      <w:r w:rsidRPr="0095698B">
        <w:rPr>
          <w:rFonts w:ascii="Arial" w:hAnsi="Arial" w:cs="Arial"/>
          <w:b/>
          <w:sz w:val="28"/>
          <w:szCs w:val="28"/>
        </w:rPr>
        <w:t>Person Specification</w:t>
      </w:r>
    </w:p>
    <w:p w14:paraId="26206B69" w14:textId="6FC420C5" w:rsidR="008D1A5D" w:rsidRDefault="00DE2093" w:rsidP="0095698B">
      <w:pPr>
        <w:pStyle w:val="ListParagraph"/>
        <w:jc w:val="center"/>
        <w:rPr>
          <w:rFonts w:ascii="Arial" w:hAnsi="Arial" w:cs="Arial"/>
          <w:b/>
          <w:sz w:val="28"/>
          <w:szCs w:val="28"/>
        </w:rPr>
      </w:pPr>
      <w:r>
        <w:rPr>
          <w:rFonts w:ascii="Arial" w:hAnsi="Arial" w:cs="Arial"/>
          <w:b/>
          <w:sz w:val="28"/>
          <w:szCs w:val="28"/>
        </w:rPr>
        <w:t>Playworker</w:t>
      </w:r>
      <w:r w:rsidR="0095698B" w:rsidRPr="0095698B">
        <w:rPr>
          <w:rFonts w:ascii="Arial" w:hAnsi="Arial" w:cs="Arial"/>
          <w:b/>
          <w:sz w:val="28"/>
          <w:szCs w:val="28"/>
        </w:rPr>
        <w:t xml:space="preserve"> - Child Specific Post</w:t>
      </w:r>
    </w:p>
    <w:p w14:paraId="56EF3D30" w14:textId="77777777" w:rsidR="00F034A5" w:rsidRPr="0095698B" w:rsidRDefault="00F034A5" w:rsidP="0095698B">
      <w:pPr>
        <w:pStyle w:val="ListParagraph"/>
        <w:jc w:val="center"/>
        <w:rPr>
          <w:rFonts w:ascii="Arial" w:hAnsi="Arial" w:cs="Arial"/>
          <w:sz w:val="24"/>
          <w:lang w:eastAsia="zh-CN"/>
        </w:rPr>
      </w:pPr>
    </w:p>
    <w:tbl>
      <w:tblPr>
        <w:tblW w:w="106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843"/>
        <w:gridCol w:w="1727"/>
      </w:tblGrid>
      <w:tr w:rsidR="008D1A5D" w:rsidRPr="0095698B" w14:paraId="0727EA83" w14:textId="77777777" w:rsidTr="00573523">
        <w:tc>
          <w:tcPr>
            <w:tcW w:w="7088" w:type="dxa"/>
            <w:shd w:val="clear" w:color="auto" w:fill="0070C0"/>
          </w:tcPr>
          <w:p w14:paraId="2C57B093" w14:textId="77777777" w:rsidR="008D1A5D" w:rsidRPr="0095698B" w:rsidRDefault="008D1A5D" w:rsidP="004F35B6">
            <w:pPr>
              <w:spacing w:after="0" w:line="276" w:lineRule="auto"/>
              <w:rPr>
                <w:rFonts w:ascii="Arial" w:eastAsia="Times New Roman" w:hAnsi="Arial" w:cs="Arial"/>
                <w:b/>
                <w:sz w:val="20"/>
                <w:szCs w:val="20"/>
              </w:rPr>
            </w:pPr>
          </w:p>
        </w:tc>
        <w:tc>
          <w:tcPr>
            <w:tcW w:w="1843" w:type="dxa"/>
            <w:shd w:val="clear" w:color="auto" w:fill="0070C0"/>
          </w:tcPr>
          <w:p w14:paraId="3B1DD404" w14:textId="77777777" w:rsidR="008D1A5D" w:rsidRPr="0095698B" w:rsidRDefault="008D1A5D" w:rsidP="004F35B6">
            <w:pPr>
              <w:spacing w:after="0" w:line="276" w:lineRule="auto"/>
              <w:rPr>
                <w:rFonts w:ascii="Arial" w:eastAsia="Times New Roman" w:hAnsi="Arial" w:cs="Arial"/>
                <w:b/>
                <w:color w:val="FFFFFF" w:themeColor="background1"/>
                <w:sz w:val="20"/>
                <w:szCs w:val="20"/>
              </w:rPr>
            </w:pPr>
            <w:r w:rsidRPr="0095698B">
              <w:rPr>
                <w:rFonts w:ascii="Arial" w:eastAsia="Times New Roman" w:hAnsi="Arial" w:cs="Arial"/>
                <w:b/>
                <w:color w:val="FFFFFF" w:themeColor="background1"/>
                <w:sz w:val="20"/>
                <w:szCs w:val="20"/>
              </w:rPr>
              <w:t xml:space="preserve">ESSENTIAL </w:t>
            </w:r>
          </w:p>
        </w:tc>
        <w:tc>
          <w:tcPr>
            <w:tcW w:w="1727" w:type="dxa"/>
            <w:shd w:val="clear" w:color="auto" w:fill="0070C0"/>
          </w:tcPr>
          <w:p w14:paraId="025B646A" w14:textId="77777777" w:rsidR="008D1A5D" w:rsidRPr="0095698B" w:rsidRDefault="008D1A5D" w:rsidP="004F35B6">
            <w:pPr>
              <w:spacing w:after="0" w:line="276" w:lineRule="auto"/>
              <w:rPr>
                <w:rFonts w:ascii="Arial" w:eastAsia="Times New Roman" w:hAnsi="Arial" w:cs="Arial"/>
                <w:b/>
                <w:color w:val="FFFFFF" w:themeColor="background1"/>
                <w:sz w:val="20"/>
                <w:szCs w:val="20"/>
              </w:rPr>
            </w:pPr>
            <w:r w:rsidRPr="0095698B">
              <w:rPr>
                <w:rFonts w:ascii="Arial" w:eastAsia="Times New Roman" w:hAnsi="Arial" w:cs="Arial"/>
                <w:b/>
                <w:color w:val="FFFFFF" w:themeColor="background1"/>
                <w:sz w:val="20"/>
                <w:szCs w:val="20"/>
              </w:rPr>
              <w:t>DESIRABLE</w:t>
            </w:r>
          </w:p>
        </w:tc>
      </w:tr>
      <w:tr w:rsidR="008D1A5D" w:rsidRPr="0095698B" w14:paraId="439D284F" w14:textId="77777777" w:rsidTr="00573523">
        <w:tc>
          <w:tcPr>
            <w:tcW w:w="7088" w:type="dxa"/>
            <w:shd w:val="clear" w:color="auto" w:fill="0070C0"/>
          </w:tcPr>
          <w:p w14:paraId="215C5951" w14:textId="77777777" w:rsidR="008D1A5D" w:rsidRPr="0095698B" w:rsidRDefault="008D1A5D" w:rsidP="004F35B6">
            <w:pPr>
              <w:spacing w:after="0" w:line="276" w:lineRule="auto"/>
              <w:rPr>
                <w:rFonts w:ascii="Arial" w:eastAsia="Times New Roman" w:hAnsi="Arial" w:cs="Arial"/>
                <w:b/>
                <w:color w:val="FFFFFF" w:themeColor="background1"/>
                <w:sz w:val="20"/>
                <w:szCs w:val="20"/>
                <w:lang w:eastAsia="en-GB"/>
              </w:rPr>
            </w:pPr>
            <w:r w:rsidRPr="0095698B">
              <w:rPr>
                <w:rFonts w:ascii="Arial" w:eastAsia="Times New Roman" w:hAnsi="Arial" w:cs="Arial"/>
                <w:b/>
                <w:color w:val="FFFFFF" w:themeColor="background1"/>
                <w:sz w:val="20"/>
                <w:szCs w:val="20"/>
              </w:rPr>
              <w:t>EDUCATION &amp; TRAINING</w:t>
            </w:r>
          </w:p>
        </w:tc>
        <w:tc>
          <w:tcPr>
            <w:tcW w:w="1843" w:type="dxa"/>
            <w:shd w:val="clear" w:color="auto" w:fill="0070C0"/>
          </w:tcPr>
          <w:p w14:paraId="6EDB4BF5" w14:textId="77777777" w:rsidR="008D1A5D" w:rsidRPr="0095698B" w:rsidRDefault="008D1A5D" w:rsidP="004F35B6">
            <w:pPr>
              <w:spacing w:after="0" w:line="276" w:lineRule="auto"/>
              <w:rPr>
                <w:rFonts w:ascii="Arial" w:eastAsia="Times New Roman" w:hAnsi="Arial" w:cs="Arial"/>
                <w:color w:val="FFFFFF" w:themeColor="background1"/>
                <w:sz w:val="20"/>
                <w:szCs w:val="20"/>
                <w:lang w:eastAsia="en-GB"/>
              </w:rPr>
            </w:pPr>
          </w:p>
        </w:tc>
        <w:tc>
          <w:tcPr>
            <w:tcW w:w="1727" w:type="dxa"/>
            <w:shd w:val="clear" w:color="auto" w:fill="0070C0"/>
          </w:tcPr>
          <w:p w14:paraId="6DFDFB43" w14:textId="77777777" w:rsidR="008D1A5D" w:rsidRPr="0095698B" w:rsidRDefault="008D1A5D" w:rsidP="004F35B6">
            <w:pPr>
              <w:spacing w:after="0" w:line="276" w:lineRule="auto"/>
              <w:rPr>
                <w:rFonts w:ascii="Arial" w:eastAsia="Times New Roman" w:hAnsi="Arial" w:cs="Arial"/>
                <w:color w:val="FFFFFF" w:themeColor="background1"/>
                <w:sz w:val="20"/>
                <w:szCs w:val="20"/>
                <w:lang w:eastAsia="en-GB"/>
              </w:rPr>
            </w:pPr>
          </w:p>
        </w:tc>
      </w:tr>
      <w:tr w:rsidR="00573523" w:rsidRPr="0095698B" w14:paraId="23820784" w14:textId="77777777" w:rsidTr="00573523">
        <w:tc>
          <w:tcPr>
            <w:tcW w:w="7088" w:type="dxa"/>
          </w:tcPr>
          <w:p w14:paraId="7F2038FC" w14:textId="75CA6B9B" w:rsidR="00573523" w:rsidRPr="0095698B" w:rsidRDefault="00573523" w:rsidP="00573523">
            <w:pPr>
              <w:tabs>
                <w:tab w:val="left" w:pos="2106"/>
              </w:tabs>
              <w:spacing w:after="0" w:line="240" w:lineRule="auto"/>
              <w:rPr>
                <w:rFonts w:ascii="Arial" w:hAnsi="Arial" w:cs="Arial"/>
              </w:rPr>
            </w:pPr>
            <w:r w:rsidRPr="0095698B">
              <w:rPr>
                <w:rFonts w:ascii="Arial" w:hAnsi="Arial" w:cs="Arial"/>
              </w:rPr>
              <w:t>Basic Literacy, Numeracy and ICT skills</w:t>
            </w:r>
          </w:p>
        </w:tc>
        <w:tc>
          <w:tcPr>
            <w:tcW w:w="1843" w:type="dxa"/>
          </w:tcPr>
          <w:p w14:paraId="12371708" w14:textId="6189F23F" w:rsidR="00573523" w:rsidRPr="0095698B" w:rsidRDefault="00573523" w:rsidP="00573523">
            <w:pPr>
              <w:spacing w:line="276" w:lineRule="auto"/>
              <w:jc w:val="center"/>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c>
          <w:tcPr>
            <w:tcW w:w="1727" w:type="dxa"/>
          </w:tcPr>
          <w:p w14:paraId="667B4E91" w14:textId="17CEF8F4" w:rsidR="00573523" w:rsidRPr="0095698B" w:rsidRDefault="00573523" w:rsidP="00573523">
            <w:pPr>
              <w:spacing w:line="276" w:lineRule="auto"/>
              <w:jc w:val="center"/>
              <w:rPr>
                <w:rFonts w:ascii="Arial" w:eastAsia="Times New Roman" w:hAnsi="Arial" w:cs="Arial"/>
                <w:sz w:val="20"/>
                <w:szCs w:val="20"/>
                <w:lang w:eastAsia="en-GB"/>
              </w:rPr>
            </w:pPr>
          </w:p>
        </w:tc>
      </w:tr>
      <w:tr w:rsidR="00573523" w:rsidRPr="0095698B" w14:paraId="5A657443" w14:textId="77777777" w:rsidTr="00573523">
        <w:tc>
          <w:tcPr>
            <w:tcW w:w="7088" w:type="dxa"/>
            <w:tcBorders>
              <w:bottom w:val="single" w:sz="4" w:space="0" w:color="auto"/>
            </w:tcBorders>
          </w:tcPr>
          <w:p w14:paraId="4E670993" w14:textId="072A526F" w:rsidR="00573523" w:rsidRPr="0095698B" w:rsidRDefault="00573523" w:rsidP="00573523">
            <w:pPr>
              <w:rPr>
                <w:rFonts w:ascii="Arial" w:hAnsi="Arial" w:cs="Arial"/>
              </w:rPr>
            </w:pPr>
            <w:r w:rsidRPr="0095698B">
              <w:rPr>
                <w:rFonts w:ascii="Arial" w:hAnsi="Arial" w:cs="Arial"/>
              </w:rPr>
              <w:t>NVQ Level 3 equivalent</w:t>
            </w:r>
          </w:p>
        </w:tc>
        <w:tc>
          <w:tcPr>
            <w:tcW w:w="1843" w:type="dxa"/>
            <w:tcBorders>
              <w:bottom w:val="single" w:sz="4" w:space="0" w:color="auto"/>
            </w:tcBorders>
          </w:tcPr>
          <w:p w14:paraId="61E73633" w14:textId="041F4DE8" w:rsidR="00573523" w:rsidRPr="0095698B" w:rsidRDefault="00573523" w:rsidP="00573523">
            <w:pPr>
              <w:spacing w:line="276" w:lineRule="auto"/>
              <w:jc w:val="center"/>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c>
          <w:tcPr>
            <w:tcW w:w="1727" w:type="dxa"/>
            <w:tcBorders>
              <w:bottom w:val="single" w:sz="4" w:space="0" w:color="auto"/>
            </w:tcBorders>
          </w:tcPr>
          <w:p w14:paraId="7E172EA5" w14:textId="77777777" w:rsidR="00573523" w:rsidRPr="0095698B" w:rsidRDefault="00573523" w:rsidP="00573523">
            <w:pPr>
              <w:spacing w:line="276" w:lineRule="auto"/>
              <w:jc w:val="center"/>
              <w:rPr>
                <w:rFonts w:ascii="Arial" w:eastAsia="Times New Roman" w:hAnsi="Arial" w:cs="Arial"/>
                <w:sz w:val="20"/>
                <w:szCs w:val="20"/>
                <w:lang w:eastAsia="en-GB"/>
              </w:rPr>
            </w:pPr>
          </w:p>
        </w:tc>
      </w:tr>
      <w:tr w:rsidR="00573523" w:rsidRPr="0095698B" w14:paraId="3F8AB112" w14:textId="77777777" w:rsidTr="00573523">
        <w:tc>
          <w:tcPr>
            <w:tcW w:w="7088" w:type="dxa"/>
            <w:tcBorders>
              <w:bottom w:val="single" w:sz="4" w:space="0" w:color="auto"/>
            </w:tcBorders>
          </w:tcPr>
          <w:p w14:paraId="012A2628" w14:textId="5DFDC45D" w:rsidR="00573523" w:rsidRPr="0095698B" w:rsidRDefault="00444CDA" w:rsidP="00573523">
            <w:pPr>
              <w:spacing w:after="0" w:line="240" w:lineRule="auto"/>
              <w:rPr>
                <w:rFonts w:ascii="Arial" w:hAnsi="Arial" w:cs="Arial"/>
              </w:rPr>
            </w:pPr>
            <w:r>
              <w:rPr>
                <w:rFonts w:ascii="Arial" w:hAnsi="Arial" w:cs="Arial"/>
              </w:rPr>
              <w:t>S</w:t>
            </w:r>
            <w:r w:rsidR="00573523" w:rsidRPr="0095698B">
              <w:rPr>
                <w:rFonts w:ascii="Arial" w:hAnsi="Arial" w:cs="Arial"/>
              </w:rPr>
              <w:t>omeone who is committed to the Catholic ethos of the School</w:t>
            </w:r>
          </w:p>
        </w:tc>
        <w:tc>
          <w:tcPr>
            <w:tcW w:w="1843" w:type="dxa"/>
            <w:tcBorders>
              <w:bottom w:val="single" w:sz="4" w:space="0" w:color="auto"/>
            </w:tcBorders>
          </w:tcPr>
          <w:p w14:paraId="49066AA7" w14:textId="3FFC69CA" w:rsidR="00573523" w:rsidRPr="0095698B" w:rsidRDefault="00573523" w:rsidP="00573523">
            <w:pPr>
              <w:spacing w:line="276" w:lineRule="auto"/>
              <w:jc w:val="center"/>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c>
          <w:tcPr>
            <w:tcW w:w="1727" w:type="dxa"/>
            <w:tcBorders>
              <w:bottom w:val="single" w:sz="4" w:space="0" w:color="auto"/>
            </w:tcBorders>
          </w:tcPr>
          <w:p w14:paraId="16366343" w14:textId="77777777" w:rsidR="00573523" w:rsidRPr="0095698B" w:rsidRDefault="00573523" w:rsidP="00573523">
            <w:pPr>
              <w:spacing w:line="276" w:lineRule="auto"/>
              <w:jc w:val="center"/>
              <w:rPr>
                <w:rFonts w:ascii="Arial" w:eastAsia="Times New Roman" w:hAnsi="Arial" w:cs="Arial"/>
                <w:sz w:val="20"/>
                <w:szCs w:val="20"/>
                <w:lang w:eastAsia="en-GB"/>
              </w:rPr>
            </w:pPr>
          </w:p>
        </w:tc>
      </w:tr>
      <w:tr w:rsidR="00573523" w:rsidRPr="0095698B" w14:paraId="5C80B857" w14:textId="77777777" w:rsidTr="00573523">
        <w:tc>
          <w:tcPr>
            <w:tcW w:w="7088" w:type="dxa"/>
            <w:tcBorders>
              <w:bottom w:val="single" w:sz="4" w:space="0" w:color="auto"/>
            </w:tcBorders>
          </w:tcPr>
          <w:p w14:paraId="208970FA" w14:textId="713C1DAE" w:rsidR="00573523" w:rsidRPr="0095698B" w:rsidRDefault="00573523" w:rsidP="00573523">
            <w:pPr>
              <w:spacing w:after="0" w:line="240" w:lineRule="auto"/>
              <w:rPr>
                <w:rFonts w:ascii="Arial" w:hAnsi="Arial" w:cs="Arial"/>
              </w:rPr>
            </w:pPr>
            <w:r w:rsidRPr="0095698B">
              <w:rPr>
                <w:rFonts w:ascii="Arial" w:hAnsi="Arial" w:cs="Arial"/>
              </w:rPr>
              <w:t>Recent and relevant training</w:t>
            </w:r>
            <w:r w:rsidR="00CC18DB">
              <w:rPr>
                <w:rFonts w:ascii="Arial" w:hAnsi="Arial" w:cs="Arial"/>
              </w:rPr>
              <w:t xml:space="preserve"> relating to Early Years</w:t>
            </w:r>
          </w:p>
        </w:tc>
        <w:tc>
          <w:tcPr>
            <w:tcW w:w="1843" w:type="dxa"/>
            <w:tcBorders>
              <w:bottom w:val="single" w:sz="4" w:space="0" w:color="auto"/>
            </w:tcBorders>
          </w:tcPr>
          <w:p w14:paraId="53BFF738" w14:textId="5173402D" w:rsidR="00573523" w:rsidRPr="0095698B" w:rsidRDefault="00573523" w:rsidP="00573523">
            <w:pPr>
              <w:spacing w:line="276" w:lineRule="auto"/>
              <w:jc w:val="center"/>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c>
          <w:tcPr>
            <w:tcW w:w="1727" w:type="dxa"/>
            <w:tcBorders>
              <w:bottom w:val="single" w:sz="4" w:space="0" w:color="auto"/>
            </w:tcBorders>
          </w:tcPr>
          <w:p w14:paraId="067BF55E" w14:textId="77777777" w:rsidR="00573523" w:rsidRPr="0095698B" w:rsidRDefault="00573523" w:rsidP="00573523">
            <w:pPr>
              <w:spacing w:line="276" w:lineRule="auto"/>
              <w:jc w:val="center"/>
              <w:rPr>
                <w:rFonts w:ascii="Arial" w:eastAsia="Times New Roman" w:hAnsi="Arial" w:cs="Arial"/>
                <w:sz w:val="20"/>
                <w:szCs w:val="20"/>
                <w:lang w:eastAsia="en-GB"/>
              </w:rPr>
            </w:pPr>
          </w:p>
        </w:tc>
      </w:tr>
      <w:tr w:rsidR="00573523" w:rsidRPr="0095698B" w14:paraId="3BBF7FD8" w14:textId="77777777" w:rsidTr="00573523">
        <w:tc>
          <w:tcPr>
            <w:tcW w:w="7088" w:type="dxa"/>
            <w:tcBorders>
              <w:bottom w:val="single" w:sz="4" w:space="0" w:color="auto"/>
            </w:tcBorders>
          </w:tcPr>
          <w:p w14:paraId="3217D74C" w14:textId="3C984F65" w:rsidR="00573523" w:rsidRPr="0095698B" w:rsidRDefault="00573523" w:rsidP="00573523">
            <w:pPr>
              <w:spacing w:after="0" w:line="240" w:lineRule="auto"/>
              <w:rPr>
                <w:rFonts w:ascii="Arial" w:hAnsi="Arial" w:cs="Arial"/>
              </w:rPr>
            </w:pPr>
            <w:r w:rsidRPr="0095698B">
              <w:rPr>
                <w:rFonts w:ascii="Arial" w:hAnsi="Arial" w:cs="Arial"/>
              </w:rPr>
              <w:t>Further CPD/training  opportunities</w:t>
            </w:r>
          </w:p>
        </w:tc>
        <w:tc>
          <w:tcPr>
            <w:tcW w:w="1843" w:type="dxa"/>
            <w:tcBorders>
              <w:bottom w:val="single" w:sz="4" w:space="0" w:color="auto"/>
            </w:tcBorders>
          </w:tcPr>
          <w:p w14:paraId="57AB415F" w14:textId="77777777" w:rsidR="00573523" w:rsidRPr="0095698B" w:rsidRDefault="00573523" w:rsidP="004F35B6">
            <w:pPr>
              <w:spacing w:line="276" w:lineRule="auto"/>
              <w:jc w:val="center"/>
              <w:rPr>
                <w:rFonts w:ascii="Arial" w:eastAsia="Times New Roman" w:hAnsi="Arial" w:cs="Arial"/>
                <w:sz w:val="20"/>
                <w:szCs w:val="20"/>
                <w:lang w:eastAsia="en-GB"/>
              </w:rPr>
            </w:pPr>
          </w:p>
        </w:tc>
        <w:tc>
          <w:tcPr>
            <w:tcW w:w="1727" w:type="dxa"/>
            <w:tcBorders>
              <w:bottom w:val="single" w:sz="4" w:space="0" w:color="auto"/>
            </w:tcBorders>
          </w:tcPr>
          <w:p w14:paraId="5FF7AD48" w14:textId="3A2AABEF" w:rsidR="00573523" w:rsidRPr="0095698B" w:rsidRDefault="00573523" w:rsidP="004F35B6">
            <w:pPr>
              <w:spacing w:line="276" w:lineRule="auto"/>
              <w:jc w:val="center"/>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r>
      <w:tr w:rsidR="008D1A5D" w:rsidRPr="0095698B" w14:paraId="14692371" w14:textId="77777777" w:rsidTr="00573523">
        <w:tc>
          <w:tcPr>
            <w:tcW w:w="10658" w:type="dxa"/>
            <w:gridSpan w:val="3"/>
            <w:shd w:val="clear" w:color="auto" w:fill="0070C0"/>
          </w:tcPr>
          <w:p w14:paraId="46B7CE10" w14:textId="15C70B74" w:rsidR="008D1A5D" w:rsidRPr="0095698B" w:rsidRDefault="00573523" w:rsidP="004F35B6">
            <w:pPr>
              <w:spacing w:after="0" w:line="276" w:lineRule="auto"/>
              <w:rPr>
                <w:rFonts w:ascii="Arial" w:eastAsia="Times New Roman" w:hAnsi="Arial" w:cs="Arial"/>
                <w:b/>
                <w:color w:val="FFFFFF" w:themeColor="background1"/>
                <w:sz w:val="20"/>
                <w:szCs w:val="20"/>
                <w:lang w:eastAsia="en-GB"/>
              </w:rPr>
            </w:pPr>
            <w:r w:rsidRPr="0095698B">
              <w:rPr>
                <w:rFonts w:ascii="Arial" w:eastAsia="Times New Roman" w:hAnsi="Arial" w:cs="Arial"/>
                <w:b/>
                <w:color w:val="FFFFFF" w:themeColor="background1"/>
                <w:sz w:val="20"/>
                <w:szCs w:val="20"/>
                <w:lang w:eastAsia="en-GB"/>
              </w:rPr>
              <w:t>SKILLS &amp; ABILITIES</w:t>
            </w:r>
          </w:p>
        </w:tc>
      </w:tr>
      <w:tr w:rsidR="00573523" w:rsidRPr="0095698B" w14:paraId="13FF6604" w14:textId="77777777" w:rsidTr="00573523">
        <w:tc>
          <w:tcPr>
            <w:tcW w:w="7088" w:type="dxa"/>
          </w:tcPr>
          <w:p w14:paraId="2AB106C5" w14:textId="390F1614" w:rsidR="00573523" w:rsidRPr="0095698B" w:rsidRDefault="00573523" w:rsidP="00573523">
            <w:pPr>
              <w:spacing w:after="0" w:line="240" w:lineRule="auto"/>
              <w:rPr>
                <w:rFonts w:ascii="Arial" w:eastAsia="Times New Roman" w:hAnsi="Arial" w:cs="Arial"/>
                <w:sz w:val="20"/>
                <w:szCs w:val="20"/>
                <w:lang w:eastAsia="en-GB"/>
              </w:rPr>
            </w:pPr>
            <w:r w:rsidRPr="0095698B">
              <w:rPr>
                <w:rFonts w:ascii="Arial" w:hAnsi="Arial" w:cs="Arial"/>
              </w:rPr>
              <w:t>Ability to work as a committed member of the school team</w:t>
            </w:r>
          </w:p>
        </w:tc>
        <w:tc>
          <w:tcPr>
            <w:tcW w:w="1843" w:type="dxa"/>
          </w:tcPr>
          <w:p w14:paraId="645D8A55" w14:textId="0078AA18" w:rsidR="00573523" w:rsidRPr="0095698B" w:rsidRDefault="00573523" w:rsidP="00573523">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c>
          <w:tcPr>
            <w:tcW w:w="1727" w:type="dxa"/>
          </w:tcPr>
          <w:p w14:paraId="7390C5C1" w14:textId="77777777" w:rsidR="00573523" w:rsidRPr="0095698B" w:rsidRDefault="00573523" w:rsidP="00573523">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p>
        </w:tc>
      </w:tr>
      <w:tr w:rsidR="00573523" w:rsidRPr="0095698B" w14:paraId="1C8F9112" w14:textId="77777777" w:rsidTr="00573523">
        <w:tc>
          <w:tcPr>
            <w:tcW w:w="7088" w:type="dxa"/>
          </w:tcPr>
          <w:p w14:paraId="47F96651" w14:textId="2AC740D6" w:rsidR="00573523" w:rsidRPr="0095698B" w:rsidRDefault="00573523" w:rsidP="00573523">
            <w:pPr>
              <w:spacing w:after="0" w:line="240" w:lineRule="auto"/>
              <w:rPr>
                <w:rFonts w:ascii="Arial" w:eastAsia="Times New Roman" w:hAnsi="Arial" w:cs="Arial"/>
                <w:sz w:val="20"/>
                <w:szCs w:val="20"/>
                <w:lang w:eastAsia="en-GB"/>
              </w:rPr>
            </w:pPr>
            <w:r w:rsidRPr="0095698B">
              <w:rPr>
                <w:rFonts w:ascii="Arial" w:hAnsi="Arial" w:cs="Arial"/>
              </w:rPr>
              <w:t>High level of interpersonal and communication skills</w:t>
            </w:r>
          </w:p>
        </w:tc>
        <w:tc>
          <w:tcPr>
            <w:tcW w:w="1843" w:type="dxa"/>
          </w:tcPr>
          <w:p w14:paraId="45D71A7A" w14:textId="30220B46" w:rsidR="00573523" w:rsidRPr="0095698B" w:rsidRDefault="00573523" w:rsidP="00573523">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c>
          <w:tcPr>
            <w:tcW w:w="1727" w:type="dxa"/>
          </w:tcPr>
          <w:p w14:paraId="681F871F" w14:textId="77F1312E" w:rsidR="00573523" w:rsidRPr="0095698B" w:rsidRDefault="00573523" w:rsidP="00573523">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p>
        </w:tc>
      </w:tr>
      <w:tr w:rsidR="00573523" w:rsidRPr="0095698B" w14:paraId="5AC2C13D" w14:textId="77777777" w:rsidTr="00573523">
        <w:tc>
          <w:tcPr>
            <w:tcW w:w="7088" w:type="dxa"/>
          </w:tcPr>
          <w:p w14:paraId="4ABD2D17" w14:textId="38442EE1" w:rsidR="00573523" w:rsidRPr="0095698B" w:rsidRDefault="00573523" w:rsidP="00573523">
            <w:pPr>
              <w:spacing w:after="0" w:line="240" w:lineRule="auto"/>
              <w:rPr>
                <w:rFonts w:ascii="Arial" w:eastAsia="Times New Roman" w:hAnsi="Arial" w:cs="Arial"/>
                <w:sz w:val="20"/>
                <w:szCs w:val="20"/>
                <w:lang w:eastAsia="en-GB"/>
              </w:rPr>
            </w:pPr>
            <w:r w:rsidRPr="0095698B">
              <w:rPr>
                <w:rFonts w:ascii="Arial" w:hAnsi="Arial" w:cs="Arial"/>
              </w:rPr>
              <w:t>Ability to support the planning and assessment of the curriculum for Primary pupils</w:t>
            </w:r>
          </w:p>
        </w:tc>
        <w:tc>
          <w:tcPr>
            <w:tcW w:w="1843" w:type="dxa"/>
          </w:tcPr>
          <w:p w14:paraId="5677A51E" w14:textId="25174AE2" w:rsidR="00573523" w:rsidRPr="0095698B" w:rsidRDefault="00573523" w:rsidP="00573523">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c>
          <w:tcPr>
            <w:tcW w:w="1727" w:type="dxa"/>
          </w:tcPr>
          <w:p w14:paraId="470660F7" w14:textId="77777777" w:rsidR="00573523" w:rsidRPr="0095698B" w:rsidRDefault="00573523" w:rsidP="00573523">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p>
        </w:tc>
      </w:tr>
      <w:tr w:rsidR="00573523" w:rsidRPr="0095698B" w14:paraId="03A5C9B8" w14:textId="77777777" w:rsidTr="00573523">
        <w:tc>
          <w:tcPr>
            <w:tcW w:w="7088" w:type="dxa"/>
          </w:tcPr>
          <w:p w14:paraId="7C7C355F" w14:textId="5244E64E" w:rsidR="00573523" w:rsidRPr="0095698B" w:rsidRDefault="00573523" w:rsidP="00573523">
            <w:pPr>
              <w:spacing w:after="0" w:line="240" w:lineRule="auto"/>
              <w:rPr>
                <w:rFonts w:ascii="Arial" w:eastAsia="Times New Roman" w:hAnsi="Arial" w:cs="Arial"/>
                <w:sz w:val="20"/>
                <w:szCs w:val="20"/>
                <w:lang w:eastAsia="en-GB"/>
              </w:rPr>
            </w:pPr>
            <w:r w:rsidRPr="0095698B">
              <w:rPr>
                <w:rFonts w:ascii="Arial" w:hAnsi="Arial" w:cs="Arial"/>
              </w:rPr>
              <w:t>Capacity to take initiative and move things forward</w:t>
            </w:r>
          </w:p>
        </w:tc>
        <w:tc>
          <w:tcPr>
            <w:tcW w:w="1843" w:type="dxa"/>
          </w:tcPr>
          <w:p w14:paraId="44187326" w14:textId="09A085E7" w:rsidR="00573523" w:rsidRPr="0095698B" w:rsidRDefault="00573523" w:rsidP="00573523">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c>
          <w:tcPr>
            <w:tcW w:w="1727" w:type="dxa"/>
          </w:tcPr>
          <w:p w14:paraId="79065989" w14:textId="77777777" w:rsidR="00573523" w:rsidRPr="0095698B" w:rsidRDefault="00573523" w:rsidP="00573523">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p>
        </w:tc>
      </w:tr>
      <w:tr w:rsidR="00573523" w:rsidRPr="0095698B" w14:paraId="29664F8F" w14:textId="77777777" w:rsidTr="00573523">
        <w:tc>
          <w:tcPr>
            <w:tcW w:w="7088" w:type="dxa"/>
          </w:tcPr>
          <w:p w14:paraId="0A384F85" w14:textId="5C7D697E" w:rsidR="00573523" w:rsidRPr="0095698B" w:rsidRDefault="00573523" w:rsidP="00573523">
            <w:pPr>
              <w:spacing w:after="0" w:line="240" w:lineRule="auto"/>
              <w:rPr>
                <w:rFonts w:ascii="Arial" w:eastAsia="Times New Roman" w:hAnsi="Arial" w:cs="Arial"/>
                <w:sz w:val="20"/>
                <w:szCs w:val="20"/>
                <w:lang w:eastAsia="en-GB"/>
              </w:rPr>
            </w:pPr>
            <w:r w:rsidRPr="0095698B">
              <w:rPr>
                <w:rFonts w:ascii="Arial" w:hAnsi="Arial" w:cs="Arial"/>
              </w:rPr>
              <w:t>Ability to form good relationships with all members of the school including parents</w:t>
            </w:r>
          </w:p>
        </w:tc>
        <w:tc>
          <w:tcPr>
            <w:tcW w:w="1843" w:type="dxa"/>
          </w:tcPr>
          <w:p w14:paraId="2D4F5338" w14:textId="6E3D96D1" w:rsidR="00573523" w:rsidRPr="0095698B" w:rsidRDefault="00573523" w:rsidP="00573523">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c>
          <w:tcPr>
            <w:tcW w:w="1727" w:type="dxa"/>
          </w:tcPr>
          <w:p w14:paraId="57386422" w14:textId="72BF4CCF" w:rsidR="00573523" w:rsidRPr="0095698B" w:rsidRDefault="00573523" w:rsidP="00573523">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p>
        </w:tc>
      </w:tr>
      <w:tr w:rsidR="00573523" w:rsidRPr="0095698B" w14:paraId="463A7CD3" w14:textId="77777777" w:rsidTr="00573523">
        <w:tc>
          <w:tcPr>
            <w:tcW w:w="7088" w:type="dxa"/>
          </w:tcPr>
          <w:p w14:paraId="5506E74E" w14:textId="71995F16" w:rsidR="00573523" w:rsidRPr="0095698B" w:rsidRDefault="00573523" w:rsidP="00573523">
            <w:pPr>
              <w:overflowPunct w:val="0"/>
              <w:autoSpaceDE w:val="0"/>
              <w:autoSpaceDN w:val="0"/>
              <w:adjustRightInd w:val="0"/>
              <w:spacing w:line="276" w:lineRule="auto"/>
              <w:jc w:val="both"/>
              <w:textAlignment w:val="baseline"/>
              <w:rPr>
                <w:rFonts w:ascii="Arial" w:eastAsia="Times New Roman" w:hAnsi="Arial" w:cs="Arial"/>
                <w:sz w:val="20"/>
                <w:szCs w:val="20"/>
                <w:lang w:eastAsia="en-GB"/>
              </w:rPr>
            </w:pPr>
            <w:r w:rsidRPr="0095698B">
              <w:rPr>
                <w:rFonts w:ascii="Arial" w:hAnsi="Arial" w:cs="Arial"/>
              </w:rPr>
              <w:t>Ability to work in partnership with class teacher and other colleagues and to work in a professional capacity and contribute to professional dialogues</w:t>
            </w:r>
          </w:p>
        </w:tc>
        <w:tc>
          <w:tcPr>
            <w:tcW w:w="1843" w:type="dxa"/>
          </w:tcPr>
          <w:p w14:paraId="04E48AAF" w14:textId="4BCFB258" w:rsidR="00573523" w:rsidRPr="0095698B" w:rsidRDefault="00573523" w:rsidP="00573523">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c>
          <w:tcPr>
            <w:tcW w:w="1727" w:type="dxa"/>
          </w:tcPr>
          <w:p w14:paraId="4EA90BE7" w14:textId="77777777" w:rsidR="00573523" w:rsidRPr="0095698B" w:rsidRDefault="00573523" w:rsidP="00573523">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p>
        </w:tc>
      </w:tr>
      <w:tr w:rsidR="00573523" w:rsidRPr="0095698B" w14:paraId="7DFB760A" w14:textId="77777777" w:rsidTr="00573523">
        <w:tc>
          <w:tcPr>
            <w:tcW w:w="7088" w:type="dxa"/>
            <w:tcBorders>
              <w:bottom w:val="single" w:sz="4" w:space="0" w:color="auto"/>
            </w:tcBorders>
          </w:tcPr>
          <w:p w14:paraId="4CD397AC" w14:textId="2CD7174F" w:rsidR="00573523" w:rsidRPr="0095698B" w:rsidRDefault="00573523" w:rsidP="00573523">
            <w:pPr>
              <w:rPr>
                <w:rFonts w:ascii="Arial" w:hAnsi="Arial" w:cs="Arial"/>
              </w:rPr>
            </w:pPr>
            <w:r w:rsidRPr="0095698B">
              <w:rPr>
                <w:rFonts w:ascii="Arial" w:hAnsi="Arial" w:cs="Arial"/>
              </w:rPr>
              <w:t>Ability to contribute to IEPs</w:t>
            </w:r>
          </w:p>
        </w:tc>
        <w:tc>
          <w:tcPr>
            <w:tcW w:w="1843" w:type="dxa"/>
            <w:tcBorders>
              <w:bottom w:val="single" w:sz="4" w:space="0" w:color="auto"/>
            </w:tcBorders>
          </w:tcPr>
          <w:p w14:paraId="6C6E8656" w14:textId="276E927C" w:rsidR="00573523" w:rsidRPr="0095698B" w:rsidRDefault="00573523" w:rsidP="00573523">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p>
        </w:tc>
        <w:tc>
          <w:tcPr>
            <w:tcW w:w="1727" w:type="dxa"/>
            <w:tcBorders>
              <w:bottom w:val="single" w:sz="4" w:space="0" w:color="auto"/>
            </w:tcBorders>
          </w:tcPr>
          <w:p w14:paraId="67247DD0" w14:textId="52083C2D" w:rsidR="00573523" w:rsidRPr="0095698B" w:rsidRDefault="00573523" w:rsidP="00573523">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r>
      <w:tr w:rsidR="00573523" w:rsidRPr="0095698B" w14:paraId="76DDCDF8" w14:textId="77777777" w:rsidTr="00573523">
        <w:tc>
          <w:tcPr>
            <w:tcW w:w="7088" w:type="dxa"/>
            <w:tcBorders>
              <w:bottom w:val="single" w:sz="4" w:space="0" w:color="auto"/>
            </w:tcBorders>
          </w:tcPr>
          <w:p w14:paraId="174FEC31" w14:textId="72CE75C0" w:rsidR="00573523" w:rsidRPr="0095698B" w:rsidRDefault="00573523" w:rsidP="00573523">
            <w:pPr>
              <w:rPr>
                <w:rFonts w:ascii="Arial" w:hAnsi="Arial" w:cs="Arial"/>
              </w:rPr>
            </w:pPr>
            <w:r w:rsidRPr="0095698B">
              <w:rPr>
                <w:rFonts w:ascii="Arial" w:hAnsi="Arial" w:cs="Arial"/>
              </w:rPr>
              <w:t>Good levels of ICT</w:t>
            </w:r>
          </w:p>
        </w:tc>
        <w:tc>
          <w:tcPr>
            <w:tcW w:w="1843" w:type="dxa"/>
            <w:tcBorders>
              <w:bottom w:val="single" w:sz="4" w:space="0" w:color="auto"/>
            </w:tcBorders>
          </w:tcPr>
          <w:p w14:paraId="7024DAE8" w14:textId="24EEABBE" w:rsidR="00573523" w:rsidRPr="0095698B" w:rsidRDefault="00573523" w:rsidP="00573523">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p>
        </w:tc>
        <w:tc>
          <w:tcPr>
            <w:tcW w:w="1727" w:type="dxa"/>
            <w:tcBorders>
              <w:bottom w:val="single" w:sz="4" w:space="0" w:color="auto"/>
            </w:tcBorders>
          </w:tcPr>
          <w:p w14:paraId="50EEDE95" w14:textId="20F974C0" w:rsidR="00573523" w:rsidRPr="0095698B" w:rsidRDefault="00573523" w:rsidP="00573523">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r>
      <w:tr w:rsidR="00573523" w:rsidRPr="0095698B" w14:paraId="36B6024C" w14:textId="77777777" w:rsidTr="00573523">
        <w:tc>
          <w:tcPr>
            <w:tcW w:w="10658" w:type="dxa"/>
            <w:gridSpan w:val="3"/>
            <w:shd w:val="clear" w:color="auto" w:fill="0070C0"/>
          </w:tcPr>
          <w:p w14:paraId="2FE9C84D" w14:textId="6D31F44A" w:rsidR="00573523" w:rsidRPr="0095698B" w:rsidRDefault="0095698B" w:rsidP="008D1A5D">
            <w:pPr>
              <w:spacing w:after="0" w:line="276" w:lineRule="auto"/>
              <w:jc w:val="both"/>
              <w:rPr>
                <w:rFonts w:ascii="Arial" w:eastAsia="Times New Roman" w:hAnsi="Arial" w:cs="Arial"/>
                <w:b/>
                <w:color w:val="FFFFFF" w:themeColor="background1"/>
                <w:sz w:val="20"/>
                <w:szCs w:val="20"/>
              </w:rPr>
            </w:pPr>
            <w:r w:rsidRPr="0095698B">
              <w:rPr>
                <w:rFonts w:ascii="Arial" w:eastAsia="Times New Roman" w:hAnsi="Arial" w:cs="Arial"/>
                <w:b/>
                <w:color w:val="FFFFFF" w:themeColor="background1"/>
                <w:sz w:val="20"/>
                <w:szCs w:val="20"/>
              </w:rPr>
              <w:t>EXPERIENCE</w:t>
            </w:r>
          </w:p>
        </w:tc>
      </w:tr>
      <w:tr w:rsidR="008D1A5D" w:rsidRPr="0095698B" w14:paraId="3CDC100F" w14:textId="77777777" w:rsidTr="00573523">
        <w:tc>
          <w:tcPr>
            <w:tcW w:w="7088" w:type="dxa"/>
          </w:tcPr>
          <w:p w14:paraId="5DA3D04B" w14:textId="3075A1B0" w:rsidR="008D1A5D" w:rsidRPr="0095698B" w:rsidRDefault="0095698B" w:rsidP="0095698B">
            <w:pPr>
              <w:spacing w:after="0" w:line="240" w:lineRule="auto"/>
              <w:rPr>
                <w:rFonts w:ascii="Arial" w:eastAsia="Times New Roman" w:hAnsi="Arial" w:cs="Arial"/>
                <w:sz w:val="20"/>
                <w:szCs w:val="20"/>
                <w:lang w:eastAsia="en-GB"/>
              </w:rPr>
            </w:pPr>
            <w:r w:rsidRPr="0095698B">
              <w:rPr>
                <w:rFonts w:ascii="Arial" w:hAnsi="Arial" w:cs="Arial"/>
              </w:rPr>
              <w:t>Commitment to whole school ethos</w:t>
            </w:r>
          </w:p>
        </w:tc>
        <w:tc>
          <w:tcPr>
            <w:tcW w:w="1843" w:type="dxa"/>
          </w:tcPr>
          <w:p w14:paraId="707AB16C" w14:textId="60ADE893" w:rsidR="008D1A5D" w:rsidRPr="0095698B" w:rsidRDefault="0095698B" w:rsidP="004F35B6">
            <w:pPr>
              <w:spacing w:after="0" w:line="276" w:lineRule="auto"/>
              <w:jc w:val="center"/>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c>
          <w:tcPr>
            <w:tcW w:w="1727" w:type="dxa"/>
          </w:tcPr>
          <w:p w14:paraId="2DF576D2" w14:textId="77777777" w:rsidR="008D1A5D" w:rsidRPr="0095698B" w:rsidRDefault="008D1A5D" w:rsidP="004F35B6">
            <w:pPr>
              <w:spacing w:after="0" w:line="276" w:lineRule="auto"/>
              <w:jc w:val="center"/>
              <w:rPr>
                <w:rFonts w:ascii="Arial" w:eastAsia="Times New Roman" w:hAnsi="Arial" w:cs="Arial"/>
                <w:sz w:val="20"/>
                <w:szCs w:val="20"/>
                <w:lang w:eastAsia="en-GB"/>
              </w:rPr>
            </w:pPr>
          </w:p>
        </w:tc>
      </w:tr>
      <w:tr w:rsidR="0095698B" w:rsidRPr="0095698B" w14:paraId="7F2CCEB5" w14:textId="77777777" w:rsidTr="00573523">
        <w:tc>
          <w:tcPr>
            <w:tcW w:w="7088" w:type="dxa"/>
          </w:tcPr>
          <w:p w14:paraId="6160EB03" w14:textId="702C0DF0" w:rsidR="0095698B" w:rsidRPr="0095698B" w:rsidRDefault="0095698B" w:rsidP="0095698B">
            <w:pPr>
              <w:spacing w:after="0" w:line="240" w:lineRule="auto"/>
              <w:rPr>
                <w:rFonts w:ascii="Arial" w:hAnsi="Arial" w:cs="Arial"/>
              </w:rPr>
            </w:pPr>
            <w:r w:rsidRPr="0095698B">
              <w:rPr>
                <w:rFonts w:ascii="Arial" w:hAnsi="Arial" w:cs="Arial"/>
              </w:rPr>
              <w:t xml:space="preserve">Successful recent experience of working with Primary pupils </w:t>
            </w:r>
          </w:p>
        </w:tc>
        <w:tc>
          <w:tcPr>
            <w:tcW w:w="1843" w:type="dxa"/>
          </w:tcPr>
          <w:p w14:paraId="5E24AA94" w14:textId="76DCD201" w:rsidR="0095698B" w:rsidRPr="0095698B" w:rsidRDefault="0095698B" w:rsidP="0095698B">
            <w:pPr>
              <w:spacing w:after="0" w:line="276" w:lineRule="auto"/>
              <w:jc w:val="center"/>
              <w:rPr>
                <w:rFonts w:ascii="Arial" w:eastAsia="Times New Roman" w:hAnsi="Arial" w:cs="Arial"/>
                <w:sz w:val="20"/>
                <w:szCs w:val="20"/>
                <w:lang w:eastAsia="en-GB"/>
              </w:rPr>
            </w:pPr>
          </w:p>
        </w:tc>
        <w:tc>
          <w:tcPr>
            <w:tcW w:w="1727" w:type="dxa"/>
          </w:tcPr>
          <w:p w14:paraId="3FB0DD76" w14:textId="0A3A33BB" w:rsidR="0095698B" w:rsidRPr="0095698B" w:rsidRDefault="0095698B" w:rsidP="0095698B">
            <w:pPr>
              <w:spacing w:after="0" w:line="276" w:lineRule="auto"/>
              <w:jc w:val="center"/>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r>
      <w:tr w:rsidR="0095698B" w:rsidRPr="0095698B" w14:paraId="58D9635C" w14:textId="77777777" w:rsidTr="00573523">
        <w:tc>
          <w:tcPr>
            <w:tcW w:w="7088" w:type="dxa"/>
          </w:tcPr>
          <w:p w14:paraId="7502E399" w14:textId="5B804222" w:rsidR="0095698B" w:rsidRPr="0095698B" w:rsidRDefault="0095698B" w:rsidP="0095698B">
            <w:pPr>
              <w:spacing w:after="0" w:line="240" w:lineRule="auto"/>
              <w:rPr>
                <w:rFonts w:ascii="Arial" w:eastAsia="Times New Roman" w:hAnsi="Arial" w:cs="Arial"/>
                <w:sz w:val="20"/>
                <w:szCs w:val="20"/>
                <w:lang w:eastAsia="en-GB"/>
              </w:rPr>
            </w:pPr>
            <w:r w:rsidRPr="0095698B">
              <w:rPr>
                <w:rFonts w:ascii="Arial" w:hAnsi="Arial" w:cs="Arial"/>
              </w:rPr>
              <w:t>Commitment to or recent successful experience of working closely with parents</w:t>
            </w:r>
          </w:p>
        </w:tc>
        <w:tc>
          <w:tcPr>
            <w:tcW w:w="1843" w:type="dxa"/>
          </w:tcPr>
          <w:p w14:paraId="0AE24984" w14:textId="67ED3F65" w:rsidR="0095698B" w:rsidRPr="0095698B" w:rsidRDefault="0095698B" w:rsidP="0095698B">
            <w:pPr>
              <w:spacing w:after="0" w:line="276" w:lineRule="auto"/>
              <w:jc w:val="center"/>
              <w:rPr>
                <w:rFonts w:ascii="Arial" w:eastAsia="Times New Roman" w:hAnsi="Arial" w:cs="Arial"/>
                <w:sz w:val="20"/>
                <w:szCs w:val="20"/>
                <w:lang w:eastAsia="en-GB"/>
              </w:rPr>
            </w:pPr>
          </w:p>
        </w:tc>
        <w:tc>
          <w:tcPr>
            <w:tcW w:w="1727" w:type="dxa"/>
          </w:tcPr>
          <w:p w14:paraId="262AF3D8" w14:textId="75DF3B89" w:rsidR="0095698B" w:rsidRPr="0095698B" w:rsidRDefault="0095698B" w:rsidP="0095698B">
            <w:pPr>
              <w:spacing w:after="0" w:line="276" w:lineRule="auto"/>
              <w:jc w:val="center"/>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r>
      <w:tr w:rsidR="008D1A5D" w:rsidRPr="0095698B" w14:paraId="7D243A8E" w14:textId="77777777" w:rsidTr="00573523">
        <w:tc>
          <w:tcPr>
            <w:tcW w:w="7088" w:type="dxa"/>
            <w:tcBorders>
              <w:bottom w:val="single" w:sz="4" w:space="0" w:color="auto"/>
            </w:tcBorders>
          </w:tcPr>
          <w:p w14:paraId="26C59B9D" w14:textId="43833E5A" w:rsidR="008D1A5D" w:rsidRPr="0095698B" w:rsidRDefault="0095698B" w:rsidP="0095698B">
            <w:pPr>
              <w:spacing w:after="0" w:line="240" w:lineRule="auto"/>
              <w:rPr>
                <w:rFonts w:ascii="Arial" w:eastAsia="Times New Roman" w:hAnsi="Arial" w:cs="Arial"/>
                <w:sz w:val="20"/>
                <w:szCs w:val="20"/>
                <w:lang w:eastAsia="en-GB"/>
              </w:rPr>
            </w:pPr>
            <w:r w:rsidRPr="0095698B">
              <w:rPr>
                <w:rFonts w:ascii="Arial" w:hAnsi="Arial" w:cs="Arial"/>
              </w:rPr>
              <w:t>Evidence of successful achievement in a school setting</w:t>
            </w:r>
          </w:p>
        </w:tc>
        <w:tc>
          <w:tcPr>
            <w:tcW w:w="1843" w:type="dxa"/>
          </w:tcPr>
          <w:p w14:paraId="05EF8BB0" w14:textId="5E0FCF7B" w:rsidR="008D1A5D" w:rsidRPr="0095698B" w:rsidRDefault="008D1A5D" w:rsidP="004F35B6">
            <w:pPr>
              <w:spacing w:after="0" w:line="276" w:lineRule="auto"/>
              <w:jc w:val="center"/>
              <w:rPr>
                <w:rFonts w:ascii="Arial" w:eastAsia="Times New Roman" w:hAnsi="Arial" w:cs="Arial"/>
                <w:sz w:val="20"/>
                <w:szCs w:val="20"/>
                <w:lang w:eastAsia="en-GB"/>
              </w:rPr>
            </w:pPr>
          </w:p>
        </w:tc>
        <w:tc>
          <w:tcPr>
            <w:tcW w:w="1727" w:type="dxa"/>
          </w:tcPr>
          <w:p w14:paraId="51CE9483" w14:textId="636165FB" w:rsidR="008D1A5D" w:rsidRPr="0095698B" w:rsidRDefault="0095698B" w:rsidP="004F35B6">
            <w:pPr>
              <w:spacing w:after="0" w:line="276" w:lineRule="auto"/>
              <w:jc w:val="center"/>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r>
      <w:tr w:rsidR="0095698B" w:rsidRPr="0095698B" w14:paraId="31346A9B" w14:textId="77777777" w:rsidTr="00573523">
        <w:tc>
          <w:tcPr>
            <w:tcW w:w="7088" w:type="dxa"/>
            <w:tcBorders>
              <w:bottom w:val="single" w:sz="4" w:space="0" w:color="auto"/>
            </w:tcBorders>
          </w:tcPr>
          <w:p w14:paraId="7FC129D5" w14:textId="1CFBE049" w:rsidR="0095698B" w:rsidRPr="0095698B" w:rsidRDefault="0095698B" w:rsidP="0095698B">
            <w:pPr>
              <w:spacing w:after="0" w:line="240" w:lineRule="auto"/>
              <w:rPr>
                <w:rFonts w:ascii="Arial" w:hAnsi="Arial" w:cs="Arial"/>
              </w:rPr>
            </w:pPr>
            <w:r w:rsidRPr="0095698B">
              <w:rPr>
                <w:rFonts w:ascii="Arial" w:hAnsi="Arial" w:cs="Arial"/>
              </w:rPr>
              <w:t>Experience of supporting or working with a child  with Special Needs</w:t>
            </w:r>
          </w:p>
        </w:tc>
        <w:tc>
          <w:tcPr>
            <w:tcW w:w="1843" w:type="dxa"/>
          </w:tcPr>
          <w:p w14:paraId="306ECB30" w14:textId="77777777" w:rsidR="0095698B" w:rsidRPr="0095698B" w:rsidRDefault="0095698B" w:rsidP="004F35B6">
            <w:pPr>
              <w:spacing w:after="0" w:line="276" w:lineRule="auto"/>
              <w:jc w:val="center"/>
              <w:rPr>
                <w:rFonts w:ascii="Arial" w:eastAsia="Times New Roman" w:hAnsi="Arial" w:cs="Arial"/>
                <w:sz w:val="20"/>
                <w:szCs w:val="20"/>
                <w:lang w:eastAsia="en-GB"/>
              </w:rPr>
            </w:pPr>
          </w:p>
        </w:tc>
        <w:tc>
          <w:tcPr>
            <w:tcW w:w="1727" w:type="dxa"/>
          </w:tcPr>
          <w:p w14:paraId="2575BF30" w14:textId="2A9230CA" w:rsidR="0095698B" w:rsidRPr="0095698B" w:rsidRDefault="0095698B" w:rsidP="004F35B6">
            <w:pPr>
              <w:spacing w:after="0" w:line="276" w:lineRule="auto"/>
              <w:jc w:val="center"/>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r>
      <w:tr w:rsidR="008D1A5D" w:rsidRPr="0095698B" w14:paraId="534FAD6C" w14:textId="77777777" w:rsidTr="00573523">
        <w:tc>
          <w:tcPr>
            <w:tcW w:w="10658" w:type="dxa"/>
            <w:gridSpan w:val="3"/>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71E75909" w14:textId="75A8DF81" w:rsidR="008D1A5D" w:rsidRPr="0095698B" w:rsidRDefault="0095698B" w:rsidP="008D1A5D">
            <w:pPr>
              <w:spacing w:after="0" w:line="276" w:lineRule="auto"/>
              <w:jc w:val="both"/>
              <w:rPr>
                <w:rFonts w:ascii="Arial" w:eastAsia="Times New Roman" w:hAnsi="Arial" w:cs="Arial"/>
                <w:b/>
                <w:color w:val="FFFFFF" w:themeColor="background1"/>
                <w:sz w:val="20"/>
                <w:szCs w:val="20"/>
              </w:rPr>
            </w:pPr>
            <w:bookmarkStart w:id="0" w:name="_Hlk71200722"/>
            <w:bookmarkStart w:id="1" w:name="_Hlk71200733"/>
            <w:r w:rsidRPr="0095698B">
              <w:rPr>
                <w:rFonts w:ascii="Arial" w:eastAsia="Times New Roman" w:hAnsi="Arial" w:cs="Arial"/>
                <w:b/>
                <w:color w:val="FFFFFF" w:themeColor="background1"/>
                <w:sz w:val="20"/>
                <w:szCs w:val="20"/>
              </w:rPr>
              <w:t>KNOWLEDGE</w:t>
            </w:r>
          </w:p>
        </w:tc>
      </w:tr>
      <w:bookmarkEnd w:id="0"/>
      <w:tr w:rsidR="0095698B" w:rsidRPr="0095698B" w14:paraId="5A0252AE" w14:textId="77777777" w:rsidTr="00573523">
        <w:tc>
          <w:tcPr>
            <w:tcW w:w="7088" w:type="dxa"/>
            <w:tcBorders>
              <w:top w:val="single" w:sz="4" w:space="0" w:color="auto"/>
              <w:left w:val="single" w:sz="4" w:space="0" w:color="auto"/>
              <w:bottom w:val="single" w:sz="4" w:space="0" w:color="auto"/>
              <w:right w:val="single" w:sz="4" w:space="0" w:color="auto"/>
            </w:tcBorders>
          </w:tcPr>
          <w:p w14:paraId="628885DA" w14:textId="4003066E" w:rsidR="0095698B" w:rsidRPr="0095698B" w:rsidRDefault="0095698B" w:rsidP="0095698B">
            <w:pPr>
              <w:spacing w:after="0" w:line="240" w:lineRule="auto"/>
              <w:rPr>
                <w:rFonts w:ascii="Arial" w:eastAsia="Times New Roman" w:hAnsi="Arial" w:cs="Arial"/>
                <w:sz w:val="20"/>
                <w:szCs w:val="20"/>
                <w:lang w:eastAsia="en-GB"/>
              </w:rPr>
            </w:pPr>
            <w:r w:rsidRPr="0095698B">
              <w:rPr>
                <w:rFonts w:ascii="Arial" w:hAnsi="Arial" w:cs="Arial"/>
              </w:rPr>
              <w:t>Knowledge of current and proposed Primary curriculum</w:t>
            </w:r>
          </w:p>
        </w:tc>
        <w:tc>
          <w:tcPr>
            <w:tcW w:w="1843" w:type="dxa"/>
            <w:tcBorders>
              <w:top w:val="single" w:sz="4" w:space="0" w:color="auto"/>
              <w:left w:val="single" w:sz="4" w:space="0" w:color="auto"/>
              <w:bottom w:val="single" w:sz="4" w:space="0" w:color="auto"/>
              <w:right w:val="single" w:sz="4" w:space="0" w:color="auto"/>
            </w:tcBorders>
          </w:tcPr>
          <w:p w14:paraId="2A83E28D" w14:textId="3957D350" w:rsidR="0095698B" w:rsidRPr="0095698B" w:rsidRDefault="0095698B" w:rsidP="0095698B">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c>
          <w:tcPr>
            <w:tcW w:w="1727" w:type="dxa"/>
            <w:tcBorders>
              <w:top w:val="single" w:sz="4" w:space="0" w:color="auto"/>
              <w:left w:val="single" w:sz="4" w:space="0" w:color="auto"/>
              <w:bottom w:val="single" w:sz="4" w:space="0" w:color="auto"/>
              <w:right w:val="single" w:sz="4" w:space="0" w:color="auto"/>
            </w:tcBorders>
          </w:tcPr>
          <w:p w14:paraId="2096F359" w14:textId="77777777" w:rsidR="0095698B" w:rsidRPr="0095698B" w:rsidRDefault="0095698B" w:rsidP="0095698B">
            <w:pPr>
              <w:spacing w:after="0" w:line="276" w:lineRule="auto"/>
              <w:jc w:val="center"/>
              <w:rPr>
                <w:rFonts w:ascii="Arial" w:eastAsia="Times New Roman" w:hAnsi="Arial" w:cs="Arial"/>
                <w:sz w:val="20"/>
                <w:szCs w:val="20"/>
              </w:rPr>
            </w:pPr>
          </w:p>
        </w:tc>
      </w:tr>
      <w:bookmarkEnd w:id="1"/>
      <w:tr w:rsidR="0095698B" w:rsidRPr="0095698B" w14:paraId="0E7C06F1" w14:textId="77777777" w:rsidTr="00573523">
        <w:tc>
          <w:tcPr>
            <w:tcW w:w="7088" w:type="dxa"/>
            <w:tcBorders>
              <w:top w:val="single" w:sz="4" w:space="0" w:color="auto"/>
              <w:left w:val="single" w:sz="4" w:space="0" w:color="auto"/>
              <w:bottom w:val="single" w:sz="4" w:space="0" w:color="auto"/>
              <w:right w:val="single" w:sz="4" w:space="0" w:color="auto"/>
            </w:tcBorders>
          </w:tcPr>
          <w:p w14:paraId="79F7B161" w14:textId="6D6FBEA0" w:rsidR="0095698B" w:rsidRPr="0095698B" w:rsidRDefault="0095698B" w:rsidP="0095698B">
            <w:pPr>
              <w:spacing w:after="0" w:line="240" w:lineRule="auto"/>
              <w:rPr>
                <w:rFonts w:ascii="Arial" w:eastAsia="Times New Roman" w:hAnsi="Arial" w:cs="Arial"/>
                <w:sz w:val="20"/>
                <w:szCs w:val="20"/>
                <w:lang w:eastAsia="en-GB"/>
              </w:rPr>
            </w:pPr>
            <w:r w:rsidRPr="0095698B">
              <w:rPr>
                <w:rFonts w:ascii="Arial" w:hAnsi="Arial" w:cs="Arial"/>
              </w:rPr>
              <w:t>Knowledge of SEN Code of Practice and how it relates to the classroom</w:t>
            </w:r>
          </w:p>
        </w:tc>
        <w:tc>
          <w:tcPr>
            <w:tcW w:w="1843" w:type="dxa"/>
            <w:tcBorders>
              <w:top w:val="single" w:sz="4" w:space="0" w:color="auto"/>
              <w:left w:val="single" w:sz="4" w:space="0" w:color="auto"/>
              <w:bottom w:val="single" w:sz="4" w:space="0" w:color="auto"/>
              <w:right w:val="single" w:sz="4" w:space="0" w:color="auto"/>
            </w:tcBorders>
          </w:tcPr>
          <w:p w14:paraId="2E5CC595" w14:textId="79527428" w:rsidR="0095698B" w:rsidRPr="0095698B" w:rsidRDefault="0095698B" w:rsidP="0095698B">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c>
          <w:tcPr>
            <w:tcW w:w="1727" w:type="dxa"/>
            <w:tcBorders>
              <w:top w:val="single" w:sz="4" w:space="0" w:color="auto"/>
              <w:left w:val="single" w:sz="4" w:space="0" w:color="auto"/>
              <w:bottom w:val="single" w:sz="4" w:space="0" w:color="auto"/>
              <w:right w:val="single" w:sz="4" w:space="0" w:color="auto"/>
            </w:tcBorders>
          </w:tcPr>
          <w:p w14:paraId="3814BBF9" w14:textId="77777777" w:rsidR="0095698B" w:rsidRPr="0095698B" w:rsidRDefault="0095698B" w:rsidP="0095698B">
            <w:pPr>
              <w:spacing w:after="0" w:line="276" w:lineRule="auto"/>
              <w:jc w:val="center"/>
              <w:rPr>
                <w:rFonts w:ascii="Arial" w:eastAsia="Times New Roman" w:hAnsi="Arial" w:cs="Arial"/>
                <w:sz w:val="20"/>
                <w:szCs w:val="20"/>
              </w:rPr>
            </w:pPr>
          </w:p>
        </w:tc>
      </w:tr>
      <w:tr w:rsidR="0095698B" w:rsidRPr="0095698B" w14:paraId="51EF165A" w14:textId="77777777" w:rsidTr="00573523">
        <w:tc>
          <w:tcPr>
            <w:tcW w:w="7088" w:type="dxa"/>
            <w:tcBorders>
              <w:top w:val="single" w:sz="4" w:space="0" w:color="auto"/>
              <w:left w:val="single" w:sz="4" w:space="0" w:color="auto"/>
              <w:bottom w:val="single" w:sz="4" w:space="0" w:color="auto"/>
              <w:right w:val="single" w:sz="4" w:space="0" w:color="auto"/>
            </w:tcBorders>
          </w:tcPr>
          <w:p w14:paraId="79646C56" w14:textId="1A6E1B99" w:rsidR="0095698B" w:rsidRPr="0095698B" w:rsidRDefault="0095698B" w:rsidP="0095698B">
            <w:pPr>
              <w:spacing w:after="0" w:line="240" w:lineRule="auto"/>
              <w:rPr>
                <w:rFonts w:ascii="Arial" w:eastAsia="Times New Roman" w:hAnsi="Arial" w:cs="Arial"/>
                <w:b/>
                <w:bCs/>
                <w:sz w:val="20"/>
                <w:szCs w:val="20"/>
                <w:lang w:eastAsia="en-GB"/>
              </w:rPr>
            </w:pPr>
            <w:r w:rsidRPr="0095698B">
              <w:rPr>
                <w:rFonts w:ascii="Arial" w:hAnsi="Arial" w:cs="Arial"/>
              </w:rPr>
              <w:t>Knowledge of National agenda and documentation</w:t>
            </w:r>
          </w:p>
        </w:tc>
        <w:tc>
          <w:tcPr>
            <w:tcW w:w="1843" w:type="dxa"/>
            <w:tcBorders>
              <w:top w:val="single" w:sz="4" w:space="0" w:color="auto"/>
              <w:left w:val="single" w:sz="4" w:space="0" w:color="auto"/>
              <w:bottom w:val="single" w:sz="4" w:space="0" w:color="auto"/>
              <w:right w:val="single" w:sz="4" w:space="0" w:color="auto"/>
            </w:tcBorders>
          </w:tcPr>
          <w:p w14:paraId="1C9D284A" w14:textId="77777777" w:rsidR="0095698B" w:rsidRPr="0095698B" w:rsidRDefault="0095698B" w:rsidP="0095698B">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p>
        </w:tc>
        <w:tc>
          <w:tcPr>
            <w:tcW w:w="1727" w:type="dxa"/>
            <w:tcBorders>
              <w:top w:val="single" w:sz="4" w:space="0" w:color="auto"/>
              <w:left w:val="single" w:sz="4" w:space="0" w:color="auto"/>
              <w:bottom w:val="single" w:sz="4" w:space="0" w:color="auto"/>
              <w:right w:val="single" w:sz="4" w:space="0" w:color="auto"/>
            </w:tcBorders>
          </w:tcPr>
          <w:p w14:paraId="541F5AE6" w14:textId="66874CD4" w:rsidR="0095698B" w:rsidRPr="0095698B" w:rsidRDefault="0095698B" w:rsidP="0095698B">
            <w:pPr>
              <w:spacing w:after="0" w:line="276" w:lineRule="auto"/>
              <w:jc w:val="center"/>
              <w:rPr>
                <w:rFonts w:ascii="Arial" w:eastAsia="Times New Roman" w:hAnsi="Arial" w:cs="Arial"/>
                <w:sz w:val="20"/>
                <w:szCs w:val="20"/>
              </w:rPr>
            </w:pPr>
            <w:r w:rsidRPr="0095698B">
              <w:rPr>
                <w:rFonts w:ascii="Arial" w:eastAsia="Times New Roman" w:hAnsi="Arial" w:cs="Arial"/>
                <w:sz w:val="20"/>
                <w:szCs w:val="20"/>
                <w:lang w:eastAsia="en-GB"/>
              </w:rPr>
              <w:t>*</w:t>
            </w:r>
          </w:p>
        </w:tc>
      </w:tr>
      <w:tr w:rsidR="0095698B" w:rsidRPr="0095698B" w14:paraId="6295853C" w14:textId="77777777" w:rsidTr="00573523">
        <w:tc>
          <w:tcPr>
            <w:tcW w:w="7088" w:type="dxa"/>
            <w:tcBorders>
              <w:top w:val="single" w:sz="4" w:space="0" w:color="auto"/>
              <w:left w:val="single" w:sz="4" w:space="0" w:color="auto"/>
              <w:bottom w:val="single" w:sz="4" w:space="0" w:color="auto"/>
              <w:right w:val="single" w:sz="4" w:space="0" w:color="auto"/>
            </w:tcBorders>
          </w:tcPr>
          <w:p w14:paraId="52E88F83" w14:textId="02409F00" w:rsidR="0095698B" w:rsidRPr="0095698B" w:rsidRDefault="0095698B" w:rsidP="0095698B">
            <w:pPr>
              <w:overflowPunct w:val="0"/>
              <w:autoSpaceDE w:val="0"/>
              <w:autoSpaceDN w:val="0"/>
              <w:adjustRightInd w:val="0"/>
              <w:spacing w:line="276" w:lineRule="auto"/>
              <w:jc w:val="both"/>
              <w:textAlignment w:val="baseline"/>
              <w:rPr>
                <w:rFonts w:ascii="Arial" w:eastAsia="Times New Roman" w:hAnsi="Arial" w:cs="Arial"/>
                <w:sz w:val="20"/>
                <w:szCs w:val="20"/>
                <w:lang w:eastAsia="en-GB"/>
              </w:rPr>
            </w:pPr>
            <w:r w:rsidRPr="0095698B">
              <w:rPr>
                <w:rFonts w:ascii="Arial" w:hAnsi="Arial" w:cs="Arial"/>
              </w:rPr>
              <w:lastRenderedPageBreak/>
              <w:t>Knowledge of local initiatives</w:t>
            </w:r>
          </w:p>
        </w:tc>
        <w:tc>
          <w:tcPr>
            <w:tcW w:w="1843" w:type="dxa"/>
            <w:tcBorders>
              <w:top w:val="single" w:sz="4" w:space="0" w:color="auto"/>
              <w:left w:val="single" w:sz="4" w:space="0" w:color="auto"/>
              <w:bottom w:val="single" w:sz="4" w:space="0" w:color="auto"/>
              <w:right w:val="single" w:sz="4" w:space="0" w:color="auto"/>
            </w:tcBorders>
          </w:tcPr>
          <w:p w14:paraId="3ED664D7" w14:textId="77777777" w:rsidR="0095698B" w:rsidRPr="0095698B" w:rsidRDefault="0095698B" w:rsidP="0095698B">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p>
        </w:tc>
        <w:tc>
          <w:tcPr>
            <w:tcW w:w="1727" w:type="dxa"/>
            <w:tcBorders>
              <w:top w:val="single" w:sz="4" w:space="0" w:color="auto"/>
              <w:left w:val="single" w:sz="4" w:space="0" w:color="auto"/>
              <w:bottom w:val="single" w:sz="4" w:space="0" w:color="auto"/>
              <w:right w:val="single" w:sz="4" w:space="0" w:color="auto"/>
            </w:tcBorders>
          </w:tcPr>
          <w:p w14:paraId="41E75430" w14:textId="6F9B426B" w:rsidR="0095698B" w:rsidRPr="0095698B" w:rsidRDefault="0095698B" w:rsidP="0095698B">
            <w:pPr>
              <w:spacing w:after="0" w:line="276" w:lineRule="auto"/>
              <w:jc w:val="center"/>
              <w:rPr>
                <w:rFonts w:ascii="Arial" w:eastAsia="Times New Roman" w:hAnsi="Arial" w:cs="Arial"/>
                <w:sz w:val="20"/>
                <w:szCs w:val="20"/>
              </w:rPr>
            </w:pPr>
            <w:r w:rsidRPr="0095698B">
              <w:rPr>
                <w:rFonts w:ascii="Arial" w:eastAsia="Times New Roman" w:hAnsi="Arial" w:cs="Arial"/>
                <w:sz w:val="20"/>
                <w:szCs w:val="20"/>
                <w:lang w:eastAsia="en-GB"/>
              </w:rPr>
              <w:t>*</w:t>
            </w:r>
          </w:p>
        </w:tc>
      </w:tr>
    </w:tbl>
    <w:p w14:paraId="330B2E49" w14:textId="4EFB63CF" w:rsidR="00F034A5" w:rsidRDefault="00F034A5"/>
    <w:p w14:paraId="1D30EC5F" w14:textId="77777777" w:rsidR="00F034A5" w:rsidRDefault="00F034A5"/>
    <w:tbl>
      <w:tblPr>
        <w:tblW w:w="106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843"/>
        <w:gridCol w:w="1727"/>
      </w:tblGrid>
      <w:tr w:rsidR="0095698B" w:rsidRPr="0095698B" w14:paraId="2486F0F7" w14:textId="77777777" w:rsidTr="00353459">
        <w:tc>
          <w:tcPr>
            <w:tcW w:w="10658" w:type="dxa"/>
            <w:gridSpan w:val="3"/>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45DF59DB" w14:textId="350D3E87" w:rsidR="0095698B" w:rsidRPr="0095698B" w:rsidRDefault="0095698B" w:rsidP="00353459">
            <w:pPr>
              <w:spacing w:after="0" w:line="276" w:lineRule="auto"/>
              <w:jc w:val="both"/>
              <w:rPr>
                <w:rFonts w:ascii="Arial" w:eastAsia="Times New Roman" w:hAnsi="Arial" w:cs="Arial"/>
                <w:b/>
                <w:color w:val="FFFFFF" w:themeColor="background1"/>
                <w:sz w:val="20"/>
                <w:szCs w:val="20"/>
              </w:rPr>
            </w:pPr>
            <w:r w:rsidRPr="0095698B">
              <w:rPr>
                <w:rFonts w:ascii="Arial" w:eastAsia="Times New Roman" w:hAnsi="Arial" w:cs="Arial"/>
                <w:b/>
                <w:color w:val="FFFFFF" w:themeColor="background1"/>
                <w:sz w:val="20"/>
                <w:szCs w:val="20"/>
              </w:rPr>
              <w:t>OTHER REQUIREMENTS</w:t>
            </w:r>
          </w:p>
        </w:tc>
      </w:tr>
      <w:tr w:rsidR="0095698B" w:rsidRPr="0095698B" w14:paraId="3E075DF5" w14:textId="77777777" w:rsidTr="00353459">
        <w:tc>
          <w:tcPr>
            <w:tcW w:w="7088" w:type="dxa"/>
            <w:tcBorders>
              <w:top w:val="single" w:sz="4" w:space="0" w:color="auto"/>
              <w:left w:val="single" w:sz="4" w:space="0" w:color="auto"/>
              <w:bottom w:val="single" w:sz="4" w:space="0" w:color="auto"/>
              <w:right w:val="single" w:sz="4" w:space="0" w:color="auto"/>
            </w:tcBorders>
          </w:tcPr>
          <w:p w14:paraId="67D6F55E" w14:textId="6876FBCC" w:rsidR="0095698B" w:rsidRPr="0095698B" w:rsidRDefault="0095698B" w:rsidP="0095698B">
            <w:pPr>
              <w:spacing w:after="0" w:line="240" w:lineRule="auto"/>
              <w:rPr>
                <w:rFonts w:ascii="Arial" w:eastAsia="Times New Roman" w:hAnsi="Arial" w:cs="Arial"/>
                <w:sz w:val="20"/>
                <w:szCs w:val="20"/>
                <w:lang w:eastAsia="en-GB"/>
              </w:rPr>
            </w:pPr>
            <w:r w:rsidRPr="0095698B">
              <w:rPr>
                <w:rFonts w:ascii="Arial" w:hAnsi="Arial" w:cs="Arial"/>
              </w:rPr>
              <w:t>An ability to demonstrate on a consistent basis the school’s aims values and professional principles</w:t>
            </w:r>
          </w:p>
        </w:tc>
        <w:tc>
          <w:tcPr>
            <w:tcW w:w="1843" w:type="dxa"/>
            <w:tcBorders>
              <w:top w:val="single" w:sz="4" w:space="0" w:color="auto"/>
              <w:left w:val="single" w:sz="4" w:space="0" w:color="auto"/>
              <w:bottom w:val="single" w:sz="4" w:space="0" w:color="auto"/>
              <w:right w:val="single" w:sz="4" w:space="0" w:color="auto"/>
            </w:tcBorders>
          </w:tcPr>
          <w:p w14:paraId="3C8FF57C" w14:textId="77777777" w:rsidR="0095698B" w:rsidRPr="0095698B" w:rsidRDefault="0095698B" w:rsidP="00353459">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c>
          <w:tcPr>
            <w:tcW w:w="1727" w:type="dxa"/>
            <w:tcBorders>
              <w:top w:val="single" w:sz="4" w:space="0" w:color="auto"/>
              <w:left w:val="single" w:sz="4" w:space="0" w:color="auto"/>
              <w:bottom w:val="single" w:sz="4" w:space="0" w:color="auto"/>
              <w:right w:val="single" w:sz="4" w:space="0" w:color="auto"/>
            </w:tcBorders>
          </w:tcPr>
          <w:p w14:paraId="79C963D2" w14:textId="77777777" w:rsidR="0095698B" w:rsidRPr="0095698B" w:rsidRDefault="0095698B" w:rsidP="00353459">
            <w:pPr>
              <w:spacing w:after="0" w:line="276" w:lineRule="auto"/>
              <w:jc w:val="center"/>
              <w:rPr>
                <w:rFonts w:ascii="Arial" w:eastAsia="Times New Roman" w:hAnsi="Arial" w:cs="Arial"/>
                <w:sz w:val="20"/>
                <w:szCs w:val="20"/>
              </w:rPr>
            </w:pPr>
          </w:p>
        </w:tc>
      </w:tr>
      <w:tr w:rsidR="0095698B" w:rsidRPr="0095698B" w14:paraId="2DF9B8C5" w14:textId="77777777" w:rsidTr="00353459">
        <w:tc>
          <w:tcPr>
            <w:tcW w:w="7088" w:type="dxa"/>
            <w:tcBorders>
              <w:top w:val="single" w:sz="4" w:space="0" w:color="auto"/>
              <w:left w:val="single" w:sz="4" w:space="0" w:color="auto"/>
              <w:bottom w:val="single" w:sz="4" w:space="0" w:color="auto"/>
              <w:right w:val="single" w:sz="4" w:space="0" w:color="auto"/>
            </w:tcBorders>
          </w:tcPr>
          <w:p w14:paraId="767ED9C8" w14:textId="37A6B027" w:rsidR="0095698B" w:rsidRPr="0095698B" w:rsidRDefault="0095698B" w:rsidP="0095698B">
            <w:pPr>
              <w:spacing w:after="0" w:line="240" w:lineRule="auto"/>
              <w:rPr>
                <w:rFonts w:ascii="Arial" w:hAnsi="Arial" w:cs="Arial"/>
              </w:rPr>
            </w:pPr>
            <w:r w:rsidRPr="0095698B">
              <w:rPr>
                <w:rFonts w:ascii="Arial" w:hAnsi="Arial" w:cs="Arial"/>
              </w:rPr>
              <w:t>A positive and optimistic outlook</w:t>
            </w:r>
          </w:p>
        </w:tc>
        <w:tc>
          <w:tcPr>
            <w:tcW w:w="1843" w:type="dxa"/>
            <w:tcBorders>
              <w:top w:val="single" w:sz="4" w:space="0" w:color="auto"/>
              <w:left w:val="single" w:sz="4" w:space="0" w:color="auto"/>
              <w:bottom w:val="single" w:sz="4" w:space="0" w:color="auto"/>
              <w:right w:val="single" w:sz="4" w:space="0" w:color="auto"/>
            </w:tcBorders>
          </w:tcPr>
          <w:p w14:paraId="7B75B235" w14:textId="2E54E43E" w:rsidR="0095698B" w:rsidRPr="0095698B" w:rsidRDefault="0095698B" w:rsidP="0095698B">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c>
          <w:tcPr>
            <w:tcW w:w="1727" w:type="dxa"/>
            <w:tcBorders>
              <w:top w:val="single" w:sz="4" w:space="0" w:color="auto"/>
              <w:left w:val="single" w:sz="4" w:space="0" w:color="auto"/>
              <w:bottom w:val="single" w:sz="4" w:space="0" w:color="auto"/>
              <w:right w:val="single" w:sz="4" w:space="0" w:color="auto"/>
            </w:tcBorders>
          </w:tcPr>
          <w:p w14:paraId="6D429276" w14:textId="77777777" w:rsidR="0095698B" w:rsidRPr="0095698B" w:rsidRDefault="0095698B" w:rsidP="0095698B">
            <w:pPr>
              <w:spacing w:after="0" w:line="276" w:lineRule="auto"/>
              <w:jc w:val="center"/>
              <w:rPr>
                <w:rFonts w:ascii="Arial" w:eastAsia="Times New Roman" w:hAnsi="Arial" w:cs="Arial"/>
                <w:sz w:val="20"/>
                <w:szCs w:val="20"/>
              </w:rPr>
            </w:pPr>
          </w:p>
        </w:tc>
      </w:tr>
      <w:tr w:rsidR="0095698B" w:rsidRPr="0095698B" w14:paraId="1BCA7F4C" w14:textId="77777777" w:rsidTr="00353459">
        <w:tc>
          <w:tcPr>
            <w:tcW w:w="7088" w:type="dxa"/>
            <w:tcBorders>
              <w:top w:val="single" w:sz="4" w:space="0" w:color="auto"/>
              <w:left w:val="single" w:sz="4" w:space="0" w:color="auto"/>
              <w:bottom w:val="single" w:sz="4" w:space="0" w:color="auto"/>
              <w:right w:val="single" w:sz="4" w:space="0" w:color="auto"/>
            </w:tcBorders>
          </w:tcPr>
          <w:p w14:paraId="2B57FB4D" w14:textId="10C0A95A" w:rsidR="0095698B" w:rsidRPr="0095698B" w:rsidRDefault="0095698B" w:rsidP="0095698B">
            <w:pPr>
              <w:spacing w:after="0" w:line="240" w:lineRule="auto"/>
              <w:rPr>
                <w:rFonts w:ascii="Arial" w:hAnsi="Arial" w:cs="Arial"/>
              </w:rPr>
            </w:pPr>
            <w:r w:rsidRPr="0095698B">
              <w:rPr>
                <w:rFonts w:ascii="Arial" w:hAnsi="Arial" w:cs="Arial"/>
              </w:rPr>
              <w:t>Willingness to support wider Catholic ethos of the school</w:t>
            </w:r>
          </w:p>
        </w:tc>
        <w:tc>
          <w:tcPr>
            <w:tcW w:w="1843" w:type="dxa"/>
            <w:tcBorders>
              <w:top w:val="single" w:sz="4" w:space="0" w:color="auto"/>
              <w:left w:val="single" w:sz="4" w:space="0" w:color="auto"/>
              <w:bottom w:val="single" w:sz="4" w:space="0" w:color="auto"/>
              <w:right w:val="single" w:sz="4" w:space="0" w:color="auto"/>
            </w:tcBorders>
          </w:tcPr>
          <w:p w14:paraId="69508DF0" w14:textId="09C4EF13" w:rsidR="0095698B" w:rsidRPr="0095698B" w:rsidRDefault="0095698B" w:rsidP="0095698B">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c>
          <w:tcPr>
            <w:tcW w:w="1727" w:type="dxa"/>
            <w:tcBorders>
              <w:top w:val="single" w:sz="4" w:space="0" w:color="auto"/>
              <w:left w:val="single" w:sz="4" w:space="0" w:color="auto"/>
              <w:bottom w:val="single" w:sz="4" w:space="0" w:color="auto"/>
              <w:right w:val="single" w:sz="4" w:space="0" w:color="auto"/>
            </w:tcBorders>
          </w:tcPr>
          <w:p w14:paraId="52622FA4" w14:textId="77777777" w:rsidR="0095698B" w:rsidRPr="0095698B" w:rsidRDefault="0095698B" w:rsidP="0095698B">
            <w:pPr>
              <w:spacing w:after="0" w:line="276" w:lineRule="auto"/>
              <w:jc w:val="center"/>
              <w:rPr>
                <w:rFonts w:ascii="Arial" w:eastAsia="Times New Roman" w:hAnsi="Arial" w:cs="Arial"/>
                <w:sz w:val="20"/>
                <w:szCs w:val="20"/>
              </w:rPr>
            </w:pPr>
          </w:p>
        </w:tc>
      </w:tr>
      <w:tr w:rsidR="0095698B" w:rsidRPr="0095698B" w14:paraId="36B1CB54" w14:textId="77777777" w:rsidTr="00353459">
        <w:tc>
          <w:tcPr>
            <w:tcW w:w="7088" w:type="dxa"/>
            <w:tcBorders>
              <w:top w:val="single" w:sz="4" w:space="0" w:color="auto"/>
              <w:left w:val="single" w:sz="4" w:space="0" w:color="auto"/>
              <w:bottom w:val="single" w:sz="4" w:space="0" w:color="auto"/>
              <w:right w:val="single" w:sz="4" w:space="0" w:color="auto"/>
            </w:tcBorders>
          </w:tcPr>
          <w:p w14:paraId="53266557" w14:textId="4A2DABB9" w:rsidR="0095698B" w:rsidRPr="0095698B" w:rsidRDefault="0095698B" w:rsidP="0095698B">
            <w:pPr>
              <w:spacing w:after="0" w:line="240" w:lineRule="auto"/>
              <w:rPr>
                <w:rFonts w:ascii="Arial" w:hAnsi="Arial" w:cs="Arial"/>
              </w:rPr>
            </w:pPr>
            <w:r w:rsidRPr="0095698B">
              <w:rPr>
                <w:rFonts w:ascii="Arial" w:hAnsi="Arial" w:cs="Arial"/>
              </w:rPr>
              <w:t xml:space="preserve">Commitment to Equal Opportunities </w:t>
            </w:r>
          </w:p>
        </w:tc>
        <w:tc>
          <w:tcPr>
            <w:tcW w:w="1843" w:type="dxa"/>
            <w:tcBorders>
              <w:top w:val="single" w:sz="4" w:space="0" w:color="auto"/>
              <w:left w:val="single" w:sz="4" w:space="0" w:color="auto"/>
              <w:bottom w:val="single" w:sz="4" w:space="0" w:color="auto"/>
              <w:right w:val="single" w:sz="4" w:space="0" w:color="auto"/>
            </w:tcBorders>
          </w:tcPr>
          <w:p w14:paraId="030AA023" w14:textId="6314697E" w:rsidR="0095698B" w:rsidRPr="0095698B" w:rsidRDefault="0095698B" w:rsidP="0095698B">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c>
          <w:tcPr>
            <w:tcW w:w="1727" w:type="dxa"/>
            <w:tcBorders>
              <w:top w:val="single" w:sz="4" w:space="0" w:color="auto"/>
              <w:left w:val="single" w:sz="4" w:space="0" w:color="auto"/>
              <w:bottom w:val="single" w:sz="4" w:space="0" w:color="auto"/>
              <w:right w:val="single" w:sz="4" w:space="0" w:color="auto"/>
            </w:tcBorders>
          </w:tcPr>
          <w:p w14:paraId="49AE16E9" w14:textId="77777777" w:rsidR="0095698B" w:rsidRPr="0095698B" w:rsidRDefault="0095698B" w:rsidP="0095698B">
            <w:pPr>
              <w:spacing w:after="0" w:line="276" w:lineRule="auto"/>
              <w:jc w:val="center"/>
              <w:rPr>
                <w:rFonts w:ascii="Arial" w:eastAsia="Times New Roman" w:hAnsi="Arial" w:cs="Arial"/>
                <w:sz w:val="20"/>
                <w:szCs w:val="20"/>
              </w:rPr>
            </w:pPr>
          </w:p>
        </w:tc>
      </w:tr>
      <w:tr w:rsidR="00CC18DB" w:rsidRPr="0095698B" w14:paraId="29422743" w14:textId="77777777" w:rsidTr="00353459">
        <w:tc>
          <w:tcPr>
            <w:tcW w:w="7088" w:type="dxa"/>
            <w:tcBorders>
              <w:top w:val="single" w:sz="4" w:space="0" w:color="auto"/>
              <w:left w:val="single" w:sz="4" w:space="0" w:color="auto"/>
              <w:bottom w:val="single" w:sz="4" w:space="0" w:color="auto"/>
              <w:right w:val="single" w:sz="4" w:space="0" w:color="auto"/>
            </w:tcBorders>
          </w:tcPr>
          <w:p w14:paraId="15B5F5C5" w14:textId="588784C9" w:rsidR="00CC18DB" w:rsidRPr="0095698B" w:rsidRDefault="00CC18DB" w:rsidP="0095698B">
            <w:pPr>
              <w:spacing w:after="0" w:line="240" w:lineRule="auto"/>
              <w:rPr>
                <w:rFonts w:ascii="Arial" w:hAnsi="Arial" w:cs="Arial"/>
              </w:rPr>
            </w:pPr>
            <w:r w:rsidRPr="0095698B">
              <w:rPr>
                <w:rFonts w:ascii="Arial" w:hAnsi="Arial" w:cs="Arial"/>
              </w:rPr>
              <w:t>Flexibility, determination and the highest expectations of work and behaviour</w:t>
            </w:r>
          </w:p>
        </w:tc>
        <w:tc>
          <w:tcPr>
            <w:tcW w:w="1843" w:type="dxa"/>
            <w:tcBorders>
              <w:top w:val="single" w:sz="4" w:space="0" w:color="auto"/>
              <w:left w:val="single" w:sz="4" w:space="0" w:color="auto"/>
              <w:bottom w:val="single" w:sz="4" w:space="0" w:color="auto"/>
              <w:right w:val="single" w:sz="4" w:space="0" w:color="auto"/>
            </w:tcBorders>
          </w:tcPr>
          <w:p w14:paraId="00A2340D" w14:textId="211FEC74" w:rsidR="00CC18DB" w:rsidRPr="0095698B" w:rsidRDefault="00CC18DB" w:rsidP="0095698B">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c>
          <w:tcPr>
            <w:tcW w:w="1727" w:type="dxa"/>
            <w:tcBorders>
              <w:top w:val="single" w:sz="4" w:space="0" w:color="auto"/>
              <w:left w:val="single" w:sz="4" w:space="0" w:color="auto"/>
              <w:bottom w:val="single" w:sz="4" w:space="0" w:color="auto"/>
              <w:right w:val="single" w:sz="4" w:space="0" w:color="auto"/>
            </w:tcBorders>
          </w:tcPr>
          <w:p w14:paraId="69B39403" w14:textId="77777777" w:rsidR="00CC18DB" w:rsidRPr="0095698B" w:rsidRDefault="00CC18DB" w:rsidP="0095698B">
            <w:pPr>
              <w:spacing w:after="0" w:line="276" w:lineRule="auto"/>
              <w:jc w:val="center"/>
              <w:rPr>
                <w:rFonts w:ascii="Arial" w:eastAsia="Times New Roman" w:hAnsi="Arial" w:cs="Arial"/>
                <w:sz w:val="20"/>
                <w:szCs w:val="20"/>
              </w:rPr>
            </w:pPr>
          </w:p>
        </w:tc>
      </w:tr>
      <w:tr w:rsidR="00CC18DB" w:rsidRPr="0095698B" w14:paraId="4E62A058" w14:textId="77777777" w:rsidTr="00353459">
        <w:tc>
          <w:tcPr>
            <w:tcW w:w="7088" w:type="dxa"/>
            <w:tcBorders>
              <w:top w:val="single" w:sz="4" w:space="0" w:color="auto"/>
              <w:left w:val="single" w:sz="4" w:space="0" w:color="auto"/>
              <w:bottom w:val="single" w:sz="4" w:space="0" w:color="auto"/>
              <w:right w:val="single" w:sz="4" w:space="0" w:color="auto"/>
            </w:tcBorders>
          </w:tcPr>
          <w:p w14:paraId="2D564786" w14:textId="672971EF" w:rsidR="00CC18DB" w:rsidRPr="0095698B" w:rsidRDefault="00CC18DB" w:rsidP="0095698B">
            <w:pPr>
              <w:spacing w:after="0" w:line="240" w:lineRule="auto"/>
              <w:rPr>
                <w:rFonts w:ascii="Arial" w:hAnsi="Arial" w:cs="Arial"/>
              </w:rPr>
            </w:pPr>
            <w:r w:rsidRPr="0095698B">
              <w:rPr>
                <w:rFonts w:ascii="Arial" w:hAnsi="Arial" w:cs="Arial"/>
              </w:rPr>
              <w:t>Demonstrates initiative</w:t>
            </w:r>
          </w:p>
        </w:tc>
        <w:tc>
          <w:tcPr>
            <w:tcW w:w="1843" w:type="dxa"/>
            <w:tcBorders>
              <w:top w:val="single" w:sz="4" w:space="0" w:color="auto"/>
              <w:left w:val="single" w:sz="4" w:space="0" w:color="auto"/>
              <w:bottom w:val="single" w:sz="4" w:space="0" w:color="auto"/>
              <w:right w:val="single" w:sz="4" w:space="0" w:color="auto"/>
            </w:tcBorders>
          </w:tcPr>
          <w:p w14:paraId="6202B1F3" w14:textId="60BEE446" w:rsidR="00CC18DB" w:rsidRPr="0095698B" w:rsidRDefault="00CC18DB" w:rsidP="0095698B">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c>
          <w:tcPr>
            <w:tcW w:w="1727" w:type="dxa"/>
            <w:tcBorders>
              <w:top w:val="single" w:sz="4" w:space="0" w:color="auto"/>
              <w:left w:val="single" w:sz="4" w:space="0" w:color="auto"/>
              <w:bottom w:val="single" w:sz="4" w:space="0" w:color="auto"/>
              <w:right w:val="single" w:sz="4" w:space="0" w:color="auto"/>
            </w:tcBorders>
          </w:tcPr>
          <w:p w14:paraId="1C71A20D" w14:textId="77777777" w:rsidR="00CC18DB" w:rsidRPr="0095698B" w:rsidRDefault="00CC18DB" w:rsidP="0095698B">
            <w:pPr>
              <w:spacing w:after="0" w:line="276" w:lineRule="auto"/>
              <w:jc w:val="center"/>
              <w:rPr>
                <w:rFonts w:ascii="Arial" w:eastAsia="Times New Roman" w:hAnsi="Arial" w:cs="Arial"/>
                <w:sz w:val="20"/>
                <w:szCs w:val="20"/>
              </w:rPr>
            </w:pPr>
          </w:p>
        </w:tc>
      </w:tr>
      <w:tr w:rsidR="00CC18DB" w:rsidRPr="0095698B" w14:paraId="29B6A690" w14:textId="77777777" w:rsidTr="00353459">
        <w:tc>
          <w:tcPr>
            <w:tcW w:w="7088" w:type="dxa"/>
            <w:tcBorders>
              <w:top w:val="single" w:sz="4" w:space="0" w:color="auto"/>
              <w:left w:val="single" w:sz="4" w:space="0" w:color="auto"/>
              <w:bottom w:val="single" w:sz="4" w:space="0" w:color="auto"/>
              <w:right w:val="single" w:sz="4" w:space="0" w:color="auto"/>
            </w:tcBorders>
          </w:tcPr>
          <w:p w14:paraId="1FD25AB8" w14:textId="77777777" w:rsidR="00CC18DB" w:rsidRPr="0095698B" w:rsidRDefault="00CC18DB" w:rsidP="0095698B">
            <w:pPr>
              <w:spacing w:after="0" w:line="240" w:lineRule="auto"/>
              <w:rPr>
                <w:rFonts w:ascii="Arial" w:hAnsi="Arial" w:cs="Arial"/>
              </w:rPr>
            </w:pPr>
            <w:r w:rsidRPr="0095698B">
              <w:rPr>
                <w:rFonts w:ascii="Arial" w:hAnsi="Arial" w:cs="Arial"/>
              </w:rPr>
              <w:t>Contributes to the wider school community and extra-curricular</w:t>
            </w:r>
          </w:p>
          <w:p w14:paraId="09A43176" w14:textId="3C04D0FD" w:rsidR="00CC18DB" w:rsidRPr="0095698B" w:rsidRDefault="00CC18DB" w:rsidP="0095698B">
            <w:pPr>
              <w:spacing w:after="0" w:line="240" w:lineRule="auto"/>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7B0A3269" w14:textId="16482BDF" w:rsidR="00CC18DB" w:rsidRPr="0095698B" w:rsidRDefault="00CC18DB" w:rsidP="0095698B">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c>
          <w:tcPr>
            <w:tcW w:w="1727" w:type="dxa"/>
            <w:tcBorders>
              <w:top w:val="single" w:sz="4" w:space="0" w:color="auto"/>
              <w:left w:val="single" w:sz="4" w:space="0" w:color="auto"/>
              <w:bottom w:val="single" w:sz="4" w:space="0" w:color="auto"/>
              <w:right w:val="single" w:sz="4" w:space="0" w:color="auto"/>
            </w:tcBorders>
          </w:tcPr>
          <w:p w14:paraId="513CEF56" w14:textId="77777777" w:rsidR="00CC18DB" w:rsidRPr="0095698B" w:rsidRDefault="00CC18DB" w:rsidP="0095698B">
            <w:pPr>
              <w:spacing w:after="0" w:line="276" w:lineRule="auto"/>
              <w:jc w:val="center"/>
              <w:rPr>
                <w:rFonts w:ascii="Arial" w:eastAsia="Times New Roman" w:hAnsi="Arial" w:cs="Arial"/>
                <w:sz w:val="20"/>
                <w:szCs w:val="20"/>
              </w:rPr>
            </w:pPr>
          </w:p>
        </w:tc>
      </w:tr>
      <w:tr w:rsidR="00CC18DB" w:rsidRPr="0095698B" w14:paraId="7107B785" w14:textId="77777777" w:rsidTr="00353459">
        <w:tc>
          <w:tcPr>
            <w:tcW w:w="7088" w:type="dxa"/>
            <w:tcBorders>
              <w:top w:val="single" w:sz="4" w:space="0" w:color="auto"/>
              <w:left w:val="single" w:sz="4" w:space="0" w:color="auto"/>
              <w:bottom w:val="single" w:sz="4" w:space="0" w:color="auto"/>
              <w:right w:val="single" w:sz="4" w:space="0" w:color="auto"/>
            </w:tcBorders>
          </w:tcPr>
          <w:p w14:paraId="6446BA0F" w14:textId="63EF1265" w:rsidR="00CC18DB" w:rsidRPr="0095698B" w:rsidRDefault="00CC18DB" w:rsidP="0095698B">
            <w:pPr>
              <w:spacing w:after="0" w:line="240" w:lineRule="auto"/>
              <w:rPr>
                <w:rFonts w:ascii="Arial" w:hAnsi="Arial" w:cs="Arial"/>
              </w:rPr>
            </w:pPr>
            <w:r w:rsidRPr="0095698B">
              <w:rPr>
                <w:rFonts w:ascii="Arial" w:hAnsi="Arial" w:cs="Arial"/>
              </w:rPr>
              <w:t>Passionate about education</w:t>
            </w:r>
            <w:r w:rsidRPr="0095698B">
              <w:rPr>
                <w:rFonts w:ascii="Arial" w:hAnsi="Arial" w:cs="Arial"/>
                <w:sz w:val="21"/>
              </w:rPr>
              <w:t xml:space="preserve"> </w:t>
            </w:r>
          </w:p>
        </w:tc>
        <w:tc>
          <w:tcPr>
            <w:tcW w:w="1843" w:type="dxa"/>
            <w:tcBorders>
              <w:top w:val="single" w:sz="4" w:space="0" w:color="auto"/>
              <w:left w:val="single" w:sz="4" w:space="0" w:color="auto"/>
              <w:bottom w:val="single" w:sz="4" w:space="0" w:color="auto"/>
              <w:right w:val="single" w:sz="4" w:space="0" w:color="auto"/>
            </w:tcBorders>
          </w:tcPr>
          <w:p w14:paraId="085CC704" w14:textId="69C7C6B4" w:rsidR="00CC18DB" w:rsidRPr="0095698B" w:rsidRDefault="00CC18DB" w:rsidP="0095698B">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c>
          <w:tcPr>
            <w:tcW w:w="1727" w:type="dxa"/>
            <w:tcBorders>
              <w:top w:val="single" w:sz="4" w:space="0" w:color="auto"/>
              <w:left w:val="single" w:sz="4" w:space="0" w:color="auto"/>
              <w:bottom w:val="single" w:sz="4" w:space="0" w:color="auto"/>
              <w:right w:val="single" w:sz="4" w:space="0" w:color="auto"/>
            </w:tcBorders>
          </w:tcPr>
          <w:p w14:paraId="6A4B97B4" w14:textId="77777777" w:rsidR="00CC18DB" w:rsidRPr="0095698B" w:rsidRDefault="00CC18DB" w:rsidP="0095698B">
            <w:pPr>
              <w:spacing w:after="0" w:line="276" w:lineRule="auto"/>
              <w:jc w:val="center"/>
              <w:rPr>
                <w:rFonts w:ascii="Arial" w:eastAsia="Times New Roman" w:hAnsi="Arial" w:cs="Arial"/>
                <w:sz w:val="20"/>
                <w:szCs w:val="20"/>
              </w:rPr>
            </w:pPr>
          </w:p>
        </w:tc>
      </w:tr>
      <w:tr w:rsidR="00CC18DB" w:rsidRPr="0095698B" w14:paraId="22A75EB0" w14:textId="77777777" w:rsidTr="00353459">
        <w:tc>
          <w:tcPr>
            <w:tcW w:w="7088" w:type="dxa"/>
            <w:tcBorders>
              <w:top w:val="single" w:sz="4" w:space="0" w:color="auto"/>
              <w:left w:val="single" w:sz="4" w:space="0" w:color="auto"/>
              <w:bottom w:val="single" w:sz="4" w:space="0" w:color="auto"/>
              <w:right w:val="single" w:sz="4" w:space="0" w:color="auto"/>
            </w:tcBorders>
          </w:tcPr>
          <w:p w14:paraId="5B029656" w14:textId="00B00136" w:rsidR="00CC18DB" w:rsidRPr="0095698B" w:rsidRDefault="00CC18DB" w:rsidP="0095698B">
            <w:pPr>
              <w:spacing w:after="0" w:line="240" w:lineRule="auto"/>
              <w:rPr>
                <w:rFonts w:ascii="Arial" w:hAnsi="Arial" w:cs="Arial"/>
              </w:rPr>
            </w:pPr>
            <w:r w:rsidRPr="0095698B">
              <w:rPr>
                <w:rFonts w:ascii="Arial" w:hAnsi="Arial" w:cs="Arial"/>
              </w:rPr>
              <w:t>High expectations for pupils, self and staff</w:t>
            </w:r>
          </w:p>
        </w:tc>
        <w:tc>
          <w:tcPr>
            <w:tcW w:w="1843" w:type="dxa"/>
            <w:tcBorders>
              <w:top w:val="single" w:sz="4" w:space="0" w:color="auto"/>
              <w:left w:val="single" w:sz="4" w:space="0" w:color="auto"/>
              <w:bottom w:val="single" w:sz="4" w:space="0" w:color="auto"/>
              <w:right w:val="single" w:sz="4" w:space="0" w:color="auto"/>
            </w:tcBorders>
          </w:tcPr>
          <w:p w14:paraId="0D4E4D5E" w14:textId="301EC62D" w:rsidR="00CC18DB" w:rsidRPr="0095698B" w:rsidRDefault="00CC18DB" w:rsidP="0095698B">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c>
          <w:tcPr>
            <w:tcW w:w="1727" w:type="dxa"/>
            <w:tcBorders>
              <w:top w:val="single" w:sz="4" w:space="0" w:color="auto"/>
              <w:left w:val="single" w:sz="4" w:space="0" w:color="auto"/>
              <w:bottom w:val="single" w:sz="4" w:space="0" w:color="auto"/>
              <w:right w:val="single" w:sz="4" w:space="0" w:color="auto"/>
            </w:tcBorders>
          </w:tcPr>
          <w:p w14:paraId="0FFAC6C0" w14:textId="77777777" w:rsidR="00CC18DB" w:rsidRPr="0095698B" w:rsidRDefault="00CC18DB" w:rsidP="0095698B">
            <w:pPr>
              <w:spacing w:after="0" w:line="276" w:lineRule="auto"/>
              <w:jc w:val="center"/>
              <w:rPr>
                <w:rFonts w:ascii="Arial" w:eastAsia="Times New Roman" w:hAnsi="Arial" w:cs="Arial"/>
                <w:sz w:val="20"/>
                <w:szCs w:val="20"/>
              </w:rPr>
            </w:pPr>
          </w:p>
        </w:tc>
      </w:tr>
      <w:tr w:rsidR="00CC18DB" w:rsidRPr="0095698B" w14:paraId="4D224D4B" w14:textId="77777777" w:rsidTr="00353459">
        <w:tc>
          <w:tcPr>
            <w:tcW w:w="7088" w:type="dxa"/>
            <w:tcBorders>
              <w:top w:val="single" w:sz="4" w:space="0" w:color="auto"/>
              <w:left w:val="single" w:sz="4" w:space="0" w:color="auto"/>
              <w:bottom w:val="single" w:sz="4" w:space="0" w:color="auto"/>
              <w:right w:val="single" w:sz="4" w:space="0" w:color="auto"/>
            </w:tcBorders>
          </w:tcPr>
          <w:p w14:paraId="72DFA8FD" w14:textId="423ACC0E" w:rsidR="00CC18DB" w:rsidRPr="0095698B" w:rsidRDefault="00CC18DB" w:rsidP="0095698B">
            <w:pPr>
              <w:spacing w:after="0" w:line="240" w:lineRule="auto"/>
              <w:rPr>
                <w:rFonts w:ascii="Arial" w:hAnsi="Arial" w:cs="Arial"/>
              </w:rPr>
            </w:pPr>
            <w:r w:rsidRPr="0095698B">
              <w:rPr>
                <w:rFonts w:ascii="Arial" w:hAnsi="Arial" w:cs="Arial"/>
              </w:rPr>
              <w:t>A willingness to attend staff meetings where appropriate</w:t>
            </w:r>
          </w:p>
        </w:tc>
        <w:tc>
          <w:tcPr>
            <w:tcW w:w="1843" w:type="dxa"/>
            <w:tcBorders>
              <w:top w:val="single" w:sz="4" w:space="0" w:color="auto"/>
              <w:left w:val="single" w:sz="4" w:space="0" w:color="auto"/>
              <w:bottom w:val="single" w:sz="4" w:space="0" w:color="auto"/>
              <w:right w:val="single" w:sz="4" w:space="0" w:color="auto"/>
            </w:tcBorders>
          </w:tcPr>
          <w:p w14:paraId="0962DB90" w14:textId="27A57D92" w:rsidR="00CC18DB" w:rsidRPr="0095698B" w:rsidRDefault="00CC18DB" w:rsidP="0095698B">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c>
          <w:tcPr>
            <w:tcW w:w="1727" w:type="dxa"/>
            <w:tcBorders>
              <w:top w:val="single" w:sz="4" w:space="0" w:color="auto"/>
              <w:left w:val="single" w:sz="4" w:space="0" w:color="auto"/>
              <w:bottom w:val="single" w:sz="4" w:space="0" w:color="auto"/>
              <w:right w:val="single" w:sz="4" w:space="0" w:color="auto"/>
            </w:tcBorders>
          </w:tcPr>
          <w:p w14:paraId="308DDB49" w14:textId="77777777" w:rsidR="00CC18DB" w:rsidRPr="0095698B" w:rsidRDefault="00CC18DB" w:rsidP="0095698B">
            <w:pPr>
              <w:spacing w:after="0" w:line="276" w:lineRule="auto"/>
              <w:jc w:val="center"/>
              <w:rPr>
                <w:rFonts w:ascii="Arial" w:eastAsia="Times New Roman" w:hAnsi="Arial" w:cs="Arial"/>
                <w:sz w:val="20"/>
                <w:szCs w:val="20"/>
              </w:rPr>
            </w:pPr>
          </w:p>
        </w:tc>
      </w:tr>
      <w:tr w:rsidR="00CC18DB" w:rsidRPr="0095698B" w14:paraId="24A397C9" w14:textId="77777777" w:rsidTr="00353459">
        <w:tc>
          <w:tcPr>
            <w:tcW w:w="7088" w:type="dxa"/>
            <w:tcBorders>
              <w:top w:val="single" w:sz="4" w:space="0" w:color="auto"/>
              <w:left w:val="single" w:sz="4" w:space="0" w:color="auto"/>
              <w:bottom w:val="single" w:sz="4" w:space="0" w:color="auto"/>
              <w:right w:val="single" w:sz="4" w:space="0" w:color="auto"/>
            </w:tcBorders>
          </w:tcPr>
          <w:p w14:paraId="3FF2DFF9" w14:textId="4478A9F6" w:rsidR="00CC18DB" w:rsidRPr="0095698B" w:rsidRDefault="00CC18DB" w:rsidP="0095698B">
            <w:pPr>
              <w:spacing w:after="0" w:line="240" w:lineRule="auto"/>
              <w:rPr>
                <w:rFonts w:ascii="Arial" w:hAnsi="Arial" w:cs="Arial"/>
              </w:rPr>
            </w:pPr>
            <w:r w:rsidRPr="0095698B">
              <w:rPr>
                <w:rFonts w:ascii="Arial" w:hAnsi="Arial" w:cs="Arial"/>
              </w:rPr>
              <w:t>A commitment to confidentiality</w:t>
            </w:r>
          </w:p>
        </w:tc>
        <w:tc>
          <w:tcPr>
            <w:tcW w:w="1843" w:type="dxa"/>
            <w:tcBorders>
              <w:top w:val="single" w:sz="4" w:space="0" w:color="auto"/>
              <w:left w:val="single" w:sz="4" w:space="0" w:color="auto"/>
              <w:bottom w:val="single" w:sz="4" w:space="0" w:color="auto"/>
              <w:right w:val="single" w:sz="4" w:space="0" w:color="auto"/>
            </w:tcBorders>
          </w:tcPr>
          <w:p w14:paraId="6387329D" w14:textId="12CF1FFC" w:rsidR="00CC18DB" w:rsidRPr="0095698B" w:rsidRDefault="00CC18DB" w:rsidP="0095698B">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c>
          <w:tcPr>
            <w:tcW w:w="1727" w:type="dxa"/>
            <w:tcBorders>
              <w:top w:val="single" w:sz="4" w:space="0" w:color="auto"/>
              <w:left w:val="single" w:sz="4" w:space="0" w:color="auto"/>
              <w:bottom w:val="single" w:sz="4" w:space="0" w:color="auto"/>
              <w:right w:val="single" w:sz="4" w:space="0" w:color="auto"/>
            </w:tcBorders>
          </w:tcPr>
          <w:p w14:paraId="54ADA519" w14:textId="77777777" w:rsidR="00CC18DB" w:rsidRPr="0095698B" w:rsidRDefault="00CC18DB" w:rsidP="0095698B">
            <w:pPr>
              <w:spacing w:after="0" w:line="276" w:lineRule="auto"/>
              <w:jc w:val="center"/>
              <w:rPr>
                <w:rFonts w:ascii="Arial" w:eastAsia="Times New Roman" w:hAnsi="Arial" w:cs="Arial"/>
                <w:sz w:val="20"/>
                <w:szCs w:val="20"/>
              </w:rPr>
            </w:pPr>
          </w:p>
        </w:tc>
      </w:tr>
      <w:tr w:rsidR="00CC18DB" w:rsidRPr="0095698B" w14:paraId="26B6947B" w14:textId="77777777" w:rsidTr="00353459">
        <w:tc>
          <w:tcPr>
            <w:tcW w:w="7088" w:type="dxa"/>
            <w:tcBorders>
              <w:top w:val="single" w:sz="4" w:space="0" w:color="auto"/>
              <w:left w:val="single" w:sz="4" w:space="0" w:color="auto"/>
              <w:bottom w:val="single" w:sz="4" w:space="0" w:color="auto"/>
              <w:right w:val="single" w:sz="4" w:space="0" w:color="auto"/>
            </w:tcBorders>
          </w:tcPr>
          <w:p w14:paraId="7E76B904" w14:textId="48D91111" w:rsidR="00CC18DB" w:rsidRPr="0095698B" w:rsidRDefault="00CC18DB" w:rsidP="0095698B">
            <w:pPr>
              <w:spacing w:after="0" w:line="240" w:lineRule="auto"/>
              <w:rPr>
                <w:rFonts w:ascii="Arial" w:hAnsi="Arial" w:cs="Arial"/>
              </w:rPr>
            </w:pPr>
            <w:r w:rsidRPr="0095698B">
              <w:rPr>
                <w:rFonts w:ascii="Arial" w:hAnsi="Arial" w:cs="Arial"/>
              </w:rPr>
              <w:t>A commitment to safeguarding</w:t>
            </w:r>
          </w:p>
        </w:tc>
        <w:tc>
          <w:tcPr>
            <w:tcW w:w="1843" w:type="dxa"/>
            <w:tcBorders>
              <w:top w:val="single" w:sz="4" w:space="0" w:color="auto"/>
              <w:left w:val="single" w:sz="4" w:space="0" w:color="auto"/>
              <w:bottom w:val="single" w:sz="4" w:space="0" w:color="auto"/>
              <w:right w:val="single" w:sz="4" w:space="0" w:color="auto"/>
            </w:tcBorders>
          </w:tcPr>
          <w:p w14:paraId="2BA4C6A4" w14:textId="2F0AC723" w:rsidR="00CC18DB" w:rsidRPr="0095698B" w:rsidRDefault="00CC18DB" w:rsidP="0095698B">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c>
          <w:tcPr>
            <w:tcW w:w="1727" w:type="dxa"/>
            <w:tcBorders>
              <w:top w:val="single" w:sz="4" w:space="0" w:color="auto"/>
              <w:left w:val="single" w:sz="4" w:space="0" w:color="auto"/>
              <w:bottom w:val="single" w:sz="4" w:space="0" w:color="auto"/>
              <w:right w:val="single" w:sz="4" w:space="0" w:color="auto"/>
            </w:tcBorders>
          </w:tcPr>
          <w:p w14:paraId="6B65428A" w14:textId="77777777" w:rsidR="00CC18DB" w:rsidRPr="0095698B" w:rsidRDefault="00CC18DB" w:rsidP="0095698B">
            <w:pPr>
              <w:spacing w:after="0" w:line="276" w:lineRule="auto"/>
              <w:jc w:val="center"/>
              <w:rPr>
                <w:rFonts w:ascii="Arial" w:eastAsia="Times New Roman" w:hAnsi="Arial" w:cs="Arial"/>
                <w:sz w:val="20"/>
                <w:szCs w:val="20"/>
              </w:rPr>
            </w:pPr>
          </w:p>
        </w:tc>
      </w:tr>
      <w:tr w:rsidR="00CC18DB" w:rsidRPr="0095698B" w14:paraId="07588670" w14:textId="77777777" w:rsidTr="00353459">
        <w:tc>
          <w:tcPr>
            <w:tcW w:w="7088" w:type="dxa"/>
            <w:tcBorders>
              <w:top w:val="single" w:sz="4" w:space="0" w:color="auto"/>
              <w:left w:val="single" w:sz="4" w:space="0" w:color="auto"/>
              <w:bottom w:val="single" w:sz="4" w:space="0" w:color="auto"/>
              <w:right w:val="single" w:sz="4" w:space="0" w:color="auto"/>
            </w:tcBorders>
          </w:tcPr>
          <w:p w14:paraId="4B6D1913" w14:textId="1A39E15D" w:rsidR="00CC18DB" w:rsidRPr="0095698B" w:rsidRDefault="00CC18DB" w:rsidP="0095698B">
            <w:pPr>
              <w:spacing w:after="0" w:line="240" w:lineRule="auto"/>
              <w:rPr>
                <w:rFonts w:ascii="Arial" w:hAnsi="Arial" w:cs="Arial"/>
              </w:rPr>
            </w:pPr>
            <w:r w:rsidRPr="0095698B">
              <w:rPr>
                <w:rFonts w:ascii="Arial" w:hAnsi="Arial" w:cs="Arial"/>
              </w:rPr>
              <w:t>Determination to make a difference</w:t>
            </w:r>
          </w:p>
        </w:tc>
        <w:tc>
          <w:tcPr>
            <w:tcW w:w="1843" w:type="dxa"/>
            <w:tcBorders>
              <w:top w:val="single" w:sz="4" w:space="0" w:color="auto"/>
              <w:left w:val="single" w:sz="4" w:space="0" w:color="auto"/>
              <w:bottom w:val="single" w:sz="4" w:space="0" w:color="auto"/>
              <w:right w:val="single" w:sz="4" w:space="0" w:color="auto"/>
            </w:tcBorders>
          </w:tcPr>
          <w:p w14:paraId="3367D322" w14:textId="4B865338" w:rsidR="00CC18DB" w:rsidRPr="0095698B" w:rsidRDefault="00CC18DB" w:rsidP="0095698B">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r w:rsidRPr="0095698B">
              <w:rPr>
                <w:rFonts w:ascii="Arial" w:eastAsia="Times New Roman" w:hAnsi="Arial" w:cs="Arial"/>
                <w:sz w:val="20"/>
                <w:szCs w:val="20"/>
                <w:lang w:eastAsia="en-GB"/>
              </w:rPr>
              <w:t>*</w:t>
            </w:r>
          </w:p>
        </w:tc>
        <w:tc>
          <w:tcPr>
            <w:tcW w:w="1727" w:type="dxa"/>
            <w:tcBorders>
              <w:top w:val="single" w:sz="4" w:space="0" w:color="auto"/>
              <w:left w:val="single" w:sz="4" w:space="0" w:color="auto"/>
              <w:bottom w:val="single" w:sz="4" w:space="0" w:color="auto"/>
              <w:right w:val="single" w:sz="4" w:space="0" w:color="auto"/>
            </w:tcBorders>
          </w:tcPr>
          <w:p w14:paraId="311B820A" w14:textId="77777777" w:rsidR="00CC18DB" w:rsidRPr="0095698B" w:rsidRDefault="00CC18DB" w:rsidP="0095698B">
            <w:pPr>
              <w:spacing w:after="0" w:line="276" w:lineRule="auto"/>
              <w:jc w:val="center"/>
              <w:rPr>
                <w:rFonts w:ascii="Arial" w:eastAsia="Times New Roman" w:hAnsi="Arial" w:cs="Arial"/>
                <w:sz w:val="20"/>
                <w:szCs w:val="20"/>
              </w:rPr>
            </w:pPr>
          </w:p>
        </w:tc>
      </w:tr>
      <w:tr w:rsidR="00CC18DB" w:rsidRPr="0095698B" w14:paraId="5EA8C802" w14:textId="77777777" w:rsidTr="00353459">
        <w:tc>
          <w:tcPr>
            <w:tcW w:w="7088" w:type="dxa"/>
            <w:tcBorders>
              <w:top w:val="single" w:sz="4" w:space="0" w:color="auto"/>
              <w:left w:val="single" w:sz="4" w:space="0" w:color="auto"/>
              <w:bottom w:val="single" w:sz="4" w:space="0" w:color="auto"/>
              <w:right w:val="single" w:sz="4" w:space="0" w:color="auto"/>
            </w:tcBorders>
          </w:tcPr>
          <w:p w14:paraId="574BFAD9" w14:textId="398762BC" w:rsidR="00CC18DB" w:rsidRPr="0095698B" w:rsidRDefault="00CC18DB" w:rsidP="0095698B">
            <w:pPr>
              <w:spacing w:after="0" w:line="240" w:lineRule="auto"/>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18E3426F" w14:textId="5019E6F2" w:rsidR="00CC18DB" w:rsidRPr="0095698B" w:rsidRDefault="00CC18DB" w:rsidP="0095698B">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p>
        </w:tc>
        <w:tc>
          <w:tcPr>
            <w:tcW w:w="1727" w:type="dxa"/>
            <w:tcBorders>
              <w:top w:val="single" w:sz="4" w:space="0" w:color="auto"/>
              <w:left w:val="single" w:sz="4" w:space="0" w:color="auto"/>
              <w:bottom w:val="single" w:sz="4" w:space="0" w:color="auto"/>
              <w:right w:val="single" w:sz="4" w:space="0" w:color="auto"/>
            </w:tcBorders>
          </w:tcPr>
          <w:p w14:paraId="61784981" w14:textId="77777777" w:rsidR="00CC18DB" w:rsidRPr="0095698B" w:rsidRDefault="00CC18DB" w:rsidP="0095698B">
            <w:pPr>
              <w:spacing w:after="0" w:line="276" w:lineRule="auto"/>
              <w:jc w:val="center"/>
              <w:rPr>
                <w:rFonts w:ascii="Arial" w:eastAsia="Times New Roman" w:hAnsi="Arial" w:cs="Arial"/>
                <w:sz w:val="20"/>
                <w:szCs w:val="20"/>
              </w:rPr>
            </w:pPr>
          </w:p>
        </w:tc>
      </w:tr>
      <w:tr w:rsidR="00CC18DB" w:rsidRPr="0095698B" w14:paraId="75FD895D" w14:textId="77777777" w:rsidTr="00353459">
        <w:tc>
          <w:tcPr>
            <w:tcW w:w="7088" w:type="dxa"/>
            <w:tcBorders>
              <w:top w:val="single" w:sz="4" w:space="0" w:color="auto"/>
              <w:left w:val="single" w:sz="4" w:space="0" w:color="auto"/>
              <w:bottom w:val="single" w:sz="4" w:space="0" w:color="auto"/>
              <w:right w:val="single" w:sz="4" w:space="0" w:color="auto"/>
            </w:tcBorders>
          </w:tcPr>
          <w:p w14:paraId="1DE6B89C" w14:textId="58B7B525" w:rsidR="00CC18DB" w:rsidRPr="0095698B" w:rsidRDefault="00CC18DB" w:rsidP="0095698B">
            <w:pPr>
              <w:spacing w:after="0" w:line="240" w:lineRule="auto"/>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3744EBB3" w14:textId="0CBDA3E4" w:rsidR="00CC18DB" w:rsidRPr="0095698B" w:rsidRDefault="00CC18DB" w:rsidP="0095698B">
            <w:pPr>
              <w:overflowPunct w:val="0"/>
              <w:autoSpaceDE w:val="0"/>
              <w:autoSpaceDN w:val="0"/>
              <w:adjustRightInd w:val="0"/>
              <w:spacing w:line="276" w:lineRule="auto"/>
              <w:jc w:val="center"/>
              <w:textAlignment w:val="baseline"/>
              <w:rPr>
                <w:rFonts w:ascii="Arial" w:eastAsia="Times New Roman" w:hAnsi="Arial" w:cs="Arial"/>
                <w:sz w:val="20"/>
                <w:szCs w:val="20"/>
                <w:lang w:eastAsia="en-GB"/>
              </w:rPr>
            </w:pPr>
          </w:p>
        </w:tc>
        <w:tc>
          <w:tcPr>
            <w:tcW w:w="1727" w:type="dxa"/>
            <w:tcBorders>
              <w:top w:val="single" w:sz="4" w:space="0" w:color="auto"/>
              <w:left w:val="single" w:sz="4" w:space="0" w:color="auto"/>
              <w:bottom w:val="single" w:sz="4" w:space="0" w:color="auto"/>
              <w:right w:val="single" w:sz="4" w:space="0" w:color="auto"/>
            </w:tcBorders>
          </w:tcPr>
          <w:p w14:paraId="6A130040" w14:textId="77777777" w:rsidR="00CC18DB" w:rsidRPr="0095698B" w:rsidRDefault="00CC18DB" w:rsidP="0095698B">
            <w:pPr>
              <w:spacing w:after="0" w:line="276" w:lineRule="auto"/>
              <w:jc w:val="center"/>
              <w:rPr>
                <w:rFonts w:ascii="Arial" w:eastAsia="Times New Roman" w:hAnsi="Arial" w:cs="Arial"/>
                <w:sz w:val="20"/>
                <w:szCs w:val="20"/>
              </w:rPr>
            </w:pPr>
          </w:p>
        </w:tc>
      </w:tr>
    </w:tbl>
    <w:p w14:paraId="2A5CB528" w14:textId="77777777" w:rsidR="008D1A5D" w:rsidRPr="008D1A5D" w:rsidRDefault="008D1A5D" w:rsidP="008D1A5D">
      <w:pPr>
        <w:pStyle w:val="ListParagraph"/>
        <w:rPr>
          <w:sz w:val="24"/>
          <w:lang w:eastAsia="zh-CN"/>
        </w:rPr>
      </w:pPr>
    </w:p>
    <w:p w14:paraId="24173BC5" w14:textId="77777777" w:rsidR="008D1A5D" w:rsidRPr="008D1A5D" w:rsidRDefault="008D1A5D" w:rsidP="008D1A5D">
      <w:pPr>
        <w:spacing w:line="276" w:lineRule="auto"/>
        <w:jc w:val="center"/>
        <w:rPr>
          <w:sz w:val="24"/>
          <w:lang w:eastAsia="zh-CN"/>
        </w:rPr>
      </w:pPr>
    </w:p>
    <w:p w14:paraId="74EE289A" w14:textId="77777777" w:rsidR="003A7800" w:rsidRDefault="003A7800" w:rsidP="00573BCF">
      <w:pPr>
        <w:spacing w:line="276" w:lineRule="auto"/>
        <w:ind w:left="480" w:hanging="480"/>
        <w:jc w:val="both"/>
        <w:rPr>
          <w:b/>
          <w:sz w:val="8"/>
          <w:lang w:eastAsia="zh-CN"/>
        </w:rPr>
      </w:pPr>
    </w:p>
    <w:p w14:paraId="3977A00D" w14:textId="77777777" w:rsidR="000F1050" w:rsidRPr="002D4887" w:rsidRDefault="000F1050" w:rsidP="00573BCF">
      <w:pPr>
        <w:spacing w:after="0" w:line="276" w:lineRule="auto"/>
        <w:rPr>
          <w:rFonts w:ascii="Arial" w:hAnsi="Arial" w:cs="Arial"/>
          <w:sz w:val="20"/>
          <w:szCs w:val="20"/>
        </w:rPr>
      </w:pPr>
    </w:p>
    <w:sectPr w:rsidR="000F1050" w:rsidRPr="002D4887" w:rsidSect="006634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BC2"/>
    <w:multiLevelType w:val="multilevel"/>
    <w:tmpl w:val="41DE3F3C"/>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03353B6E"/>
    <w:multiLevelType w:val="hybridMultilevel"/>
    <w:tmpl w:val="14601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AB00F9"/>
    <w:multiLevelType w:val="hybridMultilevel"/>
    <w:tmpl w:val="87D2FA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CE7DEC"/>
    <w:multiLevelType w:val="hybridMultilevel"/>
    <w:tmpl w:val="4D7CFB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8018C"/>
    <w:multiLevelType w:val="hybridMultilevel"/>
    <w:tmpl w:val="EA067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15CB5"/>
    <w:multiLevelType w:val="hybridMultilevel"/>
    <w:tmpl w:val="86447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B1B88"/>
    <w:multiLevelType w:val="hybridMultilevel"/>
    <w:tmpl w:val="685AA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397B4B"/>
    <w:multiLevelType w:val="hybridMultilevel"/>
    <w:tmpl w:val="58B23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FA3E96"/>
    <w:multiLevelType w:val="hybridMultilevel"/>
    <w:tmpl w:val="9C887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6B42FB"/>
    <w:multiLevelType w:val="hybridMultilevel"/>
    <w:tmpl w:val="C226C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0B67B5"/>
    <w:multiLevelType w:val="hybridMultilevel"/>
    <w:tmpl w:val="C308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A2071A"/>
    <w:multiLevelType w:val="hybridMultilevel"/>
    <w:tmpl w:val="4DFAF2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7C1B83"/>
    <w:multiLevelType w:val="hybridMultilevel"/>
    <w:tmpl w:val="47EA6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7758569">
    <w:abstractNumId w:val="0"/>
  </w:num>
  <w:num w:numId="2" w16cid:durableId="256794462">
    <w:abstractNumId w:val="7"/>
  </w:num>
  <w:num w:numId="3" w16cid:durableId="266499472">
    <w:abstractNumId w:val="11"/>
  </w:num>
  <w:num w:numId="4" w16cid:durableId="1679886375">
    <w:abstractNumId w:val="9"/>
  </w:num>
  <w:num w:numId="5" w16cid:durableId="311563089">
    <w:abstractNumId w:val="10"/>
  </w:num>
  <w:num w:numId="6" w16cid:durableId="1402436614">
    <w:abstractNumId w:val="4"/>
  </w:num>
  <w:num w:numId="7" w16cid:durableId="881095011">
    <w:abstractNumId w:val="12"/>
  </w:num>
  <w:num w:numId="8" w16cid:durableId="1624532363">
    <w:abstractNumId w:val="5"/>
  </w:num>
  <w:num w:numId="9" w16cid:durableId="2048406229">
    <w:abstractNumId w:val="2"/>
  </w:num>
  <w:num w:numId="10" w16cid:durableId="1441145016">
    <w:abstractNumId w:val="1"/>
  </w:num>
  <w:num w:numId="11" w16cid:durableId="311712446">
    <w:abstractNumId w:val="3"/>
  </w:num>
  <w:num w:numId="12" w16cid:durableId="922491436">
    <w:abstractNumId w:val="6"/>
  </w:num>
  <w:num w:numId="13" w16cid:durableId="17048876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53C"/>
    <w:rsid w:val="000953B0"/>
    <w:rsid w:val="000A39D0"/>
    <w:rsid w:val="000D3D1F"/>
    <w:rsid w:val="000F1050"/>
    <w:rsid w:val="001B5CB5"/>
    <w:rsid w:val="001E1948"/>
    <w:rsid w:val="001E6481"/>
    <w:rsid w:val="002D4887"/>
    <w:rsid w:val="003733BE"/>
    <w:rsid w:val="003A7800"/>
    <w:rsid w:val="003D61B4"/>
    <w:rsid w:val="00434514"/>
    <w:rsid w:val="00444CDA"/>
    <w:rsid w:val="004807FF"/>
    <w:rsid w:val="004C6908"/>
    <w:rsid w:val="004D0769"/>
    <w:rsid w:val="00514847"/>
    <w:rsid w:val="00520D64"/>
    <w:rsid w:val="00573523"/>
    <w:rsid w:val="00573BCF"/>
    <w:rsid w:val="00641E7A"/>
    <w:rsid w:val="00663428"/>
    <w:rsid w:val="00693D45"/>
    <w:rsid w:val="006958B7"/>
    <w:rsid w:val="00742136"/>
    <w:rsid w:val="008866ED"/>
    <w:rsid w:val="008B41B6"/>
    <w:rsid w:val="008B6872"/>
    <w:rsid w:val="008D1A5D"/>
    <w:rsid w:val="00922BCB"/>
    <w:rsid w:val="0095213A"/>
    <w:rsid w:val="0095698B"/>
    <w:rsid w:val="00992533"/>
    <w:rsid w:val="00995B84"/>
    <w:rsid w:val="009C2FB9"/>
    <w:rsid w:val="009E7443"/>
    <w:rsid w:val="00A4684D"/>
    <w:rsid w:val="00AB153C"/>
    <w:rsid w:val="00B2384D"/>
    <w:rsid w:val="00B27590"/>
    <w:rsid w:val="00B64063"/>
    <w:rsid w:val="00B65AB2"/>
    <w:rsid w:val="00B73F92"/>
    <w:rsid w:val="00B953D1"/>
    <w:rsid w:val="00BC0E97"/>
    <w:rsid w:val="00BE52AA"/>
    <w:rsid w:val="00CC18DB"/>
    <w:rsid w:val="00CD20EC"/>
    <w:rsid w:val="00D012BD"/>
    <w:rsid w:val="00DC2FC2"/>
    <w:rsid w:val="00DE2093"/>
    <w:rsid w:val="00E44608"/>
    <w:rsid w:val="00EE7B8C"/>
    <w:rsid w:val="00F034A5"/>
    <w:rsid w:val="00F30C0A"/>
    <w:rsid w:val="00FE7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0918E"/>
  <w15:chartTrackingRefBased/>
  <w15:docId w15:val="{CE172E2B-FC85-4DEE-995A-2AA4BFCD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duct-price">
    <w:name w:val="product-price"/>
    <w:basedOn w:val="DefaultParagraphFont"/>
    <w:rsid w:val="00AB153C"/>
  </w:style>
  <w:style w:type="character" w:customStyle="1" w:styleId="total-tax">
    <w:name w:val="total-tax"/>
    <w:basedOn w:val="DefaultParagraphFont"/>
    <w:rsid w:val="00AB153C"/>
  </w:style>
  <w:style w:type="paragraph" w:styleId="ListParagraph">
    <w:name w:val="List Paragraph"/>
    <w:basedOn w:val="Normal"/>
    <w:uiPriority w:val="34"/>
    <w:qFormat/>
    <w:rsid w:val="00663428"/>
    <w:pPr>
      <w:ind w:left="720"/>
      <w:contextualSpacing/>
    </w:pPr>
  </w:style>
  <w:style w:type="table" w:styleId="TableGrid">
    <w:name w:val="Table Grid"/>
    <w:basedOn w:val="TableNormal"/>
    <w:uiPriority w:val="39"/>
    <w:rsid w:val="00663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1A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D1A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2707">
      <w:bodyDiv w:val="1"/>
      <w:marLeft w:val="0"/>
      <w:marRight w:val="0"/>
      <w:marTop w:val="0"/>
      <w:marBottom w:val="0"/>
      <w:divBdr>
        <w:top w:val="none" w:sz="0" w:space="0" w:color="auto"/>
        <w:left w:val="none" w:sz="0" w:space="0" w:color="auto"/>
        <w:bottom w:val="none" w:sz="0" w:space="0" w:color="auto"/>
        <w:right w:val="none" w:sz="0" w:space="0" w:color="auto"/>
      </w:divBdr>
    </w:div>
    <w:div w:id="318772456">
      <w:bodyDiv w:val="1"/>
      <w:marLeft w:val="0"/>
      <w:marRight w:val="0"/>
      <w:marTop w:val="0"/>
      <w:marBottom w:val="0"/>
      <w:divBdr>
        <w:top w:val="none" w:sz="0" w:space="0" w:color="auto"/>
        <w:left w:val="none" w:sz="0" w:space="0" w:color="auto"/>
        <w:bottom w:val="none" w:sz="0" w:space="0" w:color="auto"/>
        <w:right w:val="none" w:sz="0" w:space="0" w:color="auto"/>
      </w:divBdr>
    </w:div>
    <w:div w:id="391270406">
      <w:bodyDiv w:val="1"/>
      <w:marLeft w:val="0"/>
      <w:marRight w:val="0"/>
      <w:marTop w:val="0"/>
      <w:marBottom w:val="0"/>
      <w:divBdr>
        <w:top w:val="none" w:sz="0" w:space="0" w:color="auto"/>
        <w:left w:val="none" w:sz="0" w:space="0" w:color="auto"/>
        <w:bottom w:val="none" w:sz="0" w:space="0" w:color="auto"/>
        <w:right w:val="none" w:sz="0" w:space="0" w:color="auto"/>
      </w:divBdr>
    </w:div>
    <w:div w:id="1427114059">
      <w:bodyDiv w:val="1"/>
      <w:marLeft w:val="0"/>
      <w:marRight w:val="0"/>
      <w:marTop w:val="0"/>
      <w:marBottom w:val="0"/>
      <w:divBdr>
        <w:top w:val="none" w:sz="0" w:space="0" w:color="auto"/>
        <w:left w:val="none" w:sz="0" w:space="0" w:color="auto"/>
        <w:bottom w:val="none" w:sz="0" w:space="0" w:color="auto"/>
        <w:right w:val="none" w:sz="0" w:space="0" w:color="auto"/>
      </w:divBdr>
      <w:divsChild>
        <w:div w:id="497694119">
          <w:marLeft w:val="0"/>
          <w:marRight w:val="0"/>
          <w:marTop w:val="0"/>
          <w:marBottom w:val="0"/>
          <w:divBdr>
            <w:top w:val="none" w:sz="0" w:space="0" w:color="auto"/>
            <w:left w:val="none" w:sz="0" w:space="0" w:color="auto"/>
            <w:bottom w:val="none" w:sz="0" w:space="0" w:color="auto"/>
            <w:right w:val="none" w:sz="0" w:space="0" w:color="auto"/>
          </w:divBdr>
          <w:divsChild>
            <w:div w:id="1501772728">
              <w:marLeft w:val="0"/>
              <w:marRight w:val="0"/>
              <w:marTop w:val="0"/>
              <w:marBottom w:val="0"/>
              <w:divBdr>
                <w:top w:val="none" w:sz="0" w:space="0" w:color="auto"/>
                <w:left w:val="none" w:sz="0" w:space="0" w:color="auto"/>
                <w:bottom w:val="none" w:sz="0" w:space="0" w:color="auto"/>
                <w:right w:val="none" w:sz="0" w:space="0" w:color="auto"/>
              </w:divBdr>
              <w:divsChild>
                <w:div w:id="1499464276">
                  <w:marLeft w:val="0"/>
                  <w:marRight w:val="0"/>
                  <w:marTop w:val="0"/>
                  <w:marBottom w:val="0"/>
                  <w:divBdr>
                    <w:top w:val="none" w:sz="0" w:space="0" w:color="auto"/>
                    <w:left w:val="none" w:sz="0" w:space="0" w:color="auto"/>
                    <w:bottom w:val="none" w:sz="0" w:space="0" w:color="auto"/>
                    <w:right w:val="none" w:sz="0" w:space="0" w:color="auto"/>
                  </w:divBdr>
                  <w:divsChild>
                    <w:div w:id="1055857965">
                      <w:marLeft w:val="0"/>
                      <w:marRight w:val="0"/>
                      <w:marTop w:val="0"/>
                      <w:marBottom w:val="900"/>
                      <w:divBdr>
                        <w:top w:val="none" w:sz="0" w:space="0" w:color="auto"/>
                        <w:left w:val="none" w:sz="0" w:space="0" w:color="auto"/>
                        <w:bottom w:val="none" w:sz="0" w:space="0" w:color="auto"/>
                        <w:right w:val="none" w:sz="0" w:space="0" w:color="auto"/>
                      </w:divBdr>
                      <w:divsChild>
                        <w:div w:id="2063164865">
                          <w:marLeft w:val="0"/>
                          <w:marRight w:val="0"/>
                          <w:marTop w:val="0"/>
                          <w:marBottom w:val="300"/>
                          <w:divBdr>
                            <w:top w:val="none" w:sz="0" w:space="0" w:color="auto"/>
                            <w:left w:val="none" w:sz="0" w:space="0" w:color="auto"/>
                            <w:bottom w:val="none" w:sz="0" w:space="0" w:color="auto"/>
                            <w:right w:val="none" w:sz="0" w:space="0" w:color="auto"/>
                          </w:divBdr>
                          <w:divsChild>
                            <w:div w:id="514732502">
                              <w:marLeft w:val="0"/>
                              <w:marRight w:val="0"/>
                              <w:marTop w:val="0"/>
                              <w:marBottom w:val="0"/>
                              <w:divBdr>
                                <w:top w:val="none" w:sz="0" w:space="0" w:color="auto"/>
                                <w:left w:val="none" w:sz="0" w:space="0" w:color="auto"/>
                                <w:bottom w:val="none" w:sz="0" w:space="0" w:color="auto"/>
                                <w:right w:val="none" w:sz="0" w:space="0" w:color="auto"/>
                              </w:divBdr>
                              <w:divsChild>
                                <w:div w:id="433981708">
                                  <w:marLeft w:val="0"/>
                                  <w:marRight w:val="0"/>
                                  <w:marTop w:val="0"/>
                                  <w:marBottom w:val="0"/>
                                  <w:divBdr>
                                    <w:top w:val="none" w:sz="0" w:space="0" w:color="auto"/>
                                    <w:left w:val="none" w:sz="0" w:space="0" w:color="auto"/>
                                    <w:bottom w:val="none" w:sz="0" w:space="0" w:color="auto"/>
                                    <w:right w:val="none" w:sz="0" w:space="0" w:color="auto"/>
                                  </w:divBdr>
                                  <w:divsChild>
                                    <w:div w:id="672881378">
                                      <w:marLeft w:val="0"/>
                                      <w:marRight w:val="0"/>
                                      <w:marTop w:val="0"/>
                                      <w:marBottom w:val="0"/>
                                      <w:divBdr>
                                        <w:top w:val="none" w:sz="0" w:space="0" w:color="auto"/>
                                        <w:left w:val="none" w:sz="0" w:space="0" w:color="auto"/>
                                        <w:bottom w:val="none" w:sz="0" w:space="0" w:color="auto"/>
                                        <w:right w:val="none" w:sz="0" w:space="0" w:color="auto"/>
                                      </w:divBdr>
                                      <w:divsChild>
                                        <w:div w:id="1130132949">
                                          <w:marLeft w:val="0"/>
                                          <w:marRight w:val="0"/>
                                          <w:marTop w:val="0"/>
                                          <w:marBottom w:val="0"/>
                                          <w:divBdr>
                                            <w:top w:val="none" w:sz="0" w:space="0" w:color="auto"/>
                                            <w:left w:val="none" w:sz="0" w:space="0" w:color="auto"/>
                                            <w:bottom w:val="none" w:sz="0" w:space="0" w:color="auto"/>
                                            <w:right w:val="none" w:sz="0" w:space="0" w:color="auto"/>
                                          </w:divBdr>
                                        </w:div>
                                      </w:divsChild>
                                    </w:div>
                                    <w:div w:id="1535652778">
                                      <w:marLeft w:val="0"/>
                                      <w:marRight w:val="0"/>
                                      <w:marTop w:val="0"/>
                                      <w:marBottom w:val="0"/>
                                      <w:divBdr>
                                        <w:top w:val="none" w:sz="0" w:space="0" w:color="auto"/>
                                        <w:left w:val="none" w:sz="0" w:space="0" w:color="auto"/>
                                        <w:bottom w:val="none" w:sz="0" w:space="0" w:color="auto"/>
                                        <w:right w:val="none" w:sz="0" w:space="0" w:color="auto"/>
                                      </w:divBdr>
                                      <w:divsChild>
                                        <w:div w:id="8408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6985">
                                  <w:marLeft w:val="0"/>
                                  <w:marRight w:val="0"/>
                                  <w:marTop w:val="0"/>
                                  <w:marBottom w:val="0"/>
                                  <w:divBdr>
                                    <w:top w:val="none" w:sz="0" w:space="0" w:color="auto"/>
                                    <w:left w:val="none" w:sz="0" w:space="0" w:color="auto"/>
                                    <w:bottom w:val="none" w:sz="0" w:space="0" w:color="auto"/>
                                    <w:right w:val="none" w:sz="0" w:space="0" w:color="auto"/>
                                  </w:divBdr>
                                  <w:divsChild>
                                    <w:div w:id="230697371">
                                      <w:marLeft w:val="0"/>
                                      <w:marRight w:val="0"/>
                                      <w:marTop w:val="0"/>
                                      <w:marBottom w:val="0"/>
                                      <w:divBdr>
                                        <w:top w:val="none" w:sz="0" w:space="0" w:color="auto"/>
                                        <w:left w:val="none" w:sz="0" w:space="0" w:color="auto"/>
                                        <w:bottom w:val="none" w:sz="0" w:space="0" w:color="auto"/>
                                        <w:right w:val="none" w:sz="0" w:space="0" w:color="auto"/>
                                      </w:divBdr>
                                      <w:divsChild>
                                        <w:div w:id="659313206">
                                          <w:marLeft w:val="0"/>
                                          <w:marRight w:val="0"/>
                                          <w:marTop w:val="0"/>
                                          <w:marBottom w:val="0"/>
                                          <w:divBdr>
                                            <w:top w:val="none" w:sz="0" w:space="0" w:color="auto"/>
                                            <w:left w:val="none" w:sz="0" w:space="0" w:color="auto"/>
                                            <w:bottom w:val="none" w:sz="0" w:space="0" w:color="auto"/>
                                            <w:right w:val="none" w:sz="0" w:space="0" w:color="auto"/>
                                          </w:divBdr>
                                        </w:div>
                                      </w:divsChild>
                                    </w:div>
                                    <w:div w:id="2121025085">
                                      <w:marLeft w:val="0"/>
                                      <w:marRight w:val="0"/>
                                      <w:marTop w:val="0"/>
                                      <w:marBottom w:val="0"/>
                                      <w:divBdr>
                                        <w:top w:val="none" w:sz="0" w:space="0" w:color="auto"/>
                                        <w:left w:val="none" w:sz="0" w:space="0" w:color="auto"/>
                                        <w:bottom w:val="none" w:sz="0" w:space="0" w:color="auto"/>
                                        <w:right w:val="none" w:sz="0" w:space="0" w:color="auto"/>
                                      </w:divBdr>
                                      <w:divsChild>
                                        <w:div w:id="343166064">
                                          <w:marLeft w:val="0"/>
                                          <w:marRight w:val="0"/>
                                          <w:marTop w:val="0"/>
                                          <w:marBottom w:val="0"/>
                                          <w:divBdr>
                                            <w:top w:val="none" w:sz="0" w:space="0" w:color="auto"/>
                                            <w:left w:val="none" w:sz="0" w:space="0" w:color="auto"/>
                                            <w:bottom w:val="none" w:sz="0" w:space="0" w:color="auto"/>
                                            <w:right w:val="none" w:sz="0" w:space="0" w:color="auto"/>
                                          </w:divBdr>
                                        </w:div>
                                        <w:div w:id="921377366">
                                          <w:marLeft w:val="0"/>
                                          <w:marRight w:val="0"/>
                                          <w:marTop w:val="0"/>
                                          <w:marBottom w:val="0"/>
                                          <w:divBdr>
                                            <w:top w:val="none" w:sz="0" w:space="0" w:color="auto"/>
                                            <w:left w:val="none" w:sz="0" w:space="0" w:color="auto"/>
                                            <w:bottom w:val="none" w:sz="0" w:space="0" w:color="auto"/>
                                            <w:right w:val="none" w:sz="0" w:space="0" w:color="auto"/>
                                          </w:divBdr>
                                        </w:div>
                                        <w:div w:id="201518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36412">
                                  <w:marLeft w:val="0"/>
                                  <w:marRight w:val="0"/>
                                  <w:marTop w:val="0"/>
                                  <w:marBottom w:val="0"/>
                                  <w:divBdr>
                                    <w:top w:val="none" w:sz="0" w:space="0" w:color="auto"/>
                                    <w:left w:val="none" w:sz="0" w:space="0" w:color="auto"/>
                                    <w:bottom w:val="none" w:sz="0" w:space="0" w:color="auto"/>
                                    <w:right w:val="none" w:sz="0" w:space="0" w:color="auto"/>
                                  </w:divBdr>
                                  <w:divsChild>
                                    <w:div w:id="797069619">
                                      <w:marLeft w:val="0"/>
                                      <w:marRight w:val="0"/>
                                      <w:marTop w:val="0"/>
                                      <w:marBottom w:val="0"/>
                                      <w:divBdr>
                                        <w:top w:val="none" w:sz="0" w:space="0" w:color="auto"/>
                                        <w:left w:val="none" w:sz="0" w:space="0" w:color="auto"/>
                                        <w:bottom w:val="none" w:sz="0" w:space="0" w:color="auto"/>
                                        <w:right w:val="none" w:sz="0" w:space="0" w:color="auto"/>
                                      </w:divBdr>
                                    </w:div>
                                    <w:div w:id="1318725299">
                                      <w:marLeft w:val="0"/>
                                      <w:marRight w:val="0"/>
                                      <w:marTop w:val="0"/>
                                      <w:marBottom w:val="0"/>
                                      <w:divBdr>
                                        <w:top w:val="none" w:sz="0" w:space="0" w:color="auto"/>
                                        <w:left w:val="none" w:sz="0" w:space="0" w:color="auto"/>
                                        <w:bottom w:val="none" w:sz="0" w:space="0" w:color="auto"/>
                                        <w:right w:val="none" w:sz="0" w:space="0" w:color="auto"/>
                                      </w:divBdr>
                                      <w:divsChild>
                                        <w:div w:id="920412055">
                                          <w:marLeft w:val="0"/>
                                          <w:marRight w:val="0"/>
                                          <w:marTop w:val="0"/>
                                          <w:marBottom w:val="0"/>
                                          <w:divBdr>
                                            <w:top w:val="none" w:sz="0" w:space="0" w:color="auto"/>
                                            <w:left w:val="none" w:sz="0" w:space="0" w:color="auto"/>
                                            <w:bottom w:val="none" w:sz="0" w:space="0" w:color="auto"/>
                                            <w:right w:val="none" w:sz="0" w:space="0" w:color="auto"/>
                                          </w:divBdr>
                                        </w:div>
                                        <w:div w:id="146107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8066">
                                  <w:marLeft w:val="0"/>
                                  <w:marRight w:val="0"/>
                                  <w:marTop w:val="0"/>
                                  <w:marBottom w:val="0"/>
                                  <w:divBdr>
                                    <w:top w:val="none" w:sz="0" w:space="0" w:color="auto"/>
                                    <w:left w:val="none" w:sz="0" w:space="0" w:color="auto"/>
                                    <w:bottom w:val="none" w:sz="0" w:space="0" w:color="auto"/>
                                    <w:right w:val="none" w:sz="0" w:space="0" w:color="auto"/>
                                  </w:divBdr>
                                  <w:divsChild>
                                    <w:div w:id="76367824">
                                      <w:marLeft w:val="0"/>
                                      <w:marRight w:val="0"/>
                                      <w:marTop w:val="0"/>
                                      <w:marBottom w:val="0"/>
                                      <w:divBdr>
                                        <w:top w:val="none" w:sz="0" w:space="0" w:color="auto"/>
                                        <w:left w:val="none" w:sz="0" w:space="0" w:color="auto"/>
                                        <w:bottom w:val="none" w:sz="0" w:space="0" w:color="auto"/>
                                        <w:right w:val="none" w:sz="0" w:space="0" w:color="auto"/>
                                      </w:divBdr>
                                      <w:divsChild>
                                        <w:div w:id="1455366453">
                                          <w:marLeft w:val="0"/>
                                          <w:marRight w:val="0"/>
                                          <w:marTop w:val="0"/>
                                          <w:marBottom w:val="0"/>
                                          <w:divBdr>
                                            <w:top w:val="none" w:sz="0" w:space="0" w:color="auto"/>
                                            <w:left w:val="none" w:sz="0" w:space="0" w:color="auto"/>
                                            <w:bottom w:val="none" w:sz="0" w:space="0" w:color="auto"/>
                                            <w:right w:val="none" w:sz="0" w:space="0" w:color="auto"/>
                                          </w:divBdr>
                                        </w:div>
                                      </w:divsChild>
                                    </w:div>
                                    <w:div w:id="1121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208013">
      <w:bodyDiv w:val="1"/>
      <w:marLeft w:val="0"/>
      <w:marRight w:val="0"/>
      <w:marTop w:val="0"/>
      <w:marBottom w:val="0"/>
      <w:divBdr>
        <w:top w:val="none" w:sz="0" w:space="0" w:color="auto"/>
        <w:left w:val="none" w:sz="0" w:space="0" w:color="auto"/>
        <w:bottom w:val="none" w:sz="0" w:space="0" w:color="auto"/>
        <w:right w:val="none" w:sz="0" w:space="0" w:color="auto"/>
      </w:divBdr>
    </w:div>
    <w:div w:id="179204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A2D8C-4CF7-4D22-A3AE-153C82D10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SMBC Education ICT</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Murphy</dc:creator>
  <cp:keywords/>
  <dc:description/>
  <cp:lastModifiedBy>Michelle O'Grady</cp:lastModifiedBy>
  <cp:revision>4</cp:revision>
  <dcterms:created xsi:type="dcterms:W3CDTF">2025-09-25T09:23:00Z</dcterms:created>
  <dcterms:modified xsi:type="dcterms:W3CDTF">2025-11-21T15:04:00Z</dcterms:modified>
</cp:coreProperties>
</file>