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00186482">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22B62CE2"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B632F4">
              <w:rPr>
                <w:rFonts w:ascii="Poppins" w:eastAsia="Poppins" w:hAnsi="Poppins" w:cs="Poppins"/>
                <w:sz w:val="18"/>
                <w:szCs w:val="18"/>
              </w:rPr>
              <w:t xml:space="preserve">Walton </w:t>
            </w:r>
            <w:proofErr w:type="spellStart"/>
            <w:r w:rsidR="00B632F4">
              <w:rPr>
                <w:rFonts w:ascii="Poppins" w:eastAsia="Poppins" w:hAnsi="Poppins" w:cs="Poppins"/>
                <w:sz w:val="18"/>
                <w:szCs w:val="18"/>
              </w:rPr>
              <w:t>Holymoorside</w:t>
            </w:r>
            <w:proofErr w:type="spellEnd"/>
            <w:r w:rsidR="00B632F4">
              <w:rPr>
                <w:rFonts w:ascii="Poppins" w:eastAsia="Poppins" w:hAnsi="Poppins" w:cs="Poppins"/>
                <w:sz w:val="18"/>
                <w:szCs w:val="18"/>
              </w:rPr>
              <w:t xml:space="preserve"> Primary School</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SEN strategy to champion inclusion, diversity and accessibility (SENCo) </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00186482">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F2C0ED-65DC-4869-9245-39ADAB85A74C}"/>
    <w:embedBold r:id="rId2" w:fontKey="{1A2259D7-CF79-4187-A1BE-11CCE9F01F0E}"/>
  </w:font>
  <w:font w:name="Tahoma">
    <w:panose1 w:val="020B0604030504040204"/>
    <w:charset w:val="00"/>
    <w:family w:val="swiss"/>
    <w:pitch w:val="variable"/>
    <w:sig w:usb0="E1002EFF" w:usb1="C000605B" w:usb2="00000029" w:usb3="00000000" w:csb0="000101FF" w:csb1="00000000"/>
    <w:embedRegular r:id="rId3" w:fontKey="{A9531C31-8303-4C33-AD5D-1BCA8A645B75}"/>
  </w:font>
  <w:font w:name="Georgia">
    <w:panose1 w:val="02040502050405020303"/>
    <w:charset w:val="00"/>
    <w:family w:val="roman"/>
    <w:pitch w:val="variable"/>
    <w:sig w:usb0="00000287" w:usb1="00000000" w:usb2="00000000" w:usb3="00000000" w:csb0="0000009F" w:csb1="00000000"/>
    <w:embedRegular r:id="rId4" w:fontKey="{313E08EF-2DE4-4A25-ACCE-13282A622649}"/>
    <w:embedItalic r:id="rId5" w:fontKey="{B016A0F4-4838-472F-8010-B776021C609F}"/>
  </w:font>
  <w:font w:name="Poppins">
    <w:panose1 w:val="00000500000000000000"/>
    <w:charset w:val="00"/>
    <w:family w:val="auto"/>
    <w:pitch w:val="variable"/>
    <w:sig w:usb0="00008007" w:usb1="00000000" w:usb2="00000000" w:usb3="00000000" w:csb0="00000093" w:csb1="00000000"/>
    <w:embedRegular r:id="rId6" w:fontKey="{A4BD5C33-F06D-4F56-9EFB-309634522FDF}"/>
    <w:embedBold r:id="rId7" w:fontKey="{03EC28AA-D542-4BA0-827A-9524F5494724}"/>
  </w:font>
  <w:font w:name="Cambria">
    <w:panose1 w:val="02040503050406030204"/>
    <w:charset w:val="00"/>
    <w:family w:val="roman"/>
    <w:pitch w:val="variable"/>
    <w:sig w:usb0="E00006FF" w:usb1="420024FF" w:usb2="02000000" w:usb3="00000000" w:csb0="0000019F" w:csb1="00000000"/>
    <w:embedRegular r:id="rId8" w:fontKey="{0B57BA61-329A-491E-82FC-716472763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583466"/>
    <w:rsid w:val="006C6D4C"/>
    <w:rsid w:val="007173EF"/>
    <w:rsid w:val="00B22876"/>
    <w:rsid w:val="00B632F4"/>
    <w:rsid w:val="00BF2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3</Pages>
  <Words>612</Words>
  <Characters>3832</Characters>
  <Application>Microsoft Office Word</Application>
  <DocSecurity>0</DocSecurity>
  <Lines>182</Lines>
  <Paragraphs>53</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3</cp:revision>
  <dcterms:created xsi:type="dcterms:W3CDTF">2026-01-12T09:11:00Z</dcterms:created>
  <dcterms:modified xsi:type="dcterms:W3CDTF">2026-01-12T09:11:00Z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