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79C7" w14:textId="77777777" w:rsidR="00C65EAF" w:rsidRPr="00C65EAF" w:rsidRDefault="00C65EAF" w:rsidP="00C65EAF">
      <w:pPr>
        <w:rPr>
          <w:rFonts w:ascii="Calibri" w:hAnsi="Calibri" w:cs="Calibri"/>
          <w:b/>
          <w:bCs/>
          <w:u w:val="single"/>
        </w:rPr>
      </w:pPr>
      <w:r w:rsidRPr="00C65EAF">
        <w:rPr>
          <w:rFonts w:ascii="Calibri" w:hAnsi="Calibri" w:cs="Calibri"/>
          <w:b/>
          <w:bCs/>
          <w:u w:val="single"/>
        </w:rPr>
        <w:t>Class Teacher - EBSA House</w:t>
      </w:r>
    </w:p>
    <w:p w14:paraId="4753AA6C" w14:textId="77777777" w:rsidR="00C65EAF" w:rsidRPr="00C65EAF" w:rsidRDefault="00C65EAF" w:rsidP="00C65EAF">
      <w:pPr>
        <w:rPr>
          <w:rFonts w:ascii="Calibri" w:hAnsi="Calibri" w:cs="Calibri"/>
          <w:u w:val="single"/>
        </w:rPr>
      </w:pPr>
      <w:r w:rsidRPr="00C65EAF">
        <w:rPr>
          <w:rFonts w:ascii="Calibri" w:hAnsi="Calibri" w:cs="Calibri"/>
          <w:b/>
          <w:bCs/>
          <w:u w:val="single"/>
        </w:rPr>
        <w:t>Internal Opportunity</w:t>
      </w:r>
    </w:p>
    <w:p w14:paraId="6FBDD70F" w14:textId="77777777" w:rsidR="00C65EAF" w:rsidRPr="00C65EAF" w:rsidRDefault="00C65EAF" w:rsidP="00C65EAF">
      <w:pPr>
        <w:rPr>
          <w:rFonts w:ascii="Calibri" w:hAnsi="Calibri" w:cs="Calibri"/>
        </w:rPr>
      </w:pPr>
      <w:r w:rsidRPr="00C65EAF">
        <w:rPr>
          <w:rFonts w:ascii="Calibri" w:hAnsi="Calibri" w:cs="Calibri"/>
        </w:rPr>
        <w:t>We are seeking an enthusiastic, nurturing and highly adaptable teacher to join our EBSA (Emotionally Based School Avoidance) House provision.</w:t>
      </w:r>
    </w:p>
    <w:p w14:paraId="60F054E1" w14:textId="77777777" w:rsidR="00C65EAF" w:rsidRPr="00C65EAF" w:rsidRDefault="00C65EAF" w:rsidP="00C65EAF">
      <w:pPr>
        <w:rPr>
          <w:rFonts w:ascii="Calibri" w:hAnsi="Calibri" w:cs="Calibri"/>
        </w:rPr>
      </w:pPr>
      <w:r w:rsidRPr="00C65EAF">
        <w:rPr>
          <w:rFonts w:ascii="Calibri" w:hAnsi="Calibri" w:cs="Calibri"/>
        </w:rPr>
        <w:t>This unique role involves working with a small cohort of up to 8 pupils who require a highly personalised approach to education due to barriers related to emotional wellbeing, anxiety and school attendance. The successful candidate will play a key role in helping pupils re-engage with learning, develop confidence and achieve positive outcomes both academically and personally.</w:t>
      </w:r>
    </w:p>
    <w:p w14:paraId="7EF53472" w14:textId="77777777" w:rsidR="00C65EAF" w:rsidRPr="00C65EAF" w:rsidRDefault="00C65EAF" w:rsidP="00C65EAF">
      <w:pPr>
        <w:rPr>
          <w:rFonts w:ascii="Calibri" w:hAnsi="Calibri" w:cs="Calibri"/>
        </w:rPr>
      </w:pPr>
      <w:r w:rsidRPr="00C65EAF">
        <w:rPr>
          <w:rFonts w:ascii="Calibri" w:hAnsi="Calibri" w:cs="Calibri"/>
        </w:rPr>
        <w:t>Working closely with the Assistant Headteacher for Inclusion, families, external professionals and support staff, you will design and deliver bespoke learning programmes that meet individual needs while fostering a safe, supportive and inclusive learning environment.</w:t>
      </w:r>
    </w:p>
    <w:p w14:paraId="1FE9EB28" w14:textId="77777777" w:rsidR="00C65EAF" w:rsidRPr="00C65EAF" w:rsidRDefault="00C65EAF" w:rsidP="00C65EAF">
      <w:pPr>
        <w:rPr>
          <w:rFonts w:ascii="Calibri" w:hAnsi="Calibri" w:cs="Calibri"/>
        </w:rPr>
      </w:pPr>
      <w:r w:rsidRPr="00C65EAF">
        <w:rPr>
          <w:rFonts w:ascii="Calibri" w:hAnsi="Calibri" w:cs="Calibri"/>
        </w:rPr>
        <w:t>This is an exciting opportunity for a teacher who is passionate about inclusion, relationship-based practice and making a significant difference to the lives of vulnerable pupils.</w:t>
      </w:r>
    </w:p>
    <w:p w14:paraId="6BEF2D2D" w14:textId="77777777" w:rsidR="00C65EAF" w:rsidRPr="00C65EAF" w:rsidRDefault="00C65EAF" w:rsidP="00C65EAF">
      <w:pPr>
        <w:rPr>
          <w:rFonts w:ascii="Calibri" w:hAnsi="Calibri" w:cs="Calibri"/>
        </w:rPr>
      </w:pPr>
      <w:r w:rsidRPr="00C65EAF">
        <w:rPr>
          <w:rFonts w:ascii="Calibri" w:hAnsi="Calibri" w:cs="Calibri"/>
          <w:b/>
          <w:bCs/>
        </w:rPr>
        <w:t>We are looking for someone who:</w:t>
      </w:r>
    </w:p>
    <w:p w14:paraId="51A51AC5" w14:textId="77777777" w:rsidR="00C65EAF" w:rsidRPr="00C65EAF" w:rsidRDefault="00C65EAF" w:rsidP="00C65EAF">
      <w:pPr>
        <w:numPr>
          <w:ilvl w:val="0"/>
          <w:numId w:val="1"/>
        </w:numPr>
        <w:rPr>
          <w:rFonts w:ascii="Calibri" w:hAnsi="Calibri" w:cs="Calibri"/>
        </w:rPr>
      </w:pPr>
      <w:r w:rsidRPr="00C65EAF">
        <w:rPr>
          <w:rFonts w:ascii="Calibri" w:hAnsi="Calibri" w:cs="Calibri"/>
        </w:rPr>
        <w:t>Has strong classroom practice and high expectations for all pupils.</w:t>
      </w:r>
    </w:p>
    <w:p w14:paraId="4600E87C" w14:textId="77777777" w:rsidR="00C65EAF" w:rsidRPr="00C65EAF" w:rsidRDefault="00C65EAF" w:rsidP="00C65EAF">
      <w:pPr>
        <w:numPr>
          <w:ilvl w:val="0"/>
          <w:numId w:val="1"/>
        </w:numPr>
        <w:rPr>
          <w:rFonts w:ascii="Calibri" w:hAnsi="Calibri" w:cs="Calibri"/>
        </w:rPr>
      </w:pPr>
      <w:r w:rsidRPr="00C65EAF">
        <w:rPr>
          <w:rFonts w:ascii="Calibri" w:hAnsi="Calibri" w:cs="Calibri"/>
        </w:rPr>
        <w:t>Understands the challenges associated with EBSA, anxiety and SEND.</w:t>
      </w:r>
    </w:p>
    <w:p w14:paraId="2BE3AC9F" w14:textId="77777777" w:rsidR="00C65EAF" w:rsidRPr="00C65EAF" w:rsidRDefault="00C65EAF" w:rsidP="00C65EAF">
      <w:pPr>
        <w:numPr>
          <w:ilvl w:val="0"/>
          <w:numId w:val="1"/>
        </w:numPr>
        <w:rPr>
          <w:rFonts w:ascii="Calibri" w:hAnsi="Calibri" w:cs="Calibri"/>
        </w:rPr>
      </w:pPr>
      <w:r w:rsidRPr="00C65EAF">
        <w:rPr>
          <w:rFonts w:ascii="Calibri" w:hAnsi="Calibri" w:cs="Calibri"/>
        </w:rPr>
        <w:t>Can develop personalised learning plans and adapt learning creatively.</w:t>
      </w:r>
    </w:p>
    <w:p w14:paraId="586225DA" w14:textId="77777777" w:rsidR="00C65EAF" w:rsidRPr="00C65EAF" w:rsidRDefault="00C65EAF" w:rsidP="00C65EAF">
      <w:pPr>
        <w:numPr>
          <w:ilvl w:val="0"/>
          <w:numId w:val="1"/>
        </w:numPr>
        <w:rPr>
          <w:rFonts w:ascii="Calibri" w:hAnsi="Calibri" w:cs="Calibri"/>
        </w:rPr>
      </w:pPr>
      <w:r w:rsidRPr="00C65EAF">
        <w:rPr>
          <w:rFonts w:ascii="Calibri" w:hAnsi="Calibri" w:cs="Calibri"/>
        </w:rPr>
        <w:t>Builds positive and trusting relationships with pupils and families.</w:t>
      </w:r>
    </w:p>
    <w:p w14:paraId="48531115" w14:textId="77777777" w:rsidR="00C65EAF" w:rsidRPr="00C65EAF" w:rsidRDefault="00C65EAF" w:rsidP="00C65EAF">
      <w:pPr>
        <w:numPr>
          <w:ilvl w:val="0"/>
          <w:numId w:val="1"/>
        </w:numPr>
        <w:rPr>
          <w:rFonts w:ascii="Calibri" w:hAnsi="Calibri" w:cs="Calibri"/>
        </w:rPr>
      </w:pPr>
      <w:r w:rsidRPr="00C65EAF">
        <w:rPr>
          <w:rFonts w:ascii="Calibri" w:hAnsi="Calibri" w:cs="Calibri"/>
        </w:rPr>
        <w:t>Works effectively as part of a multi-disciplinary team.</w:t>
      </w:r>
    </w:p>
    <w:p w14:paraId="35C33A41" w14:textId="77777777" w:rsidR="00C65EAF" w:rsidRPr="00C65EAF" w:rsidRDefault="00C65EAF" w:rsidP="00C65EAF">
      <w:pPr>
        <w:numPr>
          <w:ilvl w:val="0"/>
          <w:numId w:val="1"/>
        </w:numPr>
        <w:rPr>
          <w:rFonts w:ascii="Calibri" w:hAnsi="Calibri" w:cs="Calibri"/>
        </w:rPr>
      </w:pPr>
      <w:r w:rsidRPr="00C65EAF">
        <w:rPr>
          <w:rFonts w:ascii="Calibri" w:hAnsi="Calibri" w:cs="Calibri"/>
        </w:rPr>
        <w:t>Demonstrates resilience, flexibility and a solution-focused approach.</w:t>
      </w:r>
    </w:p>
    <w:p w14:paraId="1D9EB179" w14:textId="77777777" w:rsidR="00C65EAF" w:rsidRPr="00C65EAF" w:rsidRDefault="00C65EAF" w:rsidP="00C65EAF">
      <w:pPr>
        <w:numPr>
          <w:ilvl w:val="0"/>
          <w:numId w:val="1"/>
        </w:numPr>
        <w:rPr>
          <w:rFonts w:ascii="Calibri" w:hAnsi="Calibri" w:cs="Calibri"/>
        </w:rPr>
      </w:pPr>
      <w:r w:rsidRPr="00C65EAF">
        <w:rPr>
          <w:rFonts w:ascii="Calibri" w:hAnsi="Calibri" w:cs="Calibri"/>
        </w:rPr>
        <w:t>Is committed to improving attendance, engagement and outcomes for vulnerable learners.</w:t>
      </w:r>
    </w:p>
    <w:p w14:paraId="6C0B2AF9" w14:textId="77777777" w:rsidR="00C65EAF" w:rsidRPr="00C65EAF" w:rsidRDefault="00FB09F0" w:rsidP="00C65EAF">
      <w:pPr>
        <w:rPr>
          <w:rFonts w:ascii="Calibri" w:hAnsi="Calibri" w:cs="Calibri"/>
        </w:rPr>
      </w:pPr>
      <w:r>
        <w:rPr>
          <w:rFonts w:ascii="Calibri" w:hAnsi="Calibri" w:cs="Calibri"/>
        </w:rPr>
        <w:pict w14:anchorId="674D1182">
          <v:rect id="_x0000_i1025" style="width:0;height:1.5pt" o:hralign="center" o:hrstd="t" o:hr="t" fillcolor="#a0a0a0" stroked="f"/>
        </w:pict>
      </w:r>
    </w:p>
    <w:p w14:paraId="037C7F42" w14:textId="77777777" w:rsidR="00C65EAF" w:rsidRPr="00C65EAF" w:rsidRDefault="00C65EAF" w:rsidP="00C65EAF">
      <w:pPr>
        <w:rPr>
          <w:rFonts w:ascii="Calibri" w:hAnsi="Calibri" w:cs="Calibri"/>
          <w:b/>
          <w:bCs/>
        </w:rPr>
      </w:pPr>
      <w:r w:rsidRPr="00C65EAF">
        <w:rPr>
          <w:rFonts w:ascii="Calibri" w:hAnsi="Calibri" w:cs="Calibri"/>
          <w:b/>
          <w:bCs/>
        </w:rPr>
        <w:t>Job Description</w:t>
      </w:r>
    </w:p>
    <w:p w14:paraId="5A2AB08F" w14:textId="77777777" w:rsidR="00C65EAF" w:rsidRPr="00C65EAF" w:rsidRDefault="00C65EAF" w:rsidP="00C65EAF">
      <w:pPr>
        <w:rPr>
          <w:rFonts w:ascii="Calibri" w:hAnsi="Calibri" w:cs="Calibri"/>
          <w:b/>
          <w:bCs/>
        </w:rPr>
      </w:pPr>
      <w:r w:rsidRPr="00C65EAF">
        <w:rPr>
          <w:rFonts w:ascii="Calibri" w:hAnsi="Calibri" w:cs="Calibri"/>
          <w:b/>
          <w:bCs/>
        </w:rPr>
        <w:t>Class Teacher - EBSA House</w:t>
      </w:r>
    </w:p>
    <w:p w14:paraId="32C456E2" w14:textId="77777777" w:rsidR="00C65EAF" w:rsidRPr="00C65EAF" w:rsidRDefault="00C65EAF" w:rsidP="00C65EAF">
      <w:pPr>
        <w:rPr>
          <w:rFonts w:ascii="Calibri" w:hAnsi="Calibri" w:cs="Calibri"/>
          <w:b/>
          <w:bCs/>
        </w:rPr>
      </w:pPr>
      <w:r w:rsidRPr="00C65EAF">
        <w:rPr>
          <w:rFonts w:ascii="Calibri" w:hAnsi="Calibri" w:cs="Calibri"/>
          <w:b/>
          <w:bCs/>
        </w:rPr>
        <w:t>Responsible to:</w:t>
      </w:r>
    </w:p>
    <w:p w14:paraId="3145FC63" w14:textId="77777777" w:rsidR="00C65EAF" w:rsidRPr="00C65EAF" w:rsidRDefault="00C65EAF" w:rsidP="00C65EAF">
      <w:pPr>
        <w:rPr>
          <w:rFonts w:ascii="Calibri" w:hAnsi="Calibri" w:cs="Calibri"/>
        </w:rPr>
      </w:pPr>
      <w:r w:rsidRPr="00C65EAF">
        <w:rPr>
          <w:rFonts w:ascii="Calibri" w:hAnsi="Calibri" w:cs="Calibri"/>
        </w:rPr>
        <w:t>Assistant Headteacher for Inclusion</w:t>
      </w:r>
    </w:p>
    <w:p w14:paraId="64F02519" w14:textId="77777777" w:rsidR="00C65EAF" w:rsidRPr="00C65EAF" w:rsidRDefault="00C65EAF" w:rsidP="00C65EAF">
      <w:pPr>
        <w:rPr>
          <w:rFonts w:ascii="Calibri" w:hAnsi="Calibri" w:cs="Calibri"/>
          <w:b/>
          <w:bCs/>
        </w:rPr>
      </w:pPr>
      <w:r w:rsidRPr="00C65EAF">
        <w:rPr>
          <w:rFonts w:ascii="Calibri" w:hAnsi="Calibri" w:cs="Calibri"/>
          <w:b/>
          <w:bCs/>
        </w:rPr>
        <w:t>Purpose of the Role</w:t>
      </w:r>
    </w:p>
    <w:p w14:paraId="6BCC26B1" w14:textId="77777777" w:rsidR="00C65EAF" w:rsidRPr="00C65EAF" w:rsidRDefault="00C65EAF" w:rsidP="00C65EAF">
      <w:pPr>
        <w:rPr>
          <w:rFonts w:ascii="Calibri" w:hAnsi="Calibri" w:cs="Calibri"/>
        </w:rPr>
      </w:pPr>
      <w:r w:rsidRPr="00C65EAF">
        <w:rPr>
          <w:rFonts w:ascii="Calibri" w:hAnsi="Calibri" w:cs="Calibri"/>
        </w:rPr>
        <w:t xml:space="preserve">To provide high-quality, personalised teaching and support for a small group of pupils experiencing Emotionally Based School Avoidance (EBSA), enabling them to successfully </w:t>
      </w:r>
      <w:r w:rsidRPr="00C65EAF">
        <w:rPr>
          <w:rFonts w:ascii="Calibri" w:hAnsi="Calibri" w:cs="Calibri"/>
        </w:rPr>
        <w:lastRenderedPageBreak/>
        <w:t>engage in education, develop confidence and wellbeing, and achieve positive outcomes. The post holder will work closely with the Assistant Headteacher for Inclusion to coordinate support for pupils and families and ensure effective intervention and reintegration pathways.</w:t>
      </w:r>
    </w:p>
    <w:p w14:paraId="11F542C0" w14:textId="77777777" w:rsidR="00C65EAF" w:rsidRPr="00C65EAF" w:rsidRDefault="00C65EAF" w:rsidP="00C65EAF">
      <w:pPr>
        <w:rPr>
          <w:rFonts w:ascii="Calibri" w:hAnsi="Calibri" w:cs="Calibri"/>
          <w:b/>
          <w:bCs/>
        </w:rPr>
      </w:pPr>
      <w:r w:rsidRPr="00C65EAF">
        <w:rPr>
          <w:rFonts w:ascii="Calibri" w:hAnsi="Calibri" w:cs="Calibri"/>
          <w:b/>
          <w:bCs/>
        </w:rPr>
        <w:t>Key Responsibilities</w:t>
      </w:r>
    </w:p>
    <w:p w14:paraId="090E6957" w14:textId="77777777" w:rsidR="00C65EAF" w:rsidRPr="00C65EAF" w:rsidRDefault="00C65EAF" w:rsidP="00C65EAF">
      <w:pPr>
        <w:rPr>
          <w:rFonts w:ascii="Calibri" w:hAnsi="Calibri" w:cs="Calibri"/>
          <w:b/>
          <w:bCs/>
        </w:rPr>
      </w:pPr>
      <w:r w:rsidRPr="00C65EAF">
        <w:rPr>
          <w:rFonts w:ascii="Calibri" w:hAnsi="Calibri" w:cs="Calibri"/>
          <w:b/>
          <w:bCs/>
        </w:rPr>
        <w:t>Teaching and Learning</w:t>
      </w:r>
    </w:p>
    <w:p w14:paraId="08EBDAD1" w14:textId="77777777" w:rsidR="00C65EAF" w:rsidRPr="00C65EAF" w:rsidRDefault="00C65EAF" w:rsidP="00C65EAF">
      <w:pPr>
        <w:numPr>
          <w:ilvl w:val="0"/>
          <w:numId w:val="2"/>
        </w:numPr>
        <w:rPr>
          <w:rFonts w:ascii="Calibri" w:hAnsi="Calibri" w:cs="Calibri"/>
        </w:rPr>
      </w:pPr>
      <w:r w:rsidRPr="00C65EAF">
        <w:rPr>
          <w:rFonts w:ascii="Calibri" w:hAnsi="Calibri" w:cs="Calibri"/>
        </w:rPr>
        <w:t>Plan and deliver high-quality teaching for up to 8 pupils with varying academic, emotional and social needs.</w:t>
      </w:r>
    </w:p>
    <w:p w14:paraId="5B363DD8" w14:textId="77777777" w:rsidR="00C65EAF" w:rsidRPr="00C65EAF" w:rsidRDefault="00C65EAF" w:rsidP="00C65EAF">
      <w:pPr>
        <w:numPr>
          <w:ilvl w:val="0"/>
          <w:numId w:val="2"/>
        </w:numPr>
        <w:rPr>
          <w:rFonts w:ascii="Calibri" w:hAnsi="Calibri" w:cs="Calibri"/>
        </w:rPr>
      </w:pPr>
      <w:r w:rsidRPr="00C65EAF">
        <w:rPr>
          <w:rFonts w:ascii="Calibri" w:hAnsi="Calibri" w:cs="Calibri"/>
        </w:rPr>
        <w:t>Develop, implement and review personalised learning plans that reflect individual strengths, interests and barriers to learning.</w:t>
      </w:r>
    </w:p>
    <w:p w14:paraId="4AEF70F8" w14:textId="77777777" w:rsidR="00C65EAF" w:rsidRPr="00C65EAF" w:rsidRDefault="00C65EAF" w:rsidP="00C65EAF">
      <w:pPr>
        <w:numPr>
          <w:ilvl w:val="0"/>
          <w:numId w:val="2"/>
        </w:numPr>
        <w:rPr>
          <w:rFonts w:ascii="Calibri" w:hAnsi="Calibri" w:cs="Calibri"/>
        </w:rPr>
      </w:pPr>
      <w:r w:rsidRPr="00C65EAF">
        <w:rPr>
          <w:rFonts w:ascii="Calibri" w:hAnsi="Calibri" w:cs="Calibri"/>
        </w:rPr>
        <w:t>Adapt curriculum delivery to support pupils who may have significant gaps in learning, attendance or confidence.</w:t>
      </w:r>
    </w:p>
    <w:p w14:paraId="5ECDAA57" w14:textId="77777777" w:rsidR="00C65EAF" w:rsidRPr="00C65EAF" w:rsidRDefault="00C65EAF" w:rsidP="00C65EAF">
      <w:pPr>
        <w:numPr>
          <w:ilvl w:val="0"/>
          <w:numId w:val="2"/>
        </w:numPr>
        <w:rPr>
          <w:rFonts w:ascii="Calibri" w:hAnsi="Calibri" w:cs="Calibri"/>
        </w:rPr>
      </w:pPr>
      <w:r w:rsidRPr="00C65EAF">
        <w:rPr>
          <w:rFonts w:ascii="Calibri" w:hAnsi="Calibri" w:cs="Calibri"/>
        </w:rPr>
        <w:t>Monitor pupil progress and use assessment information to inform planning and intervention.</w:t>
      </w:r>
    </w:p>
    <w:p w14:paraId="130CBA0E" w14:textId="77777777" w:rsidR="00C65EAF" w:rsidRPr="00C65EAF" w:rsidRDefault="00C65EAF" w:rsidP="00C65EAF">
      <w:pPr>
        <w:numPr>
          <w:ilvl w:val="0"/>
          <w:numId w:val="2"/>
        </w:numPr>
        <w:rPr>
          <w:rFonts w:ascii="Calibri" w:hAnsi="Calibri" w:cs="Calibri"/>
        </w:rPr>
      </w:pPr>
      <w:r w:rsidRPr="00C65EAF">
        <w:rPr>
          <w:rFonts w:ascii="Calibri" w:hAnsi="Calibri" w:cs="Calibri"/>
        </w:rPr>
        <w:t>Create a nurturing, trauma-informed and emotionally supportive learning environment.</w:t>
      </w:r>
    </w:p>
    <w:p w14:paraId="6A4A5485" w14:textId="77777777" w:rsidR="00C65EAF" w:rsidRPr="00C65EAF" w:rsidRDefault="00C65EAF" w:rsidP="00C65EAF">
      <w:pPr>
        <w:rPr>
          <w:rFonts w:ascii="Calibri" w:hAnsi="Calibri" w:cs="Calibri"/>
          <w:b/>
          <w:bCs/>
        </w:rPr>
      </w:pPr>
      <w:r w:rsidRPr="00C65EAF">
        <w:rPr>
          <w:rFonts w:ascii="Calibri" w:hAnsi="Calibri" w:cs="Calibri"/>
          <w:b/>
          <w:bCs/>
        </w:rPr>
        <w:t>Inclusion and Pupil Support</w:t>
      </w:r>
    </w:p>
    <w:p w14:paraId="40995D50" w14:textId="77777777" w:rsidR="00C65EAF" w:rsidRPr="00C65EAF" w:rsidRDefault="00C65EAF" w:rsidP="00C65EAF">
      <w:pPr>
        <w:numPr>
          <w:ilvl w:val="0"/>
          <w:numId w:val="3"/>
        </w:numPr>
        <w:rPr>
          <w:rFonts w:ascii="Calibri" w:hAnsi="Calibri" w:cs="Calibri"/>
        </w:rPr>
      </w:pPr>
      <w:r w:rsidRPr="00C65EAF">
        <w:rPr>
          <w:rFonts w:ascii="Calibri" w:hAnsi="Calibri" w:cs="Calibri"/>
        </w:rPr>
        <w:t>Work closely with the Assistant Headteacher for Inclusion to identify and remove barriers to learning and attendance.</w:t>
      </w:r>
    </w:p>
    <w:p w14:paraId="569DAE96" w14:textId="77777777" w:rsidR="00C65EAF" w:rsidRPr="00C65EAF" w:rsidRDefault="00C65EAF" w:rsidP="00C65EAF">
      <w:pPr>
        <w:numPr>
          <w:ilvl w:val="0"/>
          <w:numId w:val="3"/>
        </w:numPr>
        <w:rPr>
          <w:rFonts w:ascii="Calibri" w:hAnsi="Calibri" w:cs="Calibri"/>
        </w:rPr>
      </w:pPr>
      <w:r w:rsidRPr="00C65EAF">
        <w:rPr>
          <w:rFonts w:ascii="Calibri" w:hAnsi="Calibri" w:cs="Calibri"/>
        </w:rPr>
        <w:t>Contribute to Assess, Plan, Do, Review cycles and support implementation of provision plans.</w:t>
      </w:r>
    </w:p>
    <w:p w14:paraId="7A3F993D" w14:textId="77777777" w:rsidR="00C65EAF" w:rsidRPr="00C65EAF" w:rsidRDefault="00C65EAF" w:rsidP="00C65EAF">
      <w:pPr>
        <w:numPr>
          <w:ilvl w:val="0"/>
          <w:numId w:val="3"/>
        </w:numPr>
        <w:rPr>
          <w:rFonts w:ascii="Calibri" w:hAnsi="Calibri" w:cs="Calibri"/>
        </w:rPr>
      </w:pPr>
      <w:r w:rsidRPr="00C65EAF">
        <w:rPr>
          <w:rFonts w:ascii="Calibri" w:hAnsi="Calibri" w:cs="Calibri"/>
        </w:rPr>
        <w:t>Support pupils to develop resilience, self-regulation, emotional literacy and independence.</w:t>
      </w:r>
    </w:p>
    <w:p w14:paraId="74E6B6D0" w14:textId="77777777" w:rsidR="00C65EAF" w:rsidRPr="00C65EAF" w:rsidRDefault="00C65EAF" w:rsidP="00C65EAF">
      <w:pPr>
        <w:numPr>
          <w:ilvl w:val="0"/>
          <w:numId w:val="3"/>
        </w:numPr>
        <w:rPr>
          <w:rFonts w:ascii="Calibri" w:hAnsi="Calibri" w:cs="Calibri"/>
        </w:rPr>
      </w:pPr>
      <w:r w:rsidRPr="00C65EAF">
        <w:rPr>
          <w:rFonts w:ascii="Calibri" w:hAnsi="Calibri" w:cs="Calibri"/>
        </w:rPr>
        <w:t>Promote positive attendance through relationship-based approaches and personalised support strategies.</w:t>
      </w:r>
    </w:p>
    <w:p w14:paraId="52003AEE" w14:textId="77777777" w:rsidR="00C65EAF" w:rsidRPr="00C65EAF" w:rsidRDefault="00C65EAF" w:rsidP="00C65EAF">
      <w:pPr>
        <w:numPr>
          <w:ilvl w:val="0"/>
          <w:numId w:val="3"/>
        </w:numPr>
        <w:rPr>
          <w:rFonts w:ascii="Calibri" w:hAnsi="Calibri" w:cs="Calibri"/>
        </w:rPr>
      </w:pPr>
      <w:r w:rsidRPr="00C65EAF">
        <w:rPr>
          <w:rFonts w:ascii="Calibri" w:hAnsi="Calibri" w:cs="Calibri"/>
        </w:rPr>
        <w:t>Liaise effectively with SEND staff and other professionals to ensure coordinated support.</w:t>
      </w:r>
    </w:p>
    <w:p w14:paraId="6DE18F8E" w14:textId="77777777" w:rsidR="00C65EAF" w:rsidRPr="00C65EAF" w:rsidRDefault="00C65EAF" w:rsidP="00C65EAF">
      <w:pPr>
        <w:rPr>
          <w:rFonts w:ascii="Calibri" w:hAnsi="Calibri" w:cs="Calibri"/>
          <w:b/>
          <w:bCs/>
        </w:rPr>
      </w:pPr>
      <w:r w:rsidRPr="00C65EAF">
        <w:rPr>
          <w:rFonts w:ascii="Calibri" w:hAnsi="Calibri" w:cs="Calibri"/>
          <w:b/>
          <w:bCs/>
        </w:rPr>
        <w:t>Partnership with Families</w:t>
      </w:r>
    </w:p>
    <w:p w14:paraId="014D254A" w14:textId="77777777" w:rsidR="00C65EAF" w:rsidRPr="00C65EAF" w:rsidRDefault="00C65EAF" w:rsidP="00C65EAF">
      <w:pPr>
        <w:numPr>
          <w:ilvl w:val="0"/>
          <w:numId w:val="4"/>
        </w:numPr>
        <w:rPr>
          <w:rFonts w:ascii="Calibri" w:hAnsi="Calibri" w:cs="Calibri"/>
        </w:rPr>
      </w:pPr>
      <w:r w:rsidRPr="00C65EAF">
        <w:rPr>
          <w:rFonts w:ascii="Calibri" w:hAnsi="Calibri" w:cs="Calibri"/>
        </w:rPr>
        <w:t>Build strong relationships with parents and carers to support engagement and attendance.</w:t>
      </w:r>
    </w:p>
    <w:p w14:paraId="079C2E2D" w14:textId="77777777" w:rsidR="00C65EAF" w:rsidRPr="00C65EAF" w:rsidRDefault="00C65EAF" w:rsidP="00C65EAF">
      <w:pPr>
        <w:numPr>
          <w:ilvl w:val="0"/>
          <w:numId w:val="4"/>
        </w:numPr>
        <w:rPr>
          <w:rFonts w:ascii="Calibri" w:hAnsi="Calibri" w:cs="Calibri"/>
        </w:rPr>
      </w:pPr>
      <w:r w:rsidRPr="00C65EAF">
        <w:rPr>
          <w:rFonts w:ascii="Calibri" w:hAnsi="Calibri" w:cs="Calibri"/>
        </w:rPr>
        <w:t>Conduct regular communication with families, providing updates on progress, wellbeing and next steps.</w:t>
      </w:r>
    </w:p>
    <w:p w14:paraId="0DA420DC" w14:textId="77777777" w:rsidR="00C65EAF" w:rsidRPr="00C65EAF" w:rsidRDefault="00C65EAF" w:rsidP="00C65EAF">
      <w:pPr>
        <w:numPr>
          <w:ilvl w:val="0"/>
          <w:numId w:val="4"/>
        </w:numPr>
        <w:rPr>
          <w:rFonts w:ascii="Calibri" w:hAnsi="Calibri" w:cs="Calibri"/>
        </w:rPr>
      </w:pPr>
      <w:r w:rsidRPr="00C65EAF">
        <w:rPr>
          <w:rFonts w:ascii="Calibri" w:hAnsi="Calibri" w:cs="Calibri"/>
        </w:rPr>
        <w:t>Work alongside families to develop strategies that reduce anxiety and support successful participation in education.</w:t>
      </w:r>
    </w:p>
    <w:p w14:paraId="6C8D52DA" w14:textId="77777777" w:rsidR="00C65EAF" w:rsidRPr="00C65EAF" w:rsidRDefault="00C65EAF" w:rsidP="00C65EAF">
      <w:pPr>
        <w:numPr>
          <w:ilvl w:val="0"/>
          <w:numId w:val="4"/>
        </w:numPr>
        <w:rPr>
          <w:rFonts w:ascii="Calibri" w:hAnsi="Calibri" w:cs="Calibri"/>
        </w:rPr>
      </w:pPr>
      <w:r w:rsidRPr="00C65EAF">
        <w:rPr>
          <w:rFonts w:ascii="Calibri" w:hAnsi="Calibri" w:cs="Calibri"/>
        </w:rPr>
        <w:t>Support transition planning and reintegration into mainstream classes where appropriate.</w:t>
      </w:r>
    </w:p>
    <w:p w14:paraId="04B05CDD" w14:textId="77777777" w:rsidR="00C65EAF" w:rsidRPr="00C65EAF" w:rsidRDefault="00C65EAF" w:rsidP="00C65EAF">
      <w:pPr>
        <w:rPr>
          <w:rFonts w:ascii="Calibri" w:hAnsi="Calibri" w:cs="Calibri"/>
          <w:b/>
          <w:bCs/>
        </w:rPr>
      </w:pPr>
      <w:r w:rsidRPr="00C65EAF">
        <w:rPr>
          <w:rFonts w:ascii="Calibri" w:hAnsi="Calibri" w:cs="Calibri"/>
          <w:b/>
          <w:bCs/>
        </w:rPr>
        <w:t>Multi-Agency Working</w:t>
      </w:r>
    </w:p>
    <w:p w14:paraId="7CE7361D" w14:textId="77777777" w:rsidR="00C65EAF" w:rsidRPr="00C65EAF" w:rsidRDefault="00C65EAF" w:rsidP="00C65EAF">
      <w:pPr>
        <w:numPr>
          <w:ilvl w:val="0"/>
          <w:numId w:val="5"/>
        </w:numPr>
        <w:rPr>
          <w:rFonts w:ascii="Calibri" w:hAnsi="Calibri" w:cs="Calibri"/>
        </w:rPr>
      </w:pPr>
      <w:r w:rsidRPr="00C65EAF">
        <w:rPr>
          <w:rFonts w:ascii="Calibri" w:hAnsi="Calibri" w:cs="Calibri"/>
        </w:rPr>
        <w:t>Work collaboratively with external agencies including Educational Psychologists, Family Support Workers, SEND services and health professionals.</w:t>
      </w:r>
    </w:p>
    <w:p w14:paraId="4D1400B4" w14:textId="77777777" w:rsidR="00C65EAF" w:rsidRPr="00C65EAF" w:rsidRDefault="00C65EAF" w:rsidP="00C65EAF">
      <w:pPr>
        <w:numPr>
          <w:ilvl w:val="0"/>
          <w:numId w:val="5"/>
        </w:numPr>
        <w:rPr>
          <w:rFonts w:ascii="Calibri" w:hAnsi="Calibri" w:cs="Calibri"/>
        </w:rPr>
      </w:pPr>
      <w:r w:rsidRPr="00C65EAF">
        <w:rPr>
          <w:rFonts w:ascii="Calibri" w:hAnsi="Calibri" w:cs="Calibri"/>
        </w:rPr>
        <w:t>Attend and contribute to meetings relating to individual pupils.</w:t>
      </w:r>
    </w:p>
    <w:p w14:paraId="136BD122" w14:textId="77777777" w:rsidR="00C65EAF" w:rsidRPr="00C65EAF" w:rsidRDefault="00C65EAF" w:rsidP="00C65EAF">
      <w:pPr>
        <w:numPr>
          <w:ilvl w:val="0"/>
          <w:numId w:val="5"/>
        </w:numPr>
        <w:rPr>
          <w:rFonts w:ascii="Calibri" w:hAnsi="Calibri" w:cs="Calibri"/>
        </w:rPr>
      </w:pPr>
      <w:r w:rsidRPr="00C65EAF">
        <w:rPr>
          <w:rFonts w:ascii="Calibri" w:hAnsi="Calibri" w:cs="Calibri"/>
        </w:rPr>
        <w:t>Maintain accurate records and contribute to reports as required.</w:t>
      </w:r>
    </w:p>
    <w:p w14:paraId="2A42D3BA" w14:textId="77777777" w:rsidR="00C65EAF" w:rsidRPr="00C65EAF" w:rsidRDefault="00C65EAF" w:rsidP="00C65EAF">
      <w:pPr>
        <w:rPr>
          <w:rFonts w:ascii="Calibri" w:hAnsi="Calibri" w:cs="Calibri"/>
          <w:b/>
          <w:bCs/>
        </w:rPr>
      </w:pPr>
      <w:r w:rsidRPr="00C65EAF">
        <w:rPr>
          <w:rFonts w:ascii="Calibri" w:hAnsi="Calibri" w:cs="Calibri"/>
          <w:b/>
          <w:bCs/>
        </w:rPr>
        <w:t>Leadership and Professional Responsibilities</w:t>
      </w:r>
    </w:p>
    <w:p w14:paraId="60C16042" w14:textId="77777777" w:rsidR="00C65EAF" w:rsidRPr="00C65EAF" w:rsidRDefault="00C65EAF" w:rsidP="00C65EAF">
      <w:pPr>
        <w:numPr>
          <w:ilvl w:val="0"/>
          <w:numId w:val="6"/>
        </w:numPr>
        <w:rPr>
          <w:rFonts w:ascii="Calibri" w:hAnsi="Calibri" w:cs="Calibri"/>
        </w:rPr>
      </w:pPr>
      <w:r w:rsidRPr="00C65EAF">
        <w:rPr>
          <w:rFonts w:ascii="Calibri" w:hAnsi="Calibri" w:cs="Calibri"/>
        </w:rPr>
        <w:t>Contribute to the ongoing development of the EBSA House provision alongside the Assistant Headteacher for Inclusion.</w:t>
      </w:r>
    </w:p>
    <w:p w14:paraId="7596AE12" w14:textId="77777777" w:rsidR="00C65EAF" w:rsidRPr="00C65EAF" w:rsidRDefault="00C65EAF" w:rsidP="00C65EAF">
      <w:pPr>
        <w:numPr>
          <w:ilvl w:val="0"/>
          <w:numId w:val="6"/>
        </w:numPr>
        <w:rPr>
          <w:rFonts w:ascii="Calibri" w:hAnsi="Calibri" w:cs="Calibri"/>
        </w:rPr>
      </w:pPr>
      <w:r w:rsidRPr="00C65EAF">
        <w:rPr>
          <w:rFonts w:ascii="Calibri" w:hAnsi="Calibri" w:cs="Calibri"/>
        </w:rPr>
        <w:t>Model inclusive practice and support colleagues in understanding EBSA and related needs.</w:t>
      </w:r>
    </w:p>
    <w:p w14:paraId="30A0F089" w14:textId="77777777" w:rsidR="00C65EAF" w:rsidRPr="00C65EAF" w:rsidRDefault="00C65EAF" w:rsidP="00C65EAF">
      <w:pPr>
        <w:numPr>
          <w:ilvl w:val="0"/>
          <w:numId w:val="6"/>
        </w:numPr>
        <w:rPr>
          <w:rFonts w:ascii="Calibri" w:hAnsi="Calibri" w:cs="Calibri"/>
        </w:rPr>
      </w:pPr>
      <w:r w:rsidRPr="00C65EAF">
        <w:rPr>
          <w:rFonts w:ascii="Calibri" w:hAnsi="Calibri" w:cs="Calibri"/>
        </w:rPr>
        <w:t>Engage in professional development linked to trauma-informed practice, SEND and mental health.</w:t>
      </w:r>
    </w:p>
    <w:p w14:paraId="29388552" w14:textId="77777777" w:rsidR="00C65EAF" w:rsidRPr="00C65EAF" w:rsidRDefault="00C65EAF" w:rsidP="00C65EAF">
      <w:pPr>
        <w:numPr>
          <w:ilvl w:val="0"/>
          <w:numId w:val="6"/>
        </w:numPr>
        <w:rPr>
          <w:rFonts w:ascii="Calibri" w:hAnsi="Calibri" w:cs="Calibri"/>
        </w:rPr>
      </w:pPr>
      <w:r w:rsidRPr="00C65EAF">
        <w:rPr>
          <w:rFonts w:ascii="Calibri" w:hAnsi="Calibri" w:cs="Calibri"/>
        </w:rPr>
        <w:t>Uphold safeguarding responsibilities and school policies at all times.</w:t>
      </w:r>
    </w:p>
    <w:p w14:paraId="785F748D" w14:textId="77777777" w:rsidR="00C65EAF" w:rsidRPr="00C65EAF" w:rsidRDefault="00FB09F0" w:rsidP="00C65EAF">
      <w:pPr>
        <w:rPr>
          <w:rFonts w:ascii="Calibri" w:hAnsi="Calibri" w:cs="Calibri"/>
        </w:rPr>
      </w:pPr>
      <w:r>
        <w:rPr>
          <w:rFonts w:ascii="Calibri" w:hAnsi="Calibri" w:cs="Calibri"/>
        </w:rPr>
        <w:pict w14:anchorId="12A58A33">
          <v:rect id="_x0000_i1026" style="width:0;height:1.5pt" o:hralign="center" o:hrstd="t" o:hr="t" fillcolor="#a0a0a0" stroked="f"/>
        </w:pict>
      </w:r>
    </w:p>
    <w:p w14:paraId="0107364B" w14:textId="77777777" w:rsidR="00C65EAF" w:rsidRPr="00C65EAF" w:rsidRDefault="00C65EAF" w:rsidP="00C65EAF">
      <w:pPr>
        <w:rPr>
          <w:rFonts w:ascii="Calibri" w:hAnsi="Calibri" w:cs="Calibri"/>
          <w:b/>
          <w:bCs/>
        </w:rPr>
      </w:pPr>
      <w:r w:rsidRPr="00C65EAF">
        <w:rPr>
          <w:rFonts w:ascii="Calibri" w:hAnsi="Calibri" w:cs="Calibri"/>
          <w:b/>
          <w:bCs/>
        </w:rPr>
        <w:t>Person Specification</w:t>
      </w:r>
    </w:p>
    <w:p w14:paraId="0CBA9279" w14:textId="77777777" w:rsidR="00C65EAF" w:rsidRPr="00C65EAF" w:rsidRDefault="00C65EAF" w:rsidP="00C65EAF">
      <w:pPr>
        <w:rPr>
          <w:rFonts w:ascii="Calibri" w:hAnsi="Calibri" w:cs="Calibri"/>
          <w:b/>
          <w:bCs/>
        </w:rPr>
      </w:pPr>
      <w:r w:rsidRPr="00C65EAF">
        <w:rPr>
          <w:rFonts w:ascii="Calibri" w:hAnsi="Calibri" w:cs="Calibri"/>
          <w:b/>
          <w:bCs/>
        </w:rPr>
        <w:t>Essential</w:t>
      </w:r>
    </w:p>
    <w:p w14:paraId="6C91DA69" w14:textId="77777777" w:rsidR="00C65EAF" w:rsidRPr="00C65EAF" w:rsidRDefault="00C65EAF" w:rsidP="00C65EAF">
      <w:pPr>
        <w:numPr>
          <w:ilvl w:val="0"/>
          <w:numId w:val="7"/>
        </w:numPr>
        <w:rPr>
          <w:rFonts w:ascii="Calibri" w:hAnsi="Calibri" w:cs="Calibri"/>
        </w:rPr>
      </w:pPr>
      <w:r w:rsidRPr="00C65EAF">
        <w:rPr>
          <w:rFonts w:ascii="Calibri" w:hAnsi="Calibri" w:cs="Calibri"/>
        </w:rPr>
        <w:t>Qualified Teacher Status (QTS).</w:t>
      </w:r>
    </w:p>
    <w:p w14:paraId="3274EB2A" w14:textId="77777777" w:rsidR="00C65EAF" w:rsidRPr="00C65EAF" w:rsidRDefault="00C65EAF" w:rsidP="00C65EAF">
      <w:pPr>
        <w:numPr>
          <w:ilvl w:val="0"/>
          <w:numId w:val="7"/>
        </w:numPr>
        <w:rPr>
          <w:rFonts w:ascii="Calibri" w:hAnsi="Calibri" w:cs="Calibri"/>
        </w:rPr>
      </w:pPr>
      <w:r w:rsidRPr="00C65EAF">
        <w:rPr>
          <w:rFonts w:ascii="Calibri" w:hAnsi="Calibri" w:cs="Calibri"/>
        </w:rPr>
        <w:t>Experience of working with pupils with SEND and/or SEMH needs.</w:t>
      </w:r>
    </w:p>
    <w:p w14:paraId="4A6E739D" w14:textId="77777777" w:rsidR="00C65EAF" w:rsidRPr="00C65EAF" w:rsidRDefault="00C65EAF" w:rsidP="00C65EAF">
      <w:pPr>
        <w:numPr>
          <w:ilvl w:val="0"/>
          <w:numId w:val="7"/>
        </w:numPr>
        <w:rPr>
          <w:rFonts w:ascii="Calibri" w:hAnsi="Calibri" w:cs="Calibri"/>
        </w:rPr>
      </w:pPr>
      <w:r w:rsidRPr="00C65EAF">
        <w:rPr>
          <w:rFonts w:ascii="Calibri" w:hAnsi="Calibri" w:cs="Calibri"/>
        </w:rPr>
        <w:t>Strong understanding of inclusive and adaptive teaching strategies.</w:t>
      </w:r>
    </w:p>
    <w:p w14:paraId="0A562136" w14:textId="77777777" w:rsidR="00C65EAF" w:rsidRPr="00C65EAF" w:rsidRDefault="00C65EAF" w:rsidP="00C65EAF">
      <w:pPr>
        <w:numPr>
          <w:ilvl w:val="0"/>
          <w:numId w:val="7"/>
        </w:numPr>
        <w:rPr>
          <w:rFonts w:ascii="Calibri" w:hAnsi="Calibri" w:cs="Calibri"/>
        </w:rPr>
      </w:pPr>
      <w:r w:rsidRPr="00C65EAF">
        <w:rPr>
          <w:rFonts w:ascii="Calibri" w:hAnsi="Calibri" w:cs="Calibri"/>
        </w:rPr>
        <w:t>Ability to develop and implement personalised learning plans.</w:t>
      </w:r>
    </w:p>
    <w:p w14:paraId="2544B98F" w14:textId="77777777" w:rsidR="00C65EAF" w:rsidRPr="00C65EAF" w:rsidRDefault="00C65EAF" w:rsidP="00C65EAF">
      <w:pPr>
        <w:numPr>
          <w:ilvl w:val="0"/>
          <w:numId w:val="7"/>
        </w:numPr>
        <w:rPr>
          <w:rFonts w:ascii="Calibri" w:hAnsi="Calibri" w:cs="Calibri"/>
        </w:rPr>
      </w:pPr>
      <w:r w:rsidRPr="00C65EAF">
        <w:rPr>
          <w:rFonts w:ascii="Calibri" w:hAnsi="Calibri" w:cs="Calibri"/>
        </w:rPr>
        <w:t>Excellent communication and relationship-building skills.</w:t>
      </w:r>
    </w:p>
    <w:p w14:paraId="588F6B7B" w14:textId="77777777" w:rsidR="00C65EAF" w:rsidRPr="00C65EAF" w:rsidRDefault="00C65EAF" w:rsidP="00C65EAF">
      <w:pPr>
        <w:numPr>
          <w:ilvl w:val="0"/>
          <w:numId w:val="7"/>
        </w:numPr>
        <w:rPr>
          <w:rFonts w:ascii="Calibri" w:hAnsi="Calibri" w:cs="Calibri"/>
        </w:rPr>
      </w:pPr>
      <w:r w:rsidRPr="00C65EAF">
        <w:rPr>
          <w:rFonts w:ascii="Calibri" w:hAnsi="Calibri" w:cs="Calibri"/>
        </w:rPr>
        <w:t>Ability to work collaboratively with families and external agencies.</w:t>
      </w:r>
    </w:p>
    <w:p w14:paraId="111B20EF" w14:textId="77777777" w:rsidR="00C65EAF" w:rsidRPr="00C65EAF" w:rsidRDefault="00C65EAF" w:rsidP="00C65EAF">
      <w:pPr>
        <w:numPr>
          <w:ilvl w:val="0"/>
          <w:numId w:val="7"/>
        </w:numPr>
        <w:rPr>
          <w:rFonts w:ascii="Calibri" w:hAnsi="Calibri" w:cs="Calibri"/>
        </w:rPr>
      </w:pPr>
      <w:r w:rsidRPr="00C65EAF">
        <w:rPr>
          <w:rFonts w:ascii="Calibri" w:hAnsi="Calibri" w:cs="Calibri"/>
        </w:rPr>
        <w:t>Commitment to improving outcomes for vulnerable pupils.</w:t>
      </w:r>
    </w:p>
    <w:p w14:paraId="58CB1CBB" w14:textId="77777777" w:rsidR="00C65EAF" w:rsidRPr="00C65EAF" w:rsidRDefault="00C65EAF" w:rsidP="00C65EAF">
      <w:pPr>
        <w:rPr>
          <w:rFonts w:ascii="Calibri" w:hAnsi="Calibri" w:cs="Calibri"/>
          <w:b/>
          <w:bCs/>
        </w:rPr>
      </w:pPr>
      <w:r w:rsidRPr="00C65EAF">
        <w:rPr>
          <w:rFonts w:ascii="Calibri" w:hAnsi="Calibri" w:cs="Calibri"/>
          <w:b/>
          <w:bCs/>
        </w:rPr>
        <w:t>Desirable</w:t>
      </w:r>
    </w:p>
    <w:p w14:paraId="031A1CB6" w14:textId="77777777" w:rsidR="00C65EAF" w:rsidRPr="00C65EAF" w:rsidRDefault="00C65EAF" w:rsidP="00C65EAF">
      <w:pPr>
        <w:numPr>
          <w:ilvl w:val="0"/>
          <w:numId w:val="8"/>
        </w:numPr>
        <w:rPr>
          <w:rFonts w:ascii="Calibri" w:hAnsi="Calibri" w:cs="Calibri"/>
        </w:rPr>
      </w:pPr>
      <w:r w:rsidRPr="00C65EAF">
        <w:rPr>
          <w:rFonts w:ascii="Calibri" w:hAnsi="Calibri" w:cs="Calibri"/>
        </w:rPr>
        <w:t>Experience working with pupils experiencing EBSA or significant attendance difficulties.</w:t>
      </w:r>
    </w:p>
    <w:p w14:paraId="1BCC1F60" w14:textId="77777777" w:rsidR="00C65EAF" w:rsidRPr="00C65EAF" w:rsidRDefault="00C65EAF" w:rsidP="00C65EAF">
      <w:pPr>
        <w:numPr>
          <w:ilvl w:val="0"/>
          <w:numId w:val="8"/>
        </w:numPr>
        <w:rPr>
          <w:rFonts w:ascii="Calibri" w:hAnsi="Calibri" w:cs="Calibri"/>
        </w:rPr>
      </w:pPr>
      <w:r w:rsidRPr="00C65EAF">
        <w:rPr>
          <w:rFonts w:ascii="Calibri" w:hAnsi="Calibri" w:cs="Calibri"/>
        </w:rPr>
        <w:t>Knowledge of trauma-informed and attachment-aware practice.</w:t>
      </w:r>
    </w:p>
    <w:p w14:paraId="00DC74A2" w14:textId="77777777" w:rsidR="00C65EAF" w:rsidRPr="00C65EAF" w:rsidRDefault="00C65EAF" w:rsidP="00C65EAF">
      <w:pPr>
        <w:numPr>
          <w:ilvl w:val="0"/>
          <w:numId w:val="8"/>
        </w:numPr>
        <w:rPr>
          <w:rFonts w:ascii="Calibri" w:hAnsi="Calibri" w:cs="Calibri"/>
        </w:rPr>
      </w:pPr>
      <w:r w:rsidRPr="00C65EAF">
        <w:rPr>
          <w:rFonts w:ascii="Calibri" w:hAnsi="Calibri" w:cs="Calibri"/>
        </w:rPr>
        <w:t>Experience of multi-agency working.</w:t>
      </w:r>
    </w:p>
    <w:p w14:paraId="24730B4C" w14:textId="77777777" w:rsidR="00C65EAF" w:rsidRPr="00C65EAF" w:rsidRDefault="00C65EAF" w:rsidP="00C65EAF">
      <w:pPr>
        <w:numPr>
          <w:ilvl w:val="0"/>
          <w:numId w:val="8"/>
        </w:numPr>
        <w:rPr>
          <w:rFonts w:ascii="Calibri" w:hAnsi="Calibri" w:cs="Calibri"/>
        </w:rPr>
      </w:pPr>
      <w:r w:rsidRPr="00C65EAF">
        <w:rPr>
          <w:rFonts w:ascii="Calibri" w:hAnsi="Calibri" w:cs="Calibri"/>
        </w:rPr>
        <w:t>SEND qualification or additional training in inclusion, mental health or SEMH.</w:t>
      </w:r>
    </w:p>
    <w:p w14:paraId="6C852F09" w14:textId="77777777" w:rsidR="00C65EAF" w:rsidRPr="00C65EAF" w:rsidRDefault="00C65EAF" w:rsidP="00C65EAF">
      <w:pPr>
        <w:rPr>
          <w:rFonts w:ascii="Calibri" w:hAnsi="Calibri" w:cs="Calibri"/>
          <w:b/>
          <w:bCs/>
        </w:rPr>
      </w:pPr>
      <w:r w:rsidRPr="00C65EAF">
        <w:rPr>
          <w:rFonts w:ascii="Calibri" w:hAnsi="Calibri" w:cs="Calibri"/>
          <w:b/>
          <w:bCs/>
        </w:rPr>
        <w:t>Personal Qualities</w:t>
      </w:r>
    </w:p>
    <w:p w14:paraId="4C6A5C19" w14:textId="77777777" w:rsidR="00C65EAF" w:rsidRPr="00C65EAF" w:rsidRDefault="00C65EAF" w:rsidP="00C65EAF">
      <w:pPr>
        <w:numPr>
          <w:ilvl w:val="0"/>
          <w:numId w:val="9"/>
        </w:numPr>
        <w:rPr>
          <w:rFonts w:ascii="Calibri" w:hAnsi="Calibri" w:cs="Calibri"/>
        </w:rPr>
      </w:pPr>
      <w:r w:rsidRPr="00C65EAF">
        <w:rPr>
          <w:rFonts w:ascii="Calibri" w:hAnsi="Calibri" w:cs="Calibri"/>
        </w:rPr>
        <w:t>Empathetic and nurturing.</w:t>
      </w:r>
    </w:p>
    <w:p w14:paraId="275C1C00" w14:textId="77777777" w:rsidR="00C65EAF" w:rsidRPr="00C65EAF" w:rsidRDefault="00C65EAF" w:rsidP="00C65EAF">
      <w:pPr>
        <w:numPr>
          <w:ilvl w:val="0"/>
          <w:numId w:val="9"/>
        </w:numPr>
        <w:rPr>
          <w:rFonts w:ascii="Calibri" w:hAnsi="Calibri" w:cs="Calibri"/>
        </w:rPr>
      </w:pPr>
      <w:r w:rsidRPr="00C65EAF">
        <w:rPr>
          <w:rFonts w:ascii="Calibri" w:hAnsi="Calibri" w:cs="Calibri"/>
        </w:rPr>
        <w:t>Resilient and adaptable.</w:t>
      </w:r>
    </w:p>
    <w:p w14:paraId="13AAFB94" w14:textId="77777777" w:rsidR="00C65EAF" w:rsidRPr="00C65EAF" w:rsidRDefault="00C65EAF" w:rsidP="00C65EAF">
      <w:pPr>
        <w:numPr>
          <w:ilvl w:val="0"/>
          <w:numId w:val="9"/>
        </w:numPr>
        <w:rPr>
          <w:rFonts w:ascii="Calibri" w:hAnsi="Calibri" w:cs="Calibri"/>
        </w:rPr>
      </w:pPr>
      <w:r w:rsidRPr="00C65EAF">
        <w:rPr>
          <w:rFonts w:ascii="Calibri" w:hAnsi="Calibri" w:cs="Calibri"/>
        </w:rPr>
        <w:t>Reflective practitioner.</w:t>
      </w:r>
    </w:p>
    <w:p w14:paraId="21820C7F" w14:textId="77777777" w:rsidR="00C65EAF" w:rsidRPr="00C65EAF" w:rsidRDefault="00C65EAF" w:rsidP="00C65EAF">
      <w:pPr>
        <w:numPr>
          <w:ilvl w:val="0"/>
          <w:numId w:val="9"/>
        </w:numPr>
        <w:rPr>
          <w:rFonts w:ascii="Calibri" w:hAnsi="Calibri" w:cs="Calibri"/>
        </w:rPr>
      </w:pPr>
      <w:r w:rsidRPr="00C65EAF">
        <w:rPr>
          <w:rFonts w:ascii="Calibri" w:hAnsi="Calibri" w:cs="Calibri"/>
        </w:rPr>
        <w:t>Highly organised.</w:t>
      </w:r>
    </w:p>
    <w:p w14:paraId="152632AA" w14:textId="77777777" w:rsidR="00C65EAF" w:rsidRPr="00C65EAF" w:rsidRDefault="00C65EAF" w:rsidP="00C65EAF">
      <w:pPr>
        <w:numPr>
          <w:ilvl w:val="0"/>
          <w:numId w:val="9"/>
        </w:numPr>
        <w:rPr>
          <w:rFonts w:ascii="Calibri" w:hAnsi="Calibri" w:cs="Calibri"/>
        </w:rPr>
      </w:pPr>
      <w:r w:rsidRPr="00C65EAF">
        <w:rPr>
          <w:rFonts w:ascii="Calibri" w:hAnsi="Calibri" w:cs="Calibri"/>
        </w:rPr>
        <w:t>Solution-focused and proactive.</w:t>
      </w:r>
    </w:p>
    <w:p w14:paraId="75726504" w14:textId="77777777" w:rsidR="00C65EAF" w:rsidRPr="00C65EAF" w:rsidRDefault="00C65EAF" w:rsidP="00C65EAF">
      <w:pPr>
        <w:numPr>
          <w:ilvl w:val="0"/>
          <w:numId w:val="9"/>
        </w:numPr>
        <w:rPr>
          <w:rFonts w:ascii="Calibri" w:hAnsi="Calibri" w:cs="Calibri"/>
        </w:rPr>
      </w:pPr>
      <w:r w:rsidRPr="00C65EAF">
        <w:rPr>
          <w:rFonts w:ascii="Calibri" w:hAnsi="Calibri" w:cs="Calibri"/>
        </w:rPr>
        <w:t>Committed to ensuring every child feels safe, valued and successful.</w:t>
      </w:r>
    </w:p>
    <w:p w14:paraId="3906E3D2" w14:textId="77777777" w:rsidR="00C65EAF" w:rsidRDefault="00C65EAF"/>
    <w:sectPr w:rsidR="00C65E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E2C5D"/>
    <w:multiLevelType w:val="multilevel"/>
    <w:tmpl w:val="39FC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E48F1"/>
    <w:multiLevelType w:val="multilevel"/>
    <w:tmpl w:val="F4C0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05EF2"/>
    <w:multiLevelType w:val="multilevel"/>
    <w:tmpl w:val="7662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7F137A"/>
    <w:multiLevelType w:val="multilevel"/>
    <w:tmpl w:val="B27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01837"/>
    <w:multiLevelType w:val="multilevel"/>
    <w:tmpl w:val="5D78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B6BA6"/>
    <w:multiLevelType w:val="multilevel"/>
    <w:tmpl w:val="2B40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02AE9"/>
    <w:multiLevelType w:val="multilevel"/>
    <w:tmpl w:val="EB28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C169B6"/>
    <w:multiLevelType w:val="multilevel"/>
    <w:tmpl w:val="9370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8E3DF7"/>
    <w:multiLevelType w:val="multilevel"/>
    <w:tmpl w:val="E696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3472426">
    <w:abstractNumId w:val="8"/>
  </w:num>
  <w:num w:numId="2" w16cid:durableId="1102185425">
    <w:abstractNumId w:val="4"/>
  </w:num>
  <w:num w:numId="3" w16cid:durableId="1783987914">
    <w:abstractNumId w:val="0"/>
  </w:num>
  <w:num w:numId="4" w16cid:durableId="525216454">
    <w:abstractNumId w:val="5"/>
  </w:num>
  <w:num w:numId="5" w16cid:durableId="2010939332">
    <w:abstractNumId w:val="1"/>
  </w:num>
  <w:num w:numId="6" w16cid:durableId="1288511586">
    <w:abstractNumId w:val="6"/>
  </w:num>
  <w:num w:numId="7" w16cid:durableId="534385472">
    <w:abstractNumId w:val="7"/>
  </w:num>
  <w:num w:numId="8" w16cid:durableId="789324640">
    <w:abstractNumId w:val="2"/>
  </w:num>
  <w:num w:numId="9" w16cid:durableId="9793834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EAF"/>
    <w:rsid w:val="003B5299"/>
    <w:rsid w:val="00693865"/>
    <w:rsid w:val="00833E86"/>
    <w:rsid w:val="00C65EAF"/>
    <w:rsid w:val="00C7207D"/>
    <w:rsid w:val="00DA2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58D5"/>
  <w15:chartTrackingRefBased/>
  <w15:docId w15:val="{E3239BB7-4022-484B-A7A5-76657047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EAF"/>
    <w:rPr>
      <w:rFonts w:eastAsiaTheme="majorEastAsia" w:cstheme="majorBidi"/>
      <w:color w:val="272727" w:themeColor="text1" w:themeTint="D8"/>
    </w:rPr>
  </w:style>
  <w:style w:type="paragraph" w:styleId="Title">
    <w:name w:val="Title"/>
    <w:basedOn w:val="Normal"/>
    <w:next w:val="Normal"/>
    <w:link w:val="TitleChar"/>
    <w:uiPriority w:val="10"/>
    <w:qFormat/>
    <w:rsid w:val="00C65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EAF"/>
    <w:pPr>
      <w:spacing w:before="160"/>
      <w:jc w:val="center"/>
    </w:pPr>
    <w:rPr>
      <w:i/>
      <w:iCs/>
      <w:color w:val="404040" w:themeColor="text1" w:themeTint="BF"/>
    </w:rPr>
  </w:style>
  <w:style w:type="character" w:customStyle="1" w:styleId="QuoteChar">
    <w:name w:val="Quote Char"/>
    <w:basedOn w:val="DefaultParagraphFont"/>
    <w:link w:val="Quote"/>
    <w:uiPriority w:val="29"/>
    <w:rsid w:val="00C65EAF"/>
    <w:rPr>
      <w:i/>
      <w:iCs/>
      <w:color w:val="404040" w:themeColor="text1" w:themeTint="BF"/>
    </w:rPr>
  </w:style>
  <w:style w:type="paragraph" w:styleId="ListParagraph">
    <w:name w:val="List Paragraph"/>
    <w:basedOn w:val="Normal"/>
    <w:uiPriority w:val="34"/>
    <w:qFormat/>
    <w:rsid w:val="00C65EAF"/>
    <w:pPr>
      <w:ind w:left="720"/>
      <w:contextualSpacing/>
    </w:pPr>
  </w:style>
  <w:style w:type="character" w:styleId="IntenseEmphasis">
    <w:name w:val="Intense Emphasis"/>
    <w:basedOn w:val="DefaultParagraphFont"/>
    <w:uiPriority w:val="21"/>
    <w:qFormat/>
    <w:rsid w:val="00C65EAF"/>
    <w:rPr>
      <w:i/>
      <w:iCs/>
      <w:color w:val="0F4761" w:themeColor="accent1" w:themeShade="BF"/>
    </w:rPr>
  </w:style>
  <w:style w:type="paragraph" w:styleId="IntenseQuote">
    <w:name w:val="Intense Quote"/>
    <w:basedOn w:val="Normal"/>
    <w:next w:val="Normal"/>
    <w:link w:val="IntenseQuoteChar"/>
    <w:uiPriority w:val="30"/>
    <w:qFormat/>
    <w:rsid w:val="00C65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EAF"/>
    <w:rPr>
      <w:i/>
      <w:iCs/>
      <w:color w:val="0F4761" w:themeColor="accent1" w:themeShade="BF"/>
    </w:rPr>
  </w:style>
  <w:style w:type="character" w:styleId="IntenseReference">
    <w:name w:val="Intense Reference"/>
    <w:basedOn w:val="DefaultParagraphFont"/>
    <w:uiPriority w:val="32"/>
    <w:qFormat/>
    <w:rsid w:val="00C65E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6b45110-5cca-4e40-a881-2f6add588101" xsi:nil="true"/>
    <lcf76f155ced4ddcb4097134ff3c332f xmlns="75ffb14f-c61d-4a7b-bc15-125ba1b845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2FA605BF094D41B142081C8D643806" ma:contentTypeVersion="18" ma:contentTypeDescription="Create a new document." ma:contentTypeScope="" ma:versionID="5e5c4f2f0cc387d1f0cebd1daf90aefa">
  <xsd:schema xmlns:xsd="http://www.w3.org/2001/XMLSchema" xmlns:xs="http://www.w3.org/2001/XMLSchema" xmlns:p="http://schemas.microsoft.com/office/2006/metadata/properties" xmlns:ns2="75ffb14f-c61d-4a7b-bc15-125ba1b8451c" xmlns:ns3="a6b45110-5cca-4e40-a881-2f6add588101" targetNamespace="http://schemas.microsoft.com/office/2006/metadata/properties" ma:root="true" ma:fieldsID="116d9bb3a5a98f173cad00b085407ccc" ns2:_="" ns3:_="">
    <xsd:import namespace="75ffb14f-c61d-4a7b-bc15-125ba1b8451c"/>
    <xsd:import namespace="a6b45110-5cca-4e40-a881-2f6add5881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fb14f-c61d-4a7b-bc15-125ba1b84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632c99-8427-4820-a33c-9112f18b17e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b45110-5cca-4e40-a881-2f6add5881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a54a77-2d9a-4696-95e5-5da8f11f1a28}" ma:internalName="TaxCatchAll" ma:showField="CatchAllData" ma:web="a6b45110-5cca-4e40-a881-2f6add588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3B24B-BA9F-4002-9D4F-3E86EAAAFEA1}">
  <ds:schemaRefs>
    <ds:schemaRef ds:uri="http://schemas.microsoft.com/sharepoint/v3/contenttype/forms"/>
  </ds:schemaRefs>
</ds:datastoreItem>
</file>

<file path=customXml/itemProps2.xml><?xml version="1.0" encoding="utf-8"?>
<ds:datastoreItem xmlns:ds="http://schemas.openxmlformats.org/officeDocument/2006/customXml" ds:itemID="{0EB39BFE-1C50-4CFD-A832-B41528484552}">
  <ds:schemaRefs>
    <ds:schemaRef ds:uri="http://schemas.microsoft.com/office/2006/metadata/properties"/>
    <ds:schemaRef ds:uri="http://schemas.microsoft.com/office/infopath/2007/PartnerControls"/>
    <ds:schemaRef ds:uri="a6b45110-5cca-4e40-a881-2f6add588101"/>
    <ds:schemaRef ds:uri="75ffb14f-c61d-4a7b-bc15-125ba1b8451c"/>
  </ds:schemaRefs>
</ds:datastoreItem>
</file>

<file path=customXml/itemProps3.xml><?xml version="1.0" encoding="utf-8"?>
<ds:datastoreItem xmlns:ds="http://schemas.openxmlformats.org/officeDocument/2006/customXml" ds:itemID="{CF3490B8-F587-4726-8993-E90103811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fb14f-c61d-4a7b-bc15-125ba1b8451c"/>
    <ds:schemaRef ds:uri="a6b45110-5cca-4e40-a881-2f6add588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785</Words>
  <Characters>4475</Characters>
  <Application>Microsoft Office Word</Application>
  <DocSecurity>0</DocSecurity>
  <Lines>37</Lines>
  <Paragraphs>10</Paragraphs>
  <ScaleCrop>false</ScaleCrop>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Farmbrough</dc:creator>
  <cp:keywords/>
  <dc:description/>
  <cp:lastModifiedBy>Samantha Garner</cp:lastModifiedBy>
  <cp:revision>2</cp:revision>
  <dcterms:created xsi:type="dcterms:W3CDTF">2026-09-08T14:22:00Z</dcterms:created>
  <dcterms:modified xsi:type="dcterms:W3CDTF">2026-09-08T14:22:00Z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0x0101000F2FA605BF094D41B142081C8D643806</vt:lpwstr>
  </property>
</Properties>
</file>