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F9153" w14:textId="77777777" w:rsidR="00366956" w:rsidRDefault="00366956" w:rsidP="004B6E86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b/>
          <w:color w:val="0C561A"/>
          <w:lang w:eastAsia="en-GB"/>
        </w:rPr>
      </w:pPr>
    </w:p>
    <w:p w14:paraId="3488849A" w14:textId="77777777" w:rsidR="004A5F08" w:rsidRDefault="00A76555" w:rsidP="004B6E86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b/>
          <w:color w:val="0C561A"/>
          <w:sz w:val="60"/>
          <w:szCs w:val="60"/>
          <w:lang w:eastAsia="en-GB"/>
        </w:rPr>
      </w:pPr>
      <w:r>
        <w:rPr>
          <w:rFonts w:asciiTheme="minorHAnsi" w:eastAsia="Times New Roman" w:hAnsiTheme="minorHAnsi" w:cstheme="minorHAnsi"/>
          <w:b/>
          <w:color w:val="0C561A"/>
          <w:sz w:val="60"/>
          <w:szCs w:val="60"/>
          <w:lang w:eastAsia="en-GB"/>
        </w:rPr>
        <w:t xml:space="preserve">Teaching Assistant Level </w:t>
      </w:r>
      <w:r w:rsidR="0006738F">
        <w:rPr>
          <w:rFonts w:asciiTheme="minorHAnsi" w:eastAsia="Times New Roman" w:hAnsiTheme="minorHAnsi" w:cstheme="minorHAnsi"/>
          <w:b/>
          <w:color w:val="0C561A"/>
          <w:sz w:val="60"/>
          <w:szCs w:val="60"/>
          <w:lang w:eastAsia="en-GB"/>
        </w:rPr>
        <w:t>3</w:t>
      </w:r>
      <w:r w:rsidR="004A5F08">
        <w:rPr>
          <w:rFonts w:asciiTheme="minorHAnsi" w:eastAsia="Times New Roman" w:hAnsiTheme="minorHAnsi" w:cstheme="minorHAnsi"/>
          <w:b/>
          <w:color w:val="0C561A"/>
          <w:sz w:val="60"/>
          <w:szCs w:val="60"/>
          <w:lang w:eastAsia="en-GB"/>
        </w:rPr>
        <w:t xml:space="preserve"> </w:t>
      </w:r>
    </w:p>
    <w:p w14:paraId="3F919AE7" w14:textId="7D9A2477" w:rsidR="004B6E86" w:rsidRPr="004A5F08" w:rsidRDefault="0042146D" w:rsidP="004B6E86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b/>
          <w:color w:val="0C561A"/>
          <w:sz w:val="30"/>
          <w:szCs w:val="30"/>
          <w:lang w:eastAsia="en-GB"/>
        </w:rPr>
      </w:pPr>
      <w:r>
        <w:rPr>
          <w:rFonts w:asciiTheme="minorHAnsi" w:eastAsia="Times New Roman" w:hAnsiTheme="minorHAnsi" w:cstheme="minorHAnsi"/>
          <w:b/>
          <w:color w:val="0C561A"/>
          <w:sz w:val="30"/>
          <w:szCs w:val="30"/>
          <w:lang w:eastAsia="en-GB"/>
        </w:rPr>
        <w:t xml:space="preserve">Specialising in </w:t>
      </w:r>
      <w:r w:rsidR="004A5F08" w:rsidRPr="004A5F08">
        <w:rPr>
          <w:rFonts w:asciiTheme="minorHAnsi" w:eastAsia="Times New Roman" w:hAnsiTheme="minorHAnsi" w:cstheme="minorHAnsi"/>
          <w:b/>
          <w:color w:val="0C561A"/>
          <w:sz w:val="30"/>
          <w:szCs w:val="30"/>
          <w:lang w:eastAsia="en-GB"/>
        </w:rPr>
        <w:t>PLAC (Post Looked After Child) / LAC (Looked After Child)</w:t>
      </w:r>
    </w:p>
    <w:p w14:paraId="05F307F9" w14:textId="77777777" w:rsidR="0006738F" w:rsidRDefault="00A76555" w:rsidP="00E76721">
      <w:pPr>
        <w:pStyle w:val="Default"/>
        <w:ind w:left="-540" w:right="-694"/>
        <w:jc w:val="center"/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</w:pPr>
      <w:r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>2</w:t>
      </w:r>
      <w:r w:rsidR="0006738F"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>7 hours 55 mins</w:t>
      </w:r>
      <w:r w:rsidR="00E76721" w:rsidRPr="00E54225"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 xml:space="preserve"> per </w:t>
      </w:r>
      <w:r w:rsidR="004B6E86" w:rsidRPr="00E54225"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>w</w:t>
      </w:r>
      <w:r w:rsidR="00E76721" w:rsidRPr="00E54225"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>ee</w:t>
      </w:r>
      <w:r w:rsidR="004B6E86" w:rsidRPr="00E54225"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>k</w:t>
      </w:r>
      <w:r w:rsidR="008D630B" w:rsidRPr="00E54225"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 xml:space="preserve">, </w:t>
      </w:r>
      <w:r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 xml:space="preserve">Term Time plus 1 day </w:t>
      </w:r>
    </w:p>
    <w:p w14:paraId="2502B809" w14:textId="7BA13849" w:rsidR="00BA5935" w:rsidRPr="00E54225" w:rsidRDefault="00A76555" w:rsidP="0006738F">
      <w:pPr>
        <w:pStyle w:val="Default"/>
        <w:ind w:left="-540" w:right="-694"/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>(44.11</w:t>
      </w:r>
      <w:r w:rsidR="004E32C7" w:rsidRPr="00E54225"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 xml:space="preserve"> </w:t>
      </w:r>
      <w:r w:rsidR="008D630B" w:rsidRPr="00E54225"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>Weeks per Year</w:t>
      </w:r>
      <w:r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>)</w:t>
      </w:r>
      <w:r w:rsidR="0006738F">
        <w:rPr>
          <w:rFonts w:asciiTheme="minorHAnsi" w:eastAsia="Times New Roman" w:hAnsiTheme="minorHAnsi" w:cstheme="minorHAnsi"/>
          <w:b/>
          <w:bCs/>
          <w:color w:val="111A51"/>
          <w:sz w:val="40"/>
          <w:szCs w:val="40"/>
          <w:lang w:eastAsia="en-GB"/>
        </w:rPr>
        <w:t xml:space="preserve"> - </w:t>
      </w:r>
      <w:r w:rsidR="0006738F">
        <w:rPr>
          <w:rFonts w:asciiTheme="minorHAnsi" w:hAnsiTheme="minorHAnsi" w:cstheme="minorHAnsi"/>
          <w:b/>
          <w:color w:val="111A51"/>
          <w:sz w:val="32"/>
        </w:rPr>
        <w:t>F</w:t>
      </w:r>
      <w:r>
        <w:rPr>
          <w:rFonts w:asciiTheme="minorHAnsi" w:hAnsiTheme="minorHAnsi" w:cstheme="minorHAnsi"/>
          <w:b/>
          <w:color w:val="111A51"/>
          <w:sz w:val="32"/>
        </w:rPr>
        <w:t>ixed term contract to 31/8/202</w:t>
      </w:r>
      <w:r w:rsidR="000161C9">
        <w:rPr>
          <w:rFonts w:asciiTheme="minorHAnsi" w:hAnsiTheme="minorHAnsi" w:cstheme="minorHAnsi"/>
          <w:b/>
          <w:color w:val="111A51"/>
          <w:sz w:val="32"/>
        </w:rPr>
        <w:t>7</w:t>
      </w:r>
    </w:p>
    <w:p w14:paraId="5F7C808C" w14:textId="20842FA6" w:rsidR="004B6E86" w:rsidRPr="000161C9" w:rsidRDefault="00EE2168" w:rsidP="00EE2168">
      <w:pPr>
        <w:pStyle w:val="Default"/>
        <w:ind w:left="-540" w:right="-694"/>
        <w:jc w:val="center"/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</w:pPr>
      <w:r w:rsidRPr="000161C9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>Grade</w:t>
      </w:r>
      <w:r w:rsidR="00BA5935" w:rsidRPr="000161C9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 xml:space="preserve"> </w:t>
      </w:r>
      <w:r w:rsidR="0042146D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>6</w:t>
      </w:r>
      <w:r w:rsidRPr="000161C9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 xml:space="preserve">, SCP </w:t>
      </w:r>
      <w:r w:rsidR="0042146D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>8</w:t>
      </w:r>
      <w:r w:rsidR="002078CF" w:rsidRPr="000161C9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>-1</w:t>
      </w:r>
      <w:r w:rsidR="0042146D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>1</w:t>
      </w:r>
      <w:r w:rsidR="000161C9" w:rsidRPr="000161C9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 xml:space="preserve"> - </w:t>
      </w:r>
      <w:r w:rsidR="00453E3B" w:rsidRPr="00E54225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>£</w:t>
      </w:r>
      <w:r w:rsidR="0042146D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>26,824 - £ £28,142</w:t>
      </w:r>
      <w:r w:rsidR="00380050" w:rsidRPr="00E54225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 xml:space="preserve"> </w:t>
      </w:r>
      <w:r w:rsidR="009E6FD7" w:rsidRPr="00E54225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 xml:space="preserve">per </w:t>
      </w:r>
      <w:r w:rsidR="00A76555">
        <w:rPr>
          <w:rFonts w:asciiTheme="minorHAnsi" w:eastAsia="Times New Roman" w:hAnsiTheme="minorHAnsi" w:cstheme="minorHAnsi"/>
          <w:b/>
          <w:bCs/>
          <w:color w:val="111A51"/>
          <w:sz w:val="32"/>
          <w:szCs w:val="28"/>
          <w:lang w:eastAsia="en-GB"/>
        </w:rPr>
        <w:t>annum pro rata</w:t>
      </w:r>
    </w:p>
    <w:p w14:paraId="70747F93" w14:textId="4983418E" w:rsidR="004B6E86" w:rsidRPr="00E54225" w:rsidRDefault="004B6E86" w:rsidP="00943FFB">
      <w:pPr>
        <w:pStyle w:val="Default"/>
        <w:ind w:left="-540" w:right="-694"/>
        <w:jc w:val="center"/>
        <w:rPr>
          <w:rFonts w:asciiTheme="minorHAnsi" w:eastAsia="Times New Roman" w:hAnsiTheme="minorHAnsi" w:cstheme="minorHAnsi"/>
          <w:bCs/>
          <w:color w:val="111A51"/>
          <w:sz w:val="6"/>
          <w:szCs w:val="6"/>
          <w:lang w:eastAsia="en-GB"/>
        </w:rPr>
      </w:pPr>
    </w:p>
    <w:p w14:paraId="4849332F" w14:textId="39ADE10F" w:rsidR="006B041E" w:rsidRPr="00E54225" w:rsidRDefault="006B041E" w:rsidP="00943FFB">
      <w:pPr>
        <w:pStyle w:val="Default"/>
        <w:ind w:left="-540" w:right="-694"/>
        <w:jc w:val="center"/>
        <w:rPr>
          <w:rFonts w:asciiTheme="minorHAnsi" w:eastAsia="Times New Roman" w:hAnsiTheme="minorHAnsi" w:cstheme="minorHAnsi"/>
          <w:b/>
          <w:bCs/>
          <w:color w:val="111A51"/>
          <w:sz w:val="28"/>
          <w:szCs w:val="28"/>
          <w:lang w:eastAsia="en-GB"/>
        </w:rPr>
      </w:pPr>
      <w:r w:rsidRPr="00E54225">
        <w:rPr>
          <w:rFonts w:asciiTheme="minorHAnsi" w:eastAsia="Times New Roman" w:hAnsiTheme="minorHAnsi" w:cstheme="minorHAnsi"/>
          <w:b/>
          <w:bCs/>
          <w:color w:val="111A51"/>
          <w:sz w:val="28"/>
          <w:szCs w:val="28"/>
          <w:lang w:eastAsia="en-GB"/>
        </w:rPr>
        <w:t xml:space="preserve">Required </w:t>
      </w:r>
      <w:r w:rsidR="000161C9">
        <w:rPr>
          <w:rFonts w:asciiTheme="minorHAnsi" w:eastAsia="Times New Roman" w:hAnsiTheme="minorHAnsi" w:cstheme="minorHAnsi"/>
          <w:b/>
          <w:bCs/>
          <w:color w:val="111A51"/>
          <w:sz w:val="28"/>
          <w:szCs w:val="28"/>
          <w:lang w:eastAsia="en-GB"/>
        </w:rPr>
        <w:t>June</w:t>
      </w:r>
      <w:r w:rsidR="00A76555">
        <w:rPr>
          <w:rFonts w:asciiTheme="minorHAnsi" w:eastAsia="Times New Roman" w:hAnsiTheme="minorHAnsi" w:cstheme="minorHAnsi"/>
          <w:b/>
          <w:bCs/>
          <w:color w:val="111A51"/>
          <w:sz w:val="28"/>
          <w:szCs w:val="28"/>
          <w:lang w:eastAsia="en-GB"/>
        </w:rPr>
        <w:t xml:space="preserve"> 202</w:t>
      </w:r>
      <w:r w:rsidR="000161C9">
        <w:rPr>
          <w:rFonts w:asciiTheme="minorHAnsi" w:eastAsia="Times New Roman" w:hAnsiTheme="minorHAnsi" w:cstheme="minorHAnsi"/>
          <w:b/>
          <w:bCs/>
          <w:color w:val="111A51"/>
          <w:sz w:val="28"/>
          <w:szCs w:val="28"/>
          <w:lang w:eastAsia="en-GB"/>
        </w:rPr>
        <w:t>6</w:t>
      </w:r>
    </w:p>
    <w:p w14:paraId="7645F9D1" w14:textId="19C91323" w:rsidR="003F31E2" w:rsidRPr="00E54225" w:rsidRDefault="003F31E2" w:rsidP="00943FFB">
      <w:pPr>
        <w:pStyle w:val="Default"/>
        <w:ind w:left="-540" w:right="-694"/>
        <w:jc w:val="center"/>
        <w:rPr>
          <w:rFonts w:asciiTheme="minorHAnsi" w:eastAsia="Times New Roman" w:hAnsiTheme="minorHAnsi" w:cstheme="minorHAnsi"/>
          <w:b/>
          <w:bCs/>
          <w:color w:val="111A51"/>
          <w:sz w:val="28"/>
          <w:szCs w:val="28"/>
          <w:lang w:eastAsia="en-GB"/>
        </w:rPr>
      </w:pPr>
    </w:p>
    <w:p w14:paraId="33F0DEB7" w14:textId="63C2701E" w:rsidR="00E54225" w:rsidRPr="00A76555" w:rsidRDefault="00A76555" w:rsidP="00E54225">
      <w:pPr>
        <w:spacing w:after="0"/>
        <w:ind w:left="-567" w:right="-472"/>
        <w:jc w:val="center"/>
        <w:rPr>
          <w:rFonts w:asciiTheme="minorHAnsi" w:eastAsia="Times New Roman" w:hAnsiTheme="minorHAnsi" w:cstheme="minorHAnsi"/>
          <w:color w:val="111A51"/>
          <w:shd w:val="clear" w:color="auto" w:fill="FFFFFF"/>
          <w:lang w:eastAsia="en-GB"/>
        </w:rPr>
      </w:pPr>
      <w:r>
        <w:rPr>
          <w:rFonts w:asciiTheme="minorHAnsi" w:eastAsia="Times New Roman" w:hAnsiTheme="minorHAnsi" w:cstheme="minorHAnsi"/>
          <w:color w:val="111A51"/>
          <w:shd w:val="clear" w:color="auto" w:fill="FFFFFF"/>
          <w:lang w:eastAsia="en-GB"/>
        </w:rPr>
        <w:t xml:space="preserve">We are looking for a dedicated and enthusiastic </w:t>
      </w:r>
      <w:r>
        <w:rPr>
          <w:rFonts w:asciiTheme="minorHAnsi" w:eastAsia="Times New Roman" w:hAnsiTheme="minorHAnsi" w:cstheme="minorHAnsi"/>
          <w:b/>
          <w:bCs/>
          <w:color w:val="111A51"/>
          <w:shd w:val="clear" w:color="auto" w:fill="FFFFFF"/>
          <w:lang w:eastAsia="en-GB"/>
        </w:rPr>
        <w:t xml:space="preserve">Teaching Assistant </w:t>
      </w:r>
      <w:r w:rsidR="00864FC9">
        <w:rPr>
          <w:rFonts w:asciiTheme="minorHAnsi" w:eastAsia="Times New Roman" w:hAnsiTheme="minorHAnsi" w:cstheme="minorHAnsi"/>
          <w:b/>
          <w:bCs/>
          <w:color w:val="111A51"/>
          <w:shd w:val="clear" w:color="auto" w:fill="FFFFFF"/>
          <w:lang w:eastAsia="en-GB"/>
        </w:rPr>
        <w:t>Level 3,</w:t>
      </w:r>
      <w:r>
        <w:rPr>
          <w:rFonts w:asciiTheme="minorHAnsi" w:eastAsia="Times New Roman" w:hAnsiTheme="minorHAnsi" w:cstheme="minorHAnsi"/>
          <w:color w:val="111A51"/>
          <w:shd w:val="clear" w:color="auto" w:fill="FFFFFF"/>
          <w:lang w:eastAsia="en-GB"/>
        </w:rPr>
        <w:t xml:space="preserve"> to join our supportive and forwarding-thinking team.  </w:t>
      </w:r>
      <w:r w:rsidRPr="00A76555">
        <w:rPr>
          <w:rFonts w:asciiTheme="minorHAnsi" w:eastAsia="Times New Roman" w:hAnsiTheme="minorHAnsi" w:cstheme="minorHAnsi"/>
          <w:color w:val="111A51"/>
          <w:shd w:val="clear" w:color="auto" w:fill="FFFFFF"/>
          <w:lang w:eastAsia="en-GB"/>
        </w:rPr>
        <w:t>This is a fantastic opportunity to play a key role in delivering high-quality education and helping every child reach their full potential</w:t>
      </w:r>
      <w:r>
        <w:rPr>
          <w:rFonts w:asciiTheme="minorHAnsi" w:eastAsia="Times New Roman" w:hAnsiTheme="minorHAnsi" w:cstheme="minorHAnsi"/>
          <w:color w:val="111A51"/>
          <w:shd w:val="clear" w:color="auto" w:fill="FFFFFF"/>
          <w:lang w:eastAsia="en-GB"/>
        </w:rPr>
        <w:t>.</w:t>
      </w:r>
    </w:p>
    <w:p w14:paraId="210D540F" w14:textId="14FA94C8" w:rsidR="003F31E2" w:rsidRPr="00FA51E8" w:rsidRDefault="003F31E2" w:rsidP="00943FFB">
      <w:pPr>
        <w:spacing w:after="0" w:line="240" w:lineRule="auto"/>
        <w:ind w:left="-540" w:right="-694"/>
        <w:jc w:val="center"/>
        <w:outlineLvl w:val="0"/>
        <w:rPr>
          <w:rFonts w:asciiTheme="minorHAnsi" w:hAnsiTheme="minorHAnsi" w:cstheme="minorHAnsi"/>
          <w:b/>
          <w:bCs/>
          <w:color w:val="111A51"/>
        </w:rPr>
      </w:pPr>
    </w:p>
    <w:p w14:paraId="7196B671" w14:textId="069A3DC0" w:rsidR="00380050" w:rsidRPr="00FA51E8" w:rsidRDefault="00380050" w:rsidP="00943FFB">
      <w:pPr>
        <w:spacing w:after="0" w:line="240" w:lineRule="auto"/>
        <w:ind w:left="-540" w:right="-694"/>
        <w:jc w:val="center"/>
        <w:outlineLvl w:val="0"/>
        <w:rPr>
          <w:rFonts w:asciiTheme="minorHAnsi" w:hAnsiTheme="minorHAnsi" w:cstheme="minorHAnsi"/>
          <w:b/>
          <w:bCs/>
          <w:color w:val="111A51"/>
        </w:rPr>
      </w:pPr>
      <w:r w:rsidRPr="00FA51E8">
        <w:rPr>
          <w:rFonts w:asciiTheme="minorHAnsi" w:hAnsiTheme="minorHAnsi" w:cstheme="minorHAnsi"/>
          <w:b/>
          <w:bCs/>
          <w:color w:val="111A51"/>
        </w:rPr>
        <w:t>What we can offer you:</w:t>
      </w:r>
    </w:p>
    <w:p w14:paraId="123195F9" w14:textId="6F323166" w:rsidR="001A4C26" w:rsidRPr="00E54225" w:rsidRDefault="00676F8B" w:rsidP="001F540E">
      <w:pPr>
        <w:spacing w:after="0" w:line="240" w:lineRule="auto"/>
        <w:ind w:left="-454" w:right="-454"/>
        <w:jc w:val="center"/>
        <w:outlineLvl w:val="0"/>
        <w:rPr>
          <w:rFonts w:asciiTheme="minorHAnsi" w:eastAsia="Times New Roman" w:hAnsiTheme="minorHAnsi" w:cstheme="minorHAnsi"/>
          <w:color w:val="111A51"/>
          <w:shd w:val="clear" w:color="auto" w:fill="FFFFFF"/>
          <w:lang w:eastAsia="en-GB"/>
        </w:rPr>
      </w:pPr>
      <w:r w:rsidRPr="00E54225">
        <w:rPr>
          <w:rFonts w:asciiTheme="minorHAnsi" w:eastAsia="Times New Roman" w:hAnsiTheme="minorHAnsi" w:cstheme="minorHAnsi"/>
          <w:color w:val="111A51"/>
          <w:shd w:val="clear" w:color="auto" w:fill="FFFFFF"/>
          <w:lang w:eastAsia="en-GB"/>
        </w:rPr>
        <w:t xml:space="preserve">The 3-18 Education Trust is a multi-academy trust with students aged from 3-18 and which works collaboratively to provide interesting and exciting opportunities for staff to share ideas, resources and expertise, for the benefit of the students. </w:t>
      </w:r>
    </w:p>
    <w:p w14:paraId="6D28DA94" w14:textId="77777777" w:rsidR="001F540E" w:rsidRPr="00E54225" w:rsidRDefault="001F540E" w:rsidP="001F540E">
      <w:pPr>
        <w:spacing w:after="0" w:line="240" w:lineRule="auto"/>
        <w:ind w:left="-454" w:right="-454"/>
        <w:jc w:val="center"/>
        <w:outlineLvl w:val="0"/>
        <w:rPr>
          <w:rFonts w:asciiTheme="minorHAnsi" w:eastAsia="Times New Roman" w:hAnsiTheme="minorHAnsi" w:cstheme="minorHAnsi"/>
          <w:color w:val="111A51"/>
          <w:shd w:val="clear" w:color="auto" w:fill="FFFFFF"/>
          <w:lang w:eastAsia="en-GB"/>
        </w:rPr>
      </w:pPr>
    </w:p>
    <w:p w14:paraId="47F262B6" w14:textId="78251648" w:rsidR="00380050" w:rsidRPr="00E54225" w:rsidRDefault="00F31CCE" w:rsidP="001F540E">
      <w:pPr>
        <w:spacing w:after="0" w:line="240" w:lineRule="auto"/>
        <w:ind w:left="-454" w:right="-454"/>
        <w:jc w:val="center"/>
        <w:outlineLvl w:val="0"/>
        <w:rPr>
          <w:rFonts w:asciiTheme="minorHAnsi" w:eastAsia="Times New Roman" w:hAnsiTheme="minorHAnsi" w:cstheme="minorHAnsi"/>
          <w:color w:val="1F3864" w:themeColor="accent5" w:themeShade="80"/>
          <w:lang w:eastAsia="en-GB"/>
        </w:rPr>
      </w:pPr>
      <w:r w:rsidRPr="00E54225">
        <w:rPr>
          <w:rFonts w:asciiTheme="minorHAnsi" w:eastAsia="Times New Roman" w:hAnsiTheme="minorHAnsi" w:cstheme="minorHAnsi"/>
          <w:color w:val="002060"/>
          <w:lang w:eastAsia="en-GB"/>
        </w:rPr>
        <w:t>In addition to a comprehensive induction and a commitment to your ongoing training and career progression, we also offer a range of employee benefits</w:t>
      </w:r>
      <w:r w:rsidR="00205546" w:rsidRPr="00E54225">
        <w:rPr>
          <w:rFonts w:asciiTheme="minorHAnsi" w:eastAsia="Times New Roman" w:hAnsiTheme="minorHAnsi" w:cstheme="minorHAnsi"/>
          <w:color w:val="002060"/>
          <w:lang w:eastAsia="en-GB"/>
        </w:rPr>
        <w:t xml:space="preserve">. To find out more information please visit out </w:t>
      </w:r>
      <w:hyperlink r:id="rId11" w:history="1">
        <w:r w:rsidR="00205546" w:rsidRPr="00E54225">
          <w:rPr>
            <w:rStyle w:val="Hyperlink"/>
            <w:rFonts w:asciiTheme="minorHAnsi" w:eastAsia="Times New Roman" w:hAnsiTheme="minorHAnsi" w:cstheme="minorHAnsi"/>
            <w:lang w:eastAsia="en-GB"/>
          </w:rPr>
          <w:t>Trust Website</w:t>
        </w:r>
      </w:hyperlink>
      <w:r w:rsidR="00205546" w:rsidRPr="00E54225">
        <w:rPr>
          <w:rFonts w:asciiTheme="minorHAnsi" w:eastAsia="Times New Roman" w:hAnsiTheme="minorHAnsi" w:cstheme="minorHAnsi"/>
          <w:color w:val="002060"/>
          <w:lang w:eastAsia="en-GB"/>
        </w:rPr>
        <w:t>.</w:t>
      </w:r>
    </w:p>
    <w:p w14:paraId="24E37910" w14:textId="77777777" w:rsidR="00FA51E8" w:rsidRDefault="00FA51E8" w:rsidP="00A42A0C">
      <w:pPr>
        <w:spacing w:after="0" w:line="240" w:lineRule="auto"/>
        <w:ind w:left="-284" w:right="-284"/>
        <w:jc w:val="center"/>
        <w:rPr>
          <w:rFonts w:asciiTheme="minorHAnsi" w:eastAsia="Times New Roman" w:hAnsiTheme="minorHAnsi" w:cstheme="minorHAnsi"/>
          <w:color w:val="111A51"/>
          <w:lang w:eastAsia="en-GB"/>
        </w:rPr>
      </w:pPr>
    </w:p>
    <w:p w14:paraId="5EC8358F" w14:textId="66A5CCC3" w:rsidR="00FA51E8" w:rsidRDefault="00380050" w:rsidP="00A42A0C">
      <w:pPr>
        <w:spacing w:after="0" w:line="240" w:lineRule="auto"/>
        <w:ind w:left="-284" w:right="-284"/>
        <w:jc w:val="center"/>
        <w:rPr>
          <w:rFonts w:asciiTheme="minorHAnsi" w:eastAsia="Times New Roman" w:hAnsiTheme="minorHAnsi" w:cstheme="minorHAnsi"/>
          <w:color w:val="111A51"/>
          <w:sz w:val="24"/>
          <w:szCs w:val="24"/>
          <w:lang w:eastAsia="en-GB"/>
        </w:rPr>
      </w:pPr>
      <w:r w:rsidRPr="00FA51E8">
        <w:rPr>
          <w:rFonts w:asciiTheme="minorHAnsi" w:eastAsia="Times New Roman" w:hAnsiTheme="minorHAnsi" w:cstheme="minorHAnsi"/>
          <w:color w:val="111A51"/>
          <w:lang w:eastAsia="en-GB"/>
        </w:rPr>
        <w:t xml:space="preserve">An Applicant Information Pack and Application Form can be found on </w:t>
      </w:r>
      <w:r w:rsidR="007C5216">
        <w:rPr>
          <w:rFonts w:asciiTheme="minorHAnsi" w:eastAsia="Times New Roman" w:hAnsiTheme="minorHAnsi" w:cstheme="minorHAnsi"/>
          <w:color w:val="111A51"/>
          <w:lang w:eastAsia="en-GB"/>
        </w:rPr>
        <w:t>our current vacancies page;</w:t>
      </w:r>
    </w:p>
    <w:p w14:paraId="23B7BC8D" w14:textId="30302934" w:rsidR="004D7C78" w:rsidRPr="00FA51E8" w:rsidRDefault="0042146D" w:rsidP="00FA51E8">
      <w:pPr>
        <w:spacing w:after="0" w:line="240" w:lineRule="auto"/>
        <w:ind w:left="-284" w:right="-284"/>
        <w:jc w:val="center"/>
        <w:rPr>
          <w:rFonts w:asciiTheme="minorHAnsi" w:hAnsiTheme="minorHAnsi" w:cstheme="minorHAnsi"/>
          <w:color w:val="111A51"/>
        </w:rPr>
      </w:pPr>
      <w:hyperlink r:id="rId12" w:history="1">
        <w:r w:rsidR="00FA51E8" w:rsidRPr="009326B5">
          <w:rPr>
            <w:rStyle w:val="Hyperlink"/>
            <w:rFonts w:asciiTheme="minorHAnsi" w:eastAsia="Times New Roman" w:hAnsiTheme="minorHAnsi" w:cstheme="minorHAnsi"/>
            <w:lang w:eastAsia="en-GB"/>
          </w:rPr>
          <w:t>https://priory.tpstrust.co.uk/contact-us/current-vacancies/</w:t>
        </w:r>
      </w:hyperlink>
      <w:r w:rsidR="00E54225" w:rsidRPr="00FA51E8">
        <w:rPr>
          <w:rFonts w:asciiTheme="minorHAnsi" w:eastAsia="Times New Roman" w:hAnsiTheme="minorHAnsi" w:cstheme="minorHAnsi"/>
          <w:color w:val="111A51"/>
          <w:lang w:eastAsia="en-GB"/>
        </w:rPr>
        <w:t xml:space="preserve"> </w:t>
      </w:r>
      <w:r w:rsidR="00171FEA" w:rsidRPr="00FA51E8">
        <w:rPr>
          <w:rFonts w:asciiTheme="minorHAnsi" w:hAnsiTheme="minorHAnsi" w:cstheme="minorHAnsi"/>
          <w:color w:val="111A51"/>
        </w:rPr>
        <w:t>or</w:t>
      </w:r>
      <w:r w:rsidR="00FA51E8">
        <w:rPr>
          <w:rFonts w:asciiTheme="minorHAnsi" w:hAnsiTheme="minorHAnsi" w:cstheme="minorHAnsi"/>
          <w:color w:val="111A51"/>
        </w:rPr>
        <w:t xml:space="preserve"> </w:t>
      </w:r>
      <w:r w:rsidR="00171FEA" w:rsidRPr="00FA51E8">
        <w:rPr>
          <w:rFonts w:asciiTheme="minorHAnsi" w:eastAsia="Times New Roman" w:hAnsiTheme="minorHAnsi" w:cstheme="minorHAnsi"/>
          <w:color w:val="111A51"/>
          <w:lang w:eastAsia="en-GB"/>
        </w:rPr>
        <w:t>a</w:t>
      </w:r>
      <w:r w:rsidR="00380050" w:rsidRPr="00FA51E8">
        <w:rPr>
          <w:rFonts w:asciiTheme="minorHAnsi" w:eastAsia="Times New Roman" w:hAnsiTheme="minorHAnsi" w:cstheme="minorHAnsi"/>
          <w:color w:val="111A51"/>
          <w:lang w:eastAsia="en-GB"/>
        </w:rPr>
        <w:t xml:space="preserve">lternatively, these can be </w:t>
      </w:r>
      <w:r w:rsidR="003F31E2" w:rsidRPr="00FA51E8">
        <w:rPr>
          <w:rFonts w:asciiTheme="minorHAnsi" w:eastAsia="Times New Roman" w:hAnsiTheme="minorHAnsi" w:cstheme="minorHAnsi"/>
          <w:color w:val="111A51"/>
          <w:lang w:eastAsia="en-GB"/>
        </w:rPr>
        <w:t xml:space="preserve">emailed or </w:t>
      </w:r>
      <w:r w:rsidR="00380050" w:rsidRPr="00FA51E8">
        <w:rPr>
          <w:rFonts w:asciiTheme="minorHAnsi" w:eastAsia="Times New Roman" w:hAnsiTheme="minorHAnsi" w:cstheme="minorHAnsi"/>
          <w:color w:val="111A51"/>
          <w:lang w:eastAsia="en-GB"/>
        </w:rPr>
        <w:t>posted out. Please contact</w:t>
      </w:r>
      <w:r w:rsidR="004D7C78" w:rsidRPr="00FA51E8">
        <w:rPr>
          <w:rFonts w:asciiTheme="minorHAnsi" w:eastAsia="Times New Roman" w:hAnsiTheme="minorHAnsi" w:cstheme="minorHAnsi"/>
          <w:color w:val="111A51"/>
          <w:lang w:eastAsia="en-GB"/>
        </w:rPr>
        <w:t xml:space="preserve"> </w:t>
      </w:r>
      <w:hyperlink r:id="rId13" w:history="1">
        <w:r w:rsidR="00E54225" w:rsidRPr="00FA51E8">
          <w:rPr>
            <w:rStyle w:val="Hyperlink"/>
            <w:rFonts w:asciiTheme="minorHAnsi" w:hAnsiTheme="minorHAnsi" w:cstheme="minorHAnsi"/>
          </w:rPr>
          <w:t>pri-hr@pri.318education.co.uk</w:t>
        </w:r>
      </w:hyperlink>
      <w:r w:rsidR="004D7C78" w:rsidRPr="00FA51E8">
        <w:rPr>
          <w:rFonts w:asciiTheme="minorHAnsi" w:hAnsiTheme="minorHAnsi" w:cstheme="minorHAnsi"/>
        </w:rPr>
        <w:t xml:space="preserve"> </w:t>
      </w:r>
      <w:r w:rsidR="004D7C78" w:rsidRPr="00FA51E8">
        <w:rPr>
          <w:rFonts w:asciiTheme="minorHAnsi" w:hAnsiTheme="minorHAnsi" w:cstheme="minorHAnsi"/>
          <w:color w:val="111A51"/>
        </w:rPr>
        <w:t xml:space="preserve">with any queries or if you would like </w:t>
      </w:r>
      <w:r w:rsidR="007C5216">
        <w:rPr>
          <w:rFonts w:asciiTheme="minorHAnsi" w:hAnsiTheme="minorHAnsi" w:cstheme="minorHAnsi"/>
          <w:color w:val="111A51"/>
        </w:rPr>
        <w:t>a pack</w:t>
      </w:r>
      <w:r w:rsidR="004D7C78" w:rsidRPr="00FA51E8">
        <w:rPr>
          <w:rFonts w:asciiTheme="minorHAnsi" w:hAnsiTheme="minorHAnsi" w:cstheme="minorHAnsi"/>
          <w:color w:val="111A51"/>
        </w:rPr>
        <w:t xml:space="preserve"> emailed</w:t>
      </w:r>
      <w:r w:rsidR="007C5216">
        <w:rPr>
          <w:rFonts w:asciiTheme="minorHAnsi" w:hAnsiTheme="minorHAnsi" w:cstheme="minorHAnsi"/>
          <w:color w:val="111A51"/>
        </w:rPr>
        <w:t xml:space="preserve"> or posted</w:t>
      </w:r>
      <w:r w:rsidR="004D7C78" w:rsidRPr="00FA51E8">
        <w:rPr>
          <w:rFonts w:asciiTheme="minorHAnsi" w:hAnsiTheme="minorHAnsi" w:cstheme="minorHAnsi"/>
          <w:color w:val="111A51"/>
        </w:rPr>
        <w:t xml:space="preserve"> to you.</w:t>
      </w:r>
    </w:p>
    <w:p w14:paraId="2B1B8707" w14:textId="5AC939B9" w:rsidR="00380050" w:rsidRPr="00366956" w:rsidRDefault="00380050" w:rsidP="00943FFB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color w:val="1F3864" w:themeColor="accent5" w:themeShade="80"/>
          <w:lang w:eastAsia="en-GB"/>
        </w:rPr>
      </w:pPr>
    </w:p>
    <w:p w14:paraId="5A17E3E5" w14:textId="7C5BD2AF" w:rsidR="00380050" w:rsidRPr="00366956" w:rsidRDefault="00380050" w:rsidP="00017783">
      <w:pPr>
        <w:spacing w:after="0" w:line="240" w:lineRule="auto"/>
        <w:ind w:right="-694"/>
        <w:jc w:val="center"/>
        <w:rPr>
          <w:rFonts w:asciiTheme="minorHAnsi" w:hAnsiTheme="minorHAnsi" w:cstheme="minorHAnsi"/>
          <w:b/>
          <w:color w:val="111A51"/>
          <w:sz w:val="28"/>
          <w:szCs w:val="28"/>
          <w:lang w:val="en"/>
        </w:rPr>
      </w:pPr>
      <w:r w:rsidRPr="00366956">
        <w:rPr>
          <w:rFonts w:asciiTheme="minorHAnsi" w:hAnsiTheme="minorHAnsi" w:cstheme="minorHAnsi"/>
          <w:b/>
          <w:color w:val="111A51"/>
          <w:sz w:val="28"/>
          <w:szCs w:val="28"/>
          <w:lang w:val="en"/>
        </w:rPr>
        <w:t>Closing date for applications is</w:t>
      </w:r>
      <w:r w:rsidR="001A4C26" w:rsidRPr="00366956">
        <w:rPr>
          <w:rFonts w:asciiTheme="minorHAnsi" w:hAnsiTheme="minorHAnsi" w:cstheme="minorHAnsi"/>
          <w:b/>
          <w:color w:val="111A51"/>
          <w:sz w:val="28"/>
          <w:szCs w:val="28"/>
          <w:lang w:val="en"/>
        </w:rPr>
        <w:t xml:space="preserve"> </w:t>
      </w:r>
      <w:r w:rsidR="00A25AB2" w:rsidRPr="00366956">
        <w:rPr>
          <w:rFonts w:asciiTheme="minorHAnsi" w:hAnsiTheme="minorHAnsi" w:cstheme="minorHAnsi"/>
          <w:b/>
          <w:color w:val="111A51"/>
          <w:sz w:val="28"/>
          <w:szCs w:val="28"/>
          <w:lang w:val="en"/>
        </w:rPr>
        <w:t xml:space="preserve">10am Monday </w:t>
      </w:r>
      <w:r w:rsidR="00864FC9">
        <w:rPr>
          <w:rFonts w:asciiTheme="minorHAnsi" w:hAnsiTheme="minorHAnsi" w:cstheme="minorHAnsi"/>
          <w:b/>
          <w:color w:val="111A51"/>
          <w:sz w:val="28"/>
          <w:szCs w:val="28"/>
          <w:lang w:val="en"/>
        </w:rPr>
        <w:t>1</w:t>
      </w:r>
      <w:r w:rsidR="00864FC9" w:rsidRPr="00864FC9">
        <w:rPr>
          <w:rFonts w:asciiTheme="minorHAnsi" w:hAnsiTheme="minorHAnsi" w:cstheme="minorHAnsi"/>
          <w:b/>
          <w:color w:val="111A51"/>
          <w:sz w:val="28"/>
          <w:szCs w:val="28"/>
          <w:vertAlign w:val="superscript"/>
          <w:lang w:val="en"/>
        </w:rPr>
        <w:t>st</w:t>
      </w:r>
      <w:r w:rsidR="00864FC9">
        <w:rPr>
          <w:rFonts w:asciiTheme="minorHAnsi" w:hAnsiTheme="minorHAnsi" w:cstheme="minorHAnsi"/>
          <w:b/>
          <w:color w:val="111A51"/>
          <w:sz w:val="28"/>
          <w:szCs w:val="28"/>
          <w:lang w:val="en"/>
        </w:rPr>
        <w:t xml:space="preserve"> June 2026</w:t>
      </w:r>
    </w:p>
    <w:p w14:paraId="68169DFD" w14:textId="77777777" w:rsidR="002D3F59" w:rsidRPr="00366956" w:rsidRDefault="002D3F59" w:rsidP="00943FFB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b/>
          <w:bCs/>
          <w:color w:val="111A51"/>
          <w:lang w:val="en" w:eastAsia="en-GB"/>
        </w:rPr>
      </w:pPr>
    </w:p>
    <w:p w14:paraId="1CBF7B54" w14:textId="270308CB" w:rsidR="00134E64" w:rsidRPr="00366956" w:rsidRDefault="00380050" w:rsidP="00134E64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b/>
          <w:color w:val="111A51"/>
          <w:sz w:val="28"/>
          <w:szCs w:val="28"/>
          <w:lang w:val="en" w:eastAsia="en-GB"/>
        </w:rPr>
      </w:pPr>
      <w:r w:rsidRPr="00366956">
        <w:rPr>
          <w:rFonts w:asciiTheme="minorHAnsi" w:eastAsia="Times New Roman" w:hAnsiTheme="minorHAnsi" w:cstheme="minorHAnsi"/>
          <w:b/>
          <w:bCs/>
          <w:color w:val="111A51"/>
          <w:sz w:val="28"/>
          <w:szCs w:val="28"/>
          <w:lang w:val="en" w:eastAsia="en-GB"/>
        </w:rPr>
        <w:t xml:space="preserve">Interviews </w:t>
      </w:r>
      <w:r w:rsidR="00943FFB" w:rsidRPr="00366956">
        <w:rPr>
          <w:rFonts w:asciiTheme="minorHAnsi" w:eastAsia="Times New Roman" w:hAnsiTheme="minorHAnsi" w:cstheme="minorHAnsi"/>
          <w:b/>
          <w:bCs/>
          <w:color w:val="111A51"/>
          <w:sz w:val="28"/>
          <w:szCs w:val="28"/>
          <w:lang w:val="en" w:eastAsia="en-GB"/>
        </w:rPr>
        <w:t xml:space="preserve">will </w:t>
      </w:r>
      <w:r w:rsidRPr="00366956">
        <w:rPr>
          <w:rFonts w:asciiTheme="minorHAnsi" w:eastAsia="Times New Roman" w:hAnsiTheme="minorHAnsi" w:cstheme="minorHAnsi"/>
          <w:b/>
          <w:bCs/>
          <w:color w:val="111A51"/>
          <w:sz w:val="28"/>
          <w:szCs w:val="28"/>
          <w:lang w:val="en" w:eastAsia="en-GB"/>
        </w:rPr>
        <w:t xml:space="preserve">take place </w:t>
      </w:r>
      <w:r w:rsidR="00A82512" w:rsidRPr="00366956">
        <w:rPr>
          <w:rFonts w:asciiTheme="minorHAnsi" w:eastAsia="Times New Roman" w:hAnsiTheme="minorHAnsi" w:cstheme="minorHAnsi"/>
          <w:b/>
          <w:color w:val="111A51"/>
          <w:sz w:val="28"/>
          <w:szCs w:val="28"/>
          <w:lang w:val="en" w:eastAsia="en-GB"/>
        </w:rPr>
        <w:t>on</w:t>
      </w:r>
      <w:r w:rsidR="00171FEA" w:rsidRPr="00366956">
        <w:rPr>
          <w:rFonts w:asciiTheme="minorHAnsi" w:eastAsia="Times New Roman" w:hAnsiTheme="minorHAnsi" w:cstheme="minorHAnsi"/>
          <w:b/>
          <w:color w:val="111A51"/>
          <w:sz w:val="28"/>
          <w:szCs w:val="28"/>
          <w:lang w:val="en" w:eastAsia="en-GB"/>
        </w:rPr>
        <w:t xml:space="preserve"> </w:t>
      </w:r>
      <w:r w:rsidR="00A76555">
        <w:rPr>
          <w:rFonts w:asciiTheme="minorHAnsi" w:eastAsia="Times New Roman" w:hAnsiTheme="minorHAnsi" w:cstheme="minorHAnsi"/>
          <w:b/>
          <w:color w:val="111A51"/>
          <w:sz w:val="28"/>
          <w:szCs w:val="28"/>
          <w:lang w:val="en" w:eastAsia="en-GB"/>
        </w:rPr>
        <w:t xml:space="preserve">Friday </w:t>
      </w:r>
      <w:r w:rsidR="00864FC9">
        <w:rPr>
          <w:rFonts w:asciiTheme="minorHAnsi" w:eastAsia="Times New Roman" w:hAnsiTheme="minorHAnsi" w:cstheme="minorHAnsi"/>
          <w:b/>
          <w:color w:val="111A51"/>
          <w:sz w:val="28"/>
          <w:szCs w:val="28"/>
          <w:lang w:val="en" w:eastAsia="en-GB"/>
        </w:rPr>
        <w:t>5</w:t>
      </w:r>
      <w:r w:rsidR="00864FC9" w:rsidRPr="00864FC9">
        <w:rPr>
          <w:rFonts w:asciiTheme="minorHAnsi" w:eastAsia="Times New Roman" w:hAnsiTheme="minorHAnsi" w:cstheme="minorHAnsi"/>
          <w:b/>
          <w:color w:val="111A51"/>
          <w:sz w:val="28"/>
          <w:szCs w:val="28"/>
          <w:vertAlign w:val="superscript"/>
          <w:lang w:val="en" w:eastAsia="en-GB"/>
        </w:rPr>
        <w:t>th</w:t>
      </w:r>
      <w:r w:rsidR="00864FC9">
        <w:rPr>
          <w:rFonts w:asciiTheme="minorHAnsi" w:eastAsia="Times New Roman" w:hAnsiTheme="minorHAnsi" w:cstheme="minorHAnsi"/>
          <w:b/>
          <w:color w:val="111A51"/>
          <w:sz w:val="28"/>
          <w:szCs w:val="28"/>
          <w:lang w:val="en" w:eastAsia="en-GB"/>
        </w:rPr>
        <w:t xml:space="preserve"> June 2026</w:t>
      </w:r>
    </w:p>
    <w:p w14:paraId="54ED4950" w14:textId="5279EAEC" w:rsidR="003D5763" w:rsidRPr="00E54225" w:rsidRDefault="003D5763" w:rsidP="00134E64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b/>
          <w:color w:val="111A51"/>
          <w:sz w:val="6"/>
          <w:szCs w:val="6"/>
          <w:lang w:val="en" w:eastAsia="en-GB"/>
        </w:rPr>
      </w:pPr>
    </w:p>
    <w:p w14:paraId="763B0973" w14:textId="0994847C" w:rsidR="003D5763" w:rsidRPr="00E54225" w:rsidRDefault="003D5763" w:rsidP="00134E64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b/>
          <w:color w:val="111A51"/>
          <w:sz w:val="6"/>
          <w:szCs w:val="6"/>
          <w:lang w:val="en" w:eastAsia="en-GB"/>
        </w:rPr>
      </w:pPr>
    </w:p>
    <w:p w14:paraId="1963239D" w14:textId="538BBC40" w:rsidR="003D5763" w:rsidRPr="00E54225" w:rsidRDefault="003D5763" w:rsidP="00134E64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b/>
          <w:color w:val="111A51"/>
          <w:sz w:val="6"/>
          <w:szCs w:val="6"/>
          <w:lang w:val="en" w:eastAsia="en-GB"/>
        </w:rPr>
      </w:pPr>
    </w:p>
    <w:p w14:paraId="71A6348C" w14:textId="501BE0E6" w:rsidR="00A42A0C" w:rsidRPr="00E54225" w:rsidRDefault="00A42A0C" w:rsidP="00134E64">
      <w:pPr>
        <w:spacing w:after="0" w:line="240" w:lineRule="auto"/>
        <w:ind w:left="-540" w:right="-694"/>
        <w:jc w:val="center"/>
        <w:rPr>
          <w:rFonts w:asciiTheme="minorHAnsi" w:eastAsia="Times New Roman" w:hAnsiTheme="minorHAnsi" w:cstheme="minorHAnsi"/>
          <w:b/>
          <w:color w:val="111A51"/>
          <w:sz w:val="6"/>
          <w:szCs w:val="6"/>
          <w:lang w:val="en" w:eastAsia="en-GB"/>
        </w:rPr>
      </w:pPr>
    </w:p>
    <w:p w14:paraId="16E009E9" w14:textId="276CC08D" w:rsidR="002F7000" w:rsidRPr="00FA51E8" w:rsidRDefault="00380050" w:rsidP="00366956">
      <w:pPr>
        <w:spacing w:after="0" w:line="240" w:lineRule="auto"/>
        <w:ind w:left="-397" w:right="-397"/>
        <w:jc w:val="center"/>
        <w:rPr>
          <w:rFonts w:asciiTheme="minorHAnsi" w:eastAsia="Times New Roman" w:hAnsiTheme="minorHAnsi" w:cstheme="minorHAnsi"/>
          <w:b/>
          <w:bCs/>
          <w:i/>
          <w:iCs/>
          <w:color w:val="111A51"/>
        </w:rPr>
      </w:pPr>
      <w:r w:rsidRPr="00FA51E8">
        <w:rPr>
          <w:rFonts w:asciiTheme="minorHAnsi" w:hAnsiTheme="minorHAnsi" w:cstheme="minorHAnsi"/>
          <w:i/>
          <w:iCs/>
          <w:color w:val="111A51"/>
        </w:rPr>
        <w:t xml:space="preserve">The 3-18 Education Trust is committed to </w:t>
      </w:r>
      <w:r w:rsidR="001F540E" w:rsidRPr="00FA51E8">
        <w:rPr>
          <w:rFonts w:asciiTheme="minorHAnsi" w:hAnsiTheme="minorHAnsi" w:cstheme="minorHAnsi"/>
          <w:i/>
          <w:iCs/>
          <w:color w:val="111A51"/>
        </w:rPr>
        <w:t>safeguarding</w:t>
      </w:r>
      <w:r w:rsidRPr="00FA51E8">
        <w:rPr>
          <w:rFonts w:asciiTheme="minorHAnsi" w:hAnsiTheme="minorHAnsi" w:cstheme="minorHAnsi"/>
          <w:i/>
          <w:iCs/>
          <w:color w:val="111A51"/>
        </w:rPr>
        <w:t xml:space="preserve"> and promoting the welfare of children and</w:t>
      </w:r>
      <w:r w:rsidR="00C2789E" w:rsidRPr="00FA51E8">
        <w:rPr>
          <w:rFonts w:asciiTheme="minorHAnsi" w:hAnsiTheme="minorHAnsi" w:cstheme="minorHAnsi"/>
          <w:i/>
          <w:iCs/>
          <w:color w:val="111A51"/>
        </w:rPr>
        <w:t xml:space="preserve"> </w:t>
      </w:r>
      <w:r w:rsidRPr="00FA51E8">
        <w:rPr>
          <w:rFonts w:asciiTheme="minorHAnsi" w:hAnsiTheme="minorHAnsi" w:cstheme="minorHAnsi"/>
          <w:i/>
          <w:iCs/>
          <w:color w:val="111A51"/>
        </w:rPr>
        <w:t>young people.</w:t>
      </w:r>
      <w:r w:rsidR="000D0A6F" w:rsidRPr="00FA51E8">
        <w:rPr>
          <w:rFonts w:asciiTheme="minorHAnsi" w:hAnsiTheme="minorHAnsi" w:cstheme="minorHAnsi"/>
          <w:i/>
          <w:iCs/>
          <w:color w:val="111A51"/>
        </w:rPr>
        <w:t xml:space="preserve"> </w:t>
      </w:r>
    </w:p>
    <w:p w14:paraId="7C7AAE5B" w14:textId="5DCECD9F" w:rsidR="00A87D8C" w:rsidRPr="00FA51E8" w:rsidRDefault="00E34E3B" w:rsidP="00366956">
      <w:pPr>
        <w:spacing w:after="0" w:line="240" w:lineRule="auto"/>
        <w:ind w:left="-397" w:right="-397"/>
        <w:jc w:val="center"/>
        <w:rPr>
          <w:rFonts w:asciiTheme="minorHAnsi" w:hAnsiTheme="minorHAnsi" w:cstheme="minorHAnsi"/>
          <w:bCs/>
          <w:i/>
          <w:iCs/>
          <w:color w:val="111A51"/>
        </w:rPr>
      </w:pPr>
      <w:r w:rsidRPr="00FA51E8">
        <w:rPr>
          <w:rFonts w:asciiTheme="minorHAnsi" w:hAnsiTheme="minorHAnsi" w:cstheme="minorHAnsi"/>
          <w:bCs/>
          <w:i/>
          <w:iCs/>
          <w:color w:val="111A51"/>
        </w:rPr>
        <w:t>This post is exempt from the Rehabilitation of Offenders act 1974 and</w:t>
      </w:r>
      <w:r w:rsidR="00332078" w:rsidRPr="00FA51E8">
        <w:rPr>
          <w:rFonts w:asciiTheme="minorHAnsi" w:hAnsiTheme="minorHAnsi" w:cstheme="minorHAnsi"/>
          <w:bCs/>
          <w:i/>
          <w:iCs/>
          <w:color w:val="111A51"/>
        </w:rPr>
        <w:t xml:space="preserve"> as such</w:t>
      </w:r>
      <w:r w:rsidR="00A273A5" w:rsidRPr="00FA51E8">
        <w:rPr>
          <w:rFonts w:asciiTheme="minorHAnsi" w:hAnsiTheme="minorHAnsi" w:cstheme="minorHAnsi"/>
          <w:bCs/>
          <w:i/>
          <w:iCs/>
          <w:color w:val="111A51"/>
        </w:rPr>
        <w:t xml:space="preserve"> </w:t>
      </w:r>
      <w:r w:rsidR="00A87D8C" w:rsidRPr="00FA51E8">
        <w:rPr>
          <w:rFonts w:asciiTheme="minorHAnsi" w:hAnsiTheme="minorHAnsi" w:cstheme="minorHAnsi"/>
          <w:bCs/>
          <w:i/>
          <w:iCs/>
          <w:color w:val="111A51"/>
        </w:rPr>
        <w:t xml:space="preserve">shortlisted candidates must complete a declaration including details of any cautions, reprimands or warnings, as well as convictions and non-conviction information. </w:t>
      </w:r>
    </w:p>
    <w:p w14:paraId="294C8BF1" w14:textId="77777777" w:rsidR="00C02241" w:rsidRPr="00FA51E8" w:rsidRDefault="00C02241" w:rsidP="00C02241">
      <w:pPr>
        <w:spacing w:line="240" w:lineRule="auto"/>
        <w:ind w:left="-397" w:right="-397"/>
        <w:jc w:val="center"/>
        <w:rPr>
          <w:rFonts w:asciiTheme="minorHAnsi" w:hAnsiTheme="minorHAnsi" w:cstheme="minorHAnsi"/>
          <w:i/>
          <w:iCs/>
          <w:color w:val="111A51"/>
        </w:rPr>
      </w:pPr>
      <w:r w:rsidRPr="00FA51E8">
        <w:rPr>
          <w:rFonts w:asciiTheme="minorHAnsi" w:hAnsiTheme="minorHAnsi" w:cstheme="minorHAnsi"/>
          <w:i/>
          <w:iCs/>
          <w:color w:val="111A51"/>
        </w:rPr>
        <w:t>It is an offence to apply for this role if you are barred from engaging in regulated activity relevant to children.</w:t>
      </w:r>
    </w:p>
    <w:p w14:paraId="793DE15C" w14:textId="6EE8FBC5" w:rsidR="00A87D8C" w:rsidRPr="00366956" w:rsidRDefault="00716B6D" w:rsidP="00366956">
      <w:pPr>
        <w:spacing w:after="0" w:line="240" w:lineRule="auto"/>
        <w:ind w:left="-397" w:right="-397"/>
        <w:jc w:val="center"/>
        <w:rPr>
          <w:rFonts w:asciiTheme="minorHAnsi" w:hAnsiTheme="minorHAnsi" w:cstheme="minorHAnsi"/>
          <w:bCs/>
          <w:i/>
          <w:iCs/>
          <w:color w:val="111A51"/>
        </w:rPr>
      </w:pPr>
      <w:r w:rsidRPr="00FA51E8">
        <w:rPr>
          <w:rFonts w:asciiTheme="minorHAnsi" w:hAnsiTheme="minorHAnsi" w:cstheme="minorHAnsi"/>
          <w:i/>
          <w:iCs/>
          <w:color w:val="111A51"/>
        </w:rPr>
        <w:t xml:space="preserve">Any </w:t>
      </w:r>
      <w:r w:rsidR="00332078" w:rsidRPr="00FA51E8">
        <w:rPr>
          <w:rFonts w:asciiTheme="minorHAnsi" w:hAnsiTheme="minorHAnsi" w:cstheme="minorHAnsi"/>
          <w:i/>
          <w:iCs/>
          <w:color w:val="111A51"/>
        </w:rPr>
        <w:t>s</w:t>
      </w:r>
      <w:r w:rsidR="008D387E" w:rsidRPr="00FA51E8">
        <w:rPr>
          <w:rFonts w:asciiTheme="minorHAnsi" w:hAnsiTheme="minorHAnsi" w:cstheme="minorHAnsi"/>
          <w:i/>
          <w:iCs/>
          <w:color w:val="111A51"/>
        </w:rPr>
        <w:t xml:space="preserve">uccessful candidates offer of employment will be subject to </w:t>
      </w:r>
      <w:r w:rsidR="008D387E" w:rsidRPr="00FA51E8">
        <w:rPr>
          <w:rFonts w:asciiTheme="minorHAnsi" w:hAnsiTheme="minorHAnsi" w:cstheme="minorHAnsi"/>
          <w:bCs/>
          <w:i/>
          <w:iCs/>
          <w:color w:val="111A51"/>
        </w:rPr>
        <w:t xml:space="preserve">clearance in respect of medical fitness, satisfactory references, right to work in the UK and </w:t>
      </w:r>
      <w:r w:rsidR="00BE3195" w:rsidRPr="00FA51E8">
        <w:rPr>
          <w:rFonts w:asciiTheme="minorHAnsi" w:hAnsiTheme="minorHAnsi" w:cstheme="minorHAnsi"/>
          <w:bCs/>
          <w:i/>
          <w:iCs/>
          <w:color w:val="111A51"/>
        </w:rPr>
        <w:t xml:space="preserve">an Enhanced Disclosure </w:t>
      </w:r>
      <w:r w:rsidR="00BC465B" w:rsidRPr="00FA51E8">
        <w:rPr>
          <w:rFonts w:asciiTheme="minorHAnsi" w:hAnsiTheme="minorHAnsi" w:cstheme="minorHAnsi"/>
          <w:bCs/>
          <w:i/>
          <w:iCs/>
          <w:color w:val="111A51"/>
        </w:rPr>
        <w:t xml:space="preserve">and Barring Service Check </w:t>
      </w:r>
      <w:r w:rsidR="00BE3195" w:rsidRPr="00FA51E8">
        <w:rPr>
          <w:rFonts w:asciiTheme="minorHAnsi" w:hAnsiTheme="minorHAnsi" w:cstheme="minorHAnsi"/>
          <w:bCs/>
          <w:i/>
          <w:iCs/>
          <w:color w:val="111A51"/>
        </w:rPr>
        <w:t>before the</w:t>
      </w:r>
      <w:r w:rsidR="00A87D8C" w:rsidRPr="00FA51E8">
        <w:rPr>
          <w:rFonts w:asciiTheme="minorHAnsi" w:hAnsiTheme="minorHAnsi" w:cstheme="minorHAnsi"/>
          <w:bCs/>
          <w:i/>
          <w:iCs/>
          <w:color w:val="111A51"/>
        </w:rPr>
        <w:t>ir</w:t>
      </w:r>
      <w:r w:rsidR="00BE3195" w:rsidRPr="00FA51E8">
        <w:rPr>
          <w:rFonts w:asciiTheme="minorHAnsi" w:hAnsiTheme="minorHAnsi" w:cstheme="minorHAnsi"/>
          <w:bCs/>
          <w:i/>
          <w:iCs/>
          <w:color w:val="111A51"/>
        </w:rPr>
        <w:t xml:space="preserve"> appointment is</w:t>
      </w:r>
      <w:r w:rsidR="00BE3195" w:rsidRPr="00E54225">
        <w:rPr>
          <w:rFonts w:asciiTheme="minorHAnsi" w:hAnsiTheme="minorHAnsi" w:cstheme="minorHAnsi"/>
          <w:bCs/>
          <w:i/>
          <w:iCs/>
          <w:color w:val="111A51"/>
          <w:sz w:val="21"/>
          <w:szCs w:val="21"/>
        </w:rPr>
        <w:t xml:space="preserve"> </w:t>
      </w:r>
      <w:r w:rsidR="00BE3195" w:rsidRPr="00366956">
        <w:rPr>
          <w:rFonts w:asciiTheme="minorHAnsi" w:hAnsiTheme="minorHAnsi" w:cstheme="minorHAnsi"/>
          <w:bCs/>
          <w:i/>
          <w:iCs/>
          <w:color w:val="111A51"/>
        </w:rPr>
        <w:t>confirmed.</w:t>
      </w:r>
      <w:r w:rsidR="00A87D8C" w:rsidRPr="00366956">
        <w:rPr>
          <w:rFonts w:asciiTheme="minorHAnsi" w:hAnsiTheme="minorHAnsi" w:cstheme="minorHAnsi"/>
          <w:bCs/>
          <w:i/>
          <w:iCs/>
          <w:color w:val="111A51"/>
        </w:rPr>
        <w:t xml:space="preserve"> Once appointed, the successful applicant may also be required to apply for an Enhanced Disclosure at intervals during the course of their employment.</w:t>
      </w:r>
    </w:p>
    <w:p w14:paraId="403E7981" w14:textId="52E5316C" w:rsidR="00C2789E" w:rsidRPr="00366956" w:rsidRDefault="0063509F" w:rsidP="00134E64">
      <w:pPr>
        <w:spacing w:after="0" w:line="240" w:lineRule="auto"/>
        <w:ind w:left="-540" w:right="-694"/>
        <w:jc w:val="center"/>
        <w:rPr>
          <w:rFonts w:asciiTheme="minorHAnsi" w:hAnsiTheme="minorHAnsi" w:cs="Arial"/>
          <w:i/>
          <w:iCs/>
          <w:color w:val="111A51"/>
        </w:rPr>
      </w:pPr>
      <w:r w:rsidRPr="00366956">
        <w:rPr>
          <w:rFonts w:asciiTheme="minorHAnsi" w:hAnsiTheme="minorHAnsi" w:cstheme="minorHAnsi"/>
          <w:i/>
          <w:iCs/>
          <w:noProof/>
          <w:color w:val="002060"/>
        </w:rPr>
        <w:drawing>
          <wp:anchor distT="0" distB="0" distL="114300" distR="114300" simplePos="0" relativeHeight="251658240" behindDoc="1" locked="0" layoutInCell="1" allowOverlap="1" wp14:anchorId="137BC35A" wp14:editId="1FC754EB">
            <wp:simplePos x="0" y="0"/>
            <wp:positionH relativeFrom="margin">
              <wp:posOffset>476250</wp:posOffset>
            </wp:positionH>
            <wp:positionV relativeFrom="page">
              <wp:posOffset>6600825</wp:posOffset>
            </wp:positionV>
            <wp:extent cx="5391150" cy="3042285"/>
            <wp:effectExtent l="0" t="0" r="0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89E" w:rsidRPr="00366956">
        <w:rPr>
          <w:rFonts w:asciiTheme="minorHAnsi" w:hAnsiTheme="minorHAnsi" w:cstheme="minorHAnsi"/>
          <w:b/>
          <w:bCs/>
          <w:color w:val="111A51"/>
        </w:rPr>
        <w:t>In line with Keeping Children Safe in Education (</w:t>
      </w:r>
      <w:proofErr w:type="spellStart"/>
      <w:r w:rsidR="00C2789E" w:rsidRPr="00366956">
        <w:rPr>
          <w:rFonts w:asciiTheme="minorHAnsi" w:hAnsiTheme="minorHAnsi" w:cstheme="minorHAnsi"/>
          <w:b/>
          <w:bCs/>
          <w:color w:val="111A51"/>
        </w:rPr>
        <w:t>KCSiE</w:t>
      </w:r>
      <w:proofErr w:type="spellEnd"/>
      <w:r w:rsidR="00C2789E" w:rsidRPr="00366956">
        <w:rPr>
          <w:rFonts w:asciiTheme="minorHAnsi" w:hAnsiTheme="minorHAnsi" w:cstheme="minorHAnsi"/>
          <w:b/>
          <w:bCs/>
          <w:color w:val="111A51"/>
        </w:rPr>
        <w:t>), online checks will be carried out on the successful applican</w:t>
      </w:r>
      <w:r w:rsidR="00C2789E" w:rsidRPr="00366956">
        <w:rPr>
          <w:rFonts w:asciiTheme="minorHAnsi" w:hAnsiTheme="minorHAnsi" w:cs="Arial"/>
          <w:b/>
          <w:bCs/>
          <w:color w:val="111A51"/>
        </w:rPr>
        <w:t>t</w:t>
      </w:r>
      <w:r w:rsidR="0006562C" w:rsidRPr="00366956">
        <w:rPr>
          <w:rFonts w:asciiTheme="minorHAnsi" w:hAnsiTheme="minorHAnsi" w:cs="Arial"/>
          <w:b/>
          <w:bCs/>
          <w:color w:val="111A51"/>
        </w:rPr>
        <w:t>.</w:t>
      </w:r>
    </w:p>
    <w:sectPr w:rsidR="00C2789E" w:rsidRPr="00366956" w:rsidSect="007C5216">
      <w:headerReference w:type="default" r:id="rId16"/>
      <w:footerReference w:type="default" r:id="rId17"/>
      <w:pgSz w:w="11906" w:h="16838"/>
      <w:pgMar w:top="1440" w:right="1133" w:bottom="1440" w:left="993" w:header="709" w:footer="403" w:gutter="0"/>
      <w:pgBorders w:offsetFrom="page">
        <w:top w:val="thickThinSmallGap" w:sz="48" w:space="14" w:color="0C561A"/>
        <w:left w:val="thickThinSmallGap" w:sz="48" w:space="14" w:color="0C561A"/>
        <w:bottom w:val="thinThickSmallGap" w:sz="48" w:space="14" w:color="0C561A"/>
        <w:right w:val="thinThickSmallGap" w:sz="48" w:space="14" w:color="0C561A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BE2B2" w14:textId="77777777" w:rsidR="00B10C0C" w:rsidRDefault="00B10C0C" w:rsidP="008A1CB6">
      <w:pPr>
        <w:spacing w:after="0" w:line="240" w:lineRule="auto"/>
      </w:pPr>
      <w:r>
        <w:separator/>
      </w:r>
    </w:p>
  </w:endnote>
  <w:endnote w:type="continuationSeparator" w:id="0">
    <w:p w14:paraId="549DD04E" w14:textId="77777777" w:rsidR="00B10C0C" w:rsidRDefault="00B10C0C" w:rsidP="008A1CB6">
      <w:pPr>
        <w:spacing w:after="0" w:line="240" w:lineRule="auto"/>
      </w:pPr>
      <w:r>
        <w:continuationSeparator/>
      </w:r>
    </w:p>
  </w:endnote>
  <w:endnote w:type="continuationNotice" w:id="1">
    <w:p w14:paraId="3DE2F4A0" w14:textId="77777777" w:rsidR="00B10C0C" w:rsidRDefault="00B10C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800000EF" w:usb1="1000204A" w:usb2="00000000" w:usb3="00000000" w:csb0="000001F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Lt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96644" w14:textId="68B18E6B" w:rsidR="0006562C" w:rsidRDefault="0006562C" w:rsidP="0006562C">
    <w:pPr>
      <w:pStyle w:val="Footer"/>
      <w:spacing w:line="360" w:lineRule="auto"/>
      <w:rPr>
        <w:rFonts w:ascii="Wingdings" w:hAnsi="Wingdings"/>
        <w:color w:val="EB4622"/>
        <w:sz w:val="4"/>
        <w:szCs w:val="4"/>
      </w:rPr>
    </w:pPr>
    <w:r>
      <w:rPr>
        <w:rFonts w:ascii="Arial" w:hAnsi="Arial" w:cs="Arial"/>
        <w:noProof/>
        <w:color w:val="EB4622"/>
        <w:sz w:val="30"/>
        <w:szCs w:val="30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11C82B4" wp14:editId="363CA143">
              <wp:simplePos x="0" y="0"/>
              <wp:positionH relativeFrom="margin">
                <wp:posOffset>-295275</wp:posOffset>
              </wp:positionH>
              <wp:positionV relativeFrom="paragraph">
                <wp:posOffset>-8255</wp:posOffset>
              </wp:positionV>
              <wp:extent cx="6806565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06565" cy="0"/>
                      </a:xfrm>
                      <a:prstGeom prst="line">
                        <a:avLst/>
                      </a:prstGeom>
                      <a:ln>
                        <a:solidFill>
                          <a:srgbClr val="FF505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EE4134" id="Straight Connector 3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3.25pt,-.65pt" to="512.7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" strokecolor="#ff5050" strokeweight="1.5pt">
              <v:stroke joinstyle="miter"/>
              <w10:wrap anchorx="margin"/>
            </v:line>
          </w:pict>
        </mc:Fallback>
      </mc:AlternateContent>
    </w:r>
  </w:p>
  <w:p w14:paraId="0A010A8D" w14:textId="7F73902F" w:rsidR="003F31E2" w:rsidRPr="00391597" w:rsidRDefault="007C5216" w:rsidP="0006562C">
    <w:pPr>
      <w:pStyle w:val="Footer"/>
      <w:spacing w:line="360" w:lineRule="auto"/>
      <w:rPr>
        <w:noProof/>
        <w:sz w:val="26"/>
        <w:szCs w:val="26"/>
      </w:rPr>
    </w:pPr>
    <w:r w:rsidRPr="009A4AA7">
      <w:rPr>
        <w:noProof/>
        <w:lang w:eastAsia="en-GB"/>
      </w:rPr>
      <w:drawing>
        <wp:anchor distT="0" distB="0" distL="114300" distR="114300" simplePos="0" relativeHeight="251661824" behindDoc="0" locked="0" layoutInCell="1" allowOverlap="1" wp14:anchorId="556A6518" wp14:editId="24AC99AE">
          <wp:simplePos x="0" y="0"/>
          <wp:positionH relativeFrom="column">
            <wp:posOffset>5799455</wp:posOffset>
          </wp:positionH>
          <wp:positionV relativeFrom="paragraph">
            <wp:posOffset>201612</wp:posOffset>
          </wp:positionV>
          <wp:extent cx="748665" cy="435610"/>
          <wp:effectExtent l="0" t="0" r="0" b="2540"/>
          <wp:wrapNone/>
          <wp:docPr id="53" name="Picture 53" descr="VWS 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VWS Log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665" cy="435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A4AA7"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5CC54CB8" wp14:editId="0AA16472">
          <wp:simplePos x="0" y="0"/>
          <wp:positionH relativeFrom="column">
            <wp:posOffset>-295275</wp:posOffset>
          </wp:positionH>
          <wp:positionV relativeFrom="paragraph">
            <wp:posOffset>224155</wp:posOffset>
          </wp:positionV>
          <wp:extent cx="942975" cy="448945"/>
          <wp:effectExtent l="0" t="0" r="9525" b="8255"/>
          <wp:wrapNone/>
          <wp:docPr id="54" name="Picture 9" descr="cid:image002.png@01D4D8DC.C933FF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id:image002.png@01D4D8DC.C933FFE0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1E2" w:rsidRPr="00391597">
      <w:rPr>
        <w:rFonts w:ascii="Wingdings" w:hAnsi="Wingdings"/>
        <w:color w:val="EB4622"/>
        <w:sz w:val="28"/>
        <w:szCs w:val="28"/>
      </w:rPr>
      <w:t></w:t>
    </w:r>
    <w:r w:rsidR="003F31E2" w:rsidRPr="00391597">
      <w:rPr>
        <w:sz w:val="28"/>
        <w:szCs w:val="28"/>
      </w:rPr>
      <w:t xml:space="preserve"> </w:t>
    </w:r>
    <w:r w:rsidR="003F31E2" w:rsidRPr="00391597">
      <w:rPr>
        <w:color w:val="002060"/>
        <w:sz w:val="26"/>
        <w:szCs w:val="26"/>
      </w:rPr>
      <w:t xml:space="preserve">Compassionate          </w:t>
    </w:r>
    <w:r w:rsidR="003F31E2">
      <w:rPr>
        <w:color w:val="002060"/>
        <w:sz w:val="26"/>
        <w:szCs w:val="26"/>
      </w:rPr>
      <w:t xml:space="preserve">        </w:t>
    </w:r>
    <w:r w:rsidR="003F31E2" w:rsidRPr="00391597">
      <w:rPr>
        <w:color w:val="002060"/>
        <w:sz w:val="26"/>
        <w:szCs w:val="26"/>
      </w:rPr>
      <w:t xml:space="preserve">    </w:t>
    </w:r>
    <w:r w:rsidR="003F31E2" w:rsidRPr="00391597">
      <w:rPr>
        <w:rFonts w:ascii="Wingdings" w:hAnsi="Wingdings"/>
        <w:color w:val="EB4622"/>
        <w:sz w:val="26"/>
        <w:szCs w:val="26"/>
      </w:rPr>
      <w:t></w:t>
    </w:r>
    <w:r w:rsidR="003F31E2" w:rsidRPr="00391597">
      <w:rPr>
        <w:sz w:val="26"/>
        <w:szCs w:val="26"/>
      </w:rPr>
      <w:t xml:space="preserve"> </w:t>
    </w:r>
    <w:r w:rsidR="003F31E2" w:rsidRPr="00391597">
      <w:rPr>
        <w:color w:val="002060"/>
        <w:sz w:val="26"/>
        <w:szCs w:val="26"/>
      </w:rPr>
      <w:t xml:space="preserve">Accomplished      </w:t>
    </w:r>
    <w:r w:rsidR="003F31E2">
      <w:rPr>
        <w:color w:val="002060"/>
        <w:sz w:val="26"/>
        <w:szCs w:val="26"/>
      </w:rPr>
      <w:t xml:space="preserve">         </w:t>
    </w:r>
    <w:r w:rsidR="003F31E2" w:rsidRPr="00391597">
      <w:rPr>
        <w:color w:val="002060"/>
        <w:sz w:val="26"/>
        <w:szCs w:val="26"/>
      </w:rPr>
      <w:t xml:space="preserve">         </w:t>
    </w:r>
    <w:r w:rsidR="003F31E2" w:rsidRPr="00391597">
      <w:rPr>
        <w:rFonts w:ascii="Wingdings" w:hAnsi="Wingdings"/>
        <w:color w:val="EB4622"/>
        <w:sz w:val="26"/>
        <w:szCs w:val="26"/>
      </w:rPr>
      <w:t></w:t>
    </w:r>
    <w:r w:rsidR="003F31E2" w:rsidRPr="00391597">
      <w:rPr>
        <w:sz w:val="26"/>
        <w:szCs w:val="26"/>
      </w:rPr>
      <w:t xml:space="preserve"> </w:t>
    </w:r>
    <w:r w:rsidR="003F31E2" w:rsidRPr="00391597">
      <w:rPr>
        <w:color w:val="002060"/>
        <w:sz w:val="26"/>
        <w:szCs w:val="26"/>
      </w:rPr>
      <w:t>Resilient</w:t>
    </w:r>
  </w:p>
  <w:p w14:paraId="64FE76B2" w14:textId="3F50DA30" w:rsidR="003F31E2" w:rsidRDefault="003F31E2" w:rsidP="003F31E2">
    <w:pPr>
      <w:pStyle w:val="Footer"/>
      <w:spacing w:line="360" w:lineRule="auto"/>
      <w:jc w:val="center"/>
      <w:rPr>
        <w:i/>
        <w:color w:val="002060"/>
        <w:sz w:val="4"/>
        <w:szCs w:val="4"/>
      </w:rPr>
    </w:pPr>
    <w:r w:rsidRPr="00C16B47">
      <w:rPr>
        <w:i/>
        <w:color w:val="002060"/>
        <w:sz w:val="27"/>
        <w:szCs w:val="27"/>
      </w:rPr>
      <w:t>‘Every individual is in a great school’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C2A2A" w14:textId="77777777" w:rsidR="00B10C0C" w:rsidRDefault="00B10C0C" w:rsidP="008A1CB6">
      <w:pPr>
        <w:spacing w:after="0" w:line="240" w:lineRule="auto"/>
      </w:pPr>
      <w:r>
        <w:separator/>
      </w:r>
    </w:p>
  </w:footnote>
  <w:footnote w:type="continuationSeparator" w:id="0">
    <w:p w14:paraId="35DE1DED" w14:textId="77777777" w:rsidR="00B10C0C" w:rsidRDefault="00B10C0C" w:rsidP="008A1CB6">
      <w:pPr>
        <w:spacing w:after="0" w:line="240" w:lineRule="auto"/>
      </w:pPr>
      <w:r>
        <w:continuationSeparator/>
      </w:r>
    </w:p>
  </w:footnote>
  <w:footnote w:type="continuationNotice" w:id="1">
    <w:p w14:paraId="10F452AB" w14:textId="77777777" w:rsidR="00B10C0C" w:rsidRDefault="00B10C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274E6" w14:textId="10917500" w:rsidR="00FA51E8" w:rsidRDefault="00FA51E8" w:rsidP="00FA51E8">
    <w:pPr>
      <w:tabs>
        <w:tab w:val="right" w:pos="9000"/>
      </w:tabs>
      <w:spacing w:after="120" w:line="240" w:lineRule="auto"/>
      <w:jc w:val="center"/>
      <w:rPr>
        <w:rFonts w:asciiTheme="minorHAnsi" w:hAnsiTheme="minorHAnsi" w:cstheme="minorHAnsi"/>
        <w:b/>
        <w:bCs/>
        <w:color w:val="0C561A"/>
        <w:sz w:val="30"/>
        <w:szCs w:val="30"/>
      </w:rPr>
    </w:pPr>
    <w:r w:rsidRPr="007635E9">
      <w:rPr>
        <w:rFonts w:ascii="Arial" w:hAnsi="Arial" w:cs="Arial"/>
        <w:noProof/>
      </w:rPr>
      <w:drawing>
        <wp:anchor distT="0" distB="0" distL="114300" distR="114300" simplePos="0" relativeHeight="251665920" behindDoc="0" locked="0" layoutInCell="1" allowOverlap="1" wp14:anchorId="738DD810" wp14:editId="3952AA73">
          <wp:simplePos x="0" y="0"/>
          <wp:positionH relativeFrom="margin">
            <wp:posOffset>4481512</wp:posOffset>
          </wp:positionH>
          <wp:positionV relativeFrom="paragraph">
            <wp:posOffset>93663</wp:posOffset>
          </wp:positionV>
          <wp:extent cx="1933575" cy="573217"/>
          <wp:effectExtent l="0" t="0" r="0" b="0"/>
          <wp:wrapNone/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3-18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3575" cy="573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5863B553" wp14:editId="5D46DD1B">
              <wp:simplePos x="0" y="0"/>
              <wp:positionH relativeFrom="margin">
                <wp:posOffset>-304800</wp:posOffset>
              </wp:positionH>
              <wp:positionV relativeFrom="paragraph">
                <wp:posOffset>7938</wp:posOffset>
              </wp:positionV>
              <wp:extent cx="1628775" cy="928370"/>
              <wp:effectExtent l="0" t="0" r="9525" b="508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28775" cy="9283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8B06C29" w14:textId="77777777" w:rsidR="00FA51E8" w:rsidRPr="00615DF3" w:rsidRDefault="00FA51E8" w:rsidP="00FA51E8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8BF1313" wp14:editId="454B891B">
                                <wp:extent cx="858381" cy="866775"/>
                                <wp:effectExtent l="0" t="0" r="0" b="0"/>
                                <wp:docPr id="55" name="Picture 5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1540" cy="89016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63B5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24pt;margin-top:.65pt;width:128.25pt;height:73.1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" fillcolor="white [3201]" stroked="f" strokeweight=".5pt">
              <v:textbox>
                <w:txbxContent>
                  <w:p w14:paraId="48B06C29" w14:textId="77777777" w:rsidR="00FA51E8" w:rsidRPr="00615DF3" w:rsidRDefault="00FA51E8" w:rsidP="00FA51E8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8BF1313" wp14:editId="454B891B">
                          <wp:extent cx="858381" cy="866775"/>
                          <wp:effectExtent l="0" t="0" r="0" b="0"/>
                          <wp:docPr id="55" name="Picture 5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81540" cy="89016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606527F" w14:textId="4EC90353" w:rsidR="00FA51E8" w:rsidRPr="00E54225" w:rsidRDefault="00FA51E8" w:rsidP="00FA51E8">
    <w:pPr>
      <w:tabs>
        <w:tab w:val="right" w:pos="9000"/>
      </w:tabs>
      <w:spacing w:after="120" w:line="240" w:lineRule="auto"/>
      <w:jc w:val="center"/>
      <w:rPr>
        <w:rFonts w:asciiTheme="minorHAnsi" w:hAnsiTheme="minorHAnsi" w:cstheme="minorHAnsi"/>
        <w:b/>
        <w:bCs/>
        <w:color w:val="0C561A"/>
        <w:sz w:val="30"/>
        <w:szCs w:val="30"/>
      </w:rPr>
    </w:pPr>
    <w:r w:rsidRPr="00E54225">
      <w:rPr>
        <w:rFonts w:asciiTheme="minorHAnsi" w:hAnsiTheme="minorHAnsi" w:cstheme="minorHAnsi"/>
        <w:b/>
        <w:bCs/>
        <w:color w:val="0C561A"/>
        <w:sz w:val="30"/>
        <w:szCs w:val="30"/>
      </w:rPr>
      <w:t>The Priory School</w:t>
    </w:r>
  </w:p>
  <w:p w14:paraId="7B97A9F3" w14:textId="77777777" w:rsidR="00FA51E8" w:rsidRDefault="00FA51E8" w:rsidP="00FA51E8">
    <w:pPr>
      <w:pStyle w:val="Default"/>
      <w:tabs>
        <w:tab w:val="right" w:pos="9000"/>
      </w:tabs>
      <w:jc w:val="center"/>
      <w:rPr>
        <w:rFonts w:asciiTheme="minorHAnsi" w:hAnsiTheme="minorHAnsi" w:cstheme="minorHAnsi"/>
        <w:color w:val="111A51"/>
      </w:rPr>
    </w:pPr>
    <w:r w:rsidRPr="00E54225">
      <w:rPr>
        <w:rFonts w:asciiTheme="minorHAnsi" w:hAnsiTheme="minorHAnsi" w:cstheme="minorHAnsi"/>
        <w:color w:val="111A51"/>
      </w:rPr>
      <w:t>Longden Road</w:t>
    </w:r>
  </w:p>
  <w:p w14:paraId="045FCAFD" w14:textId="77777777" w:rsidR="00FA51E8" w:rsidRDefault="00FA51E8" w:rsidP="00FA51E8">
    <w:pPr>
      <w:pStyle w:val="Default"/>
      <w:tabs>
        <w:tab w:val="right" w:pos="9000"/>
      </w:tabs>
      <w:jc w:val="center"/>
      <w:rPr>
        <w:rFonts w:asciiTheme="minorHAnsi" w:hAnsiTheme="minorHAnsi" w:cstheme="minorHAnsi"/>
        <w:color w:val="111A51"/>
      </w:rPr>
    </w:pPr>
    <w:r w:rsidRPr="00E54225">
      <w:rPr>
        <w:rFonts w:asciiTheme="minorHAnsi" w:hAnsiTheme="minorHAnsi" w:cstheme="minorHAnsi"/>
        <w:color w:val="111A51"/>
      </w:rPr>
      <w:t>Shrewsbury</w:t>
    </w:r>
  </w:p>
  <w:p w14:paraId="69FAFB30" w14:textId="77777777" w:rsidR="00FA51E8" w:rsidRPr="00E54225" w:rsidRDefault="00FA51E8" w:rsidP="00FA51E8">
    <w:pPr>
      <w:pStyle w:val="Default"/>
      <w:tabs>
        <w:tab w:val="right" w:pos="9000"/>
      </w:tabs>
      <w:jc w:val="center"/>
      <w:rPr>
        <w:rFonts w:asciiTheme="minorHAnsi" w:hAnsiTheme="minorHAnsi" w:cstheme="minorHAnsi"/>
        <w:color w:val="111A51"/>
      </w:rPr>
    </w:pPr>
    <w:r w:rsidRPr="00E54225">
      <w:rPr>
        <w:rFonts w:asciiTheme="minorHAnsi" w:hAnsiTheme="minorHAnsi" w:cstheme="minorHAnsi"/>
        <w:color w:val="111A51"/>
      </w:rPr>
      <w:t>SY3 9EE</w:t>
    </w:r>
  </w:p>
  <w:p w14:paraId="42CA1B78" w14:textId="6981052D" w:rsidR="00E54225" w:rsidRDefault="00FA51E8" w:rsidP="00FA51E8">
    <w:pPr>
      <w:pStyle w:val="Header"/>
      <w:tabs>
        <w:tab w:val="clear" w:pos="4513"/>
        <w:tab w:val="clear" w:pos="9026"/>
        <w:tab w:val="left" w:pos="3915"/>
        <w:tab w:val="left" w:pos="7553"/>
      </w:tabs>
      <w:jc w:val="center"/>
    </w:pPr>
    <w:r w:rsidRPr="00E54225">
      <w:rPr>
        <w:rFonts w:asciiTheme="minorHAnsi" w:hAnsiTheme="minorHAnsi" w:cstheme="minorHAnsi"/>
        <w:color w:val="111A51"/>
      </w:rPr>
      <w:t xml:space="preserve">01743 284000 - </w:t>
    </w:r>
    <w:hyperlink r:id="rId4" w:history="1">
      <w:r w:rsidRPr="00E54225">
        <w:rPr>
          <w:rStyle w:val="Hyperlink"/>
          <w:rFonts w:asciiTheme="minorHAnsi" w:hAnsiTheme="minorHAnsi" w:cstheme="minorHAnsi"/>
        </w:rPr>
        <w:t>pri-hr@pri.318education.co.uk</w:t>
      </w:r>
    </w:hyperlink>
    <w:r w:rsidRPr="00E54225">
      <w:rPr>
        <w:rFonts w:asciiTheme="minorHAnsi" w:hAnsiTheme="minorHAnsi" w:cstheme="minorHAnsi"/>
        <w:color w:val="111A51"/>
      </w:rPr>
      <w:t xml:space="preserve"> </w:t>
    </w:r>
    <w:r>
      <w:rPr>
        <w:rFonts w:asciiTheme="minorHAnsi" w:hAnsiTheme="minorHAnsi" w:cstheme="minorHAnsi"/>
        <w:color w:val="111A51"/>
      </w:rPr>
      <w:t xml:space="preserve">- </w:t>
    </w:r>
    <w:hyperlink r:id="rId5" w:history="1">
      <w:r w:rsidRPr="00E54225">
        <w:rPr>
          <w:rStyle w:val="Hyperlink"/>
          <w:rFonts w:asciiTheme="minorHAnsi" w:hAnsiTheme="minorHAnsi" w:cstheme="minorHAnsi"/>
        </w:rPr>
        <w:t>https://priory.tpstrust.co.uk/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5514"/>
    <w:multiLevelType w:val="hybridMultilevel"/>
    <w:tmpl w:val="559A653E"/>
    <w:lvl w:ilvl="0" w:tplc="08090001">
      <w:start w:val="1"/>
      <w:numFmt w:val="bullet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286"/>
        </w:tabs>
        <w:ind w:left="12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006"/>
        </w:tabs>
        <w:ind w:left="20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726"/>
        </w:tabs>
        <w:ind w:left="27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446"/>
        </w:tabs>
        <w:ind w:left="34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166"/>
        </w:tabs>
        <w:ind w:left="41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86"/>
        </w:tabs>
        <w:ind w:left="48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606"/>
        </w:tabs>
        <w:ind w:left="56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326"/>
        </w:tabs>
        <w:ind w:left="632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A52"/>
    <w:rsid w:val="000013EB"/>
    <w:rsid w:val="00001474"/>
    <w:rsid w:val="000144C1"/>
    <w:rsid w:val="000161C9"/>
    <w:rsid w:val="00017783"/>
    <w:rsid w:val="00027A28"/>
    <w:rsid w:val="000309A8"/>
    <w:rsid w:val="000406C4"/>
    <w:rsid w:val="000463EA"/>
    <w:rsid w:val="0006562C"/>
    <w:rsid w:val="0006738F"/>
    <w:rsid w:val="00092F96"/>
    <w:rsid w:val="00096514"/>
    <w:rsid w:val="000A11B9"/>
    <w:rsid w:val="000C4994"/>
    <w:rsid w:val="000D0A6F"/>
    <w:rsid w:val="000E6FBE"/>
    <w:rsid w:val="00110904"/>
    <w:rsid w:val="00134E64"/>
    <w:rsid w:val="001645CB"/>
    <w:rsid w:val="00171FEA"/>
    <w:rsid w:val="0018153A"/>
    <w:rsid w:val="001903A6"/>
    <w:rsid w:val="001A0DB1"/>
    <w:rsid w:val="001A4C26"/>
    <w:rsid w:val="001A7967"/>
    <w:rsid w:val="001E79D9"/>
    <w:rsid w:val="001F27D4"/>
    <w:rsid w:val="001F4410"/>
    <w:rsid w:val="001F540E"/>
    <w:rsid w:val="00205546"/>
    <w:rsid w:val="002056DF"/>
    <w:rsid w:val="002078CF"/>
    <w:rsid w:val="002240C7"/>
    <w:rsid w:val="00241056"/>
    <w:rsid w:val="00247F88"/>
    <w:rsid w:val="002A1BDB"/>
    <w:rsid w:val="002B0FD9"/>
    <w:rsid w:val="002D3F59"/>
    <w:rsid w:val="002F7000"/>
    <w:rsid w:val="00302FBE"/>
    <w:rsid w:val="00332078"/>
    <w:rsid w:val="003400E3"/>
    <w:rsid w:val="00363302"/>
    <w:rsid w:val="00365D6D"/>
    <w:rsid w:val="003663AA"/>
    <w:rsid w:val="00366956"/>
    <w:rsid w:val="003711BA"/>
    <w:rsid w:val="0037740E"/>
    <w:rsid w:val="00380050"/>
    <w:rsid w:val="003B5BB9"/>
    <w:rsid w:val="003C2221"/>
    <w:rsid w:val="003C2B6F"/>
    <w:rsid w:val="003D5763"/>
    <w:rsid w:val="003D5A0B"/>
    <w:rsid w:val="003E5D0A"/>
    <w:rsid w:val="003F31E2"/>
    <w:rsid w:val="0042146D"/>
    <w:rsid w:val="0044010F"/>
    <w:rsid w:val="00453E3B"/>
    <w:rsid w:val="004547C8"/>
    <w:rsid w:val="0046649C"/>
    <w:rsid w:val="00481CA1"/>
    <w:rsid w:val="00487306"/>
    <w:rsid w:val="0049231E"/>
    <w:rsid w:val="0049468F"/>
    <w:rsid w:val="004A5F08"/>
    <w:rsid w:val="004B6E86"/>
    <w:rsid w:val="004B7005"/>
    <w:rsid w:val="004C5C4E"/>
    <w:rsid w:val="004D097E"/>
    <w:rsid w:val="004D7C78"/>
    <w:rsid w:val="004E0F77"/>
    <w:rsid w:val="004E32C7"/>
    <w:rsid w:val="004E7C81"/>
    <w:rsid w:val="004F50C2"/>
    <w:rsid w:val="0051030C"/>
    <w:rsid w:val="00512188"/>
    <w:rsid w:val="00523843"/>
    <w:rsid w:val="00527FB2"/>
    <w:rsid w:val="005333B7"/>
    <w:rsid w:val="00537913"/>
    <w:rsid w:val="00546FF6"/>
    <w:rsid w:val="005676D7"/>
    <w:rsid w:val="00575ED3"/>
    <w:rsid w:val="005815C7"/>
    <w:rsid w:val="005C0CFC"/>
    <w:rsid w:val="005C5C72"/>
    <w:rsid w:val="005C603F"/>
    <w:rsid w:val="005E07A6"/>
    <w:rsid w:val="005F0F1C"/>
    <w:rsid w:val="005F4049"/>
    <w:rsid w:val="00615DF3"/>
    <w:rsid w:val="006234B7"/>
    <w:rsid w:val="0063509F"/>
    <w:rsid w:val="00637975"/>
    <w:rsid w:val="00651E31"/>
    <w:rsid w:val="0066529C"/>
    <w:rsid w:val="00672313"/>
    <w:rsid w:val="00672CBE"/>
    <w:rsid w:val="00676F8B"/>
    <w:rsid w:val="00681D1C"/>
    <w:rsid w:val="006825A7"/>
    <w:rsid w:val="00686830"/>
    <w:rsid w:val="006A42BF"/>
    <w:rsid w:val="006B041E"/>
    <w:rsid w:val="006D3535"/>
    <w:rsid w:val="00712A52"/>
    <w:rsid w:val="007145D5"/>
    <w:rsid w:val="00716B6D"/>
    <w:rsid w:val="007418D1"/>
    <w:rsid w:val="00784A23"/>
    <w:rsid w:val="00793738"/>
    <w:rsid w:val="007A02DB"/>
    <w:rsid w:val="007B79CE"/>
    <w:rsid w:val="007C5216"/>
    <w:rsid w:val="007D2260"/>
    <w:rsid w:val="007F7620"/>
    <w:rsid w:val="00814166"/>
    <w:rsid w:val="00836CDD"/>
    <w:rsid w:val="00864FC9"/>
    <w:rsid w:val="00865D5E"/>
    <w:rsid w:val="00876A48"/>
    <w:rsid w:val="00883D0E"/>
    <w:rsid w:val="008A1CB6"/>
    <w:rsid w:val="008D387E"/>
    <w:rsid w:val="008D630B"/>
    <w:rsid w:val="008E2D68"/>
    <w:rsid w:val="00904F02"/>
    <w:rsid w:val="009241A5"/>
    <w:rsid w:val="00925EAD"/>
    <w:rsid w:val="009268B0"/>
    <w:rsid w:val="00943FFB"/>
    <w:rsid w:val="009704E0"/>
    <w:rsid w:val="00980D30"/>
    <w:rsid w:val="00984295"/>
    <w:rsid w:val="009B1978"/>
    <w:rsid w:val="009B62B4"/>
    <w:rsid w:val="009D5203"/>
    <w:rsid w:val="009E1D77"/>
    <w:rsid w:val="009E6FD7"/>
    <w:rsid w:val="00A12758"/>
    <w:rsid w:val="00A25AB2"/>
    <w:rsid w:val="00A273A5"/>
    <w:rsid w:val="00A42A0C"/>
    <w:rsid w:val="00A44486"/>
    <w:rsid w:val="00A610C1"/>
    <w:rsid w:val="00A720FB"/>
    <w:rsid w:val="00A76555"/>
    <w:rsid w:val="00A82512"/>
    <w:rsid w:val="00A86DBC"/>
    <w:rsid w:val="00A87D8C"/>
    <w:rsid w:val="00AA2FF7"/>
    <w:rsid w:val="00AA563E"/>
    <w:rsid w:val="00AB1C1B"/>
    <w:rsid w:val="00AB5230"/>
    <w:rsid w:val="00AD3100"/>
    <w:rsid w:val="00AE1F6B"/>
    <w:rsid w:val="00B10C0C"/>
    <w:rsid w:val="00B723DF"/>
    <w:rsid w:val="00B73C98"/>
    <w:rsid w:val="00BA5935"/>
    <w:rsid w:val="00BA7F8B"/>
    <w:rsid w:val="00BC465B"/>
    <w:rsid w:val="00BD3746"/>
    <w:rsid w:val="00BE11CE"/>
    <w:rsid w:val="00BE3195"/>
    <w:rsid w:val="00BE3381"/>
    <w:rsid w:val="00BE63F1"/>
    <w:rsid w:val="00C02241"/>
    <w:rsid w:val="00C17F44"/>
    <w:rsid w:val="00C2322B"/>
    <w:rsid w:val="00C2789E"/>
    <w:rsid w:val="00C4122D"/>
    <w:rsid w:val="00C42BF6"/>
    <w:rsid w:val="00C67E16"/>
    <w:rsid w:val="00C765E9"/>
    <w:rsid w:val="00C950CB"/>
    <w:rsid w:val="00CC2E16"/>
    <w:rsid w:val="00CD1D27"/>
    <w:rsid w:val="00CD327D"/>
    <w:rsid w:val="00CE2A40"/>
    <w:rsid w:val="00D05E73"/>
    <w:rsid w:val="00D3075E"/>
    <w:rsid w:val="00D4198B"/>
    <w:rsid w:val="00D42FE7"/>
    <w:rsid w:val="00D51C8F"/>
    <w:rsid w:val="00D527A2"/>
    <w:rsid w:val="00D57736"/>
    <w:rsid w:val="00D91858"/>
    <w:rsid w:val="00DB4B3A"/>
    <w:rsid w:val="00DB6486"/>
    <w:rsid w:val="00DC7A7D"/>
    <w:rsid w:val="00DD44C2"/>
    <w:rsid w:val="00DE1896"/>
    <w:rsid w:val="00DF2DBC"/>
    <w:rsid w:val="00E34E3B"/>
    <w:rsid w:val="00E5157F"/>
    <w:rsid w:val="00E54225"/>
    <w:rsid w:val="00E62864"/>
    <w:rsid w:val="00E726FC"/>
    <w:rsid w:val="00E76721"/>
    <w:rsid w:val="00E77049"/>
    <w:rsid w:val="00E90E05"/>
    <w:rsid w:val="00EA33B8"/>
    <w:rsid w:val="00EE2168"/>
    <w:rsid w:val="00EE3A95"/>
    <w:rsid w:val="00EF0635"/>
    <w:rsid w:val="00F02585"/>
    <w:rsid w:val="00F24492"/>
    <w:rsid w:val="00F265DD"/>
    <w:rsid w:val="00F269AF"/>
    <w:rsid w:val="00F31CCE"/>
    <w:rsid w:val="00F34D92"/>
    <w:rsid w:val="00F36BB4"/>
    <w:rsid w:val="00F47D6C"/>
    <w:rsid w:val="00F51297"/>
    <w:rsid w:val="00F52003"/>
    <w:rsid w:val="00F90EAE"/>
    <w:rsid w:val="00FA31FD"/>
    <w:rsid w:val="00FA51E8"/>
    <w:rsid w:val="00FC0E0B"/>
    <w:rsid w:val="00FE4E4F"/>
    <w:rsid w:val="7692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8117745"/>
  <w15:chartTrackingRefBased/>
  <w15:docId w15:val="{C958D0E9-4870-4504-BD62-3CA4C9977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utura Bk BT" w:eastAsia="Calibri" w:hAnsi="Futura Bk BT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12A52"/>
    <w:pPr>
      <w:autoSpaceDE w:val="0"/>
      <w:autoSpaceDN w:val="0"/>
      <w:adjustRightInd w:val="0"/>
    </w:pPr>
    <w:rPr>
      <w:rFonts w:ascii="Futura Lt BT" w:hAnsi="Futura Lt BT" w:cs="Futura Lt BT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79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A1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CB6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1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CB6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FC0E0B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C67E16"/>
    <w:pPr>
      <w:spacing w:after="0" w:line="240" w:lineRule="auto"/>
    </w:pPr>
    <w:rPr>
      <w:rFonts w:ascii="Calibri" w:eastAsiaTheme="minorHAnsi" w:hAnsi="Calibri" w:cs="Calibri"/>
      <w:lang w:eastAsia="en-GB"/>
    </w:rPr>
  </w:style>
  <w:style w:type="character" w:customStyle="1" w:styleId="normaltextrun">
    <w:name w:val="normaltextrun"/>
    <w:basedOn w:val="DefaultParagraphFont"/>
    <w:rsid w:val="003F31E2"/>
  </w:style>
  <w:style w:type="character" w:styleId="UnresolvedMention">
    <w:name w:val="Unresolved Mention"/>
    <w:basedOn w:val="DefaultParagraphFont"/>
    <w:uiPriority w:val="99"/>
    <w:semiHidden/>
    <w:unhideWhenUsed/>
    <w:rsid w:val="003F31E2"/>
    <w:rPr>
      <w:color w:val="605E5C"/>
      <w:shd w:val="clear" w:color="auto" w:fill="E1DFDD"/>
    </w:rPr>
  </w:style>
  <w:style w:type="paragraph" w:styleId="BodyTextIndent">
    <w:name w:val="Body Text Indent"/>
    <w:basedOn w:val="Normal"/>
    <w:link w:val="BodyTextIndentChar"/>
    <w:uiPriority w:val="99"/>
    <w:unhideWhenUsed/>
    <w:rsid w:val="004D7C78"/>
    <w:pPr>
      <w:spacing w:after="120"/>
      <w:ind w:left="283"/>
    </w:pPr>
    <w:rPr>
      <w:rFonts w:ascii="Futura Lt BT" w:hAnsi="Futura Lt BT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D7C78"/>
    <w:rPr>
      <w:rFonts w:ascii="Futura Lt BT" w:hAnsi="Futura Lt BT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ri-hr@pri.318education.co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riory.tpstrust.co.uk/contact-us/current-vacancies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3-18education.co.uk/about-us/join-the-team/the-benefits/" TargetMode="External"/><Relationship Id="rId5" Type="http://schemas.openxmlformats.org/officeDocument/2006/relationships/numbering" Target="numbering.xml"/><Relationship Id="rId15" Type="http://schemas.microsoft.com/office/2007/relationships/hdphoto" Target="media/hdphoto1.wdp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s://priory.tpstrust.co.uk/" TargetMode="External"/><Relationship Id="rId4" Type="http://schemas.openxmlformats.org/officeDocument/2006/relationships/hyperlink" Target="mailto:pri-hr@pri.318education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8D63EBEF85D545853DD442352FB525" ma:contentTypeVersion="14" ma:contentTypeDescription="Create a new document." ma:contentTypeScope="" ma:versionID="8cd5ccc2da89ceda3269f71c06f76c5e">
  <xsd:schema xmlns:xsd="http://www.w3.org/2001/XMLSchema" xmlns:xs="http://www.w3.org/2001/XMLSchema" xmlns:p="http://schemas.microsoft.com/office/2006/metadata/properties" xmlns:ns2="5d5e2c34-a861-41bb-8f1c-7368014aa842" xmlns:ns3="288060f4-7977-4774-b2ec-ab35448a9c10" targetNamespace="http://schemas.microsoft.com/office/2006/metadata/properties" ma:root="true" ma:fieldsID="5ce42e920c1b650bfec712275e6577c4" ns2:_="" ns3:_="">
    <xsd:import namespace="5d5e2c34-a861-41bb-8f1c-7368014aa842"/>
    <xsd:import namespace="288060f4-7977-4774-b2ec-ab35448a9c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5e2c34-a861-41bb-8f1c-7368014aa8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b488997-0acd-4d98-a2b2-01788e10e0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060f4-7977-4774-b2ec-ab35448a9c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5f2fd62-2ffb-4a2b-9f63-f450294d3304}" ma:internalName="TaxCatchAll" ma:showField="CatchAllData" ma:web="288060f4-7977-4774-b2ec-ab35448a9c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8060f4-7977-4774-b2ec-ab35448a9c10" xsi:nil="true"/>
    <lcf76f155ced4ddcb4097134ff3c332f xmlns="5d5e2c34-a861-41bb-8f1c-7368014aa84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7CAB6-F4E0-4AD4-848E-DD462BAC5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5e2c34-a861-41bb-8f1c-7368014aa842"/>
    <ds:schemaRef ds:uri="288060f4-7977-4774-b2ec-ab35448a9c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488D1D-9B2E-4A2F-906F-AB2B2806E968}">
  <ds:schemaRefs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fe655d8a-26ee-448f-8ecc-f1a8e7834a26"/>
    <ds:schemaRef ds:uri="63a3778b-07bf-4da1-b5a3-68c4f6c6d4f9"/>
    <ds:schemaRef ds:uri="288060f4-7977-4774-b2ec-ab35448a9c10"/>
    <ds:schemaRef ds:uri="5d5e2c34-a861-41bb-8f1c-7368014aa842"/>
  </ds:schemaRefs>
</ds:datastoreItem>
</file>

<file path=customXml/itemProps3.xml><?xml version="1.0" encoding="utf-8"?>
<ds:datastoreItem xmlns:ds="http://schemas.openxmlformats.org/officeDocument/2006/customXml" ds:itemID="{CB19D988-5FFD-4475-9C10-8F44584059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D6CC00-AB65-4FD2-9EE4-09BCFB3E5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Brookes School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Cloud</dc:creator>
  <cp:keywords/>
  <cp:lastModifiedBy>Jo Kewell</cp:lastModifiedBy>
  <cp:revision>5</cp:revision>
  <cp:lastPrinted>2023-09-22T15:21:00Z</cp:lastPrinted>
  <dcterms:created xsi:type="dcterms:W3CDTF">2026-05-12T13:23:00Z</dcterms:created>
  <dcterms:modified xsi:type="dcterms:W3CDTF">2026-05-12T13:53:00Z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Order">
    <vt:r8>1420400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ContentTypeId">
    <vt:lpwstr>0x010100078D63EBEF85D545853DD442352FB525</vt:lpwstr>
  </property>
</Properties>
</file>