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7C156" w14:textId="77777777" w:rsidR="003A1822" w:rsidRPr="00754204" w:rsidRDefault="003A1822" w:rsidP="003A1822">
      <w:pPr>
        <w:rPr>
          <w:rFonts w:ascii="Palatino Linotype" w:hAnsi="Palatino Linotype" w:cs="Arial"/>
          <w:b/>
          <w:bCs/>
          <w:sz w:val="24"/>
          <w:szCs w:val="24"/>
        </w:rPr>
      </w:pPr>
      <w:r w:rsidRPr="00754204">
        <w:rPr>
          <w:rFonts w:ascii="Palatino Linotype" w:hAnsi="Palatino Linotype" w:cs="Arial"/>
          <w:b/>
          <w:bCs/>
          <w:sz w:val="24"/>
          <w:szCs w:val="24"/>
        </w:rPr>
        <w:t>Job Description</w:t>
      </w:r>
    </w:p>
    <w:p w14:paraId="3331082A" w14:textId="590CDDD4" w:rsidR="003A1822" w:rsidRPr="00754204" w:rsidRDefault="003A1822" w:rsidP="00F5654B">
      <w:pPr>
        <w:spacing w:after="0" w:line="240" w:lineRule="auto"/>
        <w:rPr>
          <w:rFonts w:ascii="Palatino Linotype" w:hAnsi="Palatino Linotype" w:cs="Arial"/>
          <w:b/>
          <w:bCs/>
          <w:sz w:val="24"/>
          <w:szCs w:val="24"/>
        </w:rPr>
      </w:pPr>
      <w:r w:rsidRPr="00754204">
        <w:rPr>
          <w:rFonts w:ascii="Palatino Linotype" w:hAnsi="Palatino Linotype" w:cs="Arial"/>
          <w:b/>
          <w:bCs/>
          <w:sz w:val="24"/>
          <w:szCs w:val="24"/>
        </w:rPr>
        <w:t>Post:</w:t>
      </w:r>
      <w:r w:rsidRPr="00754204">
        <w:rPr>
          <w:rFonts w:ascii="Palatino Linotype" w:hAnsi="Palatino Linotype" w:cs="Arial"/>
          <w:b/>
          <w:bCs/>
          <w:sz w:val="24"/>
          <w:szCs w:val="24"/>
        </w:rPr>
        <w:tab/>
      </w:r>
      <w:r w:rsidRPr="00754204">
        <w:rPr>
          <w:rFonts w:ascii="Palatino Linotype" w:hAnsi="Palatino Linotype" w:cs="Arial"/>
          <w:b/>
          <w:bCs/>
          <w:sz w:val="24"/>
          <w:szCs w:val="24"/>
        </w:rPr>
        <w:tab/>
      </w:r>
      <w:r w:rsidRPr="00754204">
        <w:rPr>
          <w:rFonts w:ascii="Palatino Linotype" w:hAnsi="Palatino Linotype" w:cs="Arial"/>
          <w:b/>
          <w:bCs/>
          <w:sz w:val="24"/>
          <w:szCs w:val="24"/>
        </w:rPr>
        <w:tab/>
      </w:r>
      <w:r w:rsidR="00E03001">
        <w:rPr>
          <w:rFonts w:ascii="Palatino Linotype" w:hAnsi="Palatino Linotype" w:cs="Arial"/>
          <w:b/>
          <w:sz w:val="24"/>
          <w:szCs w:val="24"/>
        </w:rPr>
        <w:t>Lettings Keyholder</w:t>
      </w:r>
      <w:r w:rsidRPr="00754204">
        <w:rPr>
          <w:rFonts w:ascii="Palatino Linotype" w:hAnsi="Palatino Linotype" w:cs="Arial"/>
          <w:b/>
          <w:sz w:val="24"/>
          <w:szCs w:val="24"/>
        </w:rPr>
        <w:t xml:space="preserve"> </w:t>
      </w:r>
    </w:p>
    <w:p w14:paraId="7B12F9E9" w14:textId="6DF91B30" w:rsidR="003A1822" w:rsidRPr="00754204" w:rsidRDefault="003A1822" w:rsidP="00F5654B">
      <w:pPr>
        <w:spacing w:after="0" w:line="240" w:lineRule="auto"/>
        <w:rPr>
          <w:rFonts w:ascii="Palatino Linotype" w:hAnsi="Palatino Linotype" w:cs="Arial"/>
          <w:b/>
          <w:bCs/>
          <w:sz w:val="24"/>
          <w:szCs w:val="24"/>
        </w:rPr>
      </w:pPr>
      <w:r w:rsidRPr="00754204">
        <w:rPr>
          <w:rFonts w:ascii="Palatino Linotype" w:hAnsi="Palatino Linotype" w:cs="Arial"/>
          <w:b/>
          <w:bCs/>
          <w:sz w:val="24"/>
          <w:szCs w:val="24"/>
        </w:rPr>
        <w:t>Department:</w:t>
      </w:r>
      <w:r w:rsidRPr="00754204">
        <w:rPr>
          <w:rFonts w:ascii="Palatino Linotype" w:hAnsi="Palatino Linotype" w:cs="Arial"/>
          <w:b/>
          <w:bCs/>
          <w:sz w:val="24"/>
          <w:szCs w:val="24"/>
        </w:rPr>
        <w:tab/>
      </w:r>
      <w:r w:rsidRPr="00754204">
        <w:rPr>
          <w:rFonts w:ascii="Palatino Linotype" w:hAnsi="Palatino Linotype" w:cs="Arial"/>
          <w:b/>
          <w:bCs/>
          <w:sz w:val="24"/>
          <w:szCs w:val="24"/>
        </w:rPr>
        <w:tab/>
      </w:r>
      <w:r w:rsidR="00E03001">
        <w:rPr>
          <w:rFonts w:ascii="Palatino Linotype" w:hAnsi="Palatino Linotype" w:cs="Arial"/>
          <w:b/>
          <w:bCs/>
          <w:sz w:val="24"/>
          <w:szCs w:val="24"/>
        </w:rPr>
        <w:t>Site</w:t>
      </w:r>
    </w:p>
    <w:p w14:paraId="220A6ADD" w14:textId="46D92A17" w:rsidR="003A1822" w:rsidRPr="00754204" w:rsidRDefault="003A1822" w:rsidP="00F5654B">
      <w:pPr>
        <w:spacing w:after="0" w:line="240" w:lineRule="auto"/>
        <w:rPr>
          <w:rFonts w:ascii="Palatino Linotype" w:hAnsi="Palatino Linotype" w:cs="Arial"/>
          <w:b/>
          <w:bCs/>
          <w:sz w:val="24"/>
          <w:szCs w:val="24"/>
        </w:rPr>
      </w:pPr>
      <w:r w:rsidRPr="00754204">
        <w:rPr>
          <w:rFonts w:ascii="Palatino Linotype" w:hAnsi="Palatino Linotype" w:cs="Arial"/>
          <w:b/>
          <w:bCs/>
          <w:sz w:val="24"/>
          <w:szCs w:val="24"/>
        </w:rPr>
        <w:t>Grade/Salary:</w:t>
      </w:r>
      <w:r w:rsidRPr="00754204">
        <w:rPr>
          <w:rFonts w:ascii="Palatino Linotype" w:hAnsi="Palatino Linotype" w:cs="Arial"/>
          <w:b/>
          <w:bCs/>
          <w:sz w:val="24"/>
          <w:szCs w:val="24"/>
        </w:rPr>
        <w:tab/>
      </w:r>
      <w:r w:rsidR="00E03001">
        <w:rPr>
          <w:rFonts w:ascii="Palatino Linotype" w:hAnsi="Palatino Linotype" w:cs="Arial"/>
          <w:b/>
          <w:bCs/>
          <w:sz w:val="24"/>
          <w:szCs w:val="24"/>
        </w:rPr>
        <w:t>£</w:t>
      </w:r>
      <w:r w:rsidR="005261DB">
        <w:rPr>
          <w:rFonts w:ascii="Palatino Linotype" w:hAnsi="Palatino Linotype" w:cs="Arial"/>
          <w:b/>
          <w:bCs/>
          <w:sz w:val="24"/>
          <w:szCs w:val="24"/>
        </w:rPr>
        <w:t>12.21</w:t>
      </w:r>
      <w:r w:rsidR="00E03001">
        <w:rPr>
          <w:rFonts w:ascii="Palatino Linotype" w:hAnsi="Palatino Linotype" w:cs="Arial"/>
          <w:b/>
          <w:bCs/>
          <w:sz w:val="24"/>
          <w:szCs w:val="24"/>
        </w:rPr>
        <w:t xml:space="preserve"> Per Hour</w:t>
      </w:r>
    </w:p>
    <w:p w14:paraId="04B266A6" w14:textId="357AF54A" w:rsidR="003A1822" w:rsidRPr="00754204" w:rsidRDefault="003A1822" w:rsidP="00F5654B">
      <w:pPr>
        <w:spacing w:after="0" w:line="240" w:lineRule="auto"/>
        <w:rPr>
          <w:rFonts w:ascii="Palatino Linotype" w:hAnsi="Palatino Linotype" w:cs="Arial"/>
          <w:b/>
          <w:bCs/>
          <w:sz w:val="24"/>
          <w:szCs w:val="24"/>
        </w:rPr>
      </w:pPr>
      <w:r w:rsidRPr="00754204">
        <w:rPr>
          <w:rFonts w:ascii="Palatino Linotype" w:hAnsi="Palatino Linotype" w:cs="Arial"/>
          <w:b/>
          <w:bCs/>
          <w:sz w:val="24"/>
          <w:szCs w:val="24"/>
        </w:rPr>
        <w:t>Responsible to:</w:t>
      </w:r>
      <w:r w:rsidRPr="00754204">
        <w:rPr>
          <w:rFonts w:ascii="Palatino Linotype" w:hAnsi="Palatino Linotype" w:cs="Arial"/>
          <w:b/>
          <w:bCs/>
          <w:sz w:val="24"/>
          <w:szCs w:val="24"/>
        </w:rPr>
        <w:tab/>
      </w:r>
      <w:r w:rsidR="00E03001">
        <w:rPr>
          <w:rFonts w:ascii="Palatino Linotype" w:hAnsi="Palatino Linotype" w:cs="Arial"/>
          <w:b/>
          <w:bCs/>
          <w:sz w:val="24"/>
          <w:szCs w:val="24"/>
        </w:rPr>
        <w:t>Estates Manager</w:t>
      </w:r>
    </w:p>
    <w:p w14:paraId="402F76B8" w14:textId="77777777" w:rsidR="00754204" w:rsidRDefault="00754204" w:rsidP="003A1822">
      <w:pPr>
        <w:spacing w:after="0"/>
        <w:rPr>
          <w:rFonts w:ascii="Palatino Linotype" w:hAnsi="Palatino Linotype" w:cs="Arial"/>
          <w:b/>
          <w:sz w:val="24"/>
          <w:szCs w:val="24"/>
        </w:rPr>
      </w:pPr>
    </w:p>
    <w:p w14:paraId="4B1890EC" w14:textId="41D9160B" w:rsidR="003A1822" w:rsidRPr="00754204" w:rsidRDefault="003A1822" w:rsidP="003A1822">
      <w:pPr>
        <w:spacing w:after="0"/>
        <w:rPr>
          <w:rFonts w:ascii="Palatino Linotype" w:hAnsi="Palatino Linotype" w:cs="Arial"/>
          <w:b/>
          <w:sz w:val="24"/>
          <w:szCs w:val="24"/>
        </w:rPr>
      </w:pPr>
      <w:r w:rsidRPr="00754204">
        <w:rPr>
          <w:rFonts w:ascii="Palatino Linotype" w:hAnsi="Palatino Linotype" w:cs="Arial"/>
          <w:b/>
          <w:sz w:val="24"/>
          <w:szCs w:val="24"/>
        </w:rPr>
        <w:t>Job Purpose</w:t>
      </w:r>
    </w:p>
    <w:p w14:paraId="087C846E" w14:textId="77777777" w:rsidR="003A1822" w:rsidRPr="00754204" w:rsidRDefault="003A1822" w:rsidP="003A1822">
      <w:pPr>
        <w:spacing w:after="0"/>
        <w:rPr>
          <w:rFonts w:ascii="Palatino Linotype" w:hAnsi="Palatino Linotype" w:cs="Arial"/>
          <w:b/>
          <w:sz w:val="24"/>
          <w:szCs w:val="24"/>
        </w:rPr>
      </w:pPr>
    </w:p>
    <w:p w14:paraId="3D7BCA9A" w14:textId="77777777" w:rsidR="00E03001" w:rsidRDefault="00E03001" w:rsidP="00E03001">
      <w:pPr>
        <w:pStyle w:val="NoSpacing"/>
        <w:spacing w:line="276" w:lineRule="auto"/>
        <w:rPr>
          <w:rFonts w:ascii="Palatino Linotype" w:hAnsi="Palatino Linotype"/>
          <w:b/>
        </w:rPr>
      </w:pPr>
      <w:r>
        <w:rPr>
          <w:rFonts w:ascii="Palatino Linotype" w:hAnsi="Palatino Linotype"/>
          <w:b/>
        </w:rPr>
        <w:t>Key Accountabilities:</w:t>
      </w:r>
    </w:p>
    <w:p w14:paraId="511840DF" w14:textId="77777777" w:rsidR="00E03001" w:rsidRPr="00E03001" w:rsidRDefault="00E03001" w:rsidP="00E03001">
      <w:pPr>
        <w:numPr>
          <w:ilvl w:val="0"/>
          <w:numId w:val="15"/>
        </w:numPr>
        <w:spacing w:after="0" w:line="240" w:lineRule="auto"/>
        <w:rPr>
          <w:rFonts w:ascii="Palatino Linotype" w:hAnsi="Palatino Linotype"/>
          <w:sz w:val="24"/>
          <w:szCs w:val="24"/>
        </w:rPr>
      </w:pPr>
      <w:r w:rsidRPr="00E03001">
        <w:rPr>
          <w:rFonts w:ascii="Palatino Linotype" w:hAnsi="Palatino Linotype"/>
          <w:sz w:val="24"/>
          <w:szCs w:val="24"/>
        </w:rPr>
        <w:t>To take responsibility for the wellbeing of the hirers and protection of school facilities during a hire period including responding to fire alarms (training will be given).</w:t>
      </w:r>
    </w:p>
    <w:p w14:paraId="2A7D9D6E" w14:textId="77777777" w:rsidR="00E03001" w:rsidRPr="00E03001" w:rsidRDefault="00E03001" w:rsidP="00E03001">
      <w:pPr>
        <w:numPr>
          <w:ilvl w:val="0"/>
          <w:numId w:val="15"/>
        </w:numPr>
        <w:spacing w:after="0" w:line="240" w:lineRule="auto"/>
        <w:rPr>
          <w:rFonts w:ascii="Palatino Linotype" w:hAnsi="Palatino Linotype"/>
          <w:sz w:val="24"/>
          <w:szCs w:val="24"/>
        </w:rPr>
      </w:pPr>
      <w:r w:rsidRPr="00E03001">
        <w:rPr>
          <w:rFonts w:ascii="Palatino Linotype" w:hAnsi="Palatino Linotype"/>
          <w:sz w:val="24"/>
          <w:szCs w:val="24"/>
        </w:rPr>
        <w:t>Regularly checking on the scheduled event and ensuring the venue is left undamaged, clean and tidy such that it is in a suitable condition for the next working day.</w:t>
      </w:r>
    </w:p>
    <w:p w14:paraId="300D4673" w14:textId="77777777" w:rsidR="00E03001" w:rsidRPr="00E03001" w:rsidRDefault="00E03001" w:rsidP="00E03001">
      <w:pPr>
        <w:numPr>
          <w:ilvl w:val="0"/>
          <w:numId w:val="15"/>
        </w:numPr>
        <w:spacing w:after="0" w:line="240" w:lineRule="auto"/>
        <w:rPr>
          <w:rFonts w:ascii="Palatino Linotype" w:hAnsi="Palatino Linotype"/>
          <w:sz w:val="24"/>
          <w:szCs w:val="24"/>
        </w:rPr>
      </w:pPr>
      <w:r w:rsidRPr="00E03001">
        <w:rPr>
          <w:rFonts w:ascii="Palatino Linotype" w:hAnsi="Palatino Linotype"/>
          <w:sz w:val="24"/>
          <w:szCs w:val="24"/>
        </w:rPr>
        <w:t>To be available to liaise with the Lettings Manager to agree timing of events to be covered.</w:t>
      </w:r>
    </w:p>
    <w:p w14:paraId="5DD226E2" w14:textId="77777777" w:rsidR="003A1822" w:rsidRPr="00754204" w:rsidRDefault="003A1822" w:rsidP="00E03001">
      <w:pPr>
        <w:spacing w:after="0" w:line="240" w:lineRule="auto"/>
        <w:rPr>
          <w:rFonts w:ascii="Palatino Linotype" w:hAnsi="Palatino Linotype" w:cs="Arial"/>
          <w:b/>
          <w:bCs/>
          <w:sz w:val="24"/>
          <w:szCs w:val="24"/>
        </w:rPr>
      </w:pPr>
    </w:p>
    <w:p w14:paraId="101B2F1E" w14:textId="77777777" w:rsidR="003A1822" w:rsidRPr="00754204" w:rsidRDefault="003A1822" w:rsidP="003A1822">
      <w:pPr>
        <w:pStyle w:val="NoSpacing"/>
        <w:spacing w:line="276" w:lineRule="auto"/>
        <w:rPr>
          <w:rFonts w:ascii="Palatino Linotype" w:hAnsi="Palatino Linotype" w:cs="Arial"/>
          <w:b/>
          <w:bCs/>
          <w:sz w:val="24"/>
          <w:szCs w:val="24"/>
        </w:rPr>
      </w:pPr>
      <w:r w:rsidRPr="00754204">
        <w:rPr>
          <w:rFonts w:ascii="Palatino Linotype" w:hAnsi="Palatino Linotype" w:cs="Arial"/>
          <w:b/>
          <w:bCs/>
          <w:sz w:val="24"/>
          <w:szCs w:val="24"/>
        </w:rPr>
        <w:t>Values &amp; Ethos</w:t>
      </w:r>
    </w:p>
    <w:p w14:paraId="7DEB4AB1" w14:textId="77777777" w:rsidR="003A1822" w:rsidRPr="00754204" w:rsidRDefault="003A1822" w:rsidP="003A1822">
      <w:pPr>
        <w:pStyle w:val="NoSpacing"/>
        <w:spacing w:line="276" w:lineRule="auto"/>
        <w:rPr>
          <w:rFonts w:ascii="Palatino Linotype" w:hAnsi="Palatino Linotype" w:cs="Arial"/>
          <w:b/>
          <w:bCs/>
          <w:sz w:val="24"/>
          <w:szCs w:val="24"/>
        </w:rPr>
      </w:pPr>
    </w:p>
    <w:p w14:paraId="469D5C5D" w14:textId="77777777" w:rsidR="003A1822" w:rsidRPr="00754204" w:rsidRDefault="003A1822" w:rsidP="003A1822">
      <w:pPr>
        <w:spacing w:after="0" w:line="240" w:lineRule="auto"/>
        <w:rPr>
          <w:rFonts w:ascii="Palatino Linotype" w:hAnsi="Palatino Linotype" w:cs="Arial"/>
          <w:noProof/>
          <w:sz w:val="24"/>
          <w:szCs w:val="24"/>
        </w:rPr>
      </w:pPr>
      <w:r w:rsidRPr="00754204">
        <w:rPr>
          <w:rFonts w:ascii="Palatino Linotype" w:hAnsi="Palatino Linotype" w:cs="Arial"/>
          <w:noProof/>
          <w:sz w:val="24"/>
          <w:szCs w:val="24"/>
        </w:rPr>
        <w:t xml:space="preserve">                    </w:t>
      </w:r>
      <w:r w:rsidRPr="00754204">
        <w:rPr>
          <w:rFonts w:ascii="Palatino Linotype" w:hAnsi="Palatino Linotype" w:cs="Arial"/>
          <w:noProof/>
          <w:sz w:val="24"/>
          <w:szCs w:val="24"/>
        </w:rPr>
        <w:drawing>
          <wp:inline distT="0" distB="0" distL="0" distR="0" wp14:anchorId="63F239B8" wp14:editId="5E9D3EE7">
            <wp:extent cx="762000" cy="762000"/>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754204">
        <w:rPr>
          <w:rFonts w:ascii="Palatino Linotype" w:hAnsi="Palatino Linotype" w:cs="Arial"/>
          <w:noProof/>
          <w:sz w:val="24"/>
          <w:szCs w:val="24"/>
        </w:rPr>
        <w:t xml:space="preserve">           </w:t>
      </w:r>
      <w:r w:rsidRPr="00754204">
        <w:rPr>
          <w:rFonts w:ascii="Palatino Linotype" w:hAnsi="Palatino Linotype" w:cs="Arial"/>
          <w:noProof/>
          <w:sz w:val="24"/>
          <w:szCs w:val="24"/>
        </w:rPr>
        <w:drawing>
          <wp:inline distT="0" distB="0" distL="0" distR="0" wp14:anchorId="518315CF" wp14:editId="2CE883A3">
            <wp:extent cx="781050" cy="781050"/>
            <wp:effectExtent l="0" t="0" r="0" b="0"/>
            <wp:docPr id="13" name="Picture 1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sidRPr="00754204">
        <w:rPr>
          <w:rFonts w:ascii="Palatino Linotype" w:hAnsi="Palatino Linotype" w:cs="Arial"/>
          <w:noProof/>
          <w:sz w:val="24"/>
          <w:szCs w:val="24"/>
        </w:rPr>
        <w:t xml:space="preserve">          </w:t>
      </w:r>
      <w:r w:rsidRPr="00754204">
        <w:rPr>
          <w:rFonts w:ascii="Palatino Linotype" w:hAnsi="Palatino Linotype" w:cs="Arial"/>
          <w:noProof/>
          <w:sz w:val="24"/>
          <w:szCs w:val="24"/>
        </w:rPr>
        <w:drawing>
          <wp:inline distT="0" distB="0" distL="0" distR="0" wp14:anchorId="6F0ECB18" wp14:editId="2592517B">
            <wp:extent cx="771525" cy="771525"/>
            <wp:effectExtent l="0" t="0" r="9525" b="9525"/>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sidRPr="00754204">
        <w:rPr>
          <w:rFonts w:ascii="Palatino Linotype" w:hAnsi="Palatino Linotype" w:cs="Arial"/>
          <w:noProof/>
          <w:sz w:val="24"/>
          <w:szCs w:val="24"/>
        </w:rPr>
        <w:t xml:space="preserve">          </w:t>
      </w:r>
      <w:r w:rsidRPr="00754204">
        <w:rPr>
          <w:rFonts w:ascii="Palatino Linotype" w:hAnsi="Palatino Linotype" w:cs="Arial"/>
          <w:noProof/>
          <w:sz w:val="24"/>
          <w:szCs w:val="24"/>
        </w:rPr>
        <w:drawing>
          <wp:inline distT="0" distB="0" distL="0" distR="0" wp14:anchorId="794C959A" wp14:editId="0A141E73">
            <wp:extent cx="762000" cy="762000"/>
            <wp:effectExtent l="0" t="0" r="0" b="0"/>
            <wp:docPr id="15" name="Picture 1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754204">
        <w:rPr>
          <w:rFonts w:ascii="Palatino Linotype" w:hAnsi="Palatino Linotype" w:cs="Arial"/>
          <w:noProof/>
          <w:sz w:val="24"/>
          <w:szCs w:val="24"/>
        </w:rPr>
        <w:t xml:space="preserve">           </w:t>
      </w:r>
      <w:r w:rsidRPr="00754204">
        <w:rPr>
          <w:rFonts w:ascii="Palatino Linotype" w:hAnsi="Palatino Linotype" w:cs="Arial"/>
          <w:noProof/>
          <w:sz w:val="24"/>
          <w:szCs w:val="24"/>
        </w:rPr>
        <w:drawing>
          <wp:inline distT="0" distB="0" distL="0" distR="0" wp14:anchorId="40E0CBAA" wp14:editId="0AF200D8">
            <wp:extent cx="742950" cy="742950"/>
            <wp:effectExtent l="0" t="0" r="0" b="0"/>
            <wp:docPr id="16" name="Picture 16"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1DED4390" w14:textId="77777777" w:rsidR="003A1822" w:rsidRPr="00754204" w:rsidRDefault="003A1822" w:rsidP="003A1822">
      <w:pPr>
        <w:spacing w:after="0" w:line="240" w:lineRule="auto"/>
        <w:rPr>
          <w:rFonts w:ascii="Palatino Linotype" w:hAnsi="Palatino Linotype" w:cs="Arial"/>
          <w:noProof/>
          <w:sz w:val="24"/>
          <w:szCs w:val="24"/>
        </w:rPr>
      </w:pPr>
    </w:p>
    <w:p w14:paraId="3733B72A" w14:textId="77777777" w:rsidR="003A1822" w:rsidRPr="00754204" w:rsidRDefault="003A1822" w:rsidP="00E03001">
      <w:pPr>
        <w:spacing w:after="0" w:line="240" w:lineRule="auto"/>
        <w:rPr>
          <w:rFonts w:ascii="Palatino Linotype" w:hAnsi="Palatino Linotype" w:cs="Arial"/>
          <w:sz w:val="24"/>
          <w:szCs w:val="24"/>
        </w:rPr>
      </w:pPr>
      <w:r w:rsidRPr="00754204">
        <w:rPr>
          <w:rFonts w:ascii="Palatino Linotype" w:hAnsi="Palatino Linotype" w:cs="Arial"/>
          <w:sz w:val="24"/>
          <w:szCs w:val="24"/>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56068D70" w14:textId="77777777" w:rsidR="003A1822" w:rsidRPr="00754204" w:rsidRDefault="003A1822" w:rsidP="00E03001">
      <w:pPr>
        <w:pStyle w:val="NoSpacing"/>
        <w:rPr>
          <w:rFonts w:ascii="Palatino Linotype" w:hAnsi="Palatino Linotype" w:cs="Arial"/>
          <w:b/>
          <w:bCs/>
          <w:sz w:val="24"/>
          <w:szCs w:val="24"/>
        </w:rPr>
      </w:pPr>
    </w:p>
    <w:p w14:paraId="546CF0F5" w14:textId="77777777" w:rsidR="003A1822" w:rsidRPr="00754204" w:rsidRDefault="003A1822" w:rsidP="003A1822">
      <w:pPr>
        <w:spacing w:after="0" w:line="240" w:lineRule="auto"/>
        <w:rPr>
          <w:rFonts w:ascii="Palatino Linotype" w:hAnsi="Palatino Linotype" w:cs="Arial"/>
          <w:b/>
          <w:bCs/>
          <w:sz w:val="24"/>
          <w:szCs w:val="24"/>
        </w:rPr>
      </w:pPr>
      <w:r w:rsidRPr="00754204">
        <w:rPr>
          <w:rFonts w:ascii="Palatino Linotype" w:hAnsi="Palatino Linotype" w:cs="Arial"/>
          <w:b/>
          <w:bCs/>
          <w:sz w:val="24"/>
          <w:szCs w:val="24"/>
        </w:rPr>
        <w:t>Values and Behaviour:</w:t>
      </w:r>
    </w:p>
    <w:p w14:paraId="7264B6BA" w14:textId="77777777" w:rsidR="003A1822" w:rsidRPr="00754204" w:rsidRDefault="003A1822" w:rsidP="003A1822">
      <w:pPr>
        <w:spacing w:after="0" w:line="240" w:lineRule="auto"/>
        <w:rPr>
          <w:rFonts w:ascii="Palatino Linotype" w:hAnsi="Palatino Linotype" w:cs="Arial"/>
          <w:b/>
          <w:bCs/>
          <w:sz w:val="24"/>
          <w:szCs w:val="24"/>
        </w:rPr>
      </w:pPr>
    </w:p>
    <w:p w14:paraId="1CC2E19A" w14:textId="355B480D" w:rsidR="003A1822" w:rsidRPr="00754204" w:rsidRDefault="003A1822" w:rsidP="00E03001">
      <w:pPr>
        <w:pStyle w:val="NoSpacing"/>
        <w:ind w:right="-46"/>
        <w:rPr>
          <w:rFonts w:ascii="Palatino Linotype" w:hAnsi="Palatino Linotype" w:cs="Arial"/>
          <w:color w:val="000000" w:themeColor="text1"/>
          <w:sz w:val="24"/>
          <w:szCs w:val="24"/>
        </w:rPr>
      </w:pPr>
      <w:r w:rsidRPr="00754204">
        <w:rPr>
          <w:rFonts w:ascii="Palatino Linotype" w:hAnsi="Palatino Linotype" w:cs="Arial"/>
          <w:color w:val="000000" w:themeColor="text1"/>
          <w:sz w:val="24"/>
          <w:szCs w:val="24"/>
        </w:rPr>
        <w:t xml:space="preserve">Support Staff play a vital role in assisting teaching staff to make the education of their students their first </w:t>
      </w:r>
      <w:r w:rsidR="00C51CE0" w:rsidRPr="00754204">
        <w:rPr>
          <w:rFonts w:ascii="Palatino Linotype" w:hAnsi="Palatino Linotype" w:cs="Arial"/>
          <w:color w:val="000000" w:themeColor="text1"/>
          <w:sz w:val="24"/>
          <w:szCs w:val="24"/>
        </w:rPr>
        <w:t>concern and</w:t>
      </w:r>
      <w:r w:rsidRPr="00754204">
        <w:rPr>
          <w:rFonts w:ascii="Palatino Linotype" w:hAnsi="Palatino Linotype" w:cs="Arial"/>
          <w:color w:val="000000" w:themeColor="text1"/>
          <w:sz w:val="24"/>
          <w:szCs w:val="24"/>
        </w:rPr>
        <w:t xml:space="preserve"> are accountable for achieving the highest possible standards in work and conduct. 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63AF5821" w14:textId="77777777" w:rsidR="00F5654B" w:rsidRDefault="00F5654B" w:rsidP="003A1822">
      <w:pPr>
        <w:pStyle w:val="NoSpacing"/>
        <w:ind w:right="-46"/>
        <w:rPr>
          <w:rFonts w:ascii="Palatino Linotype" w:eastAsia="Trebuchet MS" w:hAnsi="Palatino Linotype" w:cs="Arial"/>
          <w:b/>
          <w:bCs/>
          <w:sz w:val="24"/>
          <w:szCs w:val="24"/>
        </w:rPr>
      </w:pPr>
    </w:p>
    <w:p w14:paraId="1789DC0C" w14:textId="77777777" w:rsidR="00E03001" w:rsidRDefault="00E03001" w:rsidP="003A1822">
      <w:pPr>
        <w:pStyle w:val="NoSpacing"/>
        <w:ind w:right="-46"/>
        <w:rPr>
          <w:rFonts w:ascii="Palatino Linotype" w:eastAsia="Trebuchet MS" w:hAnsi="Palatino Linotype" w:cs="Arial"/>
          <w:b/>
          <w:bCs/>
          <w:sz w:val="24"/>
          <w:szCs w:val="24"/>
        </w:rPr>
      </w:pPr>
    </w:p>
    <w:p w14:paraId="1D9A5452" w14:textId="5B81A453" w:rsidR="003A1822" w:rsidRPr="00754204" w:rsidRDefault="003A1822" w:rsidP="003A1822">
      <w:pPr>
        <w:pStyle w:val="NoSpacing"/>
        <w:ind w:right="-46"/>
        <w:rPr>
          <w:rFonts w:ascii="Palatino Linotype" w:hAnsi="Palatino Linotype" w:cs="Arial"/>
          <w:sz w:val="24"/>
          <w:szCs w:val="24"/>
        </w:rPr>
      </w:pPr>
      <w:r w:rsidRPr="00754204">
        <w:rPr>
          <w:rFonts w:ascii="Palatino Linotype" w:eastAsia="Trebuchet MS" w:hAnsi="Palatino Linotype" w:cs="Arial"/>
          <w:b/>
          <w:bCs/>
          <w:sz w:val="24"/>
          <w:szCs w:val="24"/>
        </w:rPr>
        <w:lastRenderedPageBreak/>
        <w:t>Personal and Professional Conduct:</w:t>
      </w:r>
    </w:p>
    <w:p w14:paraId="44A17E45" w14:textId="77777777" w:rsidR="003A1822" w:rsidRPr="00754204" w:rsidRDefault="003A1822" w:rsidP="00F5654B">
      <w:pPr>
        <w:spacing w:after="0" w:line="240" w:lineRule="auto"/>
        <w:rPr>
          <w:rFonts w:ascii="Palatino Linotype" w:eastAsia="Trebuchet MS" w:hAnsi="Palatino Linotype" w:cs="Arial"/>
          <w:color w:val="000000" w:themeColor="text1"/>
          <w:sz w:val="24"/>
          <w:szCs w:val="24"/>
        </w:rPr>
      </w:pPr>
      <w:r w:rsidRPr="00754204">
        <w:rPr>
          <w:rFonts w:ascii="Palatino Linotype" w:eastAsia="Trebuchet MS" w:hAnsi="Palatino Linotype" w:cs="Arial"/>
          <w:color w:val="000000" w:themeColor="text1"/>
          <w:sz w:val="24"/>
          <w:szCs w:val="24"/>
        </w:rPr>
        <w:t xml:space="preserve">The post holder should </w:t>
      </w:r>
      <w:proofErr w:type="gramStart"/>
      <w:r w:rsidRPr="00754204">
        <w:rPr>
          <w:rFonts w:ascii="Palatino Linotype" w:eastAsia="Trebuchet MS" w:hAnsi="Palatino Linotype" w:cs="Arial"/>
          <w:color w:val="000000" w:themeColor="text1"/>
          <w:sz w:val="24"/>
          <w:szCs w:val="24"/>
        </w:rPr>
        <w:t>conduct themselves professionally at all times</w:t>
      </w:r>
      <w:proofErr w:type="gramEnd"/>
      <w:r w:rsidRPr="00754204">
        <w:rPr>
          <w:rFonts w:ascii="Palatino Linotype" w:eastAsia="Trebuchet MS" w:hAnsi="Palatino Linotype" w:cs="Arial"/>
          <w:color w:val="000000" w:themeColor="text1"/>
          <w:sz w:val="24"/>
          <w:szCs w:val="24"/>
        </w:rPr>
        <w:t>, treating students and staff with mutual respect, regardless of personal beliefs, in accordance with Academy policies and practices.</w:t>
      </w:r>
    </w:p>
    <w:p w14:paraId="0275E48D" w14:textId="77777777" w:rsidR="003A1822" w:rsidRPr="00754204" w:rsidRDefault="003A1822" w:rsidP="003A1822">
      <w:pPr>
        <w:spacing w:after="0"/>
        <w:rPr>
          <w:rFonts w:ascii="Palatino Linotype" w:eastAsia="Trebuchet MS" w:hAnsi="Palatino Linotype" w:cs="Arial"/>
          <w:color w:val="000000" w:themeColor="text1"/>
          <w:sz w:val="24"/>
          <w:szCs w:val="24"/>
        </w:rPr>
      </w:pPr>
    </w:p>
    <w:p w14:paraId="7FCDB3A2" w14:textId="7582D0CF" w:rsidR="003A1822" w:rsidRPr="00754204" w:rsidRDefault="003A1822" w:rsidP="003A1822">
      <w:pPr>
        <w:pStyle w:val="NoSpacing"/>
        <w:spacing w:line="276" w:lineRule="auto"/>
        <w:rPr>
          <w:rFonts w:ascii="Palatino Linotype" w:hAnsi="Palatino Linotype" w:cs="Arial"/>
          <w:sz w:val="24"/>
          <w:szCs w:val="24"/>
        </w:rPr>
      </w:pPr>
      <w:r w:rsidRPr="00754204">
        <w:rPr>
          <w:rFonts w:ascii="Palatino Linotype" w:hAnsi="Palatino Linotype" w:cs="Arial"/>
          <w:b/>
          <w:sz w:val="24"/>
          <w:szCs w:val="24"/>
        </w:rPr>
        <w:t>Key Responsibilities</w:t>
      </w:r>
    </w:p>
    <w:p w14:paraId="117159D3" w14:textId="77777777" w:rsidR="003A1822" w:rsidRPr="00754204" w:rsidRDefault="003A1822" w:rsidP="003A1822">
      <w:pPr>
        <w:pStyle w:val="NoSpacing"/>
        <w:rPr>
          <w:rFonts w:ascii="Palatino Linotype" w:hAnsi="Palatino Linotype" w:cs="Arial"/>
          <w:sz w:val="24"/>
          <w:szCs w:val="24"/>
        </w:rPr>
      </w:pPr>
    </w:p>
    <w:p w14:paraId="476DA220" w14:textId="77777777" w:rsidR="00E03001" w:rsidRDefault="00E03001" w:rsidP="00E03001">
      <w:pPr>
        <w:pStyle w:val="NoSpacing"/>
        <w:numPr>
          <w:ilvl w:val="0"/>
          <w:numId w:val="17"/>
        </w:numPr>
        <w:spacing w:line="276" w:lineRule="auto"/>
        <w:rPr>
          <w:rFonts w:ascii="Palatino Linotype" w:hAnsi="Palatino Linotype"/>
        </w:rPr>
      </w:pPr>
      <w:r w:rsidRPr="00106BF1">
        <w:rPr>
          <w:rFonts w:ascii="Palatino Linotype" w:hAnsi="Palatino Linotype"/>
        </w:rPr>
        <w:t>To unlock and de-alarm the buildings being used by the hirers 15</w:t>
      </w:r>
      <w:r>
        <w:rPr>
          <w:rFonts w:ascii="Palatino Linotype" w:hAnsi="Palatino Linotype"/>
        </w:rPr>
        <w:t xml:space="preserve"> </w:t>
      </w:r>
      <w:r w:rsidRPr="00106BF1">
        <w:rPr>
          <w:rFonts w:ascii="Palatino Linotype" w:hAnsi="Palatino Linotype"/>
        </w:rPr>
        <w:t>minutes before</w:t>
      </w:r>
      <w:r>
        <w:rPr>
          <w:rFonts w:ascii="Palatino Linotype" w:hAnsi="Palatino Linotype"/>
        </w:rPr>
        <w:t xml:space="preserve"> each letting and check they are in a suitable condition e.g. heating, cleanliness, furniture for the booked hire.</w:t>
      </w:r>
    </w:p>
    <w:p w14:paraId="53F17FB0" w14:textId="77777777"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During the hire period to greet, liaise with and regularly check in with the hirers as required to ensure the school facilities are in good order and that the hirer is behaving appropriately and to deal with any potential issues. To advise the Lettings Manager of any concerns regarding lettings as appropriate and according to agreed communication structure.</w:t>
      </w:r>
    </w:p>
    <w:p w14:paraId="72BC6983" w14:textId="77777777"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 xml:space="preserve">To display a phone number for the hirers where they can be contacted, be reachable on that number and </w:t>
      </w:r>
      <w:proofErr w:type="gramStart"/>
      <w:r>
        <w:rPr>
          <w:rFonts w:ascii="Palatino Linotype" w:hAnsi="Palatino Linotype"/>
        </w:rPr>
        <w:t>remain on the school site at all times</w:t>
      </w:r>
      <w:proofErr w:type="gramEnd"/>
      <w:r>
        <w:rPr>
          <w:rFonts w:ascii="Palatino Linotype" w:hAnsi="Palatino Linotype"/>
        </w:rPr>
        <w:t xml:space="preserve"> during the hire period.</w:t>
      </w:r>
    </w:p>
    <w:p w14:paraId="4128B9FB" w14:textId="77777777"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 xml:space="preserve">At the end of the event check all areas for damage and cleanliness. If the hirer is carrying out their cleaning, ensure it is done to an acceptable standard. Discuss any damage with the hirer make it safe and notify the Lettings Manager as soon as possible. Ensure all furniture etc. is returned to its original location and the areas are in a suitable condition for the next day (this may involve some light control cleaning). </w:t>
      </w:r>
    </w:p>
    <w:p w14:paraId="5273A188" w14:textId="77777777"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Secure the premises by shutting all windows locking all doors and turning off lights and alarming to the buildings.</w:t>
      </w:r>
    </w:p>
    <w:p w14:paraId="3908C5F5" w14:textId="752ECF09"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 xml:space="preserve">To carry out duties </w:t>
      </w:r>
      <w:r w:rsidRPr="00621B6E">
        <w:rPr>
          <w:rFonts w:ascii="Palatino Linotype" w:hAnsi="Palatino Linotype"/>
        </w:rPr>
        <w:t>and tasks</w:t>
      </w:r>
      <w:r>
        <w:rPr>
          <w:rFonts w:ascii="Palatino Linotype" w:hAnsi="Palatino Linotype"/>
        </w:rPr>
        <w:t xml:space="preserve"> as requested</w:t>
      </w:r>
      <w:r w:rsidRPr="00621B6E">
        <w:rPr>
          <w:rFonts w:ascii="Palatino Linotype" w:hAnsi="Palatino Linotype"/>
        </w:rPr>
        <w:t xml:space="preserve"> to support the operational requirements of the Academy and ensure the health and safety of all students/staff/hirers/visitors as reasonably possible</w:t>
      </w:r>
      <w:r>
        <w:rPr>
          <w:rFonts w:ascii="Palatino Linotype" w:hAnsi="Palatino Linotype"/>
        </w:rPr>
        <w:t>.</w:t>
      </w:r>
    </w:p>
    <w:p w14:paraId="631446E6" w14:textId="77777777" w:rsidR="00E03001" w:rsidRDefault="00E03001" w:rsidP="00E03001">
      <w:pPr>
        <w:pStyle w:val="NoSpacing"/>
        <w:numPr>
          <w:ilvl w:val="0"/>
          <w:numId w:val="17"/>
        </w:numPr>
        <w:spacing w:line="276" w:lineRule="auto"/>
        <w:rPr>
          <w:rFonts w:ascii="Palatino Linotype" w:hAnsi="Palatino Linotype"/>
        </w:rPr>
      </w:pPr>
      <w:r>
        <w:rPr>
          <w:rFonts w:ascii="Palatino Linotype" w:hAnsi="Palatino Linotype"/>
        </w:rPr>
        <w:t xml:space="preserve">To be available to cover planned holiday and absence of a </w:t>
      </w:r>
      <w:proofErr w:type="gramStart"/>
      <w:r>
        <w:rPr>
          <w:rFonts w:ascii="Palatino Linotype" w:hAnsi="Palatino Linotype"/>
        </w:rPr>
        <w:t>lettings</w:t>
      </w:r>
      <w:proofErr w:type="gramEnd"/>
      <w:r>
        <w:rPr>
          <w:rFonts w:ascii="Palatino Linotype" w:hAnsi="Palatino Linotype"/>
        </w:rPr>
        <w:t xml:space="preserve"> key holder colleague where absence or holidays require and where the Saturdays and Sundays are not contracted to one individual. To have an element of flexibility to cover absence with short notice.</w:t>
      </w:r>
    </w:p>
    <w:p w14:paraId="0CEF8750" w14:textId="77777777" w:rsidR="003A1822" w:rsidRPr="00754204" w:rsidRDefault="003A1822" w:rsidP="003A1822">
      <w:pPr>
        <w:spacing w:after="0" w:line="240" w:lineRule="auto"/>
        <w:rPr>
          <w:rFonts w:ascii="Palatino Linotype" w:eastAsiaTheme="minorHAnsi" w:hAnsi="Palatino Linotype" w:cs="Arial"/>
          <w:b/>
          <w:sz w:val="24"/>
          <w:szCs w:val="24"/>
        </w:rPr>
      </w:pPr>
    </w:p>
    <w:p w14:paraId="5C26B4F1" w14:textId="77777777" w:rsidR="003A1822" w:rsidRPr="00754204" w:rsidRDefault="003A1822" w:rsidP="003A1822">
      <w:pPr>
        <w:spacing w:after="0" w:line="240" w:lineRule="auto"/>
        <w:rPr>
          <w:rFonts w:ascii="Palatino Linotype" w:eastAsiaTheme="minorHAnsi" w:hAnsi="Palatino Linotype" w:cs="Arial"/>
          <w:b/>
          <w:sz w:val="24"/>
          <w:szCs w:val="24"/>
        </w:rPr>
      </w:pPr>
      <w:r w:rsidRPr="00754204">
        <w:rPr>
          <w:rFonts w:ascii="Palatino Linotype" w:eastAsiaTheme="minorHAnsi" w:hAnsi="Palatino Linotype" w:cs="Arial"/>
          <w:b/>
          <w:sz w:val="24"/>
          <w:szCs w:val="24"/>
        </w:rPr>
        <w:t>General responsibilities</w:t>
      </w:r>
    </w:p>
    <w:p w14:paraId="53F87A2F" w14:textId="77777777" w:rsidR="003A1822" w:rsidRPr="00754204" w:rsidRDefault="003A1822" w:rsidP="003A1822">
      <w:pPr>
        <w:spacing w:after="0" w:line="240" w:lineRule="auto"/>
        <w:rPr>
          <w:rFonts w:ascii="Palatino Linotype" w:eastAsiaTheme="minorHAnsi" w:hAnsi="Palatino Linotype" w:cs="Arial"/>
          <w:b/>
          <w:sz w:val="24"/>
          <w:szCs w:val="24"/>
        </w:rPr>
      </w:pPr>
    </w:p>
    <w:p w14:paraId="7E7447D8" w14:textId="17D431F0" w:rsidR="003A1822" w:rsidRPr="00754204" w:rsidRDefault="003A1822" w:rsidP="00F5654B">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 xml:space="preserve">To be aware of and work in accordance with the school’s child protection policies and procedures </w:t>
      </w:r>
      <w:r w:rsidR="00C51CE0" w:rsidRPr="00754204">
        <w:rPr>
          <w:rFonts w:ascii="Palatino Linotype" w:hAnsi="Palatino Linotype" w:cs="Arial"/>
          <w:sz w:val="24"/>
          <w:szCs w:val="24"/>
        </w:rPr>
        <w:t>to</w:t>
      </w:r>
      <w:r w:rsidRPr="00754204">
        <w:rPr>
          <w:rFonts w:ascii="Palatino Linotype" w:hAnsi="Palatino Linotype" w:cs="Arial"/>
          <w:sz w:val="24"/>
          <w:szCs w:val="24"/>
        </w:rPr>
        <w:t xml:space="preserve"> safeguard and promote the welfare of children, and to raise any concerns relating to such procedures which may be noted </w:t>
      </w:r>
      <w:r w:rsidR="00C06D17" w:rsidRPr="00754204">
        <w:rPr>
          <w:rFonts w:ascii="Palatino Linotype" w:hAnsi="Palatino Linotype" w:cs="Arial"/>
          <w:sz w:val="24"/>
          <w:szCs w:val="24"/>
        </w:rPr>
        <w:t>during</w:t>
      </w:r>
      <w:r w:rsidRPr="00754204">
        <w:rPr>
          <w:rFonts w:ascii="Palatino Linotype" w:hAnsi="Palatino Linotype" w:cs="Arial"/>
          <w:sz w:val="24"/>
          <w:szCs w:val="24"/>
        </w:rPr>
        <w:t xml:space="preserve"> duty.</w:t>
      </w:r>
    </w:p>
    <w:p w14:paraId="4DF52374" w14:textId="77777777" w:rsidR="003A1822" w:rsidRPr="00754204" w:rsidRDefault="003A1822" w:rsidP="00F5654B">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To produce risk assessments, user manuals or training procedures in line with the Academy’s procedures.</w:t>
      </w:r>
    </w:p>
    <w:p w14:paraId="505DE7E4" w14:textId="77777777" w:rsidR="003A1822" w:rsidRPr="00754204" w:rsidRDefault="003A1822" w:rsidP="003A1822">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To be aware of and adhere to applicable rules, regulations, legislation and procedures e.g. County Council (Equal Opportunities Policy/Code of Conduct), national legislation (Health and Safety, Data Protection).</w:t>
      </w:r>
    </w:p>
    <w:p w14:paraId="3D95EBFF" w14:textId="262754C5" w:rsidR="003A1822" w:rsidRPr="00754204" w:rsidRDefault="003A1822" w:rsidP="003A1822">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 xml:space="preserve">To maintain confidentiality of information acquired </w:t>
      </w:r>
      <w:r w:rsidR="00C06D17" w:rsidRPr="00754204">
        <w:rPr>
          <w:rFonts w:ascii="Palatino Linotype" w:hAnsi="Palatino Linotype" w:cs="Arial"/>
          <w:sz w:val="24"/>
          <w:szCs w:val="24"/>
        </w:rPr>
        <w:t>while</w:t>
      </w:r>
      <w:r w:rsidRPr="00754204">
        <w:rPr>
          <w:rFonts w:ascii="Palatino Linotype" w:hAnsi="Palatino Linotype" w:cs="Arial"/>
          <w:sz w:val="24"/>
          <w:szCs w:val="24"/>
        </w:rPr>
        <w:t xml:space="preserve"> undertaking duties for the department.</w:t>
      </w:r>
    </w:p>
    <w:p w14:paraId="3B8B6B21" w14:textId="77777777" w:rsidR="003A1822" w:rsidRPr="00754204" w:rsidRDefault="003A1822" w:rsidP="003A1822">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To be responsible for your own continuing self-development, undertaking training as appropriate.</w:t>
      </w:r>
    </w:p>
    <w:p w14:paraId="19AE2802" w14:textId="517BF37B" w:rsidR="003A1822" w:rsidRPr="00754204" w:rsidRDefault="003A1822" w:rsidP="009239E3">
      <w:pPr>
        <w:pStyle w:val="NoSpacing"/>
        <w:ind w:left="720"/>
        <w:rPr>
          <w:rFonts w:ascii="Palatino Linotype" w:hAnsi="Palatino Linotype" w:cs="Arial"/>
          <w:sz w:val="24"/>
          <w:szCs w:val="24"/>
        </w:rPr>
      </w:pPr>
      <w:r w:rsidRPr="00754204">
        <w:rPr>
          <w:rFonts w:ascii="Palatino Linotype" w:hAnsi="Palatino Linotype" w:cs="Arial"/>
          <w:sz w:val="24"/>
          <w:szCs w:val="24"/>
        </w:rPr>
        <w:lastRenderedPageBreak/>
        <w:t xml:space="preserve">To </w:t>
      </w:r>
      <w:r w:rsidR="00C51CE0" w:rsidRPr="00754204">
        <w:rPr>
          <w:rFonts w:ascii="Palatino Linotype" w:hAnsi="Palatino Linotype" w:cs="Arial"/>
          <w:sz w:val="24"/>
          <w:szCs w:val="24"/>
        </w:rPr>
        <w:t>uphold</w:t>
      </w:r>
      <w:r w:rsidRPr="00754204">
        <w:rPr>
          <w:rFonts w:ascii="Palatino Linotype" w:hAnsi="Palatino Linotype" w:cs="Arial"/>
          <w:sz w:val="24"/>
          <w:szCs w:val="24"/>
        </w:rPr>
        <w:t xml:space="preserve"> the ethos and standards established within the Academy and contribute to improvement at all levels.</w:t>
      </w:r>
    </w:p>
    <w:p w14:paraId="49418D4C" w14:textId="77777777" w:rsidR="003A1822" w:rsidRDefault="003A1822" w:rsidP="003A1822">
      <w:pPr>
        <w:pStyle w:val="NoSpacing"/>
        <w:numPr>
          <w:ilvl w:val="0"/>
          <w:numId w:val="7"/>
        </w:numPr>
        <w:rPr>
          <w:rFonts w:ascii="Palatino Linotype" w:hAnsi="Palatino Linotype" w:cs="Arial"/>
          <w:sz w:val="24"/>
          <w:szCs w:val="24"/>
        </w:rPr>
      </w:pPr>
      <w:r w:rsidRPr="00754204">
        <w:rPr>
          <w:rFonts w:ascii="Palatino Linotype" w:hAnsi="Palatino Linotype" w:cs="Arial"/>
          <w:sz w:val="24"/>
          <w:szCs w:val="24"/>
        </w:rPr>
        <w:t>To undertake other duties appropriate to the grading of the post as required.</w:t>
      </w:r>
    </w:p>
    <w:p w14:paraId="2EC6D7AB" w14:textId="77777777" w:rsidR="000F2695" w:rsidRPr="00754204" w:rsidRDefault="000F2695" w:rsidP="000F2695">
      <w:pPr>
        <w:pStyle w:val="NoSpacing"/>
        <w:ind w:left="720"/>
        <w:rPr>
          <w:rFonts w:ascii="Palatino Linotype" w:hAnsi="Palatino Linotype" w:cs="Arial"/>
          <w:sz w:val="24"/>
          <w:szCs w:val="24"/>
        </w:rPr>
      </w:pPr>
    </w:p>
    <w:p w14:paraId="1849BF1C" w14:textId="77777777" w:rsidR="00E03001" w:rsidRPr="00E03001" w:rsidRDefault="00E03001" w:rsidP="00E03001">
      <w:pPr>
        <w:keepNext/>
        <w:spacing w:before="240" w:after="60"/>
        <w:outlineLvl w:val="0"/>
        <w:rPr>
          <w:rFonts w:ascii="Palatino Linotype" w:eastAsia="Times New Roman" w:hAnsi="Palatino Linotype" w:cs="Arial"/>
          <w:b/>
          <w:bCs/>
          <w:kern w:val="32"/>
        </w:rPr>
      </w:pPr>
      <w:r w:rsidRPr="00E03001">
        <w:rPr>
          <w:rFonts w:ascii="Palatino Linotype" w:eastAsia="Times New Roman" w:hAnsi="Palatino Linotype" w:cs="Arial"/>
          <w:b/>
          <w:bCs/>
          <w:kern w:val="32"/>
        </w:rPr>
        <w:t>Additional Information</w:t>
      </w:r>
    </w:p>
    <w:p w14:paraId="60354C3E" w14:textId="60D6FC07" w:rsidR="00E03001" w:rsidRDefault="00E03001" w:rsidP="00E03001">
      <w:pPr>
        <w:ind w:left="360"/>
        <w:rPr>
          <w:rFonts w:ascii="Palatino Linotype" w:eastAsiaTheme="minorHAnsi" w:hAnsi="Palatino Linotype" w:cs="Arial"/>
        </w:rPr>
      </w:pPr>
      <w:r w:rsidRPr="00E03001">
        <w:rPr>
          <w:rFonts w:ascii="Palatino Linotype" w:eastAsiaTheme="minorHAnsi" w:hAnsi="Palatino Linotype" w:cs="Arial"/>
        </w:rPr>
        <w:t xml:space="preserve">This role involves elements of lone working, customer services and manual handling/cleaning.  The individual must take appropriate health and safety precautions and be prepared to take responsibility for themselves and the site. There could be a requirement key holder cover for social hirers or the PTA in our function halls on evenings which will be agreed on a </w:t>
      </w:r>
      <w:proofErr w:type="gramStart"/>
      <w:r w:rsidRPr="00E03001">
        <w:rPr>
          <w:rFonts w:ascii="Palatino Linotype" w:eastAsiaTheme="minorHAnsi" w:hAnsi="Palatino Linotype" w:cs="Arial"/>
        </w:rPr>
        <w:t>case by case</w:t>
      </w:r>
      <w:proofErr w:type="gramEnd"/>
      <w:r w:rsidRPr="00E03001">
        <w:rPr>
          <w:rFonts w:ascii="Palatino Linotype" w:eastAsiaTheme="minorHAnsi" w:hAnsi="Palatino Linotype" w:cs="Arial"/>
        </w:rPr>
        <w:t xml:space="preserve"> basis.</w:t>
      </w:r>
    </w:p>
    <w:p w14:paraId="1EB36AC4" w14:textId="77777777" w:rsidR="000F2695" w:rsidRPr="00E03001" w:rsidRDefault="000F2695" w:rsidP="00E03001">
      <w:pPr>
        <w:ind w:left="360"/>
        <w:rPr>
          <w:rFonts w:ascii="Palatino Linotype" w:eastAsiaTheme="minorHAnsi" w:hAnsi="Palatino Linotype" w:cstheme="minorBidi"/>
        </w:rPr>
      </w:pPr>
    </w:p>
    <w:p w14:paraId="6D942316" w14:textId="41A24EA5" w:rsidR="00F5654B" w:rsidRDefault="003A1822" w:rsidP="003A1822">
      <w:pPr>
        <w:spacing w:before="240" w:after="0" w:line="240" w:lineRule="auto"/>
        <w:rPr>
          <w:rFonts w:ascii="Palatino Linotype" w:eastAsiaTheme="minorEastAsia" w:hAnsi="Palatino Linotype" w:cs="Arial"/>
          <w:b/>
          <w:bCs/>
          <w:sz w:val="24"/>
          <w:szCs w:val="24"/>
          <w:lang w:val="en-US"/>
        </w:rPr>
      </w:pPr>
      <w:r w:rsidRPr="00754204">
        <w:rPr>
          <w:rFonts w:ascii="Palatino Linotype" w:eastAsiaTheme="minorEastAsia" w:hAnsi="Palatino Linotype" w:cs="Arial"/>
          <w:b/>
          <w:bCs/>
          <w:sz w:val="24"/>
          <w:szCs w:val="24"/>
          <w:lang w:val="en-US"/>
        </w:rPr>
        <w:t>Additional Duties</w:t>
      </w:r>
    </w:p>
    <w:p w14:paraId="247E589A" w14:textId="77777777" w:rsidR="00E03001" w:rsidRDefault="00E03001" w:rsidP="003A1822">
      <w:pPr>
        <w:spacing w:before="240" w:after="0" w:line="240" w:lineRule="auto"/>
        <w:rPr>
          <w:rFonts w:ascii="Palatino Linotype" w:eastAsiaTheme="minorEastAsia" w:hAnsi="Palatino Linotype" w:cs="Arial"/>
          <w:b/>
          <w:bCs/>
          <w:sz w:val="24"/>
          <w:szCs w:val="24"/>
          <w:lang w:val="en-US"/>
        </w:rPr>
      </w:pPr>
    </w:p>
    <w:p w14:paraId="09FED27C" w14:textId="77777777" w:rsidR="003A1822" w:rsidRPr="00754204" w:rsidRDefault="003A1822" w:rsidP="00F5654B">
      <w:pPr>
        <w:pStyle w:val="ListParagraph"/>
        <w:numPr>
          <w:ilvl w:val="0"/>
          <w:numId w:val="4"/>
        </w:numPr>
        <w:autoSpaceDE w:val="0"/>
        <w:autoSpaceDN w:val="0"/>
        <w:adjustRightInd w:val="0"/>
        <w:spacing w:after="0" w:line="240" w:lineRule="auto"/>
        <w:ind w:left="851"/>
        <w:contextualSpacing w:val="0"/>
        <w:rPr>
          <w:rFonts w:ascii="Palatino Linotype" w:hAnsi="Palatino Linotype" w:cs="Arial"/>
          <w:sz w:val="24"/>
          <w:szCs w:val="24"/>
        </w:rPr>
      </w:pPr>
      <w:r w:rsidRPr="00754204">
        <w:rPr>
          <w:rFonts w:ascii="Palatino Linotype" w:hAnsi="Palatino Linotype" w:cs="Arial"/>
          <w:sz w:val="24"/>
          <w:szCs w:val="24"/>
        </w:rPr>
        <w:t>All staff, with the support, of the academy’s designated DSL, have a responsibility for providing and safeguarding the welfare of the children and young people.</w:t>
      </w:r>
    </w:p>
    <w:p w14:paraId="0FDD821E" w14:textId="77777777" w:rsidR="003A1822" w:rsidRPr="00754204" w:rsidRDefault="003A1822" w:rsidP="00F5654B">
      <w:pPr>
        <w:pStyle w:val="ListParagraph"/>
        <w:numPr>
          <w:ilvl w:val="0"/>
          <w:numId w:val="4"/>
        </w:numPr>
        <w:autoSpaceDE w:val="0"/>
        <w:autoSpaceDN w:val="0"/>
        <w:adjustRightInd w:val="0"/>
        <w:spacing w:after="0" w:line="240" w:lineRule="auto"/>
        <w:ind w:left="851"/>
        <w:contextualSpacing w:val="0"/>
        <w:rPr>
          <w:rFonts w:ascii="Palatino Linotype" w:hAnsi="Palatino Linotype" w:cs="Arial"/>
          <w:sz w:val="24"/>
          <w:szCs w:val="24"/>
        </w:rPr>
      </w:pPr>
      <w:r w:rsidRPr="00754204">
        <w:rPr>
          <w:rFonts w:ascii="Palatino Linotype" w:hAnsi="Palatino Linotype" w:cs="Arial"/>
          <w:sz w:val="24"/>
          <w:szCs w:val="24"/>
        </w:rPr>
        <w:t>To be familiar with and support any health and safety procedures and ensure all duties and responsibilities are discharged in accordance with the academy’s health and safety at work policy.</w:t>
      </w:r>
    </w:p>
    <w:p w14:paraId="3FD56CAD" w14:textId="77777777" w:rsidR="003A1822" w:rsidRPr="00754204" w:rsidRDefault="003A1822" w:rsidP="003A1822">
      <w:pPr>
        <w:autoSpaceDE w:val="0"/>
        <w:autoSpaceDN w:val="0"/>
        <w:adjustRightInd w:val="0"/>
        <w:spacing w:before="120" w:after="0" w:line="240" w:lineRule="auto"/>
        <w:rPr>
          <w:rFonts w:ascii="Palatino Linotype" w:hAnsi="Palatino Linotype" w:cs="Arial"/>
          <w:sz w:val="24"/>
          <w:szCs w:val="24"/>
        </w:rPr>
      </w:pPr>
    </w:p>
    <w:p w14:paraId="0C2FE655" w14:textId="77777777" w:rsidR="003A1822" w:rsidRPr="00754204" w:rsidRDefault="003A1822" w:rsidP="003A1822">
      <w:pPr>
        <w:spacing w:after="0" w:line="240" w:lineRule="auto"/>
        <w:rPr>
          <w:rFonts w:ascii="Palatino Linotype" w:eastAsiaTheme="minorHAnsi" w:hAnsi="Palatino Linotype" w:cs="Arial"/>
          <w:sz w:val="24"/>
          <w:szCs w:val="24"/>
        </w:rPr>
      </w:pPr>
      <w:r w:rsidRPr="00754204">
        <w:rPr>
          <w:rFonts w:ascii="Palatino Linotype" w:eastAsiaTheme="minorHAnsi" w:hAnsi="Palatino Linotype" w:cs="Arial"/>
          <w:sz w:val="24"/>
          <w:szCs w:val="24"/>
        </w:rPr>
        <w:t>The Job Description above has been reviewed and agreed by me and is a true reflection of the role that I undertake at The Marlborough Science Academy</w:t>
      </w:r>
    </w:p>
    <w:p w14:paraId="24A40014" w14:textId="77777777" w:rsidR="003A1822" w:rsidRPr="00754204" w:rsidRDefault="003A1822" w:rsidP="003A1822">
      <w:pPr>
        <w:spacing w:after="0" w:line="240" w:lineRule="auto"/>
        <w:ind w:left="-426"/>
        <w:rPr>
          <w:rFonts w:ascii="Palatino Linotype" w:eastAsiaTheme="minorHAnsi" w:hAnsi="Palatino Linotype" w:cs="Arial"/>
          <w:sz w:val="24"/>
          <w:szCs w:val="24"/>
        </w:rPr>
      </w:pPr>
    </w:p>
    <w:p w14:paraId="42A3D7C2" w14:textId="77777777" w:rsidR="003A1822" w:rsidRPr="00754204" w:rsidRDefault="003A1822" w:rsidP="003A1822">
      <w:pPr>
        <w:spacing w:after="0" w:line="240" w:lineRule="auto"/>
        <w:rPr>
          <w:rFonts w:ascii="Palatino Linotype" w:eastAsiaTheme="minorHAnsi" w:hAnsi="Palatino Linotype" w:cs="Arial"/>
          <w:sz w:val="24"/>
          <w:szCs w:val="24"/>
        </w:rPr>
      </w:pPr>
      <w:r w:rsidRPr="00754204">
        <w:rPr>
          <w:rFonts w:ascii="Palatino Linotype" w:eastAsiaTheme="minorHAnsi" w:hAnsi="Palatino Linotype" w:cs="Arial"/>
          <w:sz w:val="24"/>
          <w:szCs w:val="24"/>
        </w:rPr>
        <w:t>Signed</w:t>
      </w:r>
    </w:p>
    <w:p w14:paraId="2298F4CF" w14:textId="77777777" w:rsidR="003A1822" w:rsidRPr="00754204" w:rsidRDefault="003A1822" w:rsidP="003A1822">
      <w:pPr>
        <w:spacing w:after="0" w:line="240" w:lineRule="auto"/>
        <w:rPr>
          <w:rFonts w:ascii="Palatino Linotype" w:eastAsiaTheme="minorHAnsi" w:hAnsi="Palatino Linotype" w:cs="Arial"/>
          <w:sz w:val="24"/>
          <w:szCs w:val="24"/>
        </w:rPr>
      </w:pPr>
    </w:p>
    <w:p w14:paraId="60F4800A" w14:textId="77777777" w:rsidR="003A1822" w:rsidRPr="00754204" w:rsidRDefault="003A1822" w:rsidP="003A1822">
      <w:pPr>
        <w:spacing w:after="0" w:line="240" w:lineRule="auto"/>
        <w:rPr>
          <w:rFonts w:ascii="Palatino Linotype" w:eastAsiaTheme="minorHAnsi" w:hAnsi="Palatino Linotype" w:cs="Arial"/>
          <w:sz w:val="24"/>
          <w:szCs w:val="24"/>
        </w:rPr>
      </w:pPr>
    </w:p>
    <w:p w14:paraId="1EE0ED7B" w14:textId="77777777" w:rsidR="003A1822" w:rsidRPr="00754204" w:rsidRDefault="003A1822" w:rsidP="003A1822">
      <w:pPr>
        <w:spacing w:after="0" w:line="240" w:lineRule="auto"/>
        <w:rPr>
          <w:rFonts w:ascii="Palatino Linotype" w:eastAsiaTheme="minorHAnsi" w:hAnsi="Palatino Linotype" w:cs="Arial"/>
          <w:sz w:val="24"/>
          <w:szCs w:val="24"/>
        </w:rPr>
      </w:pPr>
      <w:r w:rsidRPr="00754204">
        <w:rPr>
          <w:rFonts w:ascii="Palatino Linotype" w:eastAsiaTheme="minorHAnsi" w:hAnsi="Palatino Linotype" w:cs="Arial"/>
          <w:sz w:val="24"/>
          <w:szCs w:val="24"/>
        </w:rPr>
        <w:t>Employee                                                                      Date</w:t>
      </w:r>
    </w:p>
    <w:p w14:paraId="3603461A" w14:textId="77777777" w:rsidR="003A1822" w:rsidRPr="00754204" w:rsidRDefault="003A1822" w:rsidP="003A1822">
      <w:pPr>
        <w:spacing w:after="0" w:line="240" w:lineRule="auto"/>
        <w:rPr>
          <w:rFonts w:ascii="Palatino Linotype" w:eastAsiaTheme="minorHAnsi" w:hAnsi="Palatino Linotype" w:cs="Arial"/>
          <w:sz w:val="24"/>
          <w:szCs w:val="24"/>
        </w:rPr>
      </w:pPr>
    </w:p>
    <w:p w14:paraId="36A512B0" w14:textId="77777777" w:rsidR="003A1822" w:rsidRPr="00754204" w:rsidRDefault="003A1822" w:rsidP="003A1822">
      <w:pPr>
        <w:spacing w:after="0" w:line="240" w:lineRule="auto"/>
        <w:rPr>
          <w:rFonts w:ascii="Palatino Linotype" w:eastAsiaTheme="minorHAnsi" w:hAnsi="Palatino Linotype" w:cs="Arial"/>
          <w:sz w:val="24"/>
          <w:szCs w:val="24"/>
        </w:rPr>
      </w:pPr>
      <w:r w:rsidRPr="00754204">
        <w:rPr>
          <w:rFonts w:ascii="Palatino Linotype" w:eastAsiaTheme="minorHAnsi" w:hAnsi="Palatino Linotype" w:cs="Arial"/>
          <w:sz w:val="24"/>
          <w:szCs w:val="24"/>
        </w:rPr>
        <w:t>Line manager                                                               Date</w:t>
      </w:r>
    </w:p>
    <w:p w14:paraId="75CAA919" w14:textId="77777777" w:rsidR="003A1822" w:rsidRPr="00754204" w:rsidRDefault="003A1822" w:rsidP="003A1822">
      <w:pPr>
        <w:spacing w:after="0" w:line="240" w:lineRule="auto"/>
        <w:rPr>
          <w:rFonts w:ascii="Palatino Linotype" w:eastAsiaTheme="minorHAnsi" w:hAnsi="Palatino Linotype" w:cs="Arial"/>
          <w:sz w:val="24"/>
          <w:szCs w:val="24"/>
        </w:rPr>
      </w:pPr>
    </w:p>
    <w:p w14:paraId="47CB79D3" w14:textId="77777777" w:rsidR="003A1822" w:rsidRPr="00754204" w:rsidRDefault="003A1822" w:rsidP="003A1822">
      <w:pPr>
        <w:pStyle w:val="NoSpacing"/>
        <w:spacing w:line="276" w:lineRule="auto"/>
        <w:rPr>
          <w:rFonts w:ascii="Palatino Linotype" w:hAnsi="Palatino Linotype" w:cs="Arial"/>
          <w:b/>
          <w:bCs/>
          <w:sz w:val="24"/>
          <w:szCs w:val="24"/>
        </w:rPr>
      </w:pPr>
    </w:p>
    <w:p w14:paraId="12731267" w14:textId="77777777" w:rsidR="00F5654B" w:rsidRDefault="00F5654B" w:rsidP="003A1822">
      <w:pPr>
        <w:pStyle w:val="NoSpacing"/>
        <w:spacing w:line="276" w:lineRule="auto"/>
        <w:rPr>
          <w:rFonts w:ascii="Palatino Linotype" w:hAnsi="Palatino Linotype" w:cs="Arial"/>
          <w:b/>
          <w:bCs/>
          <w:sz w:val="24"/>
          <w:szCs w:val="24"/>
        </w:rPr>
      </w:pPr>
    </w:p>
    <w:p w14:paraId="016F8F59" w14:textId="77777777" w:rsidR="00F5654B" w:rsidRDefault="00F5654B" w:rsidP="003A1822">
      <w:pPr>
        <w:pStyle w:val="NoSpacing"/>
        <w:spacing w:line="276" w:lineRule="auto"/>
        <w:rPr>
          <w:rFonts w:ascii="Palatino Linotype" w:hAnsi="Palatino Linotype" w:cs="Arial"/>
          <w:b/>
          <w:bCs/>
          <w:sz w:val="24"/>
          <w:szCs w:val="24"/>
        </w:rPr>
      </w:pPr>
    </w:p>
    <w:p w14:paraId="7FB11C67" w14:textId="77777777" w:rsidR="00F5654B" w:rsidRDefault="00F5654B" w:rsidP="003A1822">
      <w:pPr>
        <w:pStyle w:val="NoSpacing"/>
        <w:spacing w:line="276" w:lineRule="auto"/>
        <w:rPr>
          <w:rFonts w:ascii="Palatino Linotype" w:hAnsi="Palatino Linotype" w:cs="Arial"/>
          <w:b/>
          <w:bCs/>
          <w:sz w:val="24"/>
          <w:szCs w:val="24"/>
        </w:rPr>
      </w:pPr>
    </w:p>
    <w:p w14:paraId="7B9DDF17" w14:textId="77777777" w:rsidR="00E03001" w:rsidRDefault="00E03001" w:rsidP="003A1822">
      <w:pPr>
        <w:pStyle w:val="NoSpacing"/>
        <w:spacing w:line="276" w:lineRule="auto"/>
        <w:rPr>
          <w:rFonts w:ascii="Palatino Linotype" w:hAnsi="Palatino Linotype" w:cs="Arial"/>
          <w:b/>
          <w:bCs/>
          <w:sz w:val="24"/>
          <w:szCs w:val="24"/>
        </w:rPr>
      </w:pPr>
    </w:p>
    <w:p w14:paraId="5FC1138F" w14:textId="77777777" w:rsidR="00E03001" w:rsidRDefault="00E03001" w:rsidP="003A1822">
      <w:pPr>
        <w:pStyle w:val="NoSpacing"/>
        <w:spacing w:line="276" w:lineRule="auto"/>
        <w:rPr>
          <w:rFonts w:ascii="Palatino Linotype" w:hAnsi="Palatino Linotype" w:cs="Arial"/>
          <w:b/>
          <w:bCs/>
          <w:sz w:val="24"/>
          <w:szCs w:val="24"/>
        </w:rPr>
      </w:pPr>
    </w:p>
    <w:p w14:paraId="7496C3BE" w14:textId="77777777" w:rsidR="00E03001" w:rsidRDefault="00E03001" w:rsidP="003A1822">
      <w:pPr>
        <w:pStyle w:val="NoSpacing"/>
        <w:spacing w:line="276" w:lineRule="auto"/>
        <w:rPr>
          <w:rFonts w:ascii="Palatino Linotype" w:hAnsi="Palatino Linotype" w:cs="Arial"/>
          <w:b/>
          <w:bCs/>
          <w:sz w:val="24"/>
          <w:szCs w:val="24"/>
        </w:rPr>
      </w:pPr>
    </w:p>
    <w:p w14:paraId="72288438" w14:textId="77777777" w:rsidR="00E03001" w:rsidRDefault="00E03001" w:rsidP="003A1822">
      <w:pPr>
        <w:pStyle w:val="NoSpacing"/>
        <w:spacing w:line="276" w:lineRule="auto"/>
        <w:rPr>
          <w:rFonts w:ascii="Palatino Linotype" w:hAnsi="Palatino Linotype" w:cs="Arial"/>
          <w:b/>
          <w:bCs/>
          <w:sz w:val="24"/>
          <w:szCs w:val="24"/>
        </w:rPr>
      </w:pPr>
    </w:p>
    <w:p w14:paraId="2170D92B" w14:textId="77777777" w:rsidR="00E03001" w:rsidRDefault="00E03001" w:rsidP="003A1822">
      <w:pPr>
        <w:pStyle w:val="NoSpacing"/>
        <w:spacing w:line="276" w:lineRule="auto"/>
        <w:rPr>
          <w:rFonts w:ascii="Palatino Linotype" w:hAnsi="Palatino Linotype" w:cs="Arial"/>
          <w:b/>
          <w:bCs/>
          <w:sz w:val="24"/>
          <w:szCs w:val="24"/>
        </w:rPr>
      </w:pPr>
    </w:p>
    <w:p w14:paraId="4565D3CF" w14:textId="77777777" w:rsidR="00E03001" w:rsidRDefault="00E03001" w:rsidP="003A1822">
      <w:pPr>
        <w:pStyle w:val="NoSpacing"/>
        <w:spacing w:line="276" w:lineRule="auto"/>
        <w:rPr>
          <w:rFonts w:ascii="Palatino Linotype" w:hAnsi="Palatino Linotype" w:cs="Arial"/>
          <w:b/>
          <w:bCs/>
          <w:sz w:val="24"/>
          <w:szCs w:val="24"/>
        </w:rPr>
      </w:pPr>
    </w:p>
    <w:p w14:paraId="13C96B29" w14:textId="77777777" w:rsidR="00E03001" w:rsidRDefault="00E03001" w:rsidP="003A1822">
      <w:pPr>
        <w:pStyle w:val="NoSpacing"/>
        <w:spacing w:line="276" w:lineRule="auto"/>
        <w:rPr>
          <w:rFonts w:ascii="Palatino Linotype" w:hAnsi="Palatino Linotype" w:cs="Arial"/>
          <w:b/>
          <w:bCs/>
          <w:sz w:val="24"/>
          <w:szCs w:val="24"/>
        </w:rPr>
      </w:pPr>
    </w:p>
    <w:p w14:paraId="7AC62900" w14:textId="41385C7A" w:rsidR="003A1822" w:rsidRPr="00754204" w:rsidRDefault="003A1822" w:rsidP="003A1822">
      <w:pPr>
        <w:pStyle w:val="NoSpacing"/>
        <w:spacing w:line="276" w:lineRule="auto"/>
        <w:rPr>
          <w:rFonts w:ascii="Palatino Linotype" w:hAnsi="Palatino Linotype" w:cs="Arial"/>
          <w:b/>
          <w:bCs/>
          <w:sz w:val="24"/>
          <w:szCs w:val="24"/>
        </w:rPr>
      </w:pPr>
      <w:r w:rsidRPr="00754204">
        <w:rPr>
          <w:rFonts w:ascii="Palatino Linotype" w:hAnsi="Palatino Linotype" w:cs="Arial"/>
          <w:b/>
          <w:bCs/>
          <w:sz w:val="24"/>
          <w:szCs w:val="24"/>
        </w:rPr>
        <w:lastRenderedPageBreak/>
        <w:t>Personal Specification</w:t>
      </w:r>
    </w:p>
    <w:p w14:paraId="1F1FEE32" w14:textId="77777777" w:rsidR="003A1822" w:rsidRPr="00754204" w:rsidRDefault="003A1822" w:rsidP="003A1822">
      <w:pPr>
        <w:pStyle w:val="NoSpacing"/>
        <w:rPr>
          <w:rFonts w:ascii="Palatino Linotype" w:hAnsi="Palatino Linotype" w:cs="Arial"/>
          <w:color w:val="000000" w:themeColor="text1"/>
          <w:sz w:val="24"/>
          <w:szCs w:val="24"/>
        </w:rPr>
      </w:pPr>
      <w:r w:rsidRPr="00754204">
        <w:rPr>
          <w:rFonts w:ascii="Palatino Linotype" w:hAnsi="Palatino Linotype" w:cs="Arial"/>
          <w:color w:val="000000" w:themeColor="text1"/>
          <w:sz w:val="24"/>
          <w:szCs w:val="24"/>
        </w:rPr>
        <w:t>Under the specific headings below, detail the key requirements for the post-holder to be successful in the role</w:t>
      </w:r>
    </w:p>
    <w:p w14:paraId="2701BE1F" w14:textId="77777777" w:rsidR="003A1822" w:rsidRPr="00754204" w:rsidRDefault="003A1822" w:rsidP="003A1822">
      <w:pPr>
        <w:pStyle w:val="NoSpacing"/>
        <w:rPr>
          <w:rFonts w:ascii="Palatino Linotype" w:hAnsi="Palatino Linotype" w:cs="Arial"/>
          <w:color w:val="000000" w:themeColor="text1"/>
          <w:sz w:val="24"/>
          <w:szCs w:val="24"/>
        </w:rPr>
      </w:pPr>
    </w:p>
    <w:p w14:paraId="08E76975" w14:textId="77777777" w:rsidR="003A1822" w:rsidRPr="00754204" w:rsidRDefault="003A1822" w:rsidP="003A1822">
      <w:pPr>
        <w:pStyle w:val="NoSpacing"/>
        <w:rPr>
          <w:rFonts w:ascii="Palatino Linotype" w:hAnsi="Palatino Linotype" w:cs="Arial"/>
          <w:color w:val="000000" w:themeColor="text1"/>
          <w:sz w:val="24"/>
          <w:szCs w:val="24"/>
        </w:rPr>
      </w:pPr>
    </w:p>
    <w:tbl>
      <w:tblPr>
        <w:tblW w:w="10348"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400"/>
        <w:gridCol w:w="3118"/>
      </w:tblGrid>
      <w:tr w:rsidR="003A1822" w:rsidRPr="00F5654B" w14:paraId="1E4EFFC4" w14:textId="77777777" w:rsidTr="00EA43A7">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30C557D7" w14:textId="77777777" w:rsidR="003A1822" w:rsidRPr="00F5654B" w:rsidRDefault="003A1822" w:rsidP="003101D0">
            <w:pPr>
              <w:spacing w:after="0" w:line="240" w:lineRule="auto"/>
              <w:jc w:val="center"/>
              <w:textAlignment w:val="baseline"/>
              <w:rPr>
                <w:rFonts w:ascii="Palatino Linotype" w:eastAsia="Times New Roman" w:hAnsi="Palatino Linotype" w:cs="Arial"/>
                <w:b/>
                <w:color w:val="FFFFFF" w:themeColor="background1"/>
                <w:lang w:eastAsia="en-GB"/>
              </w:rPr>
            </w:pPr>
            <w:r w:rsidRPr="00F5654B">
              <w:rPr>
                <w:rFonts w:ascii="Palatino Linotype" w:eastAsia="Times New Roman" w:hAnsi="Palatino Linotype" w:cs="Arial"/>
                <w:color w:val="FFFFFF" w:themeColor="background1"/>
                <w:lang w:eastAsia="en-GB"/>
              </w:rPr>
              <w:t> </w:t>
            </w:r>
            <w:r w:rsidRPr="00F5654B">
              <w:rPr>
                <w:rFonts w:ascii="Palatino Linotype" w:eastAsia="Times New Roman" w:hAnsi="Palatino Linotype" w:cs="Arial"/>
                <w:b/>
                <w:lang w:eastAsia="en-GB"/>
              </w:rPr>
              <w:t>Attribute</w:t>
            </w:r>
          </w:p>
        </w:tc>
        <w:tc>
          <w:tcPr>
            <w:tcW w:w="54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1DC79EA3" w14:textId="77777777" w:rsidR="003A1822" w:rsidRPr="00F5654B" w:rsidRDefault="003A1822" w:rsidP="003101D0">
            <w:pPr>
              <w:spacing w:after="0" w:line="240" w:lineRule="auto"/>
              <w:jc w:val="center"/>
              <w:textAlignment w:val="baseline"/>
              <w:rPr>
                <w:rFonts w:ascii="Palatino Linotype" w:eastAsia="Times New Roman" w:hAnsi="Palatino Linotype" w:cs="Arial"/>
                <w:color w:val="FFFFFF" w:themeColor="background1"/>
                <w:lang w:eastAsia="en-GB"/>
              </w:rPr>
            </w:pPr>
            <w:r w:rsidRPr="00F5654B">
              <w:rPr>
                <w:rFonts w:ascii="Palatino Linotype" w:eastAsia="Times New Roman" w:hAnsi="Palatino Linotype" w:cs="Arial"/>
                <w:b/>
                <w:bCs/>
                <w:lang w:val="en-US" w:eastAsia="en-GB"/>
              </w:rPr>
              <w:t>Essential</w:t>
            </w:r>
          </w:p>
        </w:tc>
        <w:tc>
          <w:tcPr>
            <w:tcW w:w="311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E1D8A4A" w14:textId="7F2DFD2D" w:rsidR="003A1822" w:rsidRPr="00F5654B" w:rsidRDefault="003A1822" w:rsidP="003101D0">
            <w:pPr>
              <w:spacing w:after="0" w:line="240" w:lineRule="auto"/>
              <w:jc w:val="center"/>
              <w:textAlignment w:val="baseline"/>
              <w:rPr>
                <w:rFonts w:ascii="Palatino Linotype" w:eastAsia="Times New Roman" w:hAnsi="Palatino Linotype" w:cs="Arial"/>
                <w:color w:val="FFFFFF" w:themeColor="background1"/>
                <w:lang w:eastAsia="en-GB"/>
              </w:rPr>
            </w:pPr>
            <w:r w:rsidRPr="00F5654B">
              <w:rPr>
                <w:rFonts w:ascii="Palatino Linotype" w:eastAsia="Times New Roman" w:hAnsi="Palatino Linotype" w:cs="Arial"/>
                <w:b/>
                <w:bCs/>
                <w:lang w:val="en-US" w:eastAsia="en-GB"/>
              </w:rPr>
              <w:t>Desirable</w:t>
            </w:r>
          </w:p>
        </w:tc>
      </w:tr>
      <w:tr w:rsidR="003A1822" w:rsidRPr="00F5654B" w14:paraId="07523CBC" w14:textId="77777777" w:rsidTr="00EA43A7">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57B6D599"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b/>
                <w:bCs/>
                <w:lang w:val="en-US" w:eastAsia="en-GB"/>
              </w:rPr>
              <w:t>Qualifications and training</w:t>
            </w:r>
            <w:r w:rsidRPr="00F5654B">
              <w:rPr>
                <w:rFonts w:ascii="Palatino Linotype" w:eastAsia="Times New Roman" w:hAnsi="Palatino Linotype" w:cs="Arial"/>
                <w:lang w:eastAsia="en-GB"/>
              </w:rPr>
              <w:t> </w:t>
            </w:r>
          </w:p>
        </w:tc>
        <w:tc>
          <w:tcPr>
            <w:tcW w:w="5400" w:type="dxa"/>
            <w:tcBorders>
              <w:top w:val="outset" w:sz="6" w:space="0" w:color="auto"/>
              <w:left w:val="single" w:sz="6" w:space="0" w:color="auto"/>
              <w:bottom w:val="single" w:sz="6" w:space="0" w:color="auto"/>
              <w:right w:val="single" w:sz="6" w:space="0" w:color="auto"/>
            </w:tcBorders>
            <w:hideMark/>
          </w:tcPr>
          <w:p w14:paraId="0C35E80A" w14:textId="77777777" w:rsidR="003A1822" w:rsidRPr="00F5654B" w:rsidRDefault="003A1822" w:rsidP="00EA43A7">
            <w:pPr>
              <w:pStyle w:val="ListParagraph"/>
              <w:autoSpaceDE w:val="0"/>
              <w:autoSpaceDN w:val="0"/>
              <w:adjustRightInd w:val="0"/>
              <w:rPr>
                <w:rFonts w:ascii="Palatino Linotype" w:eastAsia="Times New Roman" w:hAnsi="Palatino Linotype" w:cs="Arial"/>
                <w:color w:val="000000" w:themeColor="text1"/>
                <w:lang w:val="en-US" w:eastAsia="en-GB"/>
              </w:rPr>
            </w:pPr>
          </w:p>
        </w:tc>
        <w:tc>
          <w:tcPr>
            <w:tcW w:w="3118" w:type="dxa"/>
            <w:tcBorders>
              <w:top w:val="outset" w:sz="6" w:space="0" w:color="auto"/>
              <w:left w:val="single" w:sz="6" w:space="0" w:color="auto"/>
              <w:bottom w:val="single" w:sz="6" w:space="0" w:color="auto"/>
              <w:right w:val="single" w:sz="6" w:space="0" w:color="auto"/>
            </w:tcBorders>
            <w:hideMark/>
          </w:tcPr>
          <w:p w14:paraId="0B1387ED" w14:textId="5CA4E491" w:rsidR="003A1822" w:rsidRPr="00F5654B" w:rsidRDefault="00EA43A7" w:rsidP="00EA43A7">
            <w:pPr>
              <w:pStyle w:val="ListParagraph"/>
              <w:numPr>
                <w:ilvl w:val="0"/>
                <w:numId w:val="18"/>
              </w:numPr>
              <w:spacing w:after="0" w:line="240" w:lineRule="auto"/>
              <w:ind w:left="567" w:hanging="425"/>
              <w:textAlignment w:val="baseline"/>
              <w:rPr>
                <w:rFonts w:ascii="Palatino Linotype" w:eastAsia="Times New Roman" w:hAnsi="Palatino Linotype" w:cs="Arial"/>
                <w:color w:val="000000" w:themeColor="text1"/>
                <w:lang w:eastAsia="en-GB"/>
              </w:rPr>
            </w:pPr>
            <w:r w:rsidRPr="005B55AD">
              <w:rPr>
                <w:rFonts w:ascii="Palatino Linotype" w:hAnsi="Palatino Linotype"/>
              </w:rPr>
              <w:t>Knowledge of efficient cleaning methods and materials</w:t>
            </w:r>
          </w:p>
        </w:tc>
      </w:tr>
      <w:tr w:rsidR="003A1822" w:rsidRPr="00F5654B" w14:paraId="7F6F9248" w14:textId="77777777" w:rsidTr="00EA43A7">
        <w:trPr>
          <w:trHeight w:val="89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8F09D29"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b/>
                <w:bCs/>
                <w:lang w:val="en-US" w:eastAsia="en-GB"/>
              </w:rPr>
              <w:t>Experience</w:t>
            </w:r>
            <w:r w:rsidRPr="00F5654B">
              <w:rPr>
                <w:rFonts w:ascii="Palatino Linotype" w:eastAsia="Times New Roman" w:hAnsi="Palatino Linotype" w:cs="Arial"/>
                <w:lang w:eastAsia="en-GB"/>
              </w:rPr>
              <w:t> </w:t>
            </w:r>
          </w:p>
        </w:tc>
        <w:tc>
          <w:tcPr>
            <w:tcW w:w="5400" w:type="dxa"/>
            <w:tcBorders>
              <w:top w:val="outset" w:sz="6" w:space="0" w:color="auto"/>
              <w:left w:val="single" w:sz="6" w:space="0" w:color="auto"/>
              <w:bottom w:val="single" w:sz="6" w:space="0" w:color="auto"/>
              <w:right w:val="single" w:sz="6" w:space="0" w:color="auto"/>
            </w:tcBorders>
            <w:vAlign w:val="center"/>
          </w:tcPr>
          <w:p w14:paraId="41CA15D2" w14:textId="77777777" w:rsidR="003A1822" w:rsidRPr="00F5654B" w:rsidRDefault="003A1822" w:rsidP="003101D0">
            <w:pPr>
              <w:pStyle w:val="ListParagraph"/>
              <w:autoSpaceDE w:val="0"/>
              <w:autoSpaceDN w:val="0"/>
              <w:adjustRightInd w:val="0"/>
              <w:rPr>
                <w:rFonts w:ascii="Palatino Linotype" w:eastAsia="Times New Roman" w:hAnsi="Palatino Linotype" w:cs="Arial"/>
                <w:color w:val="000000" w:themeColor="text1"/>
                <w:lang w:eastAsia="en-GB"/>
              </w:rPr>
            </w:pPr>
          </w:p>
        </w:tc>
        <w:tc>
          <w:tcPr>
            <w:tcW w:w="3118" w:type="dxa"/>
            <w:tcBorders>
              <w:top w:val="outset" w:sz="6" w:space="0" w:color="auto"/>
              <w:left w:val="single" w:sz="6" w:space="0" w:color="auto"/>
              <w:bottom w:val="single" w:sz="6" w:space="0" w:color="auto"/>
              <w:right w:val="single" w:sz="6" w:space="0" w:color="auto"/>
            </w:tcBorders>
          </w:tcPr>
          <w:p w14:paraId="12270ECD" w14:textId="77777777" w:rsidR="003A1822" w:rsidRPr="00F5654B" w:rsidRDefault="003A1822" w:rsidP="00EA43A7">
            <w:pPr>
              <w:pStyle w:val="ListParagraph"/>
              <w:numPr>
                <w:ilvl w:val="0"/>
                <w:numId w:val="13"/>
              </w:numPr>
              <w:ind w:left="567"/>
              <w:rPr>
                <w:rFonts w:ascii="Palatino Linotype" w:eastAsia="Times New Roman" w:hAnsi="Palatino Linotype" w:cs="Arial"/>
                <w:color w:val="000000" w:themeColor="text1"/>
                <w:lang w:eastAsia="en-GB"/>
              </w:rPr>
            </w:pPr>
            <w:r w:rsidRPr="00F5654B">
              <w:rPr>
                <w:rFonts w:ascii="Palatino Linotype" w:eastAsia="Times New Roman" w:hAnsi="Palatino Linotype" w:cs="Arial"/>
                <w:color w:val="000000" w:themeColor="text1"/>
                <w:lang w:eastAsia="en-GB"/>
              </w:rPr>
              <w:t xml:space="preserve">Previous experience of working in a school </w:t>
            </w:r>
          </w:p>
        </w:tc>
      </w:tr>
      <w:tr w:rsidR="003A1822" w:rsidRPr="00F5654B" w14:paraId="41FCCAD3" w14:textId="77777777" w:rsidTr="00EA43A7">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64BC841" w14:textId="77777777" w:rsidR="003A1822" w:rsidRPr="00F5654B" w:rsidRDefault="003A1822" w:rsidP="003101D0">
            <w:pPr>
              <w:spacing w:after="0" w:line="240" w:lineRule="auto"/>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544E6404"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p>
          <w:p w14:paraId="5E5FD7C6"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b/>
                <w:bCs/>
                <w:lang w:val="en-US" w:eastAsia="en-GB"/>
              </w:rPr>
              <w:t>Knowledge and skills</w:t>
            </w:r>
            <w:r w:rsidRPr="00F5654B">
              <w:rPr>
                <w:rFonts w:ascii="Palatino Linotype" w:eastAsia="Times New Roman" w:hAnsi="Palatino Linotype" w:cs="Arial"/>
                <w:lang w:eastAsia="en-GB"/>
              </w:rPr>
              <w:t> </w:t>
            </w:r>
          </w:p>
          <w:p w14:paraId="1DE5BD78"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11A265B6"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p>
          <w:p w14:paraId="1E24A4AD"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7ECE451B"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tc>
        <w:tc>
          <w:tcPr>
            <w:tcW w:w="5400" w:type="dxa"/>
            <w:tcBorders>
              <w:top w:val="outset" w:sz="6" w:space="0" w:color="auto"/>
              <w:left w:val="single" w:sz="6" w:space="0" w:color="auto"/>
              <w:bottom w:val="single" w:sz="6" w:space="0" w:color="auto"/>
              <w:right w:val="single" w:sz="6" w:space="0" w:color="auto"/>
            </w:tcBorders>
            <w:vAlign w:val="center"/>
            <w:hideMark/>
          </w:tcPr>
          <w:p w14:paraId="7E3D39E3" w14:textId="77777777" w:rsidR="003A1822" w:rsidRPr="00EA43A7" w:rsidRDefault="00EA43A7" w:rsidP="00EA43A7">
            <w:pPr>
              <w:pStyle w:val="ListParagraph"/>
              <w:numPr>
                <w:ilvl w:val="0"/>
                <w:numId w:val="13"/>
              </w:numPr>
              <w:spacing w:after="0" w:line="240" w:lineRule="auto"/>
              <w:ind w:left="722"/>
              <w:textAlignment w:val="baseline"/>
              <w:rPr>
                <w:rFonts w:ascii="Palatino Linotype" w:eastAsia="Times New Roman" w:hAnsi="Palatino Linotype" w:cs="Arial"/>
                <w:color w:val="000000" w:themeColor="text1"/>
                <w:lang w:eastAsia="en-GB"/>
              </w:rPr>
            </w:pPr>
            <w:r w:rsidRPr="003614D1">
              <w:rPr>
                <w:rFonts w:ascii="Palatino Linotype" w:hAnsi="Palatino Linotype"/>
              </w:rPr>
              <w:t xml:space="preserve">Excellent </w:t>
            </w:r>
            <w:r>
              <w:rPr>
                <w:rFonts w:ascii="Palatino Linotype" w:hAnsi="Palatino Linotype"/>
              </w:rPr>
              <w:t xml:space="preserve">customer service and </w:t>
            </w:r>
            <w:r w:rsidRPr="003614D1">
              <w:rPr>
                <w:rFonts w:ascii="Palatino Linotype" w:hAnsi="Palatino Linotype"/>
              </w:rPr>
              <w:t xml:space="preserve">communication skills and the ability to communicate effectively at all levels </w:t>
            </w:r>
          </w:p>
          <w:p w14:paraId="12C4E478" w14:textId="77777777" w:rsidR="00EA43A7" w:rsidRPr="00EA43A7" w:rsidRDefault="00EA43A7" w:rsidP="00EA43A7">
            <w:pPr>
              <w:pStyle w:val="ListParagraph"/>
              <w:numPr>
                <w:ilvl w:val="0"/>
                <w:numId w:val="13"/>
              </w:numPr>
              <w:spacing w:after="0" w:line="240" w:lineRule="auto"/>
              <w:ind w:left="722"/>
              <w:textAlignment w:val="baseline"/>
              <w:rPr>
                <w:rFonts w:ascii="Palatino Linotype" w:eastAsia="Times New Roman" w:hAnsi="Palatino Linotype" w:cs="Arial"/>
                <w:color w:val="000000" w:themeColor="text1"/>
                <w:lang w:eastAsia="en-GB"/>
              </w:rPr>
            </w:pPr>
            <w:r>
              <w:rPr>
                <w:rFonts w:ascii="Palatino Linotype" w:hAnsi="Palatino Linotype"/>
              </w:rPr>
              <w:t>Ability to work on own initiative and as part of a team</w:t>
            </w:r>
          </w:p>
          <w:p w14:paraId="3AA28ED9" w14:textId="77777777" w:rsidR="00EA43A7" w:rsidRPr="00EA43A7" w:rsidRDefault="00EA43A7" w:rsidP="00EA43A7">
            <w:pPr>
              <w:pStyle w:val="ListParagraph"/>
              <w:numPr>
                <w:ilvl w:val="0"/>
                <w:numId w:val="13"/>
              </w:numPr>
              <w:spacing w:after="0" w:line="240" w:lineRule="auto"/>
              <w:ind w:left="722"/>
              <w:textAlignment w:val="baseline"/>
              <w:rPr>
                <w:rFonts w:ascii="Palatino Linotype" w:eastAsia="Times New Roman" w:hAnsi="Palatino Linotype" w:cs="Arial"/>
                <w:color w:val="000000" w:themeColor="text1"/>
                <w:lang w:eastAsia="en-GB"/>
              </w:rPr>
            </w:pPr>
            <w:r w:rsidRPr="0026622A">
              <w:rPr>
                <w:rFonts w:ascii="Palatino Linotype" w:hAnsi="Palatino Linotype"/>
              </w:rPr>
              <w:t xml:space="preserve">To </w:t>
            </w:r>
            <w:r>
              <w:rPr>
                <w:rFonts w:ascii="Palatino Linotype" w:hAnsi="Palatino Linotype"/>
              </w:rPr>
              <w:t>be physically able to undertake a level of manual tasks appropriate to the role</w:t>
            </w:r>
          </w:p>
          <w:p w14:paraId="25E283F5" w14:textId="77777777" w:rsidR="00EA43A7" w:rsidRPr="00EA43A7" w:rsidRDefault="00EA43A7" w:rsidP="00EA43A7">
            <w:pPr>
              <w:pStyle w:val="ListParagraph"/>
              <w:numPr>
                <w:ilvl w:val="0"/>
                <w:numId w:val="13"/>
              </w:numPr>
              <w:spacing w:after="0" w:line="240" w:lineRule="auto"/>
              <w:ind w:left="722"/>
              <w:textAlignment w:val="baseline"/>
              <w:rPr>
                <w:rFonts w:ascii="Palatino Linotype" w:eastAsia="Times New Roman" w:hAnsi="Palatino Linotype" w:cs="Arial"/>
                <w:color w:val="000000" w:themeColor="text1"/>
                <w:lang w:eastAsia="en-GB"/>
              </w:rPr>
            </w:pPr>
            <w:r w:rsidRPr="00EB262C">
              <w:rPr>
                <w:rFonts w:ascii="Palatino Linotype" w:hAnsi="Palatino Linotype"/>
              </w:rPr>
              <w:t>Ability to organise and prioritise tasks effectively</w:t>
            </w:r>
          </w:p>
          <w:p w14:paraId="77226D8A" w14:textId="094EDF18" w:rsidR="00EA43A7" w:rsidRPr="00F5654B" w:rsidRDefault="00EA43A7" w:rsidP="00EA43A7">
            <w:pPr>
              <w:pStyle w:val="ListParagraph"/>
              <w:spacing w:after="0" w:line="240" w:lineRule="auto"/>
              <w:ind w:left="722"/>
              <w:textAlignment w:val="baseline"/>
              <w:rPr>
                <w:rFonts w:ascii="Palatino Linotype" w:eastAsia="Times New Roman" w:hAnsi="Palatino Linotype" w:cs="Arial"/>
                <w:color w:val="000000" w:themeColor="text1"/>
                <w:lang w:eastAsia="en-GB"/>
              </w:rPr>
            </w:pPr>
          </w:p>
        </w:tc>
        <w:tc>
          <w:tcPr>
            <w:tcW w:w="3118" w:type="dxa"/>
            <w:tcBorders>
              <w:top w:val="outset" w:sz="6" w:space="0" w:color="auto"/>
              <w:left w:val="single" w:sz="6" w:space="0" w:color="auto"/>
              <w:bottom w:val="single" w:sz="6" w:space="0" w:color="auto"/>
              <w:right w:val="single" w:sz="6" w:space="0" w:color="auto"/>
            </w:tcBorders>
            <w:hideMark/>
          </w:tcPr>
          <w:p w14:paraId="7ED136D9" w14:textId="77777777" w:rsidR="003A1822" w:rsidRPr="00F5654B" w:rsidRDefault="003A1822" w:rsidP="00EA43A7">
            <w:pPr>
              <w:pStyle w:val="ListParagraph"/>
              <w:spacing w:after="0" w:line="240" w:lineRule="auto"/>
              <w:ind w:left="567"/>
              <w:textAlignment w:val="baseline"/>
              <w:rPr>
                <w:rFonts w:ascii="Palatino Linotype" w:hAnsi="Palatino Linotype" w:cs="Arial"/>
              </w:rPr>
            </w:pPr>
          </w:p>
          <w:p w14:paraId="3B321C71" w14:textId="77777777" w:rsidR="003A1822" w:rsidRPr="00F5654B" w:rsidRDefault="003A1822" w:rsidP="00EA43A7">
            <w:pPr>
              <w:pStyle w:val="ListParagraph"/>
              <w:widowControl w:val="0"/>
              <w:numPr>
                <w:ilvl w:val="0"/>
                <w:numId w:val="3"/>
              </w:numPr>
              <w:spacing w:before="44" w:after="0" w:line="240" w:lineRule="auto"/>
              <w:ind w:left="567" w:right="-20"/>
              <w:rPr>
                <w:rFonts w:ascii="Palatino Linotype" w:eastAsia="Arial" w:hAnsi="Palatino Linotype" w:cs="Arial"/>
              </w:rPr>
            </w:pPr>
            <w:r w:rsidRPr="00F5654B">
              <w:rPr>
                <w:rFonts w:ascii="Palatino Linotype" w:eastAsia="Arial" w:hAnsi="Palatino Linotype" w:cs="Arial"/>
                <w:spacing w:val="1"/>
              </w:rPr>
              <w:t>A</w:t>
            </w:r>
            <w:r w:rsidRPr="00F5654B">
              <w:rPr>
                <w:rFonts w:ascii="Palatino Linotype" w:eastAsia="Arial" w:hAnsi="Palatino Linotype" w:cs="Arial"/>
              </w:rPr>
              <w:t>w</w:t>
            </w:r>
            <w:r w:rsidRPr="00F5654B">
              <w:rPr>
                <w:rFonts w:ascii="Palatino Linotype" w:eastAsia="Arial" w:hAnsi="Palatino Linotype" w:cs="Arial"/>
                <w:spacing w:val="-2"/>
              </w:rPr>
              <w:t>a</w:t>
            </w:r>
            <w:r w:rsidRPr="00F5654B">
              <w:rPr>
                <w:rFonts w:ascii="Palatino Linotype" w:eastAsia="Arial" w:hAnsi="Palatino Linotype" w:cs="Arial"/>
                <w:spacing w:val="-1"/>
              </w:rPr>
              <w:t>r</w:t>
            </w:r>
            <w:r w:rsidRPr="00F5654B">
              <w:rPr>
                <w:rFonts w:ascii="Palatino Linotype" w:eastAsia="Arial" w:hAnsi="Palatino Linotype" w:cs="Arial"/>
              </w:rPr>
              <w:t>e</w:t>
            </w:r>
            <w:r w:rsidRPr="00F5654B">
              <w:rPr>
                <w:rFonts w:ascii="Palatino Linotype" w:eastAsia="Arial" w:hAnsi="Palatino Linotype" w:cs="Arial"/>
                <w:spacing w:val="-2"/>
              </w:rPr>
              <w:t>n</w:t>
            </w:r>
            <w:r w:rsidRPr="00F5654B">
              <w:rPr>
                <w:rFonts w:ascii="Palatino Linotype" w:eastAsia="Arial" w:hAnsi="Palatino Linotype" w:cs="Arial"/>
                <w:spacing w:val="2"/>
              </w:rPr>
              <w:t>e</w:t>
            </w:r>
            <w:r w:rsidRPr="00F5654B">
              <w:rPr>
                <w:rFonts w:ascii="Palatino Linotype" w:eastAsia="Arial" w:hAnsi="Palatino Linotype" w:cs="Arial"/>
              </w:rPr>
              <w:t>ss</w:t>
            </w:r>
            <w:r w:rsidRPr="00F5654B">
              <w:rPr>
                <w:rFonts w:ascii="Palatino Linotype" w:eastAsia="Arial" w:hAnsi="Palatino Linotype" w:cs="Arial"/>
                <w:spacing w:val="-18"/>
              </w:rPr>
              <w:t xml:space="preserve"> </w:t>
            </w:r>
            <w:r w:rsidRPr="00F5654B">
              <w:rPr>
                <w:rFonts w:ascii="Palatino Linotype" w:eastAsia="Arial" w:hAnsi="Palatino Linotype" w:cs="Arial"/>
                <w:spacing w:val="-3"/>
              </w:rPr>
              <w:t>o</w:t>
            </w:r>
            <w:r w:rsidRPr="00F5654B">
              <w:rPr>
                <w:rFonts w:ascii="Palatino Linotype" w:eastAsia="Arial" w:hAnsi="Palatino Linotype" w:cs="Arial"/>
              </w:rPr>
              <w:t>f</w:t>
            </w:r>
            <w:r w:rsidRPr="00F5654B">
              <w:rPr>
                <w:rFonts w:ascii="Palatino Linotype" w:eastAsia="Arial" w:hAnsi="Palatino Linotype" w:cs="Arial"/>
                <w:spacing w:val="5"/>
              </w:rPr>
              <w:t xml:space="preserve"> K</w:t>
            </w:r>
            <w:r w:rsidRPr="00F5654B">
              <w:rPr>
                <w:rFonts w:ascii="Palatino Linotype" w:eastAsia="Arial" w:hAnsi="Palatino Linotype" w:cs="Arial"/>
                <w:w w:val="86"/>
              </w:rPr>
              <w:t>e</w:t>
            </w:r>
            <w:r w:rsidRPr="00F5654B">
              <w:rPr>
                <w:rFonts w:ascii="Palatino Linotype" w:eastAsia="Arial" w:hAnsi="Palatino Linotype" w:cs="Arial"/>
                <w:spacing w:val="2"/>
                <w:w w:val="86"/>
              </w:rPr>
              <w:t>e</w:t>
            </w:r>
            <w:r w:rsidRPr="00F5654B">
              <w:rPr>
                <w:rFonts w:ascii="Palatino Linotype" w:eastAsia="Arial" w:hAnsi="Palatino Linotype" w:cs="Arial"/>
                <w:spacing w:val="-1"/>
                <w:w w:val="108"/>
              </w:rPr>
              <w:t>p</w:t>
            </w:r>
            <w:r w:rsidRPr="00F5654B">
              <w:rPr>
                <w:rFonts w:ascii="Palatino Linotype" w:eastAsia="Arial" w:hAnsi="Palatino Linotype" w:cs="Arial"/>
                <w:spacing w:val="-2"/>
                <w:w w:val="131"/>
              </w:rPr>
              <w:t>i</w:t>
            </w:r>
            <w:r w:rsidRPr="00F5654B">
              <w:rPr>
                <w:rFonts w:ascii="Palatino Linotype" w:eastAsia="Arial" w:hAnsi="Palatino Linotype" w:cs="Arial"/>
                <w:spacing w:val="1"/>
                <w:w w:val="105"/>
              </w:rPr>
              <w:t>n</w:t>
            </w:r>
            <w:r w:rsidRPr="00F5654B">
              <w:rPr>
                <w:rFonts w:ascii="Palatino Linotype" w:eastAsia="Arial" w:hAnsi="Palatino Linotype" w:cs="Arial"/>
              </w:rPr>
              <w:t>g</w:t>
            </w:r>
            <w:r w:rsidRPr="00F5654B">
              <w:rPr>
                <w:rFonts w:ascii="Palatino Linotype" w:eastAsia="Arial" w:hAnsi="Palatino Linotype" w:cs="Arial"/>
                <w:spacing w:val="-6"/>
              </w:rPr>
              <w:t xml:space="preserve"> </w:t>
            </w:r>
            <w:r w:rsidRPr="00F5654B">
              <w:rPr>
                <w:rFonts w:ascii="Palatino Linotype" w:eastAsia="Arial" w:hAnsi="Palatino Linotype" w:cs="Arial"/>
                <w:spacing w:val="-2"/>
                <w:w w:val="89"/>
              </w:rPr>
              <w:t>C</w:t>
            </w:r>
            <w:r w:rsidRPr="00F5654B">
              <w:rPr>
                <w:rFonts w:ascii="Palatino Linotype" w:eastAsia="Arial" w:hAnsi="Palatino Linotype" w:cs="Arial"/>
                <w:spacing w:val="-1"/>
                <w:w w:val="105"/>
              </w:rPr>
              <w:t>h</w:t>
            </w:r>
            <w:r w:rsidRPr="00F5654B">
              <w:rPr>
                <w:rFonts w:ascii="Palatino Linotype" w:eastAsia="Arial" w:hAnsi="Palatino Linotype" w:cs="Arial"/>
                <w:w w:val="131"/>
              </w:rPr>
              <w:t>i</w:t>
            </w:r>
            <w:r w:rsidRPr="00F5654B">
              <w:rPr>
                <w:rFonts w:ascii="Palatino Linotype" w:eastAsia="Arial" w:hAnsi="Palatino Linotype" w:cs="Arial"/>
                <w:spacing w:val="1"/>
                <w:w w:val="131"/>
              </w:rPr>
              <w:t>l</w:t>
            </w:r>
            <w:r w:rsidRPr="00F5654B">
              <w:rPr>
                <w:rFonts w:ascii="Palatino Linotype" w:eastAsia="Arial" w:hAnsi="Palatino Linotype" w:cs="Arial"/>
                <w:w w:val="113"/>
              </w:rPr>
              <w:t>d</w:t>
            </w:r>
            <w:r w:rsidRPr="00F5654B">
              <w:rPr>
                <w:rFonts w:ascii="Palatino Linotype" w:eastAsia="Arial" w:hAnsi="Palatino Linotype" w:cs="Arial"/>
                <w:spacing w:val="-1"/>
                <w:w w:val="113"/>
              </w:rPr>
              <w:t>r</w:t>
            </w:r>
            <w:r w:rsidRPr="00F5654B">
              <w:rPr>
                <w:rFonts w:ascii="Palatino Linotype" w:eastAsia="Arial" w:hAnsi="Palatino Linotype" w:cs="Arial"/>
                <w:w w:val="95"/>
              </w:rPr>
              <w:t>en</w:t>
            </w:r>
            <w:r w:rsidRPr="00F5654B">
              <w:rPr>
                <w:rFonts w:ascii="Palatino Linotype" w:eastAsia="Arial" w:hAnsi="Palatino Linotype" w:cs="Arial"/>
                <w:spacing w:val="-5"/>
              </w:rPr>
              <w:t xml:space="preserve"> </w:t>
            </w:r>
            <w:r w:rsidRPr="00F5654B">
              <w:rPr>
                <w:rFonts w:ascii="Palatino Linotype" w:eastAsia="Arial" w:hAnsi="Palatino Linotype" w:cs="Arial"/>
                <w:spacing w:val="-2"/>
              </w:rPr>
              <w:t>S</w:t>
            </w:r>
            <w:r w:rsidRPr="00F5654B">
              <w:rPr>
                <w:rFonts w:ascii="Palatino Linotype" w:eastAsia="Arial" w:hAnsi="Palatino Linotype" w:cs="Arial"/>
              </w:rPr>
              <w:t>a</w:t>
            </w:r>
            <w:r w:rsidRPr="00F5654B">
              <w:rPr>
                <w:rFonts w:ascii="Palatino Linotype" w:eastAsia="Arial" w:hAnsi="Palatino Linotype" w:cs="Arial"/>
                <w:spacing w:val="-2"/>
              </w:rPr>
              <w:t>f</w:t>
            </w:r>
            <w:r w:rsidRPr="00F5654B">
              <w:rPr>
                <w:rFonts w:ascii="Palatino Linotype" w:eastAsia="Arial" w:hAnsi="Palatino Linotype" w:cs="Arial"/>
              </w:rPr>
              <w:t>e in Education</w:t>
            </w:r>
          </w:p>
          <w:p w14:paraId="0C79ED67" w14:textId="77777777" w:rsidR="003A1822" w:rsidRPr="00F5654B" w:rsidRDefault="003A1822" w:rsidP="00EA43A7">
            <w:pPr>
              <w:pStyle w:val="ListParagraph"/>
              <w:widowControl w:val="0"/>
              <w:numPr>
                <w:ilvl w:val="0"/>
                <w:numId w:val="3"/>
              </w:numPr>
              <w:spacing w:before="44" w:after="0" w:line="240" w:lineRule="auto"/>
              <w:ind w:left="567" w:right="-20"/>
              <w:rPr>
                <w:rFonts w:ascii="Palatino Linotype" w:eastAsia="Arial" w:hAnsi="Palatino Linotype" w:cs="Arial"/>
              </w:rPr>
            </w:pPr>
            <w:r w:rsidRPr="00F5654B">
              <w:rPr>
                <w:rFonts w:ascii="Palatino Linotype" w:eastAsia="Arial" w:hAnsi="Palatino Linotype" w:cs="Arial"/>
                <w:spacing w:val="1"/>
              </w:rPr>
              <w:t>A</w:t>
            </w:r>
            <w:r w:rsidRPr="00F5654B">
              <w:rPr>
                <w:rFonts w:ascii="Palatino Linotype" w:eastAsia="Arial" w:hAnsi="Palatino Linotype" w:cs="Arial"/>
              </w:rPr>
              <w:t>w</w:t>
            </w:r>
            <w:r w:rsidRPr="00F5654B">
              <w:rPr>
                <w:rFonts w:ascii="Palatino Linotype" w:eastAsia="Arial" w:hAnsi="Palatino Linotype" w:cs="Arial"/>
                <w:spacing w:val="-2"/>
              </w:rPr>
              <w:t>a</w:t>
            </w:r>
            <w:r w:rsidRPr="00F5654B">
              <w:rPr>
                <w:rFonts w:ascii="Palatino Linotype" w:eastAsia="Arial" w:hAnsi="Palatino Linotype" w:cs="Arial"/>
                <w:spacing w:val="-1"/>
              </w:rPr>
              <w:t>r</w:t>
            </w:r>
            <w:r w:rsidRPr="00F5654B">
              <w:rPr>
                <w:rFonts w:ascii="Palatino Linotype" w:eastAsia="Arial" w:hAnsi="Palatino Linotype" w:cs="Arial"/>
              </w:rPr>
              <w:t>e</w:t>
            </w:r>
            <w:r w:rsidRPr="00F5654B">
              <w:rPr>
                <w:rFonts w:ascii="Palatino Linotype" w:eastAsia="Arial" w:hAnsi="Palatino Linotype" w:cs="Arial"/>
                <w:spacing w:val="-2"/>
              </w:rPr>
              <w:t>n</w:t>
            </w:r>
            <w:r w:rsidRPr="00F5654B">
              <w:rPr>
                <w:rFonts w:ascii="Palatino Linotype" w:eastAsia="Arial" w:hAnsi="Palatino Linotype" w:cs="Arial"/>
                <w:spacing w:val="2"/>
              </w:rPr>
              <w:t>e</w:t>
            </w:r>
            <w:r w:rsidRPr="00F5654B">
              <w:rPr>
                <w:rFonts w:ascii="Palatino Linotype" w:eastAsia="Arial" w:hAnsi="Palatino Linotype" w:cs="Arial"/>
              </w:rPr>
              <w:t>ss</w:t>
            </w:r>
            <w:r w:rsidRPr="00F5654B">
              <w:rPr>
                <w:rFonts w:ascii="Palatino Linotype" w:eastAsia="Arial" w:hAnsi="Palatino Linotype" w:cs="Arial"/>
                <w:spacing w:val="-18"/>
              </w:rPr>
              <w:t xml:space="preserve"> </w:t>
            </w:r>
            <w:r w:rsidRPr="00F5654B">
              <w:rPr>
                <w:rFonts w:ascii="Palatino Linotype" w:eastAsia="Arial" w:hAnsi="Palatino Linotype" w:cs="Arial"/>
                <w:spacing w:val="-3"/>
              </w:rPr>
              <w:t>o</w:t>
            </w:r>
            <w:r w:rsidRPr="00F5654B">
              <w:rPr>
                <w:rFonts w:ascii="Palatino Linotype" w:eastAsia="Arial" w:hAnsi="Palatino Linotype" w:cs="Arial"/>
              </w:rPr>
              <w:t>f</w:t>
            </w:r>
            <w:r w:rsidRPr="00F5654B">
              <w:rPr>
                <w:rFonts w:ascii="Palatino Linotype" w:eastAsia="Arial" w:hAnsi="Palatino Linotype" w:cs="Arial"/>
                <w:spacing w:val="5"/>
              </w:rPr>
              <w:t xml:space="preserve"> </w:t>
            </w:r>
            <w:r w:rsidRPr="00F5654B">
              <w:rPr>
                <w:rFonts w:ascii="Palatino Linotype" w:eastAsia="Arial" w:hAnsi="Palatino Linotype" w:cs="Arial"/>
              </w:rPr>
              <w:t>GDPR</w:t>
            </w:r>
            <w:r w:rsidRPr="00F5654B">
              <w:rPr>
                <w:rFonts w:ascii="Palatino Linotype" w:eastAsia="Arial" w:hAnsi="Palatino Linotype" w:cs="Arial"/>
                <w:spacing w:val="22"/>
              </w:rPr>
              <w:t xml:space="preserve"> </w:t>
            </w:r>
            <w:r w:rsidRPr="00F5654B">
              <w:rPr>
                <w:rFonts w:ascii="Palatino Linotype" w:eastAsia="Arial" w:hAnsi="Palatino Linotype" w:cs="Arial"/>
              </w:rPr>
              <w:t>a</w:t>
            </w:r>
            <w:r w:rsidRPr="00F5654B">
              <w:rPr>
                <w:rFonts w:ascii="Palatino Linotype" w:eastAsia="Arial" w:hAnsi="Palatino Linotype" w:cs="Arial"/>
                <w:spacing w:val="1"/>
              </w:rPr>
              <w:t>n</w:t>
            </w:r>
            <w:r w:rsidRPr="00F5654B">
              <w:rPr>
                <w:rFonts w:ascii="Palatino Linotype" w:eastAsia="Arial" w:hAnsi="Palatino Linotype" w:cs="Arial"/>
              </w:rPr>
              <w:t>d</w:t>
            </w:r>
            <w:r w:rsidRPr="00F5654B">
              <w:rPr>
                <w:rFonts w:ascii="Palatino Linotype" w:eastAsia="Arial" w:hAnsi="Palatino Linotype" w:cs="Arial"/>
                <w:spacing w:val="-4"/>
              </w:rPr>
              <w:t xml:space="preserve"> </w:t>
            </w:r>
            <w:r w:rsidRPr="00F5654B">
              <w:rPr>
                <w:rFonts w:ascii="Palatino Linotype" w:eastAsia="Arial" w:hAnsi="Palatino Linotype" w:cs="Arial"/>
                <w:w w:val="97"/>
              </w:rPr>
              <w:t>co</w:t>
            </w:r>
            <w:r w:rsidRPr="00F5654B">
              <w:rPr>
                <w:rFonts w:ascii="Palatino Linotype" w:eastAsia="Arial" w:hAnsi="Palatino Linotype" w:cs="Arial"/>
                <w:spacing w:val="-1"/>
                <w:w w:val="97"/>
              </w:rPr>
              <w:t>n</w:t>
            </w:r>
            <w:r w:rsidRPr="00F5654B">
              <w:rPr>
                <w:rFonts w:ascii="Palatino Linotype" w:eastAsia="Arial" w:hAnsi="Palatino Linotype" w:cs="Arial"/>
                <w:spacing w:val="1"/>
                <w:w w:val="120"/>
              </w:rPr>
              <w:t>f</w:t>
            </w:r>
            <w:r w:rsidRPr="00F5654B">
              <w:rPr>
                <w:rFonts w:ascii="Palatino Linotype" w:eastAsia="Arial" w:hAnsi="Palatino Linotype" w:cs="Arial"/>
                <w:w w:val="116"/>
              </w:rPr>
              <w:t>i</w:t>
            </w:r>
            <w:r w:rsidRPr="00F5654B">
              <w:rPr>
                <w:rFonts w:ascii="Palatino Linotype" w:eastAsia="Arial" w:hAnsi="Palatino Linotype" w:cs="Arial"/>
                <w:spacing w:val="-2"/>
                <w:w w:val="116"/>
              </w:rPr>
              <w:t>d</w:t>
            </w:r>
            <w:r w:rsidRPr="00F5654B">
              <w:rPr>
                <w:rFonts w:ascii="Palatino Linotype" w:eastAsia="Arial" w:hAnsi="Palatino Linotype" w:cs="Arial"/>
                <w:w w:val="95"/>
              </w:rPr>
              <w:t>e</w:t>
            </w:r>
            <w:r w:rsidRPr="00F5654B">
              <w:rPr>
                <w:rFonts w:ascii="Palatino Linotype" w:eastAsia="Arial" w:hAnsi="Palatino Linotype" w:cs="Arial"/>
                <w:spacing w:val="1"/>
                <w:w w:val="95"/>
              </w:rPr>
              <w:t>n</w:t>
            </w:r>
            <w:r w:rsidRPr="00F5654B">
              <w:rPr>
                <w:rFonts w:ascii="Palatino Linotype" w:eastAsia="Arial" w:hAnsi="Palatino Linotype" w:cs="Arial"/>
                <w:w w:val="106"/>
              </w:rPr>
              <w:t>ti</w:t>
            </w:r>
            <w:r w:rsidRPr="00F5654B">
              <w:rPr>
                <w:rFonts w:ascii="Palatino Linotype" w:eastAsia="Arial" w:hAnsi="Palatino Linotype" w:cs="Arial"/>
                <w:spacing w:val="-2"/>
                <w:w w:val="106"/>
              </w:rPr>
              <w:t>a</w:t>
            </w:r>
            <w:r w:rsidRPr="00F5654B">
              <w:rPr>
                <w:rFonts w:ascii="Palatino Linotype" w:eastAsia="Arial" w:hAnsi="Palatino Linotype" w:cs="Arial"/>
                <w:w w:val="131"/>
              </w:rPr>
              <w:t>l</w:t>
            </w:r>
            <w:r w:rsidRPr="00F5654B">
              <w:rPr>
                <w:rFonts w:ascii="Palatino Linotype" w:eastAsia="Arial" w:hAnsi="Palatino Linotype" w:cs="Arial"/>
                <w:spacing w:val="1"/>
                <w:w w:val="131"/>
              </w:rPr>
              <w:t>i</w:t>
            </w:r>
            <w:r w:rsidRPr="00F5654B">
              <w:rPr>
                <w:rFonts w:ascii="Palatino Linotype" w:eastAsia="Arial" w:hAnsi="Palatino Linotype" w:cs="Arial"/>
                <w:w w:val="113"/>
              </w:rPr>
              <w:t>ty</w:t>
            </w:r>
          </w:p>
          <w:p w14:paraId="3C952D6F" w14:textId="77777777" w:rsidR="003A1822" w:rsidRPr="00F5654B" w:rsidRDefault="003A1822" w:rsidP="00EA43A7">
            <w:pPr>
              <w:pStyle w:val="ListParagraph"/>
              <w:spacing w:after="0" w:line="240" w:lineRule="auto"/>
              <w:ind w:left="567"/>
              <w:textAlignment w:val="baseline"/>
              <w:rPr>
                <w:rFonts w:ascii="Palatino Linotype" w:eastAsia="Times New Roman" w:hAnsi="Palatino Linotype" w:cs="Arial"/>
                <w:color w:val="000000" w:themeColor="text1"/>
                <w:lang w:eastAsia="en-GB"/>
              </w:rPr>
            </w:pPr>
          </w:p>
        </w:tc>
      </w:tr>
      <w:tr w:rsidR="003A1822" w:rsidRPr="00F5654B" w14:paraId="693DFACE" w14:textId="77777777" w:rsidTr="00EA43A7">
        <w:trPr>
          <w:trHeight w:val="1797"/>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9FDCFC7"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3918D7F1" w14:textId="77777777" w:rsidR="003A1822" w:rsidRPr="00F5654B" w:rsidRDefault="003A1822" w:rsidP="003101D0">
            <w:pPr>
              <w:spacing w:after="0" w:line="240" w:lineRule="auto"/>
              <w:jc w:val="both"/>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0920F971" w14:textId="77777777" w:rsidR="003A1822" w:rsidRPr="00F5654B" w:rsidRDefault="003A1822" w:rsidP="003101D0">
            <w:pPr>
              <w:spacing w:after="0" w:line="240" w:lineRule="auto"/>
              <w:jc w:val="center"/>
              <w:textAlignment w:val="baseline"/>
              <w:rPr>
                <w:rFonts w:ascii="Palatino Linotype" w:eastAsia="Times New Roman" w:hAnsi="Palatino Linotype" w:cs="Arial"/>
                <w:lang w:eastAsia="en-GB"/>
              </w:rPr>
            </w:pPr>
            <w:r w:rsidRPr="00F5654B">
              <w:rPr>
                <w:rFonts w:ascii="Palatino Linotype" w:eastAsia="Times New Roman" w:hAnsi="Palatino Linotype" w:cs="Arial"/>
                <w:b/>
                <w:bCs/>
                <w:lang w:val="en-US" w:eastAsia="en-GB"/>
              </w:rPr>
              <w:t>Personal qualities</w:t>
            </w:r>
            <w:r w:rsidRPr="00F5654B">
              <w:rPr>
                <w:rFonts w:ascii="Palatino Linotype" w:eastAsia="Times New Roman" w:hAnsi="Palatino Linotype" w:cs="Arial"/>
                <w:lang w:eastAsia="en-GB"/>
              </w:rPr>
              <w:t> </w:t>
            </w:r>
          </w:p>
          <w:p w14:paraId="510E2311" w14:textId="77777777" w:rsidR="003A1822" w:rsidRPr="00F5654B" w:rsidRDefault="003A1822" w:rsidP="003101D0">
            <w:pPr>
              <w:spacing w:after="0" w:line="240" w:lineRule="auto"/>
              <w:jc w:val="both"/>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p w14:paraId="266413CD" w14:textId="77777777" w:rsidR="003A1822" w:rsidRPr="00F5654B" w:rsidRDefault="003A1822" w:rsidP="003101D0">
            <w:pPr>
              <w:spacing w:after="0" w:line="240" w:lineRule="auto"/>
              <w:jc w:val="both"/>
              <w:textAlignment w:val="baseline"/>
              <w:rPr>
                <w:rFonts w:ascii="Palatino Linotype" w:eastAsia="Times New Roman" w:hAnsi="Palatino Linotype" w:cs="Arial"/>
                <w:lang w:eastAsia="en-GB"/>
              </w:rPr>
            </w:pPr>
            <w:r w:rsidRPr="00F5654B">
              <w:rPr>
                <w:rFonts w:ascii="Palatino Linotype" w:eastAsia="Times New Roman" w:hAnsi="Palatino Linotype" w:cs="Arial"/>
                <w:lang w:eastAsia="en-GB"/>
              </w:rPr>
              <w:t> </w:t>
            </w:r>
          </w:p>
        </w:tc>
        <w:tc>
          <w:tcPr>
            <w:tcW w:w="5400" w:type="dxa"/>
            <w:tcBorders>
              <w:top w:val="single" w:sz="6" w:space="0" w:color="auto"/>
              <w:left w:val="single" w:sz="6" w:space="0" w:color="auto"/>
              <w:bottom w:val="single" w:sz="6" w:space="0" w:color="auto"/>
              <w:right w:val="single" w:sz="6" w:space="0" w:color="auto"/>
            </w:tcBorders>
            <w:vAlign w:val="center"/>
            <w:hideMark/>
          </w:tcPr>
          <w:p w14:paraId="68586408" w14:textId="77777777" w:rsidR="003A1822" w:rsidRPr="00F5654B" w:rsidRDefault="003A1822" w:rsidP="003101D0">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22026877" w14:textId="77777777" w:rsidR="003A1822" w:rsidRPr="00F5654B"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F5654B">
              <w:rPr>
                <w:rFonts w:ascii="Palatino Linotype" w:hAnsi="Palatino Linotype" w:cs="Arial"/>
              </w:rPr>
              <w:t>Ability to use initiative</w:t>
            </w:r>
          </w:p>
          <w:p w14:paraId="4AB26EED" w14:textId="77777777" w:rsidR="00EA43A7" w:rsidRPr="00EA43A7" w:rsidRDefault="00EA43A7"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Pr>
                <w:rFonts w:ascii="Palatino Linotype" w:hAnsi="Palatino Linotype"/>
              </w:rPr>
              <w:t>Punctual, reliable and able to remain calm and</w:t>
            </w:r>
            <w:r w:rsidRPr="003614D1">
              <w:rPr>
                <w:rFonts w:ascii="Palatino Linotype" w:hAnsi="Palatino Linotype"/>
              </w:rPr>
              <w:t xml:space="preserve"> to work well under pressure </w:t>
            </w:r>
          </w:p>
          <w:p w14:paraId="12F52094" w14:textId="656ABBC5" w:rsidR="003A1822" w:rsidRPr="00F5654B" w:rsidRDefault="003A1822" w:rsidP="003A1822">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F5654B">
              <w:rPr>
                <w:rFonts w:ascii="Palatino Linotype" w:hAnsi="Palatino Linotype" w:cs="Arial"/>
              </w:rPr>
              <w:t>Ability to demonstrate the flexibility and “can do” attitude required in a role that is critical to the Academy</w:t>
            </w:r>
          </w:p>
          <w:p w14:paraId="60EF9C37" w14:textId="77777777" w:rsidR="003A1822" w:rsidRPr="00F5654B" w:rsidRDefault="003A1822" w:rsidP="003101D0">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6348CAA3" w14:textId="77777777" w:rsidR="003A1822" w:rsidRPr="00F5654B" w:rsidRDefault="003A1822" w:rsidP="003101D0">
            <w:pPr>
              <w:spacing w:after="0" w:line="240" w:lineRule="auto"/>
              <w:textAlignment w:val="baseline"/>
              <w:rPr>
                <w:rFonts w:ascii="Palatino Linotype" w:eastAsia="Times New Roman" w:hAnsi="Palatino Linotype" w:cs="Arial"/>
                <w:color w:val="000000" w:themeColor="text1"/>
                <w:lang w:val="en-US" w:eastAsia="en-GB"/>
              </w:rPr>
            </w:pPr>
          </w:p>
        </w:tc>
        <w:tc>
          <w:tcPr>
            <w:tcW w:w="3118" w:type="dxa"/>
            <w:tcBorders>
              <w:top w:val="outset" w:sz="6" w:space="0" w:color="auto"/>
              <w:left w:val="single" w:sz="6" w:space="0" w:color="auto"/>
              <w:bottom w:val="single" w:sz="6" w:space="0" w:color="auto"/>
              <w:right w:val="single" w:sz="6" w:space="0" w:color="auto"/>
            </w:tcBorders>
            <w:vAlign w:val="center"/>
            <w:hideMark/>
          </w:tcPr>
          <w:p w14:paraId="7A92B530" w14:textId="77777777" w:rsidR="003A1822" w:rsidRPr="00F5654B" w:rsidRDefault="003A1822" w:rsidP="003101D0">
            <w:pPr>
              <w:spacing w:after="0" w:line="240" w:lineRule="auto"/>
              <w:ind w:left="390"/>
              <w:textAlignment w:val="baseline"/>
              <w:rPr>
                <w:rFonts w:ascii="Palatino Linotype" w:eastAsia="Times New Roman" w:hAnsi="Palatino Linotype" w:cs="Arial"/>
                <w:color w:val="000000" w:themeColor="text1"/>
                <w:lang w:eastAsia="en-GB"/>
              </w:rPr>
            </w:pPr>
            <w:r w:rsidRPr="00F5654B">
              <w:rPr>
                <w:rFonts w:ascii="Palatino Linotype" w:eastAsia="Times New Roman" w:hAnsi="Palatino Linotype" w:cs="Arial"/>
                <w:color w:val="000000" w:themeColor="text1"/>
                <w:lang w:eastAsia="en-GB"/>
              </w:rPr>
              <w:t> </w:t>
            </w:r>
          </w:p>
        </w:tc>
      </w:tr>
    </w:tbl>
    <w:p w14:paraId="79F25B53" w14:textId="77777777" w:rsidR="00375E5A" w:rsidRPr="00F5654B" w:rsidRDefault="00375E5A" w:rsidP="003A1822">
      <w:pPr>
        <w:rPr>
          <w:rFonts w:ascii="Palatino Linotype" w:hAnsi="Palatino Linotype"/>
        </w:rPr>
      </w:pPr>
    </w:p>
    <w:sectPr w:rsidR="00375E5A" w:rsidRPr="00F5654B" w:rsidSect="003A1822">
      <w:headerReference w:type="default" r:id="rId13"/>
      <w:footerReference w:type="default" r:id="rId14"/>
      <w:headerReference w:type="first" r:id="rId15"/>
      <w:footerReference w:type="first" r:id="rId16"/>
      <w:type w:val="continuous"/>
      <w:pgSz w:w="11906" w:h="16838"/>
      <w:pgMar w:top="720" w:right="720" w:bottom="568"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6CF74" w14:textId="77777777" w:rsidR="001C2ABF" w:rsidRDefault="001C2ABF">
      <w:pPr>
        <w:spacing w:after="0" w:line="240" w:lineRule="auto"/>
      </w:pPr>
      <w:r>
        <w:separator/>
      </w:r>
    </w:p>
  </w:endnote>
  <w:endnote w:type="continuationSeparator" w:id="0">
    <w:p w14:paraId="0B8FB59D" w14:textId="77777777" w:rsidR="001C2ABF" w:rsidRDefault="001C2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panose1 w:val="00000000000000000000"/>
    <w:charset w:val="81"/>
    <w:family w:val="auto"/>
    <w:notTrueType/>
    <w:pitch w:val="variable"/>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28" name="Picture 2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29" name="Picture 2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31" name="Picture 3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33" name="Picture 3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34" name="Picture 3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35" name="Picture 3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38" name="Picture 3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39" name="Picture 3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41" name="Picture 4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42" name="Picture 4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43" name="Picture 4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44" name="Picture 4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45" name="Picture 4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9777F" w14:textId="77777777" w:rsidR="001C2ABF" w:rsidRDefault="001C2ABF">
      <w:pPr>
        <w:spacing w:after="0" w:line="240" w:lineRule="auto"/>
      </w:pPr>
      <w:r>
        <w:separator/>
      </w:r>
    </w:p>
  </w:footnote>
  <w:footnote w:type="continuationSeparator" w:id="0">
    <w:p w14:paraId="61853B6B" w14:textId="77777777" w:rsidR="001C2ABF" w:rsidRDefault="001C2A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D1B8A"/>
    <w:multiLevelType w:val="hybridMultilevel"/>
    <w:tmpl w:val="8646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45F30"/>
    <w:multiLevelType w:val="hybridMultilevel"/>
    <w:tmpl w:val="DDD85A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9B50B1"/>
    <w:multiLevelType w:val="hybridMultilevel"/>
    <w:tmpl w:val="937473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314113"/>
    <w:multiLevelType w:val="hybridMultilevel"/>
    <w:tmpl w:val="56069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752B68"/>
    <w:multiLevelType w:val="hybridMultilevel"/>
    <w:tmpl w:val="04DCC8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16E749D"/>
    <w:multiLevelType w:val="hybridMultilevel"/>
    <w:tmpl w:val="F490C084"/>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1FA7C74"/>
    <w:multiLevelType w:val="hybridMultilevel"/>
    <w:tmpl w:val="C2EC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9A4433"/>
    <w:multiLevelType w:val="hybridMultilevel"/>
    <w:tmpl w:val="1ED41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D44D8D"/>
    <w:multiLevelType w:val="hybridMultilevel"/>
    <w:tmpl w:val="FCD8ABAE"/>
    <w:lvl w:ilvl="0" w:tplc="E61A232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6D0979"/>
    <w:multiLevelType w:val="hybridMultilevel"/>
    <w:tmpl w:val="33FE014E"/>
    <w:lvl w:ilvl="0" w:tplc="81C83992">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D65F03"/>
    <w:multiLevelType w:val="hybridMultilevel"/>
    <w:tmpl w:val="3DAC834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854E83"/>
    <w:multiLevelType w:val="hybridMultilevel"/>
    <w:tmpl w:val="B4DE3E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3A44C0B"/>
    <w:multiLevelType w:val="hybridMultilevel"/>
    <w:tmpl w:val="FBD0E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FF3E8A"/>
    <w:multiLevelType w:val="hybridMultilevel"/>
    <w:tmpl w:val="EF064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C4672F"/>
    <w:multiLevelType w:val="hybridMultilevel"/>
    <w:tmpl w:val="A5F6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7D1AEC"/>
    <w:multiLevelType w:val="hybridMultilevel"/>
    <w:tmpl w:val="4D80A72A"/>
    <w:lvl w:ilvl="0" w:tplc="08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6A56B66"/>
    <w:multiLevelType w:val="hybridMultilevel"/>
    <w:tmpl w:val="46DA8254"/>
    <w:lvl w:ilvl="0" w:tplc="08090001">
      <w:start w:val="1"/>
      <w:numFmt w:val="bullet"/>
      <w:lvlText w:val=""/>
      <w:lvlJc w:val="left"/>
      <w:pPr>
        <w:ind w:left="821" w:hanging="360"/>
      </w:pPr>
      <w:rPr>
        <w:rFonts w:ascii="Symbol" w:hAnsi="Symbol" w:hint="default"/>
      </w:rPr>
    </w:lvl>
    <w:lvl w:ilvl="1" w:tplc="08090003" w:tentative="1">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7" w15:restartNumberingAfterBreak="0">
    <w:nsid w:val="778A31A6"/>
    <w:multiLevelType w:val="hybridMultilevel"/>
    <w:tmpl w:val="F4088190"/>
    <w:lvl w:ilvl="0" w:tplc="08090001">
      <w:start w:val="1"/>
      <w:numFmt w:val="bullet"/>
      <w:lvlText w:val=""/>
      <w:lvlJc w:val="left"/>
      <w:pPr>
        <w:ind w:left="1592" w:hanging="360"/>
      </w:pPr>
      <w:rPr>
        <w:rFonts w:ascii="Symbol" w:hAnsi="Symbol"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num w:numId="1" w16cid:durableId="568880622">
    <w:abstractNumId w:val="6"/>
  </w:num>
  <w:num w:numId="2" w16cid:durableId="1714651072">
    <w:abstractNumId w:val="10"/>
  </w:num>
  <w:num w:numId="3" w16cid:durableId="1064839942">
    <w:abstractNumId w:val="16"/>
  </w:num>
  <w:num w:numId="4" w16cid:durableId="2098666509">
    <w:abstractNumId w:val="17"/>
  </w:num>
  <w:num w:numId="5" w16cid:durableId="811215937">
    <w:abstractNumId w:val="13"/>
  </w:num>
  <w:num w:numId="6" w16cid:durableId="1965115282">
    <w:abstractNumId w:val="0"/>
  </w:num>
  <w:num w:numId="7" w16cid:durableId="2095121545">
    <w:abstractNumId w:val="1"/>
  </w:num>
  <w:num w:numId="8" w16cid:durableId="839194355">
    <w:abstractNumId w:val="12"/>
  </w:num>
  <w:num w:numId="9" w16cid:durableId="180632018">
    <w:abstractNumId w:val="3"/>
  </w:num>
  <w:num w:numId="10" w16cid:durableId="2010015363">
    <w:abstractNumId w:val="14"/>
  </w:num>
  <w:num w:numId="11" w16cid:durableId="1774134340">
    <w:abstractNumId w:val="2"/>
  </w:num>
  <w:num w:numId="12" w16cid:durableId="48186542">
    <w:abstractNumId w:val="7"/>
  </w:num>
  <w:num w:numId="13" w16cid:durableId="117070614">
    <w:abstractNumId w:val="11"/>
  </w:num>
  <w:num w:numId="14" w16cid:durableId="1578980627">
    <w:abstractNumId w:val="9"/>
  </w:num>
  <w:num w:numId="15" w16cid:durableId="1857574383">
    <w:abstractNumId w:val="5"/>
  </w:num>
  <w:num w:numId="16" w16cid:durableId="766341025">
    <w:abstractNumId w:val="8"/>
  </w:num>
  <w:num w:numId="17" w16cid:durableId="190654927">
    <w:abstractNumId w:val="15"/>
  </w:num>
  <w:num w:numId="18" w16cid:durableId="167190540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24B34"/>
    <w:rsid w:val="00037847"/>
    <w:rsid w:val="000E2105"/>
    <w:rsid w:val="000F2695"/>
    <w:rsid w:val="00182885"/>
    <w:rsid w:val="001C2ABF"/>
    <w:rsid w:val="001C3F11"/>
    <w:rsid w:val="001D3AC0"/>
    <w:rsid w:val="001F0FA9"/>
    <w:rsid w:val="002025B7"/>
    <w:rsid w:val="00203CDF"/>
    <w:rsid w:val="00204829"/>
    <w:rsid w:val="00241E96"/>
    <w:rsid w:val="00290E0B"/>
    <w:rsid w:val="00375E5A"/>
    <w:rsid w:val="003A1822"/>
    <w:rsid w:val="003B4F7A"/>
    <w:rsid w:val="003E52AA"/>
    <w:rsid w:val="004532F9"/>
    <w:rsid w:val="00454E61"/>
    <w:rsid w:val="00466E61"/>
    <w:rsid w:val="00477B5B"/>
    <w:rsid w:val="004C3679"/>
    <w:rsid w:val="0051720D"/>
    <w:rsid w:val="005261DB"/>
    <w:rsid w:val="005D007A"/>
    <w:rsid w:val="005E2A76"/>
    <w:rsid w:val="006166DE"/>
    <w:rsid w:val="006865C6"/>
    <w:rsid w:val="00690BEF"/>
    <w:rsid w:val="006A6D22"/>
    <w:rsid w:val="00745373"/>
    <w:rsid w:val="00754204"/>
    <w:rsid w:val="007A159D"/>
    <w:rsid w:val="00853063"/>
    <w:rsid w:val="008A551F"/>
    <w:rsid w:val="008B006E"/>
    <w:rsid w:val="008C4862"/>
    <w:rsid w:val="008F3EF9"/>
    <w:rsid w:val="009069D8"/>
    <w:rsid w:val="009239E3"/>
    <w:rsid w:val="0093176D"/>
    <w:rsid w:val="00956786"/>
    <w:rsid w:val="00A01156"/>
    <w:rsid w:val="00A024AE"/>
    <w:rsid w:val="00A249F3"/>
    <w:rsid w:val="00B149E7"/>
    <w:rsid w:val="00B34423"/>
    <w:rsid w:val="00B41A57"/>
    <w:rsid w:val="00B67A92"/>
    <w:rsid w:val="00BB1F98"/>
    <w:rsid w:val="00BF5D42"/>
    <w:rsid w:val="00C01FB5"/>
    <w:rsid w:val="00C06D17"/>
    <w:rsid w:val="00C2790C"/>
    <w:rsid w:val="00C45860"/>
    <w:rsid w:val="00C51CE0"/>
    <w:rsid w:val="00CF0ED2"/>
    <w:rsid w:val="00D20A50"/>
    <w:rsid w:val="00D8029F"/>
    <w:rsid w:val="00D948A5"/>
    <w:rsid w:val="00E03001"/>
    <w:rsid w:val="00E1162A"/>
    <w:rsid w:val="00E54A0C"/>
    <w:rsid w:val="00EA43A7"/>
    <w:rsid w:val="00EA4B86"/>
    <w:rsid w:val="00EC6621"/>
    <w:rsid w:val="00F5654B"/>
    <w:rsid w:val="00F56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99"/>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 w:type="paragraph" w:styleId="Title">
    <w:name w:val="Title"/>
    <w:basedOn w:val="Normal"/>
    <w:next w:val="Normal"/>
    <w:link w:val="TitleChar"/>
    <w:uiPriority w:val="10"/>
    <w:qFormat/>
    <w:rsid w:val="009239E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239E3"/>
    <w:rPr>
      <w:rFonts w:asciiTheme="majorHAnsi" w:eastAsiaTheme="majorEastAsia" w:hAnsiTheme="majorHAnsi" w:cstheme="majorBidi"/>
      <w:spacing w:val="-10"/>
      <w:kern w:val="28"/>
      <w:sz w:val="56"/>
      <w:szCs w:val="56"/>
      <w14:ligatures w14:val="standardContextual"/>
    </w:rPr>
  </w:style>
  <w:style w:type="paragraph" w:customStyle="1" w:styleId="xmsonormal">
    <w:name w:val="x_msonormal"/>
    <w:basedOn w:val="Normal"/>
    <w:rsid w:val="009239E3"/>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2024-10-22T07:14:00Z</cp:lastPrinted>
  <dcterms:created xsi:type="dcterms:W3CDTF">2026-01-06T14:49:00Z</dcterms:created>
  <dcterms:modified xsi:type="dcterms:W3CDTF">2026-01-06T14:49:00Z</dcterms:modified>
</cp:coreProperties>
</file>