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AE99" w14:textId="77777777" w:rsidR="00BC78EF" w:rsidRPr="00262EFB" w:rsidRDefault="00BC78EF" w:rsidP="00BC78EF">
      <w:pPr>
        <w:ind w:right="14"/>
        <w:jc w:val="center"/>
        <w:rPr>
          <w:rFonts w:ascii="Arial" w:hAnsi="Arial" w:cs="Arial"/>
          <w:b/>
          <w:sz w:val="48"/>
          <w:szCs w:val="48"/>
        </w:rPr>
      </w:pPr>
      <w:r>
        <w:rPr>
          <w:noProof/>
          <w:lang w:eastAsia="en-GB"/>
        </w:rPr>
        <mc:AlternateContent>
          <mc:Choice Requires="wps">
            <w:drawing>
              <wp:anchor distT="0" distB="0" distL="114300" distR="114300" simplePos="0" relativeHeight="251659264" behindDoc="0" locked="0" layoutInCell="1" allowOverlap="1" wp14:anchorId="639CA2DD" wp14:editId="0B20EAEE">
                <wp:simplePos x="0" y="0"/>
                <wp:positionH relativeFrom="column">
                  <wp:posOffset>-317500</wp:posOffset>
                </wp:positionH>
                <wp:positionV relativeFrom="paragraph">
                  <wp:posOffset>-146050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62EF" w14:textId="77777777" w:rsidR="00BC78EF" w:rsidRDefault="00BC78EF" w:rsidP="00BC78EF">
                            <w:r w:rsidRPr="00022CA9">
                              <w:rPr>
                                <w:noProof/>
                                <w:lang w:eastAsia="en-GB"/>
                              </w:rPr>
                              <w:drawing>
                                <wp:inline distT="0" distB="0" distL="0" distR="0" wp14:anchorId="66770D43" wp14:editId="00449EE8">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1F704F01" w14:textId="77777777" w:rsidR="00BC78EF" w:rsidRDefault="00BC78EF" w:rsidP="00BC78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CA2DD" id="_x0000_t202" coordsize="21600,21600" o:spt="202" path="m,l,21600r21600,l21600,xe">
                <v:stroke joinstyle="miter"/>
                <v:path gradientshapeok="t" o:connecttype="rect"/>
              </v:shapetype>
              <v:shape id="Text Box 4" o:spid="_x0000_s1026" type="#_x0000_t202" style="position:absolute;left:0;text-align:left;margin-left:-25pt;margin-top:-11.5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OL3QEAAKEDAAAOAAAAZHJzL2Uyb0RvYy54bWysU1Fv0zAQfkfiP1h+p0lKGTRqOo1NQ0hj&#10;II39AMexE4vEZ85uk/LrOTtdV9gb4sXy3Tnf3ffdl83lNPRsr9AbsBUvFjlnykpojG0r/vj99s0H&#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" filled="f" stroked="f">
                <v:textbox>
                  <w:txbxContent>
                    <w:p w14:paraId="52D062EF" w14:textId="77777777" w:rsidR="00BC78EF" w:rsidRDefault="00BC78EF" w:rsidP="00BC78EF">
                      <w:r w:rsidRPr="00022CA9">
                        <w:rPr>
                          <w:noProof/>
                          <w:lang w:eastAsia="en-GB"/>
                        </w:rPr>
                        <w:drawing>
                          <wp:inline distT="0" distB="0" distL="0" distR="0" wp14:anchorId="66770D43" wp14:editId="00449EE8">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1F704F01" w14:textId="77777777" w:rsidR="00BC78EF" w:rsidRDefault="00BC78EF" w:rsidP="00BC78EF"/>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8E15C7E" wp14:editId="48A611CF">
                <wp:simplePos x="0" y="0"/>
                <wp:positionH relativeFrom="column">
                  <wp:posOffset>5374640</wp:posOffset>
                </wp:positionH>
                <wp:positionV relativeFrom="paragraph">
                  <wp:posOffset>-194310</wp:posOffset>
                </wp:positionV>
                <wp:extent cx="912495" cy="1024890"/>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0DC68" w14:textId="77777777" w:rsidR="00BC78EF" w:rsidRDefault="00BC78EF" w:rsidP="00BC78EF">
                            <w:r w:rsidRPr="00022CA9">
                              <w:rPr>
                                <w:noProof/>
                                <w:lang w:eastAsia="en-GB"/>
                              </w:rPr>
                              <w:drawing>
                                <wp:inline distT="0" distB="0" distL="0" distR="0" wp14:anchorId="7315808C" wp14:editId="1AF163E9">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5C7E" id="Text Box 2" o:spid="_x0000_s1027"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F9gEAANE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" stroked="f">
                <v:textbox>
                  <w:txbxContent>
                    <w:p w14:paraId="6390DC68" w14:textId="77777777" w:rsidR="00BC78EF" w:rsidRDefault="00BC78EF" w:rsidP="00BC78EF">
                      <w:r w:rsidRPr="00022CA9">
                        <w:rPr>
                          <w:noProof/>
                          <w:lang w:eastAsia="en-GB"/>
                        </w:rPr>
                        <w:drawing>
                          <wp:inline distT="0" distB="0" distL="0" distR="0" wp14:anchorId="7315808C" wp14:editId="1AF163E9">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262EFB">
        <w:rPr>
          <w:rFonts w:ascii="Arial" w:hAnsi="Arial" w:cs="Arial"/>
          <w:b/>
          <w:sz w:val="48"/>
          <w:szCs w:val="48"/>
        </w:rPr>
        <w:t>MOULTON SCHOOL</w:t>
      </w:r>
    </w:p>
    <w:p w14:paraId="4B40EBF6" w14:textId="77777777" w:rsidR="00BC78EF" w:rsidRPr="00262EFB" w:rsidRDefault="00BC78EF" w:rsidP="00BC78EF">
      <w:pPr>
        <w:pStyle w:val="BodyText"/>
        <w:jc w:val="center"/>
        <w:outlineLvl w:val="0"/>
        <w:rPr>
          <w:rFonts w:ascii="Arial" w:hAnsi="Arial" w:cs="Arial"/>
          <w:b/>
          <w:sz w:val="48"/>
          <w:szCs w:val="48"/>
        </w:rPr>
      </w:pPr>
      <w:r w:rsidRPr="00262EFB">
        <w:rPr>
          <w:rFonts w:ascii="Arial" w:hAnsi="Arial" w:cs="Arial"/>
          <w:b/>
          <w:sz w:val="48"/>
          <w:szCs w:val="48"/>
        </w:rPr>
        <w:t>AND SCIENCE COLLEGE</w:t>
      </w:r>
    </w:p>
    <w:p w14:paraId="14A9280B" w14:textId="77777777" w:rsidR="00BC78EF" w:rsidRDefault="00BC78EF" w:rsidP="00BC78EF"/>
    <w:p w14:paraId="204A37F1" w14:textId="77777777" w:rsidR="00B92C05" w:rsidRDefault="00B92C05" w:rsidP="00BC78EF">
      <w:pPr>
        <w:jc w:val="center"/>
        <w:rPr>
          <w:rFonts w:ascii="Arial" w:hAnsi="Arial" w:cs="Arial"/>
          <w:b/>
          <w:sz w:val="28"/>
          <w:szCs w:val="28"/>
        </w:rPr>
      </w:pPr>
      <w:bookmarkStart w:id="0" w:name="_Hlk220660872"/>
      <w:bookmarkStart w:id="1" w:name="_Hlk221274058"/>
      <w:r>
        <w:rPr>
          <w:rFonts w:ascii="Arial" w:hAnsi="Arial" w:cs="Arial"/>
          <w:b/>
          <w:sz w:val="28"/>
          <w:szCs w:val="28"/>
        </w:rPr>
        <w:t>TEACHER</w:t>
      </w:r>
      <w:r w:rsidR="00BC78EF">
        <w:rPr>
          <w:rFonts w:ascii="Arial" w:hAnsi="Arial" w:cs="Arial"/>
          <w:b/>
          <w:sz w:val="28"/>
          <w:szCs w:val="28"/>
        </w:rPr>
        <w:t xml:space="preserve"> OF ART</w:t>
      </w:r>
    </w:p>
    <w:p w14:paraId="3871E226" w14:textId="52D6C398" w:rsidR="00BC78EF" w:rsidRDefault="00B92C05" w:rsidP="00BC78EF">
      <w:pPr>
        <w:jc w:val="center"/>
        <w:rPr>
          <w:rFonts w:ascii="Arial" w:hAnsi="Arial" w:cs="Arial"/>
          <w:b/>
          <w:sz w:val="28"/>
          <w:szCs w:val="28"/>
        </w:rPr>
      </w:pPr>
      <w:r>
        <w:rPr>
          <w:rFonts w:ascii="Arial" w:hAnsi="Arial" w:cs="Arial"/>
          <w:b/>
          <w:sz w:val="28"/>
          <w:szCs w:val="28"/>
        </w:rPr>
        <w:t>(With TLR for right candidate)</w:t>
      </w:r>
      <w:r w:rsidR="00BC78EF">
        <w:rPr>
          <w:rFonts w:ascii="Arial" w:hAnsi="Arial" w:cs="Arial"/>
          <w:b/>
          <w:sz w:val="28"/>
          <w:szCs w:val="28"/>
        </w:rPr>
        <w:t xml:space="preserve"> </w:t>
      </w:r>
    </w:p>
    <w:p w14:paraId="03FD8F78" w14:textId="40A83C30" w:rsidR="00BC78EF" w:rsidRDefault="00BC78EF" w:rsidP="00BC78EF">
      <w:pPr>
        <w:jc w:val="center"/>
        <w:rPr>
          <w:rFonts w:ascii="Arial" w:hAnsi="Arial" w:cs="Arial"/>
          <w:b/>
          <w:sz w:val="28"/>
          <w:szCs w:val="28"/>
        </w:rPr>
      </w:pPr>
      <w:r>
        <w:rPr>
          <w:rFonts w:ascii="Arial" w:hAnsi="Arial" w:cs="Arial"/>
          <w:b/>
          <w:sz w:val="28"/>
          <w:szCs w:val="28"/>
        </w:rPr>
        <w:t>Full Time</w:t>
      </w:r>
    </w:p>
    <w:bookmarkEnd w:id="0"/>
    <w:p w14:paraId="73B45DF5" w14:textId="07335E25" w:rsidR="000A1829" w:rsidRPr="00E21922" w:rsidRDefault="000A1829" w:rsidP="00BC78EF">
      <w:pPr>
        <w:jc w:val="center"/>
        <w:rPr>
          <w:rFonts w:ascii="Arial" w:hAnsi="Arial" w:cs="Arial"/>
          <w:b/>
          <w:sz w:val="28"/>
          <w:szCs w:val="28"/>
        </w:rPr>
      </w:pPr>
      <w:r>
        <w:rPr>
          <w:rFonts w:ascii="Arial" w:hAnsi="Arial" w:cs="Arial"/>
          <w:b/>
          <w:sz w:val="28"/>
          <w:szCs w:val="28"/>
        </w:rPr>
        <w:t>1 Year Fixed Term Contract</w:t>
      </w:r>
      <w:r w:rsidR="00C7393D">
        <w:rPr>
          <w:rFonts w:ascii="Arial" w:hAnsi="Arial" w:cs="Arial"/>
          <w:b/>
          <w:sz w:val="28"/>
          <w:szCs w:val="28"/>
        </w:rPr>
        <w:t xml:space="preserve"> (due to sabbatical leave)</w:t>
      </w:r>
    </w:p>
    <w:p w14:paraId="3175A2E5" w14:textId="77777777" w:rsidR="00BC78EF" w:rsidRDefault="00BC78EF" w:rsidP="00BC78EF">
      <w:pPr>
        <w:jc w:val="center"/>
        <w:rPr>
          <w:rFonts w:ascii="Arial" w:hAnsi="Arial" w:cs="Arial"/>
          <w:b/>
          <w:sz w:val="28"/>
          <w:szCs w:val="28"/>
        </w:rPr>
      </w:pPr>
      <w:r>
        <w:rPr>
          <w:rFonts w:ascii="Arial" w:hAnsi="Arial" w:cs="Arial"/>
          <w:b/>
          <w:sz w:val="28"/>
          <w:szCs w:val="28"/>
        </w:rPr>
        <w:t>TEACHERS’ PROFESSIONAL SCALE</w:t>
      </w:r>
    </w:p>
    <w:p w14:paraId="08F6FCCB" w14:textId="67A72AA9" w:rsidR="00BC78EF" w:rsidRDefault="00BC78EF" w:rsidP="00BC78EF">
      <w:pPr>
        <w:jc w:val="center"/>
        <w:rPr>
          <w:rFonts w:ascii="Arial" w:hAnsi="Arial" w:cs="Arial"/>
          <w:b/>
          <w:sz w:val="28"/>
          <w:szCs w:val="28"/>
        </w:rPr>
      </w:pPr>
      <w:r>
        <w:rPr>
          <w:rFonts w:ascii="Arial" w:hAnsi="Arial" w:cs="Arial"/>
          <w:b/>
          <w:sz w:val="28"/>
          <w:szCs w:val="28"/>
        </w:rPr>
        <w:t>£</w:t>
      </w:r>
      <w:r w:rsidR="00C142B2">
        <w:rPr>
          <w:rFonts w:ascii="Arial" w:hAnsi="Arial" w:cs="Arial"/>
          <w:b/>
          <w:sz w:val="28"/>
          <w:szCs w:val="28"/>
        </w:rPr>
        <w:t>32</w:t>
      </w:r>
      <w:r>
        <w:rPr>
          <w:rFonts w:ascii="Arial" w:hAnsi="Arial" w:cs="Arial"/>
          <w:b/>
          <w:sz w:val="28"/>
          <w:szCs w:val="28"/>
        </w:rPr>
        <w:t>,</w:t>
      </w:r>
      <w:r w:rsidR="00C142B2">
        <w:rPr>
          <w:rFonts w:ascii="Arial" w:hAnsi="Arial" w:cs="Arial"/>
          <w:b/>
          <w:sz w:val="28"/>
          <w:szCs w:val="28"/>
        </w:rPr>
        <w:t>916</w:t>
      </w:r>
      <w:r>
        <w:rPr>
          <w:rFonts w:ascii="Arial" w:hAnsi="Arial" w:cs="Arial"/>
          <w:b/>
          <w:sz w:val="28"/>
          <w:szCs w:val="28"/>
        </w:rPr>
        <w:t xml:space="preserve"> - £</w:t>
      </w:r>
      <w:r w:rsidR="00C142B2">
        <w:rPr>
          <w:rFonts w:ascii="Arial" w:hAnsi="Arial" w:cs="Arial"/>
          <w:b/>
          <w:sz w:val="28"/>
          <w:szCs w:val="28"/>
        </w:rPr>
        <w:t>51</w:t>
      </w:r>
      <w:r>
        <w:rPr>
          <w:rFonts w:ascii="Arial" w:hAnsi="Arial" w:cs="Arial"/>
          <w:b/>
          <w:sz w:val="28"/>
          <w:szCs w:val="28"/>
        </w:rPr>
        <w:t>,</w:t>
      </w:r>
      <w:r w:rsidR="00C142B2">
        <w:rPr>
          <w:rFonts w:ascii="Arial" w:hAnsi="Arial" w:cs="Arial"/>
          <w:b/>
          <w:sz w:val="28"/>
          <w:szCs w:val="28"/>
        </w:rPr>
        <w:t>048</w:t>
      </w:r>
    </w:p>
    <w:bookmarkEnd w:id="1"/>
    <w:p w14:paraId="064CA3CF" w14:textId="77777777" w:rsidR="00BC78EF" w:rsidRPr="0015241D" w:rsidRDefault="00BC78EF" w:rsidP="00BC78EF">
      <w:pPr>
        <w:jc w:val="both"/>
        <w:rPr>
          <w:rFonts w:ascii="Arial" w:hAnsi="Arial" w:cs="Arial"/>
          <w:szCs w:val="22"/>
        </w:rPr>
      </w:pPr>
    </w:p>
    <w:p w14:paraId="350BC043" w14:textId="2BA81CEB" w:rsidR="000A1829" w:rsidRDefault="00BC78EF" w:rsidP="00BC78EF">
      <w:pPr>
        <w:pStyle w:val="NormalWeb"/>
        <w:shd w:val="clear" w:color="auto" w:fill="FFFFFF"/>
        <w:spacing w:before="0" w:beforeAutospacing="0" w:after="0" w:afterAutospacing="0"/>
        <w:rPr>
          <w:rFonts w:ascii="Arial" w:hAnsi="Arial" w:cs="Arial"/>
          <w:color w:val="222222"/>
          <w:sz w:val="22"/>
          <w:szCs w:val="22"/>
        </w:rPr>
      </w:pPr>
      <w:bookmarkStart w:id="2" w:name="_Hlk221274074"/>
      <w:r w:rsidRPr="00771BBE">
        <w:rPr>
          <w:rFonts w:ascii="Arial" w:hAnsi="Arial" w:cs="Arial"/>
          <w:sz w:val="22"/>
          <w:szCs w:val="22"/>
        </w:rPr>
        <w:t xml:space="preserve">We are seeking to appoint, from </w:t>
      </w:r>
      <w:r w:rsidR="00C142B2">
        <w:rPr>
          <w:rFonts w:ascii="Arial" w:hAnsi="Arial" w:cs="Arial"/>
          <w:sz w:val="22"/>
          <w:szCs w:val="22"/>
        </w:rPr>
        <w:t>September 2026</w:t>
      </w:r>
      <w:r w:rsidRPr="00771BBE">
        <w:rPr>
          <w:rFonts w:ascii="Arial" w:hAnsi="Arial" w:cs="Arial"/>
          <w:sz w:val="22"/>
          <w:szCs w:val="22"/>
        </w:rPr>
        <w:t xml:space="preserve">, </w:t>
      </w:r>
      <w:r w:rsidR="007B3A28" w:rsidRPr="004E58B6">
        <w:rPr>
          <w:rFonts w:ascii="Arial" w:hAnsi="Arial" w:cs="Arial"/>
          <w:sz w:val="22"/>
          <w:szCs w:val="22"/>
        </w:rPr>
        <w:t>a</w:t>
      </w:r>
      <w:r w:rsidRPr="004E58B6">
        <w:rPr>
          <w:rFonts w:ascii="Arial" w:hAnsi="Arial" w:cs="Arial"/>
          <w:sz w:val="22"/>
          <w:szCs w:val="22"/>
        </w:rPr>
        <w:t xml:space="preserve"> </w:t>
      </w:r>
      <w:r w:rsidR="007B3A28" w:rsidRPr="004E58B6">
        <w:rPr>
          <w:rFonts w:ascii="Arial" w:hAnsi="Arial" w:cs="Arial"/>
          <w:sz w:val="22"/>
          <w:szCs w:val="22"/>
        </w:rPr>
        <w:t>dynamic and enthusiastic</w:t>
      </w:r>
      <w:r w:rsidRPr="004E58B6">
        <w:rPr>
          <w:rFonts w:ascii="Arial" w:hAnsi="Arial" w:cs="Arial"/>
          <w:sz w:val="22"/>
          <w:szCs w:val="22"/>
        </w:rPr>
        <w:t xml:space="preserve"> </w:t>
      </w:r>
      <w:r w:rsidR="00D63144">
        <w:rPr>
          <w:rFonts w:ascii="Arial" w:hAnsi="Arial" w:cs="Arial"/>
          <w:sz w:val="22"/>
          <w:szCs w:val="22"/>
        </w:rPr>
        <w:t>Teacher</w:t>
      </w:r>
      <w:r w:rsidRPr="004E58B6">
        <w:rPr>
          <w:rFonts w:ascii="Arial" w:hAnsi="Arial" w:cs="Arial"/>
          <w:sz w:val="22"/>
          <w:szCs w:val="22"/>
        </w:rPr>
        <w:t xml:space="preserve"> of Art to </w:t>
      </w:r>
      <w:r w:rsidR="00D63144">
        <w:rPr>
          <w:rFonts w:ascii="Arial" w:hAnsi="Arial" w:cs="Arial"/>
          <w:sz w:val="22"/>
          <w:szCs w:val="22"/>
        </w:rPr>
        <w:t>support</w:t>
      </w:r>
      <w:r w:rsidR="004E58B6" w:rsidRPr="00174020">
        <w:rPr>
          <w:rFonts w:ascii="Arial" w:hAnsi="Arial" w:cs="Arial"/>
          <w:sz w:val="22"/>
          <w:szCs w:val="22"/>
        </w:rPr>
        <w:t xml:space="preserve"> our department</w:t>
      </w:r>
      <w:r w:rsidR="00325F2B">
        <w:rPr>
          <w:rFonts w:ascii="Arial" w:hAnsi="Arial" w:cs="Arial"/>
          <w:sz w:val="22"/>
          <w:szCs w:val="22"/>
        </w:rPr>
        <w:t xml:space="preserve">. This </w:t>
      </w:r>
      <w:r w:rsidR="000A1829" w:rsidRPr="004E58B6">
        <w:rPr>
          <w:rFonts w:ascii="Arial" w:hAnsi="Arial" w:cs="Arial"/>
          <w:sz w:val="22"/>
          <w:szCs w:val="22"/>
        </w:rPr>
        <w:t xml:space="preserve">post is a </w:t>
      </w:r>
      <w:r w:rsidR="007B3A28" w:rsidRPr="004E58B6">
        <w:rPr>
          <w:rFonts w:ascii="Arial" w:hAnsi="Arial" w:cs="Arial"/>
          <w:sz w:val="22"/>
          <w:szCs w:val="22"/>
        </w:rPr>
        <w:t>1-year</w:t>
      </w:r>
      <w:r w:rsidR="000A1829" w:rsidRPr="004E58B6">
        <w:rPr>
          <w:rFonts w:ascii="Arial" w:hAnsi="Arial" w:cs="Arial"/>
          <w:sz w:val="22"/>
          <w:szCs w:val="22"/>
        </w:rPr>
        <w:t xml:space="preserve"> fixed term contract due to Sabbatical Leave</w:t>
      </w:r>
      <w:r w:rsidR="000A1829">
        <w:rPr>
          <w:rFonts w:ascii="Arial" w:hAnsi="Arial" w:cs="Arial"/>
          <w:color w:val="222222"/>
          <w:sz w:val="22"/>
          <w:szCs w:val="22"/>
        </w:rPr>
        <w:t xml:space="preserve">. </w:t>
      </w:r>
    </w:p>
    <w:p w14:paraId="745C237D" w14:textId="77777777" w:rsidR="00263C42" w:rsidRDefault="00263C42" w:rsidP="00BC78EF">
      <w:pPr>
        <w:pStyle w:val="NormalWeb"/>
        <w:shd w:val="clear" w:color="auto" w:fill="FFFFFF"/>
        <w:spacing w:before="0" w:beforeAutospacing="0" w:after="0" w:afterAutospacing="0"/>
        <w:rPr>
          <w:rFonts w:ascii="Arial" w:hAnsi="Arial" w:cs="Arial"/>
          <w:color w:val="222222"/>
          <w:sz w:val="22"/>
          <w:szCs w:val="22"/>
        </w:rPr>
      </w:pPr>
    </w:p>
    <w:p w14:paraId="728A1276" w14:textId="049E0885" w:rsidR="00977726" w:rsidRPr="00174020" w:rsidRDefault="00BC78EF" w:rsidP="00977726">
      <w:pPr>
        <w:spacing w:after="160" w:line="278" w:lineRule="auto"/>
      </w:pPr>
      <w:r w:rsidRPr="00771BBE">
        <w:rPr>
          <w:rFonts w:ascii="Arial" w:hAnsi="Arial" w:cs="Arial"/>
          <w:color w:val="222222"/>
          <w:szCs w:val="22"/>
        </w:rPr>
        <w:t xml:space="preserve">The ideal candidate would have an </w:t>
      </w:r>
      <w:r w:rsidRPr="00F7606A">
        <w:rPr>
          <w:rFonts w:ascii="Arial" w:hAnsi="Arial" w:cs="Arial"/>
          <w:color w:val="222222"/>
          <w:szCs w:val="22"/>
        </w:rPr>
        <w:t xml:space="preserve">engaging and creative approach to teaching and learning, backed up by </w:t>
      </w:r>
      <w:r w:rsidRPr="00BA333D">
        <w:rPr>
          <w:rFonts w:ascii="Arial" w:hAnsi="Arial" w:cs="Arial"/>
          <w:color w:val="222222"/>
          <w:szCs w:val="22"/>
        </w:rPr>
        <w:t>strong subject knowledge and artistic ability. </w:t>
      </w:r>
      <w:r w:rsidR="00977726" w:rsidRPr="00174020">
        <w:rPr>
          <w:rFonts w:ascii="Arial" w:hAnsi="Arial" w:cs="Arial"/>
          <w:color w:val="222222"/>
          <w:szCs w:val="22"/>
        </w:rPr>
        <w:t>You will be joining a supportive faculty where creativity is championed by leadership and celebrated by pupils.</w:t>
      </w:r>
    </w:p>
    <w:bookmarkEnd w:id="2"/>
    <w:p w14:paraId="693CBDB3" w14:textId="77777777" w:rsidR="00BC78EF" w:rsidRPr="00BA333D" w:rsidRDefault="00BC78EF" w:rsidP="00BC78EF">
      <w:pPr>
        <w:jc w:val="both"/>
        <w:rPr>
          <w:rFonts w:ascii="Arial" w:hAnsi="Arial" w:cs="Arial"/>
          <w:szCs w:val="22"/>
        </w:rPr>
      </w:pPr>
    </w:p>
    <w:p w14:paraId="5A467509" w14:textId="77777777" w:rsidR="00BC78EF" w:rsidRPr="00BA333D" w:rsidRDefault="00BC78EF" w:rsidP="00BC78EF">
      <w:pPr>
        <w:spacing w:line="360" w:lineRule="auto"/>
        <w:jc w:val="both"/>
        <w:rPr>
          <w:rFonts w:ascii="Arial" w:hAnsi="Arial" w:cs="Arial"/>
          <w:b/>
          <w:bCs/>
          <w:szCs w:val="22"/>
        </w:rPr>
      </w:pPr>
      <w:r w:rsidRPr="00BA333D">
        <w:rPr>
          <w:rFonts w:ascii="Arial" w:hAnsi="Arial" w:cs="Arial"/>
          <w:b/>
          <w:bCs/>
          <w:szCs w:val="22"/>
        </w:rPr>
        <w:t>We are looking for someone who:</w:t>
      </w:r>
    </w:p>
    <w:p w14:paraId="64A272F7" w14:textId="07AB9CA9" w:rsidR="00F7694A" w:rsidRPr="00174020" w:rsidRDefault="00F7694A" w:rsidP="00F7694A">
      <w:pPr>
        <w:pStyle w:val="ListParagraph"/>
        <w:numPr>
          <w:ilvl w:val="0"/>
          <w:numId w:val="1"/>
        </w:numPr>
        <w:rPr>
          <w:rFonts w:ascii="Arial" w:hAnsi="Arial" w:cs="Arial"/>
          <w:bCs/>
          <w:szCs w:val="22"/>
        </w:rPr>
      </w:pPr>
      <w:r w:rsidRPr="00BA333D">
        <w:rPr>
          <w:rFonts w:ascii="Arial" w:hAnsi="Arial" w:cs="Arial"/>
          <w:bCs/>
          <w:szCs w:val="22"/>
        </w:rPr>
        <w:t xml:space="preserve">Has a passion for </w:t>
      </w:r>
      <w:r w:rsidRPr="00174020">
        <w:rPr>
          <w:rFonts w:ascii="Arial" w:hAnsi="Arial" w:cs="Arial"/>
          <w:bCs/>
          <w:szCs w:val="22"/>
        </w:rPr>
        <w:t>their craft and a proven track record of GCSE and A-Level success.</w:t>
      </w:r>
    </w:p>
    <w:p w14:paraId="525366FA" w14:textId="682A985D" w:rsidR="00F7694A" w:rsidRPr="00BA333D" w:rsidRDefault="00325F2B" w:rsidP="00F7694A">
      <w:pPr>
        <w:pStyle w:val="ListParagraph"/>
        <w:numPr>
          <w:ilvl w:val="0"/>
          <w:numId w:val="1"/>
        </w:numPr>
        <w:rPr>
          <w:rFonts w:ascii="Arial" w:hAnsi="Arial" w:cs="Arial"/>
          <w:bCs/>
          <w:szCs w:val="22"/>
        </w:rPr>
      </w:pPr>
      <w:r>
        <w:rPr>
          <w:rFonts w:ascii="Arial" w:hAnsi="Arial" w:cs="Arial"/>
          <w:bCs/>
          <w:szCs w:val="22"/>
        </w:rPr>
        <w:t xml:space="preserve">Is </w:t>
      </w:r>
      <w:r w:rsidR="00F7694A" w:rsidRPr="00174020">
        <w:rPr>
          <w:rFonts w:ascii="Arial" w:hAnsi="Arial" w:cs="Arial"/>
          <w:bCs/>
          <w:szCs w:val="22"/>
        </w:rPr>
        <w:t>dedicated</w:t>
      </w:r>
      <w:r>
        <w:rPr>
          <w:rFonts w:ascii="Arial" w:hAnsi="Arial" w:cs="Arial"/>
          <w:bCs/>
          <w:szCs w:val="22"/>
        </w:rPr>
        <w:t xml:space="preserve"> and can </w:t>
      </w:r>
      <w:r w:rsidR="00F7694A" w:rsidRPr="00174020">
        <w:rPr>
          <w:rFonts w:ascii="Arial" w:hAnsi="Arial" w:cs="Arial"/>
          <w:bCs/>
          <w:szCs w:val="22"/>
        </w:rPr>
        <w:t>maintain a vibrant, safe, and productive</w:t>
      </w:r>
      <w:r w:rsidR="00F7694A" w:rsidRPr="00BA333D">
        <w:rPr>
          <w:rFonts w:ascii="Arial" w:hAnsi="Arial" w:cs="Arial"/>
          <w:bCs/>
          <w:szCs w:val="22"/>
        </w:rPr>
        <w:t xml:space="preserve"> </w:t>
      </w:r>
      <w:r w:rsidR="00F7694A" w:rsidRPr="00174020">
        <w:rPr>
          <w:rFonts w:ascii="Arial" w:hAnsi="Arial" w:cs="Arial"/>
          <w:bCs/>
          <w:szCs w:val="22"/>
        </w:rPr>
        <w:t>environment.</w:t>
      </w:r>
    </w:p>
    <w:p w14:paraId="3D80F0B2" w14:textId="77777777" w:rsidR="00BC78EF" w:rsidRPr="00BA333D" w:rsidRDefault="00BC78EF" w:rsidP="00BC78EF">
      <w:pPr>
        <w:pStyle w:val="ListParagraph"/>
        <w:numPr>
          <w:ilvl w:val="0"/>
          <w:numId w:val="1"/>
        </w:numPr>
        <w:rPr>
          <w:rFonts w:ascii="Arial" w:hAnsi="Arial" w:cs="Arial"/>
          <w:bCs/>
          <w:szCs w:val="22"/>
        </w:rPr>
      </w:pPr>
      <w:r w:rsidRPr="00BA333D">
        <w:rPr>
          <w:rFonts w:ascii="Arial" w:hAnsi="Arial" w:cs="Arial"/>
          <w:bCs/>
          <w:szCs w:val="22"/>
        </w:rPr>
        <w:t xml:space="preserve">wants to make lessons fun and engaging </w:t>
      </w:r>
    </w:p>
    <w:p w14:paraId="169EAD4A" w14:textId="77777777" w:rsidR="00BC78EF" w:rsidRPr="00BA333D" w:rsidRDefault="00BC78EF" w:rsidP="00BC78EF">
      <w:pPr>
        <w:pStyle w:val="ListParagraph"/>
        <w:numPr>
          <w:ilvl w:val="0"/>
          <w:numId w:val="1"/>
        </w:numPr>
        <w:rPr>
          <w:rFonts w:ascii="Arial" w:hAnsi="Arial" w:cs="Arial"/>
          <w:bCs/>
          <w:szCs w:val="22"/>
        </w:rPr>
      </w:pPr>
      <w:r w:rsidRPr="00BA333D">
        <w:rPr>
          <w:rFonts w:ascii="Arial" w:hAnsi="Arial" w:cs="Arial"/>
          <w:bCs/>
          <w:szCs w:val="22"/>
        </w:rPr>
        <w:t xml:space="preserve">enjoys learning new skills </w:t>
      </w:r>
    </w:p>
    <w:p w14:paraId="7899349B" w14:textId="77777777" w:rsidR="00BC78EF" w:rsidRPr="00BA333D" w:rsidRDefault="00BC78EF" w:rsidP="00BC78EF">
      <w:pPr>
        <w:rPr>
          <w:rFonts w:ascii="Arial" w:hAnsi="Arial" w:cs="Arial"/>
          <w:bCs/>
          <w:szCs w:val="22"/>
        </w:rPr>
      </w:pPr>
    </w:p>
    <w:p w14:paraId="28840B2E" w14:textId="77777777" w:rsidR="00BC78EF" w:rsidRPr="00BA333D" w:rsidRDefault="00BC78EF" w:rsidP="00BC78EF">
      <w:pPr>
        <w:pStyle w:val="NormalWeb"/>
        <w:shd w:val="clear" w:color="auto" w:fill="FFFFFF"/>
        <w:spacing w:before="0" w:beforeAutospacing="0" w:after="0" w:afterAutospacing="0"/>
        <w:rPr>
          <w:rFonts w:ascii="Arial" w:hAnsi="Arial" w:cs="Arial"/>
          <w:b/>
          <w:color w:val="222222"/>
          <w:sz w:val="22"/>
          <w:szCs w:val="22"/>
        </w:rPr>
      </w:pPr>
      <w:r w:rsidRPr="00BA333D">
        <w:rPr>
          <w:rFonts w:ascii="Arial" w:hAnsi="Arial" w:cs="Arial"/>
          <w:b/>
          <w:color w:val="222222"/>
          <w:sz w:val="22"/>
          <w:szCs w:val="22"/>
        </w:rPr>
        <w:t> </w:t>
      </w:r>
    </w:p>
    <w:p w14:paraId="6CADBAB3" w14:textId="77777777" w:rsidR="00BC78EF" w:rsidRPr="00BA333D" w:rsidRDefault="00BC78EF" w:rsidP="00C74B43">
      <w:pPr>
        <w:pStyle w:val="NormalWeb"/>
        <w:shd w:val="clear" w:color="auto" w:fill="FFFFFF"/>
        <w:spacing w:before="0" w:beforeAutospacing="0" w:after="0" w:afterAutospacing="0"/>
        <w:rPr>
          <w:rFonts w:ascii="Arial" w:hAnsi="Arial" w:cs="Arial"/>
          <w:color w:val="222222"/>
          <w:sz w:val="22"/>
          <w:szCs w:val="22"/>
        </w:rPr>
      </w:pPr>
      <w:r w:rsidRPr="00BA333D">
        <w:rPr>
          <w:rFonts w:ascii="Arial" w:hAnsi="Arial" w:cs="Arial"/>
          <w:b/>
          <w:color w:val="222222"/>
          <w:sz w:val="22"/>
          <w:szCs w:val="22"/>
        </w:rPr>
        <w:t>You will:</w:t>
      </w:r>
    </w:p>
    <w:p w14:paraId="4B22F6CF" w14:textId="27E3D2DA" w:rsidR="00E92E3E" w:rsidRPr="00E92E3E" w:rsidRDefault="00770EDC" w:rsidP="00E92E3E">
      <w:pPr>
        <w:pStyle w:val="ListParagraph"/>
        <w:numPr>
          <w:ilvl w:val="0"/>
          <w:numId w:val="1"/>
        </w:numPr>
        <w:jc w:val="both"/>
        <w:rPr>
          <w:rFonts w:ascii="Arial" w:hAnsi="Arial" w:cs="Arial"/>
          <w:szCs w:val="22"/>
        </w:rPr>
      </w:pPr>
      <w:r>
        <w:rPr>
          <w:rFonts w:ascii="Arial" w:hAnsi="Arial" w:cs="Arial"/>
          <w:szCs w:val="22"/>
        </w:rPr>
        <w:t>D</w:t>
      </w:r>
      <w:r w:rsidR="00E92E3E" w:rsidRPr="00E92E3E">
        <w:rPr>
          <w:rFonts w:ascii="Arial" w:hAnsi="Arial" w:cs="Arial"/>
          <w:szCs w:val="22"/>
        </w:rPr>
        <w:t>eliver high-quality teaching and learning within the Art Department, utilising resources effectively to inspire student progress and ensure improved standards of achievement for all students.</w:t>
      </w:r>
    </w:p>
    <w:p w14:paraId="5FE060CF" w14:textId="67391655" w:rsidR="00BC78EF" w:rsidRPr="00BA333D" w:rsidRDefault="00BC78EF" w:rsidP="00BC78EF">
      <w:pPr>
        <w:pStyle w:val="NormalWeb"/>
        <w:numPr>
          <w:ilvl w:val="0"/>
          <w:numId w:val="1"/>
        </w:numPr>
        <w:shd w:val="clear" w:color="auto" w:fill="FFFFFF"/>
        <w:spacing w:before="0" w:beforeAutospacing="0" w:after="0" w:afterAutospacing="0"/>
        <w:rPr>
          <w:rFonts w:ascii="Arial" w:hAnsi="Arial" w:cs="Arial"/>
          <w:color w:val="222222"/>
          <w:sz w:val="22"/>
          <w:szCs w:val="22"/>
        </w:rPr>
      </w:pPr>
      <w:r w:rsidRPr="00BA333D">
        <w:rPr>
          <w:rFonts w:ascii="Arial" w:hAnsi="Arial" w:cs="Arial"/>
          <w:color w:val="222222"/>
          <w:sz w:val="22"/>
          <w:szCs w:val="22"/>
        </w:rPr>
        <w:t>Reflect our values of Safety, Respect, Positivity, Kindness and Cooperation and help to instil these in our students. </w:t>
      </w:r>
    </w:p>
    <w:p w14:paraId="0B8B2FA7" w14:textId="77777777" w:rsidR="00BC78EF" w:rsidRPr="00BA333D" w:rsidRDefault="00BC78EF" w:rsidP="00BC78EF">
      <w:pPr>
        <w:pStyle w:val="NormalWeb"/>
        <w:numPr>
          <w:ilvl w:val="0"/>
          <w:numId w:val="1"/>
        </w:numPr>
        <w:shd w:val="clear" w:color="auto" w:fill="FFFFFF"/>
        <w:spacing w:before="0" w:beforeAutospacing="0" w:after="0" w:afterAutospacing="0"/>
        <w:rPr>
          <w:rFonts w:ascii="Arial" w:hAnsi="Arial" w:cs="Arial"/>
          <w:color w:val="222222"/>
          <w:sz w:val="22"/>
          <w:szCs w:val="22"/>
        </w:rPr>
      </w:pPr>
      <w:r w:rsidRPr="00BA333D">
        <w:rPr>
          <w:rFonts w:ascii="Arial" w:hAnsi="Arial" w:cs="Arial"/>
          <w:color w:val="222222"/>
          <w:sz w:val="22"/>
          <w:szCs w:val="22"/>
        </w:rPr>
        <w:t>Be able to motivate, challenge and inspire students to achieve their best</w:t>
      </w:r>
    </w:p>
    <w:p w14:paraId="75AFD1C9" w14:textId="77777777" w:rsidR="00BC78EF" w:rsidRPr="00BA333D" w:rsidRDefault="00BC78EF" w:rsidP="00BC78EF">
      <w:pPr>
        <w:pStyle w:val="NormalWeb"/>
        <w:numPr>
          <w:ilvl w:val="0"/>
          <w:numId w:val="1"/>
        </w:numPr>
        <w:shd w:val="clear" w:color="auto" w:fill="FFFFFF"/>
        <w:spacing w:before="0" w:beforeAutospacing="0" w:after="0" w:afterAutospacing="0"/>
        <w:rPr>
          <w:rFonts w:ascii="Arial" w:hAnsi="Arial" w:cs="Arial"/>
          <w:color w:val="222222"/>
          <w:sz w:val="22"/>
          <w:szCs w:val="22"/>
        </w:rPr>
      </w:pPr>
      <w:r w:rsidRPr="00BA333D">
        <w:rPr>
          <w:rFonts w:ascii="Arial" w:hAnsi="Arial" w:cs="Arial"/>
          <w:color w:val="222222"/>
          <w:sz w:val="22"/>
          <w:szCs w:val="22"/>
        </w:rPr>
        <w:t>Be able to establish and develop quality working relationships with students and staff.</w:t>
      </w:r>
    </w:p>
    <w:p w14:paraId="75100E18" w14:textId="77777777" w:rsidR="00BC78EF" w:rsidRPr="00BA333D" w:rsidRDefault="00BC78EF" w:rsidP="00BC78EF">
      <w:pPr>
        <w:pStyle w:val="NormalWeb"/>
        <w:shd w:val="clear" w:color="auto" w:fill="FFFFFF"/>
        <w:spacing w:before="0" w:beforeAutospacing="0" w:after="0" w:afterAutospacing="0"/>
        <w:rPr>
          <w:rFonts w:ascii="Arial" w:hAnsi="Arial" w:cs="Arial"/>
          <w:color w:val="222222"/>
          <w:sz w:val="22"/>
          <w:szCs w:val="22"/>
        </w:rPr>
      </w:pPr>
      <w:r w:rsidRPr="00BA333D">
        <w:rPr>
          <w:rFonts w:ascii="Arial" w:hAnsi="Arial" w:cs="Arial"/>
          <w:color w:val="222222"/>
          <w:sz w:val="22"/>
          <w:szCs w:val="22"/>
        </w:rPr>
        <w:t> </w:t>
      </w:r>
    </w:p>
    <w:p w14:paraId="099C9FAB" w14:textId="77777777" w:rsidR="00E15BBB" w:rsidRPr="004E1252" w:rsidRDefault="00E15BBB" w:rsidP="00E15BBB">
      <w:pPr>
        <w:pStyle w:val="BodyText"/>
        <w:rPr>
          <w:rFonts w:ascii="Tw Cen MT" w:hAnsi="Tw Cen MT" w:cs="Arial"/>
          <w:sz w:val="28"/>
          <w:szCs w:val="22"/>
        </w:rPr>
      </w:pPr>
      <w:r w:rsidRPr="00BA333D">
        <w:rPr>
          <w:rFonts w:ascii="Tw Cen MT" w:hAnsi="Tw Cen MT" w:cs="Arial"/>
          <w:b/>
          <w:bCs/>
          <w:i/>
          <w:iCs/>
          <w:sz w:val="28"/>
          <w:szCs w:val="22"/>
        </w:rPr>
        <w:t>It’s not just a job, it’s a career – the benefits we offer you:</w:t>
      </w:r>
      <w:r w:rsidRPr="004E1252">
        <w:rPr>
          <w:rFonts w:ascii="Tw Cen MT" w:hAnsi="Tw Cen MT" w:cs="Arial"/>
          <w:b/>
          <w:bCs/>
          <w:i/>
          <w:iCs/>
          <w:sz w:val="28"/>
          <w:szCs w:val="22"/>
        </w:rPr>
        <w:t xml:space="preserve"> </w:t>
      </w:r>
    </w:p>
    <w:p w14:paraId="58A6267B" w14:textId="77777777" w:rsidR="00E15BBB" w:rsidRPr="00C54503" w:rsidRDefault="00E15BBB" w:rsidP="00E15BBB">
      <w:pPr>
        <w:pStyle w:val="NormalWeb"/>
        <w:shd w:val="clear" w:color="auto" w:fill="FFFFFF"/>
        <w:spacing w:before="0" w:beforeAutospacing="0" w:after="0" w:afterAutospacing="0"/>
        <w:rPr>
          <w:rFonts w:ascii="Arial" w:hAnsi="Arial" w:cs="Arial"/>
          <w:bCs/>
          <w:color w:val="222222"/>
          <w:sz w:val="22"/>
          <w:szCs w:val="22"/>
        </w:rPr>
      </w:pPr>
    </w:p>
    <w:p w14:paraId="791F21D5"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well-resourced and enjoyable working environment </w:t>
      </w:r>
    </w:p>
    <w:p w14:paraId="3A61F0D3"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Professional development support to improve your practice</w:t>
      </w:r>
    </w:p>
    <w:p w14:paraId="5A609FA6"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school with a strong commitment to improving performance and outcomes.  </w:t>
      </w:r>
    </w:p>
    <w:p w14:paraId="47D98AB5"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All ECT’s start on MPS2</w:t>
      </w:r>
    </w:p>
    <w:p w14:paraId="7FAB0EB4"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Flexible Working Contracts</w:t>
      </w:r>
    </w:p>
    <w:p w14:paraId="605FFE22"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Extensive CPD training which provides a range of tailored and bespoke CPD opportunities</w:t>
      </w:r>
    </w:p>
    <w:p w14:paraId="5DA54A2C"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Competitive salaries and pay progression</w:t>
      </w:r>
    </w:p>
    <w:p w14:paraId="291B6270"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Cycle to work scheme</w:t>
      </w:r>
      <w:bookmarkStart w:id="3" w:name="_Hlk127713547"/>
    </w:p>
    <w:bookmarkEnd w:id="3"/>
    <w:p w14:paraId="1A9C1E1C"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supportive leadership team who are engaged in your professional development and success </w:t>
      </w:r>
    </w:p>
    <w:p w14:paraId="723BCD38"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Employee Assistance Programme (Counselling, information and support) </w:t>
      </w:r>
    </w:p>
    <w:p w14:paraId="7B3CCE42" w14:textId="77777777" w:rsidR="00E15BBB" w:rsidRPr="00D769BA" w:rsidRDefault="00E15BBB" w:rsidP="00E15BBB">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Generous Pension Scheme </w:t>
      </w:r>
    </w:p>
    <w:p w14:paraId="66C1AFFD" w14:textId="77777777" w:rsidR="00E15BBB" w:rsidRPr="00310BE9" w:rsidRDefault="00E15BBB" w:rsidP="00E15BBB">
      <w:pPr>
        <w:rPr>
          <w:rFonts w:ascii="Arial" w:hAnsi="Arial" w:cs="Arial"/>
          <w:b/>
          <w:szCs w:val="22"/>
        </w:rPr>
      </w:pPr>
    </w:p>
    <w:p w14:paraId="2F895A0C" w14:textId="77777777" w:rsidR="00E15BBB" w:rsidRPr="00D769BA" w:rsidRDefault="00E15BBB" w:rsidP="00E15BBB">
      <w:pPr>
        <w:jc w:val="both"/>
        <w:rPr>
          <w:rFonts w:ascii="Arial" w:hAnsi="Arial" w:cs="Arial"/>
          <w:b/>
          <w:i/>
          <w:szCs w:val="22"/>
          <w:u w:val="single"/>
        </w:rPr>
      </w:pPr>
      <w:r w:rsidRPr="00D769BA">
        <w:rPr>
          <w:rFonts w:ascii="Arial" w:hAnsi="Arial" w:cs="Arial"/>
          <w:b/>
          <w:i/>
          <w:szCs w:val="22"/>
          <w:u w:val="single"/>
        </w:rPr>
        <w:t>We reserve the right to withdraw the advert if sufficient applications are received before the closing date.</w:t>
      </w:r>
    </w:p>
    <w:p w14:paraId="43504FBB" w14:textId="77777777" w:rsidR="00E15BBB" w:rsidRPr="00D769BA" w:rsidRDefault="00E15BBB" w:rsidP="00E15BBB">
      <w:pPr>
        <w:jc w:val="both"/>
        <w:rPr>
          <w:rFonts w:ascii="Arial" w:hAnsi="Arial" w:cs="Arial"/>
          <w:szCs w:val="22"/>
        </w:rPr>
      </w:pPr>
    </w:p>
    <w:p w14:paraId="7B0F9CCF" w14:textId="77777777" w:rsidR="00E15BBB" w:rsidRPr="00D769BA" w:rsidRDefault="00E15BBB" w:rsidP="00E15BBB">
      <w:pPr>
        <w:jc w:val="both"/>
        <w:rPr>
          <w:rStyle w:val="normalchar1"/>
          <w:rFonts w:eastAsiaTheme="majorEastAsia"/>
        </w:rPr>
      </w:pPr>
      <w:bookmarkStart w:id="4" w:name="_Hlk176187144"/>
      <w:r w:rsidRPr="00D769BA">
        <w:rPr>
          <w:rStyle w:val="normalchar1"/>
          <w:rFonts w:eastAsiaTheme="majorEastAsia"/>
        </w:rPr>
        <w:lastRenderedPageBreak/>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20FFB646" w14:textId="77777777" w:rsidR="00E15BBB" w:rsidRPr="00D769BA" w:rsidRDefault="00E15BBB" w:rsidP="00E15BBB">
      <w:pPr>
        <w:pStyle w:val="Normal1"/>
        <w:spacing w:after="0" w:line="240" w:lineRule="auto"/>
        <w:jc w:val="both"/>
        <w:rPr>
          <w:rStyle w:val="normalchar1"/>
          <w:rFonts w:eastAsiaTheme="majorEastAsia"/>
          <w:bCs/>
          <w:i/>
        </w:rPr>
      </w:pPr>
    </w:p>
    <w:p w14:paraId="0D0065B0" w14:textId="77777777" w:rsidR="00E15BBB" w:rsidRPr="00D769BA" w:rsidRDefault="00E15BBB" w:rsidP="00E15BBB">
      <w:pPr>
        <w:rPr>
          <w:rFonts w:ascii="Arial" w:hAnsi="Arial" w:cs="Arial"/>
          <w:szCs w:val="22"/>
        </w:rPr>
      </w:pPr>
      <w:r w:rsidRPr="00D769BA">
        <w:rPr>
          <w:rFonts w:ascii="Arial" w:hAnsi="Arial" w:cs="Arial"/>
          <w:szCs w:val="22"/>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6349C4A3" w14:textId="77777777" w:rsidR="00E15BBB" w:rsidRPr="00D769BA" w:rsidRDefault="00E15BBB" w:rsidP="00E15BBB">
      <w:pPr>
        <w:rPr>
          <w:rFonts w:ascii="Arial" w:hAnsi="Arial" w:cs="Arial"/>
          <w:bCs/>
          <w:szCs w:val="22"/>
          <w:shd w:val="clear" w:color="auto" w:fill="FFFFFF"/>
        </w:rPr>
      </w:pPr>
      <w:r w:rsidRPr="00D769BA">
        <w:rPr>
          <w:rFonts w:ascii="Arial" w:hAnsi="Arial" w:cs="Arial"/>
          <w:bCs/>
          <w:szCs w:val="22"/>
          <w:shd w:val="clear" w:color="auto" w:fill="FFFFFF"/>
        </w:rPr>
        <w:t>Please note, it is an offence to apply for the role if the applicant is barred from engaging in regulated activity relevant to children.</w:t>
      </w:r>
    </w:p>
    <w:p w14:paraId="200987CB" w14:textId="77777777" w:rsidR="00E15BBB" w:rsidRPr="00D769BA" w:rsidRDefault="00E15BBB" w:rsidP="00E15BBB">
      <w:pPr>
        <w:rPr>
          <w:rFonts w:ascii="Arial" w:hAnsi="Arial" w:cs="Arial"/>
          <w:szCs w:val="22"/>
        </w:rPr>
      </w:pPr>
      <w:r w:rsidRPr="00D769BA">
        <w:rPr>
          <w:rFonts w:ascii="Arial" w:hAnsi="Arial" w:cs="Arial"/>
          <w:szCs w:val="22"/>
          <w:shd w:val="clear" w:color="auto" w:fill="FFFFFF"/>
        </w:rPr>
        <w:t xml:space="preserve">This post is exempt from the provisions of the </w:t>
      </w:r>
      <w:r w:rsidRPr="00D769BA">
        <w:rPr>
          <w:rStyle w:val="il"/>
          <w:rFonts w:ascii="Arial" w:eastAsiaTheme="majorEastAsia" w:hAnsi="Arial" w:cs="Arial"/>
          <w:szCs w:val="22"/>
          <w:shd w:val="clear" w:color="auto" w:fill="FFFFFF"/>
        </w:rPr>
        <w:t>Rehabilitation</w:t>
      </w:r>
      <w:r w:rsidRPr="00D769BA">
        <w:rPr>
          <w:rFonts w:ascii="Arial" w:hAnsi="Arial" w:cs="Arial"/>
          <w:szCs w:val="22"/>
          <w:shd w:val="clear" w:color="auto" w:fill="FFFFFF"/>
        </w:rPr>
        <w:t xml:space="preserve"> of Offenders Act 1974 and the amendments to the Exceptions Order 1975 (2013 and 2020), </w:t>
      </w:r>
      <w:r w:rsidRPr="00D769BA">
        <w:rPr>
          <w:rFonts w:ascii="Arial" w:hAnsi="Arial" w:cs="Arial"/>
          <w:szCs w:val="22"/>
        </w:rPr>
        <w:t xml:space="preserve">which requires you to disclose all spent convictions and cautions except those which are ‘protected’ under Police Act 1997 – Part V. </w:t>
      </w:r>
    </w:p>
    <w:p w14:paraId="28AB43C6" w14:textId="77777777" w:rsidR="00E15BBB" w:rsidRPr="00D769BA" w:rsidRDefault="00E15BBB" w:rsidP="00E15BBB">
      <w:pPr>
        <w:rPr>
          <w:rFonts w:ascii="Arial" w:hAnsi="Arial" w:cs="Arial"/>
          <w:color w:val="0000FF"/>
          <w:szCs w:val="22"/>
          <w:u w:val="single"/>
        </w:rPr>
      </w:pPr>
      <w:r w:rsidRPr="00D769BA">
        <w:rPr>
          <w:rFonts w:ascii="Arial" w:hAnsi="Arial" w:cs="Arial"/>
          <w:szCs w:val="22"/>
        </w:rPr>
        <w:t xml:space="preserve">Please be aware that referees will be contacted prior to interview in accordance with accepted Child Protection Procedures.  </w:t>
      </w:r>
      <w:bookmarkEnd w:id="4"/>
    </w:p>
    <w:p w14:paraId="4C699597" w14:textId="77777777" w:rsidR="00E15BBB" w:rsidRDefault="00E15BBB" w:rsidP="00BC78EF">
      <w:pPr>
        <w:pStyle w:val="NormalWeb"/>
        <w:shd w:val="clear" w:color="auto" w:fill="FFFFFF"/>
        <w:spacing w:before="0" w:beforeAutospacing="0" w:after="0" w:afterAutospacing="0"/>
        <w:rPr>
          <w:rFonts w:ascii="Arial" w:hAnsi="Arial" w:cs="Arial"/>
          <w:b/>
          <w:color w:val="222222"/>
          <w:sz w:val="22"/>
          <w:szCs w:val="22"/>
          <w:highlight w:val="yellow"/>
        </w:rPr>
      </w:pPr>
    </w:p>
    <w:p w14:paraId="216D5140" w14:textId="77777777" w:rsidR="00BC78EF" w:rsidRDefault="00BC78EF" w:rsidP="00BC78EF">
      <w:pPr>
        <w:pStyle w:val="Normal1"/>
        <w:spacing w:after="0" w:line="240" w:lineRule="auto"/>
        <w:jc w:val="both"/>
      </w:pPr>
    </w:p>
    <w:p w14:paraId="79D2CCED" w14:textId="77777777" w:rsidR="00BC78EF" w:rsidRDefault="00BC78EF" w:rsidP="00BC78EF"/>
    <w:p w14:paraId="270CA7A5" w14:textId="77777777" w:rsidR="00BC78EF" w:rsidRPr="00771BBE" w:rsidRDefault="00BC78EF" w:rsidP="00BC78EF">
      <w:pPr>
        <w:pStyle w:val="Normal1"/>
        <w:spacing w:after="0" w:line="240" w:lineRule="auto"/>
        <w:jc w:val="both"/>
        <w:rPr>
          <w:b/>
          <w:bCs/>
        </w:rPr>
      </w:pPr>
    </w:p>
    <w:p w14:paraId="2B882F0C" w14:textId="77777777" w:rsidR="00BC78EF" w:rsidRDefault="00BC78EF" w:rsidP="00BC78EF">
      <w:pPr>
        <w:pStyle w:val="Normal1"/>
        <w:spacing w:after="0" w:line="240" w:lineRule="auto"/>
        <w:jc w:val="both"/>
        <w:rPr>
          <w:b/>
        </w:rPr>
      </w:pPr>
    </w:p>
    <w:p w14:paraId="2281AB7D" w14:textId="77777777" w:rsidR="00BC78EF" w:rsidRDefault="00BC78EF" w:rsidP="00BC78EF"/>
    <w:p w14:paraId="12B229B5" w14:textId="77777777" w:rsidR="00BC78EF" w:rsidRDefault="00BC78EF"/>
    <w:sectPr w:rsidR="00BC78EF" w:rsidSect="00BC78EF">
      <w:pgSz w:w="11906" w:h="16838" w:code="9"/>
      <w:pgMar w:top="1440"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7269"/>
    <w:multiLevelType w:val="hybridMultilevel"/>
    <w:tmpl w:val="ED962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76277B"/>
    <w:multiLevelType w:val="multilevel"/>
    <w:tmpl w:val="C1FE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951998">
    <w:abstractNumId w:val="2"/>
  </w:num>
  <w:num w:numId="2" w16cid:durableId="1368264086">
    <w:abstractNumId w:val="3"/>
  </w:num>
  <w:num w:numId="3" w16cid:durableId="1438522392">
    <w:abstractNumId w:val="1"/>
  </w:num>
  <w:num w:numId="4" w16cid:durableId="140660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EF"/>
    <w:rsid w:val="00017195"/>
    <w:rsid w:val="00082D5B"/>
    <w:rsid w:val="000A1829"/>
    <w:rsid w:val="00263C42"/>
    <w:rsid w:val="00302BA5"/>
    <w:rsid w:val="00325F2B"/>
    <w:rsid w:val="003917EF"/>
    <w:rsid w:val="0040744E"/>
    <w:rsid w:val="004E58B6"/>
    <w:rsid w:val="005B6079"/>
    <w:rsid w:val="00770EDC"/>
    <w:rsid w:val="007B3A28"/>
    <w:rsid w:val="00977726"/>
    <w:rsid w:val="00B92C05"/>
    <w:rsid w:val="00BA333D"/>
    <w:rsid w:val="00BC78EF"/>
    <w:rsid w:val="00BE6D81"/>
    <w:rsid w:val="00C142B2"/>
    <w:rsid w:val="00C2011E"/>
    <w:rsid w:val="00C7393D"/>
    <w:rsid w:val="00C74B43"/>
    <w:rsid w:val="00D63144"/>
    <w:rsid w:val="00E15BBB"/>
    <w:rsid w:val="00E92E3E"/>
    <w:rsid w:val="00F571CD"/>
    <w:rsid w:val="00F76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A3F9"/>
  <w15:chartTrackingRefBased/>
  <w15:docId w15:val="{3183FF99-E3F6-4A6F-B345-D2A17E27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EF"/>
    <w:pPr>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BC7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8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8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8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8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8EF"/>
    <w:rPr>
      <w:rFonts w:eastAsiaTheme="majorEastAsia" w:cstheme="majorBidi"/>
      <w:color w:val="272727" w:themeColor="text1" w:themeTint="D8"/>
    </w:rPr>
  </w:style>
  <w:style w:type="paragraph" w:styleId="Title">
    <w:name w:val="Title"/>
    <w:basedOn w:val="Normal"/>
    <w:next w:val="Normal"/>
    <w:link w:val="TitleChar"/>
    <w:uiPriority w:val="10"/>
    <w:qFormat/>
    <w:rsid w:val="00BC78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8EF"/>
    <w:pPr>
      <w:spacing w:before="160"/>
      <w:jc w:val="center"/>
    </w:pPr>
    <w:rPr>
      <w:i/>
      <w:iCs/>
      <w:color w:val="404040" w:themeColor="text1" w:themeTint="BF"/>
    </w:rPr>
  </w:style>
  <w:style w:type="character" w:customStyle="1" w:styleId="QuoteChar">
    <w:name w:val="Quote Char"/>
    <w:basedOn w:val="DefaultParagraphFont"/>
    <w:link w:val="Quote"/>
    <w:uiPriority w:val="29"/>
    <w:rsid w:val="00BC78EF"/>
    <w:rPr>
      <w:i/>
      <w:iCs/>
      <w:color w:val="404040" w:themeColor="text1" w:themeTint="BF"/>
    </w:rPr>
  </w:style>
  <w:style w:type="paragraph" w:styleId="ListParagraph">
    <w:name w:val="List Paragraph"/>
    <w:basedOn w:val="Normal"/>
    <w:uiPriority w:val="34"/>
    <w:qFormat/>
    <w:rsid w:val="00BC78EF"/>
    <w:pPr>
      <w:ind w:left="720"/>
      <w:contextualSpacing/>
    </w:pPr>
  </w:style>
  <w:style w:type="character" w:styleId="IntenseEmphasis">
    <w:name w:val="Intense Emphasis"/>
    <w:basedOn w:val="DefaultParagraphFont"/>
    <w:uiPriority w:val="21"/>
    <w:qFormat/>
    <w:rsid w:val="00BC78EF"/>
    <w:rPr>
      <w:i/>
      <w:iCs/>
      <w:color w:val="0F4761" w:themeColor="accent1" w:themeShade="BF"/>
    </w:rPr>
  </w:style>
  <w:style w:type="paragraph" w:styleId="IntenseQuote">
    <w:name w:val="Intense Quote"/>
    <w:basedOn w:val="Normal"/>
    <w:next w:val="Normal"/>
    <w:link w:val="IntenseQuoteChar"/>
    <w:uiPriority w:val="30"/>
    <w:qFormat/>
    <w:rsid w:val="00BC7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8EF"/>
    <w:rPr>
      <w:i/>
      <w:iCs/>
      <w:color w:val="0F4761" w:themeColor="accent1" w:themeShade="BF"/>
    </w:rPr>
  </w:style>
  <w:style w:type="character" w:styleId="IntenseReference">
    <w:name w:val="Intense Reference"/>
    <w:basedOn w:val="DefaultParagraphFont"/>
    <w:uiPriority w:val="32"/>
    <w:qFormat/>
    <w:rsid w:val="00BC78EF"/>
    <w:rPr>
      <w:b/>
      <w:bCs/>
      <w:smallCaps/>
      <w:color w:val="0F4761" w:themeColor="accent1" w:themeShade="BF"/>
      <w:spacing w:val="5"/>
    </w:rPr>
  </w:style>
  <w:style w:type="paragraph" w:styleId="BodyText">
    <w:name w:val="Body Text"/>
    <w:basedOn w:val="Normal"/>
    <w:link w:val="BodyTextChar"/>
    <w:rsid w:val="00BC78EF"/>
    <w:pPr>
      <w:overflowPunct w:val="0"/>
      <w:autoSpaceDE w:val="0"/>
      <w:autoSpaceDN w:val="0"/>
      <w:adjustRightInd w:val="0"/>
      <w:jc w:val="both"/>
      <w:textAlignment w:val="baseline"/>
    </w:pPr>
    <w:rPr>
      <w:sz w:val="24"/>
      <w:lang w:val="en-US"/>
    </w:rPr>
  </w:style>
  <w:style w:type="character" w:customStyle="1" w:styleId="BodyTextChar">
    <w:name w:val="Body Text Char"/>
    <w:basedOn w:val="DefaultParagraphFont"/>
    <w:link w:val="BodyText"/>
    <w:rsid w:val="00BC78EF"/>
    <w:rPr>
      <w:rFonts w:ascii="Times New Roman" w:eastAsia="Times New Roman" w:hAnsi="Times New Roman" w:cs="Times New Roman"/>
      <w:kern w:val="0"/>
      <w:szCs w:val="20"/>
      <w:lang w:val="en-US"/>
      <w14:ligatures w14:val="none"/>
    </w:rPr>
  </w:style>
  <w:style w:type="character" w:styleId="Hyperlink">
    <w:name w:val="Hyperlink"/>
    <w:rsid w:val="00BC78EF"/>
    <w:rPr>
      <w:color w:val="0000FF"/>
      <w:u w:val="single"/>
    </w:rPr>
  </w:style>
  <w:style w:type="paragraph" w:customStyle="1" w:styleId="Normal1">
    <w:name w:val="Normal1"/>
    <w:basedOn w:val="Normal"/>
    <w:rsid w:val="00BC78EF"/>
    <w:pPr>
      <w:spacing w:after="200" w:line="260" w:lineRule="atLeast"/>
    </w:pPr>
    <w:rPr>
      <w:rFonts w:ascii="Arial" w:hAnsi="Arial" w:cs="Arial"/>
      <w:szCs w:val="22"/>
      <w:lang w:val="en-US"/>
    </w:rPr>
  </w:style>
  <w:style w:type="character" w:customStyle="1" w:styleId="normalchar1">
    <w:name w:val="normal__char1"/>
    <w:basedOn w:val="DefaultParagraphFont"/>
    <w:rsid w:val="00BC78EF"/>
    <w:rPr>
      <w:rFonts w:ascii="Arial" w:hAnsi="Arial" w:cs="Arial" w:hint="default"/>
      <w:sz w:val="22"/>
      <w:szCs w:val="22"/>
    </w:rPr>
  </w:style>
  <w:style w:type="character" w:customStyle="1" w:styleId="il">
    <w:name w:val="il"/>
    <w:basedOn w:val="DefaultParagraphFont"/>
    <w:rsid w:val="00BC78EF"/>
  </w:style>
  <w:style w:type="paragraph" w:styleId="NormalWeb">
    <w:name w:val="Normal (Web)"/>
    <w:basedOn w:val="Normal"/>
    <w:uiPriority w:val="99"/>
    <w:unhideWhenUsed/>
    <w:rsid w:val="00BC78EF"/>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4</cp:revision>
  <dcterms:created xsi:type="dcterms:W3CDTF">2026-01-23T15:11:00Z</dcterms:created>
  <dcterms:modified xsi:type="dcterms:W3CDTF">2026-02-06T12:59:00Z</dcterms:modified>
</cp:coreProperties>
</file>