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25676A96" w:rsidR="009D7ACC" w:rsidRPr="006335BD" w:rsidRDefault="009D7ACC" w:rsidP="009D7ACC">
      <w:pPr>
        <w:tabs>
          <w:tab w:val="left" w:pos="1843"/>
        </w:tabs>
        <w:spacing w:after="0" w:line="240" w:lineRule="auto"/>
        <w:jc w:val="both"/>
      </w:pPr>
      <w:r w:rsidRPr="006335BD">
        <w:rPr>
          <w:b/>
        </w:rPr>
        <w:t>Post Title:</w:t>
      </w:r>
      <w:r w:rsidRPr="006335BD">
        <w:rPr>
          <w:b/>
        </w:rPr>
        <w:tab/>
      </w:r>
      <w:bookmarkStart w:id="1" w:name="_Hlk210063655"/>
      <w:r w:rsidR="003B4C33" w:rsidRPr="003B4C33">
        <w:rPr>
          <w:bCs/>
        </w:rPr>
        <w:t>Teaching Assistant (Level 3)</w:t>
      </w:r>
      <w:bookmarkEnd w:id="1"/>
    </w:p>
    <w:p w14:paraId="6E0D3D03" w14:textId="0CCF0931"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3B4C33" w:rsidRPr="003B4C33">
        <w:rPr>
          <w:bCs/>
        </w:rPr>
        <w:t>Band 6, Points 6 - 11</w:t>
      </w:r>
    </w:p>
    <w:p w14:paraId="0CEA9B65" w14:textId="031A9E7F" w:rsidR="009D7ACC" w:rsidRPr="006335BD" w:rsidRDefault="009D7ACC" w:rsidP="009D7ACC">
      <w:pPr>
        <w:tabs>
          <w:tab w:val="left" w:pos="1843"/>
        </w:tabs>
        <w:spacing w:after="0" w:line="240" w:lineRule="auto"/>
        <w:jc w:val="both"/>
      </w:pPr>
      <w:r w:rsidRPr="006335BD">
        <w:rPr>
          <w:b/>
        </w:rPr>
        <w:t>Hours of Work:</w:t>
      </w:r>
      <w:r w:rsidRPr="006335BD">
        <w:rPr>
          <w:b/>
        </w:rPr>
        <w:tab/>
      </w:r>
      <w:r w:rsidR="003D4B2B">
        <w:rPr>
          <w:bCs/>
        </w:rPr>
        <w:t>31.5 hours per week, TTO</w:t>
      </w:r>
    </w:p>
    <w:p w14:paraId="1F583C8C" w14:textId="32C65925" w:rsidR="009D7ACC" w:rsidRPr="006335BD" w:rsidRDefault="009D7ACC" w:rsidP="009D7ACC">
      <w:pPr>
        <w:tabs>
          <w:tab w:val="left" w:pos="1843"/>
        </w:tabs>
        <w:spacing w:after="0" w:line="240" w:lineRule="auto"/>
        <w:rPr>
          <w:rFonts w:eastAsia="Aptos"/>
        </w:rPr>
      </w:pPr>
      <w:bookmarkStart w:id="2" w:name="_Hlk204262793"/>
      <w:r w:rsidRPr="006335BD">
        <w:rPr>
          <w:rFonts w:eastAsia="Aptos"/>
          <w:b/>
          <w:bCs/>
        </w:rPr>
        <w:t>Working pattern:</w:t>
      </w:r>
      <w:r w:rsidRPr="006335BD">
        <w:rPr>
          <w:rFonts w:eastAsia="Aptos"/>
        </w:rPr>
        <w:t xml:space="preserve"> </w:t>
      </w:r>
      <w:r w:rsidRPr="006335BD">
        <w:rPr>
          <w:rFonts w:eastAsia="Aptos"/>
        </w:rPr>
        <w:tab/>
      </w:r>
      <w:bookmarkEnd w:id="2"/>
      <w:r w:rsidR="003D4B2B" w:rsidRPr="003D4B2B">
        <w:rPr>
          <w:rFonts w:eastAsia="Aptos"/>
        </w:rPr>
        <w:t>Monday</w:t>
      </w:r>
      <w:r w:rsidR="003D4B2B">
        <w:rPr>
          <w:rFonts w:eastAsia="Aptos"/>
        </w:rPr>
        <w:t xml:space="preserve"> to </w:t>
      </w:r>
      <w:r w:rsidR="003D4B2B" w:rsidRPr="003D4B2B">
        <w:rPr>
          <w:rFonts w:eastAsia="Aptos"/>
        </w:rPr>
        <w:t xml:space="preserve">Thursday: 8:20am – 3:20pm </w:t>
      </w:r>
      <w:r w:rsidR="003D4B2B">
        <w:rPr>
          <w:rFonts w:eastAsia="Aptos"/>
        </w:rPr>
        <w:t>&amp;</w:t>
      </w:r>
      <w:r w:rsidR="003D4B2B" w:rsidRPr="003D4B2B">
        <w:rPr>
          <w:rFonts w:eastAsia="Aptos"/>
        </w:rPr>
        <w:t xml:space="preserve"> Friday: 8:20am – 1:50pm.</w:t>
      </w:r>
    </w:p>
    <w:p w14:paraId="6B30E498" w14:textId="77777777" w:rsidR="003B4C33" w:rsidRPr="006335BD" w:rsidRDefault="003B4C33" w:rsidP="003B4C33">
      <w:pPr>
        <w:tabs>
          <w:tab w:val="left" w:pos="1843"/>
        </w:tabs>
        <w:spacing w:after="0" w:line="240" w:lineRule="auto"/>
        <w:jc w:val="both"/>
      </w:pPr>
      <w:r w:rsidRPr="006335BD">
        <w:rPr>
          <w:b/>
        </w:rPr>
        <w:t>Post Status:</w:t>
      </w:r>
      <w:r w:rsidRPr="006335BD">
        <w:rPr>
          <w:b/>
        </w:rPr>
        <w:tab/>
      </w:r>
      <w:r>
        <w:t>Permanent</w:t>
      </w:r>
    </w:p>
    <w:p w14:paraId="4DBE8551" w14:textId="77777777" w:rsidR="003B4C33" w:rsidRPr="006335BD" w:rsidRDefault="003B4C33" w:rsidP="003B4C33">
      <w:pPr>
        <w:tabs>
          <w:tab w:val="left" w:pos="1843"/>
        </w:tabs>
        <w:spacing w:after="0" w:line="240" w:lineRule="auto"/>
        <w:jc w:val="both"/>
      </w:pPr>
      <w:r w:rsidRPr="006335BD">
        <w:rPr>
          <w:b/>
        </w:rPr>
        <w:t>Disclosure level:</w:t>
      </w:r>
      <w:r w:rsidRPr="006335BD">
        <w:rPr>
          <w:b/>
        </w:rPr>
        <w:tab/>
      </w:r>
      <w:r w:rsidRPr="00E41A5A">
        <w:rPr>
          <w:bCs/>
        </w:rPr>
        <w:t>Enhanced</w:t>
      </w:r>
    </w:p>
    <w:p w14:paraId="210D560F" w14:textId="77777777" w:rsidR="003B4C33" w:rsidRPr="006335BD" w:rsidRDefault="003B4C33" w:rsidP="003B4C33">
      <w:pPr>
        <w:tabs>
          <w:tab w:val="left" w:pos="1843"/>
        </w:tabs>
        <w:spacing w:after="0" w:line="240" w:lineRule="auto"/>
        <w:jc w:val="both"/>
      </w:pPr>
      <w:r w:rsidRPr="006335BD">
        <w:rPr>
          <w:b/>
        </w:rPr>
        <w:t>Responsible to:</w:t>
      </w:r>
      <w:r w:rsidRPr="006335BD">
        <w:rPr>
          <w:b/>
        </w:rPr>
        <w:tab/>
      </w:r>
      <w:r w:rsidRPr="00E41A5A">
        <w:rPr>
          <w:bCs/>
        </w:rPr>
        <w:t>Headteacher</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6E45A981" w14:textId="2852109D" w:rsidR="009D7ACC" w:rsidRPr="006335BD" w:rsidRDefault="003B4C33" w:rsidP="003B4C33">
      <w:pPr>
        <w:spacing w:after="0" w:line="240" w:lineRule="auto"/>
        <w:jc w:val="both"/>
        <w:rPr>
          <w:rFonts w:eastAsia="Times New Roman"/>
        </w:rPr>
      </w:pPr>
      <w:r w:rsidRPr="003B4C33">
        <w:rPr>
          <w:rFonts w:eastAsia="Times New Roman"/>
        </w:rPr>
        <w:t>Support teaching and wider school staff by facilitating access to learning both in the classroom and the wider community. Promote positive pupil engagement and contribute to the delivery of a creative, differentiated curriculum that meets statutory requirements, under the guidance of teachers and senior leaders.</w:t>
      </w: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7DDA722E"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Support pupil engagement and behaviour in the learning environment.</w:t>
      </w:r>
    </w:p>
    <w:p w14:paraId="405B506A"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Assist in planning and delivering learning activities tailored to pupil needs.</w:t>
      </w:r>
    </w:p>
    <w:p w14:paraId="0A28B62C"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Administer routine tests, invigilate exams, and carry out basic marking.</w:t>
      </w:r>
    </w:p>
    <w:p w14:paraId="56E16A49"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Deliver structured learning programmes that support pupils’ physical, social, emotional, and intellectual development, respecting diversity.</w:t>
      </w:r>
    </w:p>
    <w:p w14:paraId="20B7441E"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Provide consistent supervision and support to all pupils, including those with special needs, ensuring safety and inclusion.</w:t>
      </w:r>
    </w:p>
    <w:p w14:paraId="31BD0552"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Support the implementation of Individual Education Plans and Personal Care Programmes, including personal care, therapy, and medical needs.</w:t>
      </w:r>
    </w:p>
    <w:p w14:paraId="3B81ED23"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Physically assist pupils with mobility needs, following school policies and best practice.</w:t>
      </w:r>
    </w:p>
    <w:p w14:paraId="02732319"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Supervise the class for short periods in the absence of the teacher.</w:t>
      </w:r>
    </w:p>
    <w:p w14:paraId="16161F38"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Promote inclusion and integration of all pupils, including those with special educational needs and from diverse backgrounds.</w:t>
      </w:r>
    </w:p>
    <w:p w14:paraId="69B87678"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Encourage independence, self-esteem, and cooperative learning among pupils.</w:t>
      </w:r>
    </w:p>
    <w:p w14:paraId="64A5C33E"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Prepare and maintain a purposeful and organised learning environment, including equipment setup and storage.</w:t>
      </w:r>
    </w:p>
    <w:p w14:paraId="463FFFB5"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Monitor pupil progress and provide feedback to teachers and pupils.</w:t>
      </w:r>
    </w:p>
    <w:p w14:paraId="2041A8F5"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Promote positive behaviour and values, manage incidents, and report concerns in line with school policy.</w:t>
      </w:r>
    </w:p>
    <w:p w14:paraId="11FB8F8E"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Communicate with parents/carers as directed, handling concerns sensitively.</w:t>
      </w:r>
    </w:p>
    <w:p w14:paraId="7ABEF82C"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Provide clerical and administrative support to teaching staff.</w:t>
      </w:r>
    </w:p>
    <w:p w14:paraId="0B43BC07"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Support pupils in achieving learning goals across key curriculum areas.</w:t>
      </w:r>
    </w:p>
    <w:p w14:paraId="40911EC0"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Assist pupils in using ICT and promote independence in its use.</w:t>
      </w:r>
    </w:p>
    <w:p w14:paraId="1A558D29"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Participate in performance development and undertake relevant training.</w:t>
      </w:r>
    </w:p>
    <w:p w14:paraId="5F151677"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Supervise pupils during non-lesson times and accompany them on trips and visits.</w:t>
      </w:r>
    </w:p>
    <w:p w14:paraId="470BB264" w14:textId="77777777" w:rsidR="003B4C33" w:rsidRPr="00D77128" w:rsidRDefault="003B4C33" w:rsidP="003B4C33">
      <w:pPr>
        <w:numPr>
          <w:ilvl w:val="0"/>
          <w:numId w:val="12"/>
        </w:numPr>
        <w:spacing w:after="0" w:line="240" w:lineRule="auto"/>
        <w:ind w:left="714" w:hanging="357"/>
        <w:rPr>
          <w:rFonts w:eastAsia="Times New Roman"/>
        </w:rPr>
      </w:pPr>
      <w:r w:rsidRPr="00D77128">
        <w:rPr>
          <w:rFonts w:eastAsia="Times New Roman"/>
        </w:rPr>
        <w:t>Support and supervise work experience students, trainees, and volunteers.</w:t>
      </w:r>
    </w:p>
    <w:p w14:paraId="26F83B40" w14:textId="77777777" w:rsidR="00237196" w:rsidRPr="006335BD" w:rsidRDefault="00237196" w:rsidP="009D7ACC">
      <w:pPr>
        <w:jc w:val="center"/>
        <w:rPr>
          <w:b/>
        </w:rPr>
      </w:pPr>
    </w:p>
    <w:p w14:paraId="140CDBDC" w14:textId="77777777" w:rsidR="00DD189C" w:rsidRDefault="00DD189C" w:rsidP="003B4C33">
      <w:pPr>
        <w:rPr>
          <w:b/>
        </w:rPr>
      </w:pPr>
    </w:p>
    <w:p w14:paraId="691A9703" w14:textId="77777777" w:rsidR="003B4C33" w:rsidRPr="006335BD" w:rsidRDefault="003B4C33" w:rsidP="003B4C33">
      <w:pPr>
        <w:rPr>
          <w:b/>
        </w:rPr>
      </w:pPr>
    </w:p>
    <w:p w14:paraId="1FD5BA8C" w14:textId="282667E6" w:rsidR="009D7ACC" w:rsidRPr="006335BD" w:rsidRDefault="009D7ACC" w:rsidP="009D7ACC">
      <w:pPr>
        <w:jc w:val="center"/>
        <w:rPr>
          <w:b/>
          <w:u w:val="single"/>
        </w:rPr>
      </w:pPr>
      <w:r w:rsidRPr="006335BD">
        <w:rPr>
          <w:b/>
        </w:rPr>
        <w:lastRenderedPageBreak/>
        <w:t xml:space="preserve">PERSON SPECIFICATION – </w:t>
      </w:r>
      <w:r w:rsidR="003B4C33" w:rsidRPr="003B4C33">
        <w:rPr>
          <w:b/>
        </w:rPr>
        <w:t>Teaching Assistant (Level 3)</w:t>
      </w:r>
    </w:p>
    <w:p w14:paraId="7947D880" w14:textId="77777777" w:rsidR="009D7ACC" w:rsidRPr="006335BD" w:rsidRDefault="009D7ACC" w:rsidP="009D7ACC">
      <w:pPr>
        <w:spacing w:after="0"/>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3B4C33" w:rsidRPr="006335BD" w14:paraId="7097DC94"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62344C62" w14:textId="77777777" w:rsidR="003B4C33" w:rsidRPr="006335BD" w:rsidRDefault="003B4C33" w:rsidP="00271CBA">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B63449E" w14:textId="77777777" w:rsidR="003B4C33" w:rsidRPr="006335BD" w:rsidRDefault="003B4C33" w:rsidP="00271CBA">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7A4C0762" w14:textId="77777777" w:rsidR="003B4C33" w:rsidRPr="006335BD" w:rsidRDefault="003B4C33" w:rsidP="00271CBA">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51C43E53" w14:textId="77777777" w:rsidR="003B4C33" w:rsidRPr="006335BD" w:rsidRDefault="003B4C33" w:rsidP="00271CBA">
            <w:pPr>
              <w:spacing w:after="0" w:line="240" w:lineRule="auto"/>
              <w:jc w:val="center"/>
              <w:rPr>
                <w:b/>
              </w:rPr>
            </w:pPr>
            <w:r w:rsidRPr="006335BD">
              <w:rPr>
                <w:b/>
              </w:rPr>
              <w:t>MOA</w:t>
            </w:r>
          </w:p>
        </w:tc>
      </w:tr>
      <w:tr w:rsidR="003B4C33" w:rsidRPr="006335BD" w14:paraId="7CFE93D6"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0CF5FF39" w14:textId="77777777" w:rsidR="003B4C33" w:rsidRPr="006335BD" w:rsidRDefault="003B4C33" w:rsidP="00271CBA">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544CDF15" w14:textId="77777777" w:rsidR="003B4C33" w:rsidRPr="006335BD" w:rsidRDefault="003B4C33" w:rsidP="00271CBA">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24171D5F" w14:textId="77777777" w:rsidR="003B4C33" w:rsidRPr="006335BD" w:rsidRDefault="003B4C33" w:rsidP="00271CBA">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5CE78D7" w14:textId="77777777" w:rsidR="003B4C33" w:rsidRPr="006335BD" w:rsidRDefault="003B4C33" w:rsidP="00271CBA">
            <w:pPr>
              <w:spacing w:after="0" w:line="240" w:lineRule="auto"/>
              <w:jc w:val="center"/>
              <w:rPr>
                <w:b/>
              </w:rPr>
            </w:pPr>
          </w:p>
        </w:tc>
      </w:tr>
      <w:tr w:rsidR="003B4C33" w:rsidRPr="006335BD" w14:paraId="23E3F897"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4D7A80BD" w14:textId="5BC14BEE" w:rsidR="003B4C33" w:rsidRPr="006335BD" w:rsidRDefault="00151C14" w:rsidP="00271CBA">
            <w:pPr>
              <w:spacing w:after="0" w:line="240" w:lineRule="auto"/>
            </w:pPr>
            <w:r w:rsidRPr="00151C14">
              <w:t>Level 3 – Teaching Assistant Qualification</w:t>
            </w:r>
          </w:p>
        </w:tc>
        <w:tc>
          <w:tcPr>
            <w:tcW w:w="880" w:type="dxa"/>
            <w:tcBorders>
              <w:top w:val="single" w:sz="4" w:space="0" w:color="000000"/>
              <w:left w:val="single" w:sz="4" w:space="0" w:color="000000"/>
              <w:bottom w:val="single" w:sz="4" w:space="0" w:color="000000"/>
              <w:right w:val="single" w:sz="4" w:space="0" w:color="000000"/>
            </w:tcBorders>
          </w:tcPr>
          <w:p w14:paraId="6FA9A035"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9741161"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4CBA774" w14:textId="77777777" w:rsidR="003B4C33" w:rsidRPr="006335BD" w:rsidRDefault="003B4C33" w:rsidP="00271CBA">
            <w:pPr>
              <w:spacing w:after="0" w:line="240" w:lineRule="auto"/>
              <w:jc w:val="center"/>
              <w:rPr>
                <w:bCs/>
              </w:rPr>
            </w:pPr>
            <w:r>
              <w:rPr>
                <w:bCs/>
              </w:rPr>
              <w:t>A/C</w:t>
            </w:r>
          </w:p>
        </w:tc>
      </w:tr>
      <w:tr w:rsidR="003B4C33" w:rsidRPr="006335BD" w14:paraId="24728A64"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7BC47E76" w14:textId="77777777" w:rsidR="003B4C33" w:rsidRPr="006335BD" w:rsidRDefault="003B4C33" w:rsidP="00271CBA">
            <w:pPr>
              <w:spacing w:after="0" w:line="240" w:lineRule="auto"/>
            </w:pPr>
            <w:r w:rsidRPr="008E1FB9">
              <w:t>Understanding of child development and learning</w:t>
            </w:r>
          </w:p>
        </w:tc>
        <w:tc>
          <w:tcPr>
            <w:tcW w:w="880" w:type="dxa"/>
            <w:tcBorders>
              <w:top w:val="single" w:sz="4" w:space="0" w:color="000000"/>
              <w:left w:val="single" w:sz="4" w:space="0" w:color="000000"/>
              <w:bottom w:val="single" w:sz="4" w:space="0" w:color="000000"/>
              <w:right w:val="single" w:sz="4" w:space="0" w:color="000000"/>
            </w:tcBorders>
          </w:tcPr>
          <w:p w14:paraId="3C346B41"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2037627"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9D89255" w14:textId="77777777" w:rsidR="003B4C33" w:rsidRPr="006335BD" w:rsidRDefault="003B4C33" w:rsidP="00271CBA">
            <w:pPr>
              <w:spacing w:after="0" w:line="240" w:lineRule="auto"/>
              <w:jc w:val="center"/>
              <w:rPr>
                <w:bCs/>
              </w:rPr>
            </w:pPr>
            <w:r>
              <w:rPr>
                <w:bCs/>
              </w:rPr>
              <w:t>A/I</w:t>
            </w:r>
          </w:p>
        </w:tc>
      </w:tr>
      <w:tr w:rsidR="003B4C33" w:rsidRPr="006335BD" w14:paraId="7787FD3A"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5933EB0E" w14:textId="77777777" w:rsidR="003B4C33" w:rsidRPr="006335BD" w:rsidRDefault="003B4C33" w:rsidP="00271CBA">
            <w:pPr>
              <w:spacing w:after="0" w:line="240" w:lineRule="auto"/>
            </w:pPr>
            <w:r w:rsidRPr="008E1FB9">
              <w:t>Awareness of safeguarding and child protection procedures</w:t>
            </w:r>
          </w:p>
        </w:tc>
        <w:tc>
          <w:tcPr>
            <w:tcW w:w="880" w:type="dxa"/>
            <w:tcBorders>
              <w:top w:val="single" w:sz="4" w:space="0" w:color="000000"/>
              <w:left w:val="single" w:sz="4" w:space="0" w:color="000000"/>
              <w:bottom w:val="single" w:sz="4" w:space="0" w:color="000000"/>
              <w:right w:val="single" w:sz="4" w:space="0" w:color="000000"/>
            </w:tcBorders>
          </w:tcPr>
          <w:p w14:paraId="37CD51ED"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ACCC2C5"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58D8F4" w14:textId="77777777" w:rsidR="003B4C33" w:rsidRPr="006335BD" w:rsidRDefault="003B4C33" w:rsidP="00271CBA">
            <w:pPr>
              <w:spacing w:after="0" w:line="240" w:lineRule="auto"/>
              <w:jc w:val="center"/>
              <w:rPr>
                <w:bCs/>
              </w:rPr>
            </w:pPr>
            <w:r>
              <w:rPr>
                <w:bCs/>
              </w:rPr>
              <w:t>A/I</w:t>
            </w:r>
          </w:p>
        </w:tc>
      </w:tr>
      <w:tr w:rsidR="003B4C33" w:rsidRPr="006335BD" w14:paraId="74FC92AD"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370A8C30" w14:textId="77777777" w:rsidR="003B4C33" w:rsidRPr="006335BD" w:rsidRDefault="003B4C33" w:rsidP="00271CBA">
            <w:pPr>
              <w:spacing w:after="0" w:line="240" w:lineRule="auto"/>
            </w:pPr>
            <w:r w:rsidRPr="008E1FB9">
              <w:t>Knowledge of diversity and inclusion in educational settings</w:t>
            </w:r>
          </w:p>
        </w:tc>
        <w:tc>
          <w:tcPr>
            <w:tcW w:w="880" w:type="dxa"/>
            <w:tcBorders>
              <w:top w:val="single" w:sz="4" w:space="0" w:color="000000"/>
              <w:left w:val="single" w:sz="4" w:space="0" w:color="000000"/>
              <w:bottom w:val="single" w:sz="4" w:space="0" w:color="000000"/>
              <w:right w:val="single" w:sz="4" w:space="0" w:color="000000"/>
            </w:tcBorders>
          </w:tcPr>
          <w:p w14:paraId="2AB0D97E"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D947842"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3D672BD" w14:textId="77777777" w:rsidR="003B4C33" w:rsidRPr="006335BD" w:rsidRDefault="003B4C33" w:rsidP="00271CBA">
            <w:pPr>
              <w:spacing w:after="0" w:line="240" w:lineRule="auto"/>
              <w:jc w:val="center"/>
              <w:rPr>
                <w:bCs/>
              </w:rPr>
            </w:pPr>
            <w:r>
              <w:rPr>
                <w:bCs/>
              </w:rPr>
              <w:t>A/I</w:t>
            </w:r>
          </w:p>
        </w:tc>
      </w:tr>
      <w:tr w:rsidR="002870E6" w:rsidRPr="006335BD" w14:paraId="6FC9E081"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7A7E2104" w14:textId="01523861" w:rsidR="002870E6" w:rsidRPr="008E1FB9" w:rsidRDefault="002870E6" w:rsidP="00271CBA">
            <w:pPr>
              <w:spacing w:after="0" w:line="240" w:lineRule="auto"/>
            </w:pPr>
            <w:r w:rsidRPr="002870E6">
              <w:t>Knowledge of the National Curriculum and learning strategies (e.g. literacy, numeracy,</w:t>
            </w:r>
          </w:p>
        </w:tc>
        <w:tc>
          <w:tcPr>
            <w:tcW w:w="880" w:type="dxa"/>
            <w:tcBorders>
              <w:top w:val="single" w:sz="4" w:space="0" w:color="000000"/>
              <w:left w:val="single" w:sz="4" w:space="0" w:color="000000"/>
              <w:bottom w:val="single" w:sz="4" w:space="0" w:color="000000"/>
              <w:right w:val="single" w:sz="4" w:space="0" w:color="000000"/>
            </w:tcBorders>
          </w:tcPr>
          <w:p w14:paraId="53C59A40" w14:textId="4A4981AF" w:rsidR="002870E6" w:rsidRDefault="002870E6"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EBB7692" w14:textId="77777777" w:rsidR="002870E6" w:rsidRPr="006335BD" w:rsidRDefault="002870E6"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8C09967" w14:textId="28A153E3" w:rsidR="002870E6" w:rsidRDefault="002870E6" w:rsidP="00271CBA">
            <w:pPr>
              <w:spacing w:after="0" w:line="240" w:lineRule="auto"/>
              <w:jc w:val="center"/>
              <w:rPr>
                <w:bCs/>
              </w:rPr>
            </w:pPr>
            <w:r>
              <w:rPr>
                <w:bCs/>
              </w:rPr>
              <w:t>A/I</w:t>
            </w:r>
          </w:p>
        </w:tc>
      </w:tr>
      <w:tr w:rsidR="003B4C33" w:rsidRPr="006335BD" w14:paraId="0BAC0539"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1893E4C5" w14:textId="77777777" w:rsidR="003B4C33" w:rsidRPr="006335BD" w:rsidRDefault="003B4C33" w:rsidP="00271CBA">
            <w:pPr>
              <w:spacing w:after="0" w:line="240" w:lineRule="auto"/>
            </w:pPr>
            <w:r w:rsidRPr="00490EC4">
              <w:t>Understanding of GDPR and data protection principles</w:t>
            </w:r>
          </w:p>
        </w:tc>
        <w:tc>
          <w:tcPr>
            <w:tcW w:w="880" w:type="dxa"/>
            <w:tcBorders>
              <w:top w:val="single" w:sz="4" w:space="0" w:color="000000"/>
              <w:left w:val="single" w:sz="4" w:space="0" w:color="000000"/>
              <w:bottom w:val="single" w:sz="4" w:space="0" w:color="000000"/>
              <w:right w:val="single" w:sz="4" w:space="0" w:color="000000"/>
            </w:tcBorders>
          </w:tcPr>
          <w:p w14:paraId="7CBC1F06" w14:textId="77777777" w:rsidR="003B4C33" w:rsidRPr="006335BD" w:rsidRDefault="003B4C33" w:rsidP="00271CBA">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7FF11A1" w14:textId="77777777" w:rsidR="003B4C33" w:rsidRPr="006335BD" w:rsidRDefault="003B4C33" w:rsidP="00271CBA">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6F542F6B" w14:textId="77777777" w:rsidR="003B4C33" w:rsidRPr="006335BD" w:rsidRDefault="003B4C33" w:rsidP="00271CBA">
            <w:pPr>
              <w:spacing w:after="0" w:line="240" w:lineRule="auto"/>
              <w:jc w:val="center"/>
              <w:rPr>
                <w:bCs/>
              </w:rPr>
            </w:pPr>
            <w:r>
              <w:rPr>
                <w:bCs/>
              </w:rPr>
              <w:t>A/I</w:t>
            </w:r>
          </w:p>
        </w:tc>
      </w:tr>
      <w:tr w:rsidR="003B4C33" w:rsidRPr="006335BD" w14:paraId="1C342883"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3BAD1691" w14:textId="77777777" w:rsidR="003B4C33" w:rsidRPr="006335BD" w:rsidRDefault="003B4C33" w:rsidP="00271CBA">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7A478CD1" w14:textId="77777777" w:rsidR="003B4C33" w:rsidRPr="006335BD" w:rsidRDefault="003B4C33" w:rsidP="00271CBA">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5F22D75"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C69AF9" w14:textId="77777777" w:rsidR="003B4C33" w:rsidRPr="006335BD" w:rsidRDefault="003B4C33" w:rsidP="00271CBA">
            <w:pPr>
              <w:spacing w:after="0" w:line="240" w:lineRule="auto"/>
              <w:jc w:val="center"/>
              <w:rPr>
                <w:bCs/>
              </w:rPr>
            </w:pPr>
          </w:p>
        </w:tc>
      </w:tr>
      <w:tr w:rsidR="003B4C33" w:rsidRPr="006335BD" w14:paraId="5F26911D"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1802EC34" w14:textId="3150C3C8" w:rsidR="003B4C33" w:rsidRPr="006335BD" w:rsidRDefault="003B4C33" w:rsidP="00271CBA">
            <w:pPr>
              <w:spacing w:after="0" w:line="240" w:lineRule="auto"/>
            </w:pPr>
            <w:r w:rsidRPr="00024642">
              <w:t>Experience working with children or young people in a</w:t>
            </w:r>
            <w:r w:rsidR="001B2635">
              <w:t xml:space="preserve"> classroom or</w:t>
            </w:r>
            <w:r w:rsidRPr="00024642">
              <w:t xml:space="preserve"> educational setting</w:t>
            </w:r>
          </w:p>
        </w:tc>
        <w:tc>
          <w:tcPr>
            <w:tcW w:w="880" w:type="dxa"/>
            <w:tcBorders>
              <w:top w:val="single" w:sz="4" w:space="0" w:color="000000"/>
              <w:left w:val="single" w:sz="4" w:space="0" w:color="000000"/>
              <w:bottom w:val="single" w:sz="4" w:space="0" w:color="000000"/>
              <w:right w:val="single" w:sz="4" w:space="0" w:color="000000"/>
            </w:tcBorders>
          </w:tcPr>
          <w:p w14:paraId="432C4CB9"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5883A23"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62B1DE5" w14:textId="77777777" w:rsidR="003B4C33" w:rsidRPr="006335BD" w:rsidRDefault="003B4C33" w:rsidP="00271CBA">
            <w:pPr>
              <w:spacing w:after="0" w:line="240" w:lineRule="auto"/>
              <w:jc w:val="center"/>
              <w:rPr>
                <w:bCs/>
              </w:rPr>
            </w:pPr>
            <w:r>
              <w:rPr>
                <w:bCs/>
              </w:rPr>
              <w:t>A/I/R</w:t>
            </w:r>
          </w:p>
        </w:tc>
      </w:tr>
      <w:tr w:rsidR="003B4C33" w:rsidRPr="006335BD" w14:paraId="7BB0B602"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6599E4D8" w14:textId="567B49E0" w:rsidR="003B4C33" w:rsidRPr="006335BD" w:rsidRDefault="00895D78" w:rsidP="00271CBA">
            <w:pPr>
              <w:spacing w:after="0" w:line="240" w:lineRule="auto"/>
            </w:pPr>
            <w:r w:rsidRPr="00895D78">
              <w:t>Experience supporting pupils with SEMH or sensory processing difficulties</w:t>
            </w:r>
          </w:p>
        </w:tc>
        <w:tc>
          <w:tcPr>
            <w:tcW w:w="880" w:type="dxa"/>
            <w:tcBorders>
              <w:top w:val="single" w:sz="4" w:space="0" w:color="000000"/>
              <w:left w:val="single" w:sz="4" w:space="0" w:color="000000"/>
              <w:bottom w:val="single" w:sz="4" w:space="0" w:color="000000"/>
              <w:right w:val="single" w:sz="4" w:space="0" w:color="000000"/>
            </w:tcBorders>
          </w:tcPr>
          <w:p w14:paraId="5BED0E1B"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430145"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5947748" w14:textId="77777777" w:rsidR="003B4C33" w:rsidRPr="006335BD" w:rsidRDefault="003B4C33" w:rsidP="00271CBA">
            <w:pPr>
              <w:spacing w:after="0" w:line="240" w:lineRule="auto"/>
              <w:jc w:val="center"/>
              <w:rPr>
                <w:bCs/>
              </w:rPr>
            </w:pPr>
            <w:r>
              <w:rPr>
                <w:bCs/>
              </w:rPr>
              <w:t>A/I/R</w:t>
            </w:r>
          </w:p>
        </w:tc>
      </w:tr>
      <w:tr w:rsidR="003B4C33" w:rsidRPr="006335BD" w14:paraId="64FB0575"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4543550D" w14:textId="77777777" w:rsidR="003B4C33" w:rsidRPr="006335BD" w:rsidRDefault="003B4C33" w:rsidP="00271CBA">
            <w:pPr>
              <w:spacing w:after="0" w:line="240" w:lineRule="auto"/>
            </w:pPr>
            <w:r w:rsidRPr="00024642">
              <w:t>Experience assisting with learning activities and classroom support</w:t>
            </w:r>
          </w:p>
        </w:tc>
        <w:tc>
          <w:tcPr>
            <w:tcW w:w="880" w:type="dxa"/>
            <w:tcBorders>
              <w:top w:val="single" w:sz="4" w:space="0" w:color="000000"/>
              <w:left w:val="single" w:sz="4" w:space="0" w:color="000000"/>
              <w:bottom w:val="single" w:sz="4" w:space="0" w:color="000000"/>
              <w:right w:val="single" w:sz="4" w:space="0" w:color="000000"/>
            </w:tcBorders>
          </w:tcPr>
          <w:p w14:paraId="4322A3F9"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2F94F8A"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16D30EE" w14:textId="77777777" w:rsidR="003B4C33" w:rsidRPr="006335BD" w:rsidRDefault="003B4C33" w:rsidP="00271CBA">
            <w:pPr>
              <w:spacing w:after="0" w:line="240" w:lineRule="auto"/>
              <w:jc w:val="center"/>
              <w:rPr>
                <w:bCs/>
              </w:rPr>
            </w:pPr>
            <w:r>
              <w:rPr>
                <w:bCs/>
              </w:rPr>
              <w:t>A/I</w:t>
            </w:r>
          </w:p>
        </w:tc>
      </w:tr>
      <w:tr w:rsidR="003B4C33" w:rsidRPr="006335BD" w14:paraId="01E885DE"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0D0D4208" w14:textId="77777777" w:rsidR="003B4C33" w:rsidRPr="006335BD" w:rsidRDefault="003B4C33" w:rsidP="00271CBA">
            <w:pPr>
              <w:spacing w:after="0" w:line="240" w:lineRule="auto"/>
            </w:pPr>
            <w:r w:rsidRPr="00BE470D">
              <w:t>Experience in administering tests or invigilating exams</w:t>
            </w:r>
          </w:p>
        </w:tc>
        <w:tc>
          <w:tcPr>
            <w:tcW w:w="880" w:type="dxa"/>
            <w:tcBorders>
              <w:top w:val="single" w:sz="4" w:space="0" w:color="000000"/>
              <w:left w:val="single" w:sz="4" w:space="0" w:color="000000"/>
              <w:bottom w:val="single" w:sz="4" w:space="0" w:color="000000"/>
              <w:right w:val="single" w:sz="4" w:space="0" w:color="000000"/>
            </w:tcBorders>
          </w:tcPr>
          <w:p w14:paraId="50AAEF4B" w14:textId="77777777" w:rsidR="003B4C33" w:rsidRPr="006335BD" w:rsidRDefault="003B4C33" w:rsidP="00271CBA">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8AAE78A" w14:textId="77777777" w:rsidR="003B4C33" w:rsidRPr="006335BD" w:rsidRDefault="003B4C33" w:rsidP="00271CBA">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5F81640F" w14:textId="77777777" w:rsidR="003B4C33" w:rsidRPr="006335BD" w:rsidRDefault="003B4C33" w:rsidP="00271CBA">
            <w:pPr>
              <w:spacing w:after="0" w:line="240" w:lineRule="auto"/>
              <w:jc w:val="center"/>
              <w:rPr>
                <w:bCs/>
              </w:rPr>
            </w:pPr>
            <w:r>
              <w:rPr>
                <w:bCs/>
              </w:rPr>
              <w:t>A/I</w:t>
            </w:r>
          </w:p>
        </w:tc>
      </w:tr>
      <w:tr w:rsidR="003B4C33" w:rsidRPr="006335BD" w14:paraId="658E3042"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50645723" w14:textId="77777777" w:rsidR="003B4C33" w:rsidRPr="006335BD" w:rsidRDefault="003B4C33" w:rsidP="00271CBA">
            <w:pPr>
              <w:spacing w:after="0" w:line="240" w:lineRule="auto"/>
            </w:pPr>
            <w:r w:rsidRPr="00BE470D">
              <w:t>Experience in providing personal care or medical support</w:t>
            </w:r>
          </w:p>
        </w:tc>
        <w:tc>
          <w:tcPr>
            <w:tcW w:w="880" w:type="dxa"/>
            <w:tcBorders>
              <w:top w:val="single" w:sz="4" w:space="0" w:color="000000"/>
              <w:left w:val="single" w:sz="4" w:space="0" w:color="000000"/>
              <w:bottom w:val="single" w:sz="4" w:space="0" w:color="000000"/>
              <w:right w:val="single" w:sz="4" w:space="0" w:color="000000"/>
            </w:tcBorders>
          </w:tcPr>
          <w:p w14:paraId="346FAA1E" w14:textId="77777777" w:rsidR="003B4C33" w:rsidRPr="006335BD" w:rsidRDefault="003B4C33" w:rsidP="00271CBA">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ADE078E" w14:textId="77777777" w:rsidR="003B4C33" w:rsidRPr="006335BD" w:rsidRDefault="003B4C33" w:rsidP="00271CBA">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2D4B770" w14:textId="77777777" w:rsidR="003B4C33" w:rsidRPr="006335BD" w:rsidRDefault="003B4C33" w:rsidP="00271CBA">
            <w:pPr>
              <w:spacing w:after="0" w:line="240" w:lineRule="auto"/>
              <w:jc w:val="center"/>
              <w:rPr>
                <w:bCs/>
              </w:rPr>
            </w:pPr>
            <w:r>
              <w:rPr>
                <w:bCs/>
              </w:rPr>
              <w:t>A/I</w:t>
            </w:r>
          </w:p>
        </w:tc>
      </w:tr>
      <w:tr w:rsidR="003B4C33" w:rsidRPr="006335BD" w14:paraId="52DC9CF7"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1ADE3576" w14:textId="77777777" w:rsidR="003B4C33" w:rsidRPr="006335BD" w:rsidRDefault="003B4C33" w:rsidP="00271CBA">
            <w:pPr>
              <w:spacing w:after="0" w:line="240" w:lineRule="auto"/>
            </w:pPr>
            <w:r w:rsidRPr="00BE470D">
              <w:t>Experience using ICT to support learning</w:t>
            </w:r>
          </w:p>
        </w:tc>
        <w:tc>
          <w:tcPr>
            <w:tcW w:w="880" w:type="dxa"/>
            <w:tcBorders>
              <w:top w:val="single" w:sz="4" w:space="0" w:color="000000"/>
              <w:left w:val="single" w:sz="4" w:space="0" w:color="000000"/>
              <w:bottom w:val="single" w:sz="4" w:space="0" w:color="000000"/>
              <w:right w:val="single" w:sz="4" w:space="0" w:color="000000"/>
            </w:tcBorders>
          </w:tcPr>
          <w:p w14:paraId="59B5AF68"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A1703D2"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FFA5D5D" w14:textId="77777777" w:rsidR="003B4C33" w:rsidRPr="006335BD" w:rsidRDefault="003B4C33" w:rsidP="00271CBA">
            <w:pPr>
              <w:spacing w:after="0" w:line="240" w:lineRule="auto"/>
              <w:jc w:val="center"/>
              <w:rPr>
                <w:bCs/>
              </w:rPr>
            </w:pPr>
            <w:r>
              <w:rPr>
                <w:bCs/>
              </w:rPr>
              <w:t>A/I</w:t>
            </w:r>
          </w:p>
        </w:tc>
      </w:tr>
      <w:tr w:rsidR="003B4C33" w:rsidRPr="006335BD" w14:paraId="4D63AE1C"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747E83F2" w14:textId="77777777" w:rsidR="003B4C33" w:rsidRPr="006335BD" w:rsidRDefault="003B4C33" w:rsidP="00271CBA">
            <w:pPr>
              <w:spacing w:after="0" w:line="240" w:lineRule="auto"/>
            </w:pPr>
            <w:r w:rsidRPr="00082E25">
              <w:t>Experience supporting school trips or extracurricular activities</w:t>
            </w:r>
          </w:p>
        </w:tc>
        <w:tc>
          <w:tcPr>
            <w:tcW w:w="880" w:type="dxa"/>
            <w:tcBorders>
              <w:top w:val="single" w:sz="4" w:space="0" w:color="000000"/>
              <w:left w:val="single" w:sz="4" w:space="0" w:color="000000"/>
              <w:bottom w:val="single" w:sz="4" w:space="0" w:color="000000"/>
              <w:right w:val="single" w:sz="4" w:space="0" w:color="000000"/>
            </w:tcBorders>
          </w:tcPr>
          <w:p w14:paraId="3498E169" w14:textId="77777777" w:rsidR="003B4C33" w:rsidRPr="006335BD" w:rsidRDefault="003B4C33" w:rsidP="00271CBA">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680C54C8" w14:textId="77777777" w:rsidR="003B4C33" w:rsidRPr="006335BD" w:rsidRDefault="003B4C33" w:rsidP="00271CBA">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3C1D5C1E" w14:textId="77777777" w:rsidR="003B4C33" w:rsidRPr="006335BD" w:rsidRDefault="003B4C33" w:rsidP="00271CBA">
            <w:pPr>
              <w:spacing w:after="0" w:line="240" w:lineRule="auto"/>
              <w:jc w:val="center"/>
              <w:rPr>
                <w:bCs/>
              </w:rPr>
            </w:pPr>
            <w:r>
              <w:rPr>
                <w:bCs/>
              </w:rPr>
              <w:t>A/I</w:t>
            </w:r>
          </w:p>
        </w:tc>
      </w:tr>
      <w:tr w:rsidR="003B4C33" w:rsidRPr="006335BD" w14:paraId="7AF3637F"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6A21200E" w14:textId="77777777" w:rsidR="003B4C33" w:rsidRPr="006335BD" w:rsidRDefault="003B4C33" w:rsidP="00271CBA">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13D7A523" w14:textId="77777777" w:rsidR="003B4C33" w:rsidRPr="006335BD" w:rsidRDefault="003B4C33" w:rsidP="00271CBA">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2E6E058"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E396562" w14:textId="77777777" w:rsidR="003B4C33" w:rsidRPr="006335BD" w:rsidRDefault="003B4C33" w:rsidP="00271CBA">
            <w:pPr>
              <w:spacing w:after="0" w:line="240" w:lineRule="auto"/>
              <w:jc w:val="center"/>
              <w:rPr>
                <w:bCs/>
              </w:rPr>
            </w:pPr>
          </w:p>
        </w:tc>
      </w:tr>
      <w:tr w:rsidR="003B4C33" w:rsidRPr="006335BD" w14:paraId="3E166BEB"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663D0BED" w14:textId="77777777" w:rsidR="003B4C33" w:rsidRPr="006335BD" w:rsidRDefault="003B4C33" w:rsidP="00271CBA">
            <w:pPr>
              <w:spacing w:after="0" w:line="240" w:lineRule="auto"/>
            </w:pPr>
            <w:r w:rsidRPr="00974CE9">
              <w:t>Strong verbal and written communication skills</w:t>
            </w:r>
          </w:p>
        </w:tc>
        <w:tc>
          <w:tcPr>
            <w:tcW w:w="880" w:type="dxa"/>
            <w:tcBorders>
              <w:top w:val="single" w:sz="4" w:space="0" w:color="000000"/>
              <w:left w:val="single" w:sz="4" w:space="0" w:color="000000"/>
              <w:bottom w:val="single" w:sz="4" w:space="0" w:color="000000"/>
              <w:right w:val="single" w:sz="4" w:space="0" w:color="000000"/>
            </w:tcBorders>
          </w:tcPr>
          <w:p w14:paraId="4EFF68A0" w14:textId="77777777" w:rsidR="003B4C33" w:rsidRPr="006335BD" w:rsidRDefault="003B4C33" w:rsidP="00271CBA">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375DA0AF" w14:textId="77777777" w:rsidR="003B4C33" w:rsidRPr="006335BD" w:rsidRDefault="003B4C33" w:rsidP="00271CBA">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1DEA3C42" w14:textId="77777777" w:rsidR="003B4C33" w:rsidRPr="006335BD" w:rsidRDefault="003B4C33" w:rsidP="00271CBA">
            <w:pPr>
              <w:spacing w:after="0" w:line="240" w:lineRule="auto"/>
              <w:jc w:val="center"/>
            </w:pPr>
            <w:r>
              <w:t>A/I</w:t>
            </w:r>
          </w:p>
        </w:tc>
      </w:tr>
      <w:tr w:rsidR="003B4C33" w:rsidRPr="006335BD" w14:paraId="27A7939B"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7D36FC32" w14:textId="77777777" w:rsidR="003B4C33" w:rsidRPr="006335BD" w:rsidRDefault="003B4C33" w:rsidP="00271CBA">
            <w:pPr>
              <w:spacing w:after="0" w:line="240" w:lineRule="auto"/>
            </w:pPr>
            <w:r w:rsidRPr="00974CE9">
              <w:t>Ability to build positive relationships with pupils and staff</w:t>
            </w:r>
          </w:p>
        </w:tc>
        <w:tc>
          <w:tcPr>
            <w:tcW w:w="880" w:type="dxa"/>
            <w:tcBorders>
              <w:top w:val="single" w:sz="4" w:space="0" w:color="000000"/>
              <w:left w:val="single" w:sz="4" w:space="0" w:color="000000"/>
              <w:bottom w:val="single" w:sz="4" w:space="0" w:color="000000"/>
              <w:right w:val="single" w:sz="4" w:space="0" w:color="000000"/>
            </w:tcBorders>
          </w:tcPr>
          <w:p w14:paraId="41760499" w14:textId="77777777" w:rsidR="003B4C33" w:rsidRPr="006335BD" w:rsidRDefault="003B4C33" w:rsidP="00271CBA">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79B33ED" w14:textId="77777777" w:rsidR="003B4C33" w:rsidRPr="006335BD" w:rsidRDefault="003B4C33" w:rsidP="00271CBA">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823FCD7" w14:textId="77777777" w:rsidR="003B4C33" w:rsidRPr="006335BD" w:rsidRDefault="003B4C33" w:rsidP="00271CBA">
            <w:pPr>
              <w:spacing w:after="0" w:line="240" w:lineRule="auto"/>
              <w:jc w:val="center"/>
            </w:pPr>
            <w:r>
              <w:t>I/R</w:t>
            </w:r>
          </w:p>
        </w:tc>
      </w:tr>
      <w:tr w:rsidR="003B4C33" w:rsidRPr="006335BD" w14:paraId="70E2D4F4"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62D6706E" w14:textId="77777777" w:rsidR="003B4C33" w:rsidRPr="006335BD" w:rsidRDefault="003B4C33" w:rsidP="00271CBA">
            <w:pPr>
              <w:spacing w:after="0" w:line="240" w:lineRule="auto"/>
            </w:pPr>
            <w:r w:rsidRPr="00974CE9">
              <w:t>Ability to support pupil behaviour and promote positive attitudes</w:t>
            </w:r>
          </w:p>
        </w:tc>
        <w:tc>
          <w:tcPr>
            <w:tcW w:w="880" w:type="dxa"/>
            <w:tcBorders>
              <w:top w:val="single" w:sz="4" w:space="0" w:color="000000"/>
              <w:left w:val="single" w:sz="4" w:space="0" w:color="000000"/>
              <w:bottom w:val="single" w:sz="4" w:space="0" w:color="000000"/>
              <w:right w:val="single" w:sz="4" w:space="0" w:color="000000"/>
            </w:tcBorders>
          </w:tcPr>
          <w:p w14:paraId="57A424F8"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F2B2558"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5448659" w14:textId="77777777" w:rsidR="003B4C33" w:rsidRPr="006335BD" w:rsidRDefault="003B4C33" w:rsidP="00271CBA">
            <w:pPr>
              <w:spacing w:after="0" w:line="240" w:lineRule="auto"/>
              <w:jc w:val="center"/>
              <w:rPr>
                <w:bCs/>
              </w:rPr>
            </w:pPr>
            <w:r>
              <w:rPr>
                <w:bCs/>
              </w:rPr>
              <w:t>A/I/R</w:t>
            </w:r>
          </w:p>
        </w:tc>
      </w:tr>
      <w:tr w:rsidR="003B4C33" w:rsidRPr="006335BD" w14:paraId="629E1E73"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49107F90" w14:textId="77777777" w:rsidR="003B4C33" w:rsidRPr="006335BD" w:rsidRDefault="003B4C33" w:rsidP="00271CBA">
            <w:pPr>
              <w:spacing w:after="0" w:line="240" w:lineRule="auto"/>
            </w:pPr>
            <w:r w:rsidRPr="00974CE9">
              <w:t>Good organisational and time management skills</w:t>
            </w:r>
          </w:p>
        </w:tc>
        <w:tc>
          <w:tcPr>
            <w:tcW w:w="880" w:type="dxa"/>
            <w:tcBorders>
              <w:top w:val="single" w:sz="4" w:space="0" w:color="000000"/>
              <w:left w:val="single" w:sz="4" w:space="0" w:color="000000"/>
              <w:bottom w:val="single" w:sz="4" w:space="0" w:color="000000"/>
              <w:right w:val="single" w:sz="4" w:space="0" w:color="000000"/>
            </w:tcBorders>
          </w:tcPr>
          <w:p w14:paraId="18FA98F2"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0CA4963"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6E5420" w14:textId="77777777" w:rsidR="003B4C33" w:rsidRPr="006335BD" w:rsidRDefault="003B4C33" w:rsidP="00271CBA">
            <w:pPr>
              <w:spacing w:after="0" w:line="240" w:lineRule="auto"/>
              <w:jc w:val="center"/>
              <w:rPr>
                <w:bCs/>
              </w:rPr>
            </w:pPr>
            <w:r>
              <w:rPr>
                <w:bCs/>
              </w:rPr>
              <w:t>A/I</w:t>
            </w:r>
          </w:p>
        </w:tc>
      </w:tr>
      <w:tr w:rsidR="003B4C33" w:rsidRPr="006335BD" w14:paraId="236830CC"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6702FEE9" w14:textId="77777777" w:rsidR="003B4C33" w:rsidRPr="006335BD" w:rsidRDefault="003B4C33" w:rsidP="00271CBA">
            <w:pPr>
              <w:spacing w:after="0" w:line="240" w:lineRule="auto"/>
            </w:pPr>
            <w:r w:rsidRPr="00335E59">
              <w:t>Ability to work independently and as part of a team</w:t>
            </w:r>
          </w:p>
        </w:tc>
        <w:tc>
          <w:tcPr>
            <w:tcW w:w="880" w:type="dxa"/>
            <w:tcBorders>
              <w:top w:val="single" w:sz="4" w:space="0" w:color="000000"/>
              <w:left w:val="single" w:sz="4" w:space="0" w:color="000000"/>
              <w:bottom w:val="single" w:sz="4" w:space="0" w:color="000000"/>
              <w:right w:val="single" w:sz="4" w:space="0" w:color="000000"/>
            </w:tcBorders>
          </w:tcPr>
          <w:p w14:paraId="78FA2860"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FEBF51E"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A275EB0" w14:textId="77777777" w:rsidR="003B4C33" w:rsidRPr="006335BD" w:rsidRDefault="003B4C33" w:rsidP="00271CBA">
            <w:pPr>
              <w:spacing w:after="0" w:line="240" w:lineRule="auto"/>
              <w:jc w:val="center"/>
              <w:rPr>
                <w:bCs/>
              </w:rPr>
            </w:pPr>
            <w:r>
              <w:rPr>
                <w:bCs/>
              </w:rPr>
              <w:t>I/R</w:t>
            </w:r>
          </w:p>
        </w:tc>
      </w:tr>
      <w:tr w:rsidR="003B4C33" w:rsidRPr="006335BD" w14:paraId="75AE998C"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6F24D80D" w14:textId="77777777" w:rsidR="003B4C33" w:rsidRPr="006335BD" w:rsidRDefault="003B4C33" w:rsidP="00271CBA">
            <w:pPr>
              <w:spacing w:after="0" w:line="240" w:lineRule="auto"/>
            </w:pPr>
            <w:r w:rsidRPr="00335E59">
              <w:t>Competent in using Microsoft Office and educational ICT systems</w:t>
            </w:r>
          </w:p>
        </w:tc>
        <w:tc>
          <w:tcPr>
            <w:tcW w:w="880" w:type="dxa"/>
            <w:tcBorders>
              <w:top w:val="single" w:sz="4" w:space="0" w:color="000000"/>
              <w:left w:val="single" w:sz="4" w:space="0" w:color="000000"/>
              <w:bottom w:val="single" w:sz="4" w:space="0" w:color="000000"/>
              <w:right w:val="single" w:sz="4" w:space="0" w:color="000000"/>
            </w:tcBorders>
          </w:tcPr>
          <w:p w14:paraId="738151AC"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3272381"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F89D49E" w14:textId="77777777" w:rsidR="003B4C33" w:rsidRPr="006335BD" w:rsidRDefault="003B4C33" w:rsidP="00271CBA">
            <w:pPr>
              <w:spacing w:after="0" w:line="240" w:lineRule="auto"/>
              <w:jc w:val="center"/>
              <w:rPr>
                <w:bCs/>
              </w:rPr>
            </w:pPr>
            <w:r>
              <w:rPr>
                <w:bCs/>
              </w:rPr>
              <w:t>A/I</w:t>
            </w:r>
          </w:p>
        </w:tc>
      </w:tr>
      <w:tr w:rsidR="003B4C33" w:rsidRPr="006335BD" w14:paraId="2641E3D0"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46457C21" w14:textId="77777777" w:rsidR="003B4C33" w:rsidRPr="006335BD" w:rsidRDefault="003B4C33" w:rsidP="00271CBA">
            <w:pPr>
              <w:spacing w:after="0" w:line="240" w:lineRule="auto"/>
            </w:pPr>
            <w:r w:rsidRPr="00335E59">
              <w:t>Ability to monitor pupil progress and provide feedback</w:t>
            </w:r>
          </w:p>
        </w:tc>
        <w:tc>
          <w:tcPr>
            <w:tcW w:w="880" w:type="dxa"/>
            <w:tcBorders>
              <w:top w:val="single" w:sz="4" w:space="0" w:color="000000"/>
              <w:left w:val="single" w:sz="4" w:space="0" w:color="000000"/>
              <w:bottom w:val="single" w:sz="4" w:space="0" w:color="000000"/>
              <w:right w:val="single" w:sz="4" w:space="0" w:color="000000"/>
            </w:tcBorders>
          </w:tcPr>
          <w:p w14:paraId="72B7E9F5"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4975265"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C409FDF" w14:textId="77777777" w:rsidR="003B4C33" w:rsidRPr="006335BD" w:rsidRDefault="003B4C33" w:rsidP="00271CBA">
            <w:pPr>
              <w:spacing w:after="0" w:line="240" w:lineRule="auto"/>
              <w:jc w:val="center"/>
              <w:rPr>
                <w:bCs/>
              </w:rPr>
            </w:pPr>
            <w:r>
              <w:rPr>
                <w:bCs/>
              </w:rPr>
              <w:t>A/I</w:t>
            </w:r>
          </w:p>
        </w:tc>
      </w:tr>
      <w:tr w:rsidR="003B4C33" w:rsidRPr="006335BD" w14:paraId="6E499BD3"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48CD6613" w14:textId="77777777" w:rsidR="003B4C33" w:rsidRPr="00335E59" w:rsidRDefault="003B4C33" w:rsidP="00271CBA">
            <w:pPr>
              <w:spacing w:after="0" w:line="240" w:lineRule="auto"/>
            </w:pPr>
            <w:r w:rsidRPr="00FE3980">
              <w:t>Ability to maintain confidentiality and handle sensitive information</w:t>
            </w:r>
          </w:p>
        </w:tc>
        <w:tc>
          <w:tcPr>
            <w:tcW w:w="880" w:type="dxa"/>
            <w:tcBorders>
              <w:top w:val="single" w:sz="4" w:space="0" w:color="000000"/>
              <w:left w:val="single" w:sz="4" w:space="0" w:color="000000"/>
              <w:bottom w:val="single" w:sz="4" w:space="0" w:color="000000"/>
              <w:right w:val="single" w:sz="4" w:space="0" w:color="000000"/>
            </w:tcBorders>
          </w:tcPr>
          <w:p w14:paraId="0AD1B3A2"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9E50154"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170C530" w14:textId="77777777" w:rsidR="003B4C33" w:rsidRPr="006335BD" w:rsidRDefault="003B4C33" w:rsidP="00271CBA">
            <w:pPr>
              <w:spacing w:after="0" w:line="240" w:lineRule="auto"/>
              <w:jc w:val="center"/>
              <w:rPr>
                <w:bCs/>
              </w:rPr>
            </w:pPr>
            <w:r>
              <w:rPr>
                <w:bCs/>
              </w:rPr>
              <w:t>A/I/R</w:t>
            </w:r>
          </w:p>
        </w:tc>
      </w:tr>
      <w:tr w:rsidR="003B4C33" w:rsidRPr="006335BD" w14:paraId="181FB2EC"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22637A41" w14:textId="77777777" w:rsidR="003B4C33" w:rsidRPr="006335BD" w:rsidRDefault="003B4C33" w:rsidP="00271CBA">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5D55DAB1" w14:textId="77777777" w:rsidR="003B4C33" w:rsidRPr="006335BD" w:rsidRDefault="003B4C33" w:rsidP="00271CBA">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B3924A"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100007E" w14:textId="77777777" w:rsidR="003B4C33" w:rsidRPr="006335BD" w:rsidRDefault="003B4C33" w:rsidP="00271CBA">
            <w:pPr>
              <w:spacing w:after="0" w:line="240" w:lineRule="auto"/>
              <w:jc w:val="center"/>
              <w:rPr>
                <w:bCs/>
              </w:rPr>
            </w:pPr>
          </w:p>
        </w:tc>
      </w:tr>
      <w:tr w:rsidR="003B4C33" w:rsidRPr="006335BD" w14:paraId="13E3A035"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131FD6B6" w14:textId="77777777" w:rsidR="003B4C33" w:rsidRPr="006335BD" w:rsidRDefault="003B4C33" w:rsidP="00271CBA">
            <w:pPr>
              <w:spacing w:after="0" w:line="240" w:lineRule="auto"/>
            </w:pPr>
            <w:r w:rsidRPr="007D3AA7">
              <w:t>Friendly, approachable, and professional manner</w:t>
            </w:r>
          </w:p>
        </w:tc>
        <w:tc>
          <w:tcPr>
            <w:tcW w:w="880" w:type="dxa"/>
            <w:tcBorders>
              <w:top w:val="single" w:sz="4" w:space="0" w:color="000000"/>
              <w:left w:val="single" w:sz="4" w:space="0" w:color="000000"/>
              <w:bottom w:val="single" w:sz="4" w:space="0" w:color="000000"/>
              <w:right w:val="single" w:sz="4" w:space="0" w:color="000000"/>
            </w:tcBorders>
          </w:tcPr>
          <w:p w14:paraId="477CC8D4"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9313626"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FF70E13" w14:textId="77777777" w:rsidR="003B4C33" w:rsidRPr="006335BD" w:rsidRDefault="003B4C33" w:rsidP="00271CBA">
            <w:pPr>
              <w:spacing w:after="0" w:line="240" w:lineRule="auto"/>
              <w:jc w:val="center"/>
              <w:rPr>
                <w:bCs/>
              </w:rPr>
            </w:pPr>
            <w:r>
              <w:rPr>
                <w:bCs/>
              </w:rPr>
              <w:t>I/R</w:t>
            </w:r>
          </w:p>
        </w:tc>
      </w:tr>
      <w:tr w:rsidR="003B4C33" w:rsidRPr="006335BD" w14:paraId="3DB0F085"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1E85D8AA" w14:textId="77777777" w:rsidR="003B4C33" w:rsidRPr="006335BD" w:rsidRDefault="003B4C33" w:rsidP="00271CBA">
            <w:pPr>
              <w:spacing w:after="0" w:line="240" w:lineRule="auto"/>
            </w:pPr>
            <w:r w:rsidRPr="007D3AA7">
              <w:t>Flexible and adaptable approach to work</w:t>
            </w:r>
          </w:p>
        </w:tc>
        <w:tc>
          <w:tcPr>
            <w:tcW w:w="880" w:type="dxa"/>
            <w:tcBorders>
              <w:top w:val="single" w:sz="4" w:space="0" w:color="000000"/>
              <w:left w:val="single" w:sz="4" w:space="0" w:color="000000"/>
              <w:bottom w:val="single" w:sz="4" w:space="0" w:color="000000"/>
              <w:right w:val="single" w:sz="4" w:space="0" w:color="000000"/>
            </w:tcBorders>
          </w:tcPr>
          <w:p w14:paraId="0FD5A935"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2C9199E"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7E88130" w14:textId="77777777" w:rsidR="003B4C33" w:rsidRPr="006335BD" w:rsidRDefault="003B4C33" w:rsidP="00271CBA">
            <w:pPr>
              <w:spacing w:after="0" w:line="240" w:lineRule="auto"/>
              <w:jc w:val="center"/>
              <w:rPr>
                <w:bCs/>
              </w:rPr>
            </w:pPr>
            <w:r>
              <w:rPr>
                <w:bCs/>
              </w:rPr>
              <w:t>I/R</w:t>
            </w:r>
          </w:p>
        </w:tc>
      </w:tr>
      <w:tr w:rsidR="003B4C33" w:rsidRPr="006335BD" w14:paraId="67EFA242"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4807EF3D" w14:textId="77777777" w:rsidR="003B4C33" w:rsidRPr="006335BD" w:rsidRDefault="003B4C33" w:rsidP="00271CBA">
            <w:pPr>
              <w:spacing w:after="0" w:line="240" w:lineRule="auto"/>
            </w:pPr>
            <w:r w:rsidRPr="007D3AA7">
              <w:t>Reliable and punctual</w:t>
            </w:r>
          </w:p>
        </w:tc>
        <w:tc>
          <w:tcPr>
            <w:tcW w:w="880" w:type="dxa"/>
            <w:tcBorders>
              <w:top w:val="single" w:sz="4" w:space="0" w:color="000000"/>
              <w:left w:val="single" w:sz="4" w:space="0" w:color="000000"/>
              <w:bottom w:val="single" w:sz="4" w:space="0" w:color="000000"/>
              <w:right w:val="single" w:sz="4" w:space="0" w:color="000000"/>
            </w:tcBorders>
          </w:tcPr>
          <w:p w14:paraId="7371D797"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168B34A"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8B30C67" w14:textId="77777777" w:rsidR="003B4C33" w:rsidRPr="006335BD" w:rsidRDefault="003B4C33" w:rsidP="00271CBA">
            <w:pPr>
              <w:spacing w:after="0" w:line="240" w:lineRule="auto"/>
              <w:jc w:val="center"/>
              <w:rPr>
                <w:bCs/>
              </w:rPr>
            </w:pPr>
            <w:r>
              <w:rPr>
                <w:bCs/>
              </w:rPr>
              <w:t>R</w:t>
            </w:r>
          </w:p>
        </w:tc>
      </w:tr>
      <w:tr w:rsidR="003B4C33" w:rsidRPr="006335BD" w14:paraId="46BC60BD"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6F30ABD2" w14:textId="77777777" w:rsidR="003B4C33" w:rsidRPr="007D3AA7" w:rsidRDefault="003B4C33" w:rsidP="00271CBA">
            <w:pPr>
              <w:spacing w:after="0" w:line="240" w:lineRule="auto"/>
            </w:pPr>
            <w:r w:rsidRPr="00802384">
              <w:t>Respect for diversity and inclusion</w:t>
            </w:r>
          </w:p>
        </w:tc>
        <w:tc>
          <w:tcPr>
            <w:tcW w:w="880" w:type="dxa"/>
            <w:tcBorders>
              <w:top w:val="single" w:sz="4" w:space="0" w:color="000000"/>
              <w:left w:val="single" w:sz="4" w:space="0" w:color="000000"/>
              <w:bottom w:val="single" w:sz="4" w:space="0" w:color="000000"/>
              <w:right w:val="single" w:sz="4" w:space="0" w:color="000000"/>
            </w:tcBorders>
          </w:tcPr>
          <w:p w14:paraId="393C7C12"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0707DDA"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9900B1" w14:textId="77777777" w:rsidR="003B4C33" w:rsidRPr="006335BD" w:rsidRDefault="003B4C33" w:rsidP="00271CBA">
            <w:pPr>
              <w:spacing w:after="0" w:line="240" w:lineRule="auto"/>
              <w:jc w:val="center"/>
              <w:rPr>
                <w:bCs/>
              </w:rPr>
            </w:pPr>
            <w:r>
              <w:rPr>
                <w:bCs/>
              </w:rPr>
              <w:t>A/I</w:t>
            </w:r>
          </w:p>
        </w:tc>
      </w:tr>
      <w:tr w:rsidR="003B4C33" w:rsidRPr="006335BD" w14:paraId="70057DA8"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43D815B7" w14:textId="77777777" w:rsidR="003B4C33" w:rsidRPr="00802384" w:rsidRDefault="003B4C33" w:rsidP="00271CBA">
            <w:pPr>
              <w:spacing w:after="0" w:line="240" w:lineRule="auto"/>
            </w:pPr>
            <w:r w:rsidRPr="00802384">
              <w:t>Ability to remain calm under pressure</w:t>
            </w:r>
          </w:p>
        </w:tc>
        <w:tc>
          <w:tcPr>
            <w:tcW w:w="880" w:type="dxa"/>
            <w:tcBorders>
              <w:top w:val="single" w:sz="4" w:space="0" w:color="000000"/>
              <w:left w:val="single" w:sz="4" w:space="0" w:color="000000"/>
              <w:bottom w:val="single" w:sz="4" w:space="0" w:color="000000"/>
              <w:right w:val="single" w:sz="4" w:space="0" w:color="000000"/>
            </w:tcBorders>
          </w:tcPr>
          <w:p w14:paraId="53C5EC44" w14:textId="77777777" w:rsidR="003B4C33" w:rsidRPr="006335BD" w:rsidRDefault="003B4C33" w:rsidP="00271CB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B05BDEC"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54030A" w14:textId="77777777" w:rsidR="003B4C33" w:rsidRPr="006335BD" w:rsidRDefault="003B4C33" w:rsidP="00271CBA">
            <w:pPr>
              <w:spacing w:after="0" w:line="240" w:lineRule="auto"/>
              <w:jc w:val="center"/>
              <w:rPr>
                <w:bCs/>
              </w:rPr>
            </w:pPr>
            <w:r>
              <w:rPr>
                <w:bCs/>
              </w:rPr>
              <w:t>I/R</w:t>
            </w:r>
          </w:p>
        </w:tc>
      </w:tr>
      <w:tr w:rsidR="003B4C33" w:rsidRPr="006335BD" w14:paraId="092290F8"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1DB28CDF" w14:textId="77777777" w:rsidR="003B4C33" w:rsidRPr="006335BD" w:rsidRDefault="003B4C33" w:rsidP="00271CBA">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65D2FDC8" w14:textId="77777777" w:rsidR="003B4C33" w:rsidRPr="006335BD" w:rsidRDefault="003B4C33" w:rsidP="00271CBA">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6A5ED964"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3C6B535" w14:textId="77777777" w:rsidR="003B4C33" w:rsidRPr="006335BD" w:rsidRDefault="003B4C33" w:rsidP="00271CBA">
            <w:pPr>
              <w:spacing w:after="0" w:line="240" w:lineRule="auto"/>
              <w:jc w:val="center"/>
              <w:rPr>
                <w:bCs/>
              </w:rPr>
            </w:pPr>
            <w:r w:rsidRPr="006335BD">
              <w:rPr>
                <w:bCs/>
              </w:rPr>
              <w:t>A/I</w:t>
            </w:r>
          </w:p>
        </w:tc>
      </w:tr>
      <w:tr w:rsidR="003B4C33" w:rsidRPr="006335BD" w14:paraId="63804FAE" w14:textId="77777777" w:rsidTr="00271CBA">
        <w:tc>
          <w:tcPr>
            <w:tcW w:w="6408" w:type="dxa"/>
            <w:tcBorders>
              <w:top w:val="single" w:sz="4" w:space="0" w:color="000000"/>
              <w:left w:val="single" w:sz="4" w:space="0" w:color="000000"/>
              <w:bottom w:val="single" w:sz="4" w:space="0" w:color="000000"/>
              <w:right w:val="single" w:sz="4" w:space="0" w:color="000000"/>
            </w:tcBorders>
          </w:tcPr>
          <w:p w14:paraId="0E201DFD" w14:textId="77777777" w:rsidR="003B4C33" w:rsidRPr="006335BD" w:rsidRDefault="003B4C33" w:rsidP="00271CBA">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012B269D" w14:textId="77777777" w:rsidR="003B4C33" w:rsidRPr="006335BD" w:rsidRDefault="003B4C33" w:rsidP="00271CBA">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6F75153F" w14:textId="77777777" w:rsidR="003B4C33" w:rsidRPr="006335BD" w:rsidRDefault="003B4C33" w:rsidP="00271CB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9BD0546" w14:textId="77777777" w:rsidR="003B4C33" w:rsidRPr="006335BD" w:rsidRDefault="003B4C33" w:rsidP="00271CBA">
            <w:pPr>
              <w:spacing w:after="0" w:line="240" w:lineRule="auto"/>
              <w:jc w:val="center"/>
              <w:rPr>
                <w:bCs/>
              </w:rPr>
            </w:pPr>
            <w:r w:rsidRPr="006335BD">
              <w:rPr>
                <w:bCs/>
              </w:rPr>
              <w:t>A/I</w:t>
            </w:r>
          </w:p>
        </w:tc>
      </w:tr>
    </w:tbl>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2B2BA2EB" w14:textId="77777777" w:rsidR="005056BA" w:rsidRDefault="005056BA" w:rsidP="009D7ACC">
      <w:pPr>
        <w:rPr>
          <w:b/>
        </w:rPr>
      </w:pPr>
    </w:p>
    <w:p w14:paraId="1B923A54" w14:textId="11D81F0B" w:rsidR="009D7ACC" w:rsidRDefault="009D7ACC" w:rsidP="009D7ACC">
      <w:pPr>
        <w:rPr>
          <w:b/>
        </w:rPr>
      </w:pPr>
      <w:r w:rsidRPr="006335BD">
        <w:rPr>
          <w:b/>
        </w:rPr>
        <w:t>N.B.  We will require an enhanced DBS check for the successful candidate.</w:t>
      </w:r>
    </w:p>
    <w:p w14:paraId="71942673" w14:textId="77777777" w:rsidR="005056BA" w:rsidRPr="006335BD" w:rsidRDefault="005056BA" w:rsidP="009D7ACC">
      <w:pPr>
        <w:rPr>
          <w:b/>
        </w:rPr>
      </w:pPr>
    </w:p>
    <w:p w14:paraId="4C804D40" w14:textId="77777777" w:rsidR="009D7ACC" w:rsidRDefault="009D7ACC" w:rsidP="009D7ACC">
      <w:pPr>
        <w:pStyle w:val="NoSpacing"/>
        <w:rPr>
          <w:b/>
        </w:rPr>
      </w:pPr>
    </w:p>
    <w:p w14:paraId="5603F107" w14:textId="77777777" w:rsidR="005056BA" w:rsidRDefault="005056BA" w:rsidP="005056BA">
      <w:pPr>
        <w:pStyle w:val="NoSpacing"/>
        <w:rPr>
          <w:b/>
        </w:rPr>
      </w:pPr>
      <w:bookmarkStart w:id="3" w:name="_Hlk204177991"/>
    </w:p>
    <w:p w14:paraId="7120642B" w14:textId="2B9A3585" w:rsidR="009D7ACC" w:rsidRPr="006335BD" w:rsidRDefault="009D7ACC" w:rsidP="009D7ACC">
      <w:pPr>
        <w:pStyle w:val="NoSpacing"/>
        <w:jc w:val="center"/>
        <w:rPr>
          <w:b/>
        </w:rPr>
      </w:pPr>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3"/>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570A4"/>
    <w:multiLevelType w:val="multilevel"/>
    <w:tmpl w:val="2E9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4"/>
  </w:num>
  <w:num w:numId="2" w16cid:durableId="1657997089">
    <w:abstractNumId w:val="11"/>
  </w:num>
  <w:num w:numId="3" w16cid:durableId="1551727581">
    <w:abstractNumId w:val="5"/>
  </w:num>
  <w:num w:numId="4" w16cid:durableId="1912422689">
    <w:abstractNumId w:val="9"/>
  </w:num>
  <w:num w:numId="5" w16cid:durableId="1056271441">
    <w:abstractNumId w:val="2"/>
  </w:num>
  <w:num w:numId="6" w16cid:durableId="1045711634">
    <w:abstractNumId w:val="7"/>
  </w:num>
  <w:num w:numId="7" w16cid:durableId="1075317002">
    <w:abstractNumId w:val="8"/>
  </w:num>
  <w:num w:numId="8" w16cid:durableId="1400516020">
    <w:abstractNumId w:val="0"/>
  </w:num>
  <w:num w:numId="9" w16cid:durableId="414133681">
    <w:abstractNumId w:val="1"/>
  </w:num>
  <w:num w:numId="10" w16cid:durableId="1105731881">
    <w:abstractNumId w:val="10"/>
  </w:num>
  <w:num w:numId="11" w16cid:durableId="1901284557">
    <w:abstractNumId w:val="6"/>
  </w:num>
  <w:num w:numId="12" w16cid:durableId="331298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51C14"/>
    <w:rsid w:val="00163E5E"/>
    <w:rsid w:val="00167C83"/>
    <w:rsid w:val="001B2635"/>
    <w:rsid w:val="001B4C99"/>
    <w:rsid w:val="001F2A75"/>
    <w:rsid w:val="00237196"/>
    <w:rsid w:val="00251108"/>
    <w:rsid w:val="002529D4"/>
    <w:rsid w:val="002870E6"/>
    <w:rsid w:val="00291F98"/>
    <w:rsid w:val="002D0DA8"/>
    <w:rsid w:val="002E5FD4"/>
    <w:rsid w:val="00313EFA"/>
    <w:rsid w:val="003404CB"/>
    <w:rsid w:val="003603E5"/>
    <w:rsid w:val="003623D8"/>
    <w:rsid w:val="00371B62"/>
    <w:rsid w:val="00393A54"/>
    <w:rsid w:val="003A491A"/>
    <w:rsid w:val="003B2597"/>
    <w:rsid w:val="003B4C33"/>
    <w:rsid w:val="003B6098"/>
    <w:rsid w:val="003C777A"/>
    <w:rsid w:val="003D4B2B"/>
    <w:rsid w:val="003E20B3"/>
    <w:rsid w:val="003F2169"/>
    <w:rsid w:val="0040397F"/>
    <w:rsid w:val="004067B5"/>
    <w:rsid w:val="004157EE"/>
    <w:rsid w:val="004300F7"/>
    <w:rsid w:val="00477523"/>
    <w:rsid w:val="004A745C"/>
    <w:rsid w:val="004D4F1E"/>
    <w:rsid w:val="005056BA"/>
    <w:rsid w:val="0054120A"/>
    <w:rsid w:val="00567CB6"/>
    <w:rsid w:val="00586808"/>
    <w:rsid w:val="00590C54"/>
    <w:rsid w:val="005D7D88"/>
    <w:rsid w:val="006335BD"/>
    <w:rsid w:val="00691E58"/>
    <w:rsid w:val="006B7AF3"/>
    <w:rsid w:val="00703471"/>
    <w:rsid w:val="0070372B"/>
    <w:rsid w:val="00707B73"/>
    <w:rsid w:val="00771AF3"/>
    <w:rsid w:val="007A02B4"/>
    <w:rsid w:val="007C6D34"/>
    <w:rsid w:val="007D4E2A"/>
    <w:rsid w:val="008134A4"/>
    <w:rsid w:val="00824AEA"/>
    <w:rsid w:val="008466F4"/>
    <w:rsid w:val="00895D78"/>
    <w:rsid w:val="008972AD"/>
    <w:rsid w:val="008A7637"/>
    <w:rsid w:val="008E57EB"/>
    <w:rsid w:val="009131A8"/>
    <w:rsid w:val="00965A17"/>
    <w:rsid w:val="00994758"/>
    <w:rsid w:val="009D7ACC"/>
    <w:rsid w:val="00A0789C"/>
    <w:rsid w:val="00A2712A"/>
    <w:rsid w:val="00A37D49"/>
    <w:rsid w:val="00A91EBE"/>
    <w:rsid w:val="00AE6EE3"/>
    <w:rsid w:val="00B17F3C"/>
    <w:rsid w:val="00B63D77"/>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2025-09-29T17:51:00Z</dcterms:created>
  <dcterms:modified xsi:type="dcterms:W3CDTF">2025-09-29T17:52:00Z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