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0774" w14:textId="521CA575" w:rsidR="008E0A1A" w:rsidRPr="00D93EC4" w:rsidRDefault="009E228D" w:rsidP="00F86260">
      <w:pPr>
        <w:rPr>
          <w:rFonts w:asciiTheme="minorBidi" w:hAnsiTheme="minorBidi" w:cstheme="minorBidi"/>
          <w:b/>
          <w:sz w:val="22"/>
          <w:szCs w:val="22"/>
        </w:rPr>
      </w:pPr>
      <w:bookmarkStart w:id="0" w:name="AP3"/>
      <w:r w:rsidRPr="00D93EC4">
        <w:rPr>
          <w:rFonts w:asciiTheme="minorBidi" w:hAnsiTheme="minorBidi" w:cstheme="minorBidi"/>
          <w:noProof/>
          <w:sz w:val="22"/>
          <w:szCs w:val="22"/>
        </w:rPr>
        <w:drawing>
          <wp:inline distT="0" distB="0" distL="0" distR="0" wp14:anchorId="4880B315" wp14:editId="01F5E9F2">
            <wp:extent cx="1838325" cy="876300"/>
            <wp:effectExtent l="0" t="0" r="952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inline>
        </w:drawing>
      </w:r>
    </w:p>
    <w:p w14:paraId="4C8AC9D4" w14:textId="77777777" w:rsidR="00CF4342" w:rsidRPr="00D93EC4" w:rsidRDefault="00CF4342" w:rsidP="00F86260">
      <w:pPr>
        <w:rPr>
          <w:rFonts w:asciiTheme="minorBidi" w:hAnsiTheme="minorBidi" w:cstheme="minorBidi"/>
          <w:b/>
          <w:sz w:val="22"/>
          <w:szCs w:val="22"/>
        </w:rPr>
      </w:pPr>
    </w:p>
    <w:p w14:paraId="036D97F2" w14:textId="554F61CD" w:rsidR="00782A04" w:rsidRPr="00D93EC4" w:rsidRDefault="00014D76" w:rsidP="00D93EC4">
      <w:pPr>
        <w:jc w:val="center"/>
        <w:rPr>
          <w:rFonts w:asciiTheme="minorBidi" w:hAnsiTheme="minorBidi" w:cstheme="minorBidi"/>
          <w:b/>
          <w:sz w:val="22"/>
          <w:szCs w:val="22"/>
          <w:lang w:eastAsia="en-GB"/>
        </w:rPr>
      </w:pPr>
      <w:r w:rsidRPr="00D93EC4">
        <w:rPr>
          <w:rFonts w:asciiTheme="minorBidi" w:hAnsiTheme="minorBidi" w:cstheme="minorBidi"/>
          <w:b/>
          <w:sz w:val="22"/>
          <w:szCs w:val="22"/>
        </w:rPr>
        <w:t xml:space="preserve">ACADEMIC COACH </w:t>
      </w:r>
      <w:r w:rsidR="00F86260" w:rsidRPr="00D93EC4">
        <w:rPr>
          <w:rFonts w:asciiTheme="minorBidi" w:hAnsiTheme="minorBidi" w:cstheme="minorBidi"/>
          <w:b/>
          <w:sz w:val="22"/>
          <w:szCs w:val="22"/>
        </w:rPr>
        <w:t>JOB DESCRIPTION</w:t>
      </w:r>
    </w:p>
    <w:p w14:paraId="1E6ACECC" w14:textId="77777777" w:rsidR="00782A04" w:rsidRPr="00D93EC4" w:rsidRDefault="00782A04" w:rsidP="00E52DE0">
      <w:pPr>
        <w:jc w:val="center"/>
        <w:rPr>
          <w:rFonts w:asciiTheme="minorBidi" w:hAnsiTheme="minorBidi" w:cstheme="minorBidi"/>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D93EC4" w14:paraId="5CBE6DD2" w14:textId="77777777" w:rsidTr="00126400">
        <w:tc>
          <w:tcPr>
            <w:tcW w:w="2235" w:type="dxa"/>
          </w:tcPr>
          <w:p w14:paraId="028C1E36" w14:textId="77777777" w:rsidR="00126400" w:rsidRPr="00D93EC4" w:rsidRDefault="00126400" w:rsidP="00E52DE0">
            <w:pPr>
              <w:rPr>
                <w:rFonts w:asciiTheme="minorBidi" w:hAnsiTheme="minorBidi" w:cstheme="minorBidi"/>
                <w:sz w:val="22"/>
                <w:szCs w:val="22"/>
                <w:lang w:eastAsia="en-GB"/>
              </w:rPr>
            </w:pPr>
            <w:r w:rsidRPr="00D93EC4">
              <w:rPr>
                <w:rFonts w:asciiTheme="minorBidi" w:hAnsiTheme="minorBidi" w:cstheme="minorBidi"/>
                <w:sz w:val="22"/>
                <w:szCs w:val="22"/>
                <w:lang w:eastAsia="en-GB"/>
              </w:rPr>
              <w:t>Job title</w:t>
            </w:r>
          </w:p>
        </w:tc>
        <w:tc>
          <w:tcPr>
            <w:tcW w:w="6287" w:type="dxa"/>
          </w:tcPr>
          <w:p w14:paraId="546FB6A3" w14:textId="0AB5AD57" w:rsidR="00126400" w:rsidRPr="00D93EC4" w:rsidRDefault="00CD0029" w:rsidP="00E01086">
            <w:pPr>
              <w:rPr>
                <w:rFonts w:asciiTheme="minorBidi" w:hAnsiTheme="minorBidi" w:cstheme="minorBidi"/>
                <w:b/>
                <w:sz w:val="22"/>
                <w:szCs w:val="22"/>
                <w:lang w:eastAsia="en-GB"/>
              </w:rPr>
            </w:pPr>
            <w:r w:rsidRPr="00D93EC4">
              <w:rPr>
                <w:rFonts w:asciiTheme="minorBidi" w:hAnsiTheme="minorBidi" w:cstheme="minorBidi"/>
                <w:b/>
                <w:sz w:val="22"/>
                <w:szCs w:val="22"/>
                <w:lang w:eastAsia="en-GB"/>
              </w:rPr>
              <w:t>Academic Coach</w:t>
            </w:r>
          </w:p>
        </w:tc>
      </w:tr>
      <w:tr w:rsidR="00126400" w:rsidRPr="00D93EC4" w14:paraId="17B3C909" w14:textId="77777777" w:rsidTr="00126400">
        <w:tc>
          <w:tcPr>
            <w:tcW w:w="2235" w:type="dxa"/>
          </w:tcPr>
          <w:p w14:paraId="108803A2" w14:textId="77777777" w:rsidR="00126400" w:rsidRPr="00D93EC4" w:rsidRDefault="00126400" w:rsidP="00E52DE0">
            <w:pPr>
              <w:rPr>
                <w:rFonts w:asciiTheme="minorBidi" w:hAnsiTheme="minorBidi" w:cstheme="minorBidi"/>
                <w:sz w:val="22"/>
                <w:szCs w:val="22"/>
                <w:lang w:eastAsia="en-GB"/>
              </w:rPr>
            </w:pPr>
            <w:r w:rsidRPr="00D93EC4">
              <w:rPr>
                <w:rFonts w:asciiTheme="minorBidi" w:hAnsiTheme="minorBidi" w:cstheme="minorBidi"/>
                <w:sz w:val="22"/>
                <w:szCs w:val="22"/>
                <w:lang w:eastAsia="en-GB"/>
              </w:rPr>
              <w:t>Grade</w:t>
            </w:r>
          </w:p>
        </w:tc>
        <w:tc>
          <w:tcPr>
            <w:tcW w:w="6287" w:type="dxa"/>
          </w:tcPr>
          <w:p w14:paraId="4D00185F" w14:textId="616DE1EE" w:rsidR="00126400" w:rsidRPr="00D93EC4" w:rsidRDefault="00CD0029" w:rsidP="00E52DE0">
            <w:pPr>
              <w:rPr>
                <w:rFonts w:asciiTheme="minorBidi" w:hAnsiTheme="minorBidi" w:cstheme="minorBidi"/>
                <w:b/>
                <w:sz w:val="22"/>
                <w:szCs w:val="22"/>
                <w:lang w:eastAsia="en-GB"/>
              </w:rPr>
            </w:pPr>
            <w:r w:rsidRPr="00D93EC4">
              <w:rPr>
                <w:rFonts w:asciiTheme="minorBidi" w:hAnsiTheme="minorBidi" w:cstheme="minorBidi"/>
                <w:b/>
                <w:sz w:val="22"/>
                <w:szCs w:val="22"/>
              </w:rPr>
              <w:t>Grade E Pts 15-18</w:t>
            </w:r>
          </w:p>
        </w:tc>
      </w:tr>
      <w:tr w:rsidR="00126400" w:rsidRPr="00D93EC4" w14:paraId="27EA54F7" w14:textId="77777777" w:rsidTr="00126400">
        <w:tc>
          <w:tcPr>
            <w:tcW w:w="2235" w:type="dxa"/>
          </w:tcPr>
          <w:p w14:paraId="67340D8C" w14:textId="77777777" w:rsidR="00126400" w:rsidRPr="00D93EC4" w:rsidRDefault="00126400" w:rsidP="00E52DE0">
            <w:pPr>
              <w:rPr>
                <w:rFonts w:asciiTheme="minorBidi" w:hAnsiTheme="minorBidi" w:cstheme="minorBidi"/>
                <w:sz w:val="22"/>
                <w:szCs w:val="22"/>
                <w:lang w:eastAsia="en-GB"/>
              </w:rPr>
            </w:pPr>
            <w:r w:rsidRPr="00D93EC4">
              <w:rPr>
                <w:rFonts w:asciiTheme="minorBidi" w:hAnsiTheme="minorBidi" w:cstheme="minorBidi"/>
                <w:sz w:val="22"/>
                <w:szCs w:val="22"/>
                <w:lang w:eastAsia="en-GB"/>
              </w:rPr>
              <w:t>Responsible to</w:t>
            </w:r>
          </w:p>
        </w:tc>
        <w:tc>
          <w:tcPr>
            <w:tcW w:w="6287" w:type="dxa"/>
          </w:tcPr>
          <w:p w14:paraId="52F8A54D" w14:textId="27F82D84" w:rsidR="00126400" w:rsidRPr="00D93EC4" w:rsidRDefault="00CD0029" w:rsidP="00100FA7">
            <w:pPr>
              <w:rPr>
                <w:rFonts w:asciiTheme="minorBidi" w:hAnsiTheme="minorBidi" w:cstheme="minorBidi"/>
                <w:b/>
                <w:sz w:val="22"/>
                <w:szCs w:val="22"/>
                <w:lang w:eastAsia="en-GB"/>
              </w:rPr>
            </w:pPr>
            <w:r w:rsidRPr="00D93EC4">
              <w:rPr>
                <w:rFonts w:asciiTheme="minorBidi" w:hAnsiTheme="minorBidi" w:cstheme="minorBidi"/>
                <w:b/>
                <w:sz w:val="22"/>
                <w:szCs w:val="22"/>
                <w:lang w:eastAsia="en-GB"/>
              </w:rPr>
              <w:t>Progress Manager</w:t>
            </w:r>
          </w:p>
        </w:tc>
      </w:tr>
      <w:tr w:rsidR="00126400" w:rsidRPr="00D93EC4" w14:paraId="5E0C0411" w14:textId="77777777" w:rsidTr="00126400">
        <w:tc>
          <w:tcPr>
            <w:tcW w:w="2235" w:type="dxa"/>
          </w:tcPr>
          <w:p w14:paraId="63CA40F9" w14:textId="77777777" w:rsidR="00126400" w:rsidRPr="00D93EC4" w:rsidRDefault="00126400" w:rsidP="00E52DE0">
            <w:pPr>
              <w:rPr>
                <w:rFonts w:asciiTheme="minorBidi" w:hAnsiTheme="minorBidi" w:cstheme="minorBidi"/>
                <w:sz w:val="22"/>
                <w:szCs w:val="22"/>
                <w:lang w:eastAsia="en-GB"/>
              </w:rPr>
            </w:pPr>
            <w:r w:rsidRPr="00D93EC4">
              <w:rPr>
                <w:rFonts w:asciiTheme="minorBidi" w:hAnsiTheme="minorBidi" w:cstheme="minorBidi"/>
                <w:sz w:val="22"/>
                <w:szCs w:val="22"/>
                <w:lang w:eastAsia="en-GB"/>
              </w:rPr>
              <w:t>Responsible for</w:t>
            </w:r>
          </w:p>
        </w:tc>
        <w:tc>
          <w:tcPr>
            <w:tcW w:w="6287" w:type="dxa"/>
          </w:tcPr>
          <w:p w14:paraId="612B87F7" w14:textId="5F43DAC2" w:rsidR="00126400" w:rsidRPr="00D93EC4" w:rsidRDefault="00CD0029" w:rsidP="00D57B3F">
            <w:pPr>
              <w:rPr>
                <w:rFonts w:asciiTheme="minorBidi" w:hAnsiTheme="minorBidi" w:cstheme="minorBidi"/>
                <w:b/>
                <w:bCs/>
                <w:sz w:val="22"/>
                <w:szCs w:val="22"/>
              </w:rPr>
            </w:pPr>
            <w:r w:rsidRPr="00D93EC4">
              <w:rPr>
                <w:rFonts w:asciiTheme="minorBidi" w:hAnsiTheme="minorBidi" w:cstheme="minorBidi"/>
                <w:b/>
                <w:bCs/>
                <w:sz w:val="22"/>
                <w:szCs w:val="22"/>
              </w:rPr>
              <w:t xml:space="preserve">To take a lead responsibility for the support, progression, </w:t>
            </w:r>
            <w:r w:rsidR="00D9600A" w:rsidRPr="00D93EC4">
              <w:rPr>
                <w:rFonts w:asciiTheme="minorBidi" w:hAnsiTheme="minorBidi" w:cstheme="minorBidi"/>
                <w:b/>
                <w:bCs/>
                <w:sz w:val="22"/>
                <w:szCs w:val="22"/>
              </w:rPr>
              <w:t>well-being</w:t>
            </w:r>
            <w:r w:rsidRPr="00D93EC4">
              <w:rPr>
                <w:rFonts w:asciiTheme="minorBidi" w:hAnsiTheme="minorBidi" w:cstheme="minorBidi"/>
                <w:b/>
                <w:bCs/>
                <w:sz w:val="22"/>
                <w:szCs w:val="22"/>
              </w:rPr>
              <w:t xml:space="preserve"> and development of the students allocated in their </w:t>
            </w:r>
            <w:r w:rsidR="005B5790" w:rsidRPr="00D93EC4">
              <w:rPr>
                <w:rFonts w:asciiTheme="minorBidi" w:hAnsiTheme="minorBidi" w:cstheme="minorBidi"/>
                <w:b/>
                <w:bCs/>
                <w:sz w:val="22"/>
                <w:szCs w:val="22"/>
              </w:rPr>
              <w:t>Personal Development</w:t>
            </w:r>
            <w:r w:rsidR="00384BDF" w:rsidRPr="00D93EC4">
              <w:rPr>
                <w:rFonts w:asciiTheme="minorBidi" w:hAnsiTheme="minorBidi" w:cstheme="minorBidi"/>
                <w:b/>
                <w:bCs/>
                <w:sz w:val="22"/>
                <w:szCs w:val="22"/>
              </w:rPr>
              <w:t xml:space="preserve"> groups</w:t>
            </w:r>
          </w:p>
        </w:tc>
      </w:tr>
    </w:tbl>
    <w:p w14:paraId="3E74AC64" w14:textId="77777777" w:rsidR="00126400" w:rsidRPr="00D93EC4" w:rsidRDefault="00126400" w:rsidP="00E52DE0">
      <w:pPr>
        <w:rPr>
          <w:rFonts w:asciiTheme="minorBidi" w:hAnsiTheme="minorBidi" w:cstheme="minorBidi"/>
          <w:sz w:val="22"/>
          <w:szCs w:val="22"/>
          <w:lang w:eastAsia="en-GB"/>
        </w:rPr>
      </w:pPr>
    </w:p>
    <w:p w14:paraId="1D0646B5" w14:textId="77777777" w:rsidR="00126400" w:rsidRPr="00D93EC4" w:rsidRDefault="00126400" w:rsidP="00E52DE0">
      <w:pPr>
        <w:rPr>
          <w:rFonts w:asciiTheme="minorBidi" w:hAnsiTheme="minorBidi" w:cstheme="minorBidi"/>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D93EC4" w14:paraId="4AF1D6B3" w14:textId="77777777" w:rsidTr="00874733">
        <w:tc>
          <w:tcPr>
            <w:tcW w:w="8522" w:type="dxa"/>
            <w:shd w:val="clear" w:color="auto" w:fill="F2F2F2" w:themeFill="background1" w:themeFillShade="F2"/>
          </w:tcPr>
          <w:p w14:paraId="14D34115" w14:textId="77777777" w:rsidR="004F1595" w:rsidRPr="00D93EC4" w:rsidRDefault="004F1595" w:rsidP="00126400">
            <w:pPr>
              <w:jc w:val="center"/>
              <w:rPr>
                <w:rFonts w:asciiTheme="minorBidi" w:hAnsiTheme="minorBidi" w:cstheme="minorBidi"/>
                <w:b/>
                <w:sz w:val="22"/>
                <w:szCs w:val="22"/>
                <w:lang w:eastAsia="en-GB"/>
              </w:rPr>
            </w:pPr>
          </w:p>
          <w:p w14:paraId="0774865E" w14:textId="253C6D3F" w:rsidR="00126400" w:rsidRPr="00D93EC4" w:rsidRDefault="008E0A1A" w:rsidP="00126400">
            <w:pPr>
              <w:jc w:val="center"/>
              <w:rPr>
                <w:rFonts w:asciiTheme="minorBidi" w:hAnsiTheme="minorBidi" w:cstheme="minorBidi"/>
                <w:b/>
                <w:sz w:val="22"/>
                <w:szCs w:val="22"/>
                <w:lang w:eastAsia="en-GB"/>
              </w:rPr>
            </w:pPr>
            <w:r w:rsidRPr="00D93EC4">
              <w:rPr>
                <w:rFonts w:asciiTheme="minorBidi" w:hAnsiTheme="minorBidi" w:cstheme="minorBidi"/>
                <w:b/>
                <w:sz w:val="22"/>
                <w:szCs w:val="22"/>
                <w:lang w:eastAsia="en-GB"/>
              </w:rPr>
              <w:t>S</w:t>
            </w:r>
            <w:r w:rsidR="00D57B3F" w:rsidRPr="00D93EC4">
              <w:rPr>
                <w:rFonts w:asciiTheme="minorBidi" w:hAnsiTheme="minorBidi" w:cstheme="minorBidi"/>
                <w:b/>
                <w:sz w:val="22"/>
                <w:szCs w:val="22"/>
                <w:lang w:eastAsia="en-GB"/>
              </w:rPr>
              <w:t xml:space="preserve">ummit Learning Trust </w:t>
            </w:r>
            <w:r w:rsidR="00126400" w:rsidRPr="00D93EC4">
              <w:rPr>
                <w:rFonts w:asciiTheme="minorBidi" w:hAnsiTheme="minorBidi" w:cstheme="minorBidi"/>
                <w:b/>
                <w:sz w:val="22"/>
                <w:szCs w:val="22"/>
                <w:lang w:eastAsia="en-GB"/>
              </w:rPr>
              <w:t>Mission Statement</w:t>
            </w:r>
          </w:p>
          <w:p w14:paraId="477B99C0" w14:textId="77777777" w:rsidR="00D93EC4" w:rsidRPr="00D93EC4" w:rsidRDefault="00D93EC4" w:rsidP="00D93EC4">
            <w:pPr>
              <w:pStyle w:val="NormalWeb"/>
              <w:jc w:val="center"/>
              <w:rPr>
                <w:rFonts w:asciiTheme="minorBidi" w:hAnsiTheme="minorBidi" w:cstheme="minorBidi"/>
                <w:color w:val="000000"/>
                <w:sz w:val="22"/>
                <w:szCs w:val="22"/>
              </w:rPr>
            </w:pPr>
            <w:r w:rsidRPr="00D93EC4">
              <w:rPr>
                <w:rFonts w:asciiTheme="minorBidi" w:hAnsiTheme="minorBidi" w:cstheme="minorBidi"/>
                <w:color w:val="000000"/>
                <w:sz w:val="22"/>
                <w:szCs w:val="22"/>
              </w:rPr>
              <w:t>Success through Endeavour</w:t>
            </w:r>
          </w:p>
          <w:p w14:paraId="6BC62839" w14:textId="77777777" w:rsidR="00D93EC4" w:rsidRPr="00D93EC4" w:rsidRDefault="00D93EC4" w:rsidP="00D93EC4">
            <w:pPr>
              <w:pStyle w:val="NormalWeb"/>
              <w:jc w:val="center"/>
              <w:rPr>
                <w:rFonts w:asciiTheme="minorBidi" w:hAnsiTheme="minorBidi" w:cstheme="minorBidi"/>
                <w:color w:val="000000"/>
                <w:sz w:val="22"/>
                <w:szCs w:val="22"/>
              </w:rPr>
            </w:pPr>
            <w:r w:rsidRPr="00D93EC4">
              <w:rPr>
                <w:rFonts w:asciiTheme="minorBidi" w:hAnsiTheme="minorBidi" w:cstheme="minorBidi"/>
                <w:color w:val="000000"/>
                <w:sz w:val="22"/>
                <w:szCs w:val="22"/>
              </w:rPr>
              <w:t>Ambition through Challenge</w:t>
            </w:r>
          </w:p>
          <w:p w14:paraId="2C020BDE" w14:textId="77777777" w:rsidR="00D93EC4" w:rsidRPr="00D93EC4" w:rsidRDefault="00D93EC4" w:rsidP="00D93EC4">
            <w:pPr>
              <w:pStyle w:val="NormalWeb"/>
              <w:jc w:val="center"/>
              <w:rPr>
                <w:rFonts w:asciiTheme="minorBidi" w:hAnsiTheme="minorBidi" w:cstheme="minorBidi"/>
                <w:color w:val="000000"/>
                <w:sz w:val="22"/>
                <w:szCs w:val="22"/>
              </w:rPr>
            </w:pPr>
            <w:r w:rsidRPr="00D93EC4">
              <w:rPr>
                <w:rFonts w:asciiTheme="minorBidi" w:hAnsiTheme="minorBidi" w:cstheme="minorBidi"/>
                <w:color w:val="000000"/>
                <w:sz w:val="22"/>
                <w:szCs w:val="22"/>
              </w:rPr>
              <w:t>Strength through Diversity</w:t>
            </w:r>
          </w:p>
          <w:p w14:paraId="092426D1" w14:textId="77777777" w:rsidR="004F1595" w:rsidRPr="00D93EC4" w:rsidRDefault="004F1595" w:rsidP="004F1595">
            <w:pPr>
              <w:pStyle w:val="NormalWeb"/>
              <w:jc w:val="center"/>
              <w:rPr>
                <w:rFonts w:asciiTheme="minorBidi" w:hAnsiTheme="minorBidi" w:cstheme="minorBidi"/>
                <w:sz w:val="22"/>
                <w:szCs w:val="22"/>
              </w:rPr>
            </w:pPr>
          </w:p>
        </w:tc>
      </w:tr>
    </w:tbl>
    <w:p w14:paraId="3AC66266" w14:textId="77777777" w:rsidR="00126400" w:rsidRPr="00D93EC4" w:rsidRDefault="00126400" w:rsidP="00E52DE0">
      <w:pPr>
        <w:rPr>
          <w:rFonts w:asciiTheme="minorBidi" w:hAnsiTheme="minorBidi" w:cstheme="minorBidi"/>
          <w:sz w:val="22"/>
          <w:szCs w:val="22"/>
          <w:lang w:eastAsia="en-GB"/>
        </w:rPr>
      </w:pPr>
    </w:p>
    <w:p w14:paraId="67B9C6EF" w14:textId="77777777" w:rsidR="00E52DE0" w:rsidRPr="00D93EC4" w:rsidRDefault="00E52DE0" w:rsidP="00E52DE0">
      <w:pPr>
        <w:rPr>
          <w:rFonts w:asciiTheme="minorBidi" w:hAnsiTheme="minorBidi" w:cstheme="minorBidi"/>
          <w:b/>
          <w:sz w:val="22"/>
          <w:szCs w:val="22"/>
          <w:lang w:eastAsia="en-GB"/>
        </w:rPr>
      </w:pPr>
    </w:p>
    <w:p w14:paraId="5D119D88" w14:textId="5E15D94D" w:rsidR="00272F67" w:rsidRPr="00D93EC4" w:rsidRDefault="00272F67" w:rsidP="00272F67">
      <w:pPr>
        <w:spacing w:line="259" w:lineRule="auto"/>
        <w:ind w:left="-5" w:hanging="10"/>
        <w:rPr>
          <w:rFonts w:asciiTheme="minorBidi" w:hAnsiTheme="minorBidi" w:cstheme="minorBidi"/>
          <w:b/>
          <w:sz w:val="22"/>
          <w:szCs w:val="22"/>
        </w:rPr>
      </w:pPr>
      <w:r w:rsidRPr="00D93EC4">
        <w:rPr>
          <w:rFonts w:asciiTheme="minorBidi" w:hAnsiTheme="minorBidi" w:cstheme="minorBidi"/>
          <w:b/>
          <w:sz w:val="22"/>
          <w:szCs w:val="22"/>
        </w:rPr>
        <w:t>Role Purpose</w:t>
      </w:r>
    </w:p>
    <w:p w14:paraId="7812F4BF" w14:textId="77777777" w:rsidR="00CD0029" w:rsidRPr="00D93EC4" w:rsidRDefault="00CD0029" w:rsidP="00272F67">
      <w:pPr>
        <w:spacing w:line="259" w:lineRule="auto"/>
        <w:ind w:left="-5" w:hanging="10"/>
        <w:rPr>
          <w:rFonts w:asciiTheme="minorBidi" w:hAnsiTheme="minorBidi" w:cstheme="minorBidi"/>
          <w:sz w:val="22"/>
          <w:szCs w:val="22"/>
        </w:rPr>
      </w:pPr>
    </w:p>
    <w:p w14:paraId="236E8A73" w14:textId="6D4C8BE6" w:rsidR="00CD0029" w:rsidRPr="00D93EC4" w:rsidRDefault="00CD0029" w:rsidP="00D93EC4">
      <w:pPr>
        <w:numPr>
          <w:ilvl w:val="0"/>
          <w:numId w:val="31"/>
        </w:numPr>
        <w:ind w:left="360"/>
        <w:jc w:val="both"/>
        <w:rPr>
          <w:rFonts w:asciiTheme="minorBidi" w:hAnsiTheme="minorBidi" w:cstheme="minorBidi"/>
          <w:sz w:val="22"/>
          <w:szCs w:val="22"/>
        </w:rPr>
      </w:pPr>
      <w:r w:rsidRPr="00D93EC4">
        <w:rPr>
          <w:rFonts w:asciiTheme="minorBidi" w:hAnsiTheme="minorBidi" w:cstheme="minorBidi"/>
          <w:sz w:val="22"/>
          <w:szCs w:val="22"/>
        </w:rPr>
        <w:t xml:space="preserve">To take a lead responsibility for the support, progression, </w:t>
      </w:r>
      <w:r w:rsidR="00066906" w:rsidRPr="00D93EC4">
        <w:rPr>
          <w:rFonts w:asciiTheme="minorBidi" w:hAnsiTheme="minorBidi" w:cstheme="minorBidi"/>
          <w:sz w:val="22"/>
          <w:szCs w:val="22"/>
        </w:rPr>
        <w:t>well-being</w:t>
      </w:r>
      <w:r w:rsidRPr="00D93EC4">
        <w:rPr>
          <w:rFonts w:asciiTheme="minorBidi" w:hAnsiTheme="minorBidi" w:cstheme="minorBidi"/>
          <w:sz w:val="22"/>
          <w:szCs w:val="22"/>
        </w:rPr>
        <w:t xml:space="preserve"> and development of the students allocated in their </w:t>
      </w:r>
      <w:r w:rsidR="005B5790" w:rsidRPr="00D93EC4">
        <w:rPr>
          <w:rFonts w:asciiTheme="minorBidi" w:hAnsiTheme="minorBidi" w:cstheme="minorBidi"/>
          <w:sz w:val="22"/>
          <w:szCs w:val="22"/>
        </w:rPr>
        <w:t>Personal Development</w:t>
      </w:r>
      <w:r w:rsidRPr="00D93EC4">
        <w:rPr>
          <w:rFonts w:asciiTheme="minorBidi" w:hAnsiTheme="minorBidi" w:cstheme="minorBidi"/>
          <w:sz w:val="22"/>
          <w:szCs w:val="22"/>
        </w:rPr>
        <w:t xml:space="preserve"> </w:t>
      </w:r>
      <w:r w:rsidR="005B5790" w:rsidRPr="00D93EC4">
        <w:rPr>
          <w:rFonts w:asciiTheme="minorBidi" w:hAnsiTheme="minorBidi" w:cstheme="minorBidi"/>
          <w:sz w:val="22"/>
          <w:szCs w:val="22"/>
        </w:rPr>
        <w:t>groups.</w:t>
      </w:r>
    </w:p>
    <w:p w14:paraId="10ACD939" w14:textId="0B4087C4" w:rsidR="00B47B58" w:rsidRPr="00D93EC4" w:rsidRDefault="00CD0029" w:rsidP="00D93EC4">
      <w:pPr>
        <w:numPr>
          <w:ilvl w:val="0"/>
          <w:numId w:val="31"/>
        </w:numPr>
        <w:ind w:left="360"/>
        <w:jc w:val="both"/>
        <w:rPr>
          <w:rFonts w:asciiTheme="minorBidi" w:hAnsiTheme="minorBidi" w:cstheme="minorBidi"/>
          <w:sz w:val="22"/>
          <w:szCs w:val="22"/>
        </w:rPr>
      </w:pPr>
      <w:r w:rsidRPr="00D93EC4">
        <w:rPr>
          <w:rFonts w:asciiTheme="minorBidi" w:hAnsiTheme="minorBidi" w:cstheme="minorBidi"/>
          <w:sz w:val="22"/>
          <w:szCs w:val="22"/>
        </w:rPr>
        <w:t xml:space="preserve">To have responsibility for the delivery of weekly group </w:t>
      </w:r>
      <w:r w:rsidR="005B5790" w:rsidRPr="00D93EC4">
        <w:rPr>
          <w:rFonts w:asciiTheme="minorBidi" w:hAnsiTheme="minorBidi" w:cstheme="minorBidi"/>
          <w:sz w:val="22"/>
          <w:szCs w:val="22"/>
        </w:rPr>
        <w:t>Personal Development</w:t>
      </w:r>
      <w:r w:rsidRPr="00D93EC4">
        <w:rPr>
          <w:rFonts w:asciiTheme="minorBidi" w:hAnsiTheme="minorBidi" w:cstheme="minorBidi"/>
          <w:sz w:val="22"/>
          <w:szCs w:val="22"/>
        </w:rPr>
        <w:t xml:space="preserve"> sessions to Year 12 &amp; 13 </w:t>
      </w:r>
      <w:r w:rsidR="00066906" w:rsidRPr="00D93EC4">
        <w:rPr>
          <w:rFonts w:asciiTheme="minorBidi" w:hAnsiTheme="minorBidi" w:cstheme="minorBidi"/>
          <w:sz w:val="22"/>
          <w:szCs w:val="22"/>
        </w:rPr>
        <w:t xml:space="preserve">groups </w:t>
      </w:r>
      <w:r w:rsidRPr="00D93EC4">
        <w:rPr>
          <w:rFonts w:asciiTheme="minorBidi" w:hAnsiTheme="minorBidi" w:cstheme="minorBidi"/>
          <w:sz w:val="22"/>
          <w:szCs w:val="22"/>
        </w:rPr>
        <w:t xml:space="preserve">according to the scheme of work, updating resources as appropriate for each </w:t>
      </w:r>
      <w:r w:rsidR="005B5790" w:rsidRPr="00D93EC4">
        <w:rPr>
          <w:rFonts w:asciiTheme="minorBidi" w:hAnsiTheme="minorBidi" w:cstheme="minorBidi"/>
          <w:sz w:val="22"/>
          <w:szCs w:val="22"/>
        </w:rPr>
        <w:t>Personal Development</w:t>
      </w:r>
      <w:r w:rsidRPr="00D93EC4">
        <w:rPr>
          <w:rFonts w:asciiTheme="minorBidi" w:hAnsiTheme="minorBidi" w:cstheme="minorBidi"/>
          <w:sz w:val="22"/>
          <w:szCs w:val="22"/>
        </w:rPr>
        <w:t xml:space="preserve"> </w:t>
      </w:r>
      <w:r w:rsidR="005B5790" w:rsidRPr="00D93EC4">
        <w:rPr>
          <w:rFonts w:asciiTheme="minorBidi" w:hAnsiTheme="minorBidi" w:cstheme="minorBidi"/>
          <w:sz w:val="22"/>
          <w:szCs w:val="22"/>
        </w:rPr>
        <w:t>group.</w:t>
      </w:r>
    </w:p>
    <w:p w14:paraId="4699C896" w14:textId="672F492C" w:rsidR="00CD0029" w:rsidRPr="00D93EC4" w:rsidRDefault="00CD0029" w:rsidP="00D93EC4">
      <w:pPr>
        <w:numPr>
          <w:ilvl w:val="0"/>
          <w:numId w:val="31"/>
        </w:numPr>
        <w:ind w:left="360"/>
        <w:jc w:val="both"/>
        <w:rPr>
          <w:rFonts w:asciiTheme="minorBidi" w:hAnsiTheme="minorBidi" w:cstheme="minorBidi"/>
          <w:sz w:val="22"/>
          <w:szCs w:val="22"/>
        </w:rPr>
      </w:pPr>
      <w:r w:rsidRPr="00D93EC4">
        <w:rPr>
          <w:rFonts w:asciiTheme="minorBidi" w:hAnsiTheme="minorBidi" w:cstheme="minorBidi"/>
          <w:sz w:val="22"/>
          <w:szCs w:val="22"/>
        </w:rPr>
        <w:t>To act as UCAS referee for a caseload of students, taking responsibility for the checking and timely completion and sending of UCAS applications</w:t>
      </w:r>
      <w:r w:rsidR="005B5790" w:rsidRPr="00D93EC4">
        <w:rPr>
          <w:rFonts w:asciiTheme="minorBidi" w:hAnsiTheme="minorBidi" w:cstheme="minorBidi"/>
          <w:sz w:val="22"/>
          <w:szCs w:val="22"/>
        </w:rPr>
        <w:t>.</w:t>
      </w:r>
      <w:r w:rsidRPr="00D93EC4">
        <w:rPr>
          <w:rFonts w:asciiTheme="minorBidi" w:hAnsiTheme="minorBidi" w:cstheme="minorBidi"/>
          <w:noProof/>
          <w:sz w:val="22"/>
          <w:szCs w:val="22"/>
        </w:rPr>
        <mc:AlternateContent>
          <mc:Choice Requires="wps">
            <w:drawing>
              <wp:anchor distT="0" distB="0" distL="114300" distR="114300" simplePos="0" relativeHeight="251657216" behindDoc="0" locked="0" layoutInCell="1" allowOverlap="1" wp14:anchorId="63EE29AD" wp14:editId="7E19D57C">
                <wp:simplePos x="0" y="0"/>
                <wp:positionH relativeFrom="column">
                  <wp:posOffset>7188835</wp:posOffset>
                </wp:positionH>
                <wp:positionV relativeFrom="paragraph">
                  <wp:posOffset>22225</wp:posOffset>
                </wp:positionV>
                <wp:extent cx="45085" cy="2120265"/>
                <wp:effectExtent l="26035" t="22225" r="33655" b="482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12026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42C1AC83" w14:textId="77777777" w:rsidR="00CD0029" w:rsidRDefault="00CD0029" w:rsidP="00CD0029">
                            <w:r>
                              <w:t>Omit `wekly’</w:t>
                            </w:r>
                          </w:p>
                          <w:p w14:paraId="1B03EF30" w14:textId="77777777" w:rsidR="00CD0029" w:rsidRDefault="00CD0029" w:rsidP="00CD002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EE29AD" id="_x0000_t202" coordsize="21600,21600" o:spt="202" path="m,l,21600r21600,l21600,xe">
                <v:stroke joinstyle="miter"/>
                <v:path gradientshapeok="t" o:connecttype="rect"/>
              </v:shapetype>
              <v:shape id="Text Box 2" o:spid="_x0000_s1026" type="#_x0000_t202" style="position:absolute;left:0;text-align:left;margin-left:566.05pt;margin-top:1.75pt;width:3.55pt;height:166.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" fillcolor="#c0504d" strokecolor="#f2f2f2" strokeweight="3pt">
                <v:shadow on="t" color="#622423" opacity=".5" offset="1pt"/>
                <v:textbox style="mso-fit-shape-to-text:t">
                  <w:txbxContent>
                    <w:p w14:paraId="42C1AC83" w14:textId="77777777" w:rsidR="00CD0029" w:rsidRDefault="00CD0029" w:rsidP="00CD0029">
                      <w:r>
                        <w:t>Omit `wekly’</w:t>
                      </w:r>
                    </w:p>
                    <w:p w14:paraId="1B03EF30" w14:textId="77777777" w:rsidR="00CD0029" w:rsidRDefault="00CD0029" w:rsidP="00CD0029"/>
                  </w:txbxContent>
                </v:textbox>
              </v:shape>
            </w:pict>
          </mc:Fallback>
        </mc:AlternateContent>
      </w:r>
    </w:p>
    <w:p w14:paraId="14B0ED59" w14:textId="3ABC8F28" w:rsidR="00CD0029" w:rsidRPr="00D93EC4" w:rsidRDefault="00CD0029" w:rsidP="00014D76">
      <w:pPr>
        <w:pStyle w:val="ListParagraph"/>
        <w:numPr>
          <w:ilvl w:val="0"/>
          <w:numId w:val="31"/>
        </w:numPr>
        <w:ind w:left="360"/>
        <w:jc w:val="both"/>
        <w:rPr>
          <w:rFonts w:asciiTheme="minorBidi" w:hAnsiTheme="minorBidi"/>
          <w:lang w:val="en-US"/>
        </w:rPr>
      </w:pPr>
      <w:r w:rsidRPr="00D93EC4">
        <w:rPr>
          <w:rFonts w:asciiTheme="minorBidi" w:hAnsiTheme="minorBidi"/>
          <w:lang w:val="en-US"/>
        </w:rPr>
        <w:t>The</w:t>
      </w:r>
      <w:r w:rsidR="00D93EC4" w:rsidRPr="00D93EC4">
        <w:rPr>
          <w:rFonts w:asciiTheme="minorBidi" w:hAnsiTheme="minorBidi"/>
          <w:lang w:val="en-US"/>
        </w:rPr>
        <w:t xml:space="preserve"> </w:t>
      </w:r>
      <w:r w:rsidRPr="00D93EC4">
        <w:rPr>
          <w:rFonts w:asciiTheme="minorBidi" w:hAnsiTheme="minorBidi"/>
          <w:lang w:val="en-US"/>
        </w:rPr>
        <w:t>Academic Coach is responsible for a caseload of students and is expected to:</w:t>
      </w:r>
    </w:p>
    <w:p w14:paraId="6534E8B4" w14:textId="3C0C733B"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 xml:space="preserve">Promote a positive and supportive environment within the </w:t>
      </w:r>
      <w:r w:rsidR="005B5790" w:rsidRPr="00D93EC4">
        <w:rPr>
          <w:rFonts w:asciiTheme="minorBidi" w:hAnsiTheme="minorBidi" w:cstheme="minorBidi"/>
          <w:sz w:val="22"/>
          <w:szCs w:val="22"/>
          <w:lang w:val="en-US"/>
        </w:rPr>
        <w:t>Personal Development</w:t>
      </w:r>
      <w:r w:rsidRPr="00D93EC4">
        <w:rPr>
          <w:rFonts w:asciiTheme="minorBidi" w:hAnsiTheme="minorBidi" w:cstheme="minorBidi"/>
          <w:sz w:val="22"/>
          <w:szCs w:val="22"/>
          <w:lang w:val="en-US"/>
        </w:rPr>
        <w:t xml:space="preserve"> group</w:t>
      </w:r>
    </w:p>
    <w:p w14:paraId="0565B669" w14:textId="614DCAE2"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 xml:space="preserve">Review student progress regularly in 1:1 </w:t>
      </w:r>
      <w:proofErr w:type="gramStart"/>
      <w:r w:rsidRPr="00D93EC4">
        <w:rPr>
          <w:rFonts w:asciiTheme="minorBidi" w:hAnsiTheme="minorBidi" w:cstheme="minorBidi"/>
          <w:sz w:val="22"/>
          <w:szCs w:val="22"/>
          <w:lang w:val="en-US"/>
        </w:rPr>
        <w:t>discussions</w:t>
      </w:r>
      <w:proofErr w:type="gramEnd"/>
      <w:r w:rsidR="009655EA" w:rsidRPr="00D93EC4">
        <w:rPr>
          <w:rFonts w:asciiTheme="minorBidi" w:hAnsiTheme="minorBidi" w:cstheme="minorBidi"/>
          <w:sz w:val="22"/>
          <w:szCs w:val="22"/>
          <w:lang w:val="en-US"/>
        </w:rPr>
        <w:t xml:space="preserve"> </w:t>
      </w:r>
      <w:r w:rsidRPr="00D93EC4">
        <w:rPr>
          <w:rFonts w:asciiTheme="minorBidi" w:hAnsiTheme="minorBidi" w:cstheme="minorBidi"/>
          <w:sz w:val="22"/>
          <w:szCs w:val="22"/>
          <w:lang w:val="en-US"/>
        </w:rPr>
        <w:t>using the College’s recording systems appropriately</w:t>
      </w:r>
    </w:p>
    <w:p w14:paraId="4D9402C2" w14:textId="69DBEBC0"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Be aware and ready to act swiftly where safeguarding or student safety is at risk</w:t>
      </w:r>
    </w:p>
    <w:p w14:paraId="5F0B4319" w14:textId="101DBB00"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 xml:space="preserve">Monitor lateness and absences and take students through the College’s </w:t>
      </w:r>
      <w:proofErr w:type="spellStart"/>
      <w:r w:rsidR="00014D76" w:rsidRPr="00D93EC4">
        <w:rPr>
          <w:rFonts w:asciiTheme="minorBidi" w:hAnsiTheme="minorBidi" w:cstheme="minorBidi"/>
          <w:sz w:val="22"/>
          <w:szCs w:val="22"/>
          <w:lang w:val="en-US"/>
        </w:rPr>
        <w:t>behaviour</w:t>
      </w:r>
      <w:proofErr w:type="spellEnd"/>
      <w:r w:rsidR="00014D76" w:rsidRPr="00D93EC4">
        <w:rPr>
          <w:rFonts w:asciiTheme="minorBidi" w:hAnsiTheme="minorBidi" w:cstheme="minorBidi"/>
          <w:sz w:val="22"/>
          <w:szCs w:val="22"/>
          <w:lang w:val="en-US"/>
        </w:rPr>
        <w:t xml:space="preserve"> </w:t>
      </w:r>
      <w:r w:rsidR="00D878FD" w:rsidRPr="00D93EC4">
        <w:rPr>
          <w:rFonts w:asciiTheme="minorBidi" w:hAnsiTheme="minorBidi" w:cstheme="minorBidi"/>
          <w:sz w:val="22"/>
          <w:szCs w:val="22"/>
          <w:lang w:val="en-US"/>
        </w:rPr>
        <w:t xml:space="preserve">policy </w:t>
      </w:r>
      <w:r w:rsidRPr="00D93EC4">
        <w:rPr>
          <w:rFonts w:asciiTheme="minorBidi" w:hAnsiTheme="minorBidi" w:cstheme="minorBidi"/>
          <w:sz w:val="22"/>
          <w:szCs w:val="22"/>
          <w:lang w:val="en-US"/>
        </w:rPr>
        <w:t>as necessary</w:t>
      </w:r>
    </w:p>
    <w:p w14:paraId="5404C32E" w14:textId="755B37B4"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Support and guide students and, where appropriate, refer them to other agencies either within or outside the College</w:t>
      </w:r>
    </w:p>
    <w:p w14:paraId="0392D10E" w14:textId="010D8850"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 xml:space="preserve">Monitor and review development of students’ employability, work experience and enrichment </w:t>
      </w:r>
    </w:p>
    <w:p w14:paraId="5ABCF62F" w14:textId="3C486E6D" w:rsidR="00B47B58"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Guide students through the UCAS, student finance and</w:t>
      </w:r>
      <w:r w:rsidR="00D878FD" w:rsidRPr="00D93EC4">
        <w:rPr>
          <w:rFonts w:asciiTheme="minorBidi" w:hAnsiTheme="minorBidi" w:cstheme="minorBidi"/>
          <w:sz w:val="22"/>
          <w:szCs w:val="22"/>
          <w:lang w:val="en-US"/>
        </w:rPr>
        <w:t xml:space="preserve"> apprenticeship/</w:t>
      </w:r>
      <w:r w:rsidRPr="00D93EC4">
        <w:rPr>
          <w:rFonts w:asciiTheme="minorBidi" w:hAnsiTheme="minorBidi" w:cstheme="minorBidi"/>
          <w:sz w:val="22"/>
          <w:szCs w:val="22"/>
          <w:lang w:val="en-US"/>
        </w:rPr>
        <w:t>job application process, supporting them as necessary</w:t>
      </w:r>
    </w:p>
    <w:p w14:paraId="2C39D00F" w14:textId="480BC6EA"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Write and submit UCAS and other references to deadline as required, achieving the College’s internal UCAS writing standards within the first year</w:t>
      </w:r>
    </w:p>
    <w:p w14:paraId="43F0DC8E" w14:textId="771D1C4B" w:rsidR="00CD0029"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 xml:space="preserve">Act as a </w:t>
      </w:r>
      <w:r w:rsidR="005B653F" w:rsidRPr="00D93EC4">
        <w:rPr>
          <w:rFonts w:asciiTheme="minorBidi" w:hAnsiTheme="minorBidi" w:cstheme="minorBidi"/>
          <w:sz w:val="22"/>
          <w:szCs w:val="22"/>
          <w:lang w:val="en-US"/>
        </w:rPr>
        <w:t xml:space="preserve">central </w:t>
      </w:r>
      <w:r w:rsidRPr="00D93EC4">
        <w:rPr>
          <w:rFonts w:asciiTheme="minorBidi" w:hAnsiTheme="minorBidi" w:cstheme="minorBidi"/>
          <w:sz w:val="22"/>
          <w:szCs w:val="22"/>
          <w:lang w:val="en-US"/>
        </w:rPr>
        <w:t>channel of communication between students</w:t>
      </w:r>
      <w:r w:rsidR="00A3736D" w:rsidRPr="00D93EC4">
        <w:rPr>
          <w:rFonts w:asciiTheme="minorBidi" w:hAnsiTheme="minorBidi" w:cstheme="minorBidi"/>
          <w:sz w:val="22"/>
          <w:szCs w:val="22"/>
          <w:lang w:val="en-US"/>
        </w:rPr>
        <w:t>, parents</w:t>
      </w:r>
      <w:r w:rsidR="001174DA" w:rsidRPr="00D93EC4">
        <w:rPr>
          <w:rFonts w:asciiTheme="minorBidi" w:hAnsiTheme="minorBidi" w:cstheme="minorBidi"/>
          <w:sz w:val="22"/>
          <w:szCs w:val="22"/>
          <w:lang w:val="en-US"/>
        </w:rPr>
        <w:t>/carers</w:t>
      </w:r>
      <w:r w:rsidRPr="00D93EC4">
        <w:rPr>
          <w:rFonts w:asciiTheme="minorBidi" w:hAnsiTheme="minorBidi" w:cstheme="minorBidi"/>
          <w:sz w:val="22"/>
          <w:szCs w:val="22"/>
          <w:lang w:val="en-US"/>
        </w:rPr>
        <w:t xml:space="preserve"> and all other </w:t>
      </w:r>
      <w:r w:rsidR="005B653F" w:rsidRPr="00D93EC4">
        <w:rPr>
          <w:rFonts w:asciiTheme="minorBidi" w:hAnsiTheme="minorBidi" w:cstheme="minorBidi"/>
          <w:sz w:val="22"/>
          <w:szCs w:val="22"/>
          <w:lang w:val="en-US"/>
        </w:rPr>
        <w:t>stakeholders</w:t>
      </w:r>
    </w:p>
    <w:p w14:paraId="42036158" w14:textId="650442E8" w:rsidR="00D9600A" w:rsidRPr="00D93EC4" w:rsidRDefault="00CD0029" w:rsidP="00D93EC4">
      <w:pPr>
        <w:numPr>
          <w:ilvl w:val="0"/>
          <w:numId w:val="31"/>
        </w:numPr>
        <w:jc w:val="both"/>
        <w:rPr>
          <w:rFonts w:asciiTheme="minorBidi" w:hAnsiTheme="minorBidi" w:cstheme="minorBidi"/>
          <w:sz w:val="22"/>
          <w:szCs w:val="22"/>
          <w:lang w:val="en-US"/>
        </w:rPr>
      </w:pPr>
      <w:r w:rsidRPr="00D93EC4">
        <w:rPr>
          <w:rFonts w:asciiTheme="minorBidi" w:hAnsiTheme="minorBidi" w:cstheme="minorBidi"/>
          <w:sz w:val="22"/>
          <w:szCs w:val="22"/>
          <w:lang w:val="en-US"/>
        </w:rPr>
        <w:t>Initiate and maintain student records</w:t>
      </w:r>
    </w:p>
    <w:p w14:paraId="35CBE33C" w14:textId="77777777" w:rsidR="00D93EC4" w:rsidRPr="00D93EC4" w:rsidRDefault="00D93EC4" w:rsidP="00D93EC4">
      <w:pPr>
        <w:pStyle w:val="NoSpacing"/>
        <w:rPr>
          <w:rFonts w:asciiTheme="minorBidi" w:hAnsiTheme="minorBidi"/>
          <w:b/>
          <w:color w:val="auto"/>
          <w:sz w:val="22"/>
        </w:rPr>
      </w:pPr>
      <w:r w:rsidRPr="00D93EC4">
        <w:rPr>
          <w:rFonts w:asciiTheme="minorBidi" w:hAnsiTheme="minorBidi"/>
          <w:b/>
          <w:color w:val="auto"/>
          <w:sz w:val="22"/>
        </w:rPr>
        <w:lastRenderedPageBreak/>
        <w:t xml:space="preserve">Data Protection and Safeguarding </w:t>
      </w:r>
    </w:p>
    <w:p w14:paraId="69D95647" w14:textId="77777777" w:rsidR="00D93EC4" w:rsidRPr="00D93EC4" w:rsidRDefault="00D93EC4" w:rsidP="00D93EC4">
      <w:pPr>
        <w:pStyle w:val="NoSpacing"/>
        <w:rPr>
          <w:rFonts w:asciiTheme="minorBidi" w:hAnsiTheme="minorBidi"/>
          <w:color w:val="auto"/>
          <w:sz w:val="22"/>
        </w:rPr>
      </w:pPr>
      <w:r w:rsidRPr="00D93EC4">
        <w:rPr>
          <w:rFonts w:asciiTheme="minorBidi" w:hAnsiTheme="minorBidi"/>
          <w:color w:val="auto"/>
          <w:sz w:val="22"/>
        </w:rPr>
        <w:t xml:space="preserve"> </w:t>
      </w:r>
    </w:p>
    <w:p w14:paraId="51CFD615" w14:textId="77777777" w:rsidR="00D93EC4" w:rsidRPr="00D93EC4" w:rsidRDefault="00D93EC4" w:rsidP="00D93EC4">
      <w:pPr>
        <w:pStyle w:val="NoSpacing"/>
        <w:numPr>
          <w:ilvl w:val="0"/>
          <w:numId w:val="39"/>
        </w:numPr>
        <w:rPr>
          <w:rFonts w:asciiTheme="minorBidi" w:hAnsiTheme="minorBidi"/>
          <w:color w:val="auto"/>
          <w:sz w:val="22"/>
        </w:rPr>
      </w:pPr>
      <w:proofErr w:type="gramStart"/>
      <w:r w:rsidRPr="00D93EC4">
        <w:rPr>
          <w:rFonts w:asciiTheme="minorBidi" w:hAnsiTheme="minorBidi"/>
          <w:color w:val="auto"/>
          <w:sz w:val="22"/>
        </w:rPr>
        <w:t>Work within the requirements of GDPR at all times</w:t>
      </w:r>
      <w:proofErr w:type="gramEnd"/>
      <w:r w:rsidRPr="00D93EC4">
        <w:rPr>
          <w:rFonts w:asciiTheme="minorBidi" w:hAnsiTheme="minorBidi"/>
          <w:color w:val="auto"/>
          <w:sz w:val="22"/>
        </w:rPr>
        <w:t xml:space="preserve"> </w:t>
      </w:r>
    </w:p>
    <w:p w14:paraId="2D54B9DF" w14:textId="77777777" w:rsidR="00D93EC4" w:rsidRPr="00D93EC4" w:rsidRDefault="00D93EC4" w:rsidP="00D93EC4">
      <w:pPr>
        <w:pStyle w:val="NoSpacing"/>
        <w:numPr>
          <w:ilvl w:val="0"/>
          <w:numId w:val="39"/>
        </w:numPr>
        <w:rPr>
          <w:rFonts w:asciiTheme="minorBidi" w:hAnsiTheme="minorBidi"/>
          <w:color w:val="auto"/>
          <w:sz w:val="22"/>
        </w:rPr>
      </w:pPr>
      <w:r w:rsidRPr="00D93EC4">
        <w:rPr>
          <w:rFonts w:asciiTheme="minorBidi" w:hAnsiTheme="minorBidi"/>
          <w:color w:val="auto"/>
          <w:sz w:val="22"/>
        </w:rPr>
        <w:t xml:space="preserve">Understand your responsibilities in relation to safeguarding and child protection and how to highlight an issue / concerns </w:t>
      </w:r>
    </w:p>
    <w:p w14:paraId="266B7C7A" w14:textId="77777777" w:rsidR="00D93EC4" w:rsidRPr="00D93EC4" w:rsidRDefault="00D93EC4" w:rsidP="00D93EC4">
      <w:pPr>
        <w:pStyle w:val="NoSpacing"/>
        <w:numPr>
          <w:ilvl w:val="0"/>
          <w:numId w:val="39"/>
        </w:numPr>
        <w:rPr>
          <w:rFonts w:asciiTheme="minorBidi" w:hAnsiTheme="minorBidi"/>
          <w:color w:val="auto"/>
          <w:sz w:val="22"/>
        </w:rPr>
      </w:pPr>
      <w:r w:rsidRPr="00D93EC4">
        <w:rPr>
          <w:rFonts w:asciiTheme="minorBidi" w:hAnsiTheme="minorBidi"/>
          <w:color w:val="auto"/>
          <w:sz w:val="22"/>
        </w:rPr>
        <w:t xml:space="preserve">Remain vigilant to ensure all learners are protected from potential harm </w:t>
      </w:r>
    </w:p>
    <w:p w14:paraId="04930D58" w14:textId="77777777" w:rsidR="00D93EC4" w:rsidRPr="00D93EC4" w:rsidRDefault="00D93EC4" w:rsidP="00D93EC4">
      <w:pPr>
        <w:pStyle w:val="NoSpacing"/>
        <w:rPr>
          <w:rFonts w:asciiTheme="minorBidi" w:hAnsiTheme="minorBidi"/>
          <w:color w:val="auto"/>
          <w:sz w:val="22"/>
        </w:rPr>
      </w:pPr>
      <w:r w:rsidRPr="00D93EC4">
        <w:rPr>
          <w:rFonts w:asciiTheme="minorBidi" w:hAnsiTheme="minorBidi"/>
          <w:color w:val="auto"/>
          <w:sz w:val="22"/>
        </w:rPr>
        <w:t xml:space="preserve"> </w:t>
      </w:r>
    </w:p>
    <w:p w14:paraId="1873A537" w14:textId="77777777" w:rsidR="00D93EC4" w:rsidRPr="00D93EC4" w:rsidRDefault="00D93EC4" w:rsidP="00D93EC4">
      <w:pPr>
        <w:pStyle w:val="NoSpacing"/>
        <w:rPr>
          <w:rFonts w:asciiTheme="minorBidi" w:hAnsiTheme="minorBidi"/>
          <w:b/>
          <w:color w:val="auto"/>
          <w:sz w:val="22"/>
        </w:rPr>
      </w:pPr>
      <w:r w:rsidRPr="00D93EC4">
        <w:rPr>
          <w:rFonts w:asciiTheme="minorBidi" w:hAnsiTheme="minorBidi"/>
          <w:b/>
          <w:color w:val="auto"/>
          <w:sz w:val="22"/>
        </w:rPr>
        <w:t xml:space="preserve">General </w:t>
      </w:r>
    </w:p>
    <w:p w14:paraId="2795E3F5" w14:textId="77777777" w:rsidR="00D93EC4" w:rsidRPr="00D93EC4" w:rsidRDefault="00D93EC4" w:rsidP="00D93EC4">
      <w:pPr>
        <w:pStyle w:val="NoSpacing"/>
        <w:rPr>
          <w:rFonts w:asciiTheme="minorBidi" w:hAnsiTheme="minorBidi"/>
          <w:b/>
          <w:color w:val="auto"/>
          <w:sz w:val="22"/>
        </w:rPr>
      </w:pPr>
    </w:p>
    <w:p w14:paraId="3C56F197" w14:textId="7150DEB6"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D93EC4">
        <w:rPr>
          <w:rFonts w:asciiTheme="minorBidi" w:hAnsiTheme="minorBidi"/>
        </w:rPr>
        <w:t>in order to</w:t>
      </w:r>
      <w:proofErr w:type="gramEnd"/>
      <w:r w:rsidRPr="00D93EC4">
        <w:rPr>
          <w:rFonts w:asciiTheme="minorBidi" w:hAnsiTheme="minorBidi"/>
        </w:rPr>
        <w:t xml:space="preserve"> ensure the smooth running of the academy</w:t>
      </w:r>
    </w:p>
    <w:p w14:paraId="6E7F018C" w14:textId="77777777"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rPr>
        <w:t>Take part in professional development and the performance management process.</w:t>
      </w:r>
    </w:p>
    <w:p w14:paraId="196B53F1" w14:textId="77777777"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rPr>
        <w:t>The post-holder will be expected to undertake any appropriate training provided by our Trust to assist them in carrying out any of the above duties.</w:t>
      </w:r>
    </w:p>
    <w:p w14:paraId="45801699" w14:textId="77777777"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rPr>
        <w:t xml:space="preserve">The post-holder will be expected to contribute to the protection of children and young people, as appropriate, in accordance with any agreed policies and/or guidelines, reporting any issues or concerns to their immediate line manager. </w:t>
      </w:r>
    </w:p>
    <w:p w14:paraId="5DEFC173" w14:textId="77777777"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51DD38C2" w14:textId="77777777"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2ED75E78" w14:textId="77777777" w:rsidR="00D93EC4" w:rsidRPr="00D93EC4" w:rsidRDefault="00D93EC4" w:rsidP="00D93EC4">
      <w:pPr>
        <w:pStyle w:val="ListParagraph"/>
        <w:numPr>
          <w:ilvl w:val="0"/>
          <w:numId w:val="38"/>
        </w:numPr>
        <w:spacing w:after="0" w:line="240" w:lineRule="auto"/>
        <w:rPr>
          <w:rFonts w:asciiTheme="minorBidi" w:hAnsiTheme="minorBidi"/>
        </w:rPr>
      </w:pPr>
      <w:r w:rsidRPr="00D93EC4">
        <w:rPr>
          <w:rFonts w:asciiTheme="minorBidi" w:hAnsiTheme="minorBidi"/>
          <w:color w:val="000000" w:themeColor="text1"/>
        </w:rPr>
        <w:t>The job description will be reviewed regularly and may be subject to modification or amendment at any time after consultation with the post-holder.</w:t>
      </w:r>
    </w:p>
    <w:p w14:paraId="174FDBF7" w14:textId="77777777" w:rsidR="00D93EC4" w:rsidRDefault="00D93EC4" w:rsidP="00D93EC4">
      <w:pPr>
        <w:autoSpaceDE w:val="0"/>
        <w:autoSpaceDN w:val="0"/>
        <w:adjustRightInd w:val="0"/>
        <w:rPr>
          <w:rFonts w:ascii="Arial" w:hAnsi="Arial" w:cs="Arial"/>
          <w:b/>
          <w:bCs/>
        </w:rPr>
      </w:pPr>
    </w:p>
    <w:p w14:paraId="6DB6594F" w14:textId="77777777" w:rsidR="00D93EC4" w:rsidRPr="00CA66CA" w:rsidRDefault="00D93EC4" w:rsidP="00D93EC4">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D93EC4" w:rsidRPr="00271C82" w14:paraId="69FFE3F3" w14:textId="77777777" w:rsidTr="00B42E1C">
        <w:tc>
          <w:tcPr>
            <w:tcW w:w="5023" w:type="dxa"/>
          </w:tcPr>
          <w:p w14:paraId="078D2FF4" w14:textId="77777777" w:rsidR="00D93EC4" w:rsidRPr="00271C82" w:rsidRDefault="00D93EC4" w:rsidP="00B42E1C">
            <w:pPr>
              <w:rPr>
                <w:rFonts w:ascii="Arial" w:hAnsi="Arial" w:cs="Arial"/>
                <w:sz w:val="22"/>
              </w:rPr>
            </w:pPr>
            <w:r w:rsidRPr="00271C82">
              <w:rPr>
                <w:rFonts w:ascii="Arial" w:hAnsi="Arial" w:cs="Arial"/>
                <w:sz w:val="22"/>
              </w:rPr>
              <w:t>Job description issued by:</w:t>
            </w:r>
          </w:p>
        </w:tc>
        <w:tc>
          <w:tcPr>
            <w:tcW w:w="4129" w:type="dxa"/>
          </w:tcPr>
          <w:p w14:paraId="41381AE6" w14:textId="77777777" w:rsidR="00D93EC4" w:rsidRDefault="00D93EC4" w:rsidP="00D93EC4">
            <w:pPr>
              <w:rPr>
                <w:rFonts w:ascii="Arial" w:hAnsi="Arial" w:cs="Arial"/>
                <w:sz w:val="22"/>
              </w:rPr>
            </w:pPr>
          </w:p>
          <w:p w14:paraId="044BC637" w14:textId="77777777" w:rsidR="00D93EC4" w:rsidRPr="00271C82" w:rsidRDefault="00D93EC4" w:rsidP="00D93EC4">
            <w:pPr>
              <w:rPr>
                <w:rFonts w:ascii="Arial" w:hAnsi="Arial" w:cs="Arial"/>
                <w:sz w:val="22"/>
              </w:rPr>
            </w:pPr>
          </w:p>
        </w:tc>
      </w:tr>
      <w:tr w:rsidR="00D93EC4" w:rsidRPr="00271C82" w14:paraId="4BF44A5B" w14:textId="77777777" w:rsidTr="00B42E1C">
        <w:tc>
          <w:tcPr>
            <w:tcW w:w="5023" w:type="dxa"/>
          </w:tcPr>
          <w:p w14:paraId="18D8D56B" w14:textId="77777777" w:rsidR="00D93EC4" w:rsidRPr="00271C82" w:rsidRDefault="00D93EC4" w:rsidP="00B42E1C">
            <w:pPr>
              <w:rPr>
                <w:rFonts w:ascii="Arial" w:hAnsi="Arial" w:cs="Arial"/>
                <w:sz w:val="22"/>
              </w:rPr>
            </w:pPr>
            <w:r w:rsidRPr="00271C82">
              <w:rPr>
                <w:rFonts w:ascii="Arial" w:hAnsi="Arial" w:cs="Arial"/>
                <w:sz w:val="22"/>
              </w:rPr>
              <w:t>Date:</w:t>
            </w:r>
          </w:p>
        </w:tc>
        <w:tc>
          <w:tcPr>
            <w:tcW w:w="4129" w:type="dxa"/>
          </w:tcPr>
          <w:p w14:paraId="5180322D" w14:textId="77777777" w:rsidR="00D93EC4" w:rsidRPr="00271C82" w:rsidRDefault="00D93EC4" w:rsidP="00B42E1C">
            <w:pPr>
              <w:rPr>
                <w:rFonts w:ascii="Arial" w:hAnsi="Arial" w:cs="Arial"/>
                <w:sz w:val="22"/>
              </w:rPr>
            </w:pPr>
          </w:p>
          <w:p w14:paraId="3E11CD0D" w14:textId="77777777" w:rsidR="00D93EC4" w:rsidRPr="00271C82" w:rsidRDefault="00D93EC4" w:rsidP="00B42E1C">
            <w:pPr>
              <w:rPr>
                <w:rFonts w:ascii="Arial" w:hAnsi="Arial" w:cs="Arial"/>
                <w:sz w:val="22"/>
              </w:rPr>
            </w:pPr>
          </w:p>
        </w:tc>
      </w:tr>
    </w:tbl>
    <w:p w14:paraId="75D56EB4" w14:textId="77777777" w:rsidR="00D93EC4" w:rsidRPr="00CA66CA" w:rsidRDefault="00D93EC4" w:rsidP="00D93EC4">
      <w:pPr>
        <w:autoSpaceDE w:val="0"/>
        <w:autoSpaceDN w:val="0"/>
        <w:adjustRightInd w:val="0"/>
        <w:rPr>
          <w:rFonts w:ascii="Arial" w:hAnsi="Arial" w:cs="Arial"/>
          <w:b/>
          <w:bCs/>
        </w:rPr>
      </w:pPr>
    </w:p>
    <w:p w14:paraId="1804F3F1" w14:textId="77777777" w:rsidR="00D93EC4" w:rsidRPr="00CA66CA" w:rsidRDefault="00D93EC4" w:rsidP="00D93EC4">
      <w:pPr>
        <w:autoSpaceDE w:val="0"/>
        <w:autoSpaceDN w:val="0"/>
        <w:adjustRightInd w:val="0"/>
        <w:rPr>
          <w:rFonts w:ascii="Arial" w:hAnsi="Arial" w:cs="Arial"/>
          <w:b/>
          <w:bCs/>
        </w:rPr>
      </w:pPr>
    </w:p>
    <w:p w14:paraId="714D3F38" w14:textId="77777777" w:rsidR="00D93EC4" w:rsidRDefault="00D93EC4" w:rsidP="00D93EC4">
      <w:pPr>
        <w:rPr>
          <w:rFonts w:ascii="Arial" w:hAnsi="Arial" w:cs="Arial"/>
          <w:b/>
          <w:bCs/>
        </w:rPr>
      </w:pPr>
    </w:p>
    <w:p w14:paraId="44DD15A4" w14:textId="77777777" w:rsidR="00D93EC4" w:rsidRDefault="00D93EC4" w:rsidP="00D93EC4">
      <w:pPr>
        <w:rPr>
          <w:rFonts w:ascii="Arial" w:hAnsi="Arial" w:cs="Arial"/>
          <w:b/>
          <w:bCs/>
        </w:rPr>
      </w:pPr>
    </w:p>
    <w:p w14:paraId="7D4A15E6" w14:textId="77777777" w:rsidR="00D93EC4" w:rsidRDefault="00D93EC4" w:rsidP="00D93EC4">
      <w:pPr>
        <w:rPr>
          <w:rFonts w:ascii="Arial" w:hAnsi="Arial" w:cs="Arial"/>
          <w:b/>
          <w:bCs/>
        </w:rPr>
      </w:pPr>
    </w:p>
    <w:p w14:paraId="41EEA589" w14:textId="77777777" w:rsidR="00D93EC4" w:rsidRDefault="00D93EC4" w:rsidP="00D93EC4">
      <w:pPr>
        <w:rPr>
          <w:rFonts w:ascii="Arial" w:hAnsi="Arial" w:cs="Arial"/>
          <w:b/>
          <w:bCs/>
        </w:rPr>
      </w:pPr>
    </w:p>
    <w:p w14:paraId="794E22AD" w14:textId="77777777" w:rsidR="00D93EC4" w:rsidRDefault="00D93EC4" w:rsidP="00D93EC4">
      <w:pPr>
        <w:rPr>
          <w:rFonts w:ascii="Arial" w:hAnsi="Arial" w:cs="Arial"/>
          <w:b/>
          <w:bCs/>
        </w:rPr>
      </w:pPr>
    </w:p>
    <w:p w14:paraId="0C493EA9" w14:textId="77777777" w:rsidR="00D93EC4" w:rsidRDefault="00D93EC4" w:rsidP="00D93EC4">
      <w:pPr>
        <w:rPr>
          <w:rFonts w:ascii="Arial" w:hAnsi="Arial" w:cs="Arial"/>
          <w:b/>
          <w:bCs/>
        </w:rPr>
      </w:pPr>
    </w:p>
    <w:p w14:paraId="1857EB1B" w14:textId="77777777" w:rsidR="00D93EC4" w:rsidRDefault="00D93EC4" w:rsidP="00D93EC4">
      <w:pPr>
        <w:rPr>
          <w:rFonts w:ascii="Arial" w:hAnsi="Arial" w:cs="Arial"/>
          <w:b/>
          <w:bCs/>
        </w:rPr>
      </w:pPr>
    </w:p>
    <w:p w14:paraId="4B23F91E" w14:textId="77777777" w:rsidR="00D93EC4" w:rsidRDefault="00D93EC4" w:rsidP="00D93EC4">
      <w:pPr>
        <w:rPr>
          <w:rFonts w:ascii="Arial" w:hAnsi="Arial" w:cs="Arial"/>
          <w:b/>
          <w:bCs/>
        </w:rPr>
      </w:pPr>
    </w:p>
    <w:p w14:paraId="57F8A493" w14:textId="77777777" w:rsidR="00D93EC4" w:rsidRDefault="00D93EC4" w:rsidP="00D93EC4">
      <w:pPr>
        <w:rPr>
          <w:rFonts w:ascii="Arial" w:hAnsi="Arial" w:cs="Arial"/>
          <w:b/>
          <w:bCs/>
        </w:rPr>
      </w:pPr>
    </w:p>
    <w:p w14:paraId="237A5CF0" w14:textId="77777777" w:rsidR="00D93EC4" w:rsidRDefault="00D93EC4" w:rsidP="00D93EC4">
      <w:pPr>
        <w:rPr>
          <w:rFonts w:ascii="Arial" w:hAnsi="Arial" w:cs="Arial"/>
          <w:b/>
          <w:bCs/>
        </w:rPr>
      </w:pPr>
    </w:p>
    <w:p w14:paraId="0E809638" w14:textId="77777777" w:rsidR="00D93EC4" w:rsidRPr="00CA66CA" w:rsidRDefault="00D93EC4" w:rsidP="00D93EC4"/>
    <w:p w14:paraId="3B7F2D66" w14:textId="77777777" w:rsidR="00D93EC4" w:rsidRDefault="00D93EC4" w:rsidP="00D93EC4"/>
    <w:p w14:paraId="2E6A8FD6" w14:textId="77777777" w:rsidR="00874733" w:rsidRPr="00272F67" w:rsidRDefault="00874733" w:rsidP="00874733">
      <w:pPr>
        <w:rPr>
          <w:rFonts w:ascii="Arial" w:hAnsi="Arial" w:cs="Arial"/>
        </w:rPr>
      </w:pPr>
    </w:p>
    <w:bookmarkEnd w:id="0"/>
    <w:p w14:paraId="7FE458BC" w14:textId="0796CFE1" w:rsidR="00CD0029" w:rsidRPr="00D93EC4" w:rsidRDefault="00CD0029" w:rsidP="00CD0029">
      <w:pPr>
        <w:pBdr>
          <w:bottom w:val="single" w:sz="2" w:space="1" w:color="auto" w:shadow="1"/>
        </w:pBdr>
        <w:autoSpaceDE w:val="0"/>
        <w:autoSpaceDN w:val="0"/>
        <w:adjustRightInd w:val="0"/>
        <w:jc w:val="center"/>
        <w:rPr>
          <w:rFonts w:asciiTheme="minorBidi" w:hAnsiTheme="minorBidi" w:cstheme="minorBidi"/>
          <w:b/>
          <w:bCs/>
          <w:sz w:val="22"/>
          <w:szCs w:val="22"/>
        </w:rPr>
      </w:pPr>
      <w:r w:rsidRPr="00D93EC4">
        <w:rPr>
          <w:rFonts w:asciiTheme="minorBidi" w:hAnsiTheme="minorBidi" w:cstheme="minorBidi"/>
          <w:b/>
          <w:bCs/>
          <w:sz w:val="22"/>
          <w:szCs w:val="22"/>
        </w:rPr>
        <w:t>Person Specification – (Academic Coach)</w:t>
      </w:r>
    </w:p>
    <w:p w14:paraId="0BC2AE3D" w14:textId="77777777" w:rsidR="00FE73B4" w:rsidRPr="00D93EC4" w:rsidRDefault="00FE73B4" w:rsidP="00CD0029">
      <w:pPr>
        <w:rPr>
          <w:rFonts w:asciiTheme="minorBidi" w:hAnsiTheme="minorBidi" w:cstheme="minorBidi"/>
          <w:i/>
          <w:sz w:val="22"/>
          <w:szCs w:val="22"/>
        </w:rPr>
      </w:pPr>
    </w:p>
    <w:p w14:paraId="3E9BA047" w14:textId="77777777" w:rsidR="00CD0029" w:rsidRPr="00D93EC4" w:rsidRDefault="00CD0029" w:rsidP="00CD0029">
      <w:pPr>
        <w:autoSpaceDE w:val="0"/>
        <w:autoSpaceDN w:val="0"/>
        <w:adjustRightInd w:val="0"/>
        <w:rPr>
          <w:rFonts w:asciiTheme="minorBidi" w:hAnsiTheme="minorBidi" w:cstheme="minorBidi"/>
          <w:b/>
          <w:bCs/>
          <w:sz w:val="22"/>
          <w:szCs w:val="22"/>
        </w:rPr>
      </w:pPr>
    </w:p>
    <w:tbl>
      <w:tblPr>
        <w:tblStyle w:val="TableGrid"/>
        <w:tblW w:w="9464" w:type="dxa"/>
        <w:tblLook w:val="04A0" w:firstRow="1" w:lastRow="0" w:firstColumn="1" w:lastColumn="0" w:noHBand="0" w:noVBand="1"/>
      </w:tblPr>
      <w:tblGrid>
        <w:gridCol w:w="2596"/>
        <w:gridCol w:w="3708"/>
        <w:gridCol w:w="3160"/>
      </w:tblGrid>
      <w:tr w:rsidR="00CD0029" w:rsidRPr="00D93EC4" w14:paraId="217300B0"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7360923D" w14:textId="77777777" w:rsidR="00CD0029" w:rsidRPr="00D93EC4" w:rsidRDefault="00CD0029">
            <w:pPr>
              <w:autoSpaceDE w:val="0"/>
              <w:autoSpaceDN w:val="0"/>
              <w:adjustRightInd w:val="0"/>
              <w:rPr>
                <w:rFonts w:asciiTheme="minorBidi" w:hAnsiTheme="minorBidi" w:cstheme="minorBidi"/>
                <w:bCs/>
                <w:sz w:val="22"/>
                <w:szCs w:val="22"/>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AD7352E"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r w:rsidRPr="00D93EC4">
              <w:rPr>
                <w:rFonts w:asciiTheme="minorBidi" w:hAnsiTheme="minorBidi" w:cstheme="minorBidi"/>
                <w:b/>
                <w:bCs/>
                <w:sz w:val="22"/>
                <w:szCs w:val="22"/>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200BD7"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r w:rsidRPr="00D93EC4">
              <w:rPr>
                <w:rFonts w:asciiTheme="minorBidi" w:hAnsiTheme="minorBidi" w:cstheme="minorBidi"/>
                <w:b/>
                <w:bCs/>
                <w:sz w:val="22"/>
                <w:szCs w:val="22"/>
                <w:bdr w:val="none" w:sz="0" w:space="0" w:color="auto" w:frame="1"/>
              </w:rPr>
              <w:t>Desirable</w:t>
            </w:r>
          </w:p>
        </w:tc>
      </w:tr>
      <w:tr w:rsidR="00CD0029" w:rsidRPr="00D93EC4" w14:paraId="63FFF345" w14:textId="77777777" w:rsidTr="025D89B9">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EE21A6"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r w:rsidRPr="00D93EC4">
              <w:rPr>
                <w:rFonts w:asciiTheme="minorBidi" w:hAnsiTheme="minorBidi" w:cstheme="minorBidi"/>
                <w:b/>
                <w:bCs/>
                <w:sz w:val="22"/>
                <w:szCs w:val="22"/>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44434A95" w14:textId="1DBF1866" w:rsidR="0E02FDAB" w:rsidRPr="00D93EC4" w:rsidRDefault="0E02FDAB" w:rsidP="005B5790">
            <w:pPr>
              <w:rPr>
                <w:rFonts w:asciiTheme="minorBidi" w:hAnsiTheme="minorBidi" w:cstheme="minorBidi"/>
                <w:sz w:val="22"/>
                <w:szCs w:val="22"/>
              </w:rPr>
            </w:pPr>
            <w:r w:rsidRPr="00D93EC4">
              <w:rPr>
                <w:rFonts w:asciiTheme="minorBidi" w:hAnsiTheme="minorBidi" w:cstheme="minorBidi"/>
                <w:color w:val="000000" w:themeColor="text1"/>
                <w:sz w:val="22"/>
                <w:szCs w:val="22"/>
              </w:rPr>
              <w:t>A good standard of education including at least GCSE English and Maths grade C/4 or equivalent</w:t>
            </w:r>
          </w:p>
          <w:p w14:paraId="718DC29B" w14:textId="77777777" w:rsidR="00CD0029" w:rsidRPr="00D93EC4" w:rsidRDefault="00CD0029" w:rsidP="005B5790">
            <w:pPr>
              <w:ind w:left="390"/>
              <w:rPr>
                <w:rFonts w:asciiTheme="minorBidi" w:hAnsiTheme="minorBidi" w:cstheme="minorBidi"/>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CC2B88A" w14:textId="72FA4D5D" w:rsidR="00CD0029" w:rsidRPr="00D93EC4" w:rsidRDefault="0E02FDAB" w:rsidP="00D93EC4">
            <w:pPr>
              <w:pStyle w:val="ListParagraph"/>
              <w:numPr>
                <w:ilvl w:val="0"/>
                <w:numId w:val="1"/>
              </w:numPr>
              <w:spacing w:after="0" w:line="240" w:lineRule="auto"/>
              <w:rPr>
                <w:rFonts w:asciiTheme="minorBidi" w:eastAsiaTheme="minorEastAsia" w:hAnsiTheme="minorBidi"/>
              </w:rPr>
            </w:pPr>
            <w:r w:rsidRPr="00D93EC4">
              <w:rPr>
                <w:rFonts w:asciiTheme="minorBidi" w:eastAsia="Times New Roman" w:hAnsiTheme="minorBidi"/>
                <w:color w:val="000000" w:themeColor="text1"/>
              </w:rPr>
              <w:t>A Levels or level 3 equivalent qualification</w:t>
            </w:r>
          </w:p>
          <w:p w14:paraId="58D8F05C" w14:textId="77777777" w:rsidR="00CD0029" w:rsidRPr="00D93EC4" w:rsidRDefault="0E02FDAB" w:rsidP="00D93EC4">
            <w:pPr>
              <w:pStyle w:val="ListParagraph"/>
              <w:numPr>
                <w:ilvl w:val="0"/>
                <w:numId w:val="1"/>
              </w:numPr>
              <w:spacing w:after="0" w:line="240" w:lineRule="auto"/>
              <w:rPr>
                <w:rFonts w:asciiTheme="minorBidi" w:hAnsiTheme="minorBidi"/>
                <w:bdr w:val="none" w:sz="0" w:space="0" w:color="auto" w:frame="1"/>
              </w:rPr>
            </w:pPr>
            <w:r w:rsidRPr="00D93EC4">
              <w:rPr>
                <w:rFonts w:asciiTheme="minorBidi" w:eastAsia="Times New Roman" w:hAnsiTheme="minorBidi"/>
                <w:color w:val="000000" w:themeColor="text1"/>
              </w:rPr>
              <w:t>Educated to degree level</w:t>
            </w:r>
          </w:p>
          <w:p w14:paraId="1589CD92" w14:textId="77777777" w:rsidR="00D93EC4" w:rsidRPr="00D93EC4" w:rsidRDefault="00D93EC4" w:rsidP="00D93EC4">
            <w:pPr>
              <w:pStyle w:val="ListParagraph"/>
              <w:numPr>
                <w:ilvl w:val="0"/>
                <w:numId w:val="1"/>
              </w:numPr>
              <w:spacing w:after="0" w:line="240" w:lineRule="auto"/>
              <w:rPr>
                <w:rFonts w:asciiTheme="minorBidi" w:eastAsia="Times New Roman" w:hAnsiTheme="minorBidi"/>
              </w:rPr>
            </w:pPr>
            <w:r w:rsidRPr="00D93EC4">
              <w:rPr>
                <w:rFonts w:asciiTheme="minorBidi" w:eastAsia="Times New Roman" w:hAnsiTheme="minorBidi"/>
              </w:rPr>
              <w:t xml:space="preserve">First Aid at Work qualification </w:t>
            </w:r>
          </w:p>
          <w:p w14:paraId="666FA453" w14:textId="62A00CD7" w:rsidR="00D93EC4" w:rsidRPr="00D93EC4" w:rsidRDefault="00D93EC4" w:rsidP="00D93EC4">
            <w:pPr>
              <w:pStyle w:val="ListParagraph"/>
              <w:numPr>
                <w:ilvl w:val="0"/>
                <w:numId w:val="1"/>
              </w:numPr>
              <w:spacing w:after="0" w:line="240" w:lineRule="auto"/>
              <w:rPr>
                <w:rFonts w:asciiTheme="minorBidi" w:hAnsiTheme="minorBidi"/>
                <w:bdr w:val="none" w:sz="0" w:space="0" w:color="auto" w:frame="1"/>
              </w:rPr>
            </w:pPr>
            <w:r w:rsidRPr="00D93EC4">
              <w:rPr>
                <w:rFonts w:asciiTheme="minorBidi" w:eastAsia="Times New Roman" w:hAnsiTheme="minorBidi"/>
              </w:rPr>
              <w:t>Mental Health First Aid qualification</w:t>
            </w:r>
          </w:p>
        </w:tc>
      </w:tr>
      <w:tr w:rsidR="00CD0029" w:rsidRPr="00D93EC4" w14:paraId="789FA478"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248637" w14:textId="77777777" w:rsidR="00CD0029" w:rsidRPr="00D93EC4" w:rsidRDefault="00CD0029">
            <w:pPr>
              <w:rPr>
                <w:rFonts w:asciiTheme="minorBidi" w:eastAsiaTheme="minorHAnsi" w:hAnsiTheme="minorBidi" w:cstheme="minorBidi"/>
                <w:b/>
                <w:sz w:val="22"/>
                <w:szCs w:val="22"/>
                <w:bdr w:val="none" w:sz="0" w:space="0" w:color="auto" w:frame="1"/>
              </w:rPr>
            </w:pPr>
          </w:p>
          <w:p w14:paraId="2D3DD841" w14:textId="77777777" w:rsidR="00CD0029" w:rsidRPr="00D93EC4" w:rsidRDefault="00CD0029">
            <w:pPr>
              <w:jc w:val="center"/>
              <w:rPr>
                <w:rFonts w:asciiTheme="minorBidi" w:hAnsiTheme="minorBidi" w:cstheme="minorBidi"/>
                <w:b/>
                <w:sz w:val="22"/>
                <w:szCs w:val="22"/>
                <w:bdr w:val="none" w:sz="0" w:space="0" w:color="auto" w:frame="1"/>
              </w:rPr>
            </w:pPr>
            <w:r w:rsidRPr="00D93EC4">
              <w:rPr>
                <w:rFonts w:asciiTheme="minorBidi" w:hAnsiTheme="minorBidi" w:cstheme="minorBidi"/>
                <w:b/>
                <w:sz w:val="22"/>
                <w:szCs w:val="22"/>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67806631" w14:textId="69153AA0" w:rsidR="00CD0029" w:rsidRPr="00D93EC4" w:rsidRDefault="00CD0029" w:rsidP="005B5790">
            <w:pPr>
              <w:rPr>
                <w:rFonts w:asciiTheme="minorBidi" w:hAnsiTheme="minorBidi" w:cstheme="minorBidi"/>
                <w:sz w:val="22"/>
                <w:szCs w:val="22"/>
              </w:rPr>
            </w:pPr>
            <w:r w:rsidRPr="00D93EC4">
              <w:rPr>
                <w:rFonts w:asciiTheme="minorBidi" w:hAnsiTheme="minorBidi" w:cstheme="minorBidi"/>
                <w:sz w:val="22"/>
                <w:szCs w:val="22"/>
              </w:rPr>
              <w:t xml:space="preserve">Evidence of professional skills and experience in </w:t>
            </w:r>
            <w:r w:rsidR="0064018E" w:rsidRPr="00D93EC4">
              <w:rPr>
                <w:rFonts w:asciiTheme="minorBidi" w:hAnsiTheme="minorBidi" w:cstheme="minorBidi"/>
                <w:sz w:val="22"/>
                <w:szCs w:val="22"/>
              </w:rPr>
              <w:t xml:space="preserve">at least </w:t>
            </w:r>
            <w:r w:rsidRPr="00D93EC4">
              <w:rPr>
                <w:rFonts w:asciiTheme="minorBidi" w:hAnsiTheme="minorBidi" w:cstheme="minorBidi"/>
                <w:sz w:val="22"/>
                <w:szCs w:val="22"/>
              </w:rPr>
              <w:t>one of the following</w:t>
            </w:r>
            <w:r w:rsidR="0C1E1E53" w:rsidRPr="00D93EC4">
              <w:rPr>
                <w:rFonts w:asciiTheme="minorBidi" w:hAnsiTheme="minorBidi" w:cstheme="minorBidi"/>
                <w:sz w:val="22"/>
                <w:szCs w:val="22"/>
              </w:rPr>
              <w:t xml:space="preserve">: </w:t>
            </w:r>
          </w:p>
          <w:p w14:paraId="0B1521EB" w14:textId="77777777" w:rsidR="008E7BD2" w:rsidRPr="00D93EC4" w:rsidRDefault="008E7BD2" w:rsidP="005B5790">
            <w:pPr>
              <w:numPr>
                <w:ilvl w:val="0"/>
                <w:numId w:val="32"/>
              </w:numPr>
              <w:rPr>
                <w:rFonts w:asciiTheme="minorBidi" w:hAnsiTheme="minorBidi" w:cstheme="minorBidi"/>
                <w:sz w:val="22"/>
                <w:szCs w:val="22"/>
              </w:rPr>
            </w:pPr>
            <w:r w:rsidRPr="00D93EC4">
              <w:rPr>
                <w:rFonts w:asciiTheme="minorBidi" w:hAnsiTheme="minorBidi" w:cstheme="minorBidi"/>
                <w:sz w:val="22"/>
                <w:szCs w:val="22"/>
              </w:rPr>
              <w:t>Teaching</w:t>
            </w:r>
          </w:p>
          <w:p w14:paraId="31309174" w14:textId="1BB4AF6E" w:rsidR="17741E2D" w:rsidRPr="00D93EC4" w:rsidRDefault="17741E2D" w:rsidP="005B5790">
            <w:pPr>
              <w:numPr>
                <w:ilvl w:val="0"/>
                <w:numId w:val="32"/>
              </w:numPr>
              <w:rPr>
                <w:rFonts w:asciiTheme="minorBidi" w:hAnsiTheme="minorBidi" w:cstheme="minorBidi"/>
                <w:sz w:val="22"/>
                <w:szCs w:val="22"/>
              </w:rPr>
            </w:pPr>
            <w:r w:rsidRPr="00D93EC4">
              <w:rPr>
                <w:rFonts w:asciiTheme="minorBidi" w:hAnsiTheme="minorBidi" w:cstheme="minorBidi"/>
                <w:sz w:val="22"/>
                <w:szCs w:val="22"/>
              </w:rPr>
              <w:t>Higher Level Teaching Assistant</w:t>
            </w:r>
          </w:p>
          <w:p w14:paraId="64B1EC64" w14:textId="77777777" w:rsidR="00CD0029" w:rsidRPr="00D93EC4" w:rsidRDefault="00CD0029" w:rsidP="005B5790">
            <w:pPr>
              <w:numPr>
                <w:ilvl w:val="0"/>
                <w:numId w:val="32"/>
              </w:numPr>
              <w:rPr>
                <w:rFonts w:asciiTheme="minorBidi" w:hAnsiTheme="minorBidi" w:cstheme="minorBidi"/>
                <w:sz w:val="22"/>
                <w:szCs w:val="22"/>
              </w:rPr>
            </w:pPr>
            <w:r w:rsidRPr="00D93EC4">
              <w:rPr>
                <w:rFonts w:asciiTheme="minorBidi" w:hAnsiTheme="minorBidi" w:cstheme="minorBidi"/>
                <w:sz w:val="22"/>
                <w:szCs w:val="22"/>
              </w:rPr>
              <w:t>Learning Support</w:t>
            </w:r>
          </w:p>
          <w:p w14:paraId="196E78EB" w14:textId="1082DE2A" w:rsidR="00CD0029" w:rsidRPr="00D93EC4" w:rsidRDefault="00CD0029" w:rsidP="005B5790">
            <w:pPr>
              <w:numPr>
                <w:ilvl w:val="0"/>
                <w:numId w:val="32"/>
              </w:numPr>
              <w:rPr>
                <w:rFonts w:asciiTheme="minorBidi" w:hAnsiTheme="minorBidi" w:cstheme="minorBidi"/>
                <w:sz w:val="22"/>
                <w:szCs w:val="22"/>
              </w:rPr>
            </w:pPr>
            <w:r w:rsidRPr="00D93EC4">
              <w:rPr>
                <w:rFonts w:asciiTheme="minorBidi" w:hAnsiTheme="minorBidi" w:cstheme="minorBidi"/>
                <w:sz w:val="22"/>
                <w:szCs w:val="22"/>
              </w:rPr>
              <w:t>Careers</w:t>
            </w:r>
          </w:p>
          <w:p w14:paraId="43037ED8" w14:textId="3C14C046" w:rsidR="025D89B9" w:rsidRPr="00D93EC4" w:rsidRDefault="025D89B9" w:rsidP="005B5790">
            <w:pPr>
              <w:rPr>
                <w:rFonts w:asciiTheme="minorBidi" w:hAnsiTheme="minorBidi" w:cstheme="minorBidi"/>
                <w:sz w:val="22"/>
                <w:szCs w:val="22"/>
              </w:rPr>
            </w:pPr>
          </w:p>
          <w:p w14:paraId="389DFB39" w14:textId="77777777" w:rsidR="00CD0029" w:rsidRPr="00D93EC4" w:rsidRDefault="00CD0029" w:rsidP="005B5790">
            <w:pPr>
              <w:rPr>
                <w:rFonts w:asciiTheme="minorBidi" w:eastAsiaTheme="minorHAnsi" w:hAnsiTheme="minorBidi" w:cstheme="minorBidi"/>
                <w:b/>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A12BF03" w14:textId="22BE04BC" w:rsidR="002E01A6" w:rsidRPr="00D93EC4" w:rsidRDefault="00D93EC4" w:rsidP="005B5790">
            <w:pPr>
              <w:pStyle w:val="ListParagraph"/>
              <w:numPr>
                <w:ilvl w:val="0"/>
                <w:numId w:val="32"/>
              </w:numPr>
              <w:spacing w:after="0" w:line="240" w:lineRule="auto"/>
              <w:rPr>
                <w:rFonts w:asciiTheme="minorBidi" w:hAnsiTheme="minorBidi"/>
                <w:bdr w:val="none" w:sz="0" w:space="0" w:color="auto" w:frame="1"/>
              </w:rPr>
            </w:pPr>
            <w:r w:rsidRPr="00D93EC4">
              <w:rPr>
                <w:rFonts w:asciiTheme="minorBidi" w:hAnsiTheme="minorBidi"/>
                <w:bdr w:val="none" w:sz="0" w:space="0" w:color="auto" w:frame="1"/>
              </w:rPr>
              <w:t>Experience of d</w:t>
            </w:r>
            <w:r w:rsidR="002E01A6" w:rsidRPr="00D93EC4">
              <w:rPr>
                <w:rFonts w:asciiTheme="minorBidi" w:hAnsiTheme="minorBidi"/>
                <w:bdr w:val="none" w:sz="0" w:space="0" w:color="auto" w:frame="1"/>
              </w:rPr>
              <w:t>elivering sessions to large groups in an education setting.</w:t>
            </w:r>
          </w:p>
          <w:p w14:paraId="23756914" w14:textId="55BA2C63" w:rsidR="00CD0029" w:rsidRPr="00D93EC4" w:rsidRDefault="00666B57" w:rsidP="005B5790">
            <w:pPr>
              <w:pStyle w:val="ListParagraph"/>
              <w:numPr>
                <w:ilvl w:val="0"/>
                <w:numId w:val="32"/>
              </w:numPr>
              <w:spacing w:after="0" w:line="240" w:lineRule="auto"/>
              <w:rPr>
                <w:rFonts w:asciiTheme="minorBidi" w:hAnsiTheme="minorBidi"/>
                <w:bdr w:val="none" w:sz="0" w:space="0" w:color="auto" w:frame="1"/>
              </w:rPr>
            </w:pPr>
            <w:r w:rsidRPr="00D93EC4">
              <w:rPr>
                <w:rFonts w:asciiTheme="minorBidi" w:hAnsiTheme="minorBidi"/>
                <w:bdr w:val="none" w:sz="0" w:space="0" w:color="auto" w:frame="1"/>
              </w:rPr>
              <w:t xml:space="preserve">Experience </w:t>
            </w:r>
            <w:r w:rsidR="00422AE5" w:rsidRPr="00D93EC4">
              <w:rPr>
                <w:rFonts w:asciiTheme="minorBidi" w:hAnsiTheme="minorBidi"/>
                <w:bdr w:val="none" w:sz="0" w:space="0" w:color="auto" w:frame="1"/>
              </w:rPr>
              <w:t xml:space="preserve">of </w:t>
            </w:r>
            <w:r w:rsidRPr="00D93EC4">
              <w:rPr>
                <w:rFonts w:asciiTheme="minorBidi" w:hAnsiTheme="minorBidi"/>
                <w:bdr w:val="none" w:sz="0" w:space="0" w:color="auto" w:frame="1"/>
              </w:rPr>
              <w:t xml:space="preserve">working in </w:t>
            </w:r>
            <w:r w:rsidR="452A6CFE" w:rsidRPr="00D93EC4">
              <w:rPr>
                <w:rFonts w:asciiTheme="minorBidi" w:hAnsiTheme="minorBidi"/>
                <w:bdr w:val="none" w:sz="0" w:space="0" w:color="auto" w:frame="1"/>
              </w:rPr>
              <w:t>post-16 education</w:t>
            </w:r>
          </w:p>
          <w:p w14:paraId="0AFC3D5F" w14:textId="62A3FC14" w:rsidR="00666B57" w:rsidRPr="00D93EC4" w:rsidRDefault="00666B57" w:rsidP="005B5790">
            <w:pPr>
              <w:pStyle w:val="ListParagraph"/>
              <w:numPr>
                <w:ilvl w:val="0"/>
                <w:numId w:val="32"/>
              </w:numPr>
              <w:spacing w:after="0" w:line="240" w:lineRule="auto"/>
              <w:rPr>
                <w:rFonts w:asciiTheme="minorBidi" w:hAnsiTheme="minorBidi"/>
                <w:bdr w:val="none" w:sz="0" w:space="0" w:color="auto" w:frame="1"/>
              </w:rPr>
            </w:pPr>
            <w:r w:rsidRPr="00D93EC4">
              <w:rPr>
                <w:rFonts w:asciiTheme="minorBidi" w:hAnsiTheme="minorBidi"/>
                <w:bdr w:val="none" w:sz="0" w:space="0" w:color="auto" w:frame="1"/>
              </w:rPr>
              <w:t xml:space="preserve">Experience </w:t>
            </w:r>
            <w:r w:rsidR="00422AE5" w:rsidRPr="00D93EC4">
              <w:rPr>
                <w:rFonts w:asciiTheme="minorBidi" w:hAnsiTheme="minorBidi"/>
                <w:bdr w:val="none" w:sz="0" w:space="0" w:color="auto" w:frame="1"/>
              </w:rPr>
              <w:t xml:space="preserve">of </w:t>
            </w:r>
            <w:r w:rsidRPr="00D93EC4">
              <w:rPr>
                <w:rFonts w:asciiTheme="minorBidi" w:hAnsiTheme="minorBidi"/>
                <w:bdr w:val="none" w:sz="0" w:space="0" w:color="auto" w:frame="1"/>
              </w:rPr>
              <w:t xml:space="preserve">working in a </w:t>
            </w:r>
            <w:r w:rsidR="0CB99D2A" w:rsidRPr="00D93EC4">
              <w:rPr>
                <w:rFonts w:asciiTheme="minorBidi" w:hAnsiTheme="minorBidi"/>
                <w:bdr w:val="none" w:sz="0" w:space="0" w:color="auto" w:frame="1"/>
              </w:rPr>
              <w:t xml:space="preserve">pastoral </w:t>
            </w:r>
            <w:r w:rsidRPr="00D93EC4">
              <w:rPr>
                <w:rFonts w:asciiTheme="minorBidi" w:hAnsiTheme="minorBidi"/>
                <w:bdr w:val="none" w:sz="0" w:space="0" w:color="auto" w:frame="1"/>
              </w:rPr>
              <w:t>role</w:t>
            </w:r>
            <w:r w:rsidR="0419D2ED" w:rsidRPr="00D93EC4">
              <w:rPr>
                <w:rFonts w:asciiTheme="minorBidi" w:hAnsiTheme="minorBidi"/>
                <w:bdr w:val="none" w:sz="0" w:space="0" w:color="auto" w:frame="1"/>
              </w:rPr>
              <w:t xml:space="preserve"> </w:t>
            </w:r>
          </w:p>
          <w:p w14:paraId="1FBB89BC" w14:textId="547A2DA6" w:rsidR="00666B57" w:rsidRPr="00D93EC4" w:rsidRDefault="3F928979" w:rsidP="005B5790">
            <w:pPr>
              <w:pStyle w:val="ListParagraph"/>
              <w:numPr>
                <w:ilvl w:val="0"/>
                <w:numId w:val="32"/>
              </w:numPr>
              <w:spacing w:after="0" w:line="240" w:lineRule="auto"/>
              <w:rPr>
                <w:rFonts w:asciiTheme="minorBidi" w:hAnsiTheme="minorBidi"/>
                <w:bdr w:val="none" w:sz="0" w:space="0" w:color="auto" w:frame="1"/>
              </w:rPr>
            </w:pPr>
            <w:r w:rsidRPr="00D93EC4">
              <w:rPr>
                <w:rFonts w:asciiTheme="minorBidi" w:hAnsiTheme="minorBidi"/>
              </w:rPr>
              <w:t>Experience of supporting students through the UCAS</w:t>
            </w:r>
            <w:r w:rsidR="001C2690" w:rsidRPr="00D93EC4">
              <w:rPr>
                <w:rFonts w:asciiTheme="minorBidi" w:hAnsiTheme="minorBidi"/>
              </w:rPr>
              <w:t xml:space="preserve">/ </w:t>
            </w:r>
            <w:r w:rsidRPr="00D93EC4">
              <w:rPr>
                <w:rFonts w:asciiTheme="minorBidi" w:hAnsiTheme="minorBidi"/>
              </w:rPr>
              <w:t>apprenticeship/</w:t>
            </w:r>
            <w:r w:rsidR="4AC3EBA7" w:rsidRPr="00D93EC4">
              <w:rPr>
                <w:rFonts w:asciiTheme="minorBidi" w:hAnsiTheme="minorBidi"/>
              </w:rPr>
              <w:t xml:space="preserve"> </w:t>
            </w:r>
            <w:r w:rsidRPr="00D93EC4">
              <w:rPr>
                <w:rFonts w:asciiTheme="minorBidi" w:hAnsiTheme="minorBidi"/>
              </w:rPr>
              <w:t>employment application process</w:t>
            </w:r>
          </w:p>
        </w:tc>
      </w:tr>
      <w:tr w:rsidR="00D93EC4" w:rsidRPr="00D93EC4" w14:paraId="6289C7E9"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6B70D1" w14:textId="055045ED" w:rsidR="00D93EC4" w:rsidRPr="00D93EC4" w:rsidRDefault="00D93EC4" w:rsidP="00D93EC4">
            <w:pPr>
              <w:jc w:val="center"/>
              <w:rPr>
                <w:rFonts w:asciiTheme="minorBidi" w:eastAsiaTheme="minorHAnsi" w:hAnsiTheme="minorBidi" w:cstheme="minorBidi"/>
                <w:b/>
                <w:sz w:val="22"/>
                <w:szCs w:val="22"/>
                <w:bdr w:val="none" w:sz="0" w:space="0" w:color="auto" w:frame="1"/>
              </w:rPr>
            </w:pPr>
            <w:r w:rsidRPr="00D93EC4">
              <w:rPr>
                <w:rFonts w:asciiTheme="minorBidi" w:eastAsiaTheme="minorHAnsi" w:hAnsiTheme="minorBidi" w:cstheme="minorBidi"/>
                <w:b/>
                <w:sz w:val="22"/>
                <w:szCs w:val="22"/>
                <w:bdr w:val="none" w:sz="0" w:space="0" w:color="auto" w:frame="1"/>
              </w:rPr>
              <w:t xml:space="preserve">Knowledge and </w:t>
            </w:r>
            <w:proofErr w:type="gramStart"/>
            <w:r w:rsidRPr="00D93EC4">
              <w:rPr>
                <w:rFonts w:asciiTheme="minorBidi" w:eastAsiaTheme="minorHAnsi" w:hAnsiTheme="minorBidi" w:cstheme="minorBidi"/>
                <w:b/>
                <w:sz w:val="22"/>
                <w:szCs w:val="22"/>
                <w:bdr w:val="none" w:sz="0" w:space="0" w:color="auto" w:frame="1"/>
              </w:rPr>
              <w:t>Understanding</w:t>
            </w:r>
            <w:proofErr w:type="gramEnd"/>
          </w:p>
        </w:tc>
        <w:tc>
          <w:tcPr>
            <w:tcW w:w="3708" w:type="dxa"/>
            <w:tcBorders>
              <w:top w:val="single" w:sz="4" w:space="0" w:color="auto"/>
              <w:left w:val="single" w:sz="4" w:space="0" w:color="auto"/>
              <w:bottom w:val="single" w:sz="4" w:space="0" w:color="auto"/>
              <w:right w:val="single" w:sz="4" w:space="0" w:color="auto"/>
            </w:tcBorders>
          </w:tcPr>
          <w:p w14:paraId="0CBCAD1B" w14:textId="28DB4F6E" w:rsidR="00D93EC4" w:rsidRPr="00D93EC4" w:rsidRDefault="00D93EC4" w:rsidP="00D93EC4">
            <w:pPr>
              <w:numPr>
                <w:ilvl w:val="0"/>
                <w:numId w:val="33"/>
              </w:numPr>
              <w:rPr>
                <w:rFonts w:asciiTheme="minorBidi" w:hAnsiTheme="minorBidi" w:cstheme="minorBidi"/>
                <w:sz w:val="22"/>
                <w:szCs w:val="22"/>
              </w:rPr>
            </w:pPr>
            <w:r w:rsidRPr="00D93EC4">
              <w:rPr>
                <w:rFonts w:asciiTheme="minorBidi" w:hAnsiTheme="minorBidi" w:cstheme="minorBidi"/>
                <w:sz w:val="22"/>
                <w:szCs w:val="22"/>
              </w:rPr>
              <w:t>Have knowledge and u</w:t>
            </w:r>
            <w:r w:rsidRPr="00D93EC4">
              <w:rPr>
                <w:rFonts w:asciiTheme="minorBidi" w:hAnsiTheme="minorBidi" w:cstheme="minorBidi"/>
                <w:sz w:val="22"/>
                <w:szCs w:val="22"/>
              </w:rPr>
              <w:t>nderstanding of Level 3 qualifications and progression routes</w:t>
            </w:r>
          </w:p>
          <w:p w14:paraId="5CD3E6A1" w14:textId="77777777" w:rsidR="00D93EC4" w:rsidRPr="00D93EC4" w:rsidRDefault="00D93EC4" w:rsidP="005B5790">
            <w:pPr>
              <w:rPr>
                <w:rFonts w:asciiTheme="minorBidi" w:hAnsiTheme="minorBidi" w:cstheme="minorBidi"/>
                <w:sz w:val="22"/>
                <w:szCs w:val="22"/>
              </w:rPr>
            </w:pPr>
          </w:p>
        </w:tc>
        <w:tc>
          <w:tcPr>
            <w:tcW w:w="3160" w:type="dxa"/>
            <w:tcBorders>
              <w:top w:val="single" w:sz="4" w:space="0" w:color="auto"/>
              <w:left w:val="single" w:sz="4" w:space="0" w:color="auto"/>
              <w:bottom w:val="single" w:sz="4" w:space="0" w:color="auto"/>
              <w:right w:val="single" w:sz="4" w:space="0" w:color="auto"/>
            </w:tcBorders>
          </w:tcPr>
          <w:p w14:paraId="48438D1F" w14:textId="77777777" w:rsidR="00D93EC4" w:rsidRPr="00D93EC4" w:rsidRDefault="00D93EC4" w:rsidP="00D93EC4">
            <w:pPr>
              <w:pStyle w:val="ListParagraph"/>
              <w:spacing w:after="0" w:line="240" w:lineRule="auto"/>
              <w:ind w:left="360"/>
              <w:rPr>
                <w:rFonts w:asciiTheme="minorBidi" w:hAnsiTheme="minorBidi"/>
                <w:bdr w:val="none" w:sz="0" w:space="0" w:color="auto" w:frame="1"/>
              </w:rPr>
            </w:pPr>
          </w:p>
        </w:tc>
      </w:tr>
      <w:tr w:rsidR="00CD0029" w:rsidRPr="00D93EC4" w14:paraId="18305CFC"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4EA836"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r w:rsidRPr="00D93EC4">
              <w:rPr>
                <w:rFonts w:asciiTheme="minorBidi" w:hAnsiTheme="minorBidi" w:cstheme="minorBidi"/>
                <w:b/>
                <w:bCs/>
                <w:sz w:val="22"/>
                <w:szCs w:val="22"/>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0AF02CBF" w14:textId="439E8513" w:rsidR="008F1B48" w:rsidRPr="00D93EC4" w:rsidRDefault="008F1B48"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Ability to motivate</w:t>
            </w:r>
            <w:r w:rsidR="70F6393F" w:rsidRPr="00D93EC4">
              <w:rPr>
                <w:rFonts w:asciiTheme="minorBidi" w:hAnsiTheme="minorBidi" w:cstheme="minorBidi"/>
                <w:sz w:val="22"/>
                <w:szCs w:val="22"/>
              </w:rPr>
              <w:t>, s</w:t>
            </w:r>
            <w:r w:rsidRPr="00D93EC4">
              <w:rPr>
                <w:rFonts w:asciiTheme="minorBidi" w:hAnsiTheme="minorBidi" w:cstheme="minorBidi"/>
                <w:sz w:val="22"/>
                <w:szCs w:val="22"/>
              </w:rPr>
              <w:t xml:space="preserve">tretch </w:t>
            </w:r>
            <w:r w:rsidR="646379D7" w:rsidRPr="00D93EC4">
              <w:rPr>
                <w:rFonts w:asciiTheme="minorBidi" w:hAnsiTheme="minorBidi" w:cstheme="minorBidi"/>
                <w:sz w:val="22"/>
                <w:szCs w:val="22"/>
              </w:rPr>
              <w:t xml:space="preserve">and challenge </w:t>
            </w:r>
            <w:r w:rsidRPr="00D93EC4">
              <w:rPr>
                <w:rFonts w:asciiTheme="minorBidi" w:hAnsiTheme="minorBidi" w:cstheme="minorBidi"/>
                <w:sz w:val="22"/>
                <w:szCs w:val="22"/>
              </w:rPr>
              <w:t>young people</w:t>
            </w:r>
          </w:p>
          <w:p w14:paraId="623FE2FF" w14:textId="6969714E" w:rsidR="3BE41917" w:rsidRPr="00D93EC4" w:rsidRDefault="3BE41917"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Ability to spot potential issues and be proactive in problem solving</w:t>
            </w:r>
          </w:p>
          <w:p w14:paraId="3AF15E00" w14:textId="77777777" w:rsidR="008F1B48" w:rsidRPr="00D93EC4" w:rsidRDefault="008F1B48"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Ability to be an active team member</w:t>
            </w:r>
          </w:p>
          <w:p w14:paraId="551FDB54" w14:textId="6C6FBCB6" w:rsidR="0B3D3043" w:rsidRPr="00D93EC4" w:rsidRDefault="0B3D3043"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Effective written communication skills</w:t>
            </w:r>
          </w:p>
          <w:p w14:paraId="58AFEBD5" w14:textId="77777777" w:rsidR="008F1B48" w:rsidRPr="00D93EC4" w:rsidRDefault="008F1B48"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Ability to balance the need to take the initiative with an awareness of the boundaries to individual competence and responsibilities</w:t>
            </w:r>
          </w:p>
          <w:p w14:paraId="6FF72F4E" w14:textId="77777777" w:rsidR="008F1B48" w:rsidRPr="00D93EC4" w:rsidRDefault="008F1B48"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Clarity as to the boundaries between advocacy for students and accountability to the College</w:t>
            </w:r>
          </w:p>
          <w:p w14:paraId="78DEB6DF" w14:textId="1475027E" w:rsidR="008F1B48" w:rsidRPr="00D93EC4" w:rsidRDefault="008F1B48"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Well-developed organisational and administrative skills</w:t>
            </w:r>
          </w:p>
          <w:p w14:paraId="712BBC15" w14:textId="44A91F4A" w:rsidR="23592C87" w:rsidRPr="00D93EC4" w:rsidRDefault="23592C87"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Competent user of Microsoft 365 including Teams</w:t>
            </w:r>
          </w:p>
          <w:p w14:paraId="3333458D" w14:textId="071D42C8" w:rsidR="73283CBA" w:rsidRPr="00D93EC4" w:rsidRDefault="00D93EC4" w:rsidP="005B5790">
            <w:pPr>
              <w:numPr>
                <w:ilvl w:val="0"/>
                <w:numId w:val="33"/>
              </w:numPr>
              <w:rPr>
                <w:rFonts w:asciiTheme="minorBidi" w:hAnsiTheme="minorBidi" w:cstheme="minorBidi"/>
                <w:sz w:val="22"/>
                <w:szCs w:val="22"/>
              </w:rPr>
            </w:pPr>
            <w:r w:rsidRPr="00D93EC4">
              <w:rPr>
                <w:rFonts w:asciiTheme="minorBidi" w:hAnsiTheme="minorBidi" w:cstheme="minorBidi"/>
                <w:sz w:val="22"/>
                <w:szCs w:val="22"/>
              </w:rPr>
              <w:t>Ability to c</w:t>
            </w:r>
            <w:r w:rsidR="73283CBA" w:rsidRPr="00D93EC4">
              <w:rPr>
                <w:rFonts w:asciiTheme="minorBidi" w:hAnsiTheme="minorBidi" w:cstheme="minorBidi"/>
                <w:sz w:val="22"/>
                <w:szCs w:val="22"/>
              </w:rPr>
              <w:t>ommunicate with a range of internal and external stakeholders</w:t>
            </w:r>
            <w:r w:rsidR="20A2F6EA" w:rsidRPr="00D93EC4">
              <w:rPr>
                <w:rFonts w:asciiTheme="minorBidi" w:hAnsiTheme="minorBidi" w:cstheme="minorBidi"/>
                <w:sz w:val="22"/>
                <w:szCs w:val="22"/>
              </w:rPr>
              <w:t xml:space="preserve"> i.e. parents, employers, universities</w:t>
            </w:r>
          </w:p>
          <w:p w14:paraId="65981CBF" w14:textId="6C0155A6" w:rsidR="00CD0029" w:rsidRPr="00D93EC4" w:rsidRDefault="008F1B48" w:rsidP="00D93EC4">
            <w:pPr>
              <w:numPr>
                <w:ilvl w:val="0"/>
                <w:numId w:val="33"/>
              </w:numPr>
              <w:autoSpaceDE w:val="0"/>
              <w:autoSpaceDN w:val="0"/>
              <w:adjustRightInd w:val="0"/>
              <w:rPr>
                <w:rFonts w:asciiTheme="minorBidi" w:hAnsiTheme="minorBidi" w:cstheme="minorBidi"/>
                <w:sz w:val="22"/>
                <w:szCs w:val="22"/>
                <w:bdr w:val="none" w:sz="0" w:space="0" w:color="auto" w:frame="1"/>
              </w:rPr>
            </w:pPr>
            <w:r w:rsidRPr="00D93EC4">
              <w:rPr>
                <w:rFonts w:asciiTheme="minorBidi" w:hAnsiTheme="minorBidi" w:cstheme="minorBidi"/>
                <w:sz w:val="22"/>
                <w:szCs w:val="22"/>
              </w:rPr>
              <w:lastRenderedPageBreak/>
              <w:t>Ability to reliably meet deadlines</w:t>
            </w:r>
          </w:p>
        </w:tc>
        <w:tc>
          <w:tcPr>
            <w:tcW w:w="3160" w:type="dxa"/>
            <w:tcBorders>
              <w:top w:val="single" w:sz="4" w:space="0" w:color="auto"/>
              <w:left w:val="single" w:sz="4" w:space="0" w:color="auto"/>
              <w:bottom w:val="single" w:sz="4" w:space="0" w:color="auto"/>
              <w:right w:val="single" w:sz="4" w:space="0" w:color="auto"/>
            </w:tcBorders>
          </w:tcPr>
          <w:p w14:paraId="40F8093B" w14:textId="3A48D8BF" w:rsidR="00CD0029" w:rsidRPr="00D93EC4" w:rsidRDefault="41424B37" w:rsidP="005B5790">
            <w:pPr>
              <w:pStyle w:val="ListParagraph"/>
              <w:numPr>
                <w:ilvl w:val="0"/>
                <w:numId w:val="33"/>
              </w:numPr>
              <w:autoSpaceDE w:val="0"/>
              <w:autoSpaceDN w:val="0"/>
              <w:adjustRightInd w:val="0"/>
              <w:spacing w:after="0" w:line="240" w:lineRule="auto"/>
              <w:rPr>
                <w:rFonts w:asciiTheme="minorBidi" w:eastAsiaTheme="minorEastAsia" w:hAnsiTheme="minorBidi"/>
              </w:rPr>
            </w:pPr>
            <w:r w:rsidRPr="00D93EC4">
              <w:rPr>
                <w:rFonts w:asciiTheme="minorBidi" w:hAnsiTheme="minorBidi"/>
              </w:rPr>
              <w:lastRenderedPageBreak/>
              <w:t>Use of</w:t>
            </w:r>
            <w:r w:rsidR="635F28D4" w:rsidRPr="00D93EC4">
              <w:rPr>
                <w:rFonts w:asciiTheme="minorBidi" w:hAnsiTheme="minorBidi"/>
              </w:rPr>
              <w:t xml:space="preserve"> Arbor</w:t>
            </w:r>
            <w:r w:rsidR="00D93EC4" w:rsidRPr="00D93EC4">
              <w:rPr>
                <w:rFonts w:asciiTheme="minorBidi" w:hAnsiTheme="minorBidi"/>
              </w:rPr>
              <w:t>/</w:t>
            </w:r>
            <w:proofErr w:type="spellStart"/>
            <w:r w:rsidR="00D93EC4" w:rsidRPr="00D93EC4">
              <w:rPr>
                <w:rFonts w:asciiTheme="minorBidi" w:hAnsiTheme="minorBidi"/>
              </w:rPr>
              <w:t>Cpoms</w:t>
            </w:r>
            <w:proofErr w:type="spellEnd"/>
          </w:p>
          <w:p w14:paraId="36DB3CA5" w14:textId="25F02634" w:rsidR="00CD0029" w:rsidRPr="00D93EC4" w:rsidRDefault="02AB9F20" w:rsidP="005B5790">
            <w:pPr>
              <w:pStyle w:val="ListParagraph"/>
              <w:numPr>
                <w:ilvl w:val="0"/>
                <w:numId w:val="33"/>
              </w:numPr>
              <w:autoSpaceDE w:val="0"/>
              <w:autoSpaceDN w:val="0"/>
              <w:adjustRightInd w:val="0"/>
              <w:spacing w:after="0" w:line="240" w:lineRule="auto"/>
              <w:rPr>
                <w:rFonts w:asciiTheme="minorBidi" w:eastAsiaTheme="minorEastAsia" w:hAnsiTheme="minorBidi"/>
              </w:rPr>
            </w:pPr>
            <w:r w:rsidRPr="00D93EC4">
              <w:rPr>
                <w:rFonts w:asciiTheme="minorBidi" w:eastAsia="Times New Roman" w:hAnsiTheme="minorBidi"/>
              </w:rPr>
              <w:t>Using data to monitor student progress</w:t>
            </w:r>
          </w:p>
          <w:p w14:paraId="7D2A161F" w14:textId="36F4A490" w:rsidR="00CD0029" w:rsidRPr="00D93EC4" w:rsidRDefault="02AB9F20" w:rsidP="005B5790">
            <w:pPr>
              <w:pStyle w:val="ListParagraph"/>
              <w:numPr>
                <w:ilvl w:val="0"/>
                <w:numId w:val="33"/>
              </w:numPr>
              <w:autoSpaceDE w:val="0"/>
              <w:autoSpaceDN w:val="0"/>
              <w:adjustRightInd w:val="0"/>
              <w:spacing w:after="0" w:line="240" w:lineRule="auto"/>
              <w:rPr>
                <w:rFonts w:asciiTheme="minorBidi" w:eastAsiaTheme="minorEastAsia" w:hAnsiTheme="minorBidi"/>
              </w:rPr>
            </w:pPr>
            <w:r w:rsidRPr="00D93EC4">
              <w:rPr>
                <w:rFonts w:asciiTheme="minorBidi" w:eastAsia="Times New Roman" w:hAnsiTheme="minorBidi"/>
              </w:rPr>
              <w:t xml:space="preserve">Ability to effectively manage difficult conversations </w:t>
            </w:r>
          </w:p>
          <w:p w14:paraId="2E65F33F" w14:textId="0325207B" w:rsidR="00CD0029" w:rsidRPr="00D93EC4" w:rsidRDefault="69366BF5" w:rsidP="005B5790">
            <w:pPr>
              <w:pStyle w:val="ListParagraph"/>
              <w:numPr>
                <w:ilvl w:val="0"/>
                <w:numId w:val="33"/>
              </w:numPr>
              <w:autoSpaceDE w:val="0"/>
              <w:autoSpaceDN w:val="0"/>
              <w:adjustRightInd w:val="0"/>
              <w:spacing w:after="0" w:line="240" w:lineRule="auto"/>
              <w:rPr>
                <w:rFonts w:asciiTheme="minorBidi" w:hAnsiTheme="minorBidi"/>
              </w:rPr>
            </w:pPr>
            <w:r w:rsidRPr="00D93EC4">
              <w:rPr>
                <w:rFonts w:asciiTheme="minorBidi" w:eastAsia="Times New Roman" w:hAnsiTheme="minorBidi"/>
              </w:rPr>
              <w:t>Reference writing skills</w:t>
            </w:r>
          </w:p>
          <w:p w14:paraId="1793B26A" w14:textId="6D6F4C2A" w:rsidR="00CD0029" w:rsidRPr="00D93EC4" w:rsidRDefault="7B35A8E3" w:rsidP="005B5790">
            <w:pPr>
              <w:pStyle w:val="ListParagraph"/>
              <w:numPr>
                <w:ilvl w:val="0"/>
                <w:numId w:val="33"/>
              </w:numPr>
              <w:autoSpaceDE w:val="0"/>
              <w:autoSpaceDN w:val="0"/>
              <w:adjustRightInd w:val="0"/>
              <w:spacing w:after="0" w:line="240" w:lineRule="auto"/>
              <w:rPr>
                <w:rFonts w:asciiTheme="minorBidi" w:hAnsiTheme="minorBidi"/>
                <w:bdr w:val="none" w:sz="0" w:space="0" w:color="auto" w:frame="1"/>
              </w:rPr>
            </w:pPr>
            <w:r w:rsidRPr="00D93EC4">
              <w:rPr>
                <w:rFonts w:asciiTheme="minorBidi" w:eastAsia="Times New Roman" w:hAnsiTheme="minorBidi"/>
              </w:rPr>
              <w:t xml:space="preserve">Willingness to contribute to wider college activities </w:t>
            </w:r>
          </w:p>
        </w:tc>
      </w:tr>
      <w:tr w:rsidR="00CD0029" w:rsidRPr="00D93EC4" w14:paraId="62C5D691"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6BE62C"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p>
          <w:p w14:paraId="5069E96B"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p>
          <w:p w14:paraId="0A2C99FF" w14:textId="77777777" w:rsidR="00CD0029" w:rsidRPr="00D93EC4" w:rsidRDefault="00CD0029">
            <w:pPr>
              <w:autoSpaceDE w:val="0"/>
              <w:autoSpaceDN w:val="0"/>
              <w:adjustRightInd w:val="0"/>
              <w:jc w:val="center"/>
              <w:rPr>
                <w:rFonts w:asciiTheme="minorBidi" w:hAnsiTheme="minorBidi" w:cstheme="minorBidi"/>
                <w:b/>
                <w:bCs/>
                <w:sz w:val="22"/>
                <w:szCs w:val="22"/>
                <w:bdr w:val="none" w:sz="0" w:space="0" w:color="auto" w:frame="1"/>
              </w:rPr>
            </w:pPr>
            <w:r w:rsidRPr="00D93EC4">
              <w:rPr>
                <w:rFonts w:asciiTheme="minorBidi" w:hAnsiTheme="minorBidi" w:cstheme="minorBidi"/>
                <w:b/>
                <w:bCs/>
                <w:sz w:val="22"/>
                <w:szCs w:val="22"/>
                <w:bdr w:val="none" w:sz="0" w:space="0" w:color="auto" w:frame="1"/>
              </w:rPr>
              <w:t>Special Requirements</w:t>
            </w:r>
          </w:p>
        </w:tc>
        <w:tc>
          <w:tcPr>
            <w:tcW w:w="3708" w:type="dxa"/>
            <w:tcBorders>
              <w:top w:val="single" w:sz="4" w:space="0" w:color="auto"/>
              <w:left w:val="single" w:sz="4" w:space="0" w:color="auto"/>
              <w:bottom w:val="single" w:sz="4" w:space="0" w:color="auto"/>
              <w:right w:val="single" w:sz="4" w:space="0" w:color="auto"/>
            </w:tcBorders>
          </w:tcPr>
          <w:p w14:paraId="0F87EECB" w14:textId="77777777" w:rsidR="00D93EC4" w:rsidRPr="00D93EC4" w:rsidRDefault="00D93EC4" w:rsidP="00D93EC4">
            <w:pPr>
              <w:pStyle w:val="ListParagraph"/>
              <w:numPr>
                <w:ilvl w:val="0"/>
                <w:numId w:val="41"/>
              </w:numPr>
              <w:autoSpaceDE w:val="0"/>
              <w:autoSpaceDN w:val="0"/>
              <w:adjustRightInd w:val="0"/>
              <w:rPr>
                <w:rFonts w:asciiTheme="minorBidi" w:hAnsiTheme="minorBidi"/>
                <w:bCs/>
              </w:rPr>
            </w:pPr>
            <w:r w:rsidRPr="00D93EC4">
              <w:rPr>
                <w:rFonts w:asciiTheme="minorBidi" w:hAnsiTheme="minorBidi"/>
                <w:bCs/>
              </w:rPr>
              <w:t>Enhanced DBS clearance</w:t>
            </w:r>
          </w:p>
          <w:p w14:paraId="740B71C9" w14:textId="77777777" w:rsidR="00D93EC4" w:rsidRPr="00D93EC4" w:rsidRDefault="00D93EC4" w:rsidP="00D93EC4">
            <w:pPr>
              <w:pStyle w:val="ListParagraph"/>
              <w:numPr>
                <w:ilvl w:val="0"/>
                <w:numId w:val="41"/>
              </w:numPr>
              <w:autoSpaceDE w:val="0"/>
              <w:autoSpaceDN w:val="0"/>
              <w:adjustRightInd w:val="0"/>
              <w:rPr>
                <w:rFonts w:asciiTheme="minorBidi" w:hAnsiTheme="minorBidi"/>
                <w:bCs/>
              </w:rPr>
            </w:pPr>
            <w:r w:rsidRPr="00D93EC4">
              <w:rPr>
                <w:rFonts w:asciiTheme="minorBidi" w:hAnsiTheme="minorBidi"/>
                <w:lang w:eastAsia="en-GB"/>
              </w:rPr>
              <w:t>A willingness to undertake relevant professional development</w:t>
            </w:r>
          </w:p>
          <w:p w14:paraId="05DB59C3" w14:textId="77777777" w:rsidR="00D93EC4" w:rsidRPr="00D93EC4" w:rsidRDefault="00D93EC4" w:rsidP="00D93EC4">
            <w:pPr>
              <w:pStyle w:val="ListParagraph"/>
              <w:numPr>
                <w:ilvl w:val="0"/>
                <w:numId w:val="41"/>
              </w:numPr>
              <w:autoSpaceDE w:val="0"/>
              <w:autoSpaceDN w:val="0"/>
              <w:adjustRightInd w:val="0"/>
              <w:rPr>
                <w:rFonts w:asciiTheme="minorBidi" w:hAnsiTheme="minorBidi"/>
                <w:bCs/>
              </w:rPr>
            </w:pPr>
            <w:r w:rsidRPr="00D93EC4">
              <w:rPr>
                <w:rFonts w:asciiTheme="minorBidi" w:hAnsiTheme="minorBidi"/>
                <w:lang w:eastAsia="en-GB"/>
              </w:rPr>
              <w:t>Flexible approach to duties</w:t>
            </w:r>
          </w:p>
          <w:p w14:paraId="23C9468C" w14:textId="60FC28A7" w:rsidR="00CD0029" w:rsidRPr="00D93EC4" w:rsidRDefault="00D93EC4" w:rsidP="00D93EC4">
            <w:pPr>
              <w:pStyle w:val="ListParagraph"/>
              <w:numPr>
                <w:ilvl w:val="0"/>
                <w:numId w:val="41"/>
              </w:numPr>
              <w:autoSpaceDE w:val="0"/>
              <w:autoSpaceDN w:val="0"/>
              <w:adjustRightInd w:val="0"/>
              <w:rPr>
                <w:rFonts w:asciiTheme="minorBidi" w:hAnsiTheme="minorBidi"/>
                <w:bCs/>
              </w:rPr>
            </w:pPr>
            <w:r w:rsidRPr="00D93EC4">
              <w:rPr>
                <w:rFonts w:asciiTheme="minorBidi" w:hAnsiTheme="minorBidi"/>
              </w:rPr>
              <w:t>A commitment to securing the best outcomes for all pupils, and promoting the ethos and values of the academy/Trust</w:t>
            </w:r>
          </w:p>
        </w:tc>
        <w:tc>
          <w:tcPr>
            <w:tcW w:w="3160" w:type="dxa"/>
            <w:tcBorders>
              <w:top w:val="single" w:sz="4" w:space="0" w:color="auto"/>
              <w:left w:val="single" w:sz="4" w:space="0" w:color="auto"/>
              <w:bottom w:val="single" w:sz="4" w:space="0" w:color="auto"/>
              <w:right w:val="single" w:sz="4" w:space="0" w:color="auto"/>
            </w:tcBorders>
          </w:tcPr>
          <w:p w14:paraId="7BA42253" w14:textId="4D52E22C" w:rsidR="006C3E76" w:rsidRPr="00D93EC4" w:rsidRDefault="006C3E76" w:rsidP="00D93EC4">
            <w:pPr>
              <w:pStyle w:val="ListParagraph"/>
              <w:spacing w:after="0" w:line="240" w:lineRule="auto"/>
              <w:ind w:left="360"/>
              <w:rPr>
                <w:rFonts w:asciiTheme="minorBidi" w:eastAsia="Times New Roman" w:hAnsiTheme="minorBidi"/>
              </w:rPr>
            </w:pPr>
            <w:r w:rsidRPr="00D93EC4">
              <w:rPr>
                <w:rFonts w:asciiTheme="minorBidi" w:eastAsia="Times New Roman" w:hAnsiTheme="minorBidi"/>
              </w:rPr>
              <w:t xml:space="preserve"> </w:t>
            </w:r>
          </w:p>
        </w:tc>
      </w:tr>
    </w:tbl>
    <w:p w14:paraId="491CD55D" w14:textId="1EC49892" w:rsidR="007F1AF1" w:rsidRDefault="007F1AF1" w:rsidP="00874733">
      <w:pPr>
        <w:rPr>
          <w:rFonts w:ascii="Arial" w:hAnsi="Arial" w:cs="Arial"/>
        </w:rPr>
      </w:pPr>
    </w:p>
    <w:p w14:paraId="542E9D95" w14:textId="77777777" w:rsidR="009869A1" w:rsidRDefault="009869A1" w:rsidP="009869A1">
      <w:pPr>
        <w:jc w:val="center"/>
        <w:rPr>
          <w:rFonts w:ascii="Arial" w:hAnsi="Arial" w:cs="Arial"/>
          <w:sz w:val="28"/>
          <w:szCs w:val="28"/>
        </w:rPr>
      </w:pPr>
    </w:p>
    <w:p w14:paraId="771DDA99" w14:textId="0D8ED64E" w:rsidR="009869A1" w:rsidRPr="00272F67" w:rsidRDefault="009869A1" w:rsidP="009869A1">
      <w:pPr>
        <w:rPr>
          <w:rFonts w:ascii="Arial" w:hAnsi="Arial" w:cs="Arial"/>
        </w:rPr>
      </w:pPr>
    </w:p>
    <w:sectPr w:rsidR="009869A1" w:rsidRPr="00272F67" w:rsidSect="008E0A1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FDF3" w14:textId="77777777" w:rsidR="00846465" w:rsidRDefault="00846465" w:rsidP="0040626A">
      <w:r>
        <w:separator/>
      </w:r>
    </w:p>
  </w:endnote>
  <w:endnote w:type="continuationSeparator" w:id="0">
    <w:p w14:paraId="4F6791C6" w14:textId="77777777" w:rsidR="00846465" w:rsidRDefault="00846465"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AF44" w14:textId="77777777" w:rsidR="00846465" w:rsidRDefault="00846465" w:rsidP="0040626A">
      <w:r>
        <w:separator/>
      </w:r>
    </w:p>
  </w:footnote>
  <w:footnote w:type="continuationSeparator" w:id="0">
    <w:p w14:paraId="3139498D" w14:textId="77777777" w:rsidR="00846465" w:rsidRDefault="00846465"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BD43" w14:textId="4AB06E9C" w:rsidR="00CF4342" w:rsidRDefault="00CF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80B3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4762B"/>
    <w:multiLevelType w:val="hybridMultilevel"/>
    <w:tmpl w:val="6460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A112B8"/>
    <w:multiLevelType w:val="hybridMultilevel"/>
    <w:tmpl w:val="0A3E6F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27BC7"/>
    <w:multiLevelType w:val="hybridMultilevel"/>
    <w:tmpl w:val="A852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086406"/>
    <w:multiLevelType w:val="hybridMultilevel"/>
    <w:tmpl w:val="F2C896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C35A4"/>
    <w:multiLevelType w:val="hybridMultilevel"/>
    <w:tmpl w:val="8B6E7C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15421C"/>
    <w:multiLevelType w:val="hybridMultilevel"/>
    <w:tmpl w:val="EA22AAEC"/>
    <w:lvl w:ilvl="0" w:tplc="F57058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8A3F27"/>
    <w:multiLevelType w:val="hybridMultilevel"/>
    <w:tmpl w:val="0456D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6E5CDB"/>
    <w:multiLevelType w:val="hybridMultilevel"/>
    <w:tmpl w:val="045A4F28"/>
    <w:lvl w:ilvl="0" w:tplc="0F0C9A9E">
      <w:start w:val="1"/>
      <w:numFmt w:val="bullet"/>
      <w:lvlText w:val=""/>
      <w:lvlJc w:val="left"/>
      <w:pPr>
        <w:ind w:left="360" w:hanging="360"/>
      </w:pPr>
      <w:rPr>
        <w:rFonts w:ascii="Symbol" w:hAnsi="Symbol" w:hint="default"/>
      </w:rPr>
    </w:lvl>
    <w:lvl w:ilvl="1" w:tplc="298AF0A2">
      <w:start w:val="1"/>
      <w:numFmt w:val="bullet"/>
      <w:lvlText w:val="o"/>
      <w:lvlJc w:val="left"/>
      <w:pPr>
        <w:ind w:left="1080" w:hanging="360"/>
      </w:pPr>
      <w:rPr>
        <w:rFonts w:ascii="Courier New" w:hAnsi="Courier New" w:hint="default"/>
      </w:rPr>
    </w:lvl>
    <w:lvl w:ilvl="2" w:tplc="F57058FE">
      <w:start w:val="1"/>
      <w:numFmt w:val="bullet"/>
      <w:lvlText w:val=""/>
      <w:lvlJc w:val="left"/>
      <w:pPr>
        <w:ind w:left="1800" w:hanging="360"/>
      </w:pPr>
      <w:rPr>
        <w:rFonts w:ascii="Wingdings" w:hAnsi="Wingdings" w:hint="default"/>
      </w:rPr>
    </w:lvl>
    <w:lvl w:ilvl="3" w:tplc="A3C8AC22">
      <w:start w:val="1"/>
      <w:numFmt w:val="bullet"/>
      <w:lvlText w:val=""/>
      <w:lvlJc w:val="left"/>
      <w:pPr>
        <w:ind w:left="2520" w:hanging="360"/>
      </w:pPr>
      <w:rPr>
        <w:rFonts w:ascii="Symbol" w:hAnsi="Symbol" w:hint="default"/>
      </w:rPr>
    </w:lvl>
    <w:lvl w:ilvl="4" w:tplc="1FA45DAA">
      <w:start w:val="1"/>
      <w:numFmt w:val="bullet"/>
      <w:lvlText w:val="o"/>
      <w:lvlJc w:val="left"/>
      <w:pPr>
        <w:ind w:left="3240" w:hanging="360"/>
      </w:pPr>
      <w:rPr>
        <w:rFonts w:ascii="Courier New" w:hAnsi="Courier New" w:hint="default"/>
      </w:rPr>
    </w:lvl>
    <w:lvl w:ilvl="5" w:tplc="B5506432">
      <w:start w:val="1"/>
      <w:numFmt w:val="bullet"/>
      <w:lvlText w:val=""/>
      <w:lvlJc w:val="left"/>
      <w:pPr>
        <w:ind w:left="3960" w:hanging="360"/>
      </w:pPr>
      <w:rPr>
        <w:rFonts w:ascii="Wingdings" w:hAnsi="Wingdings" w:hint="default"/>
      </w:rPr>
    </w:lvl>
    <w:lvl w:ilvl="6" w:tplc="6F20AD08">
      <w:start w:val="1"/>
      <w:numFmt w:val="bullet"/>
      <w:lvlText w:val=""/>
      <w:lvlJc w:val="left"/>
      <w:pPr>
        <w:ind w:left="4680" w:hanging="360"/>
      </w:pPr>
      <w:rPr>
        <w:rFonts w:ascii="Symbol" w:hAnsi="Symbol" w:hint="default"/>
      </w:rPr>
    </w:lvl>
    <w:lvl w:ilvl="7" w:tplc="88BC3B4C">
      <w:start w:val="1"/>
      <w:numFmt w:val="bullet"/>
      <w:lvlText w:val="o"/>
      <w:lvlJc w:val="left"/>
      <w:pPr>
        <w:ind w:left="5400" w:hanging="360"/>
      </w:pPr>
      <w:rPr>
        <w:rFonts w:ascii="Courier New" w:hAnsi="Courier New" w:hint="default"/>
      </w:rPr>
    </w:lvl>
    <w:lvl w:ilvl="8" w:tplc="5FFA4FDE">
      <w:start w:val="1"/>
      <w:numFmt w:val="bullet"/>
      <w:lvlText w:val=""/>
      <w:lvlJc w:val="left"/>
      <w:pPr>
        <w:ind w:left="6120" w:hanging="360"/>
      </w:pPr>
      <w:rPr>
        <w:rFonts w:ascii="Wingdings" w:hAnsi="Wingdings" w:hint="default"/>
      </w:rPr>
    </w:lvl>
  </w:abstractNum>
  <w:abstractNum w:abstractNumId="26"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C44538"/>
    <w:multiLevelType w:val="hybridMultilevel"/>
    <w:tmpl w:val="638EB9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94EEC"/>
    <w:multiLevelType w:val="hybridMultilevel"/>
    <w:tmpl w:val="014AB2C6"/>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85824989">
    <w:abstractNumId w:val="25"/>
  </w:num>
  <w:num w:numId="2" w16cid:durableId="6913048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95435041">
    <w:abstractNumId w:val="3"/>
  </w:num>
  <w:num w:numId="4" w16cid:durableId="302007441">
    <w:abstractNumId w:val="8"/>
  </w:num>
  <w:num w:numId="5" w16cid:durableId="638456674">
    <w:abstractNumId w:val="2"/>
  </w:num>
  <w:num w:numId="6" w16cid:durableId="1681464888">
    <w:abstractNumId w:val="24"/>
  </w:num>
  <w:num w:numId="7" w16cid:durableId="1244952165">
    <w:abstractNumId w:val="14"/>
  </w:num>
  <w:num w:numId="8" w16cid:durableId="431365566">
    <w:abstractNumId w:val="20"/>
  </w:num>
  <w:num w:numId="9" w16cid:durableId="1893808624">
    <w:abstractNumId w:val="29"/>
  </w:num>
  <w:num w:numId="10" w16cid:durableId="632515388">
    <w:abstractNumId w:val="16"/>
  </w:num>
  <w:num w:numId="11" w16cid:durableId="951665071">
    <w:abstractNumId w:val="15"/>
  </w:num>
  <w:num w:numId="12" w16cid:durableId="1190339316">
    <w:abstractNumId w:val="19"/>
  </w:num>
  <w:num w:numId="13" w16cid:durableId="141045320">
    <w:abstractNumId w:val="11"/>
  </w:num>
  <w:num w:numId="14" w16cid:durableId="340817673">
    <w:abstractNumId w:val="30"/>
  </w:num>
  <w:num w:numId="15" w16cid:durableId="1779065186">
    <w:abstractNumId w:val="7"/>
  </w:num>
  <w:num w:numId="16" w16cid:durableId="1256550736">
    <w:abstractNumId w:val="35"/>
  </w:num>
  <w:num w:numId="17" w16cid:durableId="1566916517">
    <w:abstractNumId w:val="38"/>
  </w:num>
  <w:num w:numId="18" w16cid:durableId="1347826073">
    <w:abstractNumId w:val="36"/>
  </w:num>
  <w:num w:numId="19" w16cid:durableId="410859184">
    <w:abstractNumId w:val="12"/>
  </w:num>
  <w:num w:numId="20" w16cid:durableId="1691754925">
    <w:abstractNumId w:val="31"/>
  </w:num>
  <w:num w:numId="21" w16cid:durableId="197284233">
    <w:abstractNumId w:val="5"/>
  </w:num>
  <w:num w:numId="22" w16cid:durableId="1329400744">
    <w:abstractNumId w:val="26"/>
  </w:num>
  <w:num w:numId="23" w16cid:durableId="173617225">
    <w:abstractNumId w:val="23"/>
  </w:num>
  <w:num w:numId="24" w16cid:durableId="571740139">
    <w:abstractNumId w:val="5"/>
  </w:num>
  <w:num w:numId="25" w16cid:durableId="763232442">
    <w:abstractNumId w:val="21"/>
  </w:num>
  <w:num w:numId="26" w16cid:durableId="1975058611">
    <w:abstractNumId w:val="28"/>
  </w:num>
  <w:num w:numId="27" w16cid:durableId="1377198633">
    <w:abstractNumId w:val="9"/>
  </w:num>
  <w:num w:numId="28" w16cid:durableId="1963263345">
    <w:abstractNumId w:val="34"/>
  </w:num>
  <w:num w:numId="29" w16cid:durableId="1452438181">
    <w:abstractNumId w:val="4"/>
  </w:num>
  <w:num w:numId="30" w16cid:durableId="1683897043">
    <w:abstractNumId w:val="32"/>
  </w:num>
  <w:num w:numId="31" w16cid:durableId="1272013718">
    <w:abstractNumId w:val="1"/>
  </w:num>
  <w:num w:numId="32" w16cid:durableId="1907642989">
    <w:abstractNumId w:val="27"/>
  </w:num>
  <w:num w:numId="33" w16cid:durableId="650712198">
    <w:abstractNumId w:val="17"/>
  </w:num>
  <w:num w:numId="34" w16cid:durableId="2054377445">
    <w:abstractNumId w:val="27"/>
  </w:num>
  <w:num w:numId="35" w16cid:durableId="590511034">
    <w:abstractNumId w:val="13"/>
  </w:num>
  <w:num w:numId="36" w16cid:durableId="1037008355">
    <w:abstractNumId w:val="10"/>
  </w:num>
  <w:num w:numId="37" w16cid:durableId="51194807">
    <w:abstractNumId w:val="18"/>
  </w:num>
  <w:num w:numId="38" w16cid:durableId="1044915204">
    <w:abstractNumId w:val="6"/>
  </w:num>
  <w:num w:numId="39" w16cid:durableId="1049456117">
    <w:abstractNumId w:val="33"/>
  </w:num>
  <w:num w:numId="40" w16cid:durableId="2017461210">
    <w:abstractNumId w:val="37"/>
  </w:num>
  <w:num w:numId="41" w16cid:durableId="5593673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14D76"/>
    <w:rsid w:val="00054CBF"/>
    <w:rsid w:val="00054E07"/>
    <w:rsid w:val="00066906"/>
    <w:rsid w:val="00074BC2"/>
    <w:rsid w:val="000A01C9"/>
    <w:rsid w:val="000E440C"/>
    <w:rsid w:val="00100FA7"/>
    <w:rsid w:val="001174DA"/>
    <w:rsid w:val="001249EC"/>
    <w:rsid w:val="00126400"/>
    <w:rsid w:val="00126BB0"/>
    <w:rsid w:val="001301BC"/>
    <w:rsid w:val="00154DF0"/>
    <w:rsid w:val="0018585C"/>
    <w:rsid w:val="00187DC7"/>
    <w:rsid w:val="001A1803"/>
    <w:rsid w:val="001C2690"/>
    <w:rsid w:val="001E6B28"/>
    <w:rsid w:val="001E717D"/>
    <w:rsid w:val="00230E73"/>
    <w:rsid w:val="00255F22"/>
    <w:rsid w:val="00267F9B"/>
    <w:rsid w:val="00272F67"/>
    <w:rsid w:val="002A34C4"/>
    <w:rsid w:val="002A633C"/>
    <w:rsid w:val="002A6C64"/>
    <w:rsid w:val="002E01A6"/>
    <w:rsid w:val="00372E48"/>
    <w:rsid w:val="00384BDF"/>
    <w:rsid w:val="003A4B0D"/>
    <w:rsid w:val="0040626A"/>
    <w:rsid w:val="00422AE5"/>
    <w:rsid w:val="00427DC7"/>
    <w:rsid w:val="00454100"/>
    <w:rsid w:val="0046074C"/>
    <w:rsid w:val="004A7E93"/>
    <w:rsid w:val="004E4EA5"/>
    <w:rsid w:val="004F1595"/>
    <w:rsid w:val="00525118"/>
    <w:rsid w:val="005569EB"/>
    <w:rsid w:val="00575336"/>
    <w:rsid w:val="005B2FA5"/>
    <w:rsid w:val="005B5790"/>
    <w:rsid w:val="005B653F"/>
    <w:rsid w:val="005D2833"/>
    <w:rsid w:val="005F345C"/>
    <w:rsid w:val="0064018E"/>
    <w:rsid w:val="00663D49"/>
    <w:rsid w:val="00666B57"/>
    <w:rsid w:val="006A0A41"/>
    <w:rsid w:val="006B6B82"/>
    <w:rsid w:val="006C3E76"/>
    <w:rsid w:val="00734813"/>
    <w:rsid w:val="00780117"/>
    <w:rsid w:val="007812E8"/>
    <w:rsid w:val="00782A04"/>
    <w:rsid w:val="007A58CB"/>
    <w:rsid w:val="007F1AF1"/>
    <w:rsid w:val="007F6091"/>
    <w:rsid w:val="008347A5"/>
    <w:rsid w:val="00843CF7"/>
    <w:rsid w:val="00844C5D"/>
    <w:rsid w:val="00846465"/>
    <w:rsid w:val="00865012"/>
    <w:rsid w:val="00873B74"/>
    <w:rsid w:val="00874733"/>
    <w:rsid w:val="008852A7"/>
    <w:rsid w:val="008B7249"/>
    <w:rsid w:val="008C1F31"/>
    <w:rsid w:val="008D7B2E"/>
    <w:rsid w:val="008E0A1A"/>
    <w:rsid w:val="008E7BD2"/>
    <w:rsid w:val="008F1B48"/>
    <w:rsid w:val="00946072"/>
    <w:rsid w:val="009655EA"/>
    <w:rsid w:val="00983CA0"/>
    <w:rsid w:val="009869A1"/>
    <w:rsid w:val="009E228D"/>
    <w:rsid w:val="009E5D67"/>
    <w:rsid w:val="009E6FB4"/>
    <w:rsid w:val="00A047A4"/>
    <w:rsid w:val="00A1302F"/>
    <w:rsid w:val="00A3736D"/>
    <w:rsid w:val="00A8167C"/>
    <w:rsid w:val="00A851DF"/>
    <w:rsid w:val="00A86B20"/>
    <w:rsid w:val="00AE5813"/>
    <w:rsid w:val="00B32423"/>
    <w:rsid w:val="00B47B58"/>
    <w:rsid w:val="00B533DB"/>
    <w:rsid w:val="00B773CD"/>
    <w:rsid w:val="00BA1A0D"/>
    <w:rsid w:val="00BB61F6"/>
    <w:rsid w:val="00BC010F"/>
    <w:rsid w:val="00BF7F5F"/>
    <w:rsid w:val="00C90585"/>
    <w:rsid w:val="00C90854"/>
    <w:rsid w:val="00CA4D3D"/>
    <w:rsid w:val="00CB7A13"/>
    <w:rsid w:val="00CD0029"/>
    <w:rsid w:val="00CD3AB1"/>
    <w:rsid w:val="00CF0057"/>
    <w:rsid w:val="00CF425A"/>
    <w:rsid w:val="00CF4342"/>
    <w:rsid w:val="00CF7A36"/>
    <w:rsid w:val="00D06B56"/>
    <w:rsid w:val="00D33C3A"/>
    <w:rsid w:val="00D57B3F"/>
    <w:rsid w:val="00D712A3"/>
    <w:rsid w:val="00D75DFD"/>
    <w:rsid w:val="00D878FD"/>
    <w:rsid w:val="00D93EC4"/>
    <w:rsid w:val="00D9600A"/>
    <w:rsid w:val="00DA0937"/>
    <w:rsid w:val="00DB3510"/>
    <w:rsid w:val="00DD6FE9"/>
    <w:rsid w:val="00DE5F4C"/>
    <w:rsid w:val="00DF3C24"/>
    <w:rsid w:val="00DF780E"/>
    <w:rsid w:val="00E01086"/>
    <w:rsid w:val="00E2551B"/>
    <w:rsid w:val="00E4577B"/>
    <w:rsid w:val="00E52DE0"/>
    <w:rsid w:val="00E535C5"/>
    <w:rsid w:val="00E664BC"/>
    <w:rsid w:val="00E67B8D"/>
    <w:rsid w:val="00EA3547"/>
    <w:rsid w:val="00EA7F8B"/>
    <w:rsid w:val="00EC2FD1"/>
    <w:rsid w:val="00ED3DDE"/>
    <w:rsid w:val="00ED6A1A"/>
    <w:rsid w:val="00ED722A"/>
    <w:rsid w:val="00EE47F9"/>
    <w:rsid w:val="00EE49C3"/>
    <w:rsid w:val="00EF4289"/>
    <w:rsid w:val="00F04C32"/>
    <w:rsid w:val="00F16866"/>
    <w:rsid w:val="00F33976"/>
    <w:rsid w:val="00F86260"/>
    <w:rsid w:val="00FB216B"/>
    <w:rsid w:val="00FD045A"/>
    <w:rsid w:val="00FD5CAE"/>
    <w:rsid w:val="00FE5767"/>
    <w:rsid w:val="00FE73B4"/>
    <w:rsid w:val="00FF41E7"/>
    <w:rsid w:val="025D89B9"/>
    <w:rsid w:val="02AB9F20"/>
    <w:rsid w:val="0419D2ED"/>
    <w:rsid w:val="0B043392"/>
    <w:rsid w:val="0B3D3043"/>
    <w:rsid w:val="0C1E1E53"/>
    <w:rsid w:val="0CA003F3"/>
    <w:rsid w:val="0CB99D2A"/>
    <w:rsid w:val="0E02FDAB"/>
    <w:rsid w:val="0EE9A439"/>
    <w:rsid w:val="0F250A50"/>
    <w:rsid w:val="117B629C"/>
    <w:rsid w:val="13436C0E"/>
    <w:rsid w:val="152A54A4"/>
    <w:rsid w:val="15D6692B"/>
    <w:rsid w:val="17741E2D"/>
    <w:rsid w:val="195220F1"/>
    <w:rsid w:val="19867481"/>
    <w:rsid w:val="20A2F6EA"/>
    <w:rsid w:val="232D56C7"/>
    <w:rsid w:val="23592C87"/>
    <w:rsid w:val="2588968B"/>
    <w:rsid w:val="27D00BC2"/>
    <w:rsid w:val="28A70EF0"/>
    <w:rsid w:val="2952B3C6"/>
    <w:rsid w:val="2ED61FDD"/>
    <w:rsid w:val="323C51B8"/>
    <w:rsid w:val="3BE41917"/>
    <w:rsid w:val="3DB8C6C3"/>
    <w:rsid w:val="3EB8BA60"/>
    <w:rsid w:val="3F3461C4"/>
    <w:rsid w:val="3F928979"/>
    <w:rsid w:val="41424B37"/>
    <w:rsid w:val="41F05B22"/>
    <w:rsid w:val="452A6CFE"/>
    <w:rsid w:val="464F481E"/>
    <w:rsid w:val="4694D58A"/>
    <w:rsid w:val="4AC3EBA7"/>
    <w:rsid w:val="4F315D31"/>
    <w:rsid w:val="5051862E"/>
    <w:rsid w:val="570BFE2A"/>
    <w:rsid w:val="576E9797"/>
    <w:rsid w:val="58DBD6DF"/>
    <w:rsid w:val="5A0055FA"/>
    <w:rsid w:val="5A77A740"/>
    <w:rsid w:val="601536D8"/>
    <w:rsid w:val="635F28D4"/>
    <w:rsid w:val="646379D7"/>
    <w:rsid w:val="6731475F"/>
    <w:rsid w:val="68618106"/>
    <w:rsid w:val="69366BF5"/>
    <w:rsid w:val="6D6AACB2"/>
    <w:rsid w:val="6E9CBF90"/>
    <w:rsid w:val="6ED0C28A"/>
    <w:rsid w:val="6F69B001"/>
    <w:rsid w:val="70F6393F"/>
    <w:rsid w:val="72C7D2AF"/>
    <w:rsid w:val="73283CBA"/>
    <w:rsid w:val="73B5E5B6"/>
    <w:rsid w:val="7463A310"/>
    <w:rsid w:val="76AB1847"/>
    <w:rsid w:val="76F3A01E"/>
    <w:rsid w:val="777536BC"/>
    <w:rsid w:val="79523F66"/>
    <w:rsid w:val="7AC14516"/>
    <w:rsid w:val="7AEE0FC7"/>
    <w:rsid w:val="7B35A8E3"/>
    <w:rsid w:val="7F7B8DDC"/>
    <w:rsid w:val="7FC180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AA28"/>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 w:type="paragraph" w:styleId="NoSpacing">
    <w:name w:val="No Spacing"/>
    <w:uiPriority w:val="1"/>
    <w:qFormat/>
    <w:rsid w:val="00D93EC4"/>
    <w:pPr>
      <w:spacing w:after="0"/>
    </w:pPr>
    <w:rPr>
      <w:rFonts w:eastAsiaTheme="minorEastAsia"/>
      <w:color w:val="404040" w:themeColor="text1" w:themeTint="BF"/>
      <w:sz w:val="20"/>
      <w:lang w:val="en-US"/>
    </w:rPr>
  </w:style>
  <w:style w:type="paragraph" w:customStyle="1" w:styleId="4Bulletedcopyblue">
    <w:name w:val="4 Bulleted copy blue"/>
    <w:basedOn w:val="Normal"/>
    <w:qFormat/>
    <w:rsid w:val="00D93EC4"/>
    <w:pPr>
      <w:numPr>
        <w:numId w:val="40"/>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88437">
      <w:bodyDiv w:val="1"/>
      <w:marLeft w:val="0"/>
      <w:marRight w:val="0"/>
      <w:marTop w:val="0"/>
      <w:marBottom w:val="0"/>
      <w:divBdr>
        <w:top w:val="none" w:sz="0" w:space="0" w:color="auto"/>
        <w:left w:val="none" w:sz="0" w:space="0" w:color="auto"/>
        <w:bottom w:val="none" w:sz="0" w:space="0" w:color="auto"/>
        <w:right w:val="none" w:sz="0" w:space="0" w:color="auto"/>
      </w:divBdr>
    </w:div>
    <w:div w:id="428501886">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6145304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97377655">
      <w:bodyDiv w:val="1"/>
      <w:marLeft w:val="0"/>
      <w:marRight w:val="0"/>
      <w:marTop w:val="0"/>
      <w:marBottom w:val="0"/>
      <w:divBdr>
        <w:top w:val="none" w:sz="0" w:space="0" w:color="auto"/>
        <w:left w:val="none" w:sz="0" w:space="0" w:color="auto"/>
        <w:bottom w:val="none" w:sz="0" w:space="0" w:color="auto"/>
        <w:right w:val="none" w:sz="0" w:space="0" w:color="auto"/>
      </w:divBdr>
    </w:div>
    <w:div w:id="1526598979">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B5FF2-7929-404F-AAF0-354BC1AD76D4}"/>
</file>

<file path=customXml/itemProps2.xml><?xml version="1.0" encoding="utf-8"?>
<ds:datastoreItem xmlns:ds="http://schemas.openxmlformats.org/officeDocument/2006/customXml" ds:itemID="{BDE7C230-AFD0-4EFA-84EF-B6B875108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C0126-E8A6-4954-83FC-D05E3898E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891</Words>
  <Characters>5079</Characters>
  <Application>Microsoft Office Word</Application>
  <DocSecurity>6</DocSecurity>
  <Lines>42</Lines>
  <Paragraphs>11</Paragraphs>
  <ScaleCrop>false</ScaleCrop>
  <Company>Swanshurst School</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Abigail Minnikin</cp:lastModifiedBy>
  <cp:revision>2</cp:revision>
  <cp:lastPrinted>2025-01-15T16:04:00Z</cp:lastPrinted>
  <dcterms:created xsi:type="dcterms:W3CDTF">2026-05-07T14:33:00Z</dcterms:created>
  <dcterms:modified xsi:type="dcterms:W3CDTF">2026-05-07T14:33:00Z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3497200</vt:r8>
  </property>
</Properties>
</file>