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8886" w14:textId="77777777" w:rsidR="006244B3" w:rsidRPr="007C34E5" w:rsidRDefault="00415874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7C34E5">
        <w:rPr>
          <w:rFonts w:ascii="Franklin Gothic Book" w:hAnsi="Franklin Gothic Book" w:cs="Arial"/>
          <w:b/>
          <w:sz w:val="28"/>
          <w:szCs w:val="28"/>
        </w:rPr>
        <w:t>Person</w:t>
      </w:r>
      <w:r w:rsidRPr="001E7379">
        <w:rPr>
          <w:rFonts w:ascii="Arial" w:hAnsi="Arial" w:cs="Arial"/>
          <w:b/>
          <w:sz w:val="28"/>
          <w:szCs w:val="28"/>
        </w:rPr>
        <w:t xml:space="preserve"> </w:t>
      </w:r>
      <w:r w:rsidRPr="007C34E5">
        <w:rPr>
          <w:rFonts w:ascii="Franklin Gothic Book" w:hAnsi="Franklin Gothic Book" w:cs="Arial"/>
          <w:b/>
          <w:sz w:val="28"/>
          <w:szCs w:val="28"/>
        </w:rPr>
        <w:t>Specification</w:t>
      </w:r>
    </w:p>
    <w:p w14:paraId="65F64283" w14:textId="54ADD94F" w:rsidR="00EF265F" w:rsidRPr="007C34E5" w:rsidRDefault="00B25454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7C34E5">
        <w:rPr>
          <w:rFonts w:ascii="Franklin Gothic Book" w:hAnsi="Franklin Gothic Book" w:cs="Arial"/>
          <w:b/>
          <w:sz w:val="28"/>
          <w:szCs w:val="28"/>
        </w:rPr>
        <w:t>Airedale</w:t>
      </w:r>
      <w:r w:rsidR="00EF265F" w:rsidRPr="007C34E5">
        <w:rPr>
          <w:rFonts w:ascii="Franklin Gothic Book" w:hAnsi="Franklin Gothic Book" w:cs="Arial"/>
          <w:b/>
          <w:sz w:val="28"/>
          <w:szCs w:val="28"/>
        </w:rPr>
        <w:t xml:space="preserve"> Academy</w:t>
      </w:r>
    </w:p>
    <w:p w14:paraId="33628085" w14:textId="410F4C06" w:rsidR="004058CC" w:rsidRPr="007C34E5" w:rsidRDefault="00EF46FB" w:rsidP="004058CC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7C34E5">
        <w:rPr>
          <w:rFonts w:ascii="Franklin Gothic Book" w:eastAsiaTheme="minorEastAsia" w:hAnsi="Franklin Gothic Book" w:cs="Arial"/>
          <w:b/>
          <w:sz w:val="28"/>
          <w:szCs w:val="28"/>
        </w:rPr>
        <w:t>PA to the Headteacher</w:t>
      </w:r>
    </w:p>
    <w:p w14:paraId="64E93B7E" w14:textId="77777777" w:rsidR="00415874" w:rsidRPr="00B56F65" w:rsidRDefault="00415874" w:rsidP="0041587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9D497B" w14:paraId="57A221FE" w14:textId="77777777" w:rsidTr="00067864">
        <w:tc>
          <w:tcPr>
            <w:tcW w:w="2127" w:type="dxa"/>
            <w:shd w:val="clear" w:color="auto" w:fill="0D0D0D" w:themeFill="text1" w:themeFillTint="F2"/>
          </w:tcPr>
          <w:p w14:paraId="629C2E0F" w14:textId="77777777" w:rsidR="00415874" w:rsidRPr="00411F25" w:rsidRDefault="00415874" w:rsidP="00401361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C9FD4C3" w14:textId="77777777" w:rsidR="00415874" w:rsidRPr="00411F25" w:rsidRDefault="00415874" w:rsidP="00401361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3AB1F21D" w14:textId="77777777" w:rsidR="00415874" w:rsidRPr="00411F25" w:rsidRDefault="00415874" w:rsidP="00401361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415874" w:rsidRPr="00DB2F22" w14:paraId="6DEECC28" w14:textId="77777777" w:rsidTr="00067864">
        <w:tc>
          <w:tcPr>
            <w:tcW w:w="2127" w:type="dxa"/>
          </w:tcPr>
          <w:p w14:paraId="01FEF6DA" w14:textId="77777777" w:rsidR="00415874" w:rsidRPr="00DB2F22" w:rsidRDefault="00415874" w:rsidP="00401361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4DC94C88" w14:textId="77777777" w:rsidR="00EF46FB" w:rsidRPr="00EF46FB" w:rsidRDefault="00EF46FB" w:rsidP="007C34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5 G.C.S.E’s at Grade C (or above) incl. G.C.S.E Maths and English (or equivalent). </w:t>
            </w:r>
          </w:p>
          <w:p w14:paraId="3E89D227" w14:textId="77777777" w:rsidR="00EF46FB" w:rsidRPr="00EF46FB" w:rsidRDefault="00EF46FB" w:rsidP="007C34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Relevant ICT/typing qualification (or ability to provide evidence of skills) e.g. RSA1/2.</w:t>
            </w:r>
          </w:p>
          <w:p w14:paraId="0CFE48B0" w14:textId="131D58E7" w:rsidR="00415874" w:rsidRPr="00EF46FB" w:rsidRDefault="00EF46FB" w:rsidP="007C34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Recent relevant CPD showing a commitment to progress.</w:t>
            </w:r>
          </w:p>
        </w:tc>
        <w:tc>
          <w:tcPr>
            <w:tcW w:w="3543" w:type="dxa"/>
          </w:tcPr>
          <w:p w14:paraId="3BAF5A0B" w14:textId="0D529FA9" w:rsidR="00EF46FB" w:rsidRPr="00EF46FB" w:rsidRDefault="00EF46FB" w:rsidP="007C34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Shorthand</w:t>
            </w:r>
            <w:r w:rsidR="00D267DE">
              <w:rPr>
                <w:rFonts w:ascii="Franklin Gothic Book" w:hAnsi="Franklin Gothic Book" w:cs="Arial"/>
                <w:sz w:val="22"/>
                <w:szCs w:val="20"/>
              </w:rPr>
              <w:t>.</w:t>
            </w:r>
          </w:p>
          <w:p w14:paraId="123748C1" w14:textId="355423A3" w:rsidR="00415874" w:rsidRPr="00EF46FB" w:rsidRDefault="00415874" w:rsidP="00EF46FB">
            <w:p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</w:p>
        </w:tc>
      </w:tr>
      <w:tr w:rsidR="00415874" w:rsidRPr="00DB2F22" w14:paraId="485844DE" w14:textId="77777777" w:rsidTr="00067864">
        <w:tc>
          <w:tcPr>
            <w:tcW w:w="2127" w:type="dxa"/>
          </w:tcPr>
          <w:p w14:paraId="58059E41" w14:textId="77777777" w:rsidR="00EF46FB" w:rsidRDefault="00EF46FB" w:rsidP="00EF46FB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    </w:t>
            </w:r>
          </w:p>
          <w:p w14:paraId="7D1B15A3" w14:textId="168DC685" w:rsidR="00415874" w:rsidRPr="00EF46FB" w:rsidRDefault="00EF46FB" w:rsidP="00EF46FB">
            <w:pPr>
              <w:jc w:val="both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b/>
                <w:sz w:val="22"/>
                <w:szCs w:val="22"/>
              </w:rPr>
              <w:t>and Experience</w:t>
            </w:r>
          </w:p>
        </w:tc>
        <w:tc>
          <w:tcPr>
            <w:tcW w:w="4395" w:type="dxa"/>
          </w:tcPr>
          <w:p w14:paraId="05DAE69C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Experience in a senior assistant role, including managing busy diaries and dealing with sensitive and highly confidential communications for senior staff. </w:t>
            </w:r>
          </w:p>
          <w:p w14:paraId="39CD8F7E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Experience of committee servicing, relationship and event management, drafting of reports and researching information/data for senior staff.</w:t>
            </w:r>
          </w:p>
          <w:p w14:paraId="1E069DAE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Excellent administrative and communication skills and a positive, versatile approach to work with exceptional attention to detail.</w:t>
            </w:r>
          </w:p>
          <w:p w14:paraId="7EDBEBEE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Advanced judgement and decision making skills and an ability to prioritise a busy schedule.</w:t>
            </w:r>
          </w:p>
          <w:p w14:paraId="55F713DA" w14:textId="6FE62728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Experience of using Word, Excel, PowerPoint, Publisher etc. to Intermediate level as a minimum.</w:t>
            </w:r>
          </w:p>
          <w:p w14:paraId="02C17EEC" w14:textId="2A6E37EC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Ability to liaise with Castleford Trust colleagues, parents and Governors and external customers at all levels in an appropriate and professional level.  </w:t>
            </w:r>
          </w:p>
          <w:p w14:paraId="542EC65A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Ability to adapt to ever changing priorities.</w:t>
            </w:r>
          </w:p>
          <w:p w14:paraId="217C4164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Ability to use own initiative.</w:t>
            </w:r>
          </w:p>
          <w:p w14:paraId="36E569E0" w14:textId="77777777" w:rsidR="00EF46FB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Computer literate with ability to learn how to use complex databases.</w:t>
            </w:r>
          </w:p>
          <w:p w14:paraId="3A617461" w14:textId="16BD2EAA" w:rsidR="009A3202" w:rsidRPr="00EF46FB" w:rsidRDefault="00EF46FB" w:rsidP="007C34E5">
            <w:pPr>
              <w:pStyle w:val="ListParagraph"/>
              <w:numPr>
                <w:ilvl w:val="0"/>
                <w:numId w:val="32"/>
              </w:numPr>
              <w:tabs>
                <w:tab w:val="num" w:pos="459"/>
              </w:tabs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Experience of working with Excel, analysing data in order </w:t>
            </w:r>
            <w:r>
              <w:rPr>
                <w:rFonts w:ascii="Franklin Gothic Book" w:hAnsi="Franklin Gothic Book" w:cs="Arial"/>
                <w:sz w:val="22"/>
                <w:szCs w:val="20"/>
              </w:rPr>
              <w:t>to provide specific information.</w:t>
            </w:r>
          </w:p>
        </w:tc>
        <w:tc>
          <w:tcPr>
            <w:tcW w:w="3543" w:type="dxa"/>
          </w:tcPr>
          <w:p w14:paraId="0FF5500D" w14:textId="77777777" w:rsidR="00EF46FB" w:rsidRPr="00EF46FB" w:rsidRDefault="00EF46FB" w:rsidP="007C34E5">
            <w:pPr>
              <w:numPr>
                <w:ilvl w:val="0"/>
                <w:numId w:val="1"/>
              </w:numPr>
              <w:tabs>
                <w:tab w:val="num" w:pos="459"/>
              </w:tabs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Experience of working within an educational setting.</w:t>
            </w:r>
          </w:p>
          <w:p w14:paraId="5778977C" w14:textId="3952231B" w:rsidR="00EC57CC" w:rsidRPr="00E835CB" w:rsidRDefault="00EF46FB" w:rsidP="007C34E5">
            <w:pPr>
              <w:numPr>
                <w:ilvl w:val="0"/>
                <w:numId w:val="1"/>
              </w:numPr>
              <w:tabs>
                <w:tab w:val="num" w:pos="459"/>
              </w:tabs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Knowledge of </w:t>
            </w:r>
            <w:r w:rsidR="00A52DEF">
              <w:rPr>
                <w:rFonts w:ascii="Franklin Gothic Book" w:hAnsi="Franklin Gothic Book" w:cs="Arial"/>
                <w:sz w:val="22"/>
                <w:szCs w:val="20"/>
              </w:rPr>
              <w:t>Arbor</w:t>
            </w: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database </w:t>
            </w:r>
          </w:p>
        </w:tc>
      </w:tr>
      <w:tr w:rsidR="00EF265F" w:rsidRPr="00DB2F22" w14:paraId="770A420F" w14:textId="77777777" w:rsidTr="00067864">
        <w:tc>
          <w:tcPr>
            <w:tcW w:w="2127" w:type="dxa"/>
          </w:tcPr>
          <w:p w14:paraId="3CA596DD" w14:textId="0A76EC22" w:rsidR="00EF265F" w:rsidRPr="00DB2F22" w:rsidRDefault="00EC57CC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395" w:type="dxa"/>
          </w:tcPr>
          <w:p w14:paraId="69979AB2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Highly confidential, highly professional.</w:t>
            </w:r>
          </w:p>
          <w:p w14:paraId="781682C4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Energy, enthusiasm and drive.</w:t>
            </w:r>
          </w:p>
          <w:p w14:paraId="12A38CD2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Ability to work under pressure.</w:t>
            </w:r>
          </w:p>
          <w:p w14:paraId="275E1242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lastRenderedPageBreak/>
              <w:t>Flexibility/adaptability.</w:t>
            </w:r>
          </w:p>
          <w:p w14:paraId="5EEF29C5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Confident and resourceful in the face of challenge.</w:t>
            </w:r>
          </w:p>
          <w:p w14:paraId="18224276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Always striving for outstanding customer service.</w:t>
            </w:r>
          </w:p>
          <w:p w14:paraId="755C5ED0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Team player.</w:t>
            </w:r>
          </w:p>
          <w:p w14:paraId="73AE495F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>Excellent role model for young people and for staff.</w:t>
            </w:r>
          </w:p>
          <w:p w14:paraId="0041AC70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A sense of humour.</w:t>
            </w:r>
          </w:p>
          <w:p w14:paraId="7280FFF4" w14:textId="77777777" w:rsidR="00EF46FB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Willingness to support and contribute to school events in and out of school time.</w:t>
            </w:r>
          </w:p>
          <w:p w14:paraId="68094EC7" w14:textId="5DB38B7C" w:rsidR="00EF265F" w:rsidRPr="00EF46FB" w:rsidRDefault="00EF46FB" w:rsidP="00EF46FB">
            <w:pPr>
              <w:pStyle w:val="ListParagraph"/>
              <w:numPr>
                <w:ilvl w:val="0"/>
                <w:numId w:val="38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Committed to providing the best for all </w:t>
            </w:r>
            <w:r w:rsidR="0046478B">
              <w:rPr>
                <w:rFonts w:ascii="Franklin Gothic Book" w:hAnsi="Franklin Gothic Book" w:cs="Arial"/>
                <w:sz w:val="22"/>
                <w:szCs w:val="20"/>
              </w:rPr>
              <w:t>pupils</w:t>
            </w: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at </w:t>
            </w:r>
            <w:r w:rsidR="00B25454">
              <w:rPr>
                <w:rFonts w:ascii="Franklin Gothic Book" w:hAnsi="Franklin Gothic Book" w:cs="Arial"/>
                <w:sz w:val="22"/>
                <w:szCs w:val="20"/>
              </w:rPr>
              <w:t>Airedale</w:t>
            </w:r>
            <w:r w:rsidRPr="00EF46FB">
              <w:rPr>
                <w:rFonts w:ascii="Franklin Gothic Book" w:hAnsi="Franklin Gothic Book" w:cs="Arial"/>
                <w:sz w:val="22"/>
                <w:szCs w:val="20"/>
              </w:rPr>
              <w:t xml:space="preserve"> Academy. </w:t>
            </w:r>
          </w:p>
        </w:tc>
        <w:tc>
          <w:tcPr>
            <w:tcW w:w="3543" w:type="dxa"/>
          </w:tcPr>
          <w:p w14:paraId="1168A839" w14:textId="08885EB1" w:rsidR="00EF265F" w:rsidRPr="00E835CB" w:rsidRDefault="00EF265F" w:rsidP="00EF46FB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</w:p>
        </w:tc>
      </w:tr>
    </w:tbl>
    <w:p w14:paraId="6B0612A8" w14:textId="77777777" w:rsidR="00E030B4" w:rsidRPr="00DB2F22" w:rsidRDefault="00E030B4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306A82C" w14:textId="77777777" w:rsidR="00E030B4" w:rsidRPr="00DB2F22" w:rsidRDefault="00E030B4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16E849E" w14:textId="77777777" w:rsidR="00E030B4" w:rsidRPr="00DB2F22" w:rsidRDefault="00E030B4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7E252B3" w14:textId="77777777" w:rsidR="00E030B4" w:rsidRPr="00DB2F22" w:rsidRDefault="00E030B4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08B8ACD" w14:textId="6E7A4C97" w:rsidR="00E030B4" w:rsidRDefault="00E030B4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4D92C0C" w14:textId="7A7BB77A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73AAB78" w14:textId="20D10704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E06F800" w14:textId="3C64DFC8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4E9D5F3" w14:textId="19C17A09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E736BEF" w14:textId="1D00804D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746C099" w14:textId="30577105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5979294" w14:textId="42DEEF5D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D919414" w14:textId="54EAC68A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DCF7EF6" w14:textId="2C46939C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A99A542" w14:textId="6365A9CB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E2FC243" w14:textId="193C654D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D06F019" w14:textId="4E35C09A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F2AC5C2" w14:textId="26F1A04F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E9FC1DB" w14:textId="71DCA926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95218A8" w14:textId="1D88B6A1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0D310E9" w14:textId="5C3C8CFD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9F9B7A7" w14:textId="1C07512B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FC1ADBE" w14:textId="24334B09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ED25928" w14:textId="46B338E9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49B1344" w14:textId="2C3F02A1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5495AF" w14:textId="2FFF2115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9A4F98B" w14:textId="79063E4E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F913D5A" w14:textId="01EBB231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A1FA517" w14:textId="3B0D5267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91F0B3E" w14:textId="06FF0A7D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1422366" w14:textId="6154A631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778911A" w14:textId="37635595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8D70560" w14:textId="6BF62251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C8F73BC" w14:textId="0657EC4F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6115396" w14:textId="11C086E0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202E9B6" w14:textId="64CCB6A5" w:rsidR="0046478B" w:rsidRDefault="0046478B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3959A9AF" w14:textId="6F147CB6" w:rsidR="004058CC" w:rsidRPr="002E61E9" w:rsidRDefault="00984B0E" w:rsidP="004058CC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2E61E9">
        <w:rPr>
          <w:rFonts w:ascii="Franklin Gothic Book" w:hAnsi="Franklin Gothic Book" w:cs="Arial"/>
          <w:b/>
          <w:sz w:val="28"/>
          <w:szCs w:val="28"/>
        </w:rPr>
        <w:lastRenderedPageBreak/>
        <w:t>Job Description</w:t>
      </w:r>
      <w:r w:rsidRPr="002E61E9">
        <w:rPr>
          <w:rFonts w:ascii="Franklin Gothic Book" w:hAnsi="Franklin Gothic Book" w:cs="Arial"/>
          <w:b/>
          <w:sz w:val="28"/>
          <w:szCs w:val="28"/>
        </w:rPr>
        <w:br/>
      </w:r>
      <w:r w:rsidR="00EF46FB" w:rsidRPr="002E61E9">
        <w:rPr>
          <w:rFonts w:ascii="Franklin Gothic Book" w:hAnsi="Franklin Gothic Book" w:cs="Arial"/>
          <w:b/>
          <w:sz w:val="28"/>
          <w:szCs w:val="28"/>
        </w:rPr>
        <w:t>PA to the Headteacher</w:t>
      </w:r>
    </w:p>
    <w:p w14:paraId="3FCF6D53" w14:textId="77777777" w:rsidR="007F597B" w:rsidRPr="00E70077" w:rsidRDefault="007F597B" w:rsidP="00DB2F22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3A1DF53" w14:textId="77777777" w:rsidR="001105E4" w:rsidRPr="00E70077" w:rsidRDefault="001105E4" w:rsidP="00D719F0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E70077" w14:paraId="0F6BC0A1" w14:textId="77777777" w:rsidTr="001105E4">
        <w:tc>
          <w:tcPr>
            <w:tcW w:w="4508" w:type="dxa"/>
          </w:tcPr>
          <w:p w14:paraId="44012248" w14:textId="77777777" w:rsidR="001105E4" w:rsidRPr="00E70077" w:rsidRDefault="001105E4" w:rsidP="001105E4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E7007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4508" w:type="dxa"/>
          </w:tcPr>
          <w:p w14:paraId="7A8D07A8" w14:textId="752C86A3" w:rsidR="001105E4" w:rsidRPr="00D820A4" w:rsidRDefault="00EF46FB" w:rsidP="004058CC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Headteacher</w:t>
            </w:r>
          </w:p>
        </w:tc>
      </w:tr>
    </w:tbl>
    <w:p w14:paraId="33C9990F" w14:textId="77777777" w:rsidR="007F597B" w:rsidRPr="00E70077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801B39B" w14:textId="77777777" w:rsidR="00067864" w:rsidRPr="00E70077" w:rsidRDefault="00067864" w:rsidP="004E5D03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5454355F" w14:textId="77777777" w:rsidR="00067864" w:rsidRPr="00E70077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3D906537" w14:textId="77777777" w:rsidR="00067864" w:rsidRPr="00E70077" w:rsidRDefault="00067864" w:rsidP="007F59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4EA56552" w14:textId="77777777" w:rsidR="00EF46FB" w:rsidRPr="00EF46FB" w:rsidRDefault="00EF46FB" w:rsidP="00EF46FB">
      <w:pPr>
        <w:rPr>
          <w:rFonts w:ascii="Franklin Gothic Book" w:hAnsi="Franklin Gothic Book" w:cstheme="minorHAnsi"/>
          <w:sz w:val="22"/>
          <w:shd w:val="clear" w:color="auto" w:fill="FFFFFF"/>
        </w:rPr>
      </w:pP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>To provide the Headteacher and Senior Leadership Team with high quality executive secretarial, administrative and personal support.</w:t>
      </w:r>
    </w:p>
    <w:p w14:paraId="01A58C9D" w14:textId="51286F6A" w:rsidR="00415B6C" w:rsidRDefault="00415B6C" w:rsidP="00415B6C">
      <w:pPr>
        <w:pStyle w:val="ListParagraph"/>
        <w:spacing w:line="259" w:lineRule="auto"/>
        <w:ind w:left="900"/>
        <w:rPr>
          <w:rFonts w:ascii="Franklin Gothic Book" w:hAnsi="Franklin Gothic Book" w:cstheme="minorHAnsi"/>
          <w:b/>
          <w:sz w:val="22"/>
          <w:u w:val="single"/>
        </w:rPr>
      </w:pPr>
    </w:p>
    <w:p w14:paraId="2B3E8AC8" w14:textId="4672B56E" w:rsidR="00F838C3" w:rsidRDefault="00EF46FB" w:rsidP="00F838C3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  <w:r>
        <w:rPr>
          <w:rFonts w:ascii="Franklin Gothic Book" w:hAnsi="Franklin Gothic Book" w:cs="Arial"/>
          <w:b/>
          <w:color w:val="000000"/>
          <w:sz w:val="22"/>
          <w:szCs w:val="20"/>
        </w:rPr>
        <w:t>Key Responsibilities</w:t>
      </w:r>
    </w:p>
    <w:p w14:paraId="054E8E0E" w14:textId="77777777" w:rsidR="00E835CB" w:rsidRDefault="00E835CB" w:rsidP="002E61E9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</w:p>
    <w:p w14:paraId="59EE7000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/>
          <w:sz w:val="22"/>
          <w:szCs w:val="22"/>
          <w:lang w:eastAsia="en-US"/>
        </w:rPr>
        <w:t>To manage the Headteacher’s diary, arranging meetings, events, appointments, organising venues, arranging hospitality, distribute documents, making minutes and undertaking follow-up action as necessary.</w:t>
      </w:r>
    </w:p>
    <w:p w14:paraId="2B4B8545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Act as first point of contact and, in the absence of the Headteacher or Senior Leadership Team, exercise a high degree of initiative, integrity and sensitivity, making appropriate judgements and decisions in order to deal effectively with matters as they arise, particularly matters of a personal or political nature;</w:t>
      </w:r>
    </w:p>
    <w:p w14:paraId="0B4476AB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To be first point of contact for all internal and external calls to the Headteacher; dealing with routine and non-routine enquiries as appropriate, including the need to deal often with complex and sensitive matters;</w:t>
      </w:r>
    </w:p>
    <w:p w14:paraId="5C89465A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 xml:space="preserve">To field and respond to queries by telephone, e-mail and in person from a wide range of contacts, assessing their priority and importance and decide an appropriate course of action to avoid any unnecessary disruption to the Headteacher.  </w:t>
      </w:r>
    </w:p>
    <w:p w14:paraId="195CC86F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Read and action all postal and email correspondence addressed to the Headteacher and deal with complaints as required;</w:t>
      </w:r>
    </w:p>
    <w:p w14:paraId="178206B8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Provide a professional welcome to all visitors for the Headteacher and provide refreshments for meetings as requested;</w:t>
      </w:r>
    </w:p>
    <w:p w14:paraId="724883C1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Provide an efficient, professional and confidential service for all administrative tasks required by the Headteacher;</w:t>
      </w:r>
    </w:p>
    <w:p w14:paraId="62F364D1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Set up and maintain accurate and comprehensive filing systems, both manual and computerised;</w:t>
      </w:r>
    </w:p>
    <w:p w14:paraId="2E6FA0BC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Take minutes at business meetings and provide a copy for all staff in staff room on a daily basis;</w:t>
      </w:r>
    </w:p>
    <w:p w14:paraId="0B761AFA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/>
          <w:sz w:val="22"/>
          <w:szCs w:val="22"/>
          <w:lang w:eastAsia="en-US"/>
        </w:rPr>
        <w:t>To attend, facilitate and minute meetings involving the Headteacher, including meetings off-site as required and undertake follow-up action points as necessary.</w:t>
      </w:r>
    </w:p>
    <w:p w14:paraId="4CF591A8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 xml:space="preserve">To maintain confidentiality across all aspects of work </w:t>
      </w:r>
    </w:p>
    <w:p w14:paraId="03E1B3A6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Support Senior Leadership Team with additional administrative tasks as directed by the Headteacher;</w:t>
      </w:r>
    </w:p>
    <w:p w14:paraId="04B5A413" w14:textId="77777777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Carry out tasks that are commensurate with the grade as directed by the Headteacher.</w:t>
      </w:r>
    </w:p>
    <w:p w14:paraId="47642C4B" w14:textId="3FEDA053" w:rsidR="00EF46FB" w:rsidRPr="00EF46FB" w:rsidRDefault="00EF46FB" w:rsidP="002E61E9">
      <w:pPr>
        <w:numPr>
          <w:ilvl w:val="0"/>
          <w:numId w:val="33"/>
        </w:numPr>
        <w:contextualSpacing/>
        <w:jc w:val="both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 xml:space="preserve">To administer and maintain up to date records of academy exclusions, including sending exclusion letters, logging exclusions and clerking exclusion meetings. </w:t>
      </w:r>
    </w:p>
    <w:p w14:paraId="6C023092" w14:textId="03F8FA99" w:rsidR="00E835CB" w:rsidRPr="00EF46FB" w:rsidRDefault="00EF46FB" w:rsidP="002E61E9">
      <w:pPr>
        <w:pStyle w:val="ListParagraph"/>
        <w:numPr>
          <w:ilvl w:val="0"/>
          <w:numId w:val="33"/>
        </w:numPr>
        <w:spacing w:line="259" w:lineRule="auto"/>
        <w:jc w:val="both"/>
        <w:rPr>
          <w:rFonts w:ascii="Franklin Gothic Book" w:hAnsi="Franklin Gothic Book" w:cstheme="minorHAnsi"/>
          <w:b/>
          <w:sz w:val="22"/>
          <w:u w:val="single"/>
        </w:rPr>
      </w:pPr>
      <w:r w:rsidRPr="00EF46FB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To support the data functions at the academy when necessary and as appropriate for the Trust</w:t>
      </w:r>
      <w:r w:rsidR="002E61E9">
        <w:rPr>
          <w:rFonts w:ascii="Franklin Gothic Book" w:eastAsia="Symbol" w:hAnsi="Franklin Gothic Book" w:cs="Arial"/>
          <w:bCs/>
          <w:sz w:val="22"/>
          <w:szCs w:val="22"/>
          <w:lang w:eastAsia="en-US"/>
        </w:rPr>
        <w:t>.</w:t>
      </w:r>
    </w:p>
    <w:p w14:paraId="32C5FFA6" w14:textId="70ED4A2F" w:rsidR="00EF46FB" w:rsidRDefault="00EF46FB" w:rsidP="00EF46FB">
      <w:pPr>
        <w:pStyle w:val="ListParagraph"/>
        <w:spacing w:line="259" w:lineRule="auto"/>
        <w:rPr>
          <w:rFonts w:ascii="Franklin Gothic Book" w:eastAsia="Symbol" w:hAnsi="Franklin Gothic Book" w:cs="Arial"/>
          <w:bCs/>
          <w:sz w:val="22"/>
          <w:szCs w:val="22"/>
          <w:lang w:eastAsia="en-US"/>
        </w:rPr>
      </w:pPr>
    </w:p>
    <w:p w14:paraId="5A43E6D5" w14:textId="77777777" w:rsidR="00EF46FB" w:rsidRPr="00EF46FB" w:rsidRDefault="00EF46FB" w:rsidP="00EF46FB">
      <w:pPr>
        <w:pStyle w:val="ListParagraph"/>
        <w:spacing w:line="259" w:lineRule="auto"/>
        <w:rPr>
          <w:rFonts w:ascii="Franklin Gothic Book" w:hAnsi="Franklin Gothic Book" w:cstheme="minorHAnsi"/>
          <w:b/>
          <w:sz w:val="22"/>
          <w:u w:val="single"/>
        </w:rPr>
      </w:pPr>
    </w:p>
    <w:p w14:paraId="0EA7F207" w14:textId="0F6CB2CC" w:rsidR="00E835CB" w:rsidRDefault="00EF46FB" w:rsidP="00415B6C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  <w:r>
        <w:rPr>
          <w:rFonts w:ascii="Franklin Gothic Book" w:hAnsi="Franklin Gothic Book" w:cs="Arial"/>
          <w:b/>
          <w:color w:val="000000"/>
          <w:sz w:val="22"/>
          <w:szCs w:val="20"/>
        </w:rPr>
        <w:lastRenderedPageBreak/>
        <w:t>Health and Safety</w:t>
      </w:r>
    </w:p>
    <w:p w14:paraId="220CA66D" w14:textId="77777777" w:rsidR="00E835CB" w:rsidRDefault="00E835CB" w:rsidP="00415B6C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</w:p>
    <w:p w14:paraId="37ABA6EE" w14:textId="77777777" w:rsidR="00EF46FB" w:rsidRPr="00EF46FB" w:rsidRDefault="00EF46FB" w:rsidP="002E61E9">
      <w:pPr>
        <w:numPr>
          <w:ilvl w:val="0"/>
          <w:numId w:val="36"/>
        </w:numPr>
        <w:ind w:right="-96"/>
        <w:rPr>
          <w:rFonts w:ascii="Franklin Gothic Book" w:hAnsi="Franklin Gothic Book" w:cstheme="minorHAnsi"/>
          <w:sz w:val="22"/>
          <w:shd w:val="clear" w:color="auto" w:fill="FFFFFF"/>
        </w:rPr>
      </w:pP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>Undergo Basic First Aid training and update courses.</w:t>
      </w:r>
    </w:p>
    <w:p w14:paraId="4F2FD43F" w14:textId="77777777" w:rsidR="00EF46FB" w:rsidRPr="00EF46FB" w:rsidRDefault="00EF46FB" w:rsidP="002E61E9">
      <w:pPr>
        <w:numPr>
          <w:ilvl w:val="0"/>
          <w:numId w:val="35"/>
        </w:numPr>
        <w:ind w:right="-96"/>
        <w:rPr>
          <w:rFonts w:ascii="Franklin Gothic Book" w:hAnsi="Franklin Gothic Book" w:cstheme="minorHAnsi"/>
          <w:sz w:val="22"/>
          <w:shd w:val="clear" w:color="auto" w:fill="FFFFFF"/>
        </w:rPr>
      </w:pP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>Be aware of the responsibility for personal Health, Safety and Welfare and that of others who may be affected by your actions or inactions.</w:t>
      </w:r>
    </w:p>
    <w:p w14:paraId="78EE6247" w14:textId="6AFB3274" w:rsidR="00EF46FB" w:rsidRPr="00EF46FB" w:rsidRDefault="00EF46FB" w:rsidP="002E61E9">
      <w:pPr>
        <w:numPr>
          <w:ilvl w:val="0"/>
          <w:numId w:val="34"/>
        </w:numPr>
        <w:ind w:right="-96"/>
        <w:rPr>
          <w:rFonts w:ascii="Franklin Gothic Book" w:hAnsi="Franklin Gothic Book" w:cstheme="minorHAnsi"/>
          <w:sz w:val="22"/>
          <w:shd w:val="clear" w:color="auto" w:fill="FFFFFF"/>
        </w:rPr>
      </w:pP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 xml:space="preserve">Support </w:t>
      </w:r>
      <w:r w:rsidR="00B25454">
        <w:rPr>
          <w:rFonts w:ascii="Franklin Gothic Book" w:hAnsi="Franklin Gothic Book" w:cstheme="minorHAnsi"/>
          <w:sz w:val="22"/>
          <w:shd w:val="clear" w:color="auto" w:fill="FFFFFF"/>
        </w:rPr>
        <w:t>Airedale</w:t>
      </w: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 xml:space="preserve"> Academy on all issues to do with Health, Safety and Welfare.</w:t>
      </w:r>
    </w:p>
    <w:p w14:paraId="6C3D457C" w14:textId="77777777" w:rsidR="00EF46FB" w:rsidRPr="00EF46FB" w:rsidRDefault="00EF46FB" w:rsidP="002E61E9">
      <w:pPr>
        <w:numPr>
          <w:ilvl w:val="0"/>
          <w:numId w:val="34"/>
        </w:numPr>
        <w:ind w:right="-96"/>
        <w:rPr>
          <w:rFonts w:ascii="Franklin Gothic Book" w:hAnsi="Franklin Gothic Book" w:cstheme="minorHAnsi"/>
          <w:sz w:val="22"/>
          <w:shd w:val="clear" w:color="auto" w:fill="FFFFFF"/>
        </w:rPr>
      </w:pPr>
      <w:r w:rsidRPr="00EF46FB">
        <w:rPr>
          <w:rFonts w:ascii="Franklin Gothic Book" w:hAnsi="Franklin Gothic Book" w:cstheme="minorHAnsi"/>
          <w:sz w:val="22"/>
          <w:shd w:val="clear" w:color="auto" w:fill="FFFFFF"/>
        </w:rPr>
        <w:t>Support the Academy’s implementation of all current statutory requirements, e.g. Disability Discrimination Act, Access to Work, Equal Opportunities, and Child Protection.</w:t>
      </w:r>
    </w:p>
    <w:p w14:paraId="27D73581" w14:textId="33AA4202" w:rsidR="00CD1008" w:rsidRDefault="00CD1008" w:rsidP="00CD1008">
      <w:pPr>
        <w:ind w:right="-96"/>
        <w:jc w:val="both"/>
        <w:rPr>
          <w:rFonts w:ascii="Franklin Gothic Book" w:hAnsi="Franklin Gothic Book" w:cstheme="minorHAnsi"/>
          <w:sz w:val="22"/>
          <w:shd w:val="clear" w:color="auto" w:fill="FFFFFF"/>
        </w:rPr>
      </w:pPr>
    </w:p>
    <w:p w14:paraId="1C12D690" w14:textId="74903874" w:rsidR="00EC57CC" w:rsidRDefault="00EC57CC" w:rsidP="00EC57CC">
      <w:pPr>
        <w:autoSpaceDN w:val="0"/>
        <w:jc w:val="both"/>
        <w:rPr>
          <w:rFonts w:ascii="Franklin Gothic Book" w:hAnsi="Franklin Gothic Book" w:cs="Arial"/>
          <w:sz w:val="22"/>
          <w:szCs w:val="20"/>
        </w:rPr>
      </w:pPr>
    </w:p>
    <w:p w14:paraId="5BD2A7E9" w14:textId="33071CAC" w:rsidR="00EC57CC" w:rsidRDefault="00EC57CC" w:rsidP="00EC57CC">
      <w:pPr>
        <w:autoSpaceDN w:val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  <w:r w:rsidRPr="00EC57CC">
        <w:rPr>
          <w:rFonts w:ascii="Franklin Gothic Book" w:hAnsi="Franklin Gothic Book" w:cs="Arial"/>
          <w:b/>
          <w:color w:val="000000"/>
          <w:sz w:val="22"/>
          <w:szCs w:val="20"/>
        </w:rPr>
        <w:t>CPD</w:t>
      </w:r>
    </w:p>
    <w:p w14:paraId="32E3B6B5" w14:textId="64E51322" w:rsidR="00EC57CC" w:rsidRDefault="00EC57CC" w:rsidP="00EC57CC">
      <w:pPr>
        <w:autoSpaceDN w:val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</w:p>
    <w:p w14:paraId="3A527473" w14:textId="77777777" w:rsidR="00EF46FB" w:rsidRPr="002D65F3" w:rsidRDefault="00EF46FB" w:rsidP="002E61E9">
      <w:pPr>
        <w:pStyle w:val="NumberlistStartat1"/>
        <w:numPr>
          <w:ilvl w:val="0"/>
          <w:numId w:val="37"/>
        </w:numPr>
        <w:ind w:hanging="436"/>
        <w:rPr>
          <w:rFonts w:ascii="Franklin Gothic Book" w:hAnsi="Franklin Gothic Book" w:cs="Arial"/>
          <w:color w:val="auto"/>
          <w:sz w:val="22"/>
          <w:szCs w:val="22"/>
        </w:rPr>
      </w:pPr>
      <w:r w:rsidRPr="002D65F3">
        <w:rPr>
          <w:rFonts w:ascii="Franklin Gothic Book" w:hAnsi="Franklin Gothic Book" w:cs="Arial"/>
          <w:color w:val="auto"/>
          <w:sz w:val="22"/>
          <w:szCs w:val="22"/>
        </w:rPr>
        <w:t>In conjunction with the line manager, take responsibility for personal professional development, keeping up-to-date with research and developments related to school efficiency, which may lead to improvements in the day-to-day running of the school.</w:t>
      </w:r>
    </w:p>
    <w:p w14:paraId="084A3C51" w14:textId="77777777" w:rsidR="00EF46FB" w:rsidRPr="002D65F3" w:rsidRDefault="00EF46FB" w:rsidP="002E61E9">
      <w:pPr>
        <w:pStyle w:val="NumberlistStartat1"/>
        <w:numPr>
          <w:ilvl w:val="0"/>
          <w:numId w:val="37"/>
        </w:numPr>
        <w:ind w:hanging="436"/>
        <w:rPr>
          <w:rFonts w:ascii="Franklin Gothic Book" w:hAnsi="Franklin Gothic Book" w:cs="Arial"/>
          <w:color w:val="auto"/>
          <w:sz w:val="22"/>
          <w:szCs w:val="22"/>
        </w:rPr>
      </w:pPr>
      <w:r w:rsidRPr="002D65F3">
        <w:rPr>
          <w:rFonts w:ascii="Franklin Gothic Book" w:hAnsi="Franklin Gothic Book" w:cs="Arial"/>
          <w:color w:val="auto"/>
          <w:sz w:val="22"/>
          <w:szCs w:val="22"/>
        </w:rPr>
        <w:t>Undertake any necessary professional development as identified in the School Improvement Plan taking full advantage of any relevant training and development available.</w:t>
      </w:r>
    </w:p>
    <w:p w14:paraId="22F8AF6B" w14:textId="77777777" w:rsidR="00EF46FB" w:rsidRPr="002D65F3" w:rsidRDefault="00EF46FB" w:rsidP="002E61E9">
      <w:pPr>
        <w:pStyle w:val="NumberlistStartat1"/>
        <w:numPr>
          <w:ilvl w:val="0"/>
          <w:numId w:val="37"/>
        </w:numPr>
        <w:ind w:hanging="436"/>
        <w:rPr>
          <w:rFonts w:ascii="Franklin Gothic Book" w:hAnsi="Franklin Gothic Book" w:cs="Arial"/>
          <w:color w:val="auto"/>
          <w:sz w:val="22"/>
          <w:szCs w:val="22"/>
        </w:rPr>
      </w:pPr>
      <w:r w:rsidRPr="002D65F3">
        <w:rPr>
          <w:rFonts w:ascii="Franklin Gothic Book" w:hAnsi="Franklin Gothic Book" w:cs="Arial"/>
          <w:color w:val="auto"/>
          <w:sz w:val="22"/>
          <w:szCs w:val="22"/>
        </w:rPr>
        <w:t>Undergo appropriate training to support the delivery of ‘specified work’ in order to develop skills for the post.</w:t>
      </w:r>
    </w:p>
    <w:p w14:paraId="396E53FE" w14:textId="77777777" w:rsidR="00EF46FB" w:rsidRPr="002D65F3" w:rsidRDefault="00EF46FB" w:rsidP="002E61E9">
      <w:pPr>
        <w:pStyle w:val="NumberlistStartat1"/>
        <w:numPr>
          <w:ilvl w:val="0"/>
          <w:numId w:val="37"/>
        </w:numPr>
        <w:ind w:hanging="436"/>
        <w:rPr>
          <w:rFonts w:ascii="Franklin Gothic Book" w:hAnsi="Franklin Gothic Book"/>
          <w:color w:val="auto"/>
          <w:sz w:val="22"/>
          <w:szCs w:val="22"/>
        </w:rPr>
      </w:pPr>
      <w:r w:rsidRPr="002D65F3">
        <w:rPr>
          <w:rFonts w:ascii="Franklin Gothic Book" w:hAnsi="Franklin Gothic Book" w:cs="Arial"/>
          <w:color w:val="auto"/>
          <w:sz w:val="22"/>
          <w:szCs w:val="22"/>
        </w:rPr>
        <w:t>Maintain a professional portfolio of evidence to support the Performance Management process - evaluating and improving own practice.</w:t>
      </w:r>
    </w:p>
    <w:p w14:paraId="35CEF230" w14:textId="77777777" w:rsidR="00F33325" w:rsidRPr="00F33325" w:rsidRDefault="00F33325" w:rsidP="00F33325">
      <w:pPr>
        <w:jc w:val="both"/>
        <w:rPr>
          <w:rFonts w:ascii="Franklin Gothic Book" w:hAnsi="Franklin Gothic Book"/>
          <w:color w:val="000000"/>
          <w:sz w:val="22"/>
          <w:szCs w:val="20"/>
        </w:rPr>
      </w:pPr>
    </w:p>
    <w:p w14:paraId="42ED1146" w14:textId="77777777" w:rsidR="00EC57CC" w:rsidRDefault="00F33325" w:rsidP="002E61E9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</w:rPr>
      </w:pPr>
      <w:r w:rsidRPr="00F33325">
        <w:rPr>
          <w:rFonts w:ascii="Franklin Gothic Book" w:hAnsi="Franklin Gothic Book" w:cs="Arial"/>
          <w:sz w:val="22"/>
        </w:rPr>
        <w:t>All employees of a school have a responsibility for promoting and safeguarding the welfare of children and young people.</w:t>
      </w:r>
    </w:p>
    <w:p w14:paraId="284272BA" w14:textId="77777777" w:rsidR="00EC57CC" w:rsidRDefault="00EC57CC" w:rsidP="002E61E9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</w:rPr>
      </w:pPr>
    </w:p>
    <w:p w14:paraId="7C2079FE" w14:textId="4D528010" w:rsidR="00507933" w:rsidRPr="00431670" w:rsidRDefault="00EC57CC" w:rsidP="002E61E9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Cs/>
          <w:color w:val="000000"/>
          <w:sz w:val="22"/>
          <w:szCs w:val="20"/>
        </w:rPr>
      </w:pPr>
      <w:r>
        <w:rPr>
          <w:rFonts w:ascii="Franklin Gothic Book" w:hAnsi="Franklin Gothic Book" w:cs="Arial"/>
          <w:bCs/>
          <w:color w:val="000000"/>
          <w:sz w:val="22"/>
          <w:szCs w:val="20"/>
        </w:rPr>
        <w:t>C</w:t>
      </w:r>
      <w:r w:rsidR="00431670" w:rsidRPr="00431670">
        <w:rPr>
          <w:rFonts w:ascii="Franklin Gothic Book" w:hAnsi="Franklin Gothic Book" w:cs="Arial"/>
          <w:bCs/>
          <w:color w:val="000000"/>
          <w:sz w:val="22"/>
          <w:szCs w:val="20"/>
        </w:rPr>
        <w:t>andidates must also be willing to undertake an</w:t>
      </w:r>
      <w:r w:rsidR="00DB48B8">
        <w:rPr>
          <w:rFonts w:ascii="Franklin Gothic Book" w:hAnsi="Franklin Gothic Book" w:cs="Arial"/>
          <w:bCs/>
          <w:color w:val="000000"/>
          <w:sz w:val="22"/>
          <w:szCs w:val="20"/>
        </w:rPr>
        <w:t>y</w:t>
      </w:r>
      <w:r w:rsidR="00431670" w:rsidRPr="00431670">
        <w:rPr>
          <w:rFonts w:ascii="Franklin Gothic Book" w:hAnsi="Franklin Gothic Book" w:cs="Arial"/>
          <w:bCs/>
          <w:color w:val="000000"/>
          <w:sz w:val="22"/>
          <w:szCs w:val="20"/>
        </w:rPr>
        <w:t xml:space="preserve"> other responsibilities in line with their grade as requested by the academy.</w:t>
      </w:r>
    </w:p>
    <w:p w14:paraId="04F510F2" w14:textId="77777777" w:rsidR="00CE4A38" w:rsidRP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b/>
          <w:color w:val="000000"/>
          <w:sz w:val="22"/>
          <w:szCs w:val="20"/>
        </w:rPr>
      </w:pPr>
    </w:p>
    <w:p w14:paraId="4897B735" w14:textId="77777777" w:rsidR="00CE4A38" w:rsidRP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sectPr w:rsidR="00CE4A38" w:rsidRPr="00CE4A38" w:rsidSect="001B2A02">
      <w:headerReference w:type="default" r:id="rId11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19A9" w14:textId="77777777" w:rsidR="005E0ED0" w:rsidRDefault="005E0ED0" w:rsidP="008112BC">
      <w:r>
        <w:separator/>
      </w:r>
    </w:p>
  </w:endnote>
  <w:endnote w:type="continuationSeparator" w:id="0">
    <w:p w14:paraId="541EFF61" w14:textId="77777777" w:rsidR="005E0ED0" w:rsidRDefault="005E0ED0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70B2" w14:textId="77777777" w:rsidR="005E0ED0" w:rsidRDefault="005E0ED0" w:rsidP="008112BC">
      <w:r>
        <w:separator/>
      </w:r>
    </w:p>
  </w:footnote>
  <w:footnote w:type="continuationSeparator" w:id="0">
    <w:p w14:paraId="58D50A27" w14:textId="77777777" w:rsidR="005E0ED0" w:rsidRDefault="005E0ED0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49F8" w14:textId="52F95CF1" w:rsidR="008112BC" w:rsidRDefault="009916BF" w:rsidP="008112BC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F6184" wp14:editId="12B9CDB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6500" cy="1435100"/>
          <wp:effectExtent l="0" t="0" r="0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7771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09"/>
    <w:multiLevelType w:val="hybridMultilevel"/>
    <w:tmpl w:val="5EF09AC6"/>
    <w:lvl w:ilvl="0" w:tplc="0809000B">
      <w:start w:val="1"/>
      <w:numFmt w:val="bullet"/>
      <w:lvlText w:val="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CBB066D"/>
    <w:multiLevelType w:val="hybridMultilevel"/>
    <w:tmpl w:val="7C52B91A"/>
    <w:lvl w:ilvl="0" w:tplc="AFCA5BFE">
      <w:numFmt w:val="bullet"/>
      <w:lvlText w:val=""/>
      <w:lvlJc w:val="left"/>
      <w:pPr>
        <w:ind w:left="1052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60EDD72">
      <w:numFmt w:val="bullet"/>
      <w:lvlText w:val="o"/>
      <w:lvlJc w:val="left"/>
      <w:pPr>
        <w:ind w:left="1772" w:hanging="361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12C09E82">
      <w:numFmt w:val="bullet"/>
      <w:lvlText w:val="•"/>
      <w:lvlJc w:val="left"/>
      <w:pPr>
        <w:ind w:left="2767" w:hanging="361"/>
      </w:pPr>
      <w:rPr>
        <w:rFonts w:hint="default"/>
      </w:rPr>
    </w:lvl>
    <w:lvl w:ilvl="3" w:tplc="5E60FA4C"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EE4671E6">
      <w:numFmt w:val="bullet"/>
      <w:lvlText w:val="•"/>
      <w:lvlJc w:val="left"/>
      <w:pPr>
        <w:ind w:left="4741" w:hanging="361"/>
      </w:pPr>
      <w:rPr>
        <w:rFonts w:hint="default"/>
      </w:rPr>
    </w:lvl>
    <w:lvl w:ilvl="5" w:tplc="E304AB18">
      <w:numFmt w:val="bullet"/>
      <w:lvlText w:val="•"/>
      <w:lvlJc w:val="left"/>
      <w:pPr>
        <w:ind w:left="5728" w:hanging="361"/>
      </w:pPr>
      <w:rPr>
        <w:rFonts w:hint="default"/>
      </w:rPr>
    </w:lvl>
    <w:lvl w:ilvl="6" w:tplc="2FBE08D6">
      <w:numFmt w:val="bullet"/>
      <w:lvlText w:val="•"/>
      <w:lvlJc w:val="left"/>
      <w:pPr>
        <w:ind w:left="6715" w:hanging="361"/>
      </w:pPr>
      <w:rPr>
        <w:rFonts w:hint="default"/>
      </w:rPr>
    </w:lvl>
    <w:lvl w:ilvl="7" w:tplc="5BDA2AEC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23805E7C">
      <w:numFmt w:val="bullet"/>
      <w:lvlText w:val="•"/>
      <w:lvlJc w:val="left"/>
      <w:pPr>
        <w:ind w:left="8690" w:hanging="361"/>
      </w:pPr>
      <w:rPr>
        <w:rFonts w:hint="default"/>
      </w:rPr>
    </w:lvl>
  </w:abstractNum>
  <w:abstractNum w:abstractNumId="2" w15:restartNumberingAfterBreak="0">
    <w:nsid w:val="16F435E3"/>
    <w:multiLevelType w:val="hybridMultilevel"/>
    <w:tmpl w:val="64DA54AE"/>
    <w:lvl w:ilvl="0" w:tplc="C68C5DC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7BBA"/>
    <w:multiLevelType w:val="hybridMultilevel"/>
    <w:tmpl w:val="DF94B6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D2E96"/>
    <w:multiLevelType w:val="hybridMultilevel"/>
    <w:tmpl w:val="DFC2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3110"/>
    <w:multiLevelType w:val="hybridMultilevel"/>
    <w:tmpl w:val="C67E72EC"/>
    <w:lvl w:ilvl="0" w:tplc="08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177CA7"/>
    <w:multiLevelType w:val="hybridMultilevel"/>
    <w:tmpl w:val="AB7C34A0"/>
    <w:lvl w:ilvl="0" w:tplc="288498B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86D4DF5A">
      <w:numFmt w:val="bullet"/>
      <w:lvlText w:val="•"/>
      <w:lvlJc w:val="left"/>
      <w:pPr>
        <w:ind w:left="1247" w:hanging="361"/>
      </w:pPr>
      <w:rPr>
        <w:rFonts w:hint="default"/>
      </w:rPr>
    </w:lvl>
    <w:lvl w:ilvl="2" w:tplc="3FECCEC2">
      <w:numFmt w:val="bullet"/>
      <w:lvlText w:val="•"/>
      <w:lvlJc w:val="left"/>
      <w:pPr>
        <w:ind w:left="1674" w:hanging="361"/>
      </w:pPr>
      <w:rPr>
        <w:rFonts w:hint="default"/>
      </w:rPr>
    </w:lvl>
    <w:lvl w:ilvl="3" w:tplc="77D24996">
      <w:numFmt w:val="bullet"/>
      <w:lvlText w:val="•"/>
      <w:lvlJc w:val="left"/>
      <w:pPr>
        <w:ind w:left="2101" w:hanging="361"/>
      </w:pPr>
      <w:rPr>
        <w:rFonts w:hint="default"/>
      </w:rPr>
    </w:lvl>
    <w:lvl w:ilvl="4" w:tplc="848EDD90">
      <w:numFmt w:val="bullet"/>
      <w:lvlText w:val="•"/>
      <w:lvlJc w:val="left"/>
      <w:pPr>
        <w:ind w:left="2529" w:hanging="361"/>
      </w:pPr>
      <w:rPr>
        <w:rFonts w:hint="default"/>
      </w:rPr>
    </w:lvl>
    <w:lvl w:ilvl="5" w:tplc="5A7CC79C">
      <w:numFmt w:val="bullet"/>
      <w:lvlText w:val="•"/>
      <w:lvlJc w:val="left"/>
      <w:pPr>
        <w:ind w:left="2956" w:hanging="361"/>
      </w:pPr>
      <w:rPr>
        <w:rFonts w:hint="default"/>
      </w:rPr>
    </w:lvl>
    <w:lvl w:ilvl="6" w:tplc="62F4C04A">
      <w:numFmt w:val="bullet"/>
      <w:lvlText w:val="•"/>
      <w:lvlJc w:val="left"/>
      <w:pPr>
        <w:ind w:left="3383" w:hanging="361"/>
      </w:pPr>
      <w:rPr>
        <w:rFonts w:hint="default"/>
      </w:rPr>
    </w:lvl>
    <w:lvl w:ilvl="7" w:tplc="46F82552">
      <w:numFmt w:val="bullet"/>
      <w:lvlText w:val="•"/>
      <w:lvlJc w:val="left"/>
      <w:pPr>
        <w:ind w:left="3811" w:hanging="361"/>
      </w:pPr>
      <w:rPr>
        <w:rFonts w:hint="default"/>
      </w:rPr>
    </w:lvl>
    <w:lvl w:ilvl="8" w:tplc="25E06820">
      <w:numFmt w:val="bullet"/>
      <w:lvlText w:val="•"/>
      <w:lvlJc w:val="left"/>
      <w:pPr>
        <w:ind w:left="4238" w:hanging="361"/>
      </w:pPr>
      <w:rPr>
        <w:rFonts w:hint="default"/>
      </w:rPr>
    </w:lvl>
  </w:abstractNum>
  <w:abstractNum w:abstractNumId="7" w15:restartNumberingAfterBreak="0">
    <w:nsid w:val="1B3579AD"/>
    <w:multiLevelType w:val="hybridMultilevel"/>
    <w:tmpl w:val="410A7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0DC"/>
    <w:multiLevelType w:val="hybridMultilevel"/>
    <w:tmpl w:val="55A07018"/>
    <w:lvl w:ilvl="0" w:tplc="C1FED3CE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9FC3AA6">
      <w:numFmt w:val="bullet"/>
      <w:lvlText w:val="•"/>
      <w:lvlJc w:val="left"/>
      <w:pPr>
        <w:ind w:left="1247" w:hanging="361"/>
      </w:pPr>
      <w:rPr>
        <w:rFonts w:hint="default"/>
      </w:rPr>
    </w:lvl>
    <w:lvl w:ilvl="2" w:tplc="7C22848C">
      <w:numFmt w:val="bullet"/>
      <w:lvlText w:val="•"/>
      <w:lvlJc w:val="left"/>
      <w:pPr>
        <w:ind w:left="1674" w:hanging="361"/>
      </w:pPr>
      <w:rPr>
        <w:rFonts w:hint="default"/>
      </w:rPr>
    </w:lvl>
    <w:lvl w:ilvl="3" w:tplc="6BDAF852">
      <w:numFmt w:val="bullet"/>
      <w:lvlText w:val="•"/>
      <w:lvlJc w:val="left"/>
      <w:pPr>
        <w:ind w:left="2101" w:hanging="361"/>
      </w:pPr>
      <w:rPr>
        <w:rFonts w:hint="default"/>
      </w:rPr>
    </w:lvl>
    <w:lvl w:ilvl="4" w:tplc="F1B8D10A">
      <w:numFmt w:val="bullet"/>
      <w:lvlText w:val="•"/>
      <w:lvlJc w:val="left"/>
      <w:pPr>
        <w:ind w:left="2529" w:hanging="361"/>
      </w:pPr>
      <w:rPr>
        <w:rFonts w:hint="default"/>
      </w:rPr>
    </w:lvl>
    <w:lvl w:ilvl="5" w:tplc="1D78F998">
      <w:numFmt w:val="bullet"/>
      <w:lvlText w:val="•"/>
      <w:lvlJc w:val="left"/>
      <w:pPr>
        <w:ind w:left="2956" w:hanging="361"/>
      </w:pPr>
      <w:rPr>
        <w:rFonts w:hint="default"/>
      </w:rPr>
    </w:lvl>
    <w:lvl w:ilvl="6" w:tplc="C3BE0614">
      <w:numFmt w:val="bullet"/>
      <w:lvlText w:val="•"/>
      <w:lvlJc w:val="left"/>
      <w:pPr>
        <w:ind w:left="3383" w:hanging="361"/>
      </w:pPr>
      <w:rPr>
        <w:rFonts w:hint="default"/>
      </w:rPr>
    </w:lvl>
    <w:lvl w:ilvl="7" w:tplc="82F0B7F0">
      <w:numFmt w:val="bullet"/>
      <w:lvlText w:val="•"/>
      <w:lvlJc w:val="left"/>
      <w:pPr>
        <w:ind w:left="3811" w:hanging="361"/>
      </w:pPr>
      <w:rPr>
        <w:rFonts w:hint="default"/>
      </w:rPr>
    </w:lvl>
    <w:lvl w:ilvl="8" w:tplc="028C0F38">
      <w:numFmt w:val="bullet"/>
      <w:lvlText w:val="•"/>
      <w:lvlJc w:val="left"/>
      <w:pPr>
        <w:ind w:left="4238" w:hanging="361"/>
      </w:pPr>
      <w:rPr>
        <w:rFonts w:hint="default"/>
      </w:rPr>
    </w:lvl>
  </w:abstractNum>
  <w:abstractNum w:abstractNumId="9" w15:restartNumberingAfterBreak="0">
    <w:nsid w:val="21295721"/>
    <w:multiLevelType w:val="hybridMultilevel"/>
    <w:tmpl w:val="AF362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6D92"/>
    <w:multiLevelType w:val="hybridMultilevel"/>
    <w:tmpl w:val="90908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D45"/>
    <w:multiLevelType w:val="hybridMultilevel"/>
    <w:tmpl w:val="A46E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2966"/>
    <w:multiLevelType w:val="hybridMultilevel"/>
    <w:tmpl w:val="DC78848A"/>
    <w:lvl w:ilvl="0" w:tplc="13CA98D4">
      <w:numFmt w:val="bullet"/>
      <w:lvlText w:val="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76787EE0">
      <w:numFmt w:val="bullet"/>
      <w:lvlText w:val="•"/>
      <w:lvlJc w:val="left"/>
      <w:pPr>
        <w:ind w:left="1176" w:hanging="361"/>
      </w:pPr>
      <w:rPr>
        <w:rFonts w:hint="default"/>
      </w:rPr>
    </w:lvl>
    <w:lvl w:ilvl="2" w:tplc="CB507526">
      <w:numFmt w:val="bullet"/>
      <w:lvlText w:val="•"/>
      <w:lvlJc w:val="left"/>
      <w:pPr>
        <w:ind w:left="1532" w:hanging="361"/>
      </w:pPr>
      <w:rPr>
        <w:rFonts w:hint="default"/>
      </w:rPr>
    </w:lvl>
    <w:lvl w:ilvl="3" w:tplc="9BCA2EA6">
      <w:numFmt w:val="bullet"/>
      <w:lvlText w:val="•"/>
      <w:lvlJc w:val="left"/>
      <w:pPr>
        <w:ind w:left="1888" w:hanging="361"/>
      </w:pPr>
      <w:rPr>
        <w:rFonts w:hint="default"/>
      </w:rPr>
    </w:lvl>
    <w:lvl w:ilvl="4" w:tplc="15721B38">
      <w:numFmt w:val="bullet"/>
      <w:lvlText w:val="•"/>
      <w:lvlJc w:val="left"/>
      <w:pPr>
        <w:ind w:left="2245" w:hanging="361"/>
      </w:pPr>
      <w:rPr>
        <w:rFonts w:hint="default"/>
      </w:rPr>
    </w:lvl>
    <w:lvl w:ilvl="5" w:tplc="B4C6A93E">
      <w:numFmt w:val="bullet"/>
      <w:lvlText w:val="•"/>
      <w:lvlJc w:val="left"/>
      <w:pPr>
        <w:ind w:left="2601" w:hanging="361"/>
      </w:pPr>
      <w:rPr>
        <w:rFonts w:hint="default"/>
      </w:rPr>
    </w:lvl>
    <w:lvl w:ilvl="6" w:tplc="259E984C">
      <w:numFmt w:val="bullet"/>
      <w:lvlText w:val="•"/>
      <w:lvlJc w:val="left"/>
      <w:pPr>
        <w:ind w:left="2957" w:hanging="361"/>
      </w:pPr>
      <w:rPr>
        <w:rFonts w:hint="default"/>
      </w:rPr>
    </w:lvl>
    <w:lvl w:ilvl="7" w:tplc="0830554A">
      <w:numFmt w:val="bullet"/>
      <w:lvlText w:val="•"/>
      <w:lvlJc w:val="left"/>
      <w:pPr>
        <w:ind w:left="3314" w:hanging="361"/>
      </w:pPr>
      <w:rPr>
        <w:rFonts w:hint="default"/>
      </w:rPr>
    </w:lvl>
    <w:lvl w:ilvl="8" w:tplc="83C22A6E">
      <w:numFmt w:val="bullet"/>
      <w:lvlText w:val="•"/>
      <w:lvlJc w:val="left"/>
      <w:pPr>
        <w:ind w:left="3670" w:hanging="361"/>
      </w:pPr>
      <w:rPr>
        <w:rFonts w:hint="default"/>
      </w:rPr>
    </w:lvl>
  </w:abstractNum>
  <w:abstractNum w:abstractNumId="13" w15:restartNumberingAfterBreak="0">
    <w:nsid w:val="2A1B080B"/>
    <w:multiLevelType w:val="hybridMultilevel"/>
    <w:tmpl w:val="793671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4214A"/>
    <w:multiLevelType w:val="hybridMultilevel"/>
    <w:tmpl w:val="9508F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909EC"/>
    <w:multiLevelType w:val="hybridMultilevel"/>
    <w:tmpl w:val="99C0D0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8E075E"/>
    <w:multiLevelType w:val="hybridMultilevel"/>
    <w:tmpl w:val="BFA0D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52BF0"/>
    <w:multiLevelType w:val="hybridMultilevel"/>
    <w:tmpl w:val="22D219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6B12"/>
    <w:multiLevelType w:val="hybridMultilevel"/>
    <w:tmpl w:val="B73C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A8AA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F4A11"/>
    <w:multiLevelType w:val="hybridMultilevel"/>
    <w:tmpl w:val="493E2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1340"/>
    <w:multiLevelType w:val="hybridMultilevel"/>
    <w:tmpl w:val="70CCAD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6427F6"/>
    <w:multiLevelType w:val="hybridMultilevel"/>
    <w:tmpl w:val="7BF6273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496C"/>
    <w:multiLevelType w:val="hybridMultilevel"/>
    <w:tmpl w:val="067C41C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70024"/>
    <w:multiLevelType w:val="hybridMultilevel"/>
    <w:tmpl w:val="3F064E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B0785"/>
    <w:multiLevelType w:val="hybridMultilevel"/>
    <w:tmpl w:val="632E61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CD226D"/>
    <w:multiLevelType w:val="hybridMultilevel"/>
    <w:tmpl w:val="DADCA3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8369F"/>
    <w:multiLevelType w:val="hybridMultilevel"/>
    <w:tmpl w:val="7E7617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E7580B"/>
    <w:multiLevelType w:val="hybridMultilevel"/>
    <w:tmpl w:val="C6A05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84108"/>
    <w:multiLevelType w:val="hybridMultilevel"/>
    <w:tmpl w:val="157C88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0DC9"/>
    <w:multiLevelType w:val="hybridMultilevel"/>
    <w:tmpl w:val="0E66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9744C"/>
    <w:multiLevelType w:val="hybridMultilevel"/>
    <w:tmpl w:val="A510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D4D3D"/>
    <w:multiLevelType w:val="hybridMultilevel"/>
    <w:tmpl w:val="C7C42640"/>
    <w:lvl w:ilvl="0" w:tplc="BAEEF45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1A65EBE">
      <w:numFmt w:val="bullet"/>
      <w:lvlText w:val="•"/>
      <w:lvlJc w:val="left"/>
      <w:pPr>
        <w:ind w:left="1247" w:hanging="361"/>
      </w:pPr>
      <w:rPr>
        <w:rFonts w:hint="default"/>
      </w:rPr>
    </w:lvl>
    <w:lvl w:ilvl="2" w:tplc="10E456F2">
      <w:numFmt w:val="bullet"/>
      <w:lvlText w:val="•"/>
      <w:lvlJc w:val="left"/>
      <w:pPr>
        <w:ind w:left="1674" w:hanging="361"/>
      </w:pPr>
      <w:rPr>
        <w:rFonts w:hint="default"/>
      </w:rPr>
    </w:lvl>
    <w:lvl w:ilvl="3" w:tplc="DFC8B9EC">
      <w:numFmt w:val="bullet"/>
      <w:lvlText w:val="•"/>
      <w:lvlJc w:val="left"/>
      <w:pPr>
        <w:ind w:left="2101" w:hanging="361"/>
      </w:pPr>
      <w:rPr>
        <w:rFonts w:hint="default"/>
      </w:rPr>
    </w:lvl>
    <w:lvl w:ilvl="4" w:tplc="443C31EA">
      <w:numFmt w:val="bullet"/>
      <w:lvlText w:val="•"/>
      <w:lvlJc w:val="left"/>
      <w:pPr>
        <w:ind w:left="2529" w:hanging="361"/>
      </w:pPr>
      <w:rPr>
        <w:rFonts w:hint="default"/>
      </w:rPr>
    </w:lvl>
    <w:lvl w:ilvl="5" w:tplc="5574AE0A">
      <w:numFmt w:val="bullet"/>
      <w:lvlText w:val="•"/>
      <w:lvlJc w:val="left"/>
      <w:pPr>
        <w:ind w:left="2956" w:hanging="361"/>
      </w:pPr>
      <w:rPr>
        <w:rFonts w:hint="default"/>
      </w:rPr>
    </w:lvl>
    <w:lvl w:ilvl="6" w:tplc="34A2B328">
      <w:numFmt w:val="bullet"/>
      <w:lvlText w:val="•"/>
      <w:lvlJc w:val="left"/>
      <w:pPr>
        <w:ind w:left="3383" w:hanging="361"/>
      </w:pPr>
      <w:rPr>
        <w:rFonts w:hint="default"/>
      </w:rPr>
    </w:lvl>
    <w:lvl w:ilvl="7" w:tplc="887206EA">
      <w:numFmt w:val="bullet"/>
      <w:lvlText w:val="•"/>
      <w:lvlJc w:val="left"/>
      <w:pPr>
        <w:ind w:left="3811" w:hanging="361"/>
      </w:pPr>
      <w:rPr>
        <w:rFonts w:hint="default"/>
      </w:rPr>
    </w:lvl>
    <w:lvl w:ilvl="8" w:tplc="C1E26B90">
      <w:numFmt w:val="bullet"/>
      <w:lvlText w:val="•"/>
      <w:lvlJc w:val="left"/>
      <w:pPr>
        <w:ind w:left="4238" w:hanging="361"/>
      </w:pPr>
      <w:rPr>
        <w:rFonts w:hint="default"/>
      </w:rPr>
    </w:lvl>
  </w:abstractNum>
  <w:abstractNum w:abstractNumId="35" w15:restartNumberingAfterBreak="0">
    <w:nsid w:val="78EA7AAB"/>
    <w:multiLevelType w:val="hybridMultilevel"/>
    <w:tmpl w:val="99549898"/>
    <w:lvl w:ilvl="0" w:tplc="AC1C398C">
      <w:numFmt w:val="bullet"/>
      <w:lvlText w:val="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0FCD59E">
      <w:numFmt w:val="bullet"/>
      <w:lvlText w:val="•"/>
      <w:lvlJc w:val="left"/>
      <w:pPr>
        <w:ind w:left="1176" w:hanging="361"/>
      </w:pPr>
      <w:rPr>
        <w:rFonts w:hint="default"/>
      </w:rPr>
    </w:lvl>
    <w:lvl w:ilvl="2" w:tplc="C4069E78">
      <w:numFmt w:val="bullet"/>
      <w:lvlText w:val="•"/>
      <w:lvlJc w:val="left"/>
      <w:pPr>
        <w:ind w:left="1532" w:hanging="361"/>
      </w:pPr>
      <w:rPr>
        <w:rFonts w:hint="default"/>
      </w:rPr>
    </w:lvl>
    <w:lvl w:ilvl="3" w:tplc="0F3819F2">
      <w:numFmt w:val="bullet"/>
      <w:lvlText w:val="•"/>
      <w:lvlJc w:val="left"/>
      <w:pPr>
        <w:ind w:left="1888" w:hanging="361"/>
      </w:pPr>
      <w:rPr>
        <w:rFonts w:hint="default"/>
      </w:rPr>
    </w:lvl>
    <w:lvl w:ilvl="4" w:tplc="D83868A4">
      <w:numFmt w:val="bullet"/>
      <w:lvlText w:val="•"/>
      <w:lvlJc w:val="left"/>
      <w:pPr>
        <w:ind w:left="2245" w:hanging="361"/>
      </w:pPr>
      <w:rPr>
        <w:rFonts w:hint="default"/>
      </w:rPr>
    </w:lvl>
    <w:lvl w:ilvl="5" w:tplc="B5F05902">
      <w:numFmt w:val="bullet"/>
      <w:lvlText w:val="•"/>
      <w:lvlJc w:val="left"/>
      <w:pPr>
        <w:ind w:left="2601" w:hanging="361"/>
      </w:pPr>
      <w:rPr>
        <w:rFonts w:hint="default"/>
      </w:rPr>
    </w:lvl>
    <w:lvl w:ilvl="6" w:tplc="1A686F4A">
      <w:numFmt w:val="bullet"/>
      <w:lvlText w:val="•"/>
      <w:lvlJc w:val="left"/>
      <w:pPr>
        <w:ind w:left="2957" w:hanging="361"/>
      </w:pPr>
      <w:rPr>
        <w:rFonts w:hint="default"/>
      </w:rPr>
    </w:lvl>
    <w:lvl w:ilvl="7" w:tplc="0532ACE6">
      <w:numFmt w:val="bullet"/>
      <w:lvlText w:val="•"/>
      <w:lvlJc w:val="left"/>
      <w:pPr>
        <w:ind w:left="3314" w:hanging="361"/>
      </w:pPr>
      <w:rPr>
        <w:rFonts w:hint="default"/>
      </w:rPr>
    </w:lvl>
    <w:lvl w:ilvl="8" w:tplc="72AE094E">
      <w:numFmt w:val="bullet"/>
      <w:lvlText w:val="•"/>
      <w:lvlJc w:val="left"/>
      <w:pPr>
        <w:ind w:left="3670" w:hanging="361"/>
      </w:pPr>
      <w:rPr>
        <w:rFonts w:hint="default"/>
      </w:rPr>
    </w:lvl>
  </w:abstractNum>
  <w:abstractNum w:abstractNumId="36" w15:restartNumberingAfterBreak="0">
    <w:nsid w:val="7AC06676"/>
    <w:multiLevelType w:val="hybridMultilevel"/>
    <w:tmpl w:val="1598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605F0"/>
    <w:multiLevelType w:val="hybridMultilevel"/>
    <w:tmpl w:val="CB8EBDF4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5421727">
    <w:abstractNumId w:val="11"/>
  </w:num>
  <w:num w:numId="2" w16cid:durableId="451948899">
    <w:abstractNumId w:val="24"/>
  </w:num>
  <w:num w:numId="3" w16cid:durableId="616645093">
    <w:abstractNumId w:val="7"/>
  </w:num>
  <w:num w:numId="4" w16cid:durableId="943996425">
    <w:abstractNumId w:val="25"/>
  </w:num>
  <w:num w:numId="5" w16cid:durableId="166361202">
    <w:abstractNumId w:val="18"/>
  </w:num>
  <w:num w:numId="6" w16cid:durableId="1494637719">
    <w:abstractNumId w:val="36"/>
  </w:num>
  <w:num w:numId="7" w16cid:durableId="119302581">
    <w:abstractNumId w:val="33"/>
  </w:num>
  <w:num w:numId="8" w16cid:durableId="391930807">
    <w:abstractNumId w:val="37"/>
  </w:num>
  <w:num w:numId="9" w16cid:durableId="1060011527">
    <w:abstractNumId w:val="3"/>
  </w:num>
  <w:num w:numId="10" w16cid:durableId="1932854138">
    <w:abstractNumId w:val="28"/>
  </w:num>
  <w:num w:numId="11" w16cid:durableId="656567656">
    <w:abstractNumId w:val="15"/>
  </w:num>
  <w:num w:numId="12" w16cid:durableId="1365592847">
    <w:abstractNumId w:val="21"/>
  </w:num>
  <w:num w:numId="13" w16cid:durableId="915211426">
    <w:abstractNumId w:val="26"/>
  </w:num>
  <w:num w:numId="14" w16cid:durableId="582032275">
    <w:abstractNumId w:val="29"/>
  </w:num>
  <w:num w:numId="15" w16cid:durableId="1388068116">
    <w:abstractNumId w:val="14"/>
  </w:num>
  <w:num w:numId="16" w16cid:durableId="224144380">
    <w:abstractNumId w:val="27"/>
  </w:num>
  <w:num w:numId="17" w16cid:durableId="889418367">
    <w:abstractNumId w:val="19"/>
  </w:num>
  <w:num w:numId="18" w16cid:durableId="591354426">
    <w:abstractNumId w:val="23"/>
  </w:num>
  <w:num w:numId="19" w16cid:durableId="587035193">
    <w:abstractNumId w:val="34"/>
  </w:num>
  <w:num w:numId="20" w16cid:durableId="468017386">
    <w:abstractNumId w:val="6"/>
  </w:num>
  <w:num w:numId="21" w16cid:durableId="1676804796">
    <w:abstractNumId w:val="1"/>
  </w:num>
  <w:num w:numId="22" w16cid:durableId="938953758">
    <w:abstractNumId w:val="35"/>
  </w:num>
  <w:num w:numId="23" w16cid:durableId="75058448">
    <w:abstractNumId w:val="12"/>
  </w:num>
  <w:num w:numId="24" w16cid:durableId="366682002">
    <w:abstractNumId w:val="8"/>
  </w:num>
  <w:num w:numId="25" w16cid:durableId="52895892">
    <w:abstractNumId w:val="4"/>
  </w:num>
  <w:num w:numId="26" w16cid:durableId="1199588644">
    <w:abstractNumId w:val="9"/>
  </w:num>
  <w:num w:numId="27" w16cid:durableId="1291785384">
    <w:abstractNumId w:val="5"/>
  </w:num>
  <w:num w:numId="28" w16cid:durableId="1545210467">
    <w:abstractNumId w:val="0"/>
  </w:num>
  <w:num w:numId="29" w16cid:durableId="84810163">
    <w:abstractNumId w:val="31"/>
  </w:num>
  <w:num w:numId="30" w16cid:durableId="1908419106">
    <w:abstractNumId w:val="22"/>
  </w:num>
  <w:num w:numId="31" w16cid:durableId="1882934980">
    <w:abstractNumId w:val="17"/>
  </w:num>
  <w:num w:numId="32" w16cid:durableId="1139957704">
    <w:abstractNumId w:val="30"/>
  </w:num>
  <w:num w:numId="33" w16cid:durableId="1457455989">
    <w:abstractNumId w:val="20"/>
  </w:num>
  <w:num w:numId="34" w16cid:durableId="2796081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0928971">
    <w:abstractNumId w:val="10"/>
  </w:num>
  <w:num w:numId="36" w16cid:durableId="2074111880">
    <w:abstractNumId w:val="2"/>
  </w:num>
  <w:num w:numId="37" w16cid:durableId="13566626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723558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7864"/>
    <w:rsid w:val="000978E6"/>
    <w:rsid w:val="000B252F"/>
    <w:rsid w:val="000C4899"/>
    <w:rsid w:val="000E5468"/>
    <w:rsid w:val="000E6B8D"/>
    <w:rsid w:val="000F11D5"/>
    <w:rsid w:val="000F3A8B"/>
    <w:rsid w:val="0010697A"/>
    <w:rsid w:val="001105E4"/>
    <w:rsid w:val="00111E44"/>
    <w:rsid w:val="001473E9"/>
    <w:rsid w:val="00147626"/>
    <w:rsid w:val="00156381"/>
    <w:rsid w:val="00157D5C"/>
    <w:rsid w:val="00173FFD"/>
    <w:rsid w:val="001810FD"/>
    <w:rsid w:val="0019212A"/>
    <w:rsid w:val="001A1CEC"/>
    <w:rsid w:val="001B2A02"/>
    <w:rsid w:val="001B67BA"/>
    <w:rsid w:val="001C3A09"/>
    <w:rsid w:val="001D7F78"/>
    <w:rsid w:val="001F0AB9"/>
    <w:rsid w:val="001F3964"/>
    <w:rsid w:val="00201C3E"/>
    <w:rsid w:val="00204970"/>
    <w:rsid w:val="00205073"/>
    <w:rsid w:val="0021619C"/>
    <w:rsid w:val="00222B3A"/>
    <w:rsid w:val="002309A3"/>
    <w:rsid w:val="0023205F"/>
    <w:rsid w:val="002467A9"/>
    <w:rsid w:val="0027753B"/>
    <w:rsid w:val="00281194"/>
    <w:rsid w:val="0029742F"/>
    <w:rsid w:val="002A458C"/>
    <w:rsid w:val="002C4F9D"/>
    <w:rsid w:val="002C7B84"/>
    <w:rsid w:val="002E61E9"/>
    <w:rsid w:val="002F152F"/>
    <w:rsid w:val="00306174"/>
    <w:rsid w:val="003151BC"/>
    <w:rsid w:val="00317E62"/>
    <w:rsid w:val="0032352D"/>
    <w:rsid w:val="00333CEB"/>
    <w:rsid w:val="00340E3F"/>
    <w:rsid w:val="003554C4"/>
    <w:rsid w:val="0036108A"/>
    <w:rsid w:val="00363988"/>
    <w:rsid w:val="00365973"/>
    <w:rsid w:val="00382BE0"/>
    <w:rsid w:val="003905BF"/>
    <w:rsid w:val="003A0F29"/>
    <w:rsid w:val="003B048D"/>
    <w:rsid w:val="003C10A8"/>
    <w:rsid w:val="003C7DEB"/>
    <w:rsid w:val="003D2AFE"/>
    <w:rsid w:val="003D56B5"/>
    <w:rsid w:val="003F3804"/>
    <w:rsid w:val="003F5A39"/>
    <w:rsid w:val="00400273"/>
    <w:rsid w:val="0040209E"/>
    <w:rsid w:val="0040532A"/>
    <w:rsid w:val="004058CC"/>
    <w:rsid w:val="00411E86"/>
    <w:rsid w:val="00411F25"/>
    <w:rsid w:val="00415874"/>
    <w:rsid w:val="00415B6C"/>
    <w:rsid w:val="0042643B"/>
    <w:rsid w:val="00431670"/>
    <w:rsid w:val="00432E29"/>
    <w:rsid w:val="00436229"/>
    <w:rsid w:val="004426F8"/>
    <w:rsid w:val="004622D4"/>
    <w:rsid w:val="00463EC6"/>
    <w:rsid w:val="0046478B"/>
    <w:rsid w:val="004852C8"/>
    <w:rsid w:val="0048764D"/>
    <w:rsid w:val="00490AE3"/>
    <w:rsid w:val="00492537"/>
    <w:rsid w:val="00492BB7"/>
    <w:rsid w:val="00494BB2"/>
    <w:rsid w:val="004A782C"/>
    <w:rsid w:val="004B7412"/>
    <w:rsid w:val="004C5AE5"/>
    <w:rsid w:val="004D01F9"/>
    <w:rsid w:val="004D655E"/>
    <w:rsid w:val="004E3D88"/>
    <w:rsid w:val="004E5D03"/>
    <w:rsid w:val="004E5DE1"/>
    <w:rsid w:val="004F34BE"/>
    <w:rsid w:val="00507933"/>
    <w:rsid w:val="00522CD3"/>
    <w:rsid w:val="005322AF"/>
    <w:rsid w:val="00543B54"/>
    <w:rsid w:val="00550467"/>
    <w:rsid w:val="005A3D55"/>
    <w:rsid w:val="005B49FE"/>
    <w:rsid w:val="005C2A5E"/>
    <w:rsid w:val="005C2C26"/>
    <w:rsid w:val="005C4897"/>
    <w:rsid w:val="005D1215"/>
    <w:rsid w:val="005E0ED0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7A0E"/>
    <w:rsid w:val="0064695D"/>
    <w:rsid w:val="0064781C"/>
    <w:rsid w:val="00654456"/>
    <w:rsid w:val="006723FE"/>
    <w:rsid w:val="00680EF4"/>
    <w:rsid w:val="00683EE1"/>
    <w:rsid w:val="00692CE0"/>
    <w:rsid w:val="006A7B50"/>
    <w:rsid w:val="006A7F15"/>
    <w:rsid w:val="006C23B5"/>
    <w:rsid w:val="006D4CA9"/>
    <w:rsid w:val="006E007C"/>
    <w:rsid w:val="006E4F64"/>
    <w:rsid w:val="0070054A"/>
    <w:rsid w:val="00721056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C34E5"/>
    <w:rsid w:val="007C49AD"/>
    <w:rsid w:val="007E76A4"/>
    <w:rsid w:val="007F042A"/>
    <w:rsid w:val="007F597B"/>
    <w:rsid w:val="008112BC"/>
    <w:rsid w:val="008131FC"/>
    <w:rsid w:val="00820174"/>
    <w:rsid w:val="008306E6"/>
    <w:rsid w:val="00830900"/>
    <w:rsid w:val="0083677E"/>
    <w:rsid w:val="00865866"/>
    <w:rsid w:val="008805AD"/>
    <w:rsid w:val="008A3AA6"/>
    <w:rsid w:val="008C58CF"/>
    <w:rsid w:val="008D37F1"/>
    <w:rsid w:val="008F054C"/>
    <w:rsid w:val="008F3058"/>
    <w:rsid w:val="008F69F0"/>
    <w:rsid w:val="008F7029"/>
    <w:rsid w:val="00914C5D"/>
    <w:rsid w:val="00931270"/>
    <w:rsid w:val="00947C71"/>
    <w:rsid w:val="009572C3"/>
    <w:rsid w:val="00960132"/>
    <w:rsid w:val="00971F8F"/>
    <w:rsid w:val="00974235"/>
    <w:rsid w:val="009818BB"/>
    <w:rsid w:val="00981E55"/>
    <w:rsid w:val="0098376C"/>
    <w:rsid w:val="00984B0E"/>
    <w:rsid w:val="00987CFB"/>
    <w:rsid w:val="009916BF"/>
    <w:rsid w:val="00992766"/>
    <w:rsid w:val="0099329F"/>
    <w:rsid w:val="00994E08"/>
    <w:rsid w:val="009A3202"/>
    <w:rsid w:val="009C4E42"/>
    <w:rsid w:val="009D23AC"/>
    <w:rsid w:val="009D3C08"/>
    <w:rsid w:val="009D6A8D"/>
    <w:rsid w:val="009F1E3A"/>
    <w:rsid w:val="00A16405"/>
    <w:rsid w:val="00A300A8"/>
    <w:rsid w:val="00A42A6A"/>
    <w:rsid w:val="00A52DEF"/>
    <w:rsid w:val="00A56173"/>
    <w:rsid w:val="00A5799F"/>
    <w:rsid w:val="00A67076"/>
    <w:rsid w:val="00A70126"/>
    <w:rsid w:val="00A72DE7"/>
    <w:rsid w:val="00A763AC"/>
    <w:rsid w:val="00A950D4"/>
    <w:rsid w:val="00AE0F16"/>
    <w:rsid w:val="00B06BFA"/>
    <w:rsid w:val="00B14970"/>
    <w:rsid w:val="00B25454"/>
    <w:rsid w:val="00B34A41"/>
    <w:rsid w:val="00B46AAB"/>
    <w:rsid w:val="00B52114"/>
    <w:rsid w:val="00B65715"/>
    <w:rsid w:val="00BB301E"/>
    <w:rsid w:val="00BB502D"/>
    <w:rsid w:val="00BC20BD"/>
    <w:rsid w:val="00C00C22"/>
    <w:rsid w:val="00C07F8B"/>
    <w:rsid w:val="00C13B85"/>
    <w:rsid w:val="00C3630F"/>
    <w:rsid w:val="00C54422"/>
    <w:rsid w:val="00C55756"/>
    <w:rsid w:val="00C970EA"/>
    <w:rsid w:val="00CA2264"/>
    <w:rsid w:val="00CB6A20"/>
    <w:rsid w:val="00CC7D00"/>
    <w:rsid w:val="00CD1008"/>
    <w:rsid w:val="00CE090F"/>
    <w:rsid w:val="00CE4A38"/>
    <w:rsid w:val="00CF0F52"/>
    <w:rsid w:val="00D051E6"/>
    <w:rsid w:val="00D07F7E"/>
    <w:rsid w:val="00D10AAA"/>
    <w:rsid w:val="00D210EE"/>
    <w:rsid w:val="00D267DE"/>
    <w:rsid w:val="00D3080B"/>
    <w:rsid w:val="00D64C29"/>
    <w:rsid w:val="00D719F0"/>
    <w:rsid w:val="00D73B0F"/>
    <w:rsid w:val="00D77032"/>
    <w:rsid w:val="00D820A4"/>
    <w:rsid w:val="00D95900"/>
    <w:rsid w:val="00DA096D"/>
    <w:rsid w:val="00DA7FCB"/>
    <w:rsid w:val="00DB2F22"/>
    <w:rsid w:val="00DB48B8"/>
    <w:rsid w:val="00DD144C"/>
    <w:rsid w:val="00DD27A8"/>
    <w:rsid w:val="00DE26B5"/>
    <w:rsid w:val="00E016E5"/>
    <w:rsid w:val="00E030B4"/>
    <w:rsid w:val="00E14756"/>
    <w:rsid w:val="00E640A4"/>
    <w:rsid w:val="00E70077"/>
    <w:rsid w:val="00E73657"/>
    <w:rsid w:val="00E76D80"/>
    <w:rsid w:val="00E835CB"/>
    <w:rsid w:val="00EB5ED8"/>
    <w:rsid w:val="00EC57CC"/>
    <w:rsid w:val="00EC5AA6"/>
    <w:rsid w:val="00ED039E"/>
    <w:rsid w:val="00ED1F17"/>
    <w:rsid w:val="00EE1BA3"/>
    <w:rsid w:val="00EF0101"/>
    <w:rsid w:val="00EF265F"/>
    <w:rsid w:val="00EF46FB"/>
    <w:rsid w:val="00EF5356"/>
    <w:rsid w:val="00EF6B9C"/>
    <w:rsid w:val="00F02DE0"/>
    <w:rsid w:val="00F11992"/>
    <w:rsid w:val="00F33325"/>
    <w:rsid w:val="00F36A11"/>
    <w:rsid w:val="00F5513A"/>
    <w:rsid w:val="00F67C38"/>
    <w:rsid w:val="00F838C3"/>
    <w:rsid w:val="00FB4ACA"/>
    <w:rsid w:val="00FD5D9C"/>
    <w:rsid w:val="00FD6775"/>
    <w:rsid w:val="00FD6F73"/>
    <w:rsid w:val="00FE0B8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B8B21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E4518-B1D8-439B-9084-AECA8366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2B3FA-E43C-4B05-8DE2-D1079195F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112F6-8465-4921-8CD6-26136D5974D9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customXml/itemProps4.xml><?xml version="1.0" encoding="utf-8"?>
<ds:datastoreItem xmlns:ds="http://schemas.openxmlformats.org/officeDocument/2006/customXml" ds:itemID="{D94AC554-BD9B-4931-BA07-E2B8FDE80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973a3-eedf-4f0c-9879-b4587d6aca61"/>
    <ds:schemaRef ds:uri="68be6c67-e2f1-4ebd-9e5b-a04e3f292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Nikky York</cp:lastModifiedBy>
  <cp:revision>11</cp:revision>
  <cp:lastPrinted>2020-02-04T09:46:00Z</cp:lastPrinted>
  <dcterms:created xsi:type="dcterms:W3CDTF">2021-07-23T07:18:00Z</dcterms:created>
  <dcterms:modified xsi:type="dcterms:W3CDTF">2026-07-15T11:26:00Z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