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0" w:type="dxa"/>
        <w:tblLayout w:type="fixed"/>
        <w:tblLook w:val="0000" w:firstRow="0" w:lastRow="0" w:firstColumn="0" w:lastColumn="0" w:noHBand="0" w:noVBand="0"/>
      </w:tblPr>
      <w:tblGrid>
        <w:gridCol w:w="767"/>
        <w:gridCol w:w="1331"/>
        <w:gridCol w:w="851"/>
        <w:gridCol w:w="1848"/>
        <w:gridCol w:w="2404"/>
        <w:gridCol w:w="320"/>
        <w:gridCol w:w="563"/>
        <w:gridCol w:w="567"/>
        <w:gridCol w:w="565"/>
        <w:gridCol w:w="537"/>
        <w:gridCol w:w="28"/>
      </w:tblGrid>
      <w:tr w:rsidR="00CE48D7" w:rsidRPr="005640E9" w14:paraId="630ACE49" w14:textId="77777777" w:rsidTr="00DF4388">
        <w:trPr>
          <w:gridAfter w:val="1"/>
          <w:wAfter w:w="28" w:type="dxa"/>
        </w:trPr>
        <w:tc>
          <w:tcPr>
            <w:tcW w:w="9753" w:type="dxa"/>
            <w:gridSpan w:val="10"/>
            <w:tcBorders>
              <w:top w:val="single" w:sz="4" w:space="0" w:color="auto"/>
              <w:left w:val="single" w:sz="6" w:space="0" w:color="auto"/>
              <w:right w:val="single" w:sz="6" w:space="0" w:color="auto"/>
            </w:tcBorders>
            <w:shd w:val="clear" w:color="auto" w:fill="4BACC6" w:themeFill="accent5"/>
          </w:tcPr>
          <w:p w14:paraId="5ECFC022" w14:textId="77777777" w:rsidR="00CE48D7" w:rsidRPr="005640E9" w:rsidRDefault="00CE48D7" w:rsidP="004067CA">
            <w:pPr>
              <w:spacing w:before="120" w:after="120"/>
              <w:jc w:val="center"/>
              <w:rPr>
                <w:rFonts w:cs="Arial"/>
                <w:b/>
                <w:color w:val="FFFFFF"/>
                <w:sz w:val="22"/>
                <w:szCs w:val="22"/>
              </w:rPr>
            </w:pPr>
            <w:r w:rsidRPr="005640E9">
              <w:rPr>
                <w:rFonts w:cs="Arial"/>
                <w:b/>
                <w:color w:val="FFFFFF"/>
                <w:sz w:val="22"/>
                <w:szCs w:val="22"/>
              </w:rPr>
              <w:t>Job Description</w:t>
            </w:r>
          </w:p>
        </w:tc>
      </w:tr>
      <w:tr w:rsidR="00CE48D7" w:rsidRPr="005640E9" w14:paraId="1FC57A99"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vAlign w:val="center"/>
          </w:tcPr>
          <w:p w14:paraId="3098C2FA" w14:textId="77777777" w:rsidR="00CE48D7" w:rsidRPr="005640E9" w:rsidRDefault="00CE48D7" w:rsidP="004067CA">
            <w:pPr>
              <w:spacing w:before="120" w:after="120"/>
              <w:rPr>
                <w:rFonts w:cs="Arial"/>
                <w:sz w:val="22"/>
                <w:szCs w:val="22"/>
              </w:rPr>
            </w:pPr>
            <w:r w:rsidRPr="005640E9">
              <w:rPr>
                <w:rFonts w:cs="Arial"/>
                <w:sz w:val="22"/>
                <w:szCs w:val="22"/>
              </w:rPr>
              <w:t>Post Title:</w:t>
            </w:r>
          </w:p>
        </w:tc>
        <w:tc>
          <w:tcPr>
            <w:tcW w:w="7655" w:type="dxa"/>
            <w:gridSpan w:val="8"/>
            <w:tcBorders>
              <w:top w:val="single" w:sz="6" w:space="0" w:color="auto"/>
              <w:left w:val="single" w:sz="6" w:space="0" w:color="auto"/>
              <w:right w:val="single" w:sz="6" w:space="0" w:color="auto"/>
            </w:tcBorders>
            <w:vAlign w:val="center"/>
          </w:tcPr>
          <w:p w14:paraId="6F7CBF58" w14:textId="23F9CC7F" w:rsidR="00CE48D7" w:rsidRPr="005640E9" w:rsidRDefault="007B200C" w:rsidP="004067CA">
            <w:pPr>
              <w:rPr>
                <w:rFonts w:cs="Arial"/>
                <w:sz w:val="22"/>
                <w:szCs w:val="22"/>
              </w:rPr>
            </w:pPr>
            <w:r>
              <w:rPr>
                <w:rFonts w:cs="Arial"/>
                <w:sz w:val="22"/>
                <w:szCs w:val="22"/>
              </w:rPr>
              <w:t>Class Teacher</w:t>
            </w:r>
          </w:p>
        </w:tc>
      </w:tr>
      <w:tr w:rsidR="00CE48D7" w:rsidRPr="005640E9" w14:paraId="61C722FE"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75FCFB26" w14:textId="77777777" w:rsidR="00CE48D7" w:rsidRPr="005640E9" w:rsidRDefault="00CE48D7" w:rsidP="004067CA">
            <w:pPr>
              <w:spacing w:before="120" w:after="120"/>
              <w:jc w:val="both"/>
              <w:rPr>
                <w:rFonts w:cs="Arial"/>
                <w:sz w:val="22"/>
                <w:szCs w:val="22"/>
              </w:rPr>
            </w:pPr>
            <w:r w:rsidRPr="005640E9">
              <w:rPr>
                <w:rFonts w:cs="Arial"/>
                <w:sz w:val="22"/>
                <w:szCs w:val="22"/>
              </w:rPr>
              <w:t>Responsible to:</w:t>
            </w:r>
          </w:p>
        </w:tc>
        <w:tc>
          <w:tcPr>
            <w:tcW w:w="7655" w:type="dxa"/>
            <w:gridSpan w:val="8"/>
            <w:tcBorders>
              <w:top w:val="single" w:sz="6" w:space="0" w:color="auto"/>
              <w:left w:val="single" w:sz="6" w:space="0" w:color="auto"/>
              <w:right w:val="single" w:sz="6" w:space="0" w:color="auto"/>
            </w:tcBorders>
            <w:vAlign w:val="center"/>
          </w:tcPr>
          <w:p w14:paraId="053BCA28" w14:textId="77777777" w:rsidR="00CE48D7" w:rsidRPr="005640E9" w:rsidRDefault="00BE76E4" w:rsidP="004067CA">
            <w:pPr>
              <w:spacing w:before="120" w:after="120"/>
              <w:rPr>
                <w:rFonts w:cs="Arial"/>
                <w:sz w:val="22"/>
                <w:szCs w:val="22"/>
              </w:rPr>
            </w:pPr>
            <w:r w:rsidRPr="005640E9">
              <w:rPr>
                <w:rFonts w:cs="Arial"/>
                <w:sz w:val="22"/>
                <w:szCs w:val="22"/>
              </w:rPr>
              <w:t>Year Leader</w:t>
            </w:r>
          </w:p>
        </w:tc>
      </w:tr>
      <w:tr w:rsidR="00CE48D7" w:rsidRPr="005640E9" w14:paraId="6FF6D831"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F964889" w14:textId="77777777" w:rsidR="00CE48D7" w:rsidRPr="005640E9" w:rsidRDefault="00CE48D7" w:rsidP="004067CA">
            <w:pPr>
              <w:spacing w:before="120" w:after="120"/>
              <w:jc w:val="both"/>
              <w:rPr>
                <w:rFonts w:cs="Arial"/>
                <w:sz w:val="22"/>
                <w:szCs w:val="22"/>
              </w:rPr>
            </w:pPr>
            <w:r w:rsidRPr="005640E9">
              <w:rPr>
                <w:rFonts w:cs="Arial"/>
                <w:sz w:val="22"/>
                <w:szCs w:val="22"/>
              </w:rPr>
              <w:t>Post Holder:</w:t>
            </w:r>
          </w:p>
        </w:tc>
        <w:tc>
          <w:tcPr>
            <w:tcW w:w="7655" w:type="dxa"/>
            <w:gridSpan w:val="8"/>
            <w:tcBorders>
              <w:top w:val="single" w:sz="6" w:space="0" w:color="auto"/>
              <w:left w:val="single" w:sz="6" w:space="0" w:color="auto"/>
              <w:right w:val="single" w:sz="6" w:space="0" w:color="auto"/>
            </w:tcBorders>
            <w:vAlign w:val="center"/>
          </w:tcPr>
          <w:p w14:paraId="33697694" w14:textId="77777777" w:rsidR="00CE48D7" w:rsidRPr="005640E9" w:rsidRDefault="00CE48D7" w:rsidP="004067CA">
            <w:pPr>
              <w:spacing w:before="120" w:after="120"/>
              <w:rPr>
                <w:rFonts w:cs="Arial"/>
                <w:sz w:val="22"/>
                <w:szCs w:val="22"/>
              </w:rPr>
            </w:pPr>
          </w:p>
        </w:tc>
      </w:tr>
      <w:tr w:rsidR="00D1760B" w:rsidRPr="005640E9" w14:paraId="6C29DA1F"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45E4184" w14:textId="419BD607" w:rsidR="00D1760B" w:rsidRPr="005640E9" w:rsidRDefault="00D1760B" w:rsidP="004067CA">
            <w:pPr>
              <w:spacing w:before="120" w:after="120"/>
              <w:jc w:val="both"/>
              <w:rPr>
                <w:rFonts w:cs="Arial"/>
                <w:sz w:val="22"/>
                <w:szCs w:val="22"/>
              </w:rPr>
            </w:pPr>
            <w:r>
              <w:rPr>
                <w:rFonts w:cs="Arial"/>
                <w:sz w:val="22"/>
                <w:szCs w:val="22"/>
              </w:rPr>
              <w:t>Salary:</w:t>
            </w:r>
          </w:p>
        </w:tc>
        <w:tc>
          <w:tcPr>
            <w:tcW w:w="7655" w:type="dxa"/>
            <w:gridSpan w:val="8"/>
            <w:tcBorders>
              <w:top w:val="single" w:sz="6" w:space="0" w:color="auto"/>
              <w:left w:val="single" w:sz="6" w:space="0" w:color="auto"/>
              <w:right w:val="single" w:sz="6" w:space="0" w:color="auto"/>
            </w:tcBorders>
            <w:vAlign w:val="center"/>
          </w:tcPr>
          <w:p w14:paraId="4F041F19" w14:textId="1CA1C183" w:rsidR="00D1760B" w:rsidRPr="00D1760B" w:rsidRDefault="00D1760B" w:rsidP="004067CA">
            <w:pPr>
              <w:spacing w:before="120" w:after="120"/>
              <w:rPr>
                <w:rFonts w:cs="Arial"/>
                <w:bCs/>
                <w:sz w:val="22"/>
                <w:szCs w:val="22"/>
              </w:rPr>
            </w:pPr>
            <w:r w:rsidRPr="00D1760B">
              <w:rPr>
                <w:rFonts w:cs="Arial"/>
                <w:bCs/>
                <w:sz w:val="22"/>
                <w:szCs w:val="22"/>
              </w:rPr>
              <w:t>Main Pay Scale (Fringe Area) M1- M6 (FTE)</w:t>
            </w:r>
          </w:p>
        </w:tc>
      </w:tr>
      <w:tr w:rsidR="00CE48D7" w:rsidRPr="005640E9" w14:paraId="33F9D1F4" w14:textId="77777777" w:rsidTr="00DF4388">
        <w:trPr>
          <w:gridAfter w:val="1"/>
          <w:wAfter w:w="28" w:type="dxa"/>
          <w:cantSplit/>
          <w:trHeight w:val="315"/>
        </w:trPr>
        <w:tc>
          <w:tcPr>
            <w:tcW w:w="2949" w:type="dxa"/>
            <w:gridSpan w:val="3"/>
            <w:tcBorders>
              <w:top w:val="single" w:sz="4" w:space="0" w:color="auto"/>
              <w:left w:val="single" w:sz="4" w:space="0" w:color="auto"/>
              <w:bottom w:val="single" w:sz="4" w:space="0" w:color="auto"/>
            </w:tcBorders>
            <w:shd w:val="clear" w:color="auto" w:fill="4BACC6" w:themeFill="accent5"/>
          </w:tcPr>
          <w:p w14:paraId="6BD0B421" w14:textId="77777777" w:rsidR="00CE48D7" w:rsidRPr="00C90CD6" w:rsidRDefault="00CE48D7" w:rsidP="004067CA">
            <w:pPr>
              <w:spacing w:before="120" w:after="120"/>
              <w:jc w:val="both"/>
              <w:rPr>
                <w:rFonts w:cs="Arial"/>
                <w:b/>
                <w:color w:val="FFFFFF"/>
                <w:sz w:val="22"/>
                <w:szCs w:val="22"/>
              </w:rPr>
            </w:pPr>
            <w:r w:rsidRPr="00C90CD6">
              <w:rPr>
                <w:rFonts w:cs="Arial"/>
                <w:b/>
                <w:color w:val="FFFFFF"/>
                <w:sz w:val="22"/>
                <w:szCs w:val="22"/>
              </w:rPr>
              <w:t>Main Purpose of Job</w:t>
            </w:r>
          </w:p>
        </w:tc>
        <w:tc>
          <w:tcPr>
            <w:tcW w:w="4252" w:type="dxa"/>
            <w:gridSpan w:val="2"/>
            <w:tcBorders>
              <w:top w:val="single" w:sz="4" w:space="0" w:color="auto"/>
              <w:bottom w:val="single" w:sz="4" w:space="0" w:color="auto"/>
            </w:tcBorders>
            <w:shd w:val="clear" w:color="auto" w:fill="4BACC6" w:themeFill="accent5"/>
          </w:tcPr>
          <w:p w14:paraId="409B3838" w14:textId="77777777" w:rsidR="00CE48D7" w:rsidRPr="005640E9" w:rsidRDefault="00CE48D7" w:rsidP="004067CA">
            <w:pPr>
              <w:spacing w:before="120" w:after="120"/>
              <w:jc w:val="both"/>
              <w:rPr>
                <w:rFonts w:cs="Arial"/>
                <w:b/>
                <w:color w:val="FFFFFF"/>
                <w:sz w:val="22"/>
                <w:szCs w:val="22"/>
              </w:rPr>
            </w:pPr>
          </w:p>
        </w:tc>
        <w:tc>
          <w:tcPr>
            <w:tcW w:w="2552" w:type="dxa"/>
            <w:gridSpan w:val="5"/>
            <w:tcBorders>
              <w:top w:val="single" w:sz="4" w:space="0" w:color="auto"/>
              <w:bottom w:val="single" w:sz="4" w:space="0" w:color="auto"/>
              <w:right w:val="single" w:sz="4" w:space="0" w:color="auto"/>
            </w:tcBorders>
            <w:shd w:val="clear" w:color="auto" w:fill="4BACC6" w:themeFill="accent5"/>
          </w:tcPr>
          <w:p w14:paraId="1DC89B48" w14:textId="77777777" w:rsidR="00CE48D7" w:rsidRPr="005640E9" w:rsidRDefault="00CE48D7" w:rsidP="004067CA">
            <w:pPr>
              <w:spacing w:before="120" w:after="120"/>
              <w:jc w:val="both"/>
              <w:rPr>
                <w:rFonts w:cs="Arial"/>
                <w:b/>
                <w:sz w:val="22"/>
                <w:szCs w:val="22"/>
              </w:rPr>
            </w:pPr>
          </w:p>
        </w:tc>
      </w:tr>
      <w:tr w:rsidR="00CE48D7" w:rsidRPr="005640E9" w14:paraId="7C75483A" w14:textId="77777777" w:rsidTr="00AB3ED9">
        <w:trPr>
          <w:gridAfter w:val="1"/>
          <w:wAfter w:w="28" w:type="dxa"/>
          <w:trHeight w:val="533"/>
        </w:trPr>
        <w:tc>
          <w:tcPr>
            <w:tcW w:w="9753" w:type="dxa"/>
            <w:gridSpan w:val="10"/>
            <w:tcBorders>
              <w:top w:val="single" w:sz="6" w:space="0" w:color="auto"/>
              <w:left w:val="single" w:sz="6" w:space="0" w:color="auto"/>
              <w:bottom w:val="single" w:sz="6" w:space="0" w:color="auto"/>
              <w:right w:val="single" w:sz="6" w:space="0" w:color="auto"/>
            </w:tcBorders>
          </w:tcPr>
          <w:p w14:paraId="11F84B58" w14:textId="77777777" w:rsidR="00CE48D7" w:rsidRPr="005640E9" w:rsidRDefault="00CE48D7" w:rsidP="004067CA">
            <w:pPr>
              <w:rPr>
                <w:rFonts w:cs="Arial"/>
                <w:sz w:val="22"/>
                <w:szCs w:val="22"/>
              </w:rPr>
            </w:pPr>
            <w:r w:rsidRPr="005640E9">
              <w:rPr>
                <w:rFonts w:cs="Arial"/>
                <w:sz w:val="22"/>
                <w:szCs w:val="22"/>
              </w:rPr>
              <w:t xml:space="preserve">To carry out professional duties and to have responsibility for an assigned class. </w:t>
            </w:r>
          </w:p>
          <w:p w14:paraId="2D9D0929" w14:textId="0EA608CC" w:rsidR="00CE48D7" w:rsidRPr="005640E9" w:rsidRDefault="00CE48D7" w:rsidP="00BE76E4">
            <w:pPr>
              <w:rPr>
                <w:rFonts w:cs="Arial"/>
                <w:sz w:val="22"/>
                <w:szCs w:val="22"/>
              </w:rPr>
            </w:pPr>
            <w:r w:rsidRPr="005640E9">
              <w:rPr>
                <w:rFonts w:cs="Arial"/>
                <w:sz w:val="22"/>
                <w:szCs w:val="22"/>
              </w:rPr>
              <w:t xml:space="preserve">To be responsible for the day-to-day </w:t>
            </w:r>
            <w:r w:rsidR="00BC2BA9" w:rsidRPr="005640E9">
              <w:rPr>
                <w:rFonts w:cs="Arial"/>
                <w:sz w:val="22"/>
                <w:szCs w:val="22"/>
              </w:rPr>
              <w:t>teaching</w:t>
            </w:r>
            <w:r w:rsidR="00DB4C2D" w:rsidRPr="005640E9">
              <w:rPr>
                <w:rFonts w:cs="Arial"/>
                <w:sz w:val="22"/>
                <w:szCs w:val="22"/>
              </w:rPr>
              <w:t xml:space="preserve"> </w:t>
            </w:r>
            <w:r w:rsidRPr="005640E9">
              <w:rPr>
                <w:rFonts w:cs="Arial"/>
                <w:sz w:val="22"/>
                <w:szCs w:val="22"/>
              </w:rPr>
              <w:t>and management of the class and the safety and welfare of the pupils, during on-site and off-site activities.</w:t>
            </w:r>
            <w:r w:rsidR="00DB4C2D" w:rsidRPr="005640E9">
              <w:rPr>
                <w:rFonts w:cs="Arial"/>
                <w:sz w:val="22"/>
                <w:szCs w:val="22"/>
              </w:rPr>
              <w:t xml:space="preserve"> </w:t>
            </w:r>
            <w:r w:rsidRPr="005640E9">
              <w:rPr>
                <w:rFonts w:cs="Arial"/>
                <w:sz w:val="22"/>
                <w:szCs w:val="22"/>
              </w:rPr>
              <w:t xml:space="preserve">To promote the </w:t>
            </w:r>
            <w:r w:rsidR="00BE76E4" w:rsidRPr="005640E9">
              <w:rPr>
                <w:rFonts w:cs="Arial"/>
                <w:sz w:val="22"/>
                <w:szCs w:val="22"/>
              </w:rPr>
              <w:t xml:space="preserve">values, </w:t>
            </w:r>
            <w:r w:rsidRPr="005640E9">
              <w:rPr>
                <w:rFonts w:cs="Arial"/>
                <w:sz w:val="22"/>
                <w:szCs w:val="22"/>
              </w:rPr>
              <w:t>aims and objectives of the school</w:t>
            </w:r>
            <w:r w:rsidR="00BE76E4" w:rsidRPr="005640E9">
              <w:rPr>
                <w:rFonts w:cs="Arial"/>
                <w:sz w:val="22"/>
                <w:szCs w:val="22"/>
              </w:rPr>
              <w:t>.</w:t>
            </w:r>
          </w:p>
        </w:tc>
      </w:tr>
      <w:tr w:rsidR="00CE48D7" w:rsidRPr="005640E9" w14:paraId="2EAD5913" w14:textId="77777777" w:rsidTr="00DF4388">
        <w:trPr>
          <w:gridAfter w:val="1"/>
          <w:wAfter w:w="28" w:type="dxa"/>
          <w:trHeight w:val="520"/>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vAlign w:val="center"/>
          </w:tcPr>
          <w:p w14:paraId="3A60CD36" w14:textId="77777777" w:rsidR="00CE48D7" w:rsidRPr="00C90CD6" w:rsidRDefault="00CE48D7" w:rsidP="004067CA">
            <w:pPr>
              <w:rPr>
                <w:rFonts w:cs="Arial"/>
                <w:b/>
                <w:color w:val="FFFFFF"/>
                <w:sz w:val="22"/>
                <w:szCs w:val="22"/>
              </w:rPr>
            </w:pPr>
            <w:r w:rsidRPr="00C90CD6">
              <w:rPr>
                <w:rFonts w:cs="Arial"/>
                <w:b/>
                <w:color w:val="FFFFFF"/>
                <w:sz w:val="22"/>
                <w:szCs w:val="22"/>
              </w:rPr>
              <w:t>Main Accountabilities</w:t>
            </w:r>
          </w:p>
        </w:tc>
      </w:tr>
      <w:tr w:rsidR="00CE48D7" w:rsidRPr="005640E9" w14:paraId="4B04D516" w14:textId="77777777" w:rsidTr="00AB3ED9">
        <w:trPr>
          <w:gridAfter w:val="1"/>
          <w:wAfter w:w="28" w:type="dxa"/>
          <w:trHeight w:val="1050"/>
        </w:trPr>
        <w:tc>
          <w:tcPr>
            <w:tcW w:w="9753" w:type="dxa"/>
            <w:gridSpan w:val="10"/>
            <w:tcBorders>
              <w:top w:val="single" w:sz="4" w:space="0" w:color="auto"/>
              <w:left w:val="single" w:sz="6" w:space="0" w:color="auto"/>
              <w:bottom w:val="single" w:sz="4" w:space="0" w:color="auto"/>
              <w:right w:val="single" w:sz="6" w:space="0" w:color="auto"/>
            </w:tcBorders>
          </w:tcPr>
          <w:p w14:paraId="4A108D1A" w14:textId="77777777" w:rsidR="00CE48D7" w:rsidRPr="005640E9" w:rsidRDefault="00CE48D7" w:rsidP="004067CA">
            <w:pPr>
              <w:rPr>
                <w:rFonts w:cs="Arial"/>
                <w:sz w:val="22"/>
                <w:szCs w:val="22"/>
              </w:rPr>
            </w:pPr>
            <w:r w:rsidRPr="005640E9">
              <w:rPr>
                <w:rFonts w:cs="Arial"/>
                <w:sz w:val="22"/>
                <w:szCs w:val="22"/>
              </w:rPr>
              <w:t>The responsibilities of the post are to be performed in accordance with the provisions of the most up to date edition of the School Teachers’ Pay and Conditions document and within the range of teachers’ duties set out in that document.</w:t>
            </w:r>
          </w:p>
          <w:p w14:paraId="780208D7" w14:textId="77777777" w:rsidR="00CE48D7" w:rsidRPr="005640E9" w:rsidRDefault="00CE48D7" w:rsidP="004067CA">
            <w:pPr>
              <w:numPr>
                <w:ilvl w:val="0"/>
                <w:numId w:val="22"/>
              </w:numPr>
              <w:jc w:val="both"/>
              <w:rPr>
                <w:rFonts w:cs="Arial"/>
                <w:sz w:val="22"/>
                <w:szCs w:val="22"/>
              </w:rPr>
            </w:pPr>
            <w:r w:rsidRPr="005640E9">
              <w:rPr>
                <w:rFonts w:cs="Arial"/>
                <w:sz w:val="22"/>
                <w:szCs w:val="22"/>
              </w:rPr>
              <w:t>To create and manage a caring, supportive, purposeful and stimulating environment which is conducive to children’s learning.</w:t>
            </w:r>
          </w:p>
          <w:p w14:paraId="011A1D9D" w14:textId="56EF5827" w:rsidR="00CE48D7" w:rsidRPr="005640E9" w:rsidRDefault="00CE48D7" w:rsidP="004067CA">
            <w:pPr>
              <w:numPr>
                <w:ilvl w:val="0"/>
                <w:numId w:val="22"/>
              </w:numPr>
              <w:jc w:val="both"/>
              <w:rPr>
                <w:rFonts w:cs="Arial"/>
                <w:sz w:val="22"/>
                <w:szCs w:val="22"/>
              </w:rPr>
            </w:pPr>
            <w:r w:rsidRPr="005640E9">
              <w:rPr>
                <w:rFonts w:cs="Arial"/>
                <w:sz w:val="22"/>
                <w:szCs w:val="22"/>
              </w:rPr>
              <w:t xml:space="preserve">To plan and prepare lessons in order to deliver the National Curriculum </w:t>
            </w:r>
            <w:r w:rsidR="00DB4C2D" w:rsidRPr="005640E9">
              <w:rPr>
                <w:rFonts w:cs="Arial"/>
                <w:sz w:val="22"/>
                <w:szCs w:val="22"/>
              </w:rPr>
              <w:t xml:space="preserve">or Early Years Curriculum </w:t>
            </w:r>
            <w:r w:rsidRPr="005640E9">
              <w:rPr>
                <w:rFonts w:cs="Arial"/>
                <w:sz w:val="22"/>
                <w:szCs w:val="22"/>
              </w:rPr>
              <w:t>ensuring breadth and balance in all subjects.</w:t>
            </w:r>
          </w:p>
          <w:p w14:paraId="61EECD1A" w14:textId="77777777" w:rsidR="00CE48D7" w:rsidRPr="005640E9" w:rsidRDefault="00CE48D7" w:rsidP="004067CA">
            <w:pPr>
              <w:numPr>
                <w:ilvl w:val="0"/>
                <w:numId w:val="22"/>
              </w:numPr>
              <w:jc w:val="both"/>
              <w:rPr>
                <w:rFonts w:cs="Arial"/>
                <w:sz w:val="22"/>
                <w:szCs w:val="22"/>
              </w:rPr>
            </w:pPr>
            <w:r w:rsidRPr="005640E9">
              <w:rPr>
                <w:rFonts w:cs="Arial"/>
                <w:sz w:val="22"/>
                <w:szCs w:val="22"/>
              </w:rPr>
              <w:t>To identify clear teaching objectives and learning outcomes, with appropriate challenge and high expectations.</w:t>
            </w:r>
          </w:p>
          <w:p w14:paraId="213F39B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good order and discipline among the pupils, safeguarding their health and safety.</w:t>
            </w:r>
          </w:p>
          <w:p w14:paraId="1195C334"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organise and manage groups or individual pupils ensuring differentiation of learning needs, reflecting all abilities. </w:t>
            </w:r>
          </w:p>
          <w:p w14:paraId="396E4B54" w14:textId="77777777" w:rsidR="00CE48D7" w:rsidRPr="005640E9" w:rsidRDefault="00CE48D7" w:rsidP="004067CA">
            <w:pPr>
              <w:numPr>
                <w:ilvl w:val="0"/>
                <w:numId w:val="22"/>
              </w:numPr>
              <w:jc w:val="both"/>
              <w:rPr>
                <w:rFonts w:cs="Arial"/>
                <w:sz w:val="22"/>
                <w:szCs w:val="22"/>
              </w:rPr>
            </w:pPr>
            <w:r w:rsidRPr="005640E9">
              <w:rPr>
                <w:rFonts w:cs="Arial"/>
                <w:sz w:val="22"/>
                <w:szCs w:val="22"/>
              </w:rPr>
              <w:t>To plan opportunities to develop the social, emotional and cultural aspects of pupils’ learning.</w:t>
            </w:r>
          </w:p>
          <w:p w14:paraId="574C9A2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a regular system of monitoring, assessment, record-keeping and reporting of children’s progress.</w:t>
            </w:r>
          </w:p>
          <w:p w14:paraId="30C28C55" w14:textId="77777777" w:rsidR="00CE48D7" w:rsidRPr="005640E9" w:rsidRDefault="00CE48D7" w:rsidP="004067CA">
            <w:pPr>
              <w:numPr>
                <w:ilvl w:val="0"/>
                <w:numId w:val="22"/>
              </w:numPr>
              <w:jc w:val="both"/>
              <w:rPr>
                <w:rFonts w:cs="Arial"/>
                <w:sz w:val="22"/>
                <w:szCs w:val="22"/>
              </w:rPr>
            </w:pPr>
            <w:r w:rsidRPr="005640E9">
              <w:rPr>
                <w:rFonts w:cs="Arial"/>
                <w:sz w:val="22"/>
                <w:szCs w:val="22"/>
              </w:rPr>
              <w:t>To prepare appropriate records for the transfer of pupils.</w:t>
            </w:r>
          </w:p>
          <w:p w14:paraId="328E5B44"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effective use of support staff within the classroom, including parent helpers.</w:t>
            </w:r>
          </w:p>
          <w:p w14:paraId="1A5016FF" w14:textId="20294C5B" w:rsidR="00CE48D7" w:rsidRPr="005640E9" w:rsidRDefault="00CE48D7" w:rsidP="004067CA">
            <w:pPr>
              <w:numPr>
                <w:ilvl w:val="0"/>
                <w:numId w:val="22"/>
              </w:numPr>
              <w:jc w:val="both"/>
              <w:rPr>
                <w:rFonts w:cs="Arial"/>
                <w:sz w:val="22"/>
                <w:szCs w:val="22"/>
              </w:rPr>
            </w:pPr>
            <w:r w:rsidRPr="005640E9">
              <w:rPr>
                <w:rFonts w:cs="Arial"/>
                <w:sz w:val="22"/>
                <w:szCs w:val="22"/>
              </w:rPr>
              <w:t xml:space="preserve">To participate in staff meetings </w:t>
            </w:r>
            <w:r w:rsidR="00DB4C2D" w:rsidRPr="005640E9">
              <w:rPr>
                <w:rFonts w:cs="Arial"/>
                <w:sz w:val="22"/>
                <w:szCs w:val="22"/>
              </w:rPr>
              <w:t xml:space="preserve">and additional training </w:t>
            </w:r>
            <w:r w:rsidRPr="005640E9">
              <w:rPr>
                <w:rFonts w:cs="Arial"/>
                <w:sz w:val="22"/>
                <w:szCs w:val="22"/>
              </w:rPr>
              <w:t xml:space="preserve">as required. </w:t>
            </w:r>
          </w:p>
          <w:p w14:paraId="0D8EFF92" w14:textId="77777777" w:rsidR="00CE48D7" w:rsidRPr="005640E9" w:rsidRDefault="00CE48D7" w:rsidP="004067CA">
            <w:pPr>
              <w:numPr>
                <w:ilvl w:val="0"/>
                <w:numId w:val="22"/>
              </w:numPr>
              <w:jc w:val="both"/>
              <w:rPr>
                <w:rFonts w:cs="Arial"/>
                <w:sz w:val="22"/>
                <w:szCs w:val="22"/>
              </w:rPr>
            </w:pPr>
            <w:r w:rsidRPr="005640E9">
              <w:rPr>
                <w:rFonts w:cs="Arial"/>
                <w:sz w:val="22"/>
                <w:szCs w:val="22"/>
              </w:rPr>
              <w:t>Contribute to the development and co-ordination of a particular area of the curriculum.</w:t>
            </w:r>
          </w:p>
          <w:p w14:paraId="41EF29BA" w14:textId="77777777" w:rsidR="00CE48D7" w:rsidRPr="005640E9" w:rsidRDefault="00CE48D7" w:rsidP="004067CA">
            <w:pPr>
              <w:numPr>
                <w:ilvl w:val="0"/>
                <w:numId w:val="22"/>
              </w:numPr>
              <w:jc w:val="both"/>
              <w:rPr>
                <w:rFonts w:cs="Arial"/>
                <w:sz w:val="22"/>
                <w:szCs w:val="22"/>
              </w:rPr>
            </w:pPr>
            <w:r w:rsidRPr="005640E9">
              <w:rPr>
                <w:rFonts w:cs="Arial"/>
                <w:sz w:val="22"/>
                <w:szCs w:val="22"/>
              </w:rPr>
              <w:t>To be part of a whole school team, actively involved in decision-making on the preparation and development of policies and programmes of study, teaching materials, resources, methods of teaching and pastoral arrangements.</w:t>
            </w:r>
          </w:p>
          <w:p w14:paraId="0F20AC6D"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that school policies are reflected in daily practice.</w:t>
            </w:r>
          </w:p>
          <w:p w14:paraId="73837BA1" w14:textId="77777777" w:rsidR="00CE48D7" w:rsidRPr="005640E9" w:rsidRDefault="00CE48D7" w:rsidP="004067CA">
            <w:pPr>
              <w:numPr>
                <w:ilvl w:val="0"/>
                <w:numId w:val="22"/>
              </w:numPr>
              <w:jc w:val="both"/>
              <w:rPr>
                <w:rFonts w:cs="Arial"/>
                <w:sz w:val="22"/>
                <w:szCs w:val="22"/>
              </w:rPr>
            </w:pPr>
            <w:r w:rsidRPr="005640E9">
              <w:rPr>
                <w:rFonts w:cs="Arial"/>
                <w:sz w:val="22"/>
                <w:szCs w:val="22"/>
              </w:rPr>
              <w:t>To communicate and consult with parents over all aspects of their children’s education – academic, social and emotional.</w:t>
            </w:r>
          </w:p>
          <w:p w14:paraId="162ACBDF" w14:textId="6B630304" w:rsidR="00CE48D7" w:rsidRPr="005640E9" w:rsidRDefault="00CE48D7" w:rsidP="004067CA">
            <w:pPr>
              <w:numPr>
                <w:ilvl w:val="0"/>
                <w:numId w:val="22"/>
              </w:numPr>
              <w:jc w:val="both"/>
              <w:rPr>
                <w:rFonts w:cs="Arial"/>
                <w:sz w:val="22"/>
                <w:szCs w:val="22"/>
              </w:rPr>
            </w:pPr>
            <w:r w:rsidRPr="005640E9">
              <w:rPr>
                <w:rFonts w:cs="Arial"/>
                <w:sz w:val="22"/>
                <w:szCs w:val="22"/>
              </w:rPr>
              <w:t>To liaise with outside agencies when appropriate e</w:t>
            </w:r>
            <w:r w:rsidR="00DB4C2D" w:rsidRPr="005640E9">
              <w:rPr>
                <w:rFonts w:cs="Arial"/>
                <w:sz w:val="22"/>
                <w:szCs w:val="22"/>
              </w:rPr>
              <w:t>.</w:t>
            </w:r>
            <w:r w:rsidRPr="005640E9">
              <w:rPr>
                <w:rFonts w:cs="Arial"/>
                <w:sz w:val="22"/>
                <w:szCs w:val="22"/>
              </w:rPr>
              <w:t>g. Educational Psychologist.</w:t>
            </w:r>
          </w:p>
          <w:p w14:paraId="02DBF193" w14:textId="7B3331C2" w:rsidR="00CE48D7" w:rsidRPr="005640E9" w:rsidRDefault="00CE48D7" w:rsidP="004067CA">
            <w:pPr>
              <w:numPr>
                <w:ilvl w:val="0"/>
                <w:numId w:val="22"/>
              </w:numPr>
              <w:jc w:val="both"/>
              <w:rPr>
                <w:rFonts w:cs="Arial"/>
                <w:sz w:val="22"/>
                <w:szCs w:val="22"/>
              </w:rPr>
            </w:pPr>
            <w:r w:rsidRPr="005640E9">
              <w:rPr>
                <w:rFonts w:cs="Arial"/>
                <w:sz w:val="22"/>
                <w:szCs w:val="22"/>
              </w:rPr>
              <w:t xml:space="preserve">To </w:t>
            </w:r>
            <w:r w:rsidR="00DB4C2D" w:rsidRPr="005640E9">
              <w:rPr>
                <w:rFonts w:cs="Arial"/>
                <w:sz w:val="22"/>
                <w:szCs w:val="22"/>
              </w:rPr>
              <w:t xml:space="preserve">be committed to improving teaching practice by taking part in </w:t>
            </w:r>
            <w:r w:rsidRPr="005640E9">
              <w:rPr>
                <w:rFonts w:cs="Arial"/>
                <w:sz w:val="22"/>
                <w:szCs w:val="22"/>
              </w:rPr>
              <w:t>continu</w:t>
            </w:r>
            <w:r w:rsidR="00DB4C2D" w:rsidRPr="005640E9">
              <w:rPr>
                <w:rFonts w:cs="Arial"/>
                <w:sz w:val="22"/>
                <w:szCs w:val="22"/>
              </w:rPr>
              <w:t>ing</w:t>
            </w:r>
            <w:r w:rsidRPr="005640E9">
              <w:rPr>
                <w:rFonts w:cs="Arial"/>
                <w:sz w:val="22"/>
                <w:szCs w:val="22"/>
              </w:rPr>
              <w:t xml:space="preserve"> professional development</w:t>
            </w:r>
            <w:r w:rsidR="00DB4C2D" w:rsidRPr="005640E9">
              <w:rPr>
                <w:rFonts w:cs="Arial"/>
                <w:sz w:val="22"/>
                <w:szCs w:val="22"/>
              </w:rPr>
              <w:t xml:space="preserve"> opportunities offered by the school</w:t>
            </w:r>
            <w:r w:rsidRPr="005640E9">
              <w:rPr>
                <w:rFonts w:cs="Arial"/>
                <w:sz w:val="22"/>
                <w:szCs w:val="22"/>
              </w:rPr>
              <w:t>, maintaining a portfolio of training undertaken.</w:t>
            </w:r>
          </w:p>
          <w:p w14:paraId="4ACF336C"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meet with parents and appropriate agencies, to contribute positively to the education of the children concerned. </w:t>
            </w:r>
          </w:p>
          <w:p w14:paraId="09F497B9" w14:textId="77777777" w:rsidR="00CE48D7" w:rsidRPr="005640E9" w:rsidRDefault="00CE48D7" w:rsidP="004067CA">
            <w:pPr>
              <w:numPr>
                <w:ilvl w:val="0"/>
                <w:numId w:val="22"/>
              </w:numPr>
              <w:jc w:val="both"/>
              <w:rPr>
                <w:rFonts w:cs="Arial"/>
                <w:sz w:val="22"/>
                <w:szCs w:val="22"/>
              </w:rPr>
            </w:pPr>
            <w:r w:rsidRPr="005640E9">
              <w:rPr>
                <w:rFonts w:cs="Arial"/>
                <w:sz w:val="22"/>
                <w:szCs w:val="22"/>
              </w:rPr>
              <w:lastRenderedPageBreak/>
              <w:t>To support the Headteacher in promoting the ethos of the school.</w:t>
            </w:r>
          </w:p>
          <w:p w14:paraId="076D4464" w14:textId="3E14D052" w:rsidR="00CE48D7" w:rsidRPr="005640E9" w:rsidRDefault="00CE48D7" w:rsidP="004067CA">
            <w:pPr>
              <w:numPr>
                <w:ilvl w:val="0"/>
                <w:numId w:val="22"/>
              </w:numPr>
              <w:jc w:val="both"/>
              <w:rPr>
                <w:rFonts w:cs="Arial"/>
                <w:sz w:val="22"/>
                <w:szCs w:val="22"/>
              </w:rPr>
            </w:pPr>
            <w:r w:rsidRPr="005640E9">
              <w:rPr>
                <w:rFonts w:cs="Arial"/>
                <w:sz w:val="22"/>
                <w:szCs w:val="22"/>
              </w:rPr>
              <w:t xml:space="preserve">To promote the welfare of children and to support the school in safeguarding children though </w:t>
            </w:r>
            <w:r w:rsidR="00DB4C2D" w:rsidRPr="005640E9">
              <w:rPr>
                <w:rFonts w:cs="Arial"/>
                <w:sz w:val="22"/>
                <w:szCs w:val="22"/>
              </w:rPr>
              <w:t xml:space="preserve">following </w:t>
            </w:r>
            <w:r w:rsidRPr="005640E9">
              <w:rPr>
                <w:rFonts w:cs="Arial"/>
                <w:sz w:val="22"/>
                <w:szCs w:val="22"/>
              </w:rPr>
              <w:t>relevant policies and procedures.</w:t>
            </w:r>
          </w:p>
          <w:p w14:paraId="05E55BF1" w14:textId="77777777" w:rsidR="00CE48D7" w:rsidRPr="005640E9" w:rsidRDefault="00CE48D7" w:rsidP="00CE48D7">
            <w:pPr>
              <w:numPr>
                <w:ilvl w:val="0"/>
                <w:numId w:val="22"/>
              </w:numPr>
              <w:jc w:val="both"/>
              <w:rPr>
                <w:rFonts w:cs="Arial"/>
                <w:sz w:val="22"/>
                <w:szCs w:val="22"/>
              </w:rPr>
            </w:pPr>
            <w:r w:rsidRPr="005640E9">
              <w:rPr>
                <w:rFonts w:cs="Arial"/>
                <w:sz w:val="22"/>
                <w:szCs w:val="22"/>
              </w:rPr>
              <w:t>To promote equality as an integral part of the role and to treat everyone with fairness and dignity.</w:t>
            </w:r>
          </w:p>
        </w:tc>
      </w:tr>
      <w:tr w:rsidR="00CE48D7" w:rsidRPr="005640E9" w14:paraId="6C290FCF" w14:textId="77777777" w:rsidTr="00DF4388">
        <w:trPr>
          <w:gridAfter w:val="1"/>
          <w:wAfter w:w="28" w:type="dxa"/>
          <w:trHeight w:val="129"/>
        </w:trPr>
        <w:tc>
          <w:tcPr>
            <w:tcW w:w="9753" w:type="dxa"/>
            <w:gridSpan w:val="10"/>
            <w:tcBorders>
              <w:top w:val="single" w:sz="4" w:space="0" w:color="auto"/>
              <w:left w:val="single" w:sz="6" w:space="0" w:color="auto"/>
              <w:right w:val="single" w:sz="6" w:space="0" w:color="auto"/>
            </w:tcBorders>
            <w:shd w:val="clear" w:color="auto" w:fill="4BACC6" w:themeFill="accent5"/>
          </w:tcPr>
          <w:p w14:paraId="75B642AE" w14:textId="5AA95AB9" w:rsidR="00CE48D7" w:rsidRPr="00C90CD6" w:rsidRDefault="00CE48D7" w:rsidP="00C90CD6">
            <w:pPr>
              <w:jc w:val="both"/>
              <w:rPr>
                <w:rFonts w:cs="Arial"/>
                <w:b/>
                <w:sz w:val="22"/>
                <w:szCs w:val="22"/>
              </w:rPr>
            </w:pPr>
            <w:r w:rsidRPr="00C90CD6">
              <w:rPr>
                <w:rFonts w:cs="Arial"/>
                <w:b/>
                <w:color w:val="FFFFFF" w:themeColor="background1"/>
                <w:sz w:val="22"/>
                <w:szCs w:val="22"/>
              </w:rPr>
              <w:lastRenderedPageBreak/>
              <w:t>Other</w:t>
            </w:r>
          </w:p>
        </w:tc>
      </w:tr>
      <w:tr w:rsidR="00C90CD6" w:rsidRPr="005640E9" w14:paraId="732FB134" w14:textId="77777777" w:rsidTr="00AB3ED9">
        <w:trPr>
          <w:gridAfter w:val="1"/>
          <w:wAfter w:w="28" w:type="dxa"/>
          <w:trHeight w:val="2638"/>
        </w:trPr>
        <w:tc>
          <w:tcPr>
            <w:tcW w:w="9753" w:type="dxa"/>
            <w:gridSpan w:val="10"/>
            <w:tcBorders>
              <w:top w:val="single" w:sz="4" w:space="0" w:color="auto"/>
              <w:left w:val="single" w:sz="6" w:space="0" w:color="auto"/>
              <w:right w:val="single" w:sz="6" w:space="0" w:color="auto"/>
            </w:tcBorders>
          </w:tcPr>
          <w:p w14:paraId="27FA6A9E" w14:textId="77777777" w:rsidR="00C90CD6" w:rsidRPr="005640E9" w:rsidRDefault="00C90CD6" w:rsidP="00C90CD6">
            <w:pPr>
              <w:numPr>
                <w:ilvl w:val="0"/>
                <w:numId w:val="26"/>
              </w:numPr>
              <w:jc w:val="both"/>
              <w:rPr>
                <w:rFonts w:cs="Arial"/>
                <w:sz w:val="22"/>
                <w:szCs w:val="22"/>
              </w:rPr>
            </w:pPr>
            <w:r w:rsidRPr="005640E9">
              <w:rPr>
                <w:rFonts w:cs="Arial"/>
                <w:sz w:val="22"/>
                <w:szCs w:val="22"/>
              </w:rPr>
              <w:t>Participate in the performance review process, taking personal responsibility for identification of learning, development and training opportunities in discussion with line manager.</w:t>
            </w:r>
          </w:p>
          <w:p w14:paraId="4CD8E7AB" w14:textId="77777777" w:rsidR="00C90CD6" w:rsidRPr="005640E9" w:rsidRDefault="00C90CD6" w:rsidP="00C90CD6">
            <w:pPr>
              <w:numPr>
                <w:ilvl w:val="0"/>
                <w:numId w:val="25"/>
              </w:numPr>
              <w:jc w:val="both"/>
              <w:rPr>
                <w:rFonts w:cs="Arial"/>
                <w:sz w:val="22"/>
                <w:szCs w:val="22"/>
              </w:rPr>
            </w:pPr>
            <w:r w:rsidRPr="005640E9">
              <w:rPr>
                <w:rFonts w:cs="Arial"/>
                <w:sz w:val="22"/>
                <w:szCs w:val="22"/>
              </w:rPr>
              <w:t>At all times operating within the school’s equal opportunities framework.</w:t>
            </w:r>
          </w:p>
          <w:p w14:paraId="383C74C5" w14:textId="77777777" w:rsidR="00C90CD6" w:rsidRPr="005640E9" w:rsidRDefault="00C90CD6" w:rsidP="00C90CD6">
            <w:pPr>
              <w:numPr>
                <w:ilvl w:val="0"/>
                <w:numId w:val="24"/>
              </w:numPr>
              <w:jc w:val="both"/>
              <w:rPr>
                <w:rFonts w:cs="Arial"/>
                <w:sz w:val="22"/>
                <w:szCs w:val="22"/>
              </w:rPr>
            </w:pPr>
            <w:r w:rsidRPr="005640E9">
              <w:rPr>
                <w:rFonts w:cs="Arial"/>
                <w:sz w:val="22"/>
                <w:szCs w:val="22"/>
              </w:rPr>
              <w:t xml:space="preserve">Carry out any other duties as directed by the Headteacher as may from time to time be agreed, in accordance with the nature of the job as described. </w:t>
            </w:r>
          </w:p>
          <w:p w14:paraId="025887C1" w14:textId="77777777" w:rsidR="00C90CD6" w:rsidRPr="005640E9" w:rsidRDefault="00C90CD6" w:rsidP="00C90CD6">
            <w:pPr>
              <w:numPr>
                <w:ilvl w:val="0"/>
                <w:numId w:val="23"/>
              </w:numPr>
              <w:rPr>
                <w:rFonts w:cs="Arial"/>
                <w:sz w:val="22"/>
                <w:szCs w:val="22"/>
              </w:rPr>
            </w:pPr>
            <w:r w:rsidRPr="005640E9">
              <w:rPr>
                <w:rFonts w:cs="Arial"/>
                <w:sz w:val="22"/>
                <w:szCs w:val="22"/>
              </w:rPr>
              <w:t>To engage in Community led activities and contribute to the wider life of the school.</w:t>
            </w:r>
          </w:p>
          <w:p w14:paraId="195CB6F4" w14:textId="77777777" w:rsidR="00C90CD6" w:rsidRPr="005640E9" w:rsidRDefault="00C90CD6" w:rsidP="00C90CD6">
            <w:pPr>
              <w:numPr>
                <w:ilvl w:val="0"/>
                <w:numId w:val="23"/>
              </w:numPr>
              <w:rPr>
                <w:rFonts w:cs="Arial"/>
                <w:sz w:val="22"/>
                <w:szCs w:val="22"/>
              </w:rPr>
            </w:pPr>
            <w:r w:rsidRPr="005640E9">
              <w:rPr>
                <w:rFonts w:cs="Arial"/>
                <w:sz w:val="22"/>
                <w:szCs w:val="22"/>
              </w:rPr>
              <w:t>To bring innovation and ideas to help improve the School Partnership.</w:t>
            </w:r>
          </w:p>
          <w:p w14:paraId="14E37F32" w14:textId="77777777" w:rsidR="00C90CD6" w:rsidRPr="005640E9" w:rsidRDefault="00C90CD6" w:rsidP="00C90CD6">
            <w:pPr>
              <w:numPr>
                <w:ilvl w:val="0"/>
                <w:numId w:val="23"/>
              </w:numPr>
              <w:rPr>
                <w:rFonts w:cs="Arial"/>
                <w:sz w:val="22"/>
                <w:szCs w:val="22"/>
              </w:rPr>
            </w:pPr>
            <w:r w:rsidRPr="005640E9">
              <w:rPr>
                <w:rFonts w:cs="Arial"/>
                <w:sz w:val="22"/>
                <w:szCs w:val="22"/>
              </w:rPr>
              <w:t>To exemplify the ethos of the school through professional and personal behaviours.</w:t>
            </w:r>
          </w:p>
          <w:p w14:paraId="4BA42517" w14:textId="769178F9" w:rsidR="00C90CD6" w:rsidRPr="00C90CD6" w:rsidRDefault="00C90CD6" w:rsidP="00C90CD6">
            <w:pPr>
              <w:numPr>
                <w:ilvl w:val="0"/>
                <w:numId w:val="23"/>
              </w:numPr>
              <w:rPr>
                <w:rFonts w:cs="Arial"/>
                <w:sz w:val="22"/>
                <w:szCs w:val="22"/>
              </w:rPr>
            </w:pPr>
            <w:r w:rsidRPr="005640E9">
              <w:rPr>
                <w:rFonts w:cs="Arial"/>
                <w:sz w:val="22"/>
                <w:szCs w:val="22"/>
              </w:rPr>
              <w:t>To abide by our Values and Staff Code of Conduct.</w:t>
            </w:r>
          </w:p>
        </w:tc>
      </w:tr>
      <w:tr w:rsidR="00CE48D7" w:rsidRPr="005640E9" w14:paraId="6DDD738B" w14:textId="77777777" w:rsidTr="00DF4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4" w:space="0" w:color="auto"/>
            </w:tcBorders>
            <w:shd w:val="clear" w:color="auto" w:fill="4BACC6" w:themeFill="accent5"/>
          </w:tcPr>
          <w:p w14:paraId="7E50691D" w14:textId="77777777" w:rsidR="00CE48D7" w:rsidRPr="00C90CD6" w:rsidRDefault="00CE48D7" w:rsidP="004067CA">
            <w:pPr>
              <w:jc w:val="both"/>
              <w:rPr>
                <w:rFonts w:cs="Arial"/>
                <w:b/>
                <w:color w:val="FFFFFF"/>
                <w:sz w:val="22"/>
                <w:szCs w:val="22"/>
              </w:rPr>
            </w:pPr>
            <w:r w:rsidRPr="00C90CD6">
              <w:rPr>
                <w:rFonts w:cs="Arial"/>
                <w:b/>
                <w:color w:val="FFFFFF"/>
                <w:sz w:val="22"/>
                <w:szCs w:val="22"/>
              </w:rPr>
              <w:t>Health &amp; Safety</w:t>
            </w:r>
          </w:p>
        </w:tc>
      </w:tr>
      <w:tr w:rsidR="00CE48D7" w:rsidRPr="005640E9" w14:paraId="3242067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6" w:space="0" w:color="auto"/>
            </w:tcBorders>
          </w:tcPr>
          <w:p w14:paraId="0A2E6E16" w14:textId="01D69BD5" w:rsidR="00C250D5" w:rsidRPr="005640E9" w:rsidRDefault="00CE48D7" w:rsidP="004067CA">
            <w:pPr>
              <w:jc w:val="both"/>
              <w:rPr>
                <w:rFonts w:cs="Arial"/>
                <w:sz w:val="22"/>
                <w:szCs w:val="22"/>
              </w:rPr>
            </w:pPr>
            <w:r w:rsidRPr="005640E9">
              <w:rPr>
                <w:rFonts w:cs="Arial"/>
                <w:sz w:val="22"/>
                <w:szCs w:val="22"/>
              </w:rPr>
              <w:t>You are required to be aware of and comply with the school’s Health and Safety policy at all times and act proactively in matters relating to health and safety. To recognise health and safety is a responsibility of every employee, to take reasonable care of self and others and to comply with the Schools Health and Safety policy and any school-specific procedures / rules that apply to this role.</w:t>
            </w:r>
          </w:p>
        </w:tc>
      </w:tr>
      <w:tr w:rsidR="00CE48D7" w:rsidRPr="005640E9" w14:paraId="42CFC546" w14:textId="77777777" w:rsidTr="00DF4388">
        <w:trPr>
          <w:gridAfter w:val="1"/>
          <w:wAfter w:w="28" w:type="dxa"/>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tcPr>
          <w:p w14:paraId="29FF50E9" w14:textId="77777777" w:rsidR="00CE48D7" w:rsidRPr="00C90CD6" w:rsidRDefault="00CE48D7" w:rsidP="004067CA">
            <w:pPr>
              <w:jc w:val="both"/>
              <w:rPr>
                <w:rFonts w:cs="Arial"/>
                <w:b/>
                <w:color w:val="FFFFFF"/>
                <w:sz w:val="22"/>
                <w:szCs w:val="22"/>
              </w:rPr>
            </w:pPr>
            <w:r w:rsidRPr="00C90CD6">
              <w:rPr>
                <w:rFonts w:cs="Arial"/>
                <w:b/>
                <w:color w:val="FFFFFF"/>
                <w:sz w:val="22"/>
                <w:szCs w:val="22"/>
              </w:rPr>
              <w:t>Confidentiality</w:t>
            </w:r>
          </w:p>
        </w:tc>
      </w:tr>
      <w:tr w:rsidR="00CE48D7" w:rsidRPr="005640E9" w14:paraId="56EDA8DC" w14:textId="77777777" w:rsidTr="00AB3ED9">
        <w:trPr>
          <w:gridAfter w:val="1"/>
          <w:wAfter w:w="28" w:type="dxa"/>
        </w:trPr>
        <w:tc>
          <w:tcPr>
            <w:tcW w:w="9753" w:type="dxa"/>
            <w:gridSpan w:val="10"/>
            <w:tcBorders>
              <w:top w:val="single" w:sz="4" w:space="0" w:color="auto"/>
              <w:left w:val="single" w:sz="6" w:space="0" w:color="auto"/>
              <w:bottom w:val="single" w:sz="6" w:space="0" w:color="auto"/>
              <w:right w:val="single" w:sz="6" w:space="0" w:color="auto"/>
            </w:tcBorders>
          </w:tcPr>
          <w:p w14:paraId="3D8FF66E" w14:textId="1DC685DC" w:rsidR="00CE48D7" w:rsidRPr="005640E9" w:rsidRDefault="00CE48D7" w:rsidP="004067CA">
            <w:pPr>
              <w:jc w:val="both"/>
              <w:rPr>
                <w:rFonts w:cs="Arial"/>
                <w:sz w:val="22"/>
                <w:szCs w:val="22"/>
              </w:rPr>
            </w:pPr>
            <w:r w:rsidRPr="005640E9">
              <w:rPr>
                <w:rFonts w:cs="Arial"/>
                <w:sz w:val="22"/>
                <w:szCs w:val="22"/>
              </w:rPr>
              <w:t xml:space="preserve">During the course of your employment you may see, hear or have access to, information on matters of a confidential nature relating to the work of Claycots School or to the health and personal affairs of pupils and staff.  Under no circumstances should such information be divulged or passed on to any unauthorised person or organisation.  </w:t>
            </w:r>
            <w:r w:rsidRPr="005640E9">
              <w:rPr>
                <w:rFonts w:cs="Arial"/>
                <w:sz w:val="22"/>
                <w:szCs w:val="22"/>
              </w:rPr>
              <w:br w:type="page"/>
            </w:r>
          </w:p>
        </w:tc>
      </w:tr>
      <w:tr w:rsidR="00CE48D7" w:rsidRPr="005640E9" w14:paraId="56FFADCB"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7673E406" w14:textId="77777777" w:rsidR="00CE48D7" w:rsidRPr="00C90CD6" w:rsidRDefault="00CE48D7" w:rsidP="004067CA">
            <w:pPr>
              <w:jc w:val="both"/>
              <w:rPr>
                <w:rFonts w:cs="Arial"/>
                <w:b/>
                <w:color w:val="FFFFFF"/>
                <w:sz w:val="22"/>
                <w:szCs w:val="22"/>
              </w:rPr>
            </w:pPr>
            <w:r w:rsidRPr="00C90CD6">
              <w:rPr>
                <w:rFonts w:cs="Arial"/>
                <w:b/>
                <w:color w:val="FFFFFF"/>
                <w:sz w:val="22"/>
                <w:szCs w:val="22"/>
              </w:rPr>
              <w:t>Data Protection</w:t>
            </w:r>
          </w:p>
        </w:tc>
      </w:tr>
      <w:tr w:rsidR="00CE48D7" w:rsidRPr="005640E9" w14:paraId="4DC03757"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0C23A010" w14:textId="7CC7DF50" w:rsidR="00CE48D7" w:rsidRPr="005640E9" w:rsidRDefault="00CE48D7" w:rsidP="004067CA">
            <w:pPr>
              <w:jc w:val="both"/>
              <w:rPr>
                <w:rFonts w:cs="Arial"/>
                <w:sz w:val="22"/>
                <w:szCs w:val="22"/>
              </w:rPr>
            </w:pPr>
            <w:r w:rsidRPr="005640E9">
              <w:rPr>
                <w:rFonts w:cs="Arial"/>
                <w:sz w:val="22"/>
                <w:szCs w:val="22"/>
              </w:rPr>
              <w:t>During the course of your employment you will have access to data and personal information that must be processed in accordance with the terms and conditions of the GDPR 2018.</w:t>
            </w:r>
          </w:p>
        </w:tc>
      </w:tr>
      <w:tr w:rsidR="00CE48D7" w:rsidRPr="005640E9" w14:paraId="491C68D1"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6217E0EA" w14:textId="77777777" w:rsidR="00CE48D7" w:rsidRPr="00C90CD6" w:rsidRDefault="00CE48D7" w:rsidP="004067CA">
            <w:pPr>
              <w:jc w:val="both"/>
              <w:rPr>
                <w:rFonts w:cs="Arial"/>
                <w:b/>
                <w:color w:val="FFFFFF"/>
                <w:sz w:val="22"/>
                <w:szCs w:val="22"/>
              </w:rPr>
            </w:pPr>
            <w:r w:rsidRPr="00C90CD6">
              <w:rPr>
                <w:rFonts w:cs="Arial"/>
                <w:b/>
                <w:color w:val="FFFFFF"/>
                <w:sz w:val="22"/>
                <w:szCs w:val="22"/>
              </w:rPr>
              <w:t>Safeguarding Children</w:t>
            </w:r>
          </w:p>
        </w:tc>
      </w:tr>
      <w:tr w:rsidR="00CE48D7" w:rsidRPr="005640E9" w14:paraId="1DB5FE3F"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4C15E2B0" w14:textId="77777777" w:rsidR="00C90CD6" w:rsidRDefault="00C90CD6" w:rsidP="004067CA">
            <w:pPr>
              <w:jc w:val="both"/>
              <w:rPr>
                <w:rFonts w:cs="Arial"/>
                <w:sz w:val="22"/>
                <w:szCs w:val="22"/>
              </w:rPr>
            </w:pPr>
          </w:p>
          <w:p w14:paraId="61EE04C6" w14:textId="7E4F2D2F" w:rsidR="00CE48D7" w:rsidRPr="005640E9" w:rsidRDefault="00CE48D7" w:rsidP="004067CA">
            <w:pPr>
              <w:jc w:val="both"/>
              <w:rPr>
                <w:rFonts w:cs="Arial"/>
                <w:sz w:val="22"/>
                <w:szCs w:val="22"/>
              </w:rPr>
            </w:pPr>
            <w:r w:rsidRPr="005640E9">
              <w:rPr>
                <w:rFonts w:cs="Arial"/>
                <w:sz w:val="22"/>
                <w:szCs w:val="22"/>
              </w:rPr>
              <w:t>In accordance with the school’s commitment to follow and adhere to the Department for Education guidance entitled "Keeping Children Safe in Education” (September 20</w:t>
            </w:r>
            <w:r w:rsidR="00B46F30" w:rsidRPr="005640E9">
              <w:rPr>
                <w:rFonts w:cs="Arial"/>
                <w:sz w:val="22"/>
                <w:szCs w:val="22"/>
              </w:rPr>
              <w:t>2</w:t>
            </w:r>
            <w:r w:rsidR="00312148">
              <w:rPr>
                <w:rFonts w:cs="Arial"/>
                <w:sz w:val="22"/>
                <w:szCs w:val="22"/>
              </w:rPr>
              <w:t>5</w:t>
            </w:r>
            <w:r w:rsidRPr="005640E9">
              <w:rPr>
                <w:rFonts w:cs="Arial"/>
                <w:sz w:val="22"/>
                <w:szCs w:val="22"/>
              </w:rPr>
              <w:t>) and all other relevant guidance and legislation in respect of safeguarding children, you are required to demonstrate your commitment to promoting and safeguarding the welfare of children and young people in the School. You are required to have satisfactory Enhanced DBS clearance.</w:t>
            </w:r>
          </w:p>
          <w:p w14:paraId="0339FA86" w14:textId="77777777" w:rsidR="00C250D5" w:rsidRPr="005640E9" w:rsidRDefault="00C250D5" w:rsidP="004067CA">
            <w:pPr>
              <w:jc w:val="both"/>
              <w:rPr>
                <w:rFonts w:cs="Arial"/>
                <w:sz w:val="22"/>
                <w:szCs w:val="22"/>
              </w:rPr>
            </w:pPr>
          </w:p>
          <w:p w14:paraId="624C8AF1" w14:textId="77777777" w:rsidR="00C250D5" w:rsidRPr="005640E9" w:rsidRDefault="00C250D5" w:rsidP="004067CA">
            <w:pPr>
              <w:jc w:val="both"/>
              <w:rPr>
                <w:rFonts w:cs="Arial"/>
                <w:sz w:val="22"/>
                <w:szCs w:val="22"/>
              </w:rPr>
            </w:pPr>
          </w:p>
          <w:p w14:paraId="2D7B3C76" w14:textId="77777777" w:rsidR="00C250D5" w:rsidRPr="005640E9" w:rsidRDefault="00C250D5" w:rsidP="004067CA">
            <w:pPr>
              <w:jc w:val="both"/>
              <w:rPr>
                <w:rFonts w:cs="Arial"/>
                <w:sz w:val="22"/>
                <w:szCs w:val="22"/>
              </w:rPr>
            </w:pPr>
          </w:p>
          <w:p w14:paraId="6BCB3D7A" w14:textId="77777777" w:rsidR="00C250D5" w:rsidRPr="005640E9" w:rsidRDefault="00C250D5" w:rsidP="004067CA">
            <w:pPr>
              <w:jc w:val="both"/>
              <w:rPr>
                <w:rFonts w:cs="Arial"/>
                <w:sz w:val="22"/>
                <w:szCs w:val="22"/>
              </w:rPr>
            </w:pPr>
          </w:p>
          <w:p w14:paraId="6F025D84" w14:textId="77777777" w:rsidR="00C250D5" w:rsidRPr="005640E9" w:rsidRDefault="00C250D5" w:rsidP="004067CA">
            <w:pPr>
              <w:jc w:val="both"/>
              <w:rPr>
                <w:rFonts w:cs="Arial"/>
                <w:sz w:val="22"/>
                <w:szCs w:val="22"/>
              </w:rPr>
            </w:pPr>
          </w:p>
          <w:p w14:paraId="48CA75E2" w14:textId="77777777" w:rsidR="00C250D5" w:rsidRPr="005640E9" w:rsidRDefault="00C250D5" w:rsidP="004067CA">
            <w:pPr>
              <w:jc w:val="both"/>
              <w:rPr>
                <w:rFonts w:cs="Arial"/>
                <w:sz w:val="22"/>
                <w:szCs w:val="22"/>
              </w:rPr>
            </w:pPr>
          </w:p>
          <w:p w14:paraId="1A192C5B" w14:textId="77777777" w:rsidR="00C250D5" w:rsidRPr="005640E9" w:rsidRDefault="00C250D5" w:rsidP="004067CA">
            <w:pPr>
              <w:jc w:val="both"/>
              <w:rPr>
                <w:rFonts w:cs="Arial"/>
                <w:sz w:val="22"/>
                <w:szCs w:val="22"/>
              </w:rPr>
            </w:pPr>
          </w:p>
          <w:p w14:paraId="52C75CF3" w14:textId="575E351D" w:rsidR="00CE48D7" w:rsidRDefault="00CE48D7" w:rsidP="004067CA">
            <w:pPr>
              <w:jc w:val="both"/>
              <w:rPr>
                <w:rFonts w:cs="Arial"/>
                <w:sz w:val="22"/>
                <w:szCs w:val="22"/>
              </w:rPr>
            </w:pPr>
          </w:p>
          <w:p w14:paraId="542883A2" w14:textId="2577FB94" w:rsidR="005640E9" w:rsidRDefault="005640E9" w:rsidP="004067CA">
            <w:pPr>
              <w:jc w:val="both"/>
              <w:rPr>
                <w:rFonts w:cs="Arial"/>
                <w:sz w:val="22"/>
                <w:szCs w:val="22"/>
              </w:rPr>
            </w:pPr>
          </w:p>
          <w:p w14:paraId="06FB2E24" w14:textId="79A6EF7A" w:rsidR="005640E9" w:rsidRDefault="005640E9" w:rsidP="004067CA">
            <w:pPr>
              <w:jc w:val="both"/>
              <w:rPr>
                <w:rFonts w:cs="Arial"/>
                <w:sz w:val="22"/>
                <w:szCs w:val="22"/>
              </w:rPr>
            </w:pPr>
          </w:p>
          <w:p w14:paraId="143E1947" w14:textId="1ACEFBC6" w:rsidR="004D760F" w:rsidRDefault="004D760F" w:rsidP="004067CA">
            <w:pPr>
              <w:jc w:val="both"/>
              <w:rPr>
                <w:rFonts w:cs="Arial"/>
                <w:sz w:val="22"/>
                <w:szCs w:val="22"/>
              </w:rPr>
            </w:pPr>
          </w:p>
          <w:p w14:paraId="119D8A36" w14:textId="63CC04B2" w:rsidR="00C90CD6" w:rsidRDefault="00C90CD6" w:rsidP="004067CA">
            <w:pPr>
              <w:jc w:val="both"/>
              <w:rPr>
                <w:rFonts w:cs="Arial"/>
                <w:sz w:val="22"/>
                <w:szCs w:val="22"/>
              </w:rPr>
            </w:pPr>
          </w:p>
          <w:p w14:paraId="24DCFAA8" w14:textId="4C88B847" w:rsidR="00C90CD6" w:rsidRDefault="00C90CD6" w:rsidP="004067CA">
            <w:pPr>
              <w:jc w:val="both"/>
              <w:rPr>
                <w:rFonts w:cs="Arial"/>
                <w:sz w:val="22"/>
                <w:szCs w:val="22"/>
              </w:rPr>
            </w:pPr>
          </w:p>
          <w:p w14:paraId="34124CF1" w14:textId="77777777" w:rsidR="00C90CD6" w:rsidRPr="005640E9" w:rsidRDefault="00C90CD6" w:rsidP="004067CA">
            <w:pPr>
              <w:jc w:val="both"/>
              <w:rPr>
                <w:rFonts w:cs="Arial"/>
                <w:sz w:val="22"/>
                <w:szCs w:val="22"/>
              </w:rPr>
            </w:pPr>
          </w:p>
          <w:p w14:paraId="4545B177" w14:textId="77777777" w:rsidR="00C250D5" w:rsidRPr="005640E9" w:rsidRDefault="00C250D5" w:rsidP="004067CA">
            <w:pPr>
              <w:jc w:val="both"/>
              <w:rPr>
                <w:rFonts w:cs="Arial"/>
                <w:sz w:val="22"/>
                <w:szCs w:val="22"/>
              </w:rPr>
            </w:pPr>
          </w:p>
        </w:tc>
      </w:tr>
      <w:tr w:rsidR="00CE48D7" w:rsidRPr="004D760F" w14:paraId="6E38BFD5"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8EE"/>
          <w:tblLook w:val="04A0" w:firstRow="1" w:lastRow="0" w:firstColumn="1" w:lastColumn="0" w:noHBand="0" w:noVBand="1"/>
        </w:tblPrEx>
        <w:trPr>
          <w:trHeight w:hRule="exact" w:val="508"/>
        </w:trPr>
        <w:tc>
          <w:tcPr>
            <w:tcW w:w="9781" w:type="dxa"/>
            <w:gridSpan w:val="11"/>
            <w:shd w:val="clear" w:color="auto" w:fill="4BACC6" w:themeFill="accent5"/>
          </w:tcPr>
          <w:p w14:paraId="69E76C75" w14:textId="77777777" w:rsidR="00CE48D7" w:rsidRPr="004D760F" w:rsidRDefault="00CE48D7" w:rsidP="004067CA">
            <w:pPr>
              <w:spacing w:before="60" w:line="264" w:lineRule="auto"/>
              <w:jc w:val="center"/>
              <w:rPr>
                <w:rFonts w:cs="Arial"/>
                <w:b/>
                <w:color w:val="FFFFFF" w:themeColor="background1"/>
                <w:sz w:val="21"/>
                <w:szCs w:val="21"/>
              </w:rPr>
            </w:pPr>
            <w:r w:rsidRPr="004D760F">
              <w:rPr>
                <w:rFonts w:cs="Arial"/>
                <w:b/>
                <w:color w:val="FFFFFF" w:themeColor="background1"/>
                <w:szCs w:val="21"/>
              </w:rPr>
              <w:lastRenderedPageBreak/>
              <w:t>Person Specification</w:t>
            </w:r>
          </w:p>
        </w:tc>
      </w:tr>
      <w:tr w:rsidR="00CE48D7" w:rsidRPr="004D760F" w14:paraId="61BA4F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67" w:type="dxa"/>
            <w:shd w:val="clear" w:color="auto" w:fill="F2F2F2"/>
            <w:vAlign w:val="center"/>
          </w:tcPr>
          <w:p w14:paraId="15CABD2C" w14:textId="77777777" w:rsidR="00CE48D7" w:rsidRPr="004D760F" w:rsidRDefault="00CE48D7" w:rsidP="004067CA">
            <w:pPr>
              <w:spacing w:line="264" w:lineRule="auto"/>
              <w:rPr>
                <w:rFonts w:cs="Arial"/>
                <w:b/>
                <w:sz w:val="21"/>
                <w:szCs w:val="21"/>
              </w:rPr>
            </w:pPr>
            <w:r w:rsidRPr="004D760F">
              <w:rPr>
                <w:rFonts w:cs="Arial"/>
                <w:b/>
                <w:sz w:val="21"/>
                <w:szCs w:val="21"/>
              </w:rPr>
              <w:t>Key</w:t>
            </w:r>
          </w:p>
        </w:tc>
        <w:tc>
          <w:tcPr>
            <w:tcW w:w="4030" w:type="dxa"/>
            <w:gridSpan w:val="3"/>
            <w:vAlign w:val="center"/>
          </w:tcPr>
          <w:p w14:paraId="70FA28CF" w14:textId="77777777" w:rsidR="005640E9" w:rsidRPr="004D760F" w:rsidRDefault="00CE48D7" w:rsidP="004067CA">
            <w:pPr>
              <w:spacing w:line="264" w:lineRule="auto"/>
              <w:rPr>
                <w:rFonts w:cs="Arial"/>
                <w:b/>
                <w:sz w:val="21"/>
                <w:szCs w:val="21"/>
              </w:rPr>
            </w:pPr>
            <w:r w:rsidRPr="004D760F">
              <w:rPr>
                <w:rFonts w:cs="Arial"/>
                <w:b/>
                <w:sz w:val="21"/>
                <w:szCs w:val="21"/>
              </w:rPr>
              <w:t xml:space="preserve">Selection Criteria: </w:t>
            </w:r>
          </w:p>
          <w:p w14:paraId="1DC7FDD4" w14:textId="05177BEF" w:rsidR="00CE48D7" w:rsidRPr="004D760F" w:rsidRDefault="00CE48D7" w:rsidP="004067CA">
            <w:pPr>
              <w:spacing w:line="264" w:lineRule="auto"/>
              <w:rPr>
                <w:rFonts w:cs="Arial"/>
                <w:b/>
                <w:sz w:val="21"/>
                <w:szCs w:val="21"/>
              </w:rPr>
            </w:pPr>
            <w:r w:rsidRPr="004D760F">
              <w:rPr>
                <w:rFonts w:cs="Arial"/>
                <w:b/>
                <w:sz w:val="21"/>
                <w:szCs w:val="21"/>
              </w:rPr>
              <w:t xml:space="preserve">E- </w:t>
            </w:r>
            <w:r w:rsidRPr="004D760F">
              <w:rPr>
                <w:rFonts w:cs="Arial"/>
                <w:sz w:val="21"/>
                <w:szCs w:val="21"/>
              </w:rPr>
              <w:t>Essential</w:t>
            </w:r>
            <w:r w:rsidRPr="004D760F">
              <w:rPr>
                <w:rFonts w:cs="Arial"/>
                <w:b/>
                <w:sz w:val="21"/>
                <w:szCs w:val="21"/>
              </w:rPr>
              <w:t xml:space="preserve">    D- </w:t>
            </w:r>
            <w:r w:rsidRPr="004D760F">
              <w:rPr>
                <w:rFonts w:cs="Arial"/>
                <w:sz w:val="21"/>
                <w:szCs w:val="21"/>
              </w:rPr>
              <w:t>Desirable</w:t>
            </w:r>
          </w:p>
        </w:tc>
        <w:tc>
          <w:tcPr>
            <w:tcW w:w="4984" w:type="dxa"/>
            <w:gridSpan w:val="7"/>
            <w:vAlign w:val="center"/>
          </w:tcPr>
          <w:p w14:paraId="3B17C4CA" w14:textId="77777777" w:rsidR="005640E9" w:rsidRPr="004D760F" w:rsidRDefault="00CE48D7" w:rsidP="004067CA">
            <w:pPr>
              <w:spacing w:line="264" w:lineRule="auto"/>
              <w:rPr>
                <w:rFonts w:cs="Arial"/>
                <w:b/>
                <w:sz w:val="21"/>
                <w:szCs w:val="21"/>
              </w:rPr>
            </w:pPr>
            <w:r w:rsidRPr="004D760F">
              <w:rPr>
                <w:rFonts w:cs="Arial"/>
                <w:b/>
                <w:sz w:val="21"/>
                <w:szCs w:val="21"/>
              </w:rPr>
              <w:t xml:space="preserve">Evidenced from:   </w:t>
            </w:r>
          </w:p>
          <w:p w14:paraId="1C617460" w14:textId="47FC74C0" w:rsidR="00CE48D7" w:rsidRPr="004D760F" w:rsidRDefault="00CE48D7" w:rsidP="004067CA">
            <w:pPr>
              <w:spacing w:line="264" w:lineRule="auto"/>
              <w:rPr>
                <w:rFonts w:cs="Arial"/>
                <w:b/>
                <w:sz w:val="21"/>
                <w:szCs w:val="21"/>
              </w:rPr>
            </w:pPr>
            <w:r w:rsidRPr="004D760F">
              <w:rPr>
                <w:rFonts w:cs="Arial"/>
                <w:b/>
                <w:sz w:val="21"/>
                <w:szCs w:val="21"/>
              </w:rPr>
              <w:t xml:space="preserve">A- </w:t>
            </w:r>
            <w:r w:rsidRPr="004D760F">
              <w:rPr>
                <w:rFonts w:cs="Arial"/>
                <w:sz w:val="21"/>
                <w:szCs w:val="21"/>
              </w:rPr>
              <w:t>Application Form</w:t>
            </w:r>
            <w:r w:rsidRPr="004D760F">
              <w:rPr>
                <w:rFonts w:cs="Arial"/>
                <w:b/>
                <w:sz w:val="21"/>
                <w:szCs w:val="21"/>
              </w:rPr>
              <w:t xml:space="preserve">   I - </w:t>
            </w:r>
            <w:r w:rsidRPr="004D760F">
              <w:rPr>
                <w:rFonts w:cs="Arial"/>
                <w:sz w:val="21"/>
                <w:szCs w:val="21"/>
              </w:rPr>
              <w:t>Interview Process</w:t>
            </w:r>
          </w:p>
        </w:tc>
      </w:tr>
      <w:tr w:rsidR="00CE48D7" w:rsidRPr="004D760F" w14:paraId="79B7B14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965B40" w14:textId="77777777" w:rsidR="00CE48D7" w:rsidRPr="004D760F" w:rsidRDefault="00CE48D7" w:rsidP="004067CA">
            <w:pPr>
              <w:spacing w:line="264" w:lineRule="auto"/>
              <w:rPr>
                <w:rFonts w:cs="Arial"/>
                <w:b/>
                <w:sz w:val="21"/>
                <w:szCs w:val="21"/>
              </w:rPr>
            </w:pPr>
          </w:p>
        </w:tc>
        <w:tc>
          <w:tcPr>
            <w:tcW w:w="563" w:type="dxa"/>
          </w:tcPr>
          <w:p w14:paraId="7A378628" w14:textId="77777777" w:rsidR="00CE48D7" w:rsidRPr="004D760F" w:rsidRDefault="00CE48D7" w:rsidP="004067CA">
            <w:pPr>
              <w:spacing w:line="264" w:lineRule="auto"/>
              <w:jc w:val="center"/>
              <w:rPr>
                <w:rFonts w:cs="Arial"/>
                <w:b/>
                <w:sz w:val="21"/>
                <w:szCs w:val="21"/>
              </w:rPr>
            </w:pPr>
            <w:r w:rsidRPr="004D760F">
              <w:rPr>
                <w:rFonts w:cs="Arial"/>
                <w:b/>
                <w:sz w:val="21"/>
                <w:szCs w:val="21"/>
              </w:rPr>
              <w:t>E</w:t>
            </w:r>
          </w:p>
        </w:tc>
        <w:tc>
          <w:tcPr>
            <w:tcW w:w="567" w:type="dxa"/>
          </w:tcPr>
          <w:p w14:paraId="3F22998D" w14:textId="77777777" w:rsidR="00CE48D7" w:rsidRPr="004D760F" w:rsidRDefault="00CE48D7" w:rsidP="004067CA">
            <w:pPr>
              <w:spacing w:line="264" w:lineRule="auto"/>
              <w:jc w:val="center"/>
              <w:rPr>
                <w:rFonts w:cs="Arial"/>
                <w:b/>
                <w:sz w:val="21"/>
                <w:szCs w:val="21"/>
              </w:rPr>
            </w:pPr>
            <w:r w:rsidRPr="004D760F">
              <w:rPr>
                <w:rFonts w:cs="Arial"/>
                <w:b/>
                <w:sz w:val="21"/>
                <w:szCs w:val="21"/>
              </w:rPr>
              <w:t>D</w:t>
            </w:r>
          </w:p>
        </w:tc>
        <w:tc>
          <w:tcPr>
            <w:tcW w:w="565" w:type="dxa"/>
          </w:tcPr>
          <w:p w14:paraId="2D699B27" w14:textId="77777777" w:rsidR="00CE48D7" w:rsidRPr="004D760F" w:rsidRDefault="00CE48D7" w:rsidP="004067CA">
            <w:pPr>
              <w:spacing w:line="264" w:lineRule="auto"/>
              <w:jc w:val="center"/>
              <w:rPr>
                <w:rFonts w:cs="Arial"/>
                <w:b/>
                <w:sz w:val="21"/>
                <w:szCs w:val="21"/>
              </w:rPr>
            </w:pPr>
            <w:r w:rsidRPr="004D760F">
              <w:rPr>
                <w:rFonts w:cs="Arial"/>
                <w:b/>
                <w:sz w:val="21"/>
                <w:szCs w:val="21"/>
              </w:rPr>
              <w:t>A</w:t>
            </w:r>
          </w:p>
        </w:tc>
        <w:tc>
          <w:tcPr>
            <w:tcW w:w="565" w:type="dxa"/>
            <w:gridSpan w:val="2"/>
          </w:tcPr>
          <w:p w14:paraId="4771F458" w14:textId="77777777" w:rsidR="00CE48D7" w:rsidRPr="004D760F" w:rsidRDefault="00CE48D7" w:rsidP="004067CA">
            <w:pPr>
              <w:spacing w:line="264" w:lineRule="auto"/>
              <w:jc w:val="center"/>
              <w:rPr>
                <w:rFonts w:cs="Arial"/>
                <w:b/>
                <w:sz w:val="21"/>
                <w:szCs w:val="21"/>
              </w:rPr>
            </w:pPr>
            <w:r w:rsidRPr="004D760F">
              <w:rPr>
                <w:rFonts w:cs="Arial"/>
                <w:b/>
                <w:sz w:val="21"/>
                <w:szCs w:val="21"/>
              </w:rPr>
              <w:t>I</w:t>
            </w:r>
          </w:p>
        </w:tc>
      </w:tr>
      <w:tr w:rsidR="0001631E" w:rsidRPr="004D760F" w14:paraId="684519B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52D3A268" w14:textId="3A817230" w:rsidR="0001631E" w:rsidRPr="004D760F" w:rsidRDefault="0001631E" w:rsidP="004067CA">
            <w:pPr>
              <w:spacing w:line="264" w:lineRule="auto"/>
              <w:rPr>
                <w:rFonts w:cs="Arial"/>
                <w:b/>
                <w:sz w:val="21"/>
                <w:szCs w:val="21"/>
              </w:rPr>
            </w:pPr>
            <w:r w:rsidRPr="004D760F">
              <w:rPr>
                <w:rFonts w:cs="Arial"/>
                <w:b/>
                <w:color w:val="FFFFFF" w:themeColor="background1"/>
                <w:sz w:val="21"/>
                <w:szCs w:val="21"/>
              </w:rPr>
              <w:t>Qualifications</w:t>
            </w:r>
          </w:p>
        </w:tc>
        <w:tc>
          <w:tcPr>
            <w:tcW w:w="563" w:type="dxa"/>
            <w:shd w:val="clear" w:color="auto" w:fill="4BACC6" w:themeFill="accent5"/>
          </w:tcPr>
          <w:p w14:paraId="1C0A505E" w14:textId="77777777" w:rsidR="0001631E" w:rsidRPr="004D760F" w:rsidRDefault="0001631E" w:rsidP="004067CA">
            <w:pPr>
              <w:spacing w:line="264" w:lineRule="auto"/>
              <w:jc w:val="center"/>
              <w:rPr>
                <w:rFonts w:cs="Arial"/>
                <w:sz w:val="21"/>
                <w:szCs w:val="21"/>
              </w:rPr>
            </w:pPr>
          </w:p>
        </w:tc>
        <w:tc>
          <w:tcPr>
            <w:tcW w:w="567" w:type="dxa"/>
            <w:shd w:val="clear" w:color="auto" w:fill="4BACC6" w:themeFill="accent5"/>
          </w:tcPr>
          <w:p w14:paraId="52B9DECB"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3FA4F7E0"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36C615F5" w14:textId="77777777" w:rsidR="0001631E" w:rsidRPr="004D760F" w:rsidRDefault="0001631E" w:rsidP="004067CA">
            <w:pPr>
              <w:spacing w:line="264" w:lineRule="auto"/>
              <w:jc w:val="center"/>
              <w:rPr>
                <w:rFonts w:cs="Arial"/>
                <w:b/>
                <w:sz w:val="21"/>
                <w:szCs w:val="21"/>
              </w:rPr>
            </w:pPr>
          </w:p>
        </w:tc>
      </w:tr>
      <w:tr w:rsidR="0001631E" w:rsidRPr="004D760F" w14:paraId="6B270963"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8F3EA93" w14:textId="4491555B" w:rsidR="0001631E" w:rsidRPr="004D760F" w:rsidRDefault="0001631E" w:rsidP="0001631E">
            <w:pPr>
              <w:rPr>
                <w:rFonts w:cs="Arial"/>
                <w:sz w:val="21"/>
                <w:szCs w:val="21"/>
              </w:rPr>
            </w:pPr>
            <w:r w:rsidRPr="004D760F">
              <w:rPr>
                <w:rFonts w:cs="Arial"/>
                <w:sz w:val="21"/>
                <w:szCs w:val="21"/>
              </w:rPr>
              <w:t>A Degree</w:t>
            </w:r>
          </w:p>
        </w:tc>
        <w:tc>
          <w:tcPr>
            <w:tcW w:w="563" w:type="dxa"/>
          </w:tcPr>
          <w:p w14:paraId="607ABCE0" w14:textId="62ED95F3"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7" w:type="dxa"/>
          </w:tcPr>
          <w:p w14:paraId="5FACD569" w14:textId="77777777" w:rsidR="0001631E" w:rsidRPr="004D760F" w:rsidRDefault="0001631E" w:rsidP="004067CA">
            <w:pPr>
              <w:spacing w:line="264" w:lineRule="auto"/>
              <w:jc w:val="center"/>
              <w:rPr>
                <w:rFonts w:cs="Arial"/>
                <w:b/>
                <w:sz w:val="21"/>
                <w:szCs w:val="21"/>
              </w:rPr>
            </w:pPr>
          </w:p>
        </w:tc>
        <w:tc>
          <w:tcPr>
            <w:tcW w:w="565" w:type="dxa"/>
          </w:tcPr>
          <w:p w14:paraId="0483F68A" w14:textId="2BCD541C"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595B3FE" w14:textId="47F8A8F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1B9195"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A1E04DB" w14:textId="028505CB" w:rsidR="0001631E" w:rsidRPr="004D760F" w:rsidRDefault="0001631E" w:rsidP="004067CA">
            <w:pPr>
              <w:spacing w:line="264" w:lineRule="auto"/>
              <w:rPr>
                <w:rFonts w:cs="Arial"/>
                <w:b/>
                <w:sz w:val="21"/>
                <w:szCs w:val="21"/>
              </w:rPr>
            </w:pPr>
            <w:r w:rsidRPr="004D760F">
              <w:rPr>
                <w:rFonts w:cs="Arial"/>
                <w:sz w:val="21"/>
                <w:szCs w:val="21"/>
              </w:rPr>
              <w:t>Qualified Teacher Status</w:t>
            </w:r>
          </w:p>
        </w:tc>
        <w:tc>
          <w:tcPr>
            <w:tcW w:w="563" w:type="dxa"/>
          </w:tcPr>
          <w:p w14:paraId="6CAD48AE" w14:textId="7500526F" w:rsidR="0001631E" w:rsidRPr="004D760F" w:rsidRDefault="0001631E"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4ECA369E" w14:textId="77777777" w:rsidR="0001631E" w:rsidRPr="004D760F" w:rsidRDefault="0001631E" w:rsidP="004067CA">
            <w:pPr>
              <w:spacing w:line="264" w:lineRule="auto"/>
              <w:jc w:val="center"/>
              <w:rPr>
                <w:rFonts w:cs="Arial"/>
                <w:b/>
                <w:sz w:val="21"/>
                <w:szCs w:val="21"/>
              </w:rPr>
            </w:pPr>
          </w:p>
        </w:tc>
        <w:tc>
          <w:tcPr>
            <w:tcW w:w="565" w:type="dxa"/>
          </w:tcPr>
          <w:p w14:paraId="3E9E2B88" w14:textId="170B073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4F8DBF8" w14:textId="29770D3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78A8AD2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43E0C1F8" w14:textId="1B815DA1" w:rsidR="00CE48D7" w:rsidRPr="004D760F" w:rsidRDefault="0001631E" w:rsidP="0001631E">
            <w:pPr>
              <w:spacing w:line="264" w:lineRule="auto"/>
              <w:rPr>
                <w:rFonts w:cs="Arial"/>
                <w:b/>
                <w:sz w:val="21"/>
                <w:szCs w:val="21"/>
              </w:rPr>
            </w:pPr>
            <w:r w:rsidRPr="004D760F">
              <w:rPr>
                <w:rFonts w:cs="Arial"/>
                <w:b/>
                <w:color w:val="FFFFFF" w:themeColor="background1"/>
                <w:sz w:val="21"/>
                <w:szCs w:val="21"/>
              </w:rPr>
              <w:t>Knowledge</w:t>
            </w:r>
          </w:p>
        </w:tc>
        <w:tc>
          <w:tcPr>
            <w:tcW w:w="563" w:type="dxa"/>
            <w:shd w:val="clear" w:color="auto" w:fill="4BACC6" w:themeFill="accent5"/>
          </w:tcPr>
          <w:p w14:paraId="2A40B891" w14:textId="3601A1B5" w:rsidR="00CE48D7" w:rsidRPr="004D760F" w:rsidRDefault="00CE48D7" w:rsidP="0001631E">
            <w:pPr>
              <w:spacing w:line="264" w:lineRule="auto"/>
              <w:rPr>
                <w:rFonts w:cs="Arial"/>
                <w:b/>
                <w:sz w:val="21"/>
                <w:szCs w:val="21"/>
              </w:rPr>
            </w:pPr>
          </w:p>
        </w:tc>
        <w:tc>
          <w:tcPr>
            <w:tcW w:w="567" w:type="dxa"/>
            <w:shd w:val="clear" w:color="auto" w:fill="4BACC6" w:themeFill="accent5"/>
          </w:tcPr>
          <w:p w14:paraId="0FF562DA" w14:textId="77777777"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5A171005" w14:textId="681BF5F7"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2E150D36" w14:textId="4791F6AD" w:rsidR="00CE48D7" w:rsidRPr="004D760F" w:rsidRDefault="00CE48D7" w:rsidP="004067CA">
            <w:pPr>
              <w:spacing w:line="264" w:lineRule="auto"/>
              <w:jc w:val="center"/>
              <w:rPr>
                <w:rFonts w:cs="Arial"/>
                <w:b/>
                <w:sz w:val="21"/>
                <w:szCs w:val="21"/>
              </w:rPr>
            </w:pPr>
          </w:p>
        </w:tc>
      </w:tr>
      <w:tr w:rsidR="0001631E" w:rsidRPr="004D760F" w14:paraId="405783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7B40D15" w14:textId="44A39D63" w:rsidR="0001631E" w:rsidRPr="004D760F" w:rsidRDefault="0001631E" w:rsidP="0001631E">
            <w:pPr>
              <w:spacing w:line="264" w:lineRule="auto"/>
              <w:rPr>
                <w:rFonts w:cs="Arial"/>
                <w:b/>
                <w:sz w:val="21"/>
                <w:szCs w:val="21"/>
              </w:rPr>
            </w:pPr>
            <w:r w:rsidRPr="004D760F">
              <w:rPr>
                <w:rFonts w:cs="Arial"/>
                <w:sz w:val="21"/>
                <w:szCs w:val="21"/>
                <w:lang w:val="en-US"/>
              </w:rPr>
              <w:t>To have a clear understanding of the National Curriculum and EY Statutory Framework and its application</w:t>
            </w:r>
          </w:p>
        </w:tc>
        <w:tc>
          <w:tcPr>
            <w:tcW w:w="563" w:type="dxa"/>
          </w:tcPr>
          <w:p w14:paraId="0166CB94" w14:textId="7EA3A70B"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5F9CA449" w14:textId="77777777" w:rsidR="0001631E" w:rsidRPr="004D760F" w:rsidRDefault="0001631E" w:rsidP="004067CA">
            <w:pPr>
              <w:spacing w:line="264" w:lineRule="auto"/>
              <w:jc w:val="center"/>
              <w:rPr>
                <w:rFonts w:cs="Arial"/>
                <w:b/>
                <w:sz w:val="21"/>
                <w:szCs w:val="21"/>
              </w:rPr>
            </w:pPr>
          </w:p>
        </w:tc>
        <w:tc>
          <w:tcPr>
            <w:tcW w:w="565" w:type="dxa"/>
          </w:tcPr>
          <w:p w14:paraId="17577537" w14:textId="072829BA"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138851E" w14:textId="2AD582FD"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B4608F"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2BEF2E0F" w14:textId="428C21E7" w:rsidR="0001631E" w:rsidRPr="004D760F" w:rsidRDefault="0001631E" w:rsidP="0001631E">
            <w:pPr>
              <w:spacing w:line="264" w:lineRule="auto"/>
              <w:rPr>
                <w:rFonts w:cs="Arial"/>
                <w:sz w:val="21"/>
                <w:szCs w:val="21"/>
                <w:lang w:val="en-US"/>
              </w:rPr>
            </w:pPr>
            <w:r w:rsidRPr="004D760F">
              <w:rPr>
                <w:rFonts w:cs="Arial"/>
                <w:sz w:val="21"/>
                <w:szCs w:val="21"/>
                <w:lang w:val="en-US"/>
              </w:rPr>
              <w:t>Knowledge of effective differentiation strategies that enable all children to make good progress</w:t>
            </w:r>
          </w:p>
        </w:tc>
        <w:tc>
          <w:tcPr>
            <w:tcW w:w="563" w:type="dxa"/>
          </w:tcPr>
          <w:p w14:paraId="11C6D30A" w14:textId="674C5C3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39AD517" w14:textId="77777777" w:rsidR="0001631E" w:rsidRPr="004D760F" w:rsidRDefault="0001631E" w:rsidP="004067CA">
            <w:pPr>
              <w:spacing w:line="264" w:lineRule="auto"/>
              <w:jc w:val="center"/>
              <w:rPr>
                <w:rFonts w:cs="Arial"/>
                <w:b/>
                <w:sz w:val="21"/>
                <w:szCs w:val="21"/>
              </w:rPr>
            </w:pPr>
          </w:p>
        </w:tc>
        <w:tc>
          <w:tcPr>
            <w:tcW w:w="565" w:type="dxa"/>
          </w:tcPr>
          <w:p w14:paraId="35ED9E82" w14:textId="5C0EE32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7E6C22E" w14:textId="422D0E5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59DFF1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484F3367" w14:textId="22D76617" w:rsidR="0001631E" w:rsidRPr="004D760F" w:rsidRDefault="0001631E" w:rsidP="0001631E">
            <w:pPr>
              <w:spacing w:line="264" w:lineRule="auto"/>
              <w:rPr>
                <w:rFonts w:cs="Arial"/>
                <w:sz w:val="21"/>
                <w:szCs w:val="21"/>
                <w:lang w:val="en-US"/>
              </w:rPr>
            </w:pPr>
            <w:r w:rsidRPr="004D760F">
              <w:rPr>
                <w:rFonts w:cs="Arial"/>
                <w:sz w:val="21"/>
                <w:szCs w:val="21"/>
                <w:lang w:val="en-US"/>
              </w:rPr>
              <w:t>Commitment to further training/study to widen knowledge base</w:t>
            </w:r>
          </w:p>
        </w:tc>
        <w:tc>
          <w:tcPr>
            <w:tcW w:w="563" w:type="dxa"/>
          </w:tcPr>
          <w:p w14:paraId="2173C911" w14:textId="777A705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71F55210" w14:textId="77777777" w:rsidR="0001631E" w:rsidRPr="004D760F" w:rsidRDefault="0001631E" w:rsidP="004067CA">
            <w:pPr>
              <w:spacing w:line="264" w:lineRule="auto"/>
              <w:jc w:val="center"/>
              <w:rPr>
                <w:rFonts w:cs="Arial"/>
                <w:b/>
                <w:sz w:val="21"/>
                <w:szCs w:val="21"/>
              </w:rPr>
            </w:pPr>
          </w:p>
        </w:tc>
        <w:tc>
          <w:tcPr>
            <w:tcW w:w="565" w:type="dxa"/>
          </w:tcPr>
          <w:p w14:paraId="6B5A1530" w14:textId="6C4717F7"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9EBC97F" w14:textId="558BB170"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34BA44A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344BAB4D" w14:textId="57C63A31" w:rsidR="0001631E" w:rsidRPr="004D760F" w:rsidRDefault="0001631E" w:rsidP="0001631E">
            <w:pPr>
              <w:spacing w:line="264" w:lineRule="auto"/>
              <w:rPr>
                <w:rFonts w:cs="Arial"/>
                <w:sz w:val="21"/>
                <w:szCs w:val="21"/>
                <w:lang w:val="en-US"/>
              </w:rPr>
            </w:pPr>
            <w:r w:rsidRPr="004D760F">
              <w:rPr>
                <w:rFonts w:cs="Arial"/>
                <w:sz w:val="21"/>
                <w:szCs w:val="21"/>
                <w:lang w:val="en-US"/>
              </w:rPr>
              <w:t>Ability to use a range of effective classroom management strategies</w:t>
            </w:r>
          </w:p>
        </w:tc>
        <w:tc>
          <w:tcPr>
            <w:tcW w:w="563" w:type="dxa"/>
          </w:tcPr>
          <w:p w14:paraId="55F7874E" w14:textId="2F34829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40EAF7A" w14:textId="77777777" w:rsidR="0001631E" w:rsidRPr="004D760F" w:rsidRDefault="0001631E" w:rsidP="004067CA">
            <w:pPr>
              <w:spacing w:line="264" w:lineRule="auto"/>
              <w:jc w:val="center"/>
              <w:rPr>
                <w:rFonts w:cs="Arial"/>
                <w:b/>
                <w:sz w:val="21"/>
                <w:szCs w:val="21"/>
              </w:rPr>
            </w:pPr>
          </w:p>
        </w:tc>
        <w:tc>
          <w:tcPr>
            <w:tcW w:w="565" w:type="dxa"/>
          </w:tcPr>
          <w:p w14:paraId="126EA3A1" w14:textId="6B22F85E"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398815D4" w14:textId="379F107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B165D34"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BDC3E85" w14:textId="32FF13B4" w:rsidR="0001631E" w:rsidRPr="004D760F" w:rsidRDefault="0001631E" w:rsidP="0001631E">
            <w:pPr>
              <w:spacing w:line="264" w:lineRule="auto"/>
              <w:rPr>
                <w:rFonts w:cs="Arial"/>
                <w:b/>
                <w:sz w:val="21"/>
                <w:szCs w:val="21"/>
              </w:rPr>
            </w:pPr>
            <w:r w:rsidRPr="004D760F">
              <w:rPr>
                <w:rFonts w:cs="Arial"/>
                <w:sz w:val="21"/>
                <w:szCs w:val="21"/>
                <w:lang w:val="en-US"/>
              </w:rPr>
              <w:t>Knowledge and experience of working with pupils with a range of SEND</w:t>
            </w:r>
          </w:p>
        </w:tc>
        <w:tc>
          <w:tcPr>
            <w:tcW w:w="563" w:type="dxa"/>
          </w:tcPr>
          <w:p w14:paraId="6B573A72" w14:textId="77777777" w:rsidR="0001631E" w:rsidRPr="004D760F" w:rsidRDefault="0001631E" w:rsidP="0001631E">
            <w:pPr>
              <w:spacing w:line="264" w:lineRule="auto"/>
              <w:rPr>
                <w:rFonts w:cs="Arial"/>
                <w:b/>
                <w:sz w:val="21"/>
                <w:szCs w:val="21"/>
              </w:rPr>
            </w:pPr>
          </w:p>
        </w:tc>
        <w:tc>
          <w:tcPr>
            <w:tcW w:w="567" w:type="dxa"/>
          </w:tcPr>
          <w:p w14:paraId="0C6A2838" w14:textId="0C828B5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tcPr>
          <w:p w14:paraId="5F95A91C" w14:textId="10BC729B"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B857CEE" w14:textId="7E6F5929"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591BD4" w:rsidRPr="004D760F" w14:paraId="07AD952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8715463" w14:textId="285D8187" w:rsidR="00591BD4" w:rsidRPr="004D760F" w:rsidRDefault="00C906CA" w:rsidP="0001631E">
            <w:pPr>
              <w:spacing w:line="264" w:lineRule="auto"/>
              <w:rPr>
                <w:rFonts w:cs="Arial"/>
                <w:sz w:val="21"/>
                <w:szCs w:val="21"/>
                <w:lang w:val="en-US"/>
              </w:rPr>
            </w:pPr>
            <w:r w:rsidRPr="004D760F">
              <w:rPr>
                <w:rFonts w:cs="Arial"/>
                <w:kern w:val="24"/>
                <w:sz w:val="21"/>
                <w:szCs w:val="21"/>
              </w:rPr>
              <w:t xml:space="preserve">Good knowledge of relevant legislation and guidance in relation to working with, safeguarding and the protection of children and young people e.g. </w:t>
            </w:r>
            <w:r w:rsidRPr="004D760F">
              <w:rPr>
                <w:rFonts w:cs="Arial"/>
                <w:sz w:val="21"/>
                <w:szCs w:val="21"/>
              </w:rPr>
              <w:t>Keeping Children Safe in Education, Health and Safety at Work 1974, GDPR 2018, Freedom of Information Act 2010, The Equality Act 2010 etc</w:t>
            </w:r>
          </w:p>
        </w:tc>
        <w:tc>
          <w:tcPr>
            <w:tcW w:w="563" w:type="dxa"/>
          </w:tcPr>
          <w:p w14:paraId="4EBF1C03" w14:textId="559BAA65" w:rsidR="00591BD4" w:rsidRPr="004D760F" w:rsidRDefault="00C906CA" w:rsidP="0001631E">
            <w:pPr>
              <w:spacing w:line="264" w:lineRule="auto"/>
              <w:rPr>
                <w:rFonts w:cs="Arial"/>
                <w:b/>
                <w:sz w:val="21"/>
                <w:szCs w:val="21"/>
              </w:rPr>
            </w:pPr>
            <w:r w:rsidRPr="004D760F">
              <w:rPr>
                <w:rFonts w:cs="Arial"/>
                <w:b/>
                <w:sz w:val="21"/>
                <w:szCs w:val="21"/>
              </w:rPr>
              <w:sym w:font="Wingdings 2" w:char="F050"/>
            </w:r>
          </w:p>
        </w:tc>
        <w:tc>
          <w:tcPr>
            <w:tcW w:w="567" w:type="dxa"/>
          </w:tcPr>
          <w:p w14:paraId="14A29092" w14:textId="77777777" w:rsidR="00591BD4" w:rsidRPr="004D760F" w:rsidRDefault="00591BD4" w:rsidP="004067CA">
            <w:pPr>
              <w:spacing w:line="264" w:lineRule="auto"/>
              <w:jc w:val="center"/>
              <w:rPr>
                <w:rFonts w:cs="Arial"/>
                <w:b/>
                <w:sz w:val="21"/>
                <w:szCs w:val="21"/>
              </w:rPr>
            </w:pPr>
          </w:p>
        </w:tc>
        <w:tc>
          <w:tcPr>
            <w:tcW w:w="565" w:type="dxa"/>
          </w:tcPr>
          <w:p w14:paraId="3B90FB5E" w14:textId="4FE4CAAB"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408262E" w14:textId="173FE421"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71180EE"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3413307B" w14:textId="7C0060AB" w:rsidR="0001631E" w:rsidRPr="004D760F" w:rsidRDefault="0001631E" w:rsidP="0001631E">
            <w:pPr>
              <w:spacing w:line="264" w:lineRule="auto"/>
              <w:rPr>
                <w:rFonts w:cs="Arial"/>
                <w:b/>
                <w:color w:val="FFFFFF" w:themeColor="background1"/>
                <w:sz w:val="21"/>
                <w:szCs w:val="21"/>
              </w:rPr>
            </w:pPr>
            <w:r w:rsidRPr="004D760F">
              <w:rPr>
                <w:rFonts w:cs="Arial"/>
                <w:b/>
                <w:color w:val="FFFFFF" w:themeColor="background1"/>
                <w:sz w:val="21"/>
                <w:szCs w:val="21"/>
              </w:rPr>
              <w:t>Communication</w:t>
            </w:r>
          </w:p>
        </w:tc>
        <w:tc>
          <w:tcPr>
            <w:tcW w:w="563" w:type="dxa"/>
            <w:shd w:val="clear" w:color="auto" w:fill="4BACC6" w:themeFill="accent5"/>
          </w:tcPr>
          <w:p w14:paraId="5F37AF9B" w14:textId="77777777" w:rsidR="0001631E" w:rsidRPr="004D760F" w:rsidRDefault="0001631E" w:rsidP="0001631E">
            <w:pPr>
              <w:spacing w:line="264" w:lineRule="auto"/>
              <w:rPr>
                <w:rFonts w:cs="Arial"/>
                <w:b/>
                <w:sz w:val="21"/>
                <w:szCs w:val="21"/>
              </w:rPr>
            </w:pPr>
          </w:p>
        </w:tc>
        <w:tc>
          <w:tcPr>
            <w:tcW w:w="567" w:type="dxa"/>
            <w:shd w:val="clear" w:color="auto" w:fill="4BACC6" w:themeFill="accent5"/>
          </w:tcPr>
          <w:p w14:paraId="7658ADBD"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430E2319"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10653E3E" w14:textId="77777777" w:rsidR="0001631E" w:rsidRPr="004D760F" w:rsidRDefault="0001631E" w:rsidP="004067CA">
            <w:pPr>
              <w:spacing w:line="264" w:lineRule="auto"/>
              <w:jc w:val="center"/>
              <w:rPr>
                <w:rFonts w:cs="Arial"/>
                <w:b/>
                <w:sz w:val="21"/>
                <w:szCs w:val="21"/>
              </w:rPr>
            </w:pPr>
          </w:p>
        </w:tc>
      </w:tr>
      <w:tr w:rsidR="0001631E" w:rsidRPr="004D760F" w14:paraId="5AF224D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987A43A" w14:textId="3239489D" w:rsidR="0001631E" w:rsidRPr="004D760F" w:rsidRDefault="00591BD4" w:rsidP="0001631E">
            <w:pPr>
              <w:spacing w:line="264" w:lineRule="auto"/>
              <w:rPr>
                <w:rFonts w:cs="Arial"/>
                <w:b/>
                <w:sz w:val="21"/>
                <w:szCs w:val="21"/>
              </w:rPr>
            </w:pPr>
            <w:r w:rsidRPr="004D760F">
              <w:rPr>
                <w:rFonts w:cs="Arial"/>
                <w:sz w:val="21"/>
                <w:szCs w:val="21"/>
                <w:lang w:val="en-US"/>
              </w:rPr>
              <w:t>The ability to communicate effectively in a verbal and written form to a range of audiences</w:t>
            </w:r>
          </w:p>
        </w:tc>
        <w:tc>
          <w:tcPr>
            <w:tcW w:w="563" w:type="dxa"/>
          </w:tcPr>
          <w:p w14:paraId="13B421D6" w14:textId="3B253C22" w:rsidR="0001631E" w:rsidRPr="004D760F" w:rsidRDefault="00591BD4" w:rsidP="0001631E">
            <w:pPr>
              <w:spacing w:line="264" w:lineRule="auto"/>
              <w:rPr>
                <w:rFonts w:cs="Arial"/>
                <w:b/>
                <w:sz w:val="21"/>
                <w:szCs w:val="21"/>
              </w:rPr>
            </w:pPr>
            <w:r w:rsidRPr="004D760F">
              <w:rPr>
                <w:rFonts w:cs="Arial"/>
                <w:b/>
                <w:sz w:val="21"/>
                <w:szCs w:val="21"/>
              </w:rPr>
              <w:sym w:font="Wingdings 2" w:char="F050"/>
            </w:r>
          </w:p>
        </w:tc>
        <w:tc>
          <w:tcPr>
            <w:tcW w:w="567" w:type="dxa"/>
          </w:tcPr>
          <w:p w14:paraId="0082BD47" w14:textId="77777777" w:rsidR="0001631E" w:rsidRPr="004D760F" w:rsidRDefault="0001631E" w:rsidP="004067CA">
            <w:pPr>
              <w:spacing w:line="264" w:lineRule="auto"/>
              <w:jc w:val="center"/>
              <w:rPr>
                <w:rFonts w:cs="Arial"/>
                <w:b/>
                <w:sz w:val="21"/>
                <w:szCs w:val="21"/>
              </w:rPr>
            </w:pPr>
          </w:p>
        </w:tc>
        <w:tc>
          <w:tcPr>
            <w:tcW w:w="565" w:type="dxa"/>
          </w:tcPr>
          <w:p w14:paraId="32A3F88D" w14:textId="1E80AB3C"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783160F" w14:textId="4935F031"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1547E61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3A57042A" w14:textId="211EB603" w:rsidR="00CE48D7" w:rsidRPr="004D760F" w:rsidRDefault="00CE48D7" w:rsidP="00591BD4">
            <w:pPr>
              <w:autoSpaceDE w:val="0"/>
              <w:autoSpaceDN w:val="0"/>
              <w:adjustRightInd w:val="0"/>
              <w:rPr>
                <w:rFonts w:cs="Arial"/>
                <w:sz w:val="21"/>
                <w:szCs w:val="21"/>
                <w:lang w:val="en-US"/>
              </w:rPr>
            </w:pPr>
            <w:r w:rsidRPr="004D760F">
              <w:rPr>
                <w:rFonts w:cs="Arial"/>
                <w:sz w:val="21"/>
                <w:szCs w:val="21"/>
                <w:lang w:val="en-US"/>
              </w:rPr>
              <w:t>Clear communication skills that demonstrates strong levels of English language skills</w:t>
            </w:r>
          </w:p>
        </w:tc>
        <w:tc>
          <w:tcPr>
            <w:tcW w:w="563" w:type="dxa"/>
          </w:tcPr>
          <w:p w14:paraId="40F4D482" w14:textId="79E463A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044BF74D" w14:textId="32516B50" w:rsidR="00CE48D7" w:rsidRPr="004D760F" w:rsidRDefault="00CE48D7" w:rsidP="00B46F30">
            <w:pPr>
              <w:spacing w:line="264" w:lineRule="auto"/>
              <w:rPr>
                <w:rFonts w:cs="Arial"/>
                <w:sz w:val="21"/>
                <w:szCs w:val="21"/>
              </w:rPr>
            </w:pPr>
          </w:p>
        </w:tc>
        <w:tc>
          <w:tcPr>
            <w:tcW w:w="565" w:type="dxa"/>
          </w:tcPr>
          <w:p w14:paraId="37ECB3F9" w14:textId="543A52CB"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ED32539" w14:textId="4D3E251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r>
      <w:tr w:rsidR="00C906CA" w:rsidRPr="004D760F" w14:paraId="23124F1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72734A1F" w14:textId="4CB78636" w:rsidR="00C906CA" w:rsidRPr="004D760F" w:rsidRDefault="00C906CA" w:rsidP="00591BD4">
            <w:pPr>
              <w:autoSpaceDE w:val="0"/>
              <w:autoSpaceDN w:val="0"/>
              <w:adjustRightInd w:val="0"/>
              <w:rPr>
                <w:rFonts w:cs="Arial"/>
                <w:sz w:val="21"/>
                <w:szCs w:val="21"/>
                <w:lang w:val="en-US"/>
              </w:rPr>
            </w:pPr>
            <w:r w:rsidRPr="004D760F">
              <w:rPr>
                <w:rFonts w:cs="Arial"/>
                <w:kern w:val="24"/>
                <w:sz w:val="21"/>
                <w:szCs w:val="21"/>
              </w:rPr>
              <w:t>Excellent interpersonal skills and the ability to relate to people with understanding, humour and tact; to communicate effectively with a wide range of potential audiences and to listen and understand the point of view and opinions of other people</w:t>
            </w:r>
          </w:p>
        </w:tc>
        <w:tc>
          <w:tcPr>
            <w:tcW w:w="563" w:type="dxa"/>
          </w:tcPr>
          <w:p w14:paraId="4BEF7867" w14:textId="615F4089"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3CEAEC0C" w14:textId="77777777" w:rsidR="00C906CA" w:rsidRPr="004D760F" w:rsidRDefault="00C906CA" w:rsidP="00B46F30">
            <w:pPr>
              <w:spacing w:line="264" w:lineRule="auto"/>
              <w:rPr>
                <w:rFonts w:cs="Arial"/>
                <w:sz w:val="21"/>
                <w:szCs w:val="21"/>
              </w:rPr>
            </w:pPr>
          </w:p>
        </w:tc>
        <w:tc>
          <w:tcPr>
            <w:tcW w:w="565" w:type="dxa"/>
          </w:tcPr>
          <w:p w14:paraId="1B6E6007" w14:textId="77777777" w:rsidR="00C906CA" w:rsidRPr="004D760F" w:rsidRDefault="00C906CA" w:rsidP="00591BD4">
            <w:pPr>
              <w:spacing w:line="264" w:lineRule="auto"/>
              <w:jc w:val="center"/>
              <w:rPr>
                <w:rFonts w:cs="Arial"/>
                <w:b/>
                <w:sz w:val="21"/>
                <w:szCs w:val="21"/>
              </w:rPr>
            </w:pPr>
          </w:p>
        </w:tc>
        <w:tc>
          <w:tcPr>
            <w:tcW w:w="565" w:type="dxa"/>
            <w:gridSpan w:val="2"/>
          </w:tcPr>
          <w:p w14:paraId="7466B3F2" w14:textId="1E3BA2CF"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r>
      <w:tr w:rsidR="00CE48D7" w:rsidRPr="004D760F" w14:paraId="1FBFB248"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1926D913" w14:textId="439F8042" w:rsidR="00CE48D7" w:rsidRPr="004D760F" w:rsidRDefault="00CE48D7" w:rsidP="00591BD4">
            <w:pPr>
              <w:spacing w:line="264" w:lineRule="auto"/>
              <w:rPr>
                <w:rFonts w:cs="Arial"/>
                <w:b/>
                <w:sz w:val="21"/>
                <w:szCs w:val="21"/>
              </w:rPr>
            </w:pPr>
            <w:r w:rsidRPr="004D760F">
              <w:rPr>
                <w:rFonts w:cs="Arial"/>
                <w:b/>
                <w:color w:val="FFFFFF" w:themeColor="background1"/>
                <w:sz w:val="21"/>
                <w:szCs w:val="21"/>
              </w:rPr>
              <w:t>Skills and Aptitudes</w:t>
            </w:r>
          </w:p>
        </w:tc>
        <w:tc>
          <w:tcPr>
            <w:tcW w:w="563" w:type="dxa"/>
            <w:shd w:val="clear" w:color="auto" w:fill="4BACC6" w:themeFill="accent5"/>
          </w:tcPr>
          <w:p w14:paraId="625A928D" w14:textId="67ABB8D3" w:rsidR="00CE48D7" w:rsidRPr="004D760F" w:rsidRDefault="00CE48D7" w:rsidP="004067CA">
            <w:pPr>
              <w:spacing w:line="264" w:lineRule="auto"/>
              <w:jc w:val="center"/>
              <w:rPr>
                <w:rFonts w:cs="Arial"/>
                <w:sz w:val="21"/>
                <w:szCs w:val="21"/>
              </w:rPr>
            </w:pPr>
          </w:p>
        </w:tc>
        <w:tc>
          <w:tcPr>
            <w:tcW w:w="567" w:type="dxa"/>
            <w:shd w:val="clear" w:color="auto" w:fill="4BACC6" w:themeFill="accent5"/>
          </w:tcPr>
          <w:p w14:paraId="06B214F0" w14:textId="5F7799E3" w:rsidR="00CE48D7" w:rsidRPr="004D760F" w:rsidRDefault="00CE48D7" w:rsidP="004067CA">
            <w:pPr>
              <w:spacing w:line="264" w:lineRule="auto"/>
              <w:jc w:val="center"/>
              <w:rPr>
                <w:rFonts w:cs="Arial"/>
                <w:sz w:val="21"/>
                <w:szCs w:val="21"/>
              </w:rPr>
            </w:pPr>
          </w:p>
        </w:tc>
        <w:tc>
          <w:tcPr>
            <w:tcW w:w="565" w:type="dxa"/>
            <w:shd w:val="clear" w:color="auto" w:fill="4BACC6" w:themeFill="accent5"/>
          </w:tcPr>
          <w:p w14:paraId="455E63CD" w14:textId="4311072F"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01C939EC" w14:textId="1CCB7365" w:rsidR="00CE48D7" w:rsidRPr="004D760F" w:rsidRDefault="00CE48D7" w:rsidP="004067CA">
            <w:pPr>
              <w:spacing w:line="264" w:lineRule="auto"/>
              <w:jc w:val="center"/>
              <w:rPr>
                <w:rFonts w:cs="Arial"/>
                <w:b/>
                <w:sz w:val="21"/>
                <w:szCs w:val="21"/>
              </w:rPr>
            </w:pPr>
          </w:p>
        </w:tc>
      </w:tr>
      <w:tr w:rsidR="00591BD4" w:rsidRPr="004D760F" w14:paraId="31EB4B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0F71DEA" w14:textId="6D7C35F9"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teach all subjects across the primary age range</w:t>
            </w:r>
          </w:p>
        </w:tc>
        <w:tc>
          <w:tcPr>
            <w:tcW w:w="563" w:type="dxa"/>
          </w:tcPr>
          <w:p w14:paraId="534382E8" w14:textId="589958D5" w:rsidR="00591BD4" w:rsidRPr="004D760F" w:rsidRDefault="00591BD4" w:rsidP="004067CA">
            <w:pPr>
              <w:spacing w:line="264" w:lineRule="auto"/>
              <w:jc w:val="center"/>
              <w:rPr>
                <w:rFonts w:cs="Arial"/>
                <w:sz w:val="21"/>
                <w:szCs w:val="21"/>
              </w:rPr>
            </w:pPr>
          </w:p>
        </w:tc>
        <w:tc>
          <w:tcPr>
            <w:tcW w:w="567" w:type="dxa"/>
          </w:tcPr>
          <w:p w14:paraId="6001E382" w14:textId="3BF246F7"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4381DB47" w14:textId="0D98E32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7C5FF98" w14:textId="77777777" w:rsidR="00591BD4" w:rsidRPr="004D760F" w:rsidRDefault="00591BD4" w:rsidP="004067CA">
            <w:pPr>
              <w:spacing w:line="264" w:lineRule="auto"/>
              <w:jc w:val="center"/>
              <w:rPr>
                <w:rFonts w:cs="Arial"/>
                <w:b/>
                <w:sz w:val="21"/>
                <w:szCs w:val="21"/>
              </w:rPr>
            </w:pPr>
          </w:p>
        </w:tc>
      </w:tr>
      <w:tr w:rsidR="00591BD4" w:rsidRPr="004D760F" w14:paraId="0133A1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96DAC13" w14:textId="4893D304" w:rsidR="00591BD4" w:rsidRPr="004D760F" w:rsidRDefault="00591BD4" w:rsidP="004067CA">
            <w:pPr>
              <w:spacing w:line="264" w:lineRule="auto"/>
              <w:rPr>
                <w:rFonts w:cs="Arial"/>
                <w:sz w:val="21"/>
                <w:szCs w:val="21"/>
                <w:lang w:val="en-US"/>
              </w:rPr>
            </w:pPr>
            <w:r w:rsidRPr="004D760F">
              <w:rPr>
                <w:rFonts w:cs="Arial"/>
                <w:sz w:val="21"/>
                <w:szCs w:val="21"/>
                <w:lang w:val="en-US"/>
              </w:rPr>
              <w:t>A willingness to work throughout the primary school</w:t>
            </w:r>
          </w:p>
        </w:tc>
        <w:tc>
          <w:tcPr>
            <w:tcW w:w="563" w:type="dxa"/>
          </w:tcPr>
          <w:p w14:paraId="3F6F357C" w14:textId="1CC13A9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2863B50F" w14:textId="77777777" w:rsidR="00591BD4" w:rsidRPr="004D760F" w:rsidRDefault="00591BD4" w:rsidP="004067CA">
            <w:pPr>
              <w:spacing w:line="264" w:lineRule="auto"/>
              <w:jc w:val="center"/>
              <w:rPr>
                <w:rFonts w:cs="Arial"/>
                <w:sz w:val="21"/>
                <w:szCs w:val="21"/>
              </w:rPr>
            </w:pPr>
          </w:p>
        </w:tc>
        <w:tc>
          <w:tcPr>
            <w:tcW w:w="565" w:type="dxa"/>
          </w:tcPr>
          <w:p w14:paraId="1425C037" w14:textId="0DF1BAD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74BC790" w14:textId="77777777" w:rsidR="00591BD4" w:rsidRPr="004D760F" w:rsidRDefault="00591BD4" w:rsidP="004067CA">
            <w:pPr>
              <w:spacing w:line="264" w:lineRule="auto"/>
              <w:jc w:val="center"/>
              <w:rPr>
                <w:rFonts w:cs="Arial"/>
                <w:b/>
                <w:sz w:val="21"/>
                <w:szCs w:val="21"/>
              </w:rPr>
            </w:pPr>
          </w:p>
        </w:tc>
      </w:tr>
      <w:tr w:rsidR="00591BD4" w:rsidRPr="004D760F" w14:paraId="060CCEBB"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FBB327A" w14:textId="65160A31"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develop and maintain professional relationships and contribute positively to a year group team</w:t>
            </w:r>
          </w:p>
        </w:tc>
        <w:tc>
          <w:tcPr>
            <w:tcW w:w="563" w:type="dxa"/>
          </w:tcPr>
          <w:p w14:paraId="4B8C7871" w14:textId="1E5EC7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66F56648" w14:textId="77777777" w:rsidR="00591BD4" w:rsidRPr="004D760F" w:rsidRDefault="00591BD4" w:rsidP="004067CA">
            <w:pPr>
              <w:spacing w:line="264" w:lineRule="auto"/>
              <w:jc w:val="center"/>
              <w:rPr>
                <w:rFonts w:cs="Arial"/>
                <w:sz w:val="21"/>
                <w:szCs w:val="21"/>
              </w:rPr>
            </w:pPr>
          </w:p>
        </w:tc>
        <w:tc>
          <w:tcPr>
            <w:tcW w:w="565" w:type="dxa"/>
          </w:tcPr>
          <w:p w14:paraId="6F61D330" w14:textId="3511F10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6EFBC05" w14:textId="77777777" w:rsidR="00591BD4" w:rsidRPr="004D760F" w:rsidRDefault="00591BD4" w:rsidP="004067CA">
            <w:pPr>
              <w:spacing w:line="264" w:lineRule="auto"/>
              <w:jc w:val="center"/>
              <w:rPr>
                <w:rFonts w:cs="Arial"/>
                <w:b/>
                <w:sz w:val="21"/>
                <w:szCs w:val="21"/>
              </w:rPr>
            </w:pPr>
          </w:p>
        </w:tc>
      </w:tr>
      <w:tr w:rsidR="00591BD4" w:rsidRPr="004D760F" w14:paraId="3A20A366"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BB51A2C" w14:textId="36C9DE97"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contribute to a specific curriculum area or areas</w:t>
            </w:r>
          </w:p>
        </w:tc>
        <w:tc>
          <w:tcPr>
            <w:tcW w:w="563" w:type="dxa"/>
          </w:tcPr>
          <w:p w14:paraId="5DB9CA1F" w14:textId="77777777" w:rsidR="00591BD4" w:rsidRPr="004D760F" w:rsidRDefault="00591BD4" w:rsidP="004067CA">
            <w:pPr>
              <w:spacing w:line="264" w:lineRule="auto"/>
              <w:jc w:val="center"/>
              <w:rPr>
                <w:rFonts w:cs="Arial"/>
                <w:sz w:val="21"/>
                <w:szCs w:val="21"/>
              </w:rPr>
            </w:pPr>
          </w:p>
        </w:tc>
        <w:tc>
          <w:tcPr>
            <w:tcW w:w="567" w:type="dxa"/>
          </w:tcPr>
          <w:p w14:paraId="3B8BF3AF" w14:textId="3D4F395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0310540C" w14:textId="2357A73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2475112D" w14:textId="77777777" w:rsidR="00591BD4" w:rsidRPr="004D760F" w:rsidRDefault="00591BD4" w:rsidP="004067CA">
            <w:pPr>
              <w:spacing w:line="264" w:lineRule="auto"/>
              <w:jc w:val="center"/>
              <w:rPr>
                <w:rFonts w:cs="Arial"/>
                <w:b/>
                <w:sz w:val="21"/>
                <w:szCs w:val="21"/>
              </w:rPr>
            </w:pPr>
          </w:p>
        </w:tc>
      </w:tr>
      <w:tr w:rsidR="00591BD4" w:rsidRPr="004D760F" w14:paraId="761A8FC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5F5E384E" w14:textId="7A721989" w:rsidR="00591BD4" w:rsidRPr="004D760F" w:rsidRDefault="00591BD4" w:rsidP="004067CA">
            <w:pPr>
              <w:spacing w:line="264" w:lineRule="auto"/>
              <w:rPr>
                <w:rFonts w:cs="Arial"/>
                <w:b/>
                <w:sz w:val="21"/>
                <w:szCs w:val="21"/>
              </w:rPr>
            </w:pPr>
            <w:r w:rsidRPr="004D760F">
              <w:rPr>
                <w:rFonts w:cs="Arial"/>
                <w:sz w:val="21"/>
                <w:szCs w:val="21"/>
                <w:lang w:val="en-US"/>
              </w:rPr>
              <w:t xml:space="preserve">Highly </w:t>
            </w:r>
            <w:proofErr w:type="spellStart"/>
            <w:r w:rsidRPr="004D760F">
              <w:rPr>
                <w:rFonts w:cs="Arial"/>
                <w:sz w:val="21"/>
                <w:szCs w:val="21"/>
                <w:lang w:val="en-US"/>
              </w:rPr>
              <w:t>organised</w:t>
            </w:r>
            <w:proofErr w:type="spellEnd"/>
            <w:r w:rsidRPr="004D760F">
              <w:rPr>
                <w:rFonts w:cs="Arial"/>
                <w:sz w:val="21"/>
                <w:szCs w:val="21"/>
                <w:lang w:val="en-US"/>
              </w:rPr>
              <w:t xml:space="preserve"> and motivated to manage the diverse roles of a class teacher</w:t>
            </w:r>
          </w:p>
        </w:tc>
        <w:tc>
          <w:tcPr>
            <w:tcW w:w="563" w:type="dxa"/>
          </w:tcPr>
          <w:p w14:paraId="3CA2FCDA" w14:textId="74B6659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53CAFBFB" w14:textId="77777777" w:rsidR="00591BD4" w:rsidRPr="004D760F" w:rsidRDefault="00591BD4" w:rsidP="004067CA">
            <w:pPr>
              <w:spacing w:line="264" w:lineRule="auto"/>
              <w:jc w:val="center"/>
              <w:rPr>
                <w:rFonts w:cs="Arial"/>
                <w:sz w:val="21"/>
                <w:szCs w:val="21"/>
              </w:rPr>
            </w:pPr>
          </w:p>
        </w:tc>
        <w:tc>
          <w:tcPr>
            <w:tcW w:w="565" w:type="dxa"/>
          </w:tcPr>
          <w:p w14:paraId="2D319C49" w14:textId="1464E4D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34556A9" w14:textId="77777777" w:rsidR="00591BD4" w:rsidRPr="004D760F" w:rsidRDefault="00591BD4" w:rsidP="004067CA">
            <w:pPr>
              <w:spacing w:line="264" w:lineRule="auto"/>
              <w:jc w:val="center"/>
              <w:rPr>
                <w:rFonts w:cs="Arial"/>
                <w:b/>
                <w:sz w:val="21"/>
                <w:szCs w:val="21"/>
              </w:rPr>
            </w:pPr>
          </w:p>
        </w:tc>
      </w:tr>
      <w:tr w:rsidR="00CE48D7" w:rsidRPr="004D760F" w14:paraId="41CE55FA"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382EBF92" w14:textId="0EAB1280" w:rsidR="00B8091B" w:rsidRPr="004D760F" w:rsidRDefault="00CE48D7" w:rsidP="00591BD4">
            <w:pPr>
              <w:spacing w:line="264" w:lineRule="auto"/>
              <w:rPr>
                <w:rFonts w:cs="Arial"/>
                <w:b/>
                <w:sz w:val="21"/>
                <w:szCs w:val="21"/>
              </w:rPr>
            </w:pPr>
            <w:r w:rsidRPr="004D760F">
              <w:rPr>
                <w:rFonts w:cs="Arial"/>
                <w:b/>
                <w:color w:val="FFFFFF" w:themeColor="background1"/>
                <w:sz w:val="21"/>
                <w:szCs w:val="21"/>
              </w:rPr>
              <w:t>Personal Qualities</w:t>
            </w:r>
          </w:p>
        </w:tc>
        <w:tc>
          <w:tcPr>
            <w:tcW w:w="563" w:type="dxa"/>
            <w:shd w:val="clear" w:color="auto" w:fill="4BACC6" w:themeFill="accent5"/>
          </w:tcPr>
          <w:p w14:paraId="6F083501" w14:textId="6CF4B4CD" w:rsidR="00CE48D7" w:rsidRPr="004D760F" w:rsidRDefault="00CE48D7" w:rsidP="00591BD4">
            <w:pPr>
              <w:spacing w:line="264" w:lineRule="auto"/>
              <w:rPr>
                <w:rFonts w:cs="Arial"/>
                <w:b/>
                <w:sz w:val="21"/>
                <w:szCs w:val="21"/>
              </w:rPr>
            </w:pPr>
          </w:p>
        </w:tc>
        <w:tc>
          <w:tcPr>
            <w:tcW w:w="567" w:type="dxa"/>
            <w:shd w:val="clear" w:color="auto" w:fill="4BACC6" w:themeFill="accent5"/>
          </w:tcPr>
          <w:p w14:paraId="3ED76A6E" w14:textId="19943B18"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497B56A0" w14:textId="2253F023" w:rsidR="00CE48D7" w:rsidRPr="004D760F" w:rsidRDefault="00CE48D7" w:rsidP="004067CA">
            <w:pPr>
              <w:spacing w:line="264" w:lineRule="auto"/>
              <w:jc w:val="center"/>
              <w:rPr>
                <w:rFonts w:cs="Arial"/>
                <w:sz w:val="21"/>
                <w:szCs w:val="21"/>
              </w:rPr>
            </w:pPr>
          </w:p>
        </w:tc>
        <w:tc>
          <w:tcPr>
            <w:tcW w:w="565" w:type="dxa"/>
            <w:gridSpan w:val="2"/>
            <w:shd w:val="clear" w:color="auto" w:fill="4BACC6" w:themeFill="accent5"/>
          </w:tcPr>
          <w:p w14:paraId="53D231D3" w14:textId="52EA3DD5" w:rsidR="00CE48D7" w:rsidRPr="004D760F" w:rsidRDefault="00CE48D7" w:rsidP="004067CA">
            <w:pPr>
              <w:spacing w:line="264" w:lineRule="auto"/>
              <w:jc w:val="center"/>
              <w:rPr>
                <w:rFonts w:cs="Arial"/>
                <w:sz w:val="21"/>
                <w:szCs w:val="21"/>
              </w:rPr>
            </w:pPr>
          </w:p>
        </w:tc>
      </w:tr>
      <w:tr w:rsidR="00591BD4" w:rsidRPr="004D760F" w14:paraId="391871E8"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14B66BD" w14:textId="64F30D19" w:rsidR="00591BD4" w:rsidRPr="004D760F" w:rsidRDefault="00C906CA" w:rsidP="00C906CA">
            <w:pPr>
              <w:rPr>
                <w:rFonts w:cs="Arial"/>
                <w:sz w:val="21"/>
                <w:szCs w:val="21"/>
              </w:rPr>
            </w:pPr>
            <w:r w:rsidRPr="004D760F">
              <w:rPr>
                <w:rFonts w:cs="Arial"/>
                <w:sz w:val="21"/>
                <w:szCs w:val="21"/>
              </w:rPr>
              <w:t>High levels of professionalism, honesty and integrity and a highly ethical approach to all aspects of the role</w:t>
            </w:r>
          </w:p>
        </w:tc>
        <w:tc>
          <w:tcPr>
            <w:tcW w:w="563" w:type="dxa"/>
          </w:tcPr>
          <w:p w14:paraId="74B1619C" w14:textId="7DABFDEB"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3FA8EBD" w14:textId="77777777" w:rsidR="00591BD4" w:rsidRPr="004D760F" w:rsidRDefault="00591BD4" w:rsidP="004067CA">
            <w:pPr>
              <w:spacing w:line="264" w:lineRule="auto"/>
              <w:jc w:val="center"/>
              <w:rPr>
                <w:rFonts w:cs="Arial"/>
                <w:b/>
                <w:sz w:val="21"/>
                <w:szCs w:val="21"/>
              </w:rPr>
            </w:pPr>
          </w:p>
        </w:tc>
        <w:tc>
          <w:tcPr>
            <w:tcW w:w="565" w:type="dxa"/>
          </w:tcPr>
          <w:p w14:paraId="4E42C63F" w14:textId="4A391D34"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BC33B4" w14:textId="0C221F0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418113BD"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9C6DC21" w14:textId="3778C062" w:rsidR="00591BD4" w:rsidRPr="004D760F" w:rsidRDefault="00591BD4" w:rsidP="00591BD4">
            <w:pPr>
              <w:rPr>
                <w:rFonts w:cs="Arial"/>
                <w:sz w:val="21"/>
                <w:szCs w:val="21"/>
                <w:lang w:val="en-US"/>
              </w:rPr>
            </w:pPr>
            <w:r w:rsidRPr="004D760F">
              <w:rPr>
                <w:rFonts w:cs="Arial"/>
                <w:sz w:val="21"/>
                <w:szCs w:val="21"/>
                <w:lang w:val="en-US"/>
              </w:rPr>
              <w:t>Committed to raising the levels of achievement of children of all abilities.</w:t>
            </w:r>
          </w:p>
        </w:tc>
        <w:tc>
          <w:tcPr>
            <w:tcW w:w="563" w:type="dxa"/>
          </w:tcPr>
          <w:p w14:paraId="4CF7ABD7" w14:textId="140DC9F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4882661" w14:textId="77777777" w:rsidR="00591BD4" w:rsidRPr="004D760F" w:rsidRDefault="00591BD4" w:rsidP="004067CA">
            <w:pPr>
              <w:spacing w:line="264" w:lineRule="auto"/>
              <w:jc w:val="center"/>
              <w:rPr>
                <w:rFonts w:cs="Arial"/>
                <w:b/>
                <w:sz w:val="21"/>
                <w:szCs w:val="21"/>
              </w:rPr>
            </w:pPr>
          </w:p>
        </w:tc>
        <w:tc>
          <w:tcPr>
            <w:tcW w:w="565" w:type="dxa"/>
          </w:tcPr>
          <w:p w14:paraId="063537D3" w14:textId="77777777" w:rsidR="00591BD4" w:rsidRPr="004D760F" w:rsidRDefault="00591BD4" w:rsidP="004067CA">
            <w:pPr>
              <w:spacing w:line="264" w:lineRule="auto"/>
              <w:jc w:val="center"/>
              <w:rPr>
                <w:rFonts w:cs="Arial"/>
                <w:sz w:val="21"/>
                <w:szCs w:val="21"/>
              </w:rPr>
            </w:pPr>
          </w:p>
        </w:tc>
        <w:tc>
          <w:tcPr>
            <w:tcW w:w="565" w:type="dxa"/>
            <w:gridSpan w:val="2"/>
          </w:tcPr>
          <w:p w14:paraId="42AB524C" w14:textId="70097120"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781E580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844BCF" w14:textId="5EFE6ED2" w:rsidR="00591BD4" w:rsidRPr="004D760F" w:rsidRDefault="00591BD4" w:rsidP="004067CA">
            <w:pPr>
              <w:spacing w:line="264" w:lineRule="auto"/>
              <w:rPr>
                <w:rFonts w:cs="Arial"/>
                <w:b/>
                <w:sz w:val="21"/>
                <w:szCs w:val="21"/>
              </w:rPr>
            </w:pPr>
            <w:r w:rsidRPr="004D760F">
              <w:rPr>
                <w:rFonts w:cs="Arial"/>
                <w:sz w:val="21"/>
                <w:szCs w:val="21"/>
                <w:lang w:val="en-US"/>
              </w:rPr>
              <w:t>Flexible to change and willing to try new approaches</w:t>
            </w:r>
          </w:p>
        </w:tc>
        <w:tc>
          <w:tcPr>
            <w:tcW w:w="563" w:type="dxa"/>
          </w:tcPr>
          <w:p w14:paraId="455D0E3A" w14:textId="3545D08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1DF7B298" w14:textId="77777777" w:rsidR="00591BD4" w:rsidRPr="004D760F" w:rsidRDefault="00591BD4" w:rsidP="004067CA">
            <w:pPr>
              <w:spacing w:line="264" w:lineRule="auto"/>
              <w:jc w:val="center"/>
              <w:rPr>
                <w:rFonts w:cs="Arial"/>
                <w:b/>
                <w:sz w:val="21"/>
                <w:szCs w:val="21"/>
              </w:rPr>
            </w:pPr>
          </w:p>
        </w:tc>
        <w:tc>
          <w:tcPr>
            <w:tcW w:w="565" w:type="dxa"/>
          </w:tcPr>
          <w:p w14:paraId="428B3DCC" w14:textId="525CFD0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CE8702" w14:textId="77777777" w:rsidR="00591BD4" w:rsidRPr="004D760F" w:rsidRDefault="00591BD4" w:rsidP="004067CA">
            <w:pPr>
              <w:spacing w:line="264" w:lineRule="auto"/>
              <w:jc w:val="center"/>
              <w:rPr>
                <w:rFonts w:cs="Arial"/>
                <w:sz w:val="21"/>
                <w:szCs w:val="21"/>
              </w:rPr>
            </w:pPr>
          </w:p>
        </w:tc>
      </w:tr>
      <w:tr w:rsidR="00591BD4" w:rsidRPr="004D760F" w14:paraId="2F1AB09E"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6969602" w14:textId="0D401DDA" w:rsidR="00591BD4" w:rsidRPr="004D760F" w:rsidRDefault="00591BD4" w:rsidP="00591BD4">
            <w:pPr>
              <w:rPr>
                <w:rFonts w:cs="Arial"/>
                <w:sz w:val="21"/>
                <w:szCs w:val="21"/>
                <w:lang w:val="en-US"/>
              </w:rPr>
            </w:pPr>
            <w:r w:rsidRPr="004D760F">
              <w:rPr>
                <w:rFonts w:cs="Arial"/>
                <w:sz w:val="21"/>
                <w:szCs w:val="21"/>
                <w:lang w:val="en-US"/>
              </w:rPr>
              <w:t>Openly committed to sharing values and supportive of others</w:t>
            </w:r>
          </w:p>
        </w:tc>
        <w:tc>
          <w:tcPr>
            <w:tcW w:w="563" w:type="dxa"/>
          </w:tcPr>
          <w:p w14:paraId="3A05C5C2" w14:textId="3D5A3DD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0A80870F" w14:textId="77777777" w:rsidR="00591BD4" w:rsidRPr="004D760F" w:rsidRDefault="00591BD4" w:rsidP="004067CA">
            <w:pPr>
              <w:spacing w:line="264" w:lineRule="auto"/>
              <w:jc w:val="center"/>
              <w:rPr>
                <w:rFonts w:cs="Arial"/>
                <w:b/>
                <w:sz w:val="21"/>
                <w:szCs w:val="21"/>
              </w:rPr>
            </w:pPr>
          </w:p>
        </w:tc>
        <w:tc>
          <w:tcPr>
            <w:tcW w:w="565" w:type="dxa"/>
          </w:tcPr>
          <w:p w14:paraId="7FCA0D48" w14:textId="4A025EA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056C8443" w14:textId="77777777" w:rsidR="00591BD4" w:rsidRPr="004D760F" w:rsidRDefault="00591BD4" w:rsidP="004067CA">
            <w:pPr>
              <w:spacing w:line="264" w:lineRule="auto"/>
              <w:jc w:val="center"/>
              <w:rPr>
                <w:rFonts w:cs="Arial"/>
                <w:sz w:val="21"/>
                <w:szCs w:val="21"/>
              </w:rPr>
            </w:pPr>
          </w:p>
        </w:tc>
      </w:tr>
      <w:tr w:rsidR="00C906CA" w:rsidRPr="004D760F" w14:paraId="551C4F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271232E" w14:textId="0995581E" w:rsidR="00C906CA" w:rsidRPr="004D760F" w:rsidRDefault="00C906CA" w:rsidP="00591BD4">
            <w:pPr>
              <w:rPr>
                <w:rFonts w:cs="Arial"/>
                <w:sz w:val="21"/>
                <w:szCs w:val="21"/>
                <w:lang w:val="en-US"/>
              </w:rPr>
            </w:pPr>
            <w:r w:rsidRPr="004D760F">
              <w:rPr>
                <w:rFonts w:cs="Arial"/>
                <w:kern w:val="24"/>
                <w:sz w:val="21"/>
                <w:szCs w:val="21"/>
              </w:rPr>
              <w:t xml:space="preserve">Have high standards in terms of attendance, punctuality and meeting deadlines  </w:t>
            </w:r>
          </w:p>
        </w:tc>
        <w:tc>
          <w:tcPr>
            <w:tcW w:w="563" w:type="dxa"/>
          </w:tcPr>
          <w:p w14:paraId="295F84FD" w14:textId="54646576" w:rsidR="00C906CA"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07D9941" w14:textId="77777777" w:rsidR="00C906CA" w:rsidRPr="004D760F" w:rsidRDefault="00C906CA" w:rsidP="004067CA">
            <w:pPr>
              <w:spacing w:line="264" w:lineRule="auto"/>
              <w:jc w:val="center"/>
              <w:rPr>
                <w:rFonts w:cs="Arial"/>
                <w:b/>
                <w:sz w:val="21"/>
                <w:szCs w:val="21"/>
              </w:rPr>
            </w:pPr>
          </w:p>
        </w:tc>
        <w:tc>
          <w:tcPr>
            <w:tcW w:w="565" w:type="dxa"/>
          </w:tcPr>
          <w:p w14:paraId="7D6D270E" w14:textId="2A95513C" w:rsidR="00C906CA"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5F80391F" w14:textId="77777777" w:rsidR="00C906CA" w:rsidRPr="004D760F" w:rsidRDefault="00C906CA" w:rsidP="004067CA">
            <w:pPr>
              <w:spacing w:line="264" w:lineRule="auto"/>
              <w:jc w:val="center"/>
              <w:rPr>
                <w:rFonts w:cs="Arial"/>
                <w:sz w:val="21"/>
                <w:szCs w:val="21"/>
              </w:rPr>
            </w:pPr>
          </w:p>
        </w:tc>
      </w:tr>
      <w:tr w:rsidR="00591BD4" w:rsidRPr="004D760F" w14:paraId="4085BB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2313330" w14:textId="2C3873FD" w:rsidR="00591BD4" w:rsidRPr="004D760F" w:rsidRDefault="00C906CA" w:rsidP="00C906CA">
            <w:pPr>
              <w:pStyle w:val="BodyText2"/>
              <w:rPr>
                <w:rFonts w:ascii="Arial" w:hAnsi="Arial" w:cs="Arial"/>
                <w:sz w:val="21"/>
                <w:szCs w:val="21"/>
              </w:rPr>
            </w:pPr>
            <w:r w:rsidRPr="004D760F">
              <w:rPr>
                <w:rFonts w:ascii="Arial" w:hAnsi="Arial" w:cs="Arial"/>
                <w:kern w:val="24"/>
                <w:sz w:val="21"/>
                <w:szCs w:val="21"/>
              </w:rPr>
              <w:t xml:space="preserve">Committed to </w:t>
            </w:r>
            <w:r w:rsidR="00591BD4" w:rsidRPr="004D760F">
              <w:rPr>
                <w:rFonts w:ascii="Arial" w:hAnsi="Arial" w:cs="Arial"/>
                <w:sz w:val="21"/>
                <w:szCs w:val="21"/>
              </w:rPr>
              <w:t>safeguarding and promoting the welfare of children.</w:t>
            </w:r>
          </w:p>
        </w:tc>
        <w:tc>
          <w:tcPr>
            <w:tcW w:w="563" w:type="dxa"/>
          </w:tcPr>
          <w:p w14:paraId="248573DC" w14:textId="57F623CE"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2EBA73F9" w14:textId="77777777" w:rsidR="00591BD4" w:rsidRPr="004D760F" w:rsidRDefault="00591BD4" w:rsidP="004067CA">
            <w:pPr>
              <w:spacing w:line="264" w:lineRule="auto"/>
              <w:jc w:val="center"/>
              <w:rPr>
                <w:rFonts w:cs="Arial"/>
                <w:b/>
                <w:sz w:val="21"/>
                <w:szCs w:val="21"/>
              </w:rPr>
            </w:pPr>
          </w:p>
        </w:tc>
        <w:tc>
          <w:tcPr>
            <w:tcW w:w="565" w:type="dxa"/>
          </w:tcPr>
          <w:p w14:paraId="41FFE203" w14:textId="18C868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108E5CAB" w14:textId="5B575E31"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6F29ED9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0FE8678" w14:textId="3A9BDBE4" w:rsidR="00591BD4" w:rsidRPr="004D760F" w:rsidRDefault="00591BD4" w:rsidP="004067CA">
            <w:pPr>
              <w:spacing w:line="264" w:lineRule="auto"/>
              <w:rPr>
                <w:rFonts w:cs="Arial"/>
                <w:b/>
                <w:sz w:val="21"/>
                <w:szCs w:val="21"/>
              </w:rPr>
            </w:pPr>
            <w:r w:rsidRPr="004D760F">
              <w:rPr>
                <w:rFonts w:cs="Arial"/>
                <w:sz w:val="21"/>
                <w:szCs w:val="21"/>
              </w:rPr>
              <w:t>Clear understanding of equal opportunities and how to promote this in the classroom.</w:t>
            </w:r>
          </w:p>
        </w:tc>
        <w:tc>
          <w:tcPr>
            <w:tcW w:w="563" w:type="dxa"/>
          </w:tcPr>
          <w:p w14:paraId="0F7955CE" w14:textId="41C56B6C"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3CDD79C2" w14:textId="77777777" w:rsidR="00591BD4" w:rsidRPr="004D760F" w:rsidRDefault="00591BD4" w:rsidP="004067CA">
            <w:pPr>
              <w:spacing w:line="264" w:lineRule="auto"/>
              <w:jc w:val="center"/>
              <w:rPr>
                <w:rFonts w:cs="Arial"/>
                <w:b/>
                <w:sz w:val="21"/>
                <w:szCs w:val="21"/>
              </w:rPr>
            </w:pPr>
          </w:p>
        </w:tc>
        <w:tc>
          <w:tcPr>
            <w:tcW w:w="565" w:type="dxa"/>
          </w:tcPr>
          <w:p w14:paraId="1794CA9D" w14:textId="4DB6DE1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422DB949" w14:textId="7B73A3C5"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bl>
    <w:p w14:paraId="760A64BA" w14:textId="77777777" w:rsidR="0001631E" w:rsidRPr="004D760F" w:rsidRDefault="0001631E" w:rsidP="00CE48D7">
      <w:pPr>
        <w:rPr>
          <w:rFonts w:cs="Arial"/>
          <w:sz w:val="21"/>
          <w:szCs w:val="21"/>
        </w:rPr>
      </w:pPr>
    </w:p>
    <w:sectPr w:rsidR="0001631E" w:rsidRPr="004D760F" w:rsidSect="00C51C00">
      <w:headerReference w:type="default" r:id="rId11"/>
      <w:footerReference w:type="defaul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5B7C" w14:textId="77777777" w:rsidR="00C111EF" w:rsidRDefault="00C111EF" w:rsidP="0031486E">
      <w:r>
        <w:separator/>
      </w:r>
    </w:p>
  </w:endnote>
  <w:endnote w:type="continuationSeparator" w:id="0">
    <w:p w14:paraId="21968D2B" w14:textId="77777777" w:rsidR="00C111EF" w:rsidRDefault="00C111EF"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84120"/>
      <w:docPartObj>
        <w:docPartGallery w:val="Page Numbers (Bottom of Page)"/>
        <w:docPartUnique/>
      </w:docPartObj>
    </w:sdtPr>
    <w:sdtEndPr>
      <w:rPr>
        <w:noProof/>
      </w:rPr>
    </w:sdtEndPr>
    <w:sdtContent>
      <w:p w14:paraId="0A9E2E68" w14:textId="77777777" w:rsidR="00D953F5" w:rsidRDefault="00D953F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166FA3C"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5B82" w14:textId="77777777" w:rsidR="00C111EF" w:rsidRDefault="00C111EF" w:rsidP="0031486E">
      <w:r>
        <w:separator/>
      </w:r>
    </w:p>
  </w:footnote>
  <w:footnote w:type="continuationSeparator" w:id="0">
    <w:p w14:paraId="6A7C029A" w14:textId="77777777" w:rsidR="00C111EF" w:rsidRDefault="00C111EF"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ED2B" w14:textId="70B62ED8" w:rsidR="00ED58EC" w:rsidRDefault="00DF4388">
    <w:pPr>
      <w:pStyle w:val="Header"/>
    </w:pPr>
    <w:r>
      <w:rPr>
        <w:noProof/>
      </w:rPr>
      <w:drawing>
        <wp:anchor distT="0" distB="0" distL="114300" distR="114300" simplePos="0" relativeHeight="251659264" behindDoc="0" locked="0" layoutInCell="1" allowOverlap="1" wp14:anchorId="18300BFB" wp14:editId="309B5917">
          <wp:simplePos x="0" y="0"/>
          <wp:positionH relativeFrom="margin">
            <wp:align>center</wp:align>
          </wp:positionH>
          <wp:positionV relativeFrom="paragraph">
            <wp:posOffset>-164465</wp:posOffset>
          </wp:positionV>
          <wp:extent cx="828675" cy="832485"/>
          <wp:effectExtent l="0" t="0" r="9525" b="5715"/>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675" cy="832485"/>
                  </a:xfrm>
                  <a:prstGeom prst="rect">
                    <a:avLst/>
                  </a:prstGeom>
                </pic:spPr>
              </pic:pic>
            </a:graphicData>
          </a:graphic>
          <wp14:sizeRelH relativeFrom="margin">
            <wp14:pctWidth>0</wp14:pctWidth>
          </wp14:sizeRelH>
          <wp14:sizeRelV relativeFrom="margin">
            <wp14:pctHeight>0</wp14:pctHeight>
          </wp14:sizeRelV>
        </wp:anchor>
      </w:drawing>
    </w:r>
  </w:p>
  <w:p w14:paraId="0F246D74"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957809">
    <w:abstractNumId w:val="33"/>
  </w:num>
  <w:num w:numId="2" w16cid:durableId="752557061">
    <w:abstractNumId w:val="32"/>
  </w:num>
  <w:num w:numId="3" w16cid:durableId="2103645594">
    <w:abstractNumId w:val="17"/>
  </w:num>
  <w:num w:numId="4" w16cid:durableId="1946838259">
    <w:abstractNumId w:val="28"/>
  </w:num>
  <w:num w:numId="5" w16cid:durableId="897861621">
    <w:abstractNumId w:val="26"/>
  </w:num>
  <w:num w:numId="6" w16cid:durableId="1480615102">
    <w:abstractNumId w:val="3"/>
  </w:num>
  <w:num w:numId="7" w16cid:durableId="164900116">
    <w:abstractNumId w:val="14"/>
  </w:num>
  <w:num w:numId="8" w16cid:durableId="784808535">
    <w:abstractNumId w:val="5"/>
  </w:num>
  <w:num w:numId="9" w16cid:durableId="1079787566">
    <w:abstractNumId w:val="35"/>
  </w:num>
  <w:num w:numId="10" w16cid:durableId="1082339357">
    <w:abstractNumId w:val="6"/>
  </w:num>
  <w:num w:numId="11" w16cid:durableId="1864199795">
    <w:abstractNumId w:val="10"/>
  </w:num>
  <w:num w:numId="12" w16cid:durableId="1508665627">
    <w:abstractNumId w:val="36"/>
  </w:num>
  <w:num w:numId="13" w16cid:durableId="1424108017">
    <w:abstractNumId w:val="30"/>
  </w:num>
  <w:num w:numId="14" w16cid:durableId="48696993">
    <w:abstractNumId w:val="37"/>
  </w:num>
  <w:num w:numId="15" w16cid:durableId="1155683274">
    <w:abstractNumId w:val="13"/>
  </w:num>
  <w:num w:numId="16" w16cid:durableId="1087072879">
    <w:abstractNumId w:val="9"/>
  </w:num>
  <w:num w:numId="17" w16cid:durableId="1213729148">
    <w:abstractNumId w:val="7"/>
  </w:num>
  <w:num w:numId="18" w16cid:durableId="903105669">
    <w:abstractNumId w:val="22"/>
  </w:num>
  <w:num w:numId="19" w16cid:durableId="921371745">
    <w:abstractNumId w:val="16"/>
  </w:num>
  <w:num w:numId="20" w16cid:durableId="899973045">
    <w:abstractNumId w:val="12"/>
  </w:num>
  <w:num w:numId="21" w16cid:durableId="959342227">
    <w:abstractNumId w:val="21"/>
  </w:num>
  <w:num w:numId="22" w16cid:durableId="1623876559">
    <w:abstractNumId w:val="2"/>
  </w:num>
  <w:num w:numId="23" w16cid:durableId="389117598">
    <w:abstractNumId w:val="38"/>
  </w:num>
  <w:num w:numId="24" w16cid:durableId="277372262">
    <w:abstractNumId w:val="4"/>
  </w:num>
  <w:num w:numId="25" w16cid:durableId="1604412629">
    <w:abstractNumId w:val="19"/>
  </w:num>
  <w:num w:numId="26" w16cid:durableId="1342312915">
    <w:abstractNumId w:val="0"/>
  </w:num>
  <w:num w:numId="27" w16cid:durableId="511263577">
    <w:abstractNumId w:val="25"/>
  </w:num>
  <w:num w:numId="28" w16cid:durableId="846401653">
    <w:abstractNumId w:val="11"/>
  </w:num>
  <w:num w:numId="29" w16cid:durableId="1156457885">
    <w:abstractNumId w:val="20"/>
  </w:num>
  <w:num w:numId="30" w16cid:durableId="2090534980">
    <w:abstractNumId w:val="31"/>
  </w:num>
  <w:num w:numId="31" w16cid:durableId="297761788">
    <w:abstractNumId w:val="8"/>
  </w:num>
  <w:num w:numId="32" w16cid:durableId="822816634">
    <w:abstractNumId w:val="27"/>
  </w:num>
  <w:num w:numId="33" w16cid:durableId="1268805628">
    <w:abstractNumId w:val="15"/>
  </w:num>
  <w:num w:numId="34" w16cid:durableId="194998967">
    <w:abstractNumId w:val="18"/>
  </w:num>
  <w:num w:numId="35" w16cid:durableId="1703093077">
    <w:abstractNumId w:val="1"/>
  </w:num>
  <w:num w:numId="36" w16cid:durableId="684012991">
    <w:abstractNumId w:val="29"/>
  </w:num>
  <w:num w:numId="37" w16cid:durableId="1067416201">
    <w:abstractNumId w:val="23"/>
  </w:num>
  <w:num w:numId="38" w16cid:durableId="861481263">
    <w:abstractNumId w:val="24"/>
  </w:num>
  <w:num w:numId="39" w16cid:durableId="74134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1631E"/>
    <w:rsid w:val="000215FB"/>
    <w:rsid w:val="00054784"/>
    <w:rsid w:val="000641FF"/>
    <w:rsid w:val="00066FC4"/>
    <w:rsid w:val="000C399D"/>
    <w:rsid w:val="000C5869"/>
    <w:rsid w:val="000F3FB0"/>
    <w:rsid w:val="001919C3"/>
    <w:rsid w:val="0022269B"/>
    <w:rsid w:val="00224D54"/>
    <w:rsid w:val="002463D4"/>
    <w:rsid w:val="00275A74"/>
    <w:rsid w:val="002A6212"/>
    <w:rsid w:val="002E78AD"/>
    <w:rsid w:val="00312148"/>
    <w:rsid w:val="0031486E"/>
    <w:rsid w:val="00383B8D"/>
    <w:rsid w:val="00430470"/>
    <w:rsid w:val="00450E5E"/>
    <w:rsid w:val="004713D2"/>
    <w:rsid w:val="004826DC"/>
    <w:rsid w:val="004844E7"/>
    <w:rsid w:val="00487262"/>
    <w:rsid w:val="004B46C4"/>
    <w:rsid w:val="004D760F"/>
    <w:rsid w:val="004F2849"/>
    <w:rsid w:val="0053408E"/>
    <w:rsid w:val="005640E9"/>
    <w:rsid w:val="00585FD0"/>
    <w:rsid w:val="00591BD4"/>
    <w:rsid w:val="005A7B8F"/>
    <w:rsid w:val="005B3681"/>
    <w:rsid w:val="00606C50"/>
    <w:rsid w:val="006214F4"/>
    <w:rsid w:val="0063082B"/>
    <w:rsid w:val="00634772"/>
    <w:rsid w:val="00645CE6"/>
    <w:rsid w:val="00664803"/>
    <w:rsid w:val="006A163C"/>
    <w:rsid w:val="006E3CB9"/>
    <w:rsid w:val="007412B4"/>
    <w:rsid w:val="00743BFA"/>
    <w:rsid w:val="00746823"/>
    <w:rsid w:val="00762A26"/>
    <w:rsid w:val="00770CCB"/>
    <w:rsid w:val="0078478F"/>
    <w:rsid w:val="007A7E51"/>
    <w:rsid w:val="007B200C"/>
    <w:rsid w:val="00801843"/>
    <w:rsid w:val="00830E84"/>
    <w:rsid w:val="00834357"/>
    <w:rsid w:val="00842932"/>
    <w:rsid w:val="008735D9"/>
    <w:rsid w:val="0088527D"/>
    <w:rsid w:val="008B5FE8"/>
    <w:rsid w:val="008C514F"/>
    <w:rsid w:val="008F0804"/>
    <w:rsid w:val="008F0F29"/>
    <w:rsid w:val="00913EC7"/>
    <w:rsid w:val="00932D71"/>
    <w:rsid w:val="009616DB"/>
    <w:rsid w:val="00963303"/>
    <w:rsid w:val="009B6BA9"/>
    <w:rsid w:val="009E177F"/>
    <w:rsid w:val="009F27A4"/>
    <w:rsid w:val="00A12A89"/>
    <w:rsid w:val="00A92CE3"/>
    <w:rsid w:val="00AA0021"/>
    <w:rsid w:val="00AB3ED9"/>
    <w:rsid w:val="00AC7BF1"/>
    <w:rsid w:val="00B13305"/>
    <w:rsid w:val="00B46B2B"/>
    <w:rsid w:val="00B46F30"/>
    <w:rsid w:val="00B531E8"/>
    <w:rsid w:val="00B8091B"/>
    <w:rsid w:val="00B85262"/>
    <w:rsid w:val="00B909D5"/>
    <w:rsid w:val="00BC2BA9"/>
    <w:rsid w:val="00BD5595"/>
    <w:rsid w:val="00BE76E4"/>
    <w:rsid w:val="00C06589"/>
    <w:rsid w:val="00C111EF"/>
    <w:rsid w:val="00C250D5"/>
    <w:rsid w:val="00C51C00"/>
    <w:rsid w:val="00C658EF"/>
    <w:rsid w:val="00C72E19"/>
    <w:rsid w:val="00C75979"/>
    <w:rsid w:val="00C83C59"/>
    <w:rsid w:val="00C906CA"/>
    <w:rsid w:val="00C90CD6"/>
    <w:rsid w:val="00CB5044"/>
    <w:rsid w:val="00CE48D7"/>
    <w:rsid w:val="00CF1ED5"/>
    <w:rsid w:val="00CF5607"/>
    <w:rsid w:val="00D1760B"/>
    <w:rsid w:val="00D239EC"/>
    <w:rsid w:val="00D25F7C"/>
    <w:rsid w:val="00D33FDA"/>
    <w:rsid w:val="00D953F5"/>
    <w:rsid w:val="00DB4C2D"/>
    <w:rsid w:val="00DB544A"/>
    <w:rsid w:val="00DC13D6"/>
    <w:rsid w:val="00DF4388"/>
    <w:rsid w:val="00E73872"/>
    <w:rsid w:val="00E81AD1"/>
    <w:rsid w:val="00E9538D"/>
    <w:rsid w:val="00E96166"/>
    <w:rsid w:val="00ED58EC"/>
    <w:rsid w:val="00EE2059"/>
    <w:rsid w:val="00EF16C3"/>
    <w:rsid w:val="00F43FC3"/>
    <w:rsid w:val="00F55E70"/>
    <w:rsid w:val="00F9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22B5"/>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Props1.xml><?xml version="1.0" encoding="utf-8"?>
<ds:datastoreItem xmlns:ds="http://schemas.openxmlformats.org/officeDocument/2006/customXml" ds:itemID="{3EAE3D02-446C-493C-AF4D-B8D6BA354DAF}">
  <ds:schemaRefs>
    <ds:schemaRef ds:uri="http://schemas.microsoft.com/sharepoint/v3/contenttype/forms"/>
  </ds:schemaRefs>
</ds:datastoreItem>
</file>

<file path=customXml/itemProps2.xml><?xml version="1.0" encoding="utf-8"?>
<ds:datastoreItem xmlns:ds="http://schemas.openxmlformats.org/officeDocument/2006/customXml" ds:itemID="{EAD22CA3-8DC8-46C7-B537-8BD458E8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72000-DD49-455D-8A1C-B97CA940402C}">
  <ds:schemaRefs>
    <ds:schemaRef ds:uri="http://schemas.openxmlformats.org/officeDocument/2006/bibliography"/>
  </ds:schemaRefs>
</ds:datastoreItem>
</file>

<file path=customXml/itemProps4.xml><?xml version="1.0" encoding="utf-8"?>
<ds:datastoreItem xmlns:ds="http://schemas.openxmlformats.org/officeDocument/2006/customXml" ds:itemID="{E51A371B-4523-48AB-9807-2D49DFE2F2AE}">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1175</Words>
  <Characters>6264</Characters>
  <Application>Microsoft Office Word</Application>
  <DocSecurity>0</DocSecurity>
  <Lines>266</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l.morgan</dc:creator>
  <cp:lastModifiedBy>Shane Pearse</cp:lastModifiedBy>
  <cp:revision>12</cp:revision>
  <cp:lastPrinted>2019-01-17T11:47:00Z</cp:lastPrinted>
  <dcterms:created xsi:type="dcterms:W3CDTF">2021-11-08T16:44:00Z</dcterms:created>
  <dcterms:modified xsi:type="dcterms:W3CDTF">2026-03-26T15:41:00Z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