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998" w:rsidRDefault="00A77998" w:rsidP="00DB2119">
      <w:pPr>
        <w:rPr>
          <w:rFonts w:asciiTheme="minorHAnsi" w:hAnsiTheme="minorHAnsi"/>
          <w:b/>
          <w:sz w:val="28"/>
          <w:szCs w:val="28"/>
        </w:rPr>
      </w:pPr>
      <w:r w:rsidRPr="001265DB">
        <w:rPr>
          <w:rFonts w:asciiTheme="minorHAnsi" w:hAnsiTheme="minorHAnsi"/>
          <w:b/>
          <w:noProof/>
          <w:sz w:val="28"/>
          <w:szCs w:val="28"/>
        </w:rPr>
        <w:drawing>
          <wp:anchor distT="0" distB="0" distL="114300" distR="114300" simplePos="0" relativeHeight="251658240" behindDoc="1" locked="0" layoutInCell="1" allowOverlap="1" wp14:anchorId="7DCFC310" wp14:editId="267B446F">
            <wp:simplePos x="0" y="0"/>
            <wp:positionH relativeFrom="page">
              <wp:posOffset>5704840</wp:posOffset>
            </wp:positionH>
            <wp:positionV relativeFrom="paragraph">
              <wp:posOffset>0</wp:posOffset>
            </wp:positionV>
            <wp:extent cx="1452245" cy="771525"/>
            <wp:effectExtent l="0" t="0" r="0" b="0"/>
            <wp:wrapSquare wrapText="bothSides"/>
            <wp:docPr id="1" name="Picture 1" descr="Spot Silver INC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t Silver INC WOR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224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998" w:rsidRDefault="00A77998" w:rsidP="00DB2119">
      <w:pPr>
        <w:rPr>
          <w:rFonts w:asciiTheme="minorHAnsi" w:hAnsiTheme="minorHAnsi"/>
          <w:b/>
          <w:sz w:val="28"/>
          <w:szCs w:val="28"/>
        </w:rPr>
      </w:pPr>
    </w:p>
    <w:p w:rsidR="00DB2119" w:rsidRDefault="00A77998" w:rsidP="00DB2119">
      <w:pPr>
        <w:rPr>
          <w:rFonts w:asciiTheme="minorHAnsi" w:hAnsiTheme="minorHAnsi"/>
          <w:b/>
          <w:sz w:val="28"/>
          <w:szCs w:val="28"/>
        </w:rPr>
      </w:pPr>
      <w:r>
        <w:rPr>
          <w:rFonts w:asciiTheme="minorHAnsi" w:hAnsiTheme="minorHAnsi"/>
          <w:b/>
          <w:sz w:val="28"/>
          <w:szCs w:val="28"/>
        </w:rPr>
        <w:t xml:space="preserve">Job Profile: </w:t>
      </w:r>
      <w:r w:rsidR="0054450D">
        <w:rPr>
          <w:rFonts w:asciiTheme="minorHAnsi" w:hAnsiTheme="minorHAnsi"/>
          <w:b/>
          <w:sz w:val="28"/>
          <w:szCs w:val="28"/>
        </w:rPr>
        <w:t>Student Services Receptionist</w:t>
      </w:r>
      <w:r w:rsidR="00217D29">
        <w:rPr>
          <w:rFonts w:asciiTheme="minorHAnsi" w:hAnsiTheme="minorHAnsi"/>
          <w:b/>
          <w:sz w:val="28"/>
          <w:szCs w:val="28"/>
        </w:rPr>
        <w:t xml:space="preserve"> -</w:t>
      </w:r>
      <w:r w:rsidR="001265DB">
        <w:rPr>
          <w:rFonts w:asciiTheme="minorHAnsi" w:hAnsiTheme="minorHAnsi"/>
          <w:b/>
          <w:sz w:val="28"/>
          <w:szCs w:val="28"/>
        </w:rPr>
        <w:t xml:space="preserve"> </w:t>
      </w:r>
      <w:r w:rsidR="001265DB" w:rsidRPr="001265DB">
        <w:rPr>
          <w:rFonts w:asciiTheme="minorHAnsi" w:hAnsiTheme="minorHAnsi"/>
          <w:b/>
          <w:sz w:val="28"/>
          <w:szCs w:val="28"/>
        </w:rPr>
        <w:t>Grade</w:t>
      </w:r>
      <w:r>
        <w:rPr>
          <w:rFonts w:asciiTheme="minorHAnsi" w:hAnsiTheme="minorHAnsi"/>
          <w:b/>
          <w:sz w:val="28"/>
          <w:szCs w:val="28"/>
        </w:rPr>
        <w:t xml:space="preserve"> 5</w:t>
      </w:r>
    </w:p>
    <w:p w:rsidR="00A77998" w:rsidRPr="001265DB" w:rsidRDefault="00A77998" w:rsidP="00DB2119">
      <w:pPr>
        <w:rPr>
          <w:rFonts w:asciiTheme="minorHAnsi" w:hAnsiTheme="minorHAnsi"/>
          <w:b/>
          <w:sz w:val="28"/>
          <w:szCs w:val="28"/>
        </w:rPr>
      </w:pPr>
    </w:p>
    <w:p w:rsidR="005C3D8E" w:rsidRPr="00A76E57" w:rsidRDefault="005C3D8E">
      <w:pPr>
        <w:rPr>
          <w:rFonts w:asciiTheme="minorHAnsi" w:hAnsiTheme="minorHAnsi"/>
          <w:b/>
          <w:szCs w:val="22"/>
        </w:rPr>
      </w:pPr>
    </w:p>
    <w:tbl>
      <w:tblPr>
        <w:tblW w:w="10186" w:type="dxa"/>
        <w:tblInd w:w="-292" w:type="dxa"/>
        <w:tblLayout w:type="fixed"/>
        <w:tblCellMar>
          <w:left w:w="113" w:type="dxa"/>
          <w:right w:w="113" w:type="dxa"/>
        </w:tblCellMar>
        <w:tblLook w:val="0000" w:firstRow="0" w:lastRow="0" w:firstColumn="0" w:lastColumn="0" w:noHBand="0" w:noVBand="0"/>
      </w:tblPr>
      <w:tblGrid>
        <w:gridCol w:w="3524"/>
        <w:gridCol w:w="6662"/>
      </w:tblGrid>
      <w:tr w:rsidR="00B87DDB" w:rsidRPr="00A76E57" w:rsidTr="00741F53">
        <w:tc>
          <w:tcPr>
            <w:tcW w:w="3524" w:type="dxa"/>
            <w:tcBorders>
              <w:top w:val="single" w:sz="6" w:space="0" w:color="auto"/>
              <w:left w:val="single" w:sz="6" w:space="0" w:color="auto"/>
            </w:tcBorders>
            <w:shd w:val="clear" w:color="auto" w:fill="D9D9D9" w:themeFill="background1" w:themeFillShade="D9"/>
          </w:tcPr>
          <w:p w:rsidR="00B87DDB" w:rsidRPr="006A2CBC" w:rsidRDefault="00B87DDB" w:rsidP="00B87DDB">
            <w:pPr>
              <w:tabs>
                <w:tab w:val="left" w:pos="-720"/>
              </w:tabs>
              <w:suppressAutoHyphens/>
              <w:rPr>
                <w:rFonts w:asciiTheme="minorHAnsi" w:hAnsiTheme="minorHAnsi" w:cstheme="minorHAnsi"/>
                <w:spacing w:val="-2"/>
                <w:szCs w:val="22"/>
              </w:rPr>
            </w:pPr>
            <w:r w:rsidRPr="006A2CBC">
              <w:rPr>
                <w:rFonts w:asciiTheme="minorHAnsi" w:hAnsiTheme="minorHAnsi" w:cstheme="minorHAnsi"/>
                <w:b/>
                <w:spacing w:val="-2"/>
                <w:szCs w:val="22"/>
              </w:rPr>
              <w:t>Job purpose:</w:t>
            </w:r>
          </w:p>
        </w:tc>
        <w:tc>
          <w:tcPr>
            <w:tcW w:w="6662" w:type="dxa"/>
            <w:tcBorders>
              <w:top w:val="single" w:sz="6" w:space="0" w:color="auto"/>
              <w:left w:val="single" w:sz="6" w:space="0" w:color="auto"/>
              <w:right w:val="single" w:sz="6" w:space="0" w:color="auto"/>
            </w:tcBorders>
          </w:tcPr>
          <w:p w:rsidR="00CF7EBD" w:rsidRDefault="00CF7EBD" w:rsidP="00CF7EBD">
            <w:pPr>
              <w:pStyle w:val="Default"/>
              <w:ind w:left="360" w:hanging="360"/>
              <w:rPr>
                <w:rFonts w:asciiTheme="minorHAnsi" w:hAnsiTheme="minorHAnsi"/>
                <w:sz w:val="22"/>
                <w:szCs w:val="22"/>
              </w:rPr>
            </w:pPr>
            <w:r w:rsidRPr="00CF7EBD">
              <w:rPr>
                <w:rFonts w:asciiTheme="minorHAnsi" w:hAnsiTheme="minorHAnsi"/>
                <w:sz w:val="22"/>
                <w:szCs w:val="22"/>
              </w:rPr>
              <w:t xml:space="preserve">To provide a confidential and high quality administrative service to the </w:t>
            </w:r>
          </w:p>
          <w:p w:rsidR="00CF7EBD" w:rsidRDefault="00CF7EBD" w:rsidP="00CF7EBD">
            <w:pPr>
              <w:pStyle w:val="Default"/>
              <w:ind w:left="360" w:hanging="360"/>
              <w:rPr>
                <w:rFonts w:asciiTheme="minorHAnsi" w:hAnsiTheme="minorHAnsi"/>
                <w:sz w:val="22"/>
                <w:szCs w:val="22"/>
              </w:rPr>
            </w:pPr>
            <w:r>
              <w:rPr>
                <w:rFonts w:asciiTheme="minorHAnsi" w:hAnsiTheme="minorHAnsi"/>
                <w:sz w:val="22"/>
                <w:szCs w:val="22"/>
              </w:rPr>
              <w:t xml:space="preserve">Designated Safeguarding Lead and the </w:t>
            </w:r>
            <w:r w:rsidRPr="00CF7EBD">
              <w:rPr>
                <w:rFonts w:asciiTheme="minorHAnsi" w:hAnsiTheme="minorHAnsi"/>
                <w:sz w:val="22"/>
                <w:szCs w:val="22"/>
              </w:rPr>
              <w:t>Behaviour and Saf</w:t>
            </w:r>
            <w:r>
              <w:rPr>
                <w:rFonts w:asciiTheme="minorHAnsi" w:hAnsiTheme="minorHAnsi"/>
                <w:sz w:val="22"/>
                <w:szCs w:val="22"/>
              </w:rPr>
              <w:t xml:space="preserve">eguarding </w:t>
            </w:r>
          </w:p>
          <w:p w:rsidR="00CF7EBD" w:rsidRPr="00CF7EBD" w:rsidRDefault="00CF7EBD" w:rsidP="00CF7EBD">
            <w:pPr>
              <w:pStyle w:val="Default"/>
              <w:ind w:left="360" w:hanging="360"/>
              <w:rPr>
                <w:rFonts w:asciiTheme="minorHAnsi" w:hAnsiTheme="minorHAnsi"/>
                <w:sz w:val="22"/>
                <w:szCs w:val="22"/>
              </w:rPr>
            </w:pPr>
            <w:r>
              <w:rPr>
                <w:rFonts w:asciiTheme="minorHAnsi" w:hAnsiTheme="minorHAnsi"/>
                <w:sz w:val="22"/>
                <w:szCs w:val="22"/>
              </w:rPr>
              <w:t>Team, ensuring</w:t>
            </w:r>
            <w:r w:rsidRPr="00CF7EBD">
              <w:rPr>
                <w:rFonts w:asciiTheme="minorHAnsi" w:hAnsiTheme="minorHAnsi"/>
                <w:sz w:val="22"/>
                <w:szCs w:val="22"/>
              </w:rPr>
              <w:t xml:space="preserve"> accurate and detailed records are kept </w:t>
            </w:r>
          </w:p>
          <w:p w:rsidR="00CF7EBD" w:rsidRDefault="00CF7EBD" w:rsidP="00CF7EBD">
            <w:pPr>
              <w:pStyle w:val="Default"/>
              <w:ind w:left="360" w:hanging="360"/>
              <w:rPr>
                <w:rFonts w:asciiTheme="minorHAnsi" w:hAnsiTheme="minorHAnsi"/>
                <w:sz w:val="22"/>
                <w:szCs w:val="22"/>
              </w:rPr>
            </w:pPr>
          </w:p>
          <w:p w:rsidR="00CF7EBD" w:rsidRDefault="00CF7EBD" w:rsidP="00CF7EBD">
            <w:pPr>
              <w:pStyle w:val="Default"/>
              <w:ind w:left="360" w:hanging="360"/>
              <w:rPr>
                <w:rFonts w:asciiTheme="minorHAnsi" w:hAnsiTheme="minorHAnsi"/>
                <w:sz w:val="22"/>
                <w:szCs w:val="22"/>
              </w:rPr>
            </w:pPr>
            <w:r>
              <w:rPr>
                <w:rFonts w:asciiTheme="minorHAnsi" w:hAnsiTheme="minorHAnsi"/>
                <w:sz w:val="22"/>
                <w:szCs w:val="22"/>
              </w:rPr>
              <w:t>Support the team with</w:t>
            </w:r>
            <w:r w:rsidRPr="00CF7EBD">
              <w:rPr>
                <w:rFonts w:asciiTheme="minorHAnsi" w:hAnsiTheme="minorHAnsi"/>
                <w:sz w:val="22"/>
                <w:szCs w:val="22"/>
              </w:rPr>
              <w:t xml:space="preserve"> arranging meetings with parents</w:t>
            </w:r>
            <w:r>
              <w:rPr>
                <w:rFonts w:asciiTheme="minorHAnsi" w:hAnsiTheme="minorHAnsi"/>
                <w:sz w:val="22"/>
                <w:szCs w:val="22"/>
              </w:rPr>
              <w:t xml:space="preserve"> </w:t>
            </w:r>
            <w:r w:rsidRPr="00CF7EBD">
              <w:rPr>
                <w:rFonts w:asciiTheme="minorHAnsi" w:hAnsiTheme="minorHAnsi"/>
                <w:sz w:val="22"/>
                <w:szCs w:val="22"/>
              </w:rPr>
              <w:t xml:space="preserve">/carers and </w:t>
            </w:r>
          </w:p>
          <w:p w:rsidR="00CF7EBD" w:rsidRPr="00CF7EBD" w:rsidRDefault="00CF7EBD" w:rsidP="00CF7EBD">
            <w:pPr>
              <w:pStyle w:val="Default"/>
              <w:ind w:left="360" w:hanging="360"/>
              <w:rPr>
                <w:rFonts w:asciiTheme="minorHAnsi" w:hAnsiTheme="minorHAnsi"/>
                <w:sz w:val="22"/>
                <w:szCs w:val="22"/>
              </w:rPr>
            </w:pPr>
            <w:r w:rsidRPr="00CF7EBD">
              <w:rPr>
                <w:rFonts w:asciiTheme="minorHAnsi" w:hAnsiTheme="minorHAnsi"/>
                <w:sz w:val="22"/>
                <w:szCs w:val="22"/>
              </w:rPr>
              <w:t xml:space="preserve">external agencies, where appropriate </w:t>
            </w:r>
          </w:p>
          <w:p w:rsidR="00B87DDB" w:rsidRPr="006A2CBC" w:rsidRDefault="00B87DDB" w:rsidP="00CF7EBD">
            <w:pPr>
              <w:pStyle w:val="Default"/>
              <w:jc w:val="both"/>
              <w:rPr>
                <w:rFonts w:asciiTheme="minorHAnsi" w:hAnsiTheme="minorHAnsi" w:cstheme="minorHAnsi"/>
                <w:szCs w:val="22"/>
              </w:rPr>
            </w:pPr>
          </w:p>
        </w:tc>
      </w:tr>
      <w:tr w:rsidR="006A2CBC" w:rsidRPr="00A76E57" w:rsidTr="00741F53">
        <w:tc>
          <w:tcPr>
            <w:tcW w:w="3524" w:type="dxa"/>
            <w:tcBorders>
              <w:top w:val="single" w:sz="6" w:space="0" w:color="auto"/>
              <w:left w:val="single" w:sz="6" w:space="0" w:color="auto"/>
            </w:tcBorders>
            <w:shd w:val="clear" w:color="auto" w:fill="D9D9D9" w:themeFill="background1" w:themeFillShade="D9"/>
          </w:tcPr>
          <w:p w:rsidR="006A2CBC" w:rsidRPr="006A2CBC" w:rsidRDefault="006A2CBC" w:rsidP="006A2CBC">
            <w:pPr>
              <w:tabs>
                <w:tab w:val="left" w:pos="-720"/>
              </w:tabs>
              <w:suppressAutoHyphens/>
              <w:rPr>
                <w:rFonts w:asciiTheme="minorHAnsi" w:hAnsiTheme="minorHAnsi" w:cstheme="minorHAnsi"/>
                <w:spacing w:val="-2"/>
                <w:szCs w:val="22"/>
              </w:rPr>
            </w:pPr>
            <w:r w:rsidRPr="006A2CBC">
              <w:rPr>
                <w:rFonts w:asciiTheme="minorHAnsi" w:hAnsiTheme="minorHAnsi" w:cstheme="minorHAnsi"/>
                <w:b/>
                <w:spacing w:val="-2"/>
                <w:szCs w:val="22"/>
              </w:rPr>
              <w:t>Reporting to:</w:t>
            </w:r>
          </w:p>
        </w:tc>
        <w:tc>
          <w:tcPr>
            <w:tcW w:w="6662" w:type="dxa"/>
            <w:tcBorders>
              <w:top w:val="single" w:sz="6" w:space="0" w:color="auto"/>
              <w:left w:val="single" w:sz="6" w:space="0" w:color="auto"/>
              <w:right w:val="single" w:sz="6" w:space="0" w:color="auto"/>
            </w:tcBorders>
          </w:tcPr>
          <w:p w:rsidR="00B07604" w:rsidRPr="00912985" w:rsidRDefault="00912985" w:rsidP="00912985">
            <w:pPr>
              <w:pStyle w:val="Default"/>
              <w:ind w:left="360" w:hanging="360"/>
              <w:rPr>
                <w:rFonts w:asciiTheme="minorHAnsi" w:hAnsiTheme="minorHAnsi"/>
                <w:sz w:val="22"/>
                <w:szCs w:val="22"/>
              </w:rPr>
            </w:pPr>
            <w:r>
              <w:rPr>
                <w:rFonts w:asciiTheme="minorHAnsi" w:hAnsiTheme="minorHAnsi"/>
                <w:sz w:val="22"/>
                <w:szCs w:val="22"/>
              </w:rPr>
              <w:t>Deputy Headteacher, Assistant Headteacher</w:t>
            </w:r>
          </w:p>
        </w:tc>
      </w:tr>
      <w:tr w:rsidR="006A2CBC" w:rsidRPr="00A76E57" w:rsidTr="00741F53">
        <w:tc>
          <w:tcPr>
            <w:tcW w:w="3524" w:type="dxa"/>
            <w:tcBorders>
              <w:top w:val="single" w:sz="6" w:space="0" w:color="auto"/>
              <w:left w:val="single" w:sz="6" w:space="0" w:color="auto"/>
            </w:tcBorders>
            <w:shd w:val="clear" w:color="auto" w:fill="D9D9D9" w:themeFill="background1" w:themeFillShade="D9"/>
          </w:tcPr>
          <w:p w:rsidR="006A2CBC" w:rsidRPr="006A2CBC" w:rsidRDefault="006A2CBC" w:rsidP="006A2CBC">
            <w:pPr>
              <w:tabs>
                <w:tab w:val="left" w:pos="-720"/>
              </w:tabs>
              <w:suppressAutoHyphens/>
              <w:rPr>
                <w:rFonts w:asciiTheme="minorHAnsi" w:hAnsiTheme="minorHAnsi" w:cstheme="minorHAnsi"/>
                <w:b/>
                <w:spacing w:val="-2"/>
                <w:szCs w:val="22"/>
              </w:rPr>
            </w:pPr>
            <w:r w:rsidRPr="006A2CBC">
              <w:rPr>
                <w:rFonts w:asciiTheme="minorHAnsi" w:hAnsiTheme="minorHAnsi" w:cstheme="minorHAnsi"/>
                <w:b/>
                <w:spacing w:val="-2"/>
                <w:szCs w:val="22"/>
              </w:rPr>
              <w:t xml:space="preserve">Responsible for - </w:t>
            </w:r>
            <w:r w:rsidRPr="006A2CBC">
              <w:rPr>
                <w:rFonts w:asciiTheme="minorHAnsi" w:hAnsiTheme="minorHAnsi" w:cstheme="minorHAnsi"/>
                <w:b/>
                <w:szCs w:val="22"/>
              </w:rPr>
              <w:t>Staff</w:t>
            </w:r>
          </w:p>
        </w:tc>
        <w:tc>
          <w:tcPr>
            <w:tcW w:w="6662" w:type="dxa"/>
            <w:tcBorders>
              <w:top w:val="single" w:sz="6" w:space="0" w:color="auto"/>
              <w:left w:val="single" w:sz="6" w:space="0" w:color="auto"/>
              <w:right w:val="single" w:sz="6" w:space="0" w:color="auto"/>
            </w:tcBorders>
          </w:tcPr>
          <w:p w:rsidR="006A2CBC" w:rsidRPr="006A2CBC" w:rsidRDefault="00912985" w:rsidP="008C60BD">
            <w:pPr>
              <w:tabs>
                <w:tab w:val="left" w:pos="-720"/>
              </w:tabs>
              <w:suppressAutoHyphens/>
              <w:rPr>
                <w:rFonts w:asciiTheme="minorHAnsi" w:hAnsiTheme="minorHAnsi" w:cstheme="minorHAnsi"/>
                <w:szCs w:val="22"/>
              </w:rPr>
            </w:pPr>
            <w:r>
              <w:rPr>
                <w:rFonts w:asciiTheme="minorHAnsi" w:hAnsiTheme="minorHAnsi" w:cstheme="minorHAnsi"/>
                <w:szCs w:val="22"/>
              </w:rPr>
              <w:t>N/A</w:t>
            </w:r>
          </w:p>
        </w:tc>
      </w:tr>
      <w:tr w:rsidR="006A2CBC" w:rsidRPr="00A76E57" w:rsidTr="00741F53">
        <w:tc>
          <w:tcPr>
            <w:tcW w:w="3524" w:type="dxa"/>
            <w:tcBorders>
              <w:top w:val="single" w:sz="6" w:space="0" w:color="auto"/>
              <w:left w:val="single" w:sz="6" w:space="0" w:color="auto"/>
            </w:tcBorders>
            <w:shd w:val="clear" w:color="auto" w:fill="D9D9D9" w:themeFill="background1" w:themeFillShade="D9"/>
          </w:tcPr>
          <w:p w:rsidR="006A2CBC" w:rsidRPr="006A2CBC" w:rsidRDefault="006A2CBC" w:rsidP="006A2CBC">
            <w:pPr>
              <w:tabs>
                <w:tab w:val="left" w:pos="-720"/>
              </w:tabs>
              <w:suppressAutoHyphens/>
              <w:rPr>
                <w:rFonts w:asciiTheme="minorHAnsi" w:hAnsiTheme="minorHAnsi" w:cstheme="minorHAnsi"/>
                <w:spacing w:val="-2"/>
                <w:szCs w:val="22"/>
              </w:rPr>
            </w:pPr>
            <w:r w:rsidRPr="006A2CBC">
              <w:rPr>
                <w:rFonts w:asciiTheme="minorHAnsi" w:hAnsiTheme="minorHAnsi" w:cstheme="minorHAnsi"/>
                <w:b/>
                <w:spacing w:val="-2"/>
                <w:szCs w:val="22"/>
              </w:rPr>
              <w:t>Liaising with:</w:t>
            </w:r>
          </w:p>
        </w:tc>
        <w:tc>
          <w:tcPr>
            <w:tcW w:w="6662" w:type="dxa"/>
            <w:tcBorders>
              <w:top w:val="single" w:sz="6" w:space="0" w:color="auto"/>
              <w:left w:val="single" w:sz="6" w:space="0" w:color="auto"/>
              <w:right w:val="single" w:sz="6" w:space="0" w:color="auto"/>
            </w:tcBorders>
          </w:tcPr>
          <w:p w:rsidR="006A2CBC" w:rsidRPr="006A2CBC" w:rsidRDefault="006A2CBC" w:rsidP="008C60BD">
            <w:pPr>
              <w:tabs>
                <w:tab w:val="left" w:pos="-720"/>
              </w:tabs>
              <w:suppressAutoHyphens/>
              <w:rPr>
                <w:rFonts w:asciiTheme="minorHAnsi" w:hAnsiTheme="minorHAnsi" w:cstheme="minorHAnsi"/>
                <w:spacing w:val="-2"/>
                <w:szCs w:val="22"/>
              </w:rPr>
            </w:pPr>
            <w:r>
              <w:rPr>
                <w:rFonts w:asciiTheme="minorHAnsi" w:hAnsiTheme="minorHAnsi" w:cstheme="minorHAnsi"/>
                <w:szCs w:val="22"/>
              </w:rPr>
              <w:t xml:space="preserve">Headteacher, </w:t>
            </w:r>
            <w:r w:rsidRPr="006A2CBC">
              <w:rPr>
                <w:rFonts w:asciiTheme="minorHAnsi" w:hAnsiTheme="minorHAnsi" w:cstheme="minorHAnsi"/>
                <w:szCs w:val="22"/>
              </w:rPr>
              <w:t xml:space="preserve">teaching </w:t>
            </w:r>
            <w:r>
              <w:rPr>
                <w:rFonts w:asciiTheme="minorHAnsi" w:hAnsiTheme="minorHAnsi" w:cstheme="minorHAnsi"/>
                <w:szCs w:val="22"/>
              </w:rPr>
              <w:t xml:space="preserve">and support staff, </w:t>
            </w:r>
            <w:r w:rsidRPr="006A2CBC">
              <w:rPr>
                <w:rFonts w:asciiTheme="minorHAnsi" w:hAnsiTheme="minorHAnsi" w:cstheme="minorHAnsi"/>
                <w:szCs w:val="22"/>
              </w:rPr>
              <w:t>Governors</w:t>
            </w:r>
            <w:r w:rsidR="008C60BD">
              <w:rPr>
                <w:rFonts w:asciiTheme="minorHAnsi" w:hAnsiTheme="minorHAnsi" w:cstheme="minorHAnsi"/>
                <w:szCs w:val="22"/>
              </w:rPr>
              <w:t>,</w:t>
            </w:r>
            <w:r>
              <w:rPr>
                <w:rFonts w:asciiTheme="minorHAnsi" w:hAnsiTheme="minorHAnsi" w:cstheme="minorHAnsi"/>
                <w:szCs w:val="22"/>
              </w:rPr>
              <w:t xml:space="preserve"> parents,</w:t>
            </w:r>
            <w:r w:rsidR="008C60BD">
              <w:rPr>
                <w:rFonts w:asciiTheme="minorHAnsi" w:hAnsiTheme="minorHAnsi" w:cstheme="minorHAnsi"/>
                <w:szCs w:val="22"/>
              </w:rPr>
              <w:t xml:space="preserve"> LA,</w:t>
            </w:r>
            <w:r w:rsidRPr="006A2CBC">
              <w:rPr>
                <w:rFonts w:asciiTheme="minorHAnsi" w:hAnsiTheme="minorHAnsi" w:cstheme="minorHAnsi"/>
                <w:szCs w:val="22"/>
              </w:rPr>
              <w:t xml:space="preserve"> </w:t>
            </w:r>
            <w:r>
              <w:rPr>
                <w:rFonts w:asciiTheme="minorHAnsi" w:hAnsiTheme="minorHAnsi" w:cstheme="minorHAnsi"/>
                <w:szCs w:val="22"/>
              </w:rPr>
              <w:t xml:space="preserve">DfE, </w:t>
            </w:r>
            <w:r w:rsidR="008C60BD">
              <w:rPr>
                <w:rFonts w:asciiTheme="minorHAnsi" w:hAnsiTheme="minorHAnsi" w:cstheme="minorHAnsi"/>
                <w:szCs w:val="22"/>
              </w:rPr>
              <w:t xml:space="preserve">and </w:t>
            </w:r>
            <w:r>
              <w:rPr>
                <w:rFonts w:asciiTheme="minorHAnsi" w:hAnsiTheme="minorHAnsi" w:cstheme="minorHAnsi"/>
                <w:szCs w:val="22"/>
              </w:rPr>
              <w:t>internal and external stakeholders</w:t>
            </w:r>
            <w:r w:rsidRPr="006A2CBC">
              <w:rPr>
                <w:rFonts w:asciiTheme="minorHAnsi" w:hAnsiTheme="minorHAnsi" w:cstheme="minorHAnsi"/>
                <w:szCs w:val="22"/>
              </w:rPr>
              <w:t xml:space="preserve">                             </w:t>
            </w:r>
          </w:p>
        </w:tc>
      </w:tr>
      <w:tr w:rsidR="006A2CBC" w:rsidRPr="00A76E57" w:rsidTr="00B87DDB">
        <w:tc>
          <w:tcPr>
            <w:tcW w:w="3524" w:type="dxa"/>
            <w:tcBorders>
              <w:top w:val="single" w:sz="6" w:space="0" w:color="auto"/>
              <w:left w:val="single" w:sz="6" w:space="0" w:color="auto"/>
            </w:tcBorders>
            <w:shd w:val="clear" w:color="auto" w:fill="D9D9D9" w:themeFill="background1" w:themeFillShade="D9"/>
          </w:tcPr>
          <w:p w:rsidR="006A2CBC" w:rsidRPr="006A2CBC" w:rsidRDefault="006A2CBC" w:rsidP="006A2CBC">
            <w:pPr>
              <w:tabs>
                <w:tab w:val="left" w:pos="-720"/>
              </w:tabs>
              <w:suppressAutoHyphens/>
              <w:rPr>
                <w:rFonts w:asciiTheme="minorHAnsi" w:hAnsiTheme="minorHAnsi" w:cstheme="minorHAnsi"/>
                <w:b/>
                <w:spacing w:val="-2"/>
                <w:szCs w:val="22"/>
              </w:rPr>
            </w:pPr>
            <w:r w:rsidRPr="006A2CBC">
              <w:rPr>
                <w:rFonts w:asciiTheme="minorHAnsi" w:hAnsiTheme="minorHAnsi" w:cstheme="minorHAnsi"/>
                <w:b/>
                <w:spacing w:val="-2"/>
                <w:szCs w:val="22"/>
              </w:rPr>
              <w:t>Grade of post:</w:t>
            </w:r>
          </w:p>
        </w:tc>
        <w:tc>
          <w:tcPr>
            <w:tcW w:w="6662" w:type="dxa"/>
            <w:tcBorders>
              <w:top w:val="single" w:sz="6" w:space="0" w:color="auto"/>
              <w:left w:val="single" w:sz="6" w:space="0" w:color="auto"/>
              <w:right w:val="single" w:sz="6" w:space="0" w:color="auto"/>
            </w:tcBorders>
          </w:tcPr>
          <w:p w:rsidR="006A2CBC" w:rsidRPr="006A2CBC" w:rsidRDefault="006A2CBC" w:rsidP="006A2CBC">
            <w:pPr>
              <w:tabs>
                <w:tab w:val="left" w:pos="-720"/>
              </w:tabs>
              <w:suppressAutoHyphens/>
              <w:jc w:val="both"/>
              <w:rPr>
                <w:rFonts w:asciiTheme="minorHAnsi" w:hAnsiTheme="minorHAnsi" w:cstheme="minorHAnsi"/>
                <w:spacing w:val="-2"/>
                <w:szCs w:val="22"/>
              </w:rPr>
            </w:pPr>
            <w:r w:rsidRPr="006A2CBC">
              <w:rPr>
                <w:rFonts w:asciiTheme="minorHAnsi" w:hAnsiTheme="minorHAnsi" w:cstheme="minorHAnsi"/>
                <w:spacing w:val="-2"/>
                <w:szCs w:val="22"/>
              </w:rPr>
              <w:t>G5</w:t>
            </w:r>
          </w:p>
        </w:tc>
      </w:tr>
      <w:tr w:rsidR="006A2CBC" w:rsidRPr="00A76E57" w:rsidTr="00741F53">
        <w:tc>
          <w:tcPr>
            <w:tcW w:w="3524" w:type="dxa"/>
            <w:tcBorders>
              <w:top w:val="single" w:sz="6" w:space="0" w:color="auto"/>
              <w:left w:val="single" w:sz="6" w:space="0" w:color="auto"/>
              <w:bottom w:val="single" w:sz="6" w:space="0" w:color="auto"/>
            </w:tcBorders>
            <w:shd w:val="clear" w:color="auto" w:fill="D9D9D9" w:themeFill="background1" w:themeFillShade="D9"/>
          </w:tcPr>
          <w:p w:rsidR="006A2CBC" w:rsidRPr="006A2CBC" w:rsidRDefault="006A2CBC" w:rsidP="006A2CBC">
            <w:pPr>
              <w:pStyle w:val="Heading1"/>
              <w:rPr>
                <w:rFonts w:asciiTheme="minorHAnsi" w:hAnsiTheme="minorHAnsi" w:cstheme="minorHAnsi"/>
                <w:szCs w:val="22"/>
              </w:rPr>
            </w:pPr>
            <w:r w:rsidRPr="006A2CBC">
              <w:rPr>
                <w:rFonts w:asciiTheme="minorHAnsi" w:hAnsiTheme="minorHAnsi" w:cstheme="minorHAnsi"/>
                <w:szCs w:val="22"/>
              </w:rPr>
              <w:t>Disclosure level:</w:t>
            </w:r>
          </w:p>
        </w:tc>
        <w:tc>
          <w:tcPr>
            <w:tcW w:w="6662" w:type="dxa"/>
            <w:tcBorders>
              <w:top w:val="single" w:sz="6" w:space="0" w:color="auto"/>
              <w:left w:val="single" w:sz="6" w:space="0" w:color="auto"/>
              <w:bottom w:val="single" w:sz="6" w:space="0" w:color="auto"/>
              <w:right w:val="single" w:sz="6" w:space="0" w:color="auto"/>
            </w:tcBorders>
          </w:tcPr>
          <w:p w:rsidR="006A2CBC" w:rsidRPr="006A2CBC" w:rsidRDefault="006A2CBC" w:rsidP="006A2CBC">
            <w:pPr>
              <w:tabs>
                <w:tab w:val="left" w:pos="-720"/>
              </w:tabs>
              <w:suppressAutoHyphens/>
              <w:jc w:val="both"/>
              <w:rPr>
                <w:rFonts w:asciiTheme="minorHAnsi" w:hAnsiTheme="minorHAnsi" w:cstheme="minorHAnsi"/>
                <w:spacing w:val="-2"/>
                <w:szCs w:val="22"/>
              </w:rPr>
            </w:pPr>
            <w:r w:rsidRPr="006A2CBC">
              <w:rPr>
                <w:rFonts w:asciiTheme="minorHAnsi" w:hAnsiTheme="minorHAnsi" w:cstheme="minorHAnsi"/>
                <w:spacing w:val="-2"/>
                <w:szCs w:val="22"/>
              </w:rPr>
              <w:t>Enhanced</w:t>
            </w:r>
          </w:p>
        </w:tc>
      </w:tr>
    </w:tbl>
    <w:p w:rsidR="005C3D8E" w:rsidRDefault="005C3D8E" w:rsidP="005C3D8E">
      <w:pPr>
        <w:rPr>
          <w:rFonts w:asciiTheme="minorHAnsi" w:hAnsiTheme="minorHAnsi"/>
          <w:szCs w:val="22"/>
        </w:rPr>
      </w:pPr>
    </w:p>
    <w:p w:rsidR="00912985" w:rsidRPr="00A76E57" w:rsidRDefault="00912985" w:rsidP="005C3D8E">
      <w:pPr>
        <w:rPr>
          <w:rFonts w:asciiTheme="minorHAnsi" w:hAnsiTheme="minorHAnsi"/>
          <w:szCs w:val="22"/>
        </w:rPr>
      </w:pPr>
    </w:p>
    <w:tbl>
      <w:tblPr>
        <w:tblW w:w="10186" w:type="dxa"/>
        <w:tblInd w:w="-292" w:type="dxa"/>
        <w:tblBorders>
          <w:top w:val="single" w:sz="6" w:space="0" w:color="auto"/>
          <w:left w:val="single" w:sz="6" w:space="0" w:color="auto"/>
          <w:right w:val="single" w:sz="6" w:space="0" w:color="auto"/>
        </w:tblBorders>
        <w:shd w:val="clear" w:color="auto" w:fill="FFFFFF"/>
        <w:tblLayout w:type="fixed"/>
        <w:tblCellMar>
          <w:left w:w="113" w:type="dxa"/>
          <w:right w:w="113" w:type="dxa"/>
        </w:tblCellMar>
        <w:tblLook w:val="0000" w:firstRow="0" w:lastRow="0" w:firstColumn="0" w:lastColumn="0" w:noHBand="0" w:noVBand="0"/>
      </w:tblPr>
      <w:tblGrid>
        <w:gridCol w:w="10186"/>
      </w:tblGrid>
      <w:tr w:rsidR="005C3D8E" w:rsidRPr="00A76E57" w:rsidTr="00741F53">
        <w:trPr>
          <w:tblHeader/>
        </w:trPr>
        <w:tc>
          <w:tcPr>
            <w:tcW w:w="10186" w:type="dxa"/>
            <w:shd w:val="clear" w:color="auto" w:fill="D9D9D9" w:themeFill="background1" w:themeFillShade="D9"/>
          </w:tcPr>
          <w:p w:rsidR="005C3D8E" w:rsidRPr="00A76E57" w:rsidRDefault="005C3D8E" w:rsidP="00B87DDB">
            <w:pPr>
              <w:tabs>
                <w:tab w:val="left" w:pos="-720"/>
              </w:tabs>
              <w:suppressAutoHyphens/>
              <w:rPr>
                <w:rFonts w:asciiTheme="minorHAnsi" w:hAnsiTheme="minorHAnsi" w:cs="Arial"/>
                <w:b/>
                <w:spacing w:val="-2"/>
                <w:szCs w:val="22"/>
              </w:rPr>
            </w:pPr>
            <w:r w:rsidRPr="00A76E57">
              <w:rPr>
                <w:rFonts w:asciiTheme="minorHAnsi" w:hAnsiTheme="minorHAnsi" w:cs="Arial"/>
                <w:b/>
                <w:spacing w:val="-2"/>
                <w:szCs w:val="22"/>
              </w:rPr>
              <w:t>Job Outline</w:t>
            </w:r>
          </w:p>
          <w:p w:rsidR="00DB2119" w:rsidRPr="00A76E57" w:rsidRDefault="00DB2119" w:rsidP="00B87DDB">
            <w:pPr>
              <w:tabs>
                <w:tab w:val="left" w:pos="-720"/>
              </w:tabs>
              <w:suppressAutoHyphens/>
              <w:rPr>
                <w:rFonts w:asciiTheme="minorHAnsi" w:hAnsiTheme="minorHAnsi" w:cs="Arial"/>
                <w:b/>
                <w:spacing w:val="-2"/>
                <w:szCs w:val="22"/>
              </w:rPr>
            </w:pPr>
          </w:p>
        </w:tc>
      </w:tr>
      <w:tr w:rsidR="005C3D8E" w:rsidRPr="00A76E57" w:rsidTr="00703524">
        <w:tblPrEx>
          <w:tblBorders>
            <w:top w:val="none" w:sz="0" w:space="0" w:color="auto"/>
            <w:left w:val="none" w:sz="0" w:space="0" w:color="auto"/>
            <w:right w:val="none" w:sz="0" w:space="0" w:color="auto"/>
          </w:tblBorders>
          <w:shd w:val="clear" w:color="auto" w:fill="auto"/>
        </w:tblPrEx>
        <w:tc>
          <w:tcPr>
            <w:tcW w:w="10186" w:type="dxa"/>
            <w:tcBorders>
              <w:top w:val="single" w:sz="6" w:space="0" w:color="auto"/>
              <w:left w:val="single" w:sz="6" w:space="0" w:color="auto"/>
              <w:bottom w:val="single" w:sz="6" w:space="0" w:color="auto"/>
              <w:right w:val="single" w:sz="6" w:space="0" w:color="auto"/>
            </w:tcBorders>
          </w:tcPr>
          <w:p w:rsidR="00C4592F" w:rsidRDefault="00C4592F" w:rsidP="00C4592F">
            <w:pPr>
              <w:pStyle w:val="Default"/>
              <w:ind w:left="360"/>
              <w:rPr>
                <w:rFonts w:asciiTheme="minorHAnsi" w:hAnsiTheme="minorHAnsi" w:cstheme="minorHAnsi"/>
                <w:sz w:val="22"/>
                <w:szCs w:val="22"/>
              </w:rPr>
            </w:pPr>
          </w:p>
          <w:p w:rsidR="006F2701" w:rsidRDefault="00B55CB7" w:rsidP="00B55CB7">
            <w:pPr>
              <w:pStyle w:val="Default"/>
              <w:numPr>
                <w:ilvl w:val="0"/>
                <w:numId w:val="12"/>
              </w:numPr>
              <w:rPr>
                <w:rFonts w:asciiTheme="minorHAnsi" w:hAnsiTheme="minorHAnsi" w:cstheme="minorHAnsi"/>
                <w:sz w:val="22"/>
                <w:szCs w:val="22"/>
              </w:rPr>
            </w:pPr>
            <w:r w:rsidRPr="006F2701">
              <w:rPr>
                <w:rFonts w:asciiTheme="minorHAnsi" w:hAnsiTheme="minorHAnsi" w:cstheme="minorHAnsi"/>
                <w:sz w:val="22"/>
                <w:szCs w:val="22"/>
              </w:rPr>
              <w:t xml:space="preserve">Using </w:t>
            </w:r>
            <w:r w:rsidR="006F2701" w:rsidRPr="006F2701">
              <w:rPr>
                <w:rFonts w:asciiTheme="minorHAnsi" w:hAnsiTheme="minorHAnsi" w:cstheme="minorHAnsi"/>
                <w:sz w:val="22"/>
                <w:szCs w:val="22"/>
              </w:rPr>
              <w:t>SIMS and other school software</w:t>
            </w:r>
            <w:r w:rsidRPr="006F2701">
              <w:rPr>
                <w:rFonts w:asciiTheme="minorHAnsi" w:hAnsiTheme="minorHAnsi" w:cstheme="minorHAnsi"/>
                <w:sz w:val="22"/>
                <w:szCs w:val="22"/>
              </w:rPr>
              <w:t xml:space="preserve"> packages</w:t>
            </w:r>
            <w:r w:rsidR="005154D1">
              <w:rPr>
                <w:rFonts w:asciiTheme="minorHAnsi" w:hAnsiTheme="minorHAnsi" w:cstheme="minorHAnsi"/>
                <w:sz w:val="22"/>
                <w:szCs w:val="22"/>
              </w:rPr>
              <w:t xml:space="preserve"> to</w:t>
            </w:r>
            <w:r w:rsidRPr="006F2701">
              <w:rPr>
                <w:rFonts w:asciiTheme="minorHAnsi" w:hAnsiTheme="minorHAnsi" w:cstheme="minorHAnsi"/>
                <w:sz w:val="22"/>
                <w:szCs w:val="22"/>
              </w:rPr>
              <w:t xml:space="preserve"> rec</w:t>
            </w:r>
            <w:r w:rsidR="006F2701" w:rsidRPr="006F2701">
              <w:rPr>
                <w:rFonts w:asciiTheme="minorHAnsi" w:hAnsiTheme="minorHAnsi" w:cstheme="minorHAnsi"/>
                <w:sz w:val="22"/>
                <w:szCs w:val="22"/>
              </w:rPr>
              <w:t xml:space="preserve">ord all attendance data </w:t>
            </w:r>
          </w:p>
          <w:p w:rsidR="00526BE6" w:rsidRPr="006F2701" w:rsidRDefault="00526BE6" w:rsidP="00B55CB7">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Ensure that all urgent messages reach students</w:t>
            </w:r>
          </w:p>
          <w:p w:rsidR="006F2701" w:rsidRDefault="006F2701" w:rsidP="00B55CB7">
            <w:pPr>
              <w:pStyle w:val="Default"/>
              <w:numPr>
                <w:ilvl w:val="0"/>
                <w:numId w:val="12"/>
              </w:numPr>
              <w:rPr>
                <w:rFonts w:asciiTheme="minorHAnsi" w:hAnsiTheme="minorHAnsi" w:cstheme="minorHAnsi"/>
                <w:sz w:val="22"/>
                <w:szCs w:val="22"/>
              </w:rPr>
            </w:pPr>
            <w:r w:rsidRPr="006F2701">
              <w:rPr>
                <w:rFonts w:asciiTheme="minorHAnsi" w:hAnsiTheme="minorHAnsi" w:cstheme="minorHAnsi"/>
                <w:sz w:val="22"/>
                <w:szCs w:val="22"/>
              </w:rPr>
              <w:t>R</w:t>
            </w:r>
            <w:r w:rsidR="00B55CB7" w:rsidRPr="006F2701">
              <w:rPr>
                <w:rFonts w:asciiTheme="minorHAnsi" w:hAnsiTheme="minorHAnsi" w:cstheme="minorHAnsi"/>
                <w:sz w:val="22"/>
                <w:szCs w:val="22"/>
              </w:rPr>
              <w:t>ecord pupils wh</w:t>
            </w:r>
            <w:r w:rsidRPr="006F2701">
              <w:rPr>
                <w:rFonts w:asciiTheme="minorHAnsi" w:hAnsiTheme="minorHAnsi" w:cstheme="minorHAnsi"/>
                <w:sz w:val="22"/>
                <w:szCs w:val="22"/>
              </w:rPr>
              <w:t>o are late arriving for school</w:t>
            </w:r>
          </w:p>
          <w:p w:rsidR="00526BE6" w:rsidRDefault="00526BE6" w:rsidP="00B55CB7">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Arrange for students transport to their home, doctor or hospital, seeking advice from a Head of Year or Senior Member of staff if required</w:t>
            </w:r>
          </w:p>
          <w:p w:rsidR="00526BE6" w:rsidRDefault="00526BE6" w:rsidP="00B55CB7">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 xml:space="preserve">Manage all documentation associated with accidents, composing reports and communicating clearly to parents, staff, LA representatives, governors and Health &amp; Safety Executive as appropriate, ensuring accidents are </w:t>
            </w:r>
            <w:r w:rsidR="008D3CFB">
              <w:rPr>
                <w:rFonts w:asciiTheme="minorHAnsi" w:hAnsiTheme="minorHAnsi" w:cstheme="minorHAnsi"/>
                <w:sz w:val="22"/>
                <w:szCs w:val="22"/>
              </w:rPr>
              <w:t>recorded in the accident book</w:t>
            </w:r>
          </w:p>
          <w:p w:rsidR="00D42FED" w:rsidRDefault="00644021" w:rsidP="00B55CB7">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Liaising with SENCO, locate student information and medical records and update the SIMS database</w:t>
            </w:r>
          </w:p>
          <w:p w:rsidR="00644021" w:rsidRDefault="00644021" w:rsidP="00B55CB7">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 xml:space="preserve">Ensure that all medicines brought into school are stored appropriately in line with H&amp;S policies and the Medication Policy. Maintaining records of medicines and liaising with parents and external nurses especially in relation to use by dates and administration. </w:t>
            </w:r>
            <w:r w:rsidR="00C4592F">
              <w:rPr>
                <w:rFonts w:asciiTheme="minorHAnsi" w:hAnsiTheme="minorHAnsi" w:cstheme="minorHAnsi"/>
                <w:sz w:val="22"/>
                <w:szCs w:val="22"/>
              </w:rPr>
              <w:t>Supervise administration of medicine and administer medication to students when required</w:t>
            </w:r>
          </w:p>
          <w:p w:rsidR="00C4592F" w:rsidRDefault="00C4592F" w:rsidP="00C4592F">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When requested by the line manager, to manage, compose, monitor and evaluate relevant policies relating to first aid, supporting students with medical conditions, administering medicines and storage of medicines. Including reporting to RIDDOR</w:t>
            </w:r>
          </w:p>
          <w:p w:rsidR="00C4592F" w:rsidRDefault="00C4592F" w:rsidP="00C4592F">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Be responsible for the welfare of students who access Student Services. Communicating with parents and agencies where appropriate when the welfare of an individual student is cause for concern</w:t>
            </w:r>
          </w:p>
          <w:p w:rsidR="00C4592F" w:rsidRDefault="00C4592F" w:rsidP="00C4592F">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Liaise with the Safeguarding Team to ensure the welfare and support of students remains a priority at all times</w:t>
            </w:r>
          </w:p>
          <w:p w:rsidR="00C4592F" w:rsidRPr="00C4592F" w:rsidRDefault="00C4592F" w:rsidP="00C4592F">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Developing good relationships with students based on trust, respect and support</w:t>
            </w:r>
          </w:p>
          <w:p w:rsidR="00644021" w:rsidRPr="00C4592F" w:rsidRDefault="00C4592F" w:rsidP="00C4592F">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Maintain and update the register of First Aiders on the school staff</w:t>
            </w:r>
          </w:p>
          <w:p w:rsidR="006F2701" w:rsidRPr="006F2701" w:rsidRDefault="006F2701" w:rsidP="006F2701">
            <w:pPr>
              <w:pStyle w:val="Default"/>
              <w:numPr>
                <w:ilvl w:val="0"/>
                <w:numId w:val="12"/>
              </w:numPr>
              <w:rPr>
                <w:rFonts w:asciiTheme="minorHAnsi" w:hAnsiTheme="minorHAnsi" w:cstheme="minorHAnsi"/>
                <w:sz w:val="22"/>
                <w:szCs w:val="22"/>
              </w:rPr>
            </w:pPr>
            <w:r w:rsidRPr="006F2701">
              <w:rPr>
                <w:rFonts w:asciiTheme="minorHAnsi" w:hAnsiTheme="minorHAnsi" w:cstheme="minorHAnsi"/>
                <w:sz w:val="22"/>
                <w:szCs w:val="22"/>
              </w:rPr>
              <w:t>Compile, maintain and file reports, records and other documents as required</w:t>
            </w:r>
          </w:p>
          <w:p w:rsidR="00B07604" w:rsidRPr="006F2701" w:rsidRDefault="00B07604" w:rsidP="00B16B98">
            <w:pPr>
              <w:numPr>
                <w:ilvl w:val="0"/>
                <w:numId w:val="1"/>
              </w:numPr>
              <w:tabs>
                <w:tab w:val="left" w:pos="-720"/>
                <w:tab w:val="num" w:pos="709"/>
              </w:tabs>
              <w:suppressAutoHyphens/>
              <w:rPr>
                <w:rFonts w:asciiTheme="minorHAnsi" w:hAnsiTheme="minorHAnsi" w:cstheme="minorHAnsi"/>
                <w:spacing w:val="-2"/>
                <w:szCs w:val="22"/>
              </w:rPr>
            </w:pPr>
            <w:r w:rsidRPr="006F2701">
              <w:rPr>
                <w:rFonts w:asciiTheme="minorHAnsi" w:hAnsiTheme="minorHAnsi" w:cstheme="minorHAnsi"/>
                <w:spacing w:val="-2"/>
                <w:szCs w:val="22"/>
              </w:rPr>
              <w:t>To produce a range of data and provide</w:t>
            </w:r>
            <w:r w:rsidR="00B16B98" w:rsidRPr="006F2701">
              <w:rPr>
                <w:rFonts w:asciiTheme="minorHAnsi" w:hAnsiTheme="minorHAnsi" w:cstheme="minorHAnsi"/>
                <w:spacing w:val="-2"/>
                <w:szCs w:val="22"/>
              </w:rPr>
              <w:t xml:space="preserve"> reports as required</w:t>
            </w:r>
          </w:p>
          <w:p w:rsidR="00B07604" w:rsidRPr="006F2701" w:rsidRDefault="00B07604" w:rsidP="00B16B98">
            <w:pPr>
              <w:numPr>
                <w:ilvl w:val="0"/>
                <w:numId w:val="1"/>
              </w:numPr>
              <w:tabs>
                <w:tab w:val="left" w:pos="-720"/>
                <w:tab w:val="num" w:pos="709"/>
              </w:tabs>
              <w:suppressAutoHyphens/>
              <w:rPr>
                <w:rFonts w:asciiTheme="minorHAnsi" w:hAnsiTheme="minorHAnsi" w:cstheme="minorHAnsi"/>
                <w:spacing w:val="-2"/>
                <w:szCs w:val="22"/>
              </w:rPr>
            </w:pPr>
            <w:r w:rsidRPr="006F2701">
              <w:rPr>
                <w:rFonts w:asciiTheme="minorHAnsi" w:hAnsiTheme="minorHAnsi" w:cstheme="minorHAnsi"/>
                <w:spacing w:val="-2"/>
                <w:szCs w:val="22"/>
              </w:rPr>
              <w:t>To maintain and update manual and computer records/returns</w:t>
            </w:r>
            <w:r w:rsidR="00B16B98" w:rsidRPr="006F2701">
              <w:rPr>
                <w:rFonts w:asciiTheme="minorHAnsi" w:hAnsiTheme="minorHAnsi" w:cstheme="minorHAnsi"/>
                <w:spacing w:val="-2"/>
                <w:szCs w:val="22"/>
              </w:rPr>
              <w:t xml:space="preserve"> management information systems</w:t>
            </w:r>
          </w:p>
          <w:p w:rsidR="006F2701" w:rsidRPr="00C4592F" w:rsidRDefault="006F2701" w:rsidP="00C4592F">
            <w:pPr>
              <w:widowControl w:val="0"/>
              <w:numPr>
                <w:ilvl w:val="0"/>
                <w:numId w:val="1"/>
              </w:numPr>
              <w:overflowPunct w:val="0"/>
              <w:autoSpaceDE w:val="0"/>
              <w:autoSpaceDN w:val="0"/>
              <w:adjustRightInd w:val="0"/>
              <w:spacing w:before="40" w:after="40"/>
              <w:textAlignment w:val="baseline"/>
              <w:rPr>
                <w:rFonts w:asciiTheme="minorHAnsi" w:hAnsiTheme="minorHAnsi" w:cstheme="minorHAnsi"/>
                <w:szCs w:val="22"/>
              </w:rPr>
            </w:pPr>
            <w:r w:rsidRPr="00C4592F">
              <w:rPr>
                <w:rFonts w:asciiTheme="minorHAnsi" w:hAnsiTheme="minorHAnsi" w:cstheme="minorHAnsi"/>
                <w:szCs w:val="22"/>
              </w:rPr>
              <w:t>M</w:t>
            </w:r>
            <w:r w:rsidRPr="00C4592F">
              <w:rPr>
                <w:rFonts w:asciiTheme="minorHAnsi" w:hAnsiTheme="minorHAnsi" w:cstheme="minorHAnsi"/>
                <w:spacing w:val="-2"/>
                <w:szCs w:val="22"/>
              </w:rPr>
              <w:t>anage and undertake a range of administrative processes as required</w:t>
            </w:r>
          </w:p>
          <w:p w:rsidR="00B07604" w:rsidRPr="006F2701" w:rsidRDefault="00B07604" w:rsidP="00B16B98">
            <w:pPr>
              <w:numPr>
                <w:ilvl w:val="0"/>
                <w:numId w:val="1"/>
              </w:numPr>
              <w:tabs>
                <w:tab w:val="left" w:pos="-720"/>
                <w:tab w:val="num" w:pos="709"/>
              </w:tabs>
              <w:suppressAutoHyphens/>
              <w:rPr>
                <w:rFonts w:asciiTheme="minorHAnsi" w:hAnsiTheme="minorHAnsi" w:cstheme="minorHAnsi"/>
                <w:spacing w:val="-2"/>
                <w:szCs w:val="22"/>
              </w:rPr>
            </w:pPr>
            <w:r w:rsidRPr="006F2701">
              <w:rPr>
                <w:rFonts w:asciiTheme="minorHAnsi" w:hAnsiTheme="minorHAnsi" w:cstheme="minorHAnsi"/>
                <w:spacing w:val="-2"/>
                <w:szCs w:val="22"/>
              </w:rPr>
              <w:t>To deal with and respond to enquiries from staff, pupils, parents and outside agencies</w:t>
            </w:r>
          </w:p>
          <w:p w:rsidR="00B07604" w:rsidRPr="006F2701" w:rsidRDefault="00B07604" w:rsidP="00B16B98">
            <w:pPr>
              <w:numPr>
                <w:ilvl w:val="0"/>
                <w:numId w:val="1"/>
              </w:numPr>
              <w:tabs>
                <w:tab w:val="left" w:pos="-720"/>
                <w:tab w:val="num" w:pos="709"/>
              </w:tabs>
              <w:suppressAutoHyphens/>
              <w:rPr>
                <w:rFonts w:asciiTheme="minorHAnsi" w:hAnsiTheme="minorHAnsi" w:cstheme="minorHAnsi"/>
                <w:spacing w:val="-2"/>
                <w:szCs w:val="22"/>
              </w:rPr>
            </w:pPr>
            <w:r w:rsidRPr="006F2701">
              <w:rPr>
                <w:rFonts w:asciiTheme="minorHAnsi" w:hAnsiTheme="minorHAnsi" w:cstheme="minorHAnsi"/>
                <w:spacing w:val="-2"/>
                <w:szCs w:val="22"/>
              </w:rPr>
              <w:t>To underta</w:t>
            </w:r>
            <w:r w:rsidR="00B16B98" w:rsidRPr="006F2701">
              <w:rPr>
                <w:rFonts w:asciiTheme="minorHAnsi" w:hAnsiTheme="minorHAnsi" w:cstheme="minorHAnsi"/>
                <w:spacing w:val="-2"/>
                <w:szCs w:val="22"/>
              </w:rPr>
              <w:t>ke</w:t>
            </w:r>
            <w:r w:rsidR="00C4592F">
              <w:rPr>
                <w:rFonts w:asciiTheme="minorHAnsi" w:hAnsiTheme="minorHAnsi" w:cstheme="minorHAnsi"/>
                <w:spacing w:val="-2"/>
                <w:szCs w:val="22"/>
              </w:rPr>
              <w:t xml:space="preserve"> administration and </w:t>
            </w:r>
            <w:r w:rsidR="00B16B98" w:rsidRPr="006F2701">
              <w:rPr>
                <w:rFonts w:asciiTheme="minorHAnsi" w:hAnsiTheme="minorHAnsi" w:cstheme="minorHAnsi"/>
                <w:spacing w:val="-2"/>
                <w:szCs w:val="22"/>
              </w:rPr>
              <w:t xml:space="preserve">reception duties </w:t>
            </w:r>
            <w:r w:rsidR="00C4592F">
              <w:rPr>
                <w:rFonts w:asciiTheme="minorHAnsi" w:hAnsiTheme="minorHAnsi" w:cstheme="minorHAnsi"/>
                <w:spacing w:val="-2"/>
                <w:szCs w:val="22"/>
              </w:rPr>
              <w:t xml:space="preserve">for the school </w:t>
            </w:r>
            <w:r w:rsidR="00B16B98" w:rsidRPr="006F2701">
              <w:rPr>
                <w:rFonts w:asciiTheme="minorHAnsi" w:hAnsiTheme="minorHAnsi" w:cstheme="minorHAnsi"/>
                <w:spacing w:val="-2"/>
                <w:szCs w:val="22"/>
              </w:rPr>
              <w:t>as required</w:t>
            </w:r>
          </w:p>
          <w:p w:rsidR="005F60A2" w:rsidRPr="006F2701" w:rsidRDefault="005F60A2" w:rsidP="00B16B98">
            <w:pPr>
              <w:numPr>
                <w:ilvl w:val="0"/>
                <w:numId w:val="1"/>
              </w:numPr>
              <w:tabs>
                <w:tab w:val="left" w:pos="-720"/>
              </w:tabs>
              <w:suppressAutoHyphens/>
              <w:rPr>
                <w:rFonts w:asciiTheme="minorHAnsi" w:hAnsiTheme="minorHAnsi" w:cstheme="minorHAnsi"/>
                <w:spacing w:val="-2"/>
                <w:szCs w:val="22"/>
              </w:rPr>
            </w:pPr>
            <w:r w:rsidRPr="006F2701">
              <w:rPr>
                <w:rFonts w:asciiTheme="minorHAnsi" w:hAnsiTheme="minorHAnsi" w:cstheme="minorHAnsi"/>
                <w:spacing w:val="-2"/>
                <w:szCs w:val="22"/>
              </w:rPr>
              <w:lastRenderedPageBreak/>
              <w:t>The jobholder</w:t>
            </w:r>
            <w:r w:rsidR="00526BE6">
              <w:rPr>
                <w:rFonts w:asciiTheme="minorHAnsi" w:hAnsiTheme="minorHAnsi" w:cstheme="minorHAnsi"/>
                <w:spacing w:val="-2"/>
                <w:szCs w:val="22"/>
              </w:rPr>
              <w:t xml:space="preserve"> will</w:t>
            </w:r>
            <w:r w:rsidRPr="006F2701">
              <w:rPr>
                <w:rFonts w:asciiTheme="minorHAnsi" w:hAnsiTheme="minorHAnsi" w:cstheme="minorHAnsi"/>
                <w:spacing w:val="-2"/>
                <w:szCs w:val="22"/>
              </w:rPr>
              <w:t xml:space="preserve"> be required to undertake pupil first aid/welfare duties including liaising with parents/carers and staff</w:t>
            </w:r>
          </w:p>
          <w:p w:rsidR="00DB2119" w:rsidRPr="008C60BD" w:rsidRDefault="00DB2119" w:rsidP="008A1249">
            <w:pPr>
              <w:pStyle w:val="ListParagraph"/>
              <w:tabs>
                <w:tab w:val="left" w:pos="-720"/>
              </w:tabs>
              <w:suppressAutoHyphens/>
              <w:ind w:left="501"/>
              <w:rPr>
                <w:rFonts w:asciiTheme="minorHAnsi" w:hAnsiTheme="minorHAnsi" w:cstheme="minorHAnsi"/>
                <w:spacing w:val="-2"/>
                <w:szCs w:val="22"/>
              </w:rPr>
            </w:pPr>
          </w:p>
        </w:tc>
      </w:tr>
    </w:tbl>
    <w:p w:rsidR="00DB2119" w:rsidRDefault="00DB2119" w:rsidP="005C3D8E">
      <w:pPr>
        <w:rPr>
          <w:rFonts w:asciiTheme="minorHAnsi" w:hAnsiTheme="minorHAnsi"/>
          <w:szCs w:val="22"/>
        </w:rPr>
      </w:pPr>
    </w:p>
    <w:p w:rsidR="001265DB" w:rsidRPr="00A76E57" w:rsidRDefault="001265DB" w:rsidP="005C3D8E">
      <w:pPr>
        <w:rPr>
          <w:rFonts w:asciiTheme="minorHAnsi" w:hAnsiTheme="minorHAnsi"/>
          <w:szCs w:val="22"/>
        </w:rPr>
      </w:pPr>
    </w:p>
    <w:tbl>
      <w:tblPr>
        <w:tblW w:w="10180" w:type="dxa"/>
        <w:tblInd w:w="-292" w:type="dxa"/>
        <w:tblLayout w:type="fixed"/>
        <w:tblCellMar>
          <w:left w:w="107" w:type="dxa"/>
          <w:right w:w="107" w:type="dxa"/>
        </w:tblCellMar>
        <w:tblLook w:val="0000" w:firstRow="0" w:lastRow="0" w:firstColumn="0" w:lastColumn="0" w:noHBand="0" w:noVBand="0"/>
      </w:tblPr>
      <w:tblGrid>
        <w:gridCol w:w="10180"/>
      </w:tblGrid>
      <w:tr w:rsidR="00741F53" w:rsidRPr="00677A74" w:rsidTr="00B87DDB">
        <w:tc>
          <w:tcPr>
            <w:tcW w:w="10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41F53" w:rsidRPr="00677A74" w:rsidRDefault="00741F53" w:rsidP="00B87DDB">
            <w:pPr>
              <w:spacing w:line="360" w:lineRule="auto"/>
              <w:jc w:val="center"/>
              <w:rPr>
                <w:rFonts w:asciiTheme="minorHAnsi" w:hAnsiTheme="minorHAnsi" w:cs="Arial"/>
                <w:b/>
                <w:spacing w:val="-2"/>
                <w:szCs w:val="22"/>
              </w:rPr>
            </w:pPr>
            <w:r w:rsidRPr="00677A74">
              <w:rPr>
                <w:rFonts w:asciiTheme="minorHAnsi" w:hAnsiTheme="minorHAnsi" w:cs="Arial"/>
                <w:b/>
                <w:spacing w:val="-2"/>
                <w:szCs w:val="22"/>
              </w:rPr>
              <w:t>Other Specific Duties</w:t>
            </w:r>
          </w:p>
        </w:tc>
      </w:tr>
      <w:tr w:rsidR="00741F53" w:rsidRPr="00677A74" w:rsidTr="00B87DDB">
        <w:tc>
          <w:tcPr>
            <w:tcW w:w="10180" w:type="dxa"/>
            <w:tcBorders>
              <w:top w:val="single" w:sz="6" w:space="0" w:color="auto"/>
              <w:left w:val="single" w:sz="6" w:space="0" w:color="auto"/>
              <w:bottom w:val="single" w:sz="8" w:space="0" w:color="auto"/>
              <w:right w:val="single" w:sz="6" w:space="0" w:color="auto"/>
            </w:tcBorders>
          </w:tcPr>
          <w:p w:rsidR="00741F53" w:rsidRPr="00677A74" w:rsidRDefault="00741F53" w:rsidP="00B87DDB">
            <w:pPr>
              <w:spacing w:line="360" w:lineRule="auto"/>
              <w:jc w:val="both"/>
              <w:rPr>
                <w:rFonts w:asciiTheme="minorHAnsi" w:hAnsiTheme="minorHAnsi" w:cs="Arial"/>
                <w:szCs w:val="22"/>
              </w:rPr>
            </w:pP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Support the school ethos and maintain the school’s values. </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Maintain confidentiality at all times.</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Contribute to the safeguarding and promotion of the welfare and personal care of students with regard to Child Protection procedures. </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Carry out the role in the most effective, efficient and economic manner available.</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Continue personal development in the relevant area.</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Participate in the staff review and development appraisal process.</w:t>
            </w:r>
          </w:p>
          <w:p w:rsidR="00741F53" w:rsidRPr="00677A74" w:rsidRDefault="00741F53" w:rsidP="00741F53">
            <w:pPr>
              <w:pStyle w:val="ListParagraph"/>
              <w:numPr>
                <w:ilvl w:val="0"/>
                <w:numId w:val="7"/>
              </w:numPr>
              <w:spacing w:line="360" w:lineRule="auto"/>
              <w:jc w:val="both"/>
              <w:rPr>
                <w:rFonts w:asciiTheme="minorHAnsi" w:hAnsiTheme="minorHAnsi" w:cs="Arial"/>
                <w:szCs w:val="22"/>
              </w:rPr>
            </w:pPr>
            <w:r w:rsidRPr="00677A74">
              <w:rPr>
                <w:rFonts w:asciiTheme="minorHAnsi" w:hAnsiTheme="minorHAnsi" w:cs="Arial"/>
                <w:szCs w:val="22"/>
              </w:rPr>
              <w:t xml:space="preserve">Undertake Health and Safety training, as appropriate, within the designated work area. </w:t>
            </w:r>
          </w:p>
        </w:tc>
      </w:tr>
    </w:tbl>
    <w:p w:rsidR="00741F53" w:rsidRPr="00A76E57" w:rsidRDefault="00741F53" w:rsidP="00741F53">
      <w:pPr>
        <w:rPr>
          <w:rFonts w:asciiTheme="minorHAnsi" w:hAnsiTheme="minorHAnsi"/>
          <w:sz w:val="24"/>
          <w:szCs w:val="24"/>
        </w:rPr>
      </w:pPr>
    </w:p>
    <w:p w:rsidR="00741F53" w:rsidRPr="00677A74" w:rsidRDefault="00741F53" w:rsidP="00741F53">
      <w:pPr>
        <w:rPr>
          <w:rFonts w:asciiTheme="minorHAnsi" w:hAnsiTheme="minorHAnsi" w:cs="Arial"/>
          <w:b/>
          <w:szCs w:val="24"/>
        </w:rPr>
      </w:pPr>
      <w:r w:rsidRPr="00677A74">
        <w:rPr>
          <w:rFonts w:asciiTheme="minorHAnsi" w:hAnsiTheme="minorHAnsi" w:cs="Arial"/>
          <w:b/>
          <w:szCs w:val="24"/>
        </w:rPr>
        <w:t>Signatures / Authorisation</w:t>
      </w:r>
    </w:p>
    <w:p w:rsidR="00741F53" w:rsidRPr="00677A74" w:rsidRDefault="00741F53" w:rsidP="00741F53">
      <w:pPr>
        <w:rPr>
          <w:rFonts w:asciiTheme="minorHAnsi" w:hAnsiTheme="minorHAnsi" w:cs="Arial"/>
          <w:b/>
          <w:szCs w:val="24"/>
        </w:rPr>
      </w:pPr>
    </w:p>
    <w:p w:rsidR="00741F53" w:rsidRPr="00677A74" w:rsidRDefault="00741F53" w:rsidP="00741F53">
      <w:pPr>
        <w:rPr>
          <w:rFonts w:asciiTheme="minorHAnsi" w:hAnsiTheme="minorHAnsi" w:cs="Arial"/>
          <w:szCs w:val="24"/>
        </w:rPr>
      </w:pPr>
      <w:r w:rsidRPr="00677A74">
        <w:rPr>
          <w:rFonts w:asciiTheme="minorHAnsi" w:hAnsiTheme="minorHAnsi" w:cs="Arial"/>
          <w:szCs w:val="24"/>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rsidR="00741F53" w:rsidRPr="00677A74" w:rsidRDefault="00741F53" w:rsidP="00741F53">
      <w:pPr>
        <w:rPr>
          <w:rFonts w:asciiTheme="minorHAnsi" w:hAnsiTheme="minorHAnsi" w:cs="Arial"/>
          <w:b/>
          <w:szCs w:val="24"/>
        </w:rPr>
      </w:pPr>
    </w:p>
    <w:p w:rsidR="00741F53" w:rsidRPr="00677A74" w:rsidRDefault="00741F53" w:rsidP="00741F53">
      <w:pPr>
        <w:rPr>
          <w:rFonts w:asciiTheme="minorHAnsi" w:hAnsiTheme="minorHAnsi" w:cs="Arial"/>
          <w:szCs w:val="24"/>
        </w:rPr>
      </w:pPr>
      <w:r w:rsidRPr="00677A74">
        <w:rPr>
          <w:rFonts w:asciiTheme="minorHAnsi" w:hAnsiTheme="minorHAnsi" w:cs="Arial"/>
          <w:szCs w:val="24"/>
        </w:rPr>
        <w:t xml:space="preserve">I/we agree that this job profile is an accurate reflection of the duties, skills and responsibilities of the post.  </w:t>
      </w:r>
    </w:p>
    <w:p w:rsidR="00741F53" w:rsidRPr="00677A74" w:rsidRDefault="00741F53" w:rsidP="00741F53">
      <w:pPr>
        <w:rPr>
          <w:rFonts w:asciiTheme="minorHAnsi" w:hAnsiTheme="minorHAnsi" w:cs="Arial"/>
          <w:b/>
          <w:szCs w:val="24"/>
        </w:rPr>
      </w:pP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r>
      <w:r w:rsidRPr="00677A74">
        <w:rPr>
          <w:rFonts w:asciiTheme="minorHAnsi" w:hAnsiTheme="minorHAnsi" w:cs="Arial"/>
          <w:b/>
          <w:szCs w:val="24"/>
        </w:rPr>
        <w:tab/>
        <w:t xml:space="preserve">                  </w:t>
      </w:r>
    </w:p>
    <w:tbl>
      <w:tblPr>
        <w:tblStyle w:val="TableGrid"/>
        <w:tblW w:w="10207"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4678"/>
        <w:gridCol w:w="2268"/>
      </w:tblGrid>
      <w:tr w:rsidR="00741F53" w:rsidRPr="00677A74" w:rsidTr="00B87DDB">
        <w:tc>
          <w:tcPr>
            <w:tcW w:w="3261" w:type="dxa"/>
            <w:shd w:val="clear" w:color="auto" w:fill="D9D9D9" w:themeFill="background1" w:themeFillShade="D9"/>
          </w:tcPr>
          <w:p w:rsidR="00741F53" w:rsidRPr="00677A74" w:rsidRDefault="00741F53" w:rsidP="00B87DDB">
            <w:pPr>
              <w:spacing w:line="360" w:lineRule="auto"/>
              <w:jc w:val="center"/>
              <w:rPr>
                <w:rFonts w:asciiTheme="minorHAnsi" w:hAnsiTheme="minorHAnsi" w:cs="Arial"/>
                <w:szCs w:val="24"/>
              </w:rPr>
            </w:pPr>
            <w:r w:rsidRPr="00677A74">
              <w:rPr>
                <w:rFonts w:asciiTheme="minorHAnsi" w:hAnsiTheme="minorHAnsi" w:cs="Arial"/>
                <w:b/>
                <w:szCs w:val="24"/>
              </w:rPr>
              <w:t>Name</w:t>
            </w:r>
          </w:p>
        </w:tc>
        <w:tc>
          <w:tcPr>
            <w:tcW w:w="4678" w:type="dxa"/>
            <w:shd w:val="clear" w:color="auto" w:fill="D9D9D9" w:themeFill="background1" w:themeFillShade="D9"/>
          </w:tcPr>
          <w:p w:rsidR="00741F53" w:rsidRPr="00677A74" w:rsidRDefault="00741F53" w:rsidP="00B87DDB">
            <w:pPr>
              <w:spacing w:line="360" w:lineRule="auto"/>
              <w:jc w:val="center"/>
              <w:rPr>
                <w:rFonts w:asciiTheme="minorHAnsi" w:hAnsiTheme="minorHAnsi" w:cs="Arial"/>
                <w:b/>
                <w:szCs w:val="24"/>
              </w:rPr>
            </w:pPr>
            <w:r w:rsidRPr="00677A74">
              <w:rPr>
                <w:rFonts w:asciiTheme="minorHAnsi" w:hAnsiTheme="minorHAnsi" w:cs="Arial"/>
                <w:b/>
                <w:szCs w:val="24"/>
              </w:rPr>
              <w:t>Signature</w:t>
            </w:r>
          </w:p>
        </w:tc>
        <w:tc>
          <w:tcPr>
            <w:tcW w:w="2268" w:type="dxa"/>
            <w:shd w:val="clear" w:color="auto" w:fill="D9D9D9" w:themeFill="background1" w:themeFillShade="D9"/>
          </w:tcPr>
          <w:p w:rsidR="00741F53" w:rsidRPr="00677A74" w:rsidRDefault="00741F53" w:rsidP="00B87DDB">
            <w:pPr>
              <w:spacing w:line="360" w:lineRule="auto"/>
              <w:jc w:val="center"/>
              <w:rPr>
                <w:rFonts w:asciiTheme="minorHAnsi" w:hAnsiTheme="minorHAnsi" w:cs="Arial"/>
                <w:b/>
                <w:szCs w:val="24"/>
              </w:rPr>
            </w:pPr>
            <w:r w:rsidRPr="00677A74">
              <w:rPr>
                <w:rFonts w:asciiTheme="minorHAnsi" w:hAnsiTheme="minorHAnsi" w:cs="Arial"/>
                <w:b/>
                <w:szCs w:val="24"/>
              </w:rPr>
              <w:t>Date</w:t>
            </w:r>
          </w:p>
        </w:tc>
      </w:tr>
      <w:tr w:rsidR="00741F53" w:rsidRPr="00677A74" w:rsidTr="00B87DDB">
        <w:tc>
          <w:tcPr>
            <w:tcW w:w="3261" w:type="dxa"/>
          </w:tcPr>
          <w:p w:rsidR="00741F53" w:rsidRPr="00677A74" w:rsidRDefault="00741F53" w:rsidP="00B87DDB">
            <w:pPr>
              <w:spacing w:line="360" w:lineRule="auto"/>
              <w:rPr>
                <w:rFonts w:asciiTheme="minorHAnsi" w:hAnsiTheme="minorHAnsi" w:cs="Arial"/>
                <w:szCs w:val="24"/>
              </w:rPr>
            </w:pPr>
            <w:r w:rsidRPr="00677A74">
              <w:rPr>
                <w:rFonts w:asciiTheme="minorHAnsi" w:hAnsiTheme="minorHAnsi" w:cs="Arial"/>
                <w:szCs w:val="24"/>
              </w:rPr>
              <w:t>Headteacher:</w:t>
            </w:r>
          </w:p>
        </w:tc>
        <w:tc>
          <w:tcPr>
            <w:tcW w:w="4678" w:type="dxa"/>
          </w:tcPr>
          <w:p w:rsidR="00741F53" w:rsidRPr="00677A74" w:rsidRDefault="00741F53" w:rsidP="00B87DDB">
            <w:pPr>
              <w:spacing w:line="360" w:lineRule="auto"/>
              <w:rPr>
                <w:rFonts w:asciiTheme="minorHAnsi" w:hAnsiTheme="minorHAnsi" w:cs="Arial"/>
                <w:szCs w:val="24"/>
              </w:rPr>
            </w:pPr>
          </w:p>
        </w:tc>
        <w:tc>
          <w:tcPr>
            <w:tcW w:w="2268" w:type="dxa"/>
          </w:tcPr>
          <w:p w:rsidR="00741F53" w:rsidRPr="00677A74" w:rsidRDefault="00741F53" w:rsidP="00B87DDB">
            <w:pPr>
              <w:spacing w:line="360" w:lineRule="auto"/>
              <w:rPr>
                <w:rFonts w:asciiTheme="minorHAnsi" w:hAnsiTheme="minorHAnsi" w:cs="Arial"/>
                <w:szCs w:val="24"/>
              </w:rPr>
            </w:pPr>
          </w:p>
        </w:tc>
      </w:tr>
      <w:tr w:rsidR="00741F53" w:rsidRPr="00677A74" w:rsidTr="00B87DDB">
        <w:tc>
          <w:tcPr>
            <w:tcW w:w="3261" w:type="dxa"/>
          </w:tcPr>
          <w:p w:rsidR="00741F53" w:rsidRPr="00677A74" w:rsidRDefault="00741F53" w:rsidP="00B87DDB">
            <w:pPr>
              <w:spacing w:line="360" w:lineRule="auto"/>
              <w:rPr>
                <w:rFonts w:asciiTheme="minorHAnsi" w:hAnsiTheme="minorHAnsi" w:cs="Arial"/>
                <w:szCs w:val="24"/>
              </w:rPr>
            </w:pPr>
            <w:r w:rsidRPr="00677A74">
              <w:rPr>
                <w:rFonts w:asciiTheme="minorHAnsi" w:hAnsiTheme="minorHAnsi" w:cs="Arial"/>
                <w:szCs w:val="24"/>
              </w:rPr>
              <w:t>Jobholder:</w:t>
            </w:r>
          </w:p>
        </w:tc>
        <w:tc>
          <w:tcPr>
            <w:tcW w:w="4678" w:type="dxa"/>
          </w:tcPr>
          <w:p w:rsidR="00741F53" w:rsidRPr="00677A74" w:rsidRDefault="00741F53" w:rsidP="00B87DDB">
            <w:pPr>
              <w:spacing w:line="360" w:lineRule="auto"/>
              <w:rPr>
                <w:rFonts w:asciiTheme="minorHAnsi" w:hAnsiTheme="minorHAnsi" w:cs="Arial"/>
                <w:szCs w:val="24"/>
              </w:rPr>
            </w:pPr>
          </w:p>
        </w:tc>
        <w:tc>
          <w:tcPr>
            <w:tcW w:w="2268" w:type="dxa"/>
          </w:tcPr>
          <w:p w:rsidR="00741F53" w:rsidRPr="00677A74" w:rsidRDefault="00741F53" w:rsidP="00B87DDB">
            <w:pPr>
              <w:spacing w:line="360" w:lineRule="auto"/>
              <w:rPr>
                <w:rFonts w:asciiTheme="minorHAnsi" w:hAnsiTheme="minorHAnsi" w:cs="Arial"/>
                <w:szCs w:val="24"/>
              </w:rPr>
            </w:pPr>
          </w:p>
        </w:tc>
      </w:tr>
    </w:tbl>
    <w:p w:rsidR="00741F53" w:rsidRDefault="00741F53" w:rsidP="00741F53">
      <w:pPr>
        <w:rPr>
          <w:rFonts w:asciiTheme="minorHAnsi" w:hAnsiTheme="minorHAnsi" w:cs="Arial"/>
          <w:sz w:val="24"/>
          <w:szCs w:val="24"/>
        </w:rPr>
      </w:pPr>
    </w:p>
    <w:p w:rsidR="00741F53" w:rsidRDefault="00741F53" w:rsidP="00741F53">
      <w:pPr>
        <w:rPr>
          <w:rFonts w:asciiTheme="minorHAnsi" w:hAnsiTheme="minorHAnsi" w:cs="Arial"/>
          <w:sz w:val="24"/>
          <w:szCs w:val="24"/>
        </w:rPr>
      </w:pPr>
    </w:p>
    <w:p w:rsidR="00B81BA4" w:rsidRPr="00A76E57" w:rsidRDefault="00B81BA4" w:rsidP="00B81BA4">
      <w:pPr>
        <w:rPr>
          <w:rFonts w:asciiTheme="minorHAnsi" w:hAnsiTheme="minorHAnsi"/>
          <w:sz w:val="24"/>
          <w:szCs w:val="24"/>
        </w:rPr>
      </w:pPr>
    </w:p>
    <w:p w:rsidR="00B81BA4" w:rsidRPr="00A76E57" w:rsidRDefault="00B81BA4" w:rsidP="00B81BA4">
      <w:pPr>
        <w:rPr>
          <w:rFonts w:asciiTheme="minorHAnsi" w:hAnsiTheme="minorHAnsi"/>
          <w:b/>
          <w:sz w:val="24"/>
          <w:szCs w:val="24"/>
        </w:rPr>
      </w:pPr>
    </w:p>
    <w:p w:rsidR="00B81BA4" w:rsidRPr="00A76E57" w:rsidRDefault="00B81BA4" w:rsidP="00B81BA4">
      <w:pPr>
        <w:rPr>
          <w:rFonts w:asciiTheme="minorHAnsi" w:hAnsiTheme="minorHAnsi" w:cs="Arial"/>
          <w:sz w:val="24"/>
          <w:szCs w:val="24"/>
        </w:rPr>
      </w:pPr>
    </w:p>
    <w:p w:rsidR="00B81BA4" w:rsidRPr="00A76E57" w:rsidRDefault="00B81BA4" w:rsidP="00B81BA4">
      <w:pPr>
        <w:rPr>
          <w:rFonts w:asciiTheme="minorHAnsi" w:hAnsiTheme="minorHAnsi" w:cs="Arial"/>
          <w:sz w:val="24"/>
          <w:szCs w:val="24"/>
        </w:rPr>
      </w:pPr>
    </w:p>
    <w:p w:rsidR="00B81BA4" w:rsidRPr="00A76E57" w:rsidRDefault="00B81BA4" w:rsidP="00B81BA4">
      <w:pPr>
        <w:rPr>
          <w:rFonts w:asciiTheme="minorHAnsi" w:hAnsiTheme="minorHAnsi"/>
          <w:sz w:val="24"/>
          <w:szCs w:val="24"/>
        </w:rPr>
      </w:pPr>
    </w:p>
    <w:tbl>
      <w:tblPr>
        <w:tblW w:w="10314" w:type="dxa"/>
        <w:tblLayout w:type="fixed"/>
        <w:tblLook w:val="0000" w:firstRow="0" w:lastRow="0" w:firstColumn="0" w:lastColumn="0" w:noHBand="0" w:noVBand="0"/>
      </w:tblPr>
      <w:tblGrid>
        <w:gridCol w:w="8755"/>
        <w:gridCol w:w="1559"/>
      </w:tblGrid>
      <w:tr w:rsidR="00A76E57" w:rsidRPr="001265DB" w:rsidTr="00B87DDB">
        <w:tc>
          <w:tcPr>
            <w:tcW w:w="8755" w:type="dxa"/>
          </w:tcPr>
          <w:p w:rsidR="00A76E57" w:rsidRPr="001265DB" w:rsidRDefault="00A76E57" w:rsidP="00B87DDB">
            <w:pPr>
              <w:rPr>
                <w:rFonts w:asciiTheme="minorHAnsi" w:hAnsiTheme="minorHAnsi"/>
                <w:b/>
                <w:sz w:val="28"/>
                <w:szCs w:val="28"/>
              </w:rPr>
            </w:pPr>
          </w:p>
          <w:p w:rsidR="00B81BA4" w:rsidRPr="001265DB" w:rsidRDefault="00B81BA4" w:rsidP="00B87DDB">
            <w:pPr>
              <w:rPr>
                <w:rFonts w:asciiTheme="minorHAnsi" w:hAnsiTheme="minorHAnsi"/>
                <w:b/>
                <w:sz w:val="28"/>
                <w:szCs w:val="28"/>
              </w:rPr>
            </w:pPr>
          </w:p>
          <w:p w:rsidR="00B81BA4" w:rsidRPr="001265DB" w:rsidRDefault="00B81BA4" w:rsidP="00B87DDB">
            <w:pPr>
              <w:rPr>
                <w:rFonts w:asciiTheme="minorHAnsi" w:hAnsiTheme="minorHAnsi"/>
                <w:b/>
                <w:sz w:val="28"/>
                <w:szCs w:val="28"/>
              </w:rPr>
            </w:pPr>
          </w:p>
          <w:p w:rsidR="00741F53" w:rsidRPr="001265DB" w:rsidRDefault="00741F53" w:rsidP="00B87DDB">
            <w:pPr>
              <w:rPr>
                <w:rFonts w:asciiTheme="minorHAnsi" w:hAnsiTheme="minorHAnsi"/>
                <w:b/>
                <w:sz w:val="28"/>
                <w:szCs w:val="28"/>
              </w:rPr>
            </w:pPr>
          </w:p>
          <w:p w:rsidR="00741F53" w:rsidRPr="001265DB" w:rsidRDefault="00741F53" w:rsidP="00B87DDB">
            <w:pPr>
              <w:rPr>
                <w:rFonts w:asciiTheme="minorHAnsi" w:hAnsiTheme="minorHAnsi"/>
                <w:b/>
                <w:sz w:val="28"/>
                <w:szCs w:val="28"/>
              </w:rPr>
            </w:pPr>
          </w:p>
          <w:p w:rsidR="00741F53" w:rsidRPr="001265DB" w:rsidRDefault="00741F53" w:rsidP="00B87DDB">
            <w:pPr>
              <w:rPr>
                <w:rFonts w:asciiTheme="minorHAnsi" w:hAnsiTheme="minorHAnsi"/>
                <w:b/>
                <w:sz w:val="28"/>
                <w:szCs w:val="28"/>
              </w:rPr>
            </w:pPr>
          </w:p>
          <w:p w:rsidR="00703524" w:rsidRPr="001265DB" w:rsidRDefault="00703524" w:rsidP="00B87DDB">
            <w:pPr>
              <w:rPr>
                <w:rFonts w:asciiTheme="minorHAnsi" w:hAnsiTheme="minorHAnsi"/>
                <w:b/>
                <w:sz w:val="28"/>
                <w:szCs w:val="28"/>
              </w:rPr>
            </w:pPr>
          </w:p>
          <w:p w:rsidR="00B81BA4" w:rsidRPr="001265DB" w:rsidRDefault="00B81BA4" w:rsidP="00B87DDB">
            <w:pPr>
              <w:rPr>
                <w:rFonts w:asciiTheme="minorHAnsi" w:hAnsiTheme="minorHAnsi"/>
                <w:b/>
                <w:sz w:val="28"/>
                <w:szCs w:val="28"/>
              </w:rPr>
            </w:pPr>
          </w:p>
          <w:p w:rsidR="00A76E57" w:rsidRDefault="00A76E57" w:rsidP="00B87DDB">
            <w:pPr>
              <w:rPr>
                <w:rFonts w:asciiTheme="minorHAnsi" w:hAnsiTheme="minorHAnsi"/>
                <w:b/>
                <w:sz w:val="28"/>
                <w:szCs w:val="28"/>
              </w:rPr>
            </w:pPr>
          </w:p>
          <w:p w:rsidR="00B16B98" w:rsidRPr="001265DB" w:rsidRDefault="00B16B98" w:rsidP="00B87DDB">
            <w:pPr>
              <w:rPr>
                <w:rFonts w:asciiTheme="minorHAnsi" w:hAnsiTheme="minorHAnsi"/>
                <w:b/>
                <w:sz w:val="28"/>
                <w:szCs w:val="28"/>
              </w:rPr>
            </w:pPr>
          </w:p>
          <w:p w:rsidR="001265DB" w:rsidRDefault="001265DB" w:rsidP="001265DB">
            <w:pPr>
              <w:rPr>
                <w:rFonts w:asciiTheme="minorHAnsi" w:hAnsiTheme="minorHAnsi"/>
                <w:b/>
                <w:sz w:val="28"/>
                <w:szCs w:val="28"/>
              </w:rPr>
            </w:pPr>
          </w:p>
          <w:p w:rsidR="001265DB" w:rsidRDefault="001265DB" w:rsidP="001265DB">
            <w:pPr>
              <w:rPr>
                <w:rFonts w:asciiTheme="minorHAnsi" w:hAnsiTheme="minorHAnsi"/>
                <w:b/>
                <w:sz w:val="28"/>
                <w:szCs w:val="28"/>
              </w:rPr>
            </w:pPr>
          </w:p>
          <w:p w:rsidR="00A76E57" w:rsidRDefault="00A76E57" w:rsidP="008A1249">
            <w:pPr>
              <w:rPr>
                <w:rFonts w:asciiTheme="minorHAnsi" w:hAnsiTheme="minorHAnsi"/>
                <w:b/>
                <w:sz w:val="28"/>
                <w:szCs w:val="28"/>
              </w:rPr>
            </w:pPr>
            <w:r w:rsidRPr="001265DB">
              <w:rPr>
                <w:rFonts w:asciiTheme="minorHAnsi" w:hAnsiTheme="minorHAnsi"/>
                <w:b/>
                <w:sz w:val="28"/>
                <w:szCs w:val="28"/>
              </w:rPr>
              <w:t>Person Specification</w:t>
            </w:r>
            <w:r w:rsidR="008A1249">
              <w:rPr>
                <w:rFonts w:asciiTheme="minorHAnsi" w:hAnsiTheme="minorHAnsi"/>
                <w:b/>
                <w:sz w:val="28"/>
                <w:szCs w:val="28"/>
              </w:rPr>
              <w:t>:</w:t>
            </w:r>
            <w:r w:rsidRPr="001265DB">
              <w:rPr>
                <w:rFonts w:asciiTheme="minorHAnsi" w:hAnsiTheme="minorHAnsi"/>
                <w:b/>
                <w:sz w:val="28"/>
                <w:szCs w:val="28"/>
              </w:rPr>
              <w:t xml:space="preserve"> </w:t>
            </w:r>
            <w:r w:rsidR="003578F7">
              <w:rPr>
                <w:rFonts w:asciiTheme="minorHAnsi" w:hAnsiTheme="minorHAnsi"/>
                <w:b/>
                <w:sz w:val="28"/>
                <w:szCs w:val="28"/>
              </w:rPr>
              <w:t xml:space="preserve">Attendance /Admin </w:t>
            </w:r>
            <w:r w:rsidRPr="001265DB">
              <w:rPr>
                <w:rFonts w:asciiTheme="minorHAnsi" w:hAnsiTheme="minorHAnsi"/>
                <w:b/>
                <w:sz w:val="28"/>
                <w:szCs w:val="28"/>
              </w:rPr>
              <w:t xml:space="preserve">- </w:t>
            </w:r>
            <w:r w:rsidR="001265DB" w:rsidRPr="001265DB">
              <w:rPr>
                <w:rFonts w:asciiTheme="minorHAnsi" w:hAnsiTheme="minorHAnsi"/>
                <w:b/>
                <w:sz w:val="28"/>
                <w:szCs w:val="28"/>
              </w:rPr>
              <w:t>Grade</w:t>
            </w:r>
            <w:r w:rsidRPr="001265DB">
              <w:rPr>
                <w:rFonts w:asciiTheme="minorHAnsi" w:hAnsiTheme="minorHAnsi"/>
                <w:b/>
                <w:sz w:val="28"/>
                <w:szCs w:val="28"/>
              </w:rPr>
              <w:t xml:space="preserve"> </w:t>
            </w:r>
            <w:r w:rsidR="008A1249">
              <w:rPr>
                <w:rFonts w:asciiTheme="minorHAnsi" w:hAnsiTheme="minorHAnsi"/>
                <w:b/>
                <w:sz w:val="28"/>
                <w:szCs w:val="28"/>
              </w:rPr>
              <w:t>5</w:t>
            </w:r>
          </w:p>
          <w:p w:rsidR="008A1249" w:rsidRPr="001265DB" w:rsidRDefault="008A1249" w:rsidP="008A1249">
            <w:pPr>
              <w:rPr>
                <w:rFonts w:asciiTheme="minorHAnsi" w:hAnsiTheme="minorHAnsi"/>
                <w:b/>
                <w:sz w:val="28"/>
                <w:szCs w:val="28"/>
              </w:rPr>
            </w:pPr>
          </w:p>
        </w:tc>
        <w:tc>
          <w:tcPr>
            <w:tcW w:w="1559" w:type="dxa"/>
          </w:tcPr>
          <w:p w:rsidR="00A76E57" w:rsidRPr="001265DB" w:rsidRDefault="00A76E57" w:rsidP="00B87DDB">
            <w:pPr>
              <w:jc w:val="right"/>
              <w:rPr>
                <w:rFonts w:asciiTheme="minorHAnsi" w:hAnsiTheme="minorHAnsi"/>
                <w:b/>
                <w:sz w:val="28"/>
                <w:szCs w:val="28"/>
              </w:rPr>
            </w:pPr>
          </w:p>
        </w:tc>
      </w:tr>
    </w:tbl>
    <w:p w:rsidR="008A1249" w:rsidRPr="00BC060B" w:rsidRDefault="008A1249" w:rsidP="008A1249">
      <w:pPr>
        <w:rPr>
          <w:rFonts w:asciiTheme="minorHAnsi" w:hAnsiTheme="minorHAnsi" w:cstheme="minorHAnsi"/>
          <w:b/>
          <w:szCs w:val="22"/>
        </w:rPr>
      </w:pPr>
      <w:r w:rsidRPr="008A1249">
        <w:rPr>
          <w:rFonts w:asciiTheme="minorHAnsi" w:hAnsiTheme="minorHAnsi" w:cstheme="minorHAnsi"/>
          <w:b/>
          <w:szCs w:val="22"/>
        </w:rPr>
        <w:t>A.</w:t>
      </w:r>
      <w:r w:rsidRPr="008A1249">
        <w:rPr>
          <w:rFonts w:asciiTheme="minorHAnsi" w:hAnsiTheme="minorHAnsi" w:cstheme="minorHAnsi"/>
          <w:b/>
          <w:szCs w:val="22"/>
        </w:rPr>
        <w:tab/>
        <w:t>Experience</w:t>
      </w:r>
    </w:p>
    <w:p w:rsidR="008A1249" w:rsidRPr="00BC060B" w:rsidRDefault="008A1249" w:rsidP="008A1249">
      <w:pPr>
        <w:rPr>
          <w:rFonts w:asciiTheme="minorHAnsi" w:hAnsiTheme="minorHAnsi" w:cstheme="minorHAnsi"/>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417"/>
        <w:gridCol w:w="1418"/>
      </w:tblGrid>
      <w:tr w:rsidR="008A1249" w:rsidRPr="00BC060B" w:rsidTr="008A1249">
        <w:tc>
          <w:tcPr>
            <w:tcW w:w="6975" w:type="dxa"/>
          </w:tcPr>
          <w:p w:rsidR="008A1249" w:rsidRPr="00BC060B" w:rsidRDefault="008A1249" w:rsidP="008A1249">
            <w:pPr>
              <w:pStyle w:val="Heading3"/>
              <w:ind w:right="430"/>
              <w:rPr>
                <w:rFonts w:asciiTheme="minorHAnsi" w:hAnsiTheme="minorHAnsi" w:cstheme="minorHAnsi"/>
                <w:b/>
                <w:sz w:val="22"/>
                <w:szCs w:val="22"/>
              </w:rPr>
            </w:pPr>
          </w:p>
        </w:tc>
        <w:tc>
          <w:tcPr>
            <w:tcW w:w="1417"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Essential</w:t>
            </w:r>
          </w:p>
        </w:tc>
        <w:tc>
          <w:tcPr>
            <w:tcW w:w="1418"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Desirable</w:t>
            </w:r>
          </w:p>
        </w:tc>
      </w:tr>
      <w:tr w:rsidR="005F60A2" w:rsidRPr="00BC060B" w:rsidTr="008A1249">
        <w:tc>
          <w:tcPr>
            <w:tcW w:w="6975" w:type="dxa"/>
          </w:tcPr>
          <w:p w:rsidR="005F60A2" w:rsidRPr="00BC060B" w:rsidRDefault="005F60A2" w:rsidP="005178EC">
            <w:pPr>
              <w:rPr>
                <w:rFonts w:asciiTheme="minorHAnsi" w:hAnsiTheme="minorHAnsi" w:cstheme="minorHAnsi"/>
                <w:szCs w:val="22"/>
              </w:rPr>
            </w:pPr>
            <w:r w:rsidRPr="00BC060B">
              <w:rPr>
                <w:rFonts w:asciiTheme="minorHAnsi" w:hAnsiTheme="minorHAnsi" w:cstheme="minorHAnsi"/>
                <w:szCs w:val="22"/>
              </w:rPr>
              <w:t>Proven experience of unde</w:t>
            </w:r>
            <w:r w:rsidR="005178EC">
              <w:rPr>
                <w:rFonts w:asciiTheme="minorHAnsi" w:hAnsiTheme="minorHAnsi" w:cstheme="minorHAnsi"/>
                <w:szCs w:val="22"/>
              </w:rPr>
              <w:t>rtaking a range of administrative</w:t>
            </w:r>
            <w:r w:rsidRPr="00BC060B">
              <w:rPr>
                <w:rFonts w:asciiTheme="minorHAnsi" w:hAnsiTheme="minorHAnsi" w:cstheme="minorHAnsi"/>
                <w:szCs w:val="22"/>
              </w:rPr>
              <w:t xml:space="preserve"> tasks</w:t>
            </w:r>
          </w:p>
        </w:tc>
        <w:tc>
          <w:tcPr>
            <w:tcW w:w="1417"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E</w:t>
            </w:r>
          </w:p>
        </w:tc>
        <w:tc>
          <w:tcPr>
            <w:tcW w:w="1418" w:type="dxa"/>
          </w:tcPr>
          <w:p w:rsidR="005F60A2" w:rsidRPr="00BC060B" w:rsidRDefault="005F60A2" w:rsidP="005F60A2">
            <w:pPr>
              <w:jc w:val="center"/>
              <w:rPr>
                <w:rFonts w:asciiTheme="minorHAnsi" w:hAnsiTheme="minorHAnsi" w:cstheme="minorHAnsi"/>
                <w:szCs w:val="22"/>
              </w:rPr>
            </w:pPr>
          </w:p>
        </w:tc>
      </w:tr>
      <w:tr w:rsidR="005F60A2" w:rsidRPr="00BC060B" w:rsidTr="008A1249">
        <w:tc>
          <w:tcPr>
            <w:tcW w:w="6975" w:type="dxa"/>
          </w:tcPr>
          <w:p w:rsidR="005F60A2" w:rsidRPr="00BC060B" w:rsidRDefault="005F60A2" w:rsidP="005178EC">
            <w:pPr>
              <w:rPr>
                <w:rFonts w:asciiTheme="minorHAnsi" w:hAnsiTheme="minorHAnsi" w:cstheme="minorHAnsi"/>
                <w:szCs w:val="22"/>
              </w:rPr>
            </w:pPr>
            <w:r w:rsidRPr="00BC060B">
              <w:rPr>
                <w:rFonts w:asciiTheme="minorHAnsi" w:hAnsiTheme="minorHAnsi" w:cstheme="minorHAnsi"/>
                <w:szCs w:val="22"/>
              </w:rPr>
              <w:t xml:space="preserve">Experience of </w:t>
            </w:r>
            <w:r w:rsidR="005178EC">
              <w:rPr>
                <w:rFonts w:asciiTheme="minorHAnsi" w:hAnsiTheme="minorHAnsi" w:cstheme="minorHAnsi"/>
                <w:szCs w:val="22"/>
              </w:rPr>
              <w:t>processing data</w:t>
            </w:r>
          </w:p>
        </w:tc>
        <w:tc>
          <w:tcPr>
            <w:tcW w:w="1417"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E</w:t>
            </w:r>
          </w:p>
        </w:tc>
        <w:tc>
          <w:tcPr>
            <w:tcW w:w="1418" w:type="dxa"/>
          </w:tcPr>
          <w:p w:rsidR="005F60A2" w:rsidRPr="00BC060B" w:rsidRDefault="005F60A2" w:rsidP="005F60A2">
            <w:pPr>
              <w:jc w:val="center"/>
              <w:rPr>
                <w:rFonts w:asciiTheme="minorHAnsi" w:hAnsiTheme="minorHAnsi" w:cstheme="minorHAnsi"/>
                <w:szCs w:val="22"/>
              </w:rPr>
            </w:pPr>
          </w:p>
        </w:tc>
      </w:tr>
      <w:tr w:rsidR="005F60A2" w:rsidRPr="00BC060B" w:rsidTr="008A1249">
        <w:tc>
          <w:tcPr>
            <w:tcW w:w="6975" w:type="dxa"/>
          </w:tcPr>
          <w:p w:rsidR="005F60A2" w:rsidRPr="00BC060B" w:rsidRDefault="005F60A2" w:rsidP="005F60A2">
            <w:pPr>
              <w:rPr>
                <w:rFonts w:asciiTheme="minorHAnsi" w:hAnsiTheme="minorHAnsi" w:cstheme="minorHAnsi"/>
                <w:szCs w:val="22"/>
              </w:rPr>
            </w:pPr>
            <w:r w:rsidRPr="00BC060B">
              <w:rPr>
                <w:rFonts w:asciiTheme="minorHAnsi" w:hAnsiTheme="minorHAnsi" w:cstheme="minorHAnsi"/>
                <w:szCs w:val="22"/>
              </w:rPr>
              <w:t>Experience of using various ICT systems and procedures</w:t>
            </w:r>
          </w:p>
        </w:tc>
        <w:tc>
          <w:tcPr>
            <w:tcW w:w="1417"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E</w:t>
            </w:r>
          </w:p>
        </w:tc>
        <w:tc>
          <w:tcPr>
            <w:tcW w:w="1418" w:type="dxa"/>
          </w:tcPr>
          <w:p w:rsidR="005F60A2" w:rsidRPr="00BC060B" w:rsidRDefault="005F60A2" w:rsidP="005F60A2">
            <w:pPr>
              <w:jc w:val="center"/>
              <w:rPr>
                <w:rFonts w:asciiTheme="minorHAnsi" w:hAnsiTheme="minorHAnsi" w:cstheme="minorHAnsi"/>
                <w:szCs w:val="22"/>
              </w:rPr>
            </w:pPr>
          </w:p>
        </w:tc>
      </w:tr>
      <w:tr w:rsidR="005F60A2" w:rsidRPr="00BC060B" w:rsidTr="008A1249">
        <w:tc>
          <w:tcPr>
            <w:tcW w:w="6975" w:type="dxa"/>
          </w:tcPr>
          <w:p w:rsidR="005F60A2" w:rsidRPr="00BC060B" w:rsidRDefault="005F60A2" w:rsidP="005F60A2">
            <w:pPr>
              <w:rPr>
                <w:rFonts w:asciiTheme="minorHAnsi" w:hAnsiTheme="minorHAnsi" w:cstheme="minorHAnsi"/>
                <w:szCs w:val="22"/>
              </w:rPr>
            </w:pPr>
            <w:r w:rsidRPr="00BC060B">
              <w:rPr>
                <w:rFonts w:asciiTheme="minorHAnsi" w:hAnsiTheme="minorHAnsi" w:cstheme="minorHAnsi"/>
                <w:szCs w:val="22"/>
              </w:rPr>
              <w:t>Proven experience of working within a school office environment</w:t>
            </w:r>
          </w:p>
        </w:tc>
        <w:tc>
          <w:tcPr>
            <w:tcW w:w="1417" w:type="dxa"/>
          </w:tcPr>
          <w:p w:rsidR="005F60A2" w:rsidRPr="00BC060B" w:rsidRDefault="005F60A2" w:rsidP="005F60A2">
            <w:pPr>
              <w:jc w:val="center"/>
              <w:rPr>
                <w:rFonts w:asciiTheme="minorHAnsi" w:hAnsiTheme="minorHAnsi" w:cstheme="minorHAnsi"/>
                <w:szCs w:val="22"/>
              </w:rPr>
            </w:pPr>
          </w:p>
        </w:tc>
        <w:tc>
          <w:tcPr>
            <w:tcW w:w="1418"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D</w:t>
            </w:r>
          </w:p>
        </w:tc>
      </w:tr>
      <w:tr w:rsidR="005F60A2" w:rsidRPr="00BC060B" w:rsidTr="008A1249">
        <w:tc>
          <w:tcPr>
            <w:tcW w:w="6975" w:type="dxa"/>
          </w:tcPr>
          <w:p w:rsidR="005F60A2" w:rsidRPr="00BC060B" w:rsidRDefault="005F60A2" w:rsidP="005F60A2">
            <w:pPr>
              <w:rPr>
                <w:rFonts w:asciiTheme="minorHAnsi" w:hAnsiTheme="minorHAnsi" w:cstheme="minorHAnsi"/>
                <w:szCs w:val="22"/>
              </w:rPr>
            </w:pPr>
            <w:r w:rsidRPr="00BC060B">
              <w:rPr>
                <w:rFonts w:asciiTheme="minorHAnsi" w:hAnsiTheme="minorHAnsi" w:cstheme="minorHAnsi"/>
                <w:szCs w:val="22"/>
              </w:rPr>
              <w:t>Previous experience of working with children of a relevant age</w:t>
            </w:r>
          </w:p>
        </w:tc>
        <w:tc>
          <w:tcPr>
            <w:tcW w:w="1417" w:type="dxa"/>
          </w:tcPr>
          <w:p w:rsidR="005F60A2" w:rsidRPr="00BC060B" w:rsidRDefault="005F60A2" w:rsidP="005F60A2">
            <w:pPr>
              <w:jc w:val="center"/>
              <w:rPr>
                <w:rFonts w:asciiTheme="minorHAnsi" w:hAnsiTheme="minorHAnsi" w:cstheme="minorHAnsi"/>
                <w:szCs w:val="22"/>
              </w:rPr>
            </w:pPr>
          </w:p>
        </w:tc>
        <w:tc>
          <w:tcPr>
            <w:tcW w:w="1418"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D</w:t>
            </w:r>
          </w:p>
        </w:tc>
      </w:tr>
    </w:tbl>
    <w:p w:rsidR="008A1249" w:rsidRPr="00BC060B" w:rsidRDefault="008A1249" w:rsidP="008A1249">
      <w:pPr>
        <w:rPr>
          <w:rFonts w:asciiTheme="minorHAnsi" w:hAnsiTheme="minorHAnsi" w:cstheme="minorHAnsi"/>
          <w:szCs w:val="22"/>
        </w:rPr>
      </w:pPr>
    </w:p>
    <w:p w:rsidR="008A1249" w:rsidRPr="00BC060B" w:rsidRDefault="008A1249" w:rsidP="008A1249">
      <w:pPr>
        <w:rPr>
          <w:rFonts w:asciiTheme="minorHAnsi" w:hAnsiTheme="minorHAnsi" w:cstheme="minorHAnsi"/>
          <w:b/>
          <w:szCs w:val="22"/>
        </w:rPr>
      </w:pPr>
      <w:r w:rsidRPr="00BC060B">
        <w:rPr>
          <w:rFonts w:asciiTheme="minorHAnsi" w:hAnsiTheme="minorHAnsi" w:cstheme="minorHAnsi"/>
          <w:b/>
          <w:szCs w:val="22"/>
        </w:rPr>
        <w:t>B.</w:t>
      </w:r>
      <w:r w:rsidRPr="00BC060B">
        <w:rPr>
          <w:rFonts w:asciiTheme="minorHAnsi" w:hAnsiTheme="minorHAnsi" w:cstheme="minorHAnsi"/>
          <w:b/>
          <w:szCs w:val="22"/>
        </w:rPr>
        <w:tab/>
        <w:t>Training and Qualifications</w:t>
      </w:r>
    </w:p>
    <w:p w:rsidR="008A1249" w:rsidRPr="00BC060B" w:rsidRDefault="008A1249" w:rsidP="008A1249">
      <w:pPr>
        <w:rPr>
          <w:rFonts w:asciiTheme="minorHAnsi" w:hAnsiTheme="minorHAnsi" w:cstheme="minorHAnsi"/>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417"/>
        <w:gridCol w:w="1418"/>
      </w:tblGrid>
      <w:tr w:rsidR="008A1249" w:rsidRPr="00BC060B" w:rsidTr="008A1249">
        <w:tc>
          <w:tcPr>
            <w:tcW w:w="6975" w:type="dxa"/>
          </w:tcPr>
          <w:p w:rsidR="008A1249" w:rsidRPr="00BC060B" w:rsidRDefault="008A1249" w:rsidP="008A1249">
            <w:pPr>
              <w:tabs>
                <w:tab w:val="left" w:pos="7688"/>
              </w:tabs>
              <w:ind w:right="340"/>
              <w:jc w:val="both"/>
              <w:rPr>
                <w:rFonts w:asciiTheme="minorHAnsi" w:hAnsiTheme="minorHAnsi" w:cstheme="minorHAnsi"/>
                <w:szCs w:val="22"/>
              </w:rPr>
            </w:pPr>
          </w:p>
        </w:tc>
        <w:tc>
          <w:tcPr>
            <w:tcW w:w="1417"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Essential</w:t>
            </w:r>
          </w:p>
        </w:tc>
        <w:tc>
          <w:tcPr>
            <w:tcW w:w="1418"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Desirable</w:t>
            </w:r>
          </w:p>
        </w:tc>
      </w:tr>
      <w:tr w:rsidR="005F60A2" w:rsidRPr="00BC060B" w:rsidTr="008A1249">
        <w:tc>
          <w:tcPr>
            <w:tcW w:w="6975" w:type="dxa"/>
          </w:tcPr>
          <w:p w:rsidR="005F60A2" w:rsidRPr="00BC060B" w:rsidRDefault="005F60A2" w:rsidP="005F60A2">
            <w:pPr>
              <w:rPr>
                <w:rFonts w:asciiTheme="minorHAnsi" w:hAnsiTheme="minorHAnsi" w:cstheme="minorHAnsi"/>
                <w:szCs w:val="22"/>
              </w:rPr>
            </w:pPr>
            <w:r w:rsidRPr="00BC060B">
              <w:rPr>
                <w:rFonts w:asciiTheme="minorHAnsi" w:hAnsiTheme="minorHAnsi" w:cstheme="minorHAnsi"/>
                <w:szCs w:val="22"/>
              </w:rPr>
              <w:t>3 X GCSE’s to include English and Maths or equivalent level of qualification</w:t>
            </w:r>
          </w:p>
        </w:tc>
        <w:tc>
          <w:tcPr>
            <w:tcW w:w="1417" w:type="dxa"/>
          </w:tcPr>
          <w:p w:rsidR="005F60A2" w:rsidRPr="00BC060B" w:rsidRDefault="005F60A2" w:rsidP="005F60A2">
            <w:pPr>
              <w:jc w:val="center"/>
              <w:rPr>
                <w:rFonts w:asciiTheme="minorHAnsi" w:hAnsiTheme="minorHAnsi" w:cstheme="minorHAnsi"/>
                <w:szCs w:val="22"/>
              </w:rPr>
            </w:pPr>
            <w:r w:rsidRPr="00BC060B">
              <w:rPr>
                <w:rFonts w:asciiTheme="minorHAnsi" w:hAnsiTheme="minorHAnsi" w:cstheme="minorHAnsi"/>
                <w:szCs w:val="22"/>
              </w:rPr>
              <w:t>E</w:t>
            </w:r>
          </w:p>
        </w:tc>
        <w:tc>
          <w:tcPr>
            <w:tcW w:w="1418" w:type="dxa"/>
          </w:tcPr>
          <w:p w:rsidR="005F60A2" w:rsidRPr="00BC060B" w:rsidRDefault="005F60A2" w:rsidP="005F60A2">
            <w:pPr>
              <w:jc w:val="center"/>
              <w:rPr>
                <w:rFonts w:asciiTheme="minorHAnsi" w:hAnsiTheme="minorHAnsi" w:cstheme="minorHAnsi"/>
                <w:szCs w:val="22"/>
              </w:rPr>
            </w:pPr>
          </w:p>
        </w:tc>
      </w:tr>
      <w:tr w:rsidR="005F60A2" w:rsidRPr="00BC060B" w:rsidTr="008A1249">
        <w:tc>
          <w:tcPr>
            <w:tcW w:w="6975" w:type="dxa"/>
          </w:tcPr>
          <w:p w:rsidR="005F60A2" w:rsidRPr="00BC060B" w:rsidRDefault="00912985" w:rsidP="005F60A2">
            <w:pPr>
              <w:rPr>
                <w:rFonts w:asciiTheme="minorHAnsi" w:hAnsiTheme="minorHAnsi" w:cstheme="minorHAnsi"/>
                <w:szCs w:val="22"/>
              </w:rPr>
            </w:pPr>
            <w:r>
              <w:rPr>
                <w:rFonts w:asciiTheme="minorHAnsi" w:hAnsiTheme="minorHAnsi" w:cstheme="minorHAnsi"/>
                <w:szCs w:val="22"/>
              </w:rPr>
              <w:t>Requirement to hold a current First Aid at Work certificate (or willingness to undertake)</w:t>
            </w:r>
          </w:p>
        </w:tc>
        <w:tc>
          <w:tcPr>
            <w:tcW w:w="1417" w:type="dxa"/>
          </w:tcPr>
          <w:p w:rsidR="005F60A2" w:rsidRPr="00BC060B" w:rsidRDefault="00912985" w:rsidP="005F60A2">
            <w:pPr>
              <w:jc w:val="center"/>
              <w:rPr>
                <w:rFonts w:asciiTheme="minorHAnsi" w:hAnsiTheme="minorHAnsi" w:cstheme="minorHAnsi"/>
                <w:szCs w:val="22"/>
              </w:rPr>
            </w:pPr>
            <w:r>
              <w:rPr>
                <w:rFonts w:asciiTheme="minorHAnsi" w:hAnsiTheme="minorHAnsi" w:cstheme="minorHAnsi"/>
                <w:szCs w:val="22"/>
              </w:rPr>
              <w:t>E</w:t>
            </w:r>
          </w:p>
        </w:tc>
        <w:tc>
          <w:tcPr>
            <w:tcW w:w="1418" w:type="dxa"/>
          </w:tcPr>
          <w:p w:rsidR="005F60A2" w:rsidRPr="00BC060B" w:rsidRDefault="005F60A2" w:rsidP="005F60A2">
            <w:pPr>
              <w:jc w:val="center"/>
              <w:rPr>
                <w:rFonts w:asciiTheme="minorHAnsi" w:hAnsiTheme="minorHAnsi" w:cstheme="minorHAnsi"/>
                <w:szCs w:val="22"/>
              </w:rPr>
            </w:pPr>
          </w:p>
        </w:tc>
      </w:tr>
      <w:tr w:rsidR="00912985" w:rsidRPr="00BC060B" w:rsidTr="008A1249">
        <w:tc>
          <w:tcPr>
            <w:tcW w:w="6975" w:type="dxa"/>
          </w:tcPr>
          <w:p w:rsidR="00912985" w:rsidRPr="00BC060B" w:rsidRDefault="00912985" w:rsidP="00912985">
            <w:pPr>
              <w:rPr>
                <w:rFonts w:asciiTheme="minorHAnsi" w:hAnsiTheme="minorHAnsi" w:cstheme="minorHAnsi"/>
                <w:szCs w:val="22"/>
              </w:rPr>
            </w:pPr>
            <w:r w:rsidRPr="00BC060B">
              <w:rPr>
                <w:rFonts w:asciiTheme="minorHAnsi" w:hAnsiTheme="minorHAnsi" w:cstheme="minorHAnsi"/>
                <w:szCs w:val="22"/>
              </w:rPr>
              <w:t>Previous supervisory experience</w:t>
            </w:r>
          </w:p>
        </w:tc>
        <w:tc>
          <w:tcPr>
            <w:tcW w:w="1417" w:type="dxa"/>
          </w:tcPr>
          <w:p w:rsidR="00912985" w:rsidRPr="00BC060B" w:rsidRDefault="00912985" w:rsidP="00912985">
            <w:pPr>
              <w:jc w:val="center"/>
              <w:rPr>
                <w:rFonts w:asciiTheme="minorHAnsi" w:hAnsiTheme="minorHAnsi" w:cstheme="minorHAnsi"/>
                <w:szCs w:val="22"/>
              </w:rPr>
            </w:pPr>
          </w:p>
        </w:tc>
        <w:tc>
          <w:tcPr>
            <w:tcW w:w="1418" w:type="dxa"/>
          </w:tcPr>
          <w:p w:rsidR="00912985" w:rsidRPr="00BC060B" w:rsidRDefault="00912985" w:rsidP="00912985">
            <w:pPr>
              <w:jc w:val="center"/>
              <w:rPr>
                <w:rFonts w:asciiTheme="minorHAnsi" w:hAnsiTheme="minorHAnsi" w:cstheme="minorHAnsi"/>
                <w:szCs w:val="22"/>
              </w:rPr>
            </w:pPr>
            <w:r w:rsidRPr="00BC060B">
              <w:rPr>
                <w:rFonts w:asciiTheme="minorHAnsi" w:hAnsiTheme="minorHAnsi" w:cstheme="minorHAnsi"/>
                <w:szCs w:val="22"/>
              </w:rPr>
              <w:t>D</w:t>
            </w:r>
          </w:p>
        </w:tc>
      </w:tr>
    </w:tbl>
    <w:p w:rsidR="008A1249" w:rsidRPr="00BC060B" w:rsidRDefault="008A1249" w:rsidP="008A1249">
      <w:pPr>
        <w:rPr>
          <w:rFonts w:asciiTheme="minorHAnsi" w:hAnsiTheme="minorHAnsi" w:cstheme="minorHAnsi"/>
          <w:szCs w:val="22"/>
        </w:rPr>
      </w:pPr>
    </w:p>
    <w:p w:rsidR="008A1249" w:rsidRPr="00BC060B" w:rsidRDefault="008A1249" w:rsidP="008A1249">
      <w:pPr>
        <w:rPr>
          <w:rFonts w:asciiTheme="minorHAnsi" w:hAnsiTheme="minorHAnsi" w:cstheme="minorHAnsi"/>
          <w:szCs w:val="22"/>
        </w:rPr>
      </w:pPr>
      <w:r w:rsidRPr="00BC060B">
        <w:rPr>
          <w:rFonts w:asciiTheme="minorHAnsi" w:hAnsiTheme="minorHAnsi" w:cstheme="minorHAnsi"/>
          <w:b/>
          <w:szCs w:val="22"/>
        </w:rPr>
        <w:t>C.</w:t>
      </w:r>
      <w:r w:rsidRPr="00BC060B">
        <w:rPr>
          <w:rFonts w:asciiTheme="minorHAnsi" w:hAnsiTheme="minorHAnsi" w:cstheme="minorHAnsi"/>
          <w:b/>
          <w:szCs w:val="22"/>
        </w:rPr>
        <w:tab/>
        <w:t>Knowledge and Understanding</w:t>
      </w:r>
    </w:p>
    <w:p w:rsidR="008A1249" w:rsidRPr="00BC060B" w:rsidRDefault="008A1249" w:rsidP="008A1249">
      <w:pPr>
        <w:rPr>
          <w:rFonts w:asciiTheme="minorHAnsi" w:hAnsiTheme="minorHAnsi" w:cstheme="minorHAnsi"/>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417"/>
        <w:gridCol w:w="1418"/>
      </w:tblGrid>
      <w:tr w:rsidR="008A1249" w:rsidRPr="00BC060B" w:rsidTr="008A1249">
        <w:tc>
          <w:tcPr>
            <w:tcW w:w="6975" w:type="dxa"/>
          </w:tcPr>
          <w:p w:rsidR="008A1249" w:rsidRPr="00BC060B" w:rsidRDefault="008A1249" w:rsidP="008A1249">
            <w:pPr>
              <w:rPr>
                <w:rFonts w:asciiTheme="minorHAnsi" w:hAnsiTheme="minorHAnsi" w:cstheme="minorHAnsi"/>
                <w:szCs w:val="22"/>
              </w:rPr>
            </w:pPr>
          </w:p>
        </w:tc>
        <w:tc>
          <w:tcPr>
            <w:tcW w:w="1417"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Essential</w:t>
            </w:r>
          </w:p>
        </w:tc>
        <w:tc>
          <w:tcPr>
            <w:tcW w:w="1418"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Desirable</w:t>
            </w:r>
          </w:p>
        </w:tc>
      </w:tr>
      <w:tr w:rsidR="00BC060B" w:rsidRPr="00BC060B" w:rsidTr="008A1249">
        <w:tc>
          <w:tcPr>
            <w:tcW w:w="6975" w:type="dxa"/>
          </w:tcPr>
          <w:p w:rsidR="00BC060B" w:rsidRPr="00BC060B" w:rsidRDefault="00CF683E" w:rsidP="00BC060B">
            <w:pPr>
              <w:rPr>
                <w:rFonts w:asciiTheme="minorHAnsi" w:hAnsiTheme="minorHAnsi" w:cstheme="minorHAnsi"/>
                <w:szCs w:val="22"/>
              </w:rPr>
            </w:pPr>
            <w:r>
              <w:rPr>
                <w:rFonts w:asciiTheme="minorHAnsi" w:hAnsiTheme="minorHAnsi" w:cstheme="minorHAnsi"/>
                <w:szCs w:val="22"/>
              </w:rPr>
              <w:t>Knowledge of health &amp;safety of medications and first aid requirements to support the school maintain within the law</w:t>
            </w:r>
          </w:p>
        </w:tc>
        <w:tc>
          <w:tcPr>
            <w:tcW w:w="1417" w:type="dxa"/>
          </w:tcPr>
          <w:p w:rsidR="00BC060B" w:rsidRPr="00BC060B" w:rsidRDefault="00CF683E" w:rsidP="00BC060B">
            <w:pPr>
              <w:jc w:val="center"/>
              <w:rPr>
                <w:rFonts w:asciiTheme="minorHAnsi" w:hAnsiTheme="minorHAnsi" w:cstheme="minorHAnsi"/>
                <w:szCs w:val="22"/>
              </w:rPr>
            </w:pPr>
            <w:r>
              <w:rPr>
                <w:rFonts w:asciiTheme="minorHAnsi" w:hAnsiTheme="minorHAnsi" w:cstheme="minorHAnsi"/>
                <w:szCs w:val="22"/>
              </w:rPr>
              <w:t>E</w:t>
            </w:r>
          </w:p>
        </w:tc>
        <w:tc>
          <w:tcPr>
            <w:tcW w:w="1418" w:type="dxa"/>
          </w:tcPr>
          <w:p w:rsidR="00BC060B" w:rsidRPr="00BC060B" w:rsidRDefault="00BC060B" w:rsidP="00BC060B">
            <w:pPr>
              <w:jc w:val="center"/>
              <w:rPr>
                <w:rFonts w:asciiTheme="minorHAnsi" w:hAnsiTheme="minorHAnsi" w:cstheme="minorHAnsi"/>
                <w:szCs w:val="22"/>
              </w:rPr>
            </w:pPr>
          </w:p>
        </w:tc>
      </w:tr>
      <w:tr w:rsidR="00BC060B" w:rsidRPr="00BC060B" w:rsidTr="008A1249">
        <w:trPr>
          <w:trHeight w:val="161"/>
        </w:trPr>
        <w:tc>
          <w:tcPr>
            <w:tcW w:w="6975" w:type="dxa"/>
          </w:tcPr>
          <w:p w:rsidR="00BC060B" w:rsidRPr="00BC060B" w:rsidRDefault="005178EC" w:rsidP="00BC060B">
            <w:pPr>
              <w:rPr>
                <w:rFonts w:asciiTheme="minorHAnsi" w:hAnsiTheme="minorHAnsi" w:cstheme="minorHAnsi"/>
                <w:szCs w:val="22"/>
              </w:rPr>
            </w:pPr>
            <w:r>
              <w:rPr>
                <w:rFonts w:asciiTheme="minorHAnsi" w:hAnsiTheme="minorHAnsi" w:cstheme="minorHAnsi"/>
                <w:szCs w:val="22"/>
              </w:rPr>
              <w:t>Knowledge of education and L</w:t>
            </w:r>
            <w:r w:rsidR="00BC060B" w:rsidRPr="00BC060B">
              <w:rPr>
                <w:rFonts w:asciiTheme="minorHAnsi" w:hAnsiTheme="minorHAnsi" w:cstheme="minorHAnsi"/>
                <w:szCs w:val="22"/>
              </w:rPr>
              <w:t>ocal Authority organisations</w:t>
            </w:r>
          </w:p>
        </w:tc>
        <w:tc>
          <w:tcPr>
            <w:tcW w:w="1417" w:type="dxa"/>
          </w:tcPr>
          <w:p w:rsidR="00BC060B" w:rsidRPr="00BC060B" w:rsidRDefault="00BC060B" w:rsidP="00BC060B">
            <w:pPr>
              <w:jc w:val="center"/>
              <w:rPr>
                <w:rFonts w:asciiTheme="minorHAnsi" w:hAnsiTheme="minorHAnsi" w:cstheme="minorHAnsi"/>
                <w:szCs w:val="22"/>
              </w:rPr>
            </w:pPr>
          </w:p>
        </w:tc>
        <w:tc>
          <w:tcPr>
            <w:tcW w:w="1418" w:type="dxa"/>
          </w:tcPr>
          <w:p w:rsidR="00BC060B" w:rsidRPr="00BC060B" w:rsidRDefault="00BC060B" w:rsidP="00BC060B">
            <w:pPr>
              <w:jc w:val="center"/>
              <w:rPr>
                <w:rFonts w:asciiTheme="minorHAnsi" w:hAnsiTheme="minorHAnsi" w:cstheme="minorHAnsi"/>
                <w:szCs w:val="22"/>
              </w:rPr>
            </w:pPr>
            <w:r w:rsidRPr="00BC060B">
              <w:rPr>
                <w:rFonts w:asciiTheme="minorHAnsi" w:hAnsiTheme="minorHAnsi" w:cstheme="minorHAnsi"/>
                <w:szCs w:val="22"/>
              </w:rPr>
              <w:t>D</w:t>
            </w:r>
          </w:p>
        </w:tc>
      </w:tr>
      <w:tr w:rsidR="00BC060B" w:rsidRPr="00BC060B" w:rsidTr="00BC060B">
        <w:trPr>
          <w:trHeight w:val="161"/>
        </w:trPr>
        <w:tc>
          <w:tcPr>
            <w:tcW w:w="6975" w:type="dxa"/>
            <w:tcBorders>
              <w:top w:val="single" w:sz="4" w:space="0" w:color="auto"/>
              <w:left w:val="single" w:sz="4" w:space="0" w:color="auto"/>
              <w:bottom w:val="single" w:sz="4" w:space="0" w:color="auto"/>
              <w:right w:val="single" w:sz="4" w:space="0" w:color="auto"/>
            </w:tcBorders>
          </w:tcPr>
          <w:p w:rsidR="00BC060B" w:rsidRPr="00BC060B" w:rsidRDefault="00BC060B" w:rsidP="00DC761C">
            <w:pPr>
              <w:rPr>
                <w:rFonts w:asciiTheme="minorHAnsi" w:hAnsiTheme="minorHAnsi" w:cstheme="minorHAnsi"/>
                <w:szCs w:val="22"/>
              </w:rPr>
            </w:pPr>
            <w:r w:rsidRPr="00BC060B">
              <w:rPr>
                <w:rFonts w:asciiTheme="minorHAnsi" w:hAnsiTheme="minorHAnsi" w:cstheme="minorHAnsi"/>
                <w:szCs w:val="22"/>
              </w:rPr>
              <w:t>Knowledge of school related office procedures</w:t>
            </w:r>
          </w:p>
        </w:tc>
        <w:tc>
          <w:tcPr>
            <w:tcW w:w="1417" w:type="dxa"/>
            <w:tcBorders>
              <w:top w:val="single" w:sz="4" w:space="0" w:color="auto"/>
              <w:left w:val="single" w:sz="4" w:space="0" w:color="auto"/>
              <w:bottom w:val="single" w:sz="4" w:space="0" w:color="auto"/>
              <w:right w:val="single" w:sz="4" w:space="0" w:color="auto"/>
            </w:tcBorders>
          </w:tcPr>
          <w:p w:rsidR="00BC060B" w:rsidRPr="00BC060B" w:rsidRDefault="00BC060B" w:rsidP="00DC761C">
            <w:pPr>
              <w:jc w:val="center"/>
              <w:rPr>
                <w:rFonts w:asciiTheme="minorHAnsi" w:hAnsiTheme="minorHAnsi" w:cstheme="minorHAnsi"/>
                <w:szCs w:val="22"/>
              </w:rPr>
            </w:pPr>
          </w:p>
        </w:tc>
        <w:tc>
          <w:tcPr>
            <w:tcW w:w="1418" w:type="dxa"/>
            <w:tcBorders>
              <w:top w:val="single" w:sz="4" w:space="0" w:color="auto"/>
              <w:left w:val="single" w:sz="4" w:space="0" w:color="auto"/>
              <w:bottom w:val="single" w:sz="4" w:space="0" w:color="auto"/>
              <w:right w:val="single" w:sz="4" w:space="0" w:color="auto"/>
            </w:tcBorders>
          </w:tcPr>
          <w:p w:rsidR="00BC060B" w:rsidRPr="00BC060B" w:rsidRDefault="00B16B98" w:rsidP="00DC761C">
            <w:pPr>
              <w:jc w:val="center"/>
              <w:rPr>
                <w:rFonts w:asciiTheme="minorHAnsi" w:hAnsiTheme="minorHAnsi" w:cstheme="minorHAnsi"/>
                <w:szCs w:val="22"/>
              </w:rPr>
            </w:pPr>
            <w:r>
              <w:rPr>
                <w:rFonts w:asciiTheme="minorHAnsi" w:hAnsiTheme="minorHAnsi" w:cstheme="minorHAnsi"/>
                <w:szCs w:val="22"/>
              </w:rPr>
              <w:t>D</w:t>
            </w:r>
          </w:p>
        </w:tc>
      </w:tr>
      <w:tr w:rsidR="00BC060B" w:rsidRPr="00BC060B" w:rsidTr="00BC060B">
        <w:trPr>
          <w:trHeight w:val="161"/>
        </w:trPr>
        <w:tc>
          <w:tcPr>
            <w:tcW w:w="6975" w:type="dxa"/>
            <w:tcBorders>
              <w:top w:val="single" w:sz="4" w:space="0" w:color="auto"/>
              <w:left w:val="single" w:sz="4" w:space="0" w:color="auto"/>
              <w:bottom w:val="single" w:sz="4" w:space="0" w:color="auto"/>
              <w:right w:val="single" w:sz="4" w:space="0" w:color="auto"/>
            </w:tcBorders>
          </w:tcPr>
          <w:p w:rsidR="00BC060B" w:rsidRPr="00BC060B" w:rsidRDefault="00BC060B" w:rsidP="00DC761C">
            <w:pPr>
              <w:rPr>
                <w:rFonts w:asciiTheme="minorHAnsi" w:hAnsiTheme="minorHAnsi" w:cstheme="minorHAnsi"/>
                <w:szCs w:val="22"/>
              </w:rPr>
            </w:pPr>
            <w:r w:rsidRPr="00BC060B">
              <w:rPr>
                <w:rFonts w:asciiTheme="minorHAnsi" w:hAnsiTheme="minorHAnsi" w:cstheme="minorHAnsi"/>
                <w:szCs w:val="22"/>
              </w:rPr>
              <w:t>Knowledge of working within a school setting or learning resource facility</w:t>
            </w:r>
          </w:p>
        </w:tc>
        <w:tc>
          <w:tcPr>
            <w:tcW w:w="1417" w:type="dxa"/>
            <w:tcBorders>
              <w:top w:val="single" w:sz="4" w:space="0" w:color="auto"/>
              <w:left w:val="single" w:sz="4" w:space="0" w:color="auto"/>
              <w:bottom w:val="single" w:sz="4" w:space="0" w:color="auto"/>
              <w:right w:val="single" w:sz="4" w:space="0" w:color="auto"/>
            </w:tcBorders>
          </w:tcPr>
          <w:p w:rsidR="00BC060B" w:rsidRPr="00BC060B" w:rsidRDefault="00BC060B" w:rsidP="00DC761C">
            <w:pPr>
              <w:jc w:val="center"/>
              <w:rPr>
                <w:rFonts w:asciiTheme="minorHAnsi" w:hAnsiTheme="minorHAnsi" w:cstheme="minorHAnsi"/>
                <w:szCs w:val="22"/>
              </w:rPr>
            </w:pPr>
          </w:p>
        </w:tc>
        <w:tc>
          <w:tcPr>
            <w:tcW w:w="1418" w:type="dxa"/>
            <w:tcBorders>
              <w:top w:val="single" w:sz="4" w:space="0" w:color="auto"/>
              <w:left w:val="single" w:sz="4" w:space="0" w:color="auto"/>
              <w:bottom w:val="single" w:sz="4" w:space="0" w:color="auto"/>
              <w:right w:val="single" w:sz="4" w:space="0" w:color="auto"/>
            </w:tcBorders>
          </w:tcPr>
          <w:p w:rsidR="00BC060B" w:rsidRPr="00BC060B" w:rsidRDefault="00CF683E" w:rsidP="00DC761C">
            <w:pPr>
              <w:jc w:val="center"/>
              <w:rPr>
                <w:rFonts w:asciiTheme="minorHAnsi" w:hAnsiTheme="minorHAnsi" w:cstheme="minorHAnsi"/>
                <w:szCs w:val="22"/>
              </w:rPr>
            </w:pPr>
            <w:r>
              <w:rPr>
                <w:rFonts w:asciiTheme="minorHAnsi" w:hAnsiTheme="minorHAnsi" w:cstheme="minorHAnsi"/>
                <w:szCs w:val="22"/>
              </w:rPr>
              <w:t>D</w:t>
            </w:r>
          </w:p>
        </w:tc>
      </w:tr>
    </w:tbl>
    <w:p w:rsidR="008A1249" w:rsidRPr="00BC060B" w:rsidRDefault="008A1249" w:rsidP="008A1249">
      <w:pPr>
        <w:rPr>
          <w:rFonts w:asciiTheme="minorHAnsi" w:hAnsiTheme="minorHAnsi" w:cstheme="minorHAnsi"/>
          <w:szCs w:val="22"/>
        </w:rPr>
      </w:pPr>
    </w:p>
    <w:p w:rsidR="008A1249" w:rsidRPr="00BC060B" w:rsidRDefault="008A1249" w:rsidP="008A1249">
      <w:pPr>
        <w:rPr>
          <w:rFonts w:asciiTheme="minorHAnsi" w:hAnsiTheme="minorHAnsi" w:cstheme="minorHAnsi"/>
          <w:b/>
          <w:szCs w:val="22"/>
        </w:rPr>
      </w:pPr>
      <w:r w:rsidRPr="00BC060B">
        <w:rPr>
          <w:rFonts w:asciiTheme="minorHAnsi" w:hAnsiTheme="minorHAnsi" w:cstheme="minorHAnsi"/>
          <w:b/>
          <w:szCs w:val="22"/>
        </w:rPr>
        <w:t>D.</w:t>
      </w:r>
      <w:r w:rsidRPr="00BC060B">
        <w:rPr>
          <w:rFonts w:asciiTheme="minorHAnsi" w:hAnsiTheme="minorHAnsi" w:cstheme="minorHAnsi"/>
          <w:b/>
          <w:szCs w:val="22"/>
        </w:rPr>
        <w:tab/>
        <w:t>Personal Skills, Abilities and Competencies</w:t>
      </w:r>
    </w:p>
    <w:p w:rsidR="008A1249" w:rsidRPr="00BC060B" w:rsidRDefault="008A1249" w:rsidP="008A1249">
      <w:pPr>
        <w:rPr>
          <w:rFonts w:asciiTheme="minorHAnsi" w:hAnsiTheme="minorHAnsi" w:cstheme="minorHAnsi"/>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417"/>
        <w:gridCol w:w="1418"/>
      </w:tblGrid>
      <w:tr w:rsidR="008A1249" w:rsidRPr="00BC060B" w:rsidTr="008A1249">
        <w:tc>
          <w:tcPr>
            <w:tcW w:w="6975" w:type="dxa"/>
          </w:tcPr>
          <w:p w:rsidR="008A1249" w:rsidRPr="00BC060B" w:rsidRDefault="008A1249" w:rsidP="008A1249">
            <w:pPr>
              <w:ind w:right="160"/>
              <w:rPr>
                <w:rFonts w:asciiTheme="minorHAnsi" w:hAnsiTheme="minorHAnsi" w:cstheme="minorHAnsi"/>
                <w:szCs w:val="22"/>
              </w:rPr>
            </w:pPr>
          </w:p>
        </w:tc>
        <w:tc>
          <w:tcPr>
            <w:tcW w:w="1417"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Essential</w:t>
            </w:r>
          </w:p>
        </w:tc>
        <w:tc>
          <w:tcPr>
            <w:tcW w:w="1418" w:type="dxa"/>
          </w:tcPr>
          <w:p w:rsidR="008A1249" w:rsidRPr="00BC060B" w:rsidRDefault="008A1249" w:rsidP="008A1249">
            <w:pPr>
              <w:jc w:val="center"/>
              <w:rPr>
                <w:rFonts w:asciiTheme="minorHAnsi" w:hAnsiTheme="minorHAnsi" w:cstheme="minorHAnsi"/>
                <w:b/>
                <w:szCs w:val="22"/>
              </w:rPr>
            </w:pPr>
            <w:r w:rsidRPr="00BC060B">
              <w:rPr>
                <w:rFonts w:asciiTheme="minorHAnsi" w:hAnsiTheme="minorHAnsi" w:cstheme="minorHAnsi"/>
                <w:b/>
                <w:szCs w:val="22"/>
              </w:rPr>
              <w:t>Desirable</w:t>
            </w:r>
          </w:p>
        </w:tc>
      </w:tr>
      <w:tr w:rsidR="00BC060B" w:rsidRPr="00BC060B" w:rsidTr="005D0E0C">
        <w:trPr>
          <w:trHeight w:val="515"/>
        </w:trPr>
        <w:tc>
          <w:tcPr>
            <w:tcW w:w="6975" w:type="dxa"/>
          </w:tcPr>
          <w:p w:rsidR="00BC060B" w:rsidRPr="00BC060B" w:rsidRDefault="00BC060B" w:rsidP="00BC060B">
            <w:pPr>
              <w:rPr>
                <w:rFonts w:asciiTheme="minorHAnsi" w:hAnsiTheme="minorHAnsi" w:cstheme="minorHAnsi"/>
              </w:rPr>
            </w:pPr>
            <w:r w:rsidRPr="00BC060B">
              <w:rPr>
                <w:rFonts w:asciiTheme="minorHAnsi" w:hAnsiTheme="minorHAnsi" w:cstheme="minorHAnsi"/>
              </w:rPr>
              <w:t xml:space="preserve">Sound organisational skills to provide administrative support to meetings and other events i.e. taking minutes </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p w:rsidR="00BC060B" w:rsidRPr="00BC060B" w:rsidRDefault="00BC060B" w:rsidP="00BC060B">
            <w:pPr>
              <w:jc w:val="center"/>
              <w:rPr>
                <w:rFonts w:asciiTheme="minorHAnsi" w:hAnsiTheme="minorHAnsi" w:cstheme="minorHAnsi"/>
                <w:szCs w:val="22"/>
              </w:rPr>
            </w:pPr>
          </w:p>
        </w:tc>
      </w:tr>
      <w:tr w:rsidR="00BC060B" w:rsidRPr="00BC060B" w:rsidTr="008A1249">
        <w:tc>
          <w:tcPr>
            <w:tcW w:w="6975" w:type="dxa"/>
          </w:tcPr>
          <w:p w:rsidR="00BC060B" w:rsidRPr="00BC060B" w:rsidRDefault="00BC060B" w:rsidP="00BC060B">
            <w:pPr>
              <w:rPr>
                <w:rFonts w:asciiTheme="minorHAnsi" w:hAnsiTheme="minorHAnsi" w:cstheme="minorHAnsi"/>
              </w:rPr>
            </w:pPr>
            <w:r w:rsidRPr="00BC060B">
              <w:rPr>
                <w:rFonts w:asciiTheme="minorHAnsi" w:hAnsiTheme="minorHAnsi" w:cstheme="minorHAnsi"/>
              </w:rPr>
              <w:t xml:space="preserve">Very good communication skills  to deal with a range of people                                  </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tc>
      </w:tr>
      <w:tr w:rsidR="00BC060B" w:rsidRPr="00BC060B" w:rsidTr="008A1249">
        <w:tc>
          <w:tcPr>
            <w:tcW w:w="6975" w:type="dxa"/>
          </w:tcPr>
          <w:p w:rsidR="00BC060B" w:rsidRPr="00BC060B" w:rsidRDefault="00BC060B" w:rsidP="00BC060B">
            <w:pPr>
              <w:rPr>
                <w:rFonts w:asciiTheme="minorHAnsi" w:hAnsiTheme="minorHAnsi" w:cstheme="minorHAnsi"/>
              </w:rPr>
            </w:pPr>
            <w:r>
              <w:rPr>
                <w:rFonts w:asciiTheme="minorHAnsi" w:hAnsiTheme="minorHAnsi" w:cstheme="minorHAnsi"/>
              </w:rPr>
              <w:t>Ability to self-</w:t>
            </w:r>
            <w:r w:rsidRPr="00BC060B">
              <w:rPr>
                <w:rFonts w:asciiTheme="minorHAnsi" w:hAnsiTheme="minorHAnsi" w:cstheme="minorHAnsi"/>
              </w:rPr>
              <w:t>motivate</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tc>
      </w:tr>
      <w:tr w:rsidR="00BC060B" w:rsidRPr="00BC060B" w:rsidTr="008A1249">
        <w:tc>
          <w:tcPr>
            <w:tcW w:w="6975" w:type="dxa"/>
          </w:tcPr>
          <w:p w:rsidR="00BC060B" w:rsidRPr="00BC060B" w:rsidRDefault="00BC060B" w:rsidP="00BC060B">
            <w:pPr>
              <w:rPr>
                <w:rFonts w:asciiTheme="minorHAnsi" w:hAnsiTheme="minorHAnsi" w:cstheme="minorHAnsi"/>
              </w:rPr>
            </w:pPr>
            <w:r w:rsidRPr="00BC060B">
              <w:rPr>
                <w:rFonts w:asciiTheme="minorHAnsi" w:hAnsiTheme="minorHAnsi" w:cstheme="minorHAnsi"/>
              </w:rPr>
              <w:t>Ability to use initiative to respond to and resolve problems within recognised procedures</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tc>
      </w:tr>
      <w:tr w:rsidR="00BC060B" w:rsidRPr="00BC060B" w:rsidTr="008A1249">
        <w:tc>
          <w:tcPr>
            <w:tcW w:w="6975" w:type="dxa"/>
          </w:tcPr>
          <w:p w:rsidR="00BC060B" w:rsidRPr="00BC060B" w:rsidRDefault="00BC060B" w:rsidP="00BC060B">
            <w:pPr>
              <w:rPr>
                <w:rFonts w:asciiTheme="minorHAnsi" w:hAnsiTheme="minorHAnsi" w:cstheme="minorHAnsi"/>
              </w:rPr>
            </w:pPr>
            <w:r w:rsidRPr="00BC060B">
              <w:rPr>
                <w:rFonts w:asciiTheme="minorHAnsi" w:hAnsiTheme="minorHAnsi" w:cstheme="minorHAnsi"/>
              </w:rPr>
              <w:t>Ability to deliver polite, courteous and efficient customer service</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tc>
      </w:tr>
      <w:tr w:rsidR="00BC060B" w:rsidRPr="00BC060B" w:rsidTr="008A1249">
        <w:tc>
          <w:tcPr>
            <w:tcW w:w="6975" w:type="dxa"/>
          </w:tcPr>
          <w:p w:rsidR="00BC060B" w:rsidRPr="00BC060B" w:rsidRDefault="00BC060B" w:rsidP="00BC060B">
            <w:pPr>
              <w:rPr>
                <w:rFonts w:asciiTheme="minorHAnsi" w:hAnsiTheme="minorHAnsi" w:cstheme="minorHAnsi"/>
              </w:rPr>
            </w:pPr>
            <w:r w:rsidRPr="00BC060B">
              <w:rPr>
                <w:rFonts w:asciiTheme="minorHAnsi" w:hAnsiTheme="minorHAnsi" w:cstheme="minorHAnsi"/>
              </w:rPr>
              <w:t>Ability to prioritise own tasks and those of others</w:t>
            </w:r>
          </w:p>
        </w:tc>
        <w:tc>
          <w:tcPr>
            <w:tcW w:w="1417" w:type="dxa"/>
          </w:tcPr>
          <w:p w:rsidR="00BC060B" w:rsidRPr="00BC060B" w:rsidRDefault="00BC060B" w:rsidP="00BC060B">
            <w:pPr>
              <w:jc w:val="center"/>
              <w:rPr>
                <w:rFonts w:asciiTheme="minorHAnsi" w:hAnsiTheme="minorHAnsi" w:cstheme="minorHAnsi"/>
              </w:rPr>
            </w:pPr>
            <w:r w:rsidRPr="00BC060B">
              <w:rPr>
                <w:rFonts w:asciiTheme="minorHAnsi" w:hAnsiTheme="minorHAnsi" w:cstheme="minorHAnsi"/>
              </w:rPr>
              <w:t>E</w:t>
            </w:r>
          </w:p>
        </w:tc>
        <w:tc>
          <w:tcPr>
            <w:tcW w:w="1418" w:type="dxa"/>
          </w:tcPr>
          <w:p w:rsidR="00BC060B" w:rsidRPr="00BC060B" w:rsidRDefault="00BC060B" w:rsidP="00BC060B">
            <w:pPr>
              <w:jc w:val="center"/>
              <w:rPr>
                <w:rFonts w:asciiTheme="minorHAnsi" w:hAnsiTheme="minorHAnsi" w:cstheme="minorHAnsi"/>
                <w:szCs w:val="22"/>
              </w:rPr>
            </w:pPr>
          </w:p>
        </w:tc>
      </w:tr>
    </w:tbl>
    <w:p w:rsidR="008A1249" w:rsidRDefault="008A1249" w:rsidP="008A1249">
      <w:pPr>
        <w:rPr>
          <w:rFonts w:asciiTheme="minorHAnsi" w:hAnsiTheme="minorHAnsi" w:cstheme="minorHAnsi"/>
          <w:szCs w:val="22"/>
        </w:rPr>
      </w:pPr>
    </w:p>
    <w:p w:rsidR="00CF683E" w:rsidRDefault="00CF683E" w:rsidP="008A1249">
      <w:pPr>
        <w:rPr>
          <w:rFonts w:asciiTheme="minorHAnsi" w:hAnsiTheme="minorHAnsi" w:cstheme="minorHAnsi"/>
          <w:szCs w:val="22"/>
        </w:rPr>
      </w:pPr>
    </w:p>
    <w:p w:rsidR="00CF683E" w:rsidRDefault="00CF683E" w:rsidP="008A1249">
      <w:pPr>
        <w:rPr>
          <w:rFonts w:asciiTheme="minorHAnsi" w:hAnsiTheme="minorHAnsi" w:cstheme="minorHAnsi"/>
          <w:szCs w:val="22"/>
        </w:rPr>
      </w:pPr>
    </w:p>
    <w:p w:rsidR="00CF683E" w:rsidRDefault="00CF683E" w:rsidP="008A1249">
      <w:pPr>
        <w:rPr>
          <w:rFonts w:asciiTheme="minorHAnsi" w:hAnsiTheme="minorHAnsi" w:cstheme="minorHAnsi"/>
          <w:szCs w:val="22"/>
        </w:rPr>
      </w:pPr>
      <w:bookmarkStart w:id="0" w:name="_GoBack"/>
      <w:bookmarkEnd w:id="0"/>
    </w:p>
    <w:p w:rsidR="00CF683E" w:rsidRPr="008A1249" w:rsidRDefault="00CF683E" w:rsidP="008A1249">
      <w:pPr>
        <w:rPr>
          <w:rFonts w:asciiTheme="minorHAnsi" w:hAnsiTheme="minorHAnsi" w:cstheme="minorHAnsi"/>
          <w:szCs w:val="22"/>
        </w:rPr>
      </w:pPr>
    </w:p>
    <w:p w:rsidR="008A1249" w:rsidRPr="008A1249" w:rsidRDefault="008A1249" w:rsidP="008A1249">
      <w:pPr>
        <w:rPr>
          <w:rFonts w:asciiTheme="minorHAnsi" w:hAnsiTheme="minorHAnsi" w:cstheme="minorHAnsi"/>
          <w:b/>
          <w:szCs w:val="22"/>
        </w:rPr>
      </w:pPr>
      <w:r w:rsidRPr="008A1249">
        <w:rPr>
          <w:rFonts w:asciiTheme="minorHAnsi" w:hAnsiTheme="minorHAnsi" w:cstheme="minorHAnsi"/>
          <w:b/>
          <w:szCs w:val="22"/>
        </w:rPr>
        <w:lastRenderedPageBreak/>
        <w:t>E.</w:t>
      </w:r>
      <w:r w:rsidRPr="008A1249">
        <w:rPr>
          <w:rFonts w:asciiTheme="minorHAnsi" w:hAnsiTheme="minorHAnsi" w:cstheme="minorHAnsi"/>
          <w:b/>
          <w:szCs w:val="22"/>
        </w:rPr>
        <w:tab/>
        <w:t xml:space="preserve">Legal Issues </w:t>
      </w:r>
    </w:p>
    <w:p w:rsidR="008A1249" w:rsidRPr="008A1249" w:rsidRDefault="008A1249" w:rsidP="008A1249">
      <w:pPr>
        <w:rPr>
          <w:rFonts w:asciiTheme="minorHAnsi" w:hAnsiTheme="minorHAnsi" w:cstheme="minorHAnsi"/>
          <w:b/>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5"/>
        <w:gridCol w:w="1417"/>
        <w:gridCol w:w="1418"/>
      </w:tblGrid>
      <w:tr w:rsidR="008A1249" w:rsidRPr="008A1249" w:rsidTr="008A1249">
        <w:tc>
          <w:tcPr>
            <w:tcW w:w="6975" w:type="dxa"/>
          </w:tcPr>
          <w:p w:rsidR="008A1249" w:rsidRPr="008A1249" w:rsidRDefault="008A1249" w:rsidP="008A1249">
            <w:pPr>
              <w:rPr>
                <w:rFonts w:asciiTheme="minorHAnsi" w:hAnsiTheme="minorHAnsi" w:cstheme="minorHAnsi"/>
                <w:szCs w:val="22"/>
              </w:rPr>
            </w:pPr>
          </w:p>
        </w:tc>
        <w:tc>
          <w:tcPr>
            <w:tcW w:w="1417" w:type="dxa"/>
          </w:tcPr>
          <w:p w:rsidR="008A1249" w:rsidRPr="008A1249" w:rsidRDefault="008A1249" w:rsidP="008A1249">
            <w:pPr>
              <w:jc w:val="center"/>
              <w:rPr>
                <w:rFonts w:asciiTheme="minorHAnsi" w:hAnsiTheme="minorHAnsi" w:cstheme="minorHAnsi"/>
                <w:b/>
                <w:szCs w:val="22"/>
              </w:rPr>
            </w:pPr>
            <w:r w:rsidRPr="008A1249">
              <w:rPr>
                <w:rFonts w:asciiTheme="minorHAnsi" w:hAnsiTheme="minorHAnsi" w:cstheme="minorHAnsi"/>
                <w:b/>
                <w:szCs w:val="22"/>
              </w:rPr>
              <w:t>Essential</w:t>
            </w:r>
          </w:p>
        </w:tc>
        <w:tc>
          <w:tcPr>
            <w:tcW w:w="1418" w:type="dxa"/>
          </w:tcPr>
          <w:p w:rsidR="008A1249" w:rsidRPr="008A1249" w:rsidRDefault="008A1249" w:rsidP="008A1249">
            <w:pPr>
              <w:jc w:val="center"/>
              <w:rPr>
                <w:rFonts w:asciiTheme="minorHAnsi" w:hAnsiTheme="minorHAnsi" w:cstheme="minorHAnsi"/>
                <w:b/>
                <w:szCs w:val="22"/>
              </w:rPr>
            </w:pPr>
            <w:r w:rsidRPr="008A1249">
              <w:rPr>
                <w:rFonts w:asciiTheme="minorHAnsi" w:hAnsiTheme="minorHAnsi" w:cstheme="minorHAnsi"/>
                <w:b/>
                <w:szCs w:val="22"/>
              </w:rPr>
              <w:t>Desirable</w:t>
            </w:r>
          </w:p>
        </w:tc>
      </w:tr>
      <w:tr w:rsidR="008A1249" w:rsidRPr="008A1249" w:rsidTr="008A1249">
        <w:tc>
          <w:tcPr>
            <w:tcW w:w="6975" w:type="dxa"/>
          </w:tcPr>
          <w:p w:rsidR="008A1249" w:rsidRPr="008A1249" w:rsidRDefault="008A1249" w:rsidP="008A1249">
            <w:pPr>
              <w:rPr>
                <w:rFonts w:asciiTheme="minorHAnsi" w:hAnsiTheme="minorHAnsi" w:cstheme="minorHAnsi"/>
                <w:szCs w:val="22"/>
              </w:rPr>
            </w:pPr>
            <w:r w:rsidRPr="008A1249">
              <w:rPr>
                <w:rFonts w:asciiTheme="minorHAnsi" w:hAnsiTheme="minorHAnsi" w:cstheme="minorHAnsi"/>
                <w:szCs w:val="22"/>
              </w:rPr>
              <w:t>Legally entitled to work in the UK</w:t>
            </w:r>
          </w:p>
        </w:tc>
        <w:tc>
          <w:tcPr>
            <w:tcW w:w="1417" w:type="dxa"/>
          </w:tcPr>
          <w:p w:rsidR="008A1249" w:rsidRPr="008A1249" w:rsidRDefault="008A1249" w:rsidP="008A1249">
            <w:pPr>
              <w:jc w:val="center"/>
              <w:rPr>
                <w:rFonts w:asciiTheme="minorHAnsi" w:hAnsiTheme="minorHAnsi" w:cstheme="minorHAnsi"/>
                <w:szCs w:val="22"/>
              </w:rPr>
            </w:pPr>
            <w:r w:rsidRPr="008A1249">
              <w:rPr>
                <w:rFonts w:asciiTheme="minorHAnsi" w:hAnsiTheme="minorHAnsi" w:cstheme="minorHAnsi"/>
                <w:szCs w:val="22"/>
              </w:rPr>
              <w:t>E</w:t>
            </w:r>
          </w:p>
        </w:tc>
        <w:tc>
          <w:tcPr>
            <w:tcW w:w="1418" w:type="dxa"/>
          </w:tcPr>
          <w:p w:rsidR="008A1249" w:rsidRPr="008A1249" w:rsidRDefault="008A1249" w:rsidP="008A1249">
            <w:pPr>
              <w:jc w:val="center"/>
              <w:rPr>
                <w:rFonts w:asciiTheme="minorHAnsi" w:hAnsiTheme="minorHAnsi" w:cstheme="minorHAnsi"/>
                <w:b/>
                <w:szCs w:val="22"/>
              </w:rPr>
            </w:pPr>
          </w:p>
        </w:tc>
      </w:tr>
    </w:tbl>
    <w:p w:rsidR="00A76E57" w:rsidRPr="00A76E57" w:rsidRDefault="00A76E57" w:rsidP="00A76E57">
      <w:pPr>
        <w:rPr>
          <w:rFonts w:asciiTheme="minorHAnsi" w:hAnsiTheme="minorHAnsi"/>
          <w:sz w:val="24"/>
          <w:szCs w:val="24"/>
        </w:rPr>
      </w:pPr>
    </w:p>
    <w:sectPr w:rsidR="00A76E57" w:rsidRPr="00A76E57" w:rsidSect="00DB2119">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9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701" w:rsidRDefault="006F2701" w:rsidP="00703524">
      <w:r>
        <w:separator/>
      </w:r>
    </w:p>
  </w:endnote>
  <w:endnote w:type="continuationSeparator" w:id="0">
    <w:p w:rsidR="006F2701" w:rsidRDefault="006F2701" w:rsidP="0070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701" w:rsidRDefault="006F2701" w:rsidP="00703524">
      <w:r>
        <w:separator/>
      </w:r>
    </w:p>
  </w:footnote>
  <w:footnote w:type="continuationSeparator" w:id="0">
    <w:p w:rsidR="006F2701" w:rsidRDefault="006F2701" w:rsidP="0070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701" w:rsidRDefault="006F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164168"/>
    <w:multiLevelType w:val="hybridMultilevel"/>
    <w:tmpl w:val="773B10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D6663"/>
    <w:multiLevelType w:val="hybridMultilevel"/>
    <w:tmpl w:val="85966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36615"/>
    <w:multiLevelType w:val="hybridMultilevel"/>
    <w:tmpl w:val="EDD6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5903"/>
    <w:multiLevelType w:val="hybridMultilevel"/>
    <w:tmpl w:val="BA24A3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53EB3"/>
    <w:multiLevelType w:val="hybridMultilevel"/>
    <w:tmpl w:val="166E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14630"/>
    <w:multiLevelType w:val="hybridMultilevel"/>
    <w:tmpl w:val="C4324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71006"/>
    <w:multiLevelType w:val="hybridMultilevel"/>
    <w:tmpl w:val="D81AF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991CCC"/>
    <w:multiLevelType w:val="hybridMultilevel"/>
    <w:tmpl w:val="DED05AE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6203B3"/>
    <w:multiLevelType w:val="hybridMultilevel"/>
    <w:tmpl w:val="18E8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846173"/>
    <w:multiLevelType w:val="hybridMultilevel"/>
    <w:tmpl w:val="8D6CEB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5C188C"/>
    <w:multiLevelType w:val="hybridMultilevel"/>
    <w:tmpl w:val="F244B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E3700"/>
    <w:multiLevelType w:val="hybridMultilevel"/>
    <w:tmpl w:val="5C0C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
  </w:num>
  <w:num w:numId="4">
    <w:abstractNumId w:val="11"/>
  </w:num>
  <w:num w:numId="5">
    <w:abstractNumId w:val="10"/>
  </w:num>
  <w:num w:numId="6">
    <w:abstractNumId w:val="7"/>
  </w:num>
  <w:num w:numId="7">
    <w:abstractNumId w:val="2"/>
  </w:num>
  <w:num w:numId="8">
    <w:abstractNumId w:val="6"/>
  </w:num>
  <w:num w:numId="9">
    <w:abstractNumId w:val="8"/>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8E"/>
    <w:rsid w:val="001265DB"/>
    <w:rsid w:val="00194F26"/>
    <w:rsid w:val="00217D29"/>
    <w:rsid w:val="00236F3C"/>
    <w:rsid w:val="003170BE"/>
    <w:rsid w:val="003578F7"/>
    <w:rsid w:val="004E5337"/>
    <w:rsid w:val="005154D1"/>
    <w:rsid w:val="005178EC"/>
    <w:rsid w:val="00526BE6"/>
    <w:rsid w:val="0054450D"/>
    <w:rsid w:val="005C3D8E"/>
    <w:rsid w:val="005D0E0C"/>
    <w:rsid w:val="005F60A2"/>
    <w:rsid w:val="006326BF"/>
    <w:rsid w:val="00644021"/>
    <w:rsid w:val="006778ED"/>
    <w:rsid w:val="006A2CBC"/>
    <w:rsid w:val="006F2701"/>
    <w:rsid w:val="00703524"/>
    <w:rsid w:val="00741F53"/>
    <w:rsid w:val="00821BA7"/>
    <w:rsid w:val="008A1249"/>
    <w:rsid w:val="008C60BD"/>
    <w:rsid w:val="008D3681"/>
    <w:rsid w:val="008D3CFB"/>
    <w:rsid w:val="00912985"/>
    <w:rsid w:val="00953783"/>
    <w:rsid w:val="00A76E57"/>
    <w:rsid w:val="00A77998"/>
    <w:rsid w:val="00A83283"/>
    <w:rsid w:val="00B07604"/>
    <w:rsid w:val="00B16B98"/>
    <w:rsid w:val="00B55CB7"/>
    <w:rsid w:val="00B81BA4"/>
    <w:rsid w:val="00B87DDB"/>
    <w:rsid w:val="00BB1176"/>
    <w:rsid w:val="00BC060B"/>
    <w:rsid w:val="00BC0A05"/>
    <w:rsid w:val="00C4592F"/>
    <w:rsid w:val="00C72D5E"/>
    <w:rsid w:val="00CF683E"/>
    <w:rsid w:val="00CF7EBD"/>
    <w:rsid w:val="00D037E8"/>
    <w:rsid w:val="00D244B5"/>
    <w:rsid w:val="00D42FED"/>
    <w:rsid w:val="00DB2119"/>
    <w:rsid w:val="00DC761C"/>
    <w:rsid w:val="00E036B7"/>
    <w:rsid w:val="00E97999"/>
    <w:rsid w:val="00EA61B6"/>
    <w:rsid w:val="00FE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2EB67"/>
  <w15:chartTrackingRefBased/>
  <w15:docId w15:val="{23967CD4-A315-4ACC-B515-2EF3380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D8E"/>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5C3D8E"/>
    <w:pPr>
      <w:keepNext/>
      <w:outlineLvl w:val="0"/>
    </w:pPr>
    <w:rPr>
      <w:b/>
    </w:rPr>
  </w:style>
  <w:style w:type="paragraph" w:styleId="Heading3">
    <w:name w:val="heading 3"/>
    <w:basedOn w:val="Normal"/>
    <w:next w:val="Normal"/>
    <w:link w:val="Heading3Char"/>
    <w:uiPriority w:val="9"/>
    <w:semiHidden/>
    <w:unhideWhenUsed/>
    <w:qFormat/>
    <w:rsid w:val="00A76E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D8E"/>
    <w:rPr>
      <w:rFonts w:ascii="Arial" w:eastAsia="Times New Roman" w:hAnsi="Arial" w:cs="Times New Roman"/>
      <w:b/>
      <w:szCs w:val="20"/>
      <w:lang w:eastAsia="en-GB"/>
    </w:rPr>
  </w:style>
  <w:style w:type="paragraph" w:styleId="ListParagraph">
    <w:name w:val="List Paragraph"/>
    <w:basedOn w:val="Normal"/>
    <w:uiPriority w:val="34"/>
    <w:qFormat/>
    <w:rsid w:val="00DB2119"/>
    <w:pPr>
      <w:ind w:left="720"/>
      <w:contextualSpacing/>
    </w:pPr>
  </w:style>
  <w:style w:type="character" w:customStyle="1" w:styleId="Heading3Char">
    <w:name w:val="Heading 3 Char"/>
    <w:basedOn w:val="DefaultParagraphFont"/>
    <w:link w:val="Heading3"/>
    <w:uiPriority w:val="9"/>
    <w:semiHidden/>
    <w:rsid w:val="00A76E57"/>
    <w:rPr>
      <w:rFonts w:asciiTheme="majorHAnsi" w:eastAsiaTheme="majorEastAsia" w:hAnsiTheme="majorHAnsi" w:cstheme="majorBidi"/>
      <w:color w:val="243F60" w:themeColor="accent1" w:themeShade="7F"/>
      <w:sz w:val="24"/>
      <w:szCs w:val="24"/>
      <w:lang w:eastAsia="en-GB"/>
    </w:rPr>
  </w:style>
  <w:style w:type="table" w:styleId="TableGrid">
    <w:name w:val="Table Grid"/>
    <w:basedOn w:val="TableNormal"/>
    <w:uiPriority w:val="59"/>
    <w:rsid w:val="00B81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524"/>
    <w:pPr>
      <w:tabs>
        <w:tab w:val="center" w:pos="4513"/>
        <w:tab w:val="right" w:pos="9026"/>
      </w:tabs>
    </w:pPr>
  </w:style>
  <w:style w:type="character" w:customStyle="1" w:styleId="HeaderChar">
    <w:name w:val="Header Char"/>
    <w:basedOn w:val="DefaultParagraphFont"/>
    <w:link w:val="Header"/>
    <w:uiPriority w:val="99"/>
    <w:rsid w:val="00703524"/>
    <w:rPr>
      <w:rFonts w:ascii="Arial" w:eastAsia="Times New Roman" w:hAnsi="Arial" w:cs="Times New Roman"/>
      <w:szCs w:val="20"/>
      <w:lang w:eastAsia="en-GB"/>
    </w:rPr>
  </w:style>
  <w:style w:type="paragraph" w:styleId="Footer">
    <w:name w:val="footer"/>
    <w:basedOn w:val="Normal"/>
    <w:link w:val="FooterChar"/>
    <w:uiPriority w:val="99"/>
    <w:unhideWhenUsed/>
    <w:rsid w:val="00703524"/>
    <w:pPr>
      <w:tabs>
        <w:tab w:val="center" w:pos="4513"/>
        <w:tab w:val="right" w:pos="9026"/>
      </w:tabs>
    </w:pPr>
  </w:style>
  <w:style w:type="character" w:customStyle="1" w:styleId="FooterChar">
    <w:name w:val="Footer Char"/>
    <w:basedOn w:val="DefaultParagraphFont"/>
    <w:link w:val="Footer"/>
    <w:uiPriority w:val="99"/>
    <w:rsid w:val="00703524"/>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821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BA7"/>
    <w:rPr>
      <w:rFonts w:ascii="Segoe UI" w:eastAsia="Times New Roman" w:hAnsi="Segoe UI" w:cs="Segoe UI"/>
      <w:sz w:val="18"/>
      <w:szCs w:val="18"/>
      <w:lang w:eastAsia="en-GB"/>
    </w:rPr>
  </w:style>
  <w:style w:type="paragraph" w:customStyle="1" w:styleId="Default">
    <w:name w:val="Default"/>
    <w:rsid w:val="00CF7E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Mrs H Elftesi - HR Manager</cp:lastModifiedBy>
  <cp:revision>4</cp:revision>
  <cp:lastPrinted>2018-06-11T14:33:00Z</cp:lastPrinted>
  <dcterms:created xsi:type="dcterms:W3CDTF">2018-06-25T14:21:00Z</dcterms:created>
  <dcterms:modified xsi:type="dcterms:W3CDTF">2024-07-11T13:25:00Z</dcterms:modified>
</cp:coreProperties>
</file>