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D2DA" w14:textId="1F6384E3" w:rsidR="292EA2FD" w:rsidRDefault="292EA2FD" w:rsidP="71B3965B">
      <w:pPr>
        <w:spacing w:beforeAutospacing="1" w:afterAutospacing="1" w:line="240" w:lineRule="auto"/>
        <w:jc w:val="center"/>
        <w:rPr>
          <w:rFonts w:eastAsia="Times New Roman"/>
          <w:b/>
          <w:bCs/>
          <w:sz w:val="24"/>
          <w:szCs w:val="24"/>
          <w:lang w:eastAsia="en-GB"/>
        </w:rPr>
      </w:pPr>
      <w:r w:rsidRPr="71B3965B">
        <w:rPr>
          <w:rFonts w:eastAsia="Times New Roman"/>
          <w:b/>
          <w:bCs/>
          <w:sz w:val="24"/>
          <w:szCs w:val="24"/>
          <w:lang w:eastAsia="en-GB"/>
        </w:rPr>
        <w:t xml:space="preserve">Job Description </w:t>
      </w:r>
    </w:p>
    <w:p w14:paraId="1EBA58D0" w14:textId="20197C8F" w:rsidR="292EA2FD" w:rsidRDefault="292EA2FD" w:rsidP="71B3965B">
      <w:pPr>
        <w:spacing w:beforeAutospacing="1" w:afterAutospacing="1" w:line="240" w:lineRule="auto"/>
        <w:jc w:val="center"/>
        <w:rPr>
          <w:rFonts w:eastAsia="Times New Roman"/>
          <w:b/>
          <w:bCs/>
          <w:sz w:val="24"/>
          <w:szCs w:val="24"/>
          <w:lang w:eastAsia="en-GB"/>
        </w:rPr>
      </w:pPr>
      <w:r w:rsidRPr="71B3965B">
        <w:rPr>
          <w:rFonts w:eastAsia="Times New Roman"/>
          <w:b/>
          <w:bCs/>
          <w:sz w:val="24"/>
          <w:szCs w:val="24"/>
          <w:lang w:eastAsia="en-GB"/>
        </w:rPr>
        <w:t xml:space="preserve"> Teacher</w:t>
      </w:r>
    </w:p>
    <w:p w14:paraId="2044932A" w14:textId="7779B057" w:rsidR="71B3965B" w:rsidRDefault="71B3965B" w:rsidP="71B3965B">
      <w:pPr>
        <w:spacing w:beforeAutospacing="1" w:afterAutospacing="1" w:line="240" w:lineRule="auto"/>
        <w:rPr>
          <w:rFonts w:eastAsia="Times New Roman"/>
          <w:b/>
          <w:bCs/>
          <w:sz w:val="24"/>
          <w:szCs w:val="24"/>
          <w:lang w:eastAsia="en-GB"/>
        </w:rPr>
      </w:pPr>
    </w:p>
    <w:p w14:paraId="265097DA" w14:textId="4C33F31D" w:rsidR="71B3965B" w:rsidRPr="00EC34F2" w:rsidRDefault="00F9606F" w:rsidP="00EC34F2">
      <w:pPr>
        <w:spacing w:before="100" w:beforeAutospacing="1" w:after="100" w:afterAutospacing="1" w:line="240" w:lineRule="auto"/>
        <w:rPr>
          <w:rFonts w:eastAsia="Times New Roman" w:cstheme="minorHAnsi"/>
          <w:sz w:val="24"/>
          <w:szCs w:val="24"/>
          <w:lang w:eastAsia="en-GB"/>
        </w:rPr>
      </w:pPr>
      <w:r w:rsidRPr="71B3965B">
        <w:rPr>
          <w:rFonts w:eastAsia="Times New Roman"/>
          <w:b/>
          <w:bCs/>
          <w:sz w:val="24"/>
          <w:szCs w:val="24"/>
          <w:lang w:eastAsia="en-GB"/>
        </w:rPr>
        <w:t>Post:   </w:t>
      </w:r>
      <w:r w:rsidR="001706FB" w:rsidRPr="71B3965B">
        <w:rPr>
          <w:rFonts w:eastAsia="Times New Roman"/>
          <w:b/>
          <w:bCs/>
          <w:sz w:val="24"/>
          <w:szCs w:val="24"/>
          <w:lang w:eastAsia="en-GB"/>
        </w:rPr>
        <w:t>                       Teacher </w:t>
      </w:r>
      <w:r w:rsidR="008C44BE">
        <w:rPr>
          <w:rFonts w:eastAsia="Times New Roman"/>
          <w:b/>
          <w:bCs/>
          <w:sz w:val="24"/>
          <w:szCs w:val="24"/>
          <w:lang w:eastAsia="en-GB"/>
        </w:rPr>
        <w:t xml:space="preserve">of Science (Chemistry and/or Physics) with </w:t>
      </w:r>
      <w:r w:rsidR="004F71FC">
        <w:rPr>
          <w:rFonts w:eastAsia="Times New Roman"/>
          <w:b/>
          <w:bCs/>
          <w:sz w:val="24"/>
          <w:szCs w:val="24"/>
          <w:lang w:eastAsia="en-GB"/>
        </w:rPr>
        <w:t>Department Responsibility</w:t>
      </w:r>
    </w:p>
    <w:p w14:paraId="209E2B13" w14:textId="6DB296AE" w:rsidR="71B3965B" w:rsidRPr="00EC34F2" w:rsidRDefault="00F9606F" w:rsidP="00EC34F2">
      <w:pPr>
        <w:spacing w:before="100" w:beforeAutospacing="1" w:after="100" w:afterAutospacing="1" w:line="240" w:lineRule="auto"/>
        <w:rPr>
          <w:rFonts w:eastAsia="Times New Roman" w:cstheme="minorHAnsi"/>
          <w:sz w:val="24"/>
          <w:szCs w:val="24"/>
          <w:lang w:eastAsia="en-GB"/>
        </w:rPr>
      </w:pPr>
      <w:r w:rsidRPr="71B3965B">
        <w:rPr>
          <w:rFonts w:eastAsia="Times New Roman"/>
          <w:b/>
          <w:bCs/>
          <w:sz w:val="24"/>
          <w:szCs w:val="24"/>
          <w:lang w:eastAsia="en-GB"/>
        </w:rPr>
        <w:t>Location:                   Academy based</w:t>
      </w:r>
    </w:p>
    <w:p w14:paraId="7C89FF7E" w14:textId="17905423" w:rsidR="00F9606F" w:rsidRPr="001706FB" w:rsidRDefault="00F9606F" w:rsidP="71B3965B">
      <w:pPr>
        <w:spacing w:before="100" w:beforeAutospacing="1" w:after="100" w:afterAutospacing="1" w:line="240" w:lineRule="auto"/>
        <w:rPr>
          <w:rFonts w:eastAsia="Times New Roman"/>
          <w:sz w:val="24"/>
          <w:szCs w:val="24"/>
          <w:lang w:eastAsia="en-GB"/>
        </w:rPr>
      </w:pPr>
      <w:r w:rsidRPr="71B3965B">
        <w:rPr>
          <w:rFonts w:eastAsia="Times New Roman"/>
          <w:b/>
          <w:bCs/>
          <w:sz w:val="24"/>
          <w:szCs w:val="24"/>
          <w:lang w:eastAsia="en-GB"/>
        </w:rPr>
        <w:t>Salary:                       </w:t>
      </w:r>
      <w:r w:rsidR="001706FB" w:rsidRPr="71B3965B">
        <w:rPr>
          <w:rFonts w:eastAsia="Times New Roman"/>
          <w:b/>
          <w:bCs/>
          <w:sz w:val="24"/>
          <w:szCs w:val="24"/>
          <w:lang w:eastAsia="en-GB"/>
        </w:rPr>
        <w:t>Appropriate National Rates</w:t>
      </w:r>
      <w:r w:rsidR="00CB7F85" w:rsidRPr="71B3965B">
        <w:rPr>
          <w:rFonts w:eastAsia="Times New Roman"/>
          <w:b/>
          <w:bCs/>
          <w:sz w:val="24"/>
          <w:szCs w:val="24"/>
          <w:lang w:eastAsia="en-GB"/>
        </w:rPr>
        <w:t>.  Plus TLR</w:t>
      </w:r>
      <w:r w:rsidR="004F71FC">
        <w:rPr>
          <w:rFonts w:eastAsia="Times New Roman"/>
          <w:b/>
          <w:bCs/>
          <w:sz w:val="24"/>
          <w:szCs w:val="24"/>
          <w:lang w:eastAsia="en-GB"/>
        </w:rPr>
        <w:t xml:space="preserve"> </w:t>
      </w:r>
    </w:p>
    <w:p w14:paraId="2BF55864" w14:textId="47FA3AE2" w:rsidR="71B3965B" w:rsidRDefault="71B3965B" w:rsidP="71B3965B">
      <w:pPr>
        <w:spacing w:beforeAutospacing="1" w:afterAutospacing="1" w:line="240" w:lineRule="auto"/>
        <w:rPr>
          <w:rFonts w:eastAsia="Times New Roman"/>
          <w:b/>
          <w:bCs/>
          <w:sz w:val="24"/>
          <w:szCs w:val="24"/>
          <w:lang w:eastAsia="en-GB"/>
        </w:rPr>
      </w:pPr>
    </w:p>
    <w:p w14:paraId="78D43FC2" w14:textId="5FC3552E"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b/>
          <w:bCs/>
          <w:sz w:val="24"/>
          <w:szCs w:val="24"/>
          <w:lang w:eastAsia="en-GB"/>
        </w:rPr>
        <w:t>Purpose of the job</w:t>
      </w:r>
      <w:r w:rsidR="00EC34F2">
        <w:rPr>
          <w:rFonts w:eastAsia="Times New Roman" w:cstheme="minorHAnsi"/>
          <w:b/>
          <w:bCs/>
          <w:sz w:val="24"/>
          <w:szCs w:val="24"/>
          <w:lang w:eastAsia="en-GB"/>
        </w:rPr>
        <w:t xml:space="preserve"> </w:t>
      </w:r>
    </w:p>
    <w:p w14:paraId="019EEAF8" w14:textId="59947841" w:rsidR="00F9606F" w:rsidRDefault="00F9606F" w:rsidP="00F9606F">
      <w:pPr>
        <w:spacing w:before="100" w:beforeAutospacing="1" w:after="240" w:line="240" w:lineRule="auto"/>
        <w:rPr>
          <w:rFonts w:eastAsia="Times New Roman"/>
          <w:sz w:val="24"/>
          <w:szCs w:val="24"/>
          <w:lang w:eastAsia="en-GB"/>
        </w:rPr>
      </w:pPr>
      <w:r w:rsidRPr="71B3965B">
        <w:rPr>
          <w:rFonts w:eastAsia="Times New Roman"/>
          <w:sz w:val="24"/>
          <w:szCs w:val="24"/>
          <w:lang w:eastAsia="en-GB"/>
        </w:rPr>
        <w:t>As a Main Pay Range Teacher you are required to be competent in all elements of the Teacher</w:t>
      </w:r>
      <w:r w:rsidR="0078085F" w:rsidRPr="71B3965B">
        <w:rPr>
          <w:rFonts w:eastAsia="Times New Roman"/>
          <w:sz w:val="24"/>
          <w:szCs w:val="24"/>
          <w:lang w:eastAsia="en-GB"/>
        </w:rPr>
        <w:t>s’</w:t>
      </w:r>
      <w:r w:rsidRPr="71B3965B">
        <w:rPr>
          <w:rFonts w:eastAsia="Times New Roman"/>
          <w:sz w:val="24"/>
          <w:szCs w:val="24"/>
          <w:lang w:eastAsia="en-GB"/>
        </w:rPr>
        <w:t xml:space="preserve"> Standards, to discharge the Teachers</w:t>
      </w:r>
      <w:r w:rsidR="0078085F" w:rsidRPr="71B3965B">
        <w:rPr>
          <w:rFonts w:eastAsia="Times New Roman"/>
          <w:sz w:val="24"/>
          <w:szCs w:val="24"/>
          <w:lang w:eastAsia="en-GB"/>
        </w:rPr>
        <w:t>’</w:t>
      </w:r>
      <w:r w:rsidRPr="71B3965B">
        <w:rPr>
          <w:rFonts w:eastAsia="Times New Roman"/>
          <w:sz w:val="24"/>
          <w:szCs w:val="24"/>
          <w:lang w:eastAsia="en-GB"/>
        </w:rPr>
        <w:t xml:space="preserve"> Responsibilities as set out in the Contractual Framework for Teachers of the School Teachers</w:t>
      </w:r>
      <w:r w:rsidR="0078085F" w:rsidRPr="71B3965B">
        <w:rPr>
          <w:rFonts w:eastAsia="Times New Roman"/>
          <w:sz w:val="24"/>
          <w:szCs w:val="24"/>
          <w:lang w:eastAsia="en-GB"/>
        </w:rPr>
        <w:t>’</w:t>
      </w:r>
      <w:r w:rsidRPr="71B3965B">
        <w:rPr>
          <w:rFonts w:eastAsia="Times New Roman"/>
          <w:sz w:val="24"/>
          <w:szCs w:val="24"/>
          <w:lang w:eastAsia="en-GB"/>
        </w:rPr>
        <w:t xml:space="preserve"> Pay and Conditions Document and to act in accordance with the </w:t>
      </w:r>
      <w:r w:rsidR="0078085F" w:rsidRPr="71B3965B">
        <w:rPr>
          <w:rFonts w:eastAsia="Times New Roman"/>
          <w:sz w:val="24"/>
          <w:szCs w:val="24"/>
          <w:lang w:eastAsia="en-GB"/>
        </w:rPr>
        <w:t>Academy</w:t>
      </w:r>
      <w:r w:rsidRPr="71B3965B">
        <w:rPr>
          <w:rFonts w:eastAsia="Times New Roman"/>
          <w:sz w:val="24"/>
          <w:szCs w:val="24"/>
          <w:lang w:eastAsia="en-GB"/>
        </w:rPr>
        <w:t>’s ethos, policies and practices, under the direction of the Principal.</w:t>
      </w:r>
    </w:p>
    <w:p w14:paraId="4FE9F606" w14:textId="51DC2CD2" w:rsidR="004A5521" w:rsidRDefault="0035552F" w:rsidP="00F9606F">
      <w:pPr>
        <w:spacing w:before="100" w:beforeAutospacing="1" w:after="240" w:line="240" w:lineRule="auto"/>
        <w:rPr>
          <w:rFonts w:eastAsia="Times New Roman"/>
          <w:sz w:val="24"/>
          <w:szCs w:val="24"/>
          <w:lang w:eastAsia="en-GB"/>
        </w:rPr>
      </w:pPr>
      <w:r>
        <w:rPr>
          <w:rFonts w:eastAsia="Times New Roman"/>
          <w:sz w:val="24"/>
          <w:szCs w:val="24"/>
          <w:lang w:eastAsia="en-GB"/>
        </w:rPr>
        <w:t xml:space="preserve">The responsibilities associated with this </w:t>
      </w:r>
      <w:r w:rsidR="00003759">
        <w:rPr>
          <w:rFonts w:eastAsia="Times New Roman"/>
          <w:sz w:val="24"/>
          <w:szCs w:val="24"/>
          <w:lang w:eastAsia="en-GB"/>
        </w:rPr>
        <w:t>role</w:t>
      </w:r>
      <w:r>
        <w:rPr>
          <w:rFonts w:eastAsia="Times New Roman"/>
          <w:sz w:val="24"/>
          <w:szCs w:val="24"/>
          <w:lang w:eastAsia="en-GB"/>
        </w:rPr>
        <w:t xml:space="preserve"> require </w:t>
      </w:r>
      <w:r w:rsidR="00003759">
        <w:rPr>
          <w:rFonts w:eastAsia="Times New Roman"/>
          <w:sz w:val="24"/>
          <w:szCs w:val="24"/>
          <w:lang w:eastAsia="en-GB"/>
        </w:rPr>
        <w:t>the postholder to understand how excellent learning happens in science classrooms</w:t>
      </w:r>
      <w:r w:rsidR="00190E9E">
        <w:rPr>
          <w:rFonts w:eastAsia="Times New Roman"/>
          <w:sz w:val="24"/>
          <w:szCs w:val="24"/>
          <w:lang w:eastAsia="en-GB"/>
        </w:rPr>
        <w:t>, to achieve that in their</w:t>
      </w:r>
      <w:r w:rsidR="002F5B67">
        <w:rPr>
          <w:rFonts w:eastAsia="Times New Roman"/>
          <w:sz w:val="24"/>
          <w:szCs w:val="24"/>
          <w:lang w:eastAsia="en-GB"/>
        </w:rPr>
        <w:t xml:space="preserve"> </w:t>
      </w:r>
      <w:r w:rsidR="00190E9E">
        <w:rPr>
          <w:rFonts w:eastAsia="Times New Roman"/>
          <w:sz w:val="24"/>
          <w:szCs w:val="24"/>
          <w:lang w:eastAsia="en-GB"/>
        </w:rPr>
        <w:t xml:space="preserve">own classroom </w:t>
      </w:r>
      <w:r w:rsidR="00003759">
        <w:rPr>
          <w:rFonts w:eastAsia="Times New Roman"/>
          <w:sz w:val="24"/>
          <w:szCs w:val="24"/>
          <w:lang w:eastAsia="en-GB"/>
        </w:rPr>
        <w:t xml:space="preserve"> and to be able to </w:t>
      </w:r>
      <w:r w:rsidR="00190E9E">
        <w:rPr>
          <w:rFonts w:eastAsia="Times New Roman"/>
          <w:sz w:val="24"/>
          <w:szCs w:val="24"/>
          <w:lang w:eastAsia="en-GB"/>
        </w:rPr>
        <w:t xml:space="preserve">support others in achieving at. </w:t>
      </w:r>
      <w:r w:rsidR="00AD0554">
        <w:rPr>
          <w:rFonts w:eastAsia="Times New Roman"/>
          <w:sz w:val="24"/>
          <w:szCs w:val="24"/>
          <w:lang w:eastAsia="en-GB"/>
        </w:rPr>
        <w:t xml:space="preserve">This starts with curriculum design and ends with pedagogical practises. </w:t>
      </w:r>
    </w:p>
    <w:p w14:paraId="07BB2000" w14:textId="4CA48D08" w:rsidR="0056304E" w:rsidRDefault="0056304E" w:rsidP="00F9606F">
      <w:pPr>
        <w:spacing w:before="100" w:beforeAutospacing="1" w:after="240" w:line="240" w:lineRule="auto"/>
        <w:rPr>
          <w:rFonts w:eastAsia="Times New Roman" w:cstheme="minorHAnsi"/>
          <w:sz w:val="24"/>
          <w:szCs w:val="24"/>
          <w:lang w:eastAsia="en-GB"/>
        </w:rPr>
      </w:pPr>
      <w:r>
        <w:rPr>
          <w:rFonts w:eastAsia="Times New Roman"/>
          <w:sz w:val="24"/>
          <w:szCs w:val="24"/>
          <w:lang w:eastAsia="en-GB"/>
        </w:rPr>
        <w:t xml:space="preserve">The specific </w:t>
      </w:r>
      <w:r w:rsidR="00AD2EDB">
        <w:rPr>
          <w:rFonts w:eastAsia="Times New Roman"/>
          <w:sz w:val="24"/>
          <w:szCs w:val="24"/>
          <w:lang w:eastAsia="en-GB"/>
        </w:rPr>
        <w:t xml:space="preserve">duties linked to the additional payment will be determined </w:t>
      </w:r>
      <w:r w:rsidR="009D4EDA">
        <w:rPr>
          <w:rFonts w:eastAsia="Times New Roman"/>
          <w:sz w:val="24"/>
          <w:szCs w:val="24"/>
          <w:lang w:eastAsia="en-GB"/>
        </w:rPr>
        <w:t xml:space="preserve">based on the needs of the department and skills of the candidate. </w:t>
      </w:r>
    </w:p>
    <w:p w14:paraId="48A8D860" w14:textId="7CB04FD7" w:rsidR="00F9606F" w:rsidRPr="001706FB" w:rsidRDefault="171EE361" w:rsidP="71B3965B">
      <w:pPr>
        <w:spacing w:before="100" w:beforeAutospacing="1" w:after="100" w:afterAutospacing="1" w:line="240" w:lineRule="auto"/>
        <w:rPr>
          <w:rFonts w:eastAsia="Times New Roman"/>
          <w:sz w:val="24"/>
          <w:szCs w:val="24"/>
          <w:lang w:eastAsia="en-GB"/>
        </w:rPr>
      </w:pPr>
      <w:r w:rsidRPr="71B3965B">
        <w:rPr>
          <w:rFonts w:eastAsia="Times New Roman"/>
          <w:b/>
          <w:bCs/>
          <w:sz w:val="24"/>
          <w:szCs w:val="24"/>
          <w:lang w:eastAsia="en-GB"/>
        </w:rPr>
        <w:t>T</w:t>
      </w:r>
      <w:r w:rsidR="00F9606F" w:rsidRPr="71B3965B">
        <w:rPr>
          <w:rFonts w:eastAsia="Times New Roman"/>
          <w:b/>
          <w:bCs/>
          <w:sz w:val="24"/>
          <w:szCs w:val="24"/>
          <w:lang w:eastAsia="en-GB"/>
        </w:rPr>
        <w:t xml:space="preserve">eaching </w:t>
      </w:r>
    </w:p>
    <w:p w14:paraId="1081C221" w14:textId="2A1B716C" w:rsidR="00F9606F" w:rsidRPr="001706FB" w:rsidRDefault="00F9606F" w:rsidP="00F9606F">
      <w:pPr>
        <w:numPr>
          <w:ilvl w:val="0"/>
          <w:numId w:val="1"/>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Plan and teach lessons and sequences of lessons to the class(es) you are assigned to teach within the context of the </w:t>
      </w:r>
      <w:r w:rsidR="0078085F" w:rsidRPr="001706FB">
        <w:rPr>
          <w:rFonts w:eastAsia="Times New Roman" w:cstheme="minorHAnsi"/>
          <w:sz w:val="24"/>
          <w:szCs w:val="24"/>
          <w:lang w:eastAsia="en-GB"/>
        </w:rPr>
        <w:t>Academy’s</w:t>
      </w:r>
      <w:r w:rsidRPr="001706FB">
        <w:rPr>
          <w:rFonts w:eastAsia="Times New Roman" w:cstheme="minorHAnsi"/>
          <w:sz w:val="24"/>
          <w:szCs w:val="24"/>
          <w:lang w:eastAsia="en-GB"/>
        </w:rPr>
        <w:t xml:space="preserve"> plans, curriculum and schemes of </w:t>
      </w:r>
      <w:r w:rsidR="0078085F" w:rsidRPr="001706FB">
        <w:rPr>
          <w:rFonts w:eastAsia="Times New Roman" w:cstheme="minorHAnsi"/>
          <w:sz w:val="24"/>
          <w:szCs w:val="24"/>
          <w:lang w:eastAsia="en-GB"/>
        </w:rPr>
        <w:t>learning</w:t>
      </w:r>
      <w:r w:rsidRPr="001706FB">
        <w:rPr>
          <w:rFonts w:eastAsia="Times New Roman" w:cstheme="minorHAnsi"/>
          <w:sz w:val="24"/>
          <w:szCs w:val="24"/>
          <w:lang w:eastAsia="en-GB"/>
        </w:rPr>
        <w:t xml:space="preserve"> in order to achieve target levels of </w:t>
      </w:r>
      <w:r w:rsidR="0078085F" w:rsidRPr="001706FB">
        <w:rPr>
          <w:rFonts w:eastAsia="Times New Roman" w:cstheme="minorHAnsi"/>
          <w:sz w:val="24"/>
          <w:szCs w:val="24"/>
          <w:lang w:eastAsia="en-GB"/>
        </w:rPr>
        <w:t>student</w:t>
      </w:r>
      <w:r w:rsidRPr="001706FB">
        <w:rPr>
          <w:rFonts w:eastAsia="Times New Roman" w:cstheme="minorHAnsi"/>
          <w:sz w:val="24"/>
          <w:szCs w:val="24"/>
          <w:lang w:eastAsia="en-GB"/>
        </w:rPr>
        <w:t xml:space="preserve"> attainment, progress and outcomes.</w:t>
      </w:r>
    </w:p>
    <w:p w14:paraId="5D013677" w14:textId="1109CE9A" w:rsidR="00F9606F" w:rsidRDefault="00F9606F" w:rsidP="00F9606F">
      <w:pPr>
        <w:numPr>
          <w:ilvl w:val="0"/>
          <w:numId w:val="1"/>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Assess, monitor, record and report on the learning needs, progress and achievements of assigned </w:t>
      </w:r>
      <w:r w:rsidR="0078085F" w:rsidRPr="001706FB">
        <w:rPr>
          <w:rFonts w:eastAsia="Times New Roman" w:cstheme="minorHAnsi"/>
          <w:sz w:val="24"/>
          <w:szCs w:val="24"/>
          <w:lang w:eastAsia="en-GB"/>
        </w:rPr>
        <w:t>students</w:t>
      </w:r>
      <w:r w:rsidRPr="001706FB">
        <w:rPr>
          <w:rFonts w:eastAsia="Times New Roman" w:cstheme="minorHAnsi"/>
          <w:sz w:val="24"/>
          <w:szCs w:val="24"/>
          <w:lang w:eastAsia="en-GB"/>
        </w:rPr>
        <w:t>.</w:t>
      </w:r>
    </w:p>
    <w:p w14:paraId="30587519" w14:textId="583550BC" w:rsidR="0005580C" w:rsidRPr="001706FB" w:rsidRDefault="0005580C" w:rsidP="00F9606F">
      <w:pPr>
        <w:numPr>
          <w:ilvl w:val="0"/>
          <w:numId w:val="1"/>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 xml:space="preserve">Teach adaptively to ensure that students of all abilities, including those with SED, make </w:t>
      </w:r>
      <w:r w:rsidR="00C040B9">
        <w:rPr>
          <w:rFonts w:eastAsia="Times New Roman" w:cstheme="minorHAnsi"/>
          <w:sz w:val="24"/>
          <w:szCs w:val="24"/>
          <w:lang w:eastAsia="en-GB"/>
        </w:rPr>
        <w:t xml:space="preserve">great progress. </w:t>
      </w:r>
    </w:p>
    <w:p w14:paraId="12936234" w14:textId="1F55A640" w:rsidR="00F9606F" w:rsidRPr="001706FB" w:rsidRDefault="00F9606F" w:rsidP="00F9606F">
      <w:pPr>
        <w:numPr>
          <w:ilvl w:val="0"/>
          <w:numId w:val="1"/>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Set and mark work to be carried out by </w:t>
      </w:r>
      <w:r w:rsidR="0078085F" w:rsidRPr="001706FB">
        <w:rPr>
          <w:rFonts w:eastAsia="Times New Roman" w:cstheme="minorHAnsi"/>
          <w:sz w:val="24"/>
          <w:szCs w:val="24"/>
          <w:lang w:eastAsia="en-GB"/>
        </w:rPr>
        <w:t xml:space="preserve">students </w:t>
      </w:r>
      <w:r w:rsidRPr="001706FB">
        <w:rPr>
          <w:rFonts w:eastAsia="Times New Roman" w:cstheme="minorHAnsi"/>
          <w:sz w:val="24"/>
          <w:szCs w:val="24"/>
          <w:lang w:eastAsia="en-GB"/>
        </w:rPr>
        <w:t xml:space="preserve">in </w:t>
      </w:r>
      <w:r w:rsidR="0078085F" w:rsidRPr="001706FB">
        <w:rPr>
          <w:rFonts w:eastAsia="Times New Roman" w:cstheme="minorHAnsi"/>
          <w:sz w:val="24"/>
          <w:szCs w:val="24"/>
          <w:lang w:eastAsia="en-GB"/>
        </w:rPr>
        <w:t xml:space="preserve">the Academy </w:t>
      </w:r>
      <w:r w:rsidRPr="001706FB">
        <w:rPr>
          <w:rFonts w:eastAsia="Times New Roman" w:cstheme="minorHAnsi"/>
          <w:sz w:val="24"/>
          <w:szCs w:val="24"/>
          <w:lang w:eastAsia="en-GB"/>
        </w:rPr>
        <w:t>and elsewhere.</w:t>
      </w:r>
    </w:p>
    <w:p w14:paraId="3B2B18BE" w14:textId="79DAFC85" w:rsidR="00F9606F" w:rsidRPr="001706FB" w:rsidRDefault="00F9606F" w:rsidP="00F9606F">
      <w:pPr>
        <w:numPr>
          <w:ilvl w:val="0"/>
          <w:numId w:val="1"/>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Participate in arrangements for preparing </w:t>
      </w:r>
      <w:r w:rsidR="0078085F" w:rsidRPr="001706FB">
        <w:rPr>
          <w:rFonts w:eastAsia="Times New Roman" w:cstheme="minorHAnsi"/>
          <w:sz w:val="24"/>
          <w:szCs w:val="24"/>
          <w:lang w:eastAsia="en-GB"/>
        </w:rPr>
        <w:t>students</w:t>
      </w:r>
      <w:r w:rsidRPr="001706FB">
        <w:rPr>
          <w:rFonts w:eastAsia="Times New Roman" w:cstheme="minorHAnsi"/>
          <w:sz w:val="24"/>
          <w:szCs w:val="24"/>
          <w:lang w:eastAsia="en-GB"/>
        </w:rPr>
        <w:t xml:space="preserve"> for </w:t>
      </w:r>
      <w:r w:rsidR="0078085F" w:rsidRPr="001706FB">
        <w:rPr>
          <w:rFonts w:eastAsia="Times New Roman" w:cstheme="minorHAnsi"/>
          <w:sz w:val="24"/>
          <w:szCs w:val="24"/>
          <w:lang w:eastAsia="en-GB"/>
        </w:rPr>
        <w:t xml:space="preserve">assessments and </w:t>
      </w:r>
      <w:r w:rsidRPr="001706FB">
        <w:rPr>
          <w:rFonts w:eastAsia="Times New Roman" w:cstheme="minorHAnsi"/>
          <w:sz w:val="24"/>
          <w:szCs w:val="24"/>
          <w:lang w:eastAsia="en-GB"/>
        </w:rPr>
        <w:t>external examinations.</w:t>
      </w:r>
    </w:p>
    <w:p w14:paraId="7F60FF2C" w14:textId="5E0AD381"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b/>
          <w:bCs/>
          <w:sz w:val="24"/>
          <w:szCs w:val="24"/>
          <w:lang w:eastAsia="en-GB"/>
        </w:rPr>
        <w:br/>
        <w:t xml:space="preserve">Whole </w:t>
      </w:r>
      <w:r w:rsidR="0078085F" w:rsidRPr="001706FB">
        <w:rPr>
          <w:rFonts w:eastAsia="Times New Roman" w:cstheme="minorHAnsi"/>
          <w:b/>
          <w:bCs/>
          <w:sz w:val="24"/>
          <w:szCs w:val="24"/>
          <w:lang w:eastAsia="en-GB"/>
        </w:rPr>
        <w:t>academy</w:t>
      </w:r>
      <w:r w:rsidRPr="001706FB">
        <w:rPr>
          <w:rFonts w:eastAsia="Times New Roman" w:cstheme="minorHAnsi"/>
          <w:b/>
          <w:bCs/>
          <w:sz w:val="24"/>
          <w:szCs w:val="24"/>
          <w:lang w:eastAsia="en-GB"/>
        </w:rPr>
        <w:t xml:space="preserve"> organisation, strategy and development</w:t>
      </w:r>
    </w:p>
    <w:p w14:paraId="472A2622" w14:textId="11B88CB4" w:rsidR="00F9606F" w:rsidRPr="001706FB" w:rsidRDefault="00F9606F" w:rsidP="00F9606F">
      <w:pPr>
        <w:numPr>
          <w:ilvl w:val="0"/>
          <w:numId w:val="2"/>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lastRenderedPageBreak/>
        <w:t xml:space="preserve">Contribute to the development, implementation and evaluation of the </w:t>
      </w:r>
      <w:r w:rsidR="001706FB" w:rsidRPr="001706FB">
        <w:rPr>
          <w:rFonts w:eastAsia="Times New Roman" w:cstheme="minorHAnsi"/>
          <w:sz w:val="24"/>
          <w:szCs w:val="24"/>
          <w:lang w:eastAsia="en-GB"/>
        </w:rPr>
        <w:t>Academy’s policies</w:t>
      </w:r>
      <w:r w:rsidRPr="001706FB">
        <w:rPr>
          <w:rFonts w:eastAsia="Times New Roman" w:cstheme="minorHAnsi"/>
          <w:sz w:val="24"/>
          <w:szCs w:val="24"/>
          <w:lang w:eastAsia="en-GB"/>
        </w:rPr>
        <w:t xml:space="preserve">, practices and procedures in such a way as to support the </w:t>
      </w:r>
      <w:r w:rsidR="0078085F" w:rsidRPr="001706FB">
        <w:rPr>
          <w:rFonts w:eastAsia="Times New Roman" w:cstheme="minorHAnsi"/>
          <w:sz w:val="24"/>
          <w:szCs w:val="24"/>
          <w:lang w:eastAsia="en-GB"/>
        </w:rPr>
        <w:t>Academy</w:t>
      </w:r>
      <w:r w:rsidRPr="001706FB">
        <w:rPr>
          <w:rFonts w:eastAsia="Times New Roman" w:cstheme="minorHAnsi"/>
          <w:sz w:val="24"/>
          <w:szCs w:val="24"/>
          <w:lang w:eastAsia="en-GB"/>
        </w:rPr>
        <w:t>’s values and vision.</w:t>
      </w:r>
    </w:p>
    <w:p w14:paraId="3705B69A" w14:textId="778F001D" w:rsidR="00F9606F" w:rsidRPr="001706FB" w:rsidRDefault="00F9606F" w:rsidP="00F9606F">
      <w:pPr>
        <w:numPr>
          <w:ilvl w:val="0"/>
          <w:numId w:val="2"/>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Work with others on curriculum and/or </w:t>
      </w:r>
      <w:r w:rsidR="0078085F" w:rsidRPr="001706FB">
        <w:rPr>
          <w:rFonts w:eastAsia="Times New Roman" w:cstheme="minorHAnsi"/>
          <w:sz w:val="24"/>
          <w:szCs w:val="24"/>
          <w:lang w:eastAsia="en-GB"/>
        </w:rPr>
        <w:t>student</w:t>
      </w:r>
      <w:r w:rsidRPr="001706FB">
        <w:rPr>
          <w:rFonts w:eastAsia="Times New Roman" w:cstheme="minorHAnsi"/>
          <w:sz w:val="24"/>
          <w:szCs w:val="24"/>
          <w:lang w:eastAsia="en-GB"/>
        </w:rPr>
        <w:t xml:space="preserve"> development to secure co-ordinated outcomes.</w:t>
      </w:r>
    </w:p>
    <w:p w14:paraId="5BC1D9AB" w14:textId="6E7B97F6" w:rsidR="009C3783" w:rsidRPr="0056304E" w:rsidRDefault="00F9606F" w:rsidP="00F9606F">
      <w:pPr>
        <w:numPr>
          <w:ilvl w:val="0"/>
          <w:numId w:val="2"/>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Supervise</w:t>
      </w:r>
      <w:r w:rsidR="0078085F" w:rsidRPr="001706FB">
        <w:rPr>
          <w:rFonts w:eastAsia="Times New Roman" w:cstheme="minorHAnsi"/>
          <w:sz w:val="24"/>
          <w:szCs w:val="24"/>
          <w:lang w:eastAsia="en-GB"/>
        </w:rPr>
        <w:t>,</w:t>
      </w:r>
      <w:r w:rsidRPr="001706FB">
        <w:rPr>
          <w:rFonts w:eastAsia="Times New Roman" w:cstheme="minorHAnsi"/>
          <w:sz w:val="24"/>
          <w:szCs w:val="24"/>
          <w:lang w:eastAsia="en-GB"/>
        </w:rPr>
        <w:t xml:space="preserve"> and so far as practicable</w:t>
      </w:r>
      <w:r w:rsidR="0078085F" w:rsidRPr="001706FB">
        <w:rPr>
          <w:rFonts w:eastAsia="Times New Roman" w:cstheme="minorHAnsi"/>
          <w:sz w:val="24"/>
          <w:szCs w:val="24"/>
          <w:lang w:eastAsia="en-GB"/>
        </w:rPr>
        <w:t>,</w:t>
      </w:r>
      <w:r w:rsidRPr="001706FB">
        <w:rPr>
          <w:rFonts w:eastAsia="Times New Roman" w:cstheme="minorHAnsi"/>
          <w:sz w:val="24"/>
          <w:szCs w:val="24"/>
          <w:lang w:eastAsia="en-GB"/>
        </w:rPr>
        <w:t xml:space="preserve"> teach any </w:t>
      </w:r>
      <w:r w:rsidR="001706FB" w:rsidRPr="001706FB">
        <w:rPr>
          <w:rFonts w:eastAsia="Times New Roman" w:cstheme="minorHAnsi"/>
          <w:sz w:val="24"/>
          <w:szCs w:val="24"/>
          <w:lang w:eastAsia="en-GB"/>
        </w:rPr>
        <w:t>students where</w:t>
      </w:r>
      <w:r w:rsidRPr="001706FB">
        <w:rPr>
          <w:rFonts w:eastAsia="Times New Roman" w:cstheme="minorHAnsi"/>
          <w:sz w:val="24"/>
          <w:szCs w:val="24"/>
          <w:lang w:eastAsia="en-GB"/>
        </w:rPr>
        <w:t xml:space="preserve"> the person timetabled to take the class is not available to do so. (You will only rarely be required to provide such cover in circumstances that are not foreseeable).</w:t>
      </w:r>
    </w:p>
    <w:p w14:paraId="3E47BC81" w14:textId="77777777" w:rsidR="009C3783" w:rsidRDefault="009C3783" w:rsidP="00F9606F">
      <w:pPr>
        <w:spacing w:before="100" w:beforeAutospacing="1" w:after="100" w:afterAutospacing="1" w:line="240" w:lineRule="auto"/>
        <w:rPr>
          <w:rFonts w:eastAsia="Times New Roman" w:cstheme="minorHAnsi"/>
          <w:b/>
          <w:bCs/>
          <w:sz w:val="24"/>
          <w:szCs w:val="24"/>
          <w:lang w:eastAsia="en-GB"/>
        </w:rPr>
      </w:pPr>
    </w:p>
    <w:p w14:paraId="7E96AE57" w14:textId="36C853E8"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b/>
          <w:bCs/>
          <w:sz w:val="24"/>
          <w:szCs w:val="24"/>
          <w:lang w:eastAsia="en-GB"/>
        </w:rPr>
        <w:t>Health safety and discipline</w:t>
      </w:r>
    </w:p>
    <w:p w14:paraId="75AB2AAD" w14:textId="71FE1BEB" w:rsidR="00F9606F" w:rsidRPr="001706FB" w:rsidRDefault="00F9606F" w:rsidP="00F9606F">
      <w:pPr>
        <w:numPr>
          <w:ilvl w:val="0"/>
          <w:numId w:val="3"/>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Promote the safety and well-being of </w:t>
      </w:r>
      <w:r w:rsidR="001706FB" w:rsidRPr="001706FB">
        <w:rPr>
          <w:rFonts w:eastAsia="Times New Roman" w:cstheme="minorHAnsi"/>
          <w:sz w:val="24"/>
          <w:szCs w:val="24"/>
          <w:lang w:eastAsia="en-GB"/>
        </w:rPr>
        <w:t>students in</w:t>
      </w:r>
      <w:r w:rsidRPr="001706FB">
        <w:rPr>
          <w:rFonts w:eastAsia="Times New Roman" w:cstheme="minorHAnsi"/>
          <w:sz w:val="24"/>
          <w:szCs w:val="24"/>
          <w:lang w:eastAsia="en-GB"/>
        </w:rPr>
        <w:t xml:space="preserve"> accordance with the </w:t>
      </w:r>
      <w:r w:rsidR="001706FB" w:rsidRPr="001706FB">
        <w:rPr>
          <w:rFonts w:eastAsia="Times New Roman" w:cstheme="minorHAnsi"/>
          <w:sz w:val="24"/>
          <w:szCs w:val="24"/>
          <w:lang w:eastAsia="en-GB"/>
        </w:rPr>
        <w:t xml:space="preserve">Academy’s </w:t>
      </w:r>
      <w:r w:rsidRPr="001706FB">
        <w:rPr>
          <w:rFonts w:eastAsia="Times New Roman" w:cstheme="minorHAnsi"/>
          <w:sz w:val="24"/>
          <w:szCs w:val="24"/>
          <w:lang w:eastAsia="en-GB"/>
        </w:rPr>
        <w:t>Child Protection and other relevant policies.</w:t>
      </w:r>
    </w:p>
    <w:p w14:paraId="42911E6B" w14:textId="13E4ED20" w:rsidR="00F9606F" w:rsidRDefault="00F9606F" w:rsidP="00F9606F">
      <w:pPr>
        <w:numPr>
          <w:ilvl w:val="0"/>
          <w:numId w:val="3"/>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Maintain good order and discipline among </w:t>
      </w:r>
      <w:r w:rsidR="001706FB" w:rsidRPr="001706FB">
        <w:rPr>
          <w:rFonts w:eastAsia="Times New Roman" w:cstheme="minorHAnsi"/>
          <w:sz w:val="24"/>
          <w:szCs w:val="24"/>
          <w:lang w:eastAsia="en-GB"/>
        </w:rPr>
        <w:t>students in</w:t>
      </w:r>
      <w:r w:rsidRPr="001706FB">
        <w:rPr>
          <w:rFonts w:eastAsia="Times New Roman" w:cstheme="minorHAnsi"/>
          <w:sz w:val="24"/>
          <w:szCs w:val="24"/>
          <w:lang w:eastAsia="en-GB"/>
        </w:rPr>
        <w:t xml:space="preserve"> accordance with the behaviour policy.</w:t>
      </w:r>
    </w:p>
    <w:p w14:paraId="5C35A3C9" w14:textId="10672FFD" w:rsidR="009C3783" w:rsidRDefault="009C3783" w:rsidP="00F9606F">
      <w:pPr>
        <w:numPr>
          <w:ilvl w:val="0"/>
          <w:numId w:val="3"/>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 xml:space="preserve">Carry out supervisory duties </w:t>
      </w:r>
      <w:r w:rsidR="004672D2">
        <w:rPr>
          <w:rFonts w:eastAsia="Times New Roman" w:cstheme="minorHAnsi"/>
          <w:sz w:val="24"/>
          <w:szCs w:val="24"/>
          <w:lang w:eastAsia="en-GB"/>
        </w:rPr>
        <w:t>at student social time</w:t>
      </w:r>
      <w:r w:rsidR="00C040B9">
        <w:rPr>
          <w:rFonts w:eastAsia="Times New Roman" w:cstheme="minorHAnsi"/>
          <w:sz w:val="24"/>
          <w:szCs w:val="24"/>
          <w:lang w:eastAsia="en-GB"/>
        </w:rPr>
        <w:t>s</w:t>
      </w:r>
      <w:r w:rsidR="004672D2">
        <w:rPr>
          <w:rFonts w:eastAsia="Times New Roman" w:cstheme="minorHAnsi"/>
          <w:sz w:val="24"/>
          <w:szCs w:val="24"/>
          <w:lang w:eastAsia="en-GB"/>
        </w:rPr>
        <w:t xml:space="preserve"> according to the duty rota. </w:t>
      </w:r>
    </w:p>
    <w:p w14:paraId="31D41499" w14:textId="1D3B374B" w:rsidR="00C36875" w:rsidRPr="001706FB" w:rsidRDefault="00C36875" w:rsidP="00F9606F">
      <w:pPr>
        <w:numPr>
          <w:ilvl w:val="0"/>
          <w:numId w:val="3"/>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 xml:space="preserve">Complete mandatory training as directed. </w:t>
      </w:r>
    </w:p>
    <w:p w14:paraId="221AE22E" w14:textId="77777777"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b/>
          <w:bCs/>
          <w:sz w:val="24"/>
          <w:szCs w:val="24"/>
          <w:lang w:eastAsia="en-GB"/>
        </w:rPr>
        <w:br/>
        <w:t>Professional development</w:t>
      </w:r>
    </w:p>
    <w:p w14:paraId="7C63D121" w14:textId="7FEC4E33" w:rsidR="00F9606F" w:rsidRPr="001706FB" w:rsidRDefault="00F9606F" w:rsidP="00F9606F">
      <w:pPr>
        <w:numPr>
          <w:ilvl w:val="0"/>
          <w:numId w:val="5"/>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Participate in arrangements for the review </w:t>
      </w:r>
      <w:r w:rsidR="009155A4">
        <w:rPr>
          <w:rFonts w:eastAsia="Times New Roman" w:cstheme="minorHAnsi"/>
          <w:sz w:val="24"/>
          <w:szCs w:val="24"/>
          <w:lang w:eastAsia="en-GB"/>
        </w:rPr>
        <w:t xml:space="preserve">and development </w:t>
      </w:r>
      <w:r w:rsidRPr="001706FB">
        <w:rPr>
          <w:rFonts w:eastAsia="Times New Roman" w:cstheme="minorHAnsi"/>
          <w:sz w:val="24"/>
          <w:szCs w:val="24"/>
          <w:lang w:eastAsia="en-GB"/>
        </w:rPr>
        <w:t>of your own performance and, where appropriate, that of other teachers and support staff.</w:t>
      </w:r>
    </w:p>
    <w:p w14:paraId="1C5AD7B3" w14:textId="77777777" w:rsidR="00F9606F" w:rsidRPr="001706FB" w:rsidRDefault="00F9606F" w:rsidP="00F9606F">
      <w:pPr>
        <w:numPr>
          <w:ilvl w:val="0"/>
          <w:numId w:val="5"/>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Participate in arrangements for your own further training and professional development and, where appropriate, that of other teachers and support staff including induction.</w:t>
      </w:r>
    </w:p>
    <w:p w14:paraId="6411B97A" w14:textId="77777777"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b/>
          <w:bCs/>
          <w:sz w:val="24"/>
          <w:szCs w:val="24"/>
          <w:lang w:eastAsia="en-GB"/>
        </w:rPr>
        <w:t>Communication</w:t>
      </w:r>
    </w:p>
    <w:p w14:paraId="2326C06A" w14:textId="4E6D4C24" w:rsidR="00520781" w:rsidRPr="0092518A" w:rsidRDefault="00F9606F" w:rsidP="0092518A">
      <w:pPr>
        <w:numPr>
          <w:ilvl w:val="0"/>
          <w:numId w:val="6"/>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Communicate with </w:t>
      </w:r>
      <w:r w:rsidR="001706FB" w:rsidRPr="001706FB">
        <w:rPr>
          <w:rFonts w:eastAsia="Times New Roman" w:cstheme="minorHAnsi"/>
          <w:sz w:val="24"/>
          <w:szCs w:val="24"/>
          <w:lang w:eastAsia="en-GB"/>
        </w:rPr>
        <w:t>students,</w:t>
      </w:r>
      <w:r w:rsidRPr="001706FB">
        <w:rPr>
          <w:rFonts w:eastAsia="Times New Roman" w:cstheme="minorHAnsi"/>
          <w:sz w:val="24"/>
          <w:szCs w:val="24"/>
          <w:lang w:eastAsia="en-GB"/>
        </w:rPr>
        <w:t xml:space="preserve"> parents and carers in accordance with the </w:t>
      </w:r>
      <w:r w:rsidR="0078085F" w:rsidRPr="001706FB">
        <w:rPr>
          <w:rFonts w:eastAsia="Times New Roman" w:cstheme="minorHAnsi"/>
          <w:sz w:val="24"/>
          <w:szCs w:val="24"/>
          <w:lang w:eastAsia="en-GB"/>
        </w:rPr>
        <w:t xml:space="preserve">Academy’s </w:t>
      </w:r>
      <w:r w:rsidRPr="001706FB">
        <w:rPr>
          <w:rFonts w:eastAsia="Times New Roman" w:cstheme="minorHAnsi"/>
          <w:sz w:val="24"/>
          <w:szCs w:val="24"/>
          <w:lang w:eastAsia="en-GB"/>
        </w:rPr>
        <w:t>ethos, policies and practice.</w:t>
      </w:r>
    </w:p>
    <w:p w14:paraId="482BF52C" w14:textId="77777777"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b/>
          <w:bCs/>
          <w:sz w:val="24"/>
          <w:szCs w:val="24"/>
          <w:lang w:eastAsia="en-GB"/>
        </w:rPr>
        <w:br/>
        <w:t>Working with colleagues and other relevant professionals</w:t>
      </w:r>
    </w:p>
    <w:p w14:paraId="59696C01" w14:textId="6EA3AE22" w:rsidR="00F9606F" w:rsidRPr="001706FB" w:rsidRDefault="00F9606F" w:rsidP="00F9606F">
      <w:pPr>
        <w:numPr>
          <w:ilvl w:val="0"/>
          <w:numId w:val="7"/>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Collaborate and work with colleagues and other relevant professionals within and beyond the </w:t>
      </w:r>
      <w:r w:rsidR="0078085F" w:rsidRPr="001706FB">
        <w:rPr>
          <w:rFonts w:eastAsia="Times New Roman" w:cstheme="minorHAnsi"/>
          <w:sz w:val="24"/>
          <w:szCs w:val="24"/>
          <w:lang w:eastAsia="en-GB"/>
        </w:rPr>
        <w:t>Academy</w:t>
      </w:r>
      <w:r w:rsidRPr="001706FB">
        <w:rPr>
          <w:rFonts w:eastAsia="Times New Roman" w:cstheme="minorHAnsi"/>
          <w:sz w:val="24"/>
          <w:szCs w:val="24"/>
          <w:lang w:eastAsia="en-GB"/>
        </w:rPr>
        <w:t>.</w:t>
      </w:r>
    </w:p>
    <w:p w14:paraId="3C614618" w14:textId="185C3F7F" w:rsidR="00F9606F" w:rsidRPr="001706FB" w:rsidRDefault="00F9606F" w:rsidP="00F9606F">
      <w:pPr>
        <w:numPr>
          <w:ilvl w:val="0"/>
          <w:numId w:val="7"/>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Participating in administrative and organisational tasks, including the direction or supervision of persons providing support for the teachers in the </w:t>
      </w:r>
      <w:r w:rsidR="0078085F" w:rsidRPr="001706FB">
        <w:rPr>
          <w:rFonts w:eastAsia="Times New Roman" w:cstheme="minorHAnsi"/>
          <w:sz w:val="24"/>
          <w:szCs w:val="24"/>
          <w:lang w:eastAsia="en-GB"/>
        </w:rPr>
        <w:t>Academy</w:t>
      </w:r>
      <w:r w:rsidRPr="001706FB">
        <w:rPr>
          <w:rFonts w:eastAsia="Times New Roman" w:cstheme="minorHAnsi"/>
          <w:sz w:val="24"/>
          <w:szCs w:val="24"/>
          <w:lang w:eastAsia="en-GB"/>
        </w:rPr>
        <w:t>, which require the exercise of your professional skills and judgment.</w:t>
      </w:r>
    </w:p>
    <w:p w14:paraId="7ACAD77D" w14:textId="77777777"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w:t>
      </w:r>
    </w:p>
    <w:p w14:paraId="52B9CF45" w14:textId="77777777"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b/>
          <w:bCs/>
          <w:sz w:val="24"/>
          <w:szCs w:val="24"/>
          <w:lang w:eastAsia="en-GB"/>
        </w:rPr>
        <w:t>Fulfil wider professional responsibilities</w:t>
      </w:r>
    </w:p>
    <w:p w14:paraId="3D516375" w14:textId="25FCA967" w:rsidR="00F9606F" w:rsidRPr="001706FB" w:rsidRDefault="00F9606F" w:rsidP="00F9606F">
      <w:pPr>
        <w:numPr>
          <w:ilvl w:val="0"/>
          <w:numId w:val="8"/>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Make a positive contribution to the wider life and ethos of the </w:t>
      </w:r>
      <w:r w:rsidR="0078085F" w:rsidRPr="001706FB">
        <w:rPr>
          <w:rFonts w:eastAsia="Times New Roman" w:cstheme="minorHAnsi"/>
          <w:sz w:val="24"/>
          <w:szCs w:val="24"/>
          <w:lang w:eastAsia="en-GB"/>
        </w:rPr>
        <w:t>Academy</w:t>
      </w:r>
      <w:r w:rsidRPr="001706FB">
        <w:rPr>
          <w:rFonts w:eastAsia="Times New Roman" w:cstheme="minorHAnsi"/>
          <w:sz w:val="24"/>
          <w:szCs w:val="24"/>
          <w:lang w:eastAsia="en-GB"/>
        </w:rPr>
        <w:t>.</w:t>
      </w:r>
    </w:p>
    <w:p w14:paraId="6F816FC2" w14:textId="58DCD684"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lastRenderedPageBreak/>
        <w:t> </w:t>
      </w:r>
      <w:r w:rsidRPr="001706FB">
        <w:rPr>
          <w:rFonts w:eastAsia="Times New Roman" w:cstheme="minorHAnsi"/>
          <w:sz w:val="24"/>
          <w:szCs w:val="24"/>
          <w:lang w:eastAsia="en-GB"/>
        </w:rPr>
        <w:br/>
      </w:r>
      <w:r w:rsidRPr="001706FB">
        <w:rPr>
          <w:rFonts w:eastAsia="Times New Roman" w:cstheme="minorHAnsi"/>
          <w:b/>
          <w:bCs/>
          <w:sz w:val="24"/>
          <w:szCs w:val="24"/>
          <w:lang w:eastAsia="en-GB"/>
        </w:rPr>
        <w:t>Other considerations</w:t>
      </w:r>
    </w:p>
    <w:p w14:paraId="3E48672A" w14:textId="77777777" w:rsidR="001706FB" w:rsidRPr="001706FB" w:rsidRDefault="00F9606F" w:rsidP="00F9606F">
      <w:pPr>
        <w:numPr>
          <w:ilvl w:val="0"/>
          <w:numId w:val="11"/>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To be aware of and comply with policies and procedures relating to child protection; being vigilant for signs that children may be being abused and to report any such suspicions to the </w:t>
      </w:r>
      <w:r w:rsidR="00A90968" w:rsidRPr="001706FB">
        <w:rPr>
          <w:rFonts w:eastAsia="Times New Roman" w:cstheme="minorHAnsi"/>
          <w:sz w:val="24"/>
          <w:szCs w:val="24"/>
          <w:lang w:eastAsia="en-GB"/>
        </w:rPr>
        <w:t xml:space="preserve">Designated Safeguarding </w:t>
      </w:r>
      <w:r w:rsidR="001706FB" w:rsidRPr="001706FB">
        <w:rPr>
          <w:rFonts w:eastAsia="Times New Roman" w:cstheme="minorHAnsi"/>
          <w:sz w:val="24"/>
          <w:szCs w:val="24"/>
          <w:lang w:eastAsia="en-GB"/>
        </w:rPr>
        <w:t>Lead the</w:t>
      </w:r>
      <w:r w:rsidR="00A90968" w:rsidRPr="001706FB">
        <w:rPr>
          <w:rFonts w:eastAsia="Times New Roman" w:cstheme="minorHAnsi"/>
          <w:sz w:val="24"/>
          <w:szCs w:val="24"/>
          <w:lang w:eastAsia="en-GB"/>
        </w:rPr>
        <w:t xml:space="preserve"> Principal</w:t>
      </w:r>
      <w:r w:rsidRPr="001706FB">
        <w:rPr>
          <w:rFonts w:eastAsia="Times New Roman" w:cstheme="minorHAnsi"/>
          <w:sz w:val="24"/>
          <w:szCs w:val="24"/>
          <w:lang w:eastAsia="en-GB"/>
        </w:rPr>
        <w:t xml:space="preserve">. Safeguard children and adults, and implement the Safeguarding and Child Protection Policy. Read, understand and follow at least Part 1 of the current statutory guidance in Keeping children safe in education. </w:t>
      </w:r>
    </w:p>
    <w:p w14:paraId="53A948E8" w14:textId="4E2360E1" w:rsidR="00F9606F" w:rsidRPr="001706FB" w:rsidRDefault="00F9606F" w:rsidP="00F9606F">
      <w:pPr>
        <w:numPr>
          <w:ilvl w:val="0"/>
          <w:numId w:val="11"/>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Undertake the Prevent Duty to safeguard </w:t>
      </w:r>
      <w:r w:rsidR="00A90968" w:rsidRPr="001706FB">
        <w:rPr>
          <w:rFonts w:eastAsia="Times New Roman" w:cstheme="minorHAnsi"/>
          <w:sz w:val="24"/>
          <w:szCs w:val="24"/>
          <w:lang w:eastAsia="en-GB"/>
        </w:rPr>
        <w:t>students</w:t>
      </w:r>
      <w:r w:rsidRPr="001706FB">
        <w:rPr>
          <w:rFonts w:eastAsia="Times New Roman" w:cstheme="minorHAnsi"/>
          <w:sz w:val="24"/>
          <w:szCs w:val="24"/>
          <w:lang w:eastAsia="en-GB"/>
        </w:rPr>
        <w:t xml:space="preserve"> and adults from extremism. Understand their statutory duty to report safeguarding concerns. Maintain their Position of Trust and not have sexual relations with pupils (Sexual Offences Act 2003) or any other inappropriate relationship with </w:t>
      </w:r>
      <w:r w:rsidR="00A90968" w:rsidRPr="001706FB">
        <w:rPr>
          <w:rFonts w:eastAsia="Times New Roman" w:cstheme="minorHAnsi"/>
          <w:sz w:val="24"/>
          <w:szCs w:val="24"/>
          <w:lang w:eastAsia="en-GB"/>
        </w:rPr>
        <w:t>students</w:t>
      </w:r>
      <w:r w:rsidRPr="001706FB">
        <w:rPr>
          <w:rFonts w:eastAsia="Times New Roman" w:cstheme="minorHAnsi"/>
          <w:sz w:val="24"/>
          <w:szCs w:val="24"/>
          <w:lang w:eastAsia="en-GB"/>
        </w:rPr>
        <w:t>.</w:t>
      </w:r>
    </w:p>
    <w:p w14:paraId="205EC79F" w14:textId="68BBC52D" w:rsidR="00F9606F" w:rsidRPr="001706FB" w:rsidRDefault="00F9606F" w:rsidP="00F9606F">
      <w:pPr>
        <w:numPr>
          <w:ilvl w:val="0"/>
          <w:numId w:val="11"/>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To act in accordance with the Data Protection Act and maintain confidentiality at all times e.g. access to staff/student/parent and carer</w:t>
      </w:r>
      <w:r w:rsidR="00A90968" w:rsidRPr="001706FB">
        <w:rPr>
          <w:rFonts w:eastAsia="Times New Roman" w:cstheme="minorHAnsi"/>
          <w:sz w:val="24"/>
          <w:szCs w:val="24"/>
          <w:lang w:eastAsia="en-GB"/>
        </w:rPr>
        <w:t>’</w:t>
      </w:r>
      <w:r w:rsidRPr="001706FB">
        <w:rPr>
          <w:rFonts w:eastAsia="Times New Roman" w:cstheme="minorHAnsi"/>
          <w:sz w:val="24"/>
          <w:szCs w:val="24"/>
          <w:lang w:eastAsia="en-GB"/>
        </w:rPr>
        <w:t>s files.</w:t>
      </w:r>
    </w:p>
    <w:p w14:paraId="6F1CE258" w14:textId="0D462C1A" w:rsidR="00F9606F" w:rsidRPr="001706FB" w:rsidRDefault="00F9606F" w:rsidP="00F9606F">
      <w:pPr>
        <w:numPr>
          <w:ilvl w:val="0"/>
          <w:numId w:val="11"/>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xml:space="preserve">Accept and commit to the principles underlying the </w:t>
      </w:r>
      <w:r w:rsidR="00A90968" w:rsidRPr="001706FB">
        <w:rPr>
          <w:rFonts w:eastAsia="Times New Roman" w:cstheme="minorHAnsi"/>
          <w:sz w:val="24"/>
          <w:szCs w:val="24"/>
          <w:lang w:eastAsia="en-GB"/>
        </w:rPr>
        <w:t xml:space="preserve">Academy’s </w:t>
      </w:r>
      <w:r w:rsidRPr="001706FB">
        <w:rPr>
          <w:rFonts w:eastAsia="Times New Roman" w:cstheme="minorHAnsi"/>
          <w:sz w:val="24"/>
          <w:szCs w:val="24"/>
          <w:lang w:eastAsia="en-GB"/>
        </w:rPr>
        <w:t>Equal Rights policies and practices.</w:t>
      </w:r>
    </w:p>
    <w:p w14:paraId="42244407" w14:textId="77777777" w:rsidR="00F9606F" w:rsidRPr="001706FB" w:rsidRDefault="00F9606F" w:rsidP="00F9606F">
      <w:pPr>
        <w:numPr>
          <w:ilvl w:val="0"/>
          <w:numId w:val="11"/>
        </w:num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Be able to perform all duties and tasks with reasonable adjustment, where appropriate, in accordance with the Equality Act.</w:t>
      </w:r>
    </w:p>
    <w:p w14:paraId="6F5E3A41" w14:textId="77777777"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 </w:t>
      </w:r>
    </w:p>
    <w:p w14:paraId="0CEDC7BA" w14:textId="77777777"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b/>
          <w:bCs/>
          <w:sz w:val="24"/>
          <w:szCs w:val="24"/>
          <w:lang w:eastAsia="en-GB"/>
        </w:rPr>
        <w:t>Flexibility Clause</w:t>
      </w:r>
    </w:p>
    <w:p w14:paraId="1913E4A4" w14:textId="77777777" w:rsidR="00F9606F" w:rsidRPr="001706FB" w:rsidRDefault="00F9606F" w:rsidP="00F9606F">
      <w:pPr>
        <w:spacing w:before="100" w:beforeAutospacing="1" w:after="240" w:line="240" w:lineRule="auto"/>
        <w:rPr>
          <w:rFonts w:eastAsia="Times New Roman" w:cstheme="minorHAnsi"/>
          <w:sz w:val="24"/>
          <w:szCs w:val="24"/>
          <w:lang w:eastAsia="en-GB"/>
        </w:rPr>
      </w:pPr>
      <w:r w:rsidRPr="001706FB">
        <w:rPr>
          <w:rFonts w:eastAsia="Times New Roman" w:cstheme="minorHAnsi"/>
          <w:sz w:val="24"/>
          <w:szCs w:val="24"/>
          <w:lang w:eastAsia="en-GB"/>
        </w:rPr>
        <w:t>As a term of your employment you may reasonably be expected to perform duties of a similar or related nature to those outlined in the job description.</w:t>
      </w:r>
    </w:p>
    <w:p w14:paraId="2B3738A7" w14:textId="77777777"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b/>
          <w:bCs/>
          <w:sz w:val="24"/>
          <w:szCs w:val="24"/>
          <w:lang w:eastAsia="en-GB"/>
        </w:rPr>
        <w:t>Variation Clause</w:t>
      </w:r>
    </w:p>
    <w:p w14:paraId="008526AE" w14:textId="7575D23D"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This job description will be reviewed and updated periodically in order to ensure that it relates to the job performed, or to incorporate any proposed changes. This procedure will be conducted by the Principal in consultation with the postholder. In these circumstances it will be the aim to reach agreement on reasonable changes, but if agreement is not possible management reserves the right to make changes to the job description following consultation.</w:t>
      </w:r>
    </w:p>
    <w:p w14:paraId="0F2983AE" w14:textId="77777777"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b/>
          <w:bCs/>
          <w:sz w:val="24"/>
          <w:szCs w:val="24"/>
          <w:lang w:eastAsia="en-GB"/>
        </w:rPr>
        <w:br/>
        <w:t>Fluency in English</w:t>
      </w:r>
    </w:p>
    <w:p w14:paraId="46AD72F8" w14:textId="77777777" w:rsidR="00F9606F" w:rsidRPr="001706FB" w:rsidRDefault="00F9606F" w:rsidP="00F9606F">
      <w:pPr>
        <w:spacing w:before="100" w:beforeAutospacing="1" w:after="100" w:afterAutospacing="1" w:line="240" w:lineRule="auto"/>
        <w:rPr>
          <w:rFonts w:eastAsia="Times New Roman" w:cstheme="minorHAnsi"/>
          <w:sz w:val="24"/>
          <w:szCs w:val="24"/>
          <w:lang w:eastAsia="en-GB"/>
        </w:rPr>
      </w:pPr>
      <w:r w:rsidRPr="001706FB">
        <w:rPr>
          <w:rFonts w:eastAsia="Times New Roman" w:cstheme="minorHAnsi"/>
          <w:sz w:val="24"/>
          <w:szCs w:val="24"/>
          <w:lang w:eastAsia="en-GB"/>
        </w:rPr>
        <w:t>The post is covered by Part 7 of the immigration Act (2016) and therefore the ability to speak fluent and spoken English is an essential requirement for this role.</w:t>
      </w:r>
    </w:p>
    <w:p w14:paraId="07206163" w14:textId="77777777" w:rsidR="00B60425" w:rsidRPr="001706FB" w:rsidRDefault="00B60425">
      <w:pPr>
        <w:rPr>
          <w:rFonts w:cstheme="minorHAnsi"/>
          <w:sz w:val="24"/>
          <w:szCs w:val="24"/>
        </w:rPr>
      </w:pPr>
    </w:p>
    <w:sectPr w:rsidR="00B60425" w:rsidRPr="00170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BA6"/>
    <w:multiLevelType w:val="multilevel"/>
    <w:tmpl w:val="655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AFE"/>
    <w:multiLevelType w:val="multilevel"/>
    <w:tmpl w:val="5DE2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14C12"/>
    <w:multiLevelType w:val="multilevel"/>
    <w:tmpl w:val="077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35347"/>
    <w:multiLevelType w:val="multilevel"/>
    <w:tmpl w:val="0C4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27FB3"/>
    <w:multiLevelType w:val="multilevel"/>
    <w:tmpl w:val="B2B4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E26BF"/>
    <w:multiLevelType w:val="multilevel"/>
    <w:tmpl w:val="5128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91287"/>
    <w:multiLevelType w:val="multilevel"/>
    <w:tmpl w:val="EDA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2436A"/>
    <w:multiLevelType w:val="multilevel"/>
    <w:tmpl w:val="E2E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00D18"/>
    <w:multiLevelType w:val="multilevel"/>
    <w:tmpl w:val="151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5F1471"/>
    <w:multiLevelType w:val="multilevel"/>
    <w:tmpl w:val="D22E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C1A28"/>
    <w:multiLevelType w:val="multilevel"/>
    <w:tmpl w:val="39A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030748">
    <w:abstractNumId w:val="0"/>
  </w:num>
  <w:num w:numId="2" w16cid:durableId="472066972">
    <w:abstractNumId w:val="5"/>
  </w:num>
  <w:num w:numId="3" w16cid:durableId="980891840">
    <w:abstractNumId w:val="7"/>
  </w:num>
  <w:num w:numId="4" w16cid:durableId="761492257">
    <w:abstractNumId w:val="6"/>
  </w:num>
  <w:num w:numId="5" w16cid:durableId="1403334287">
    <w:abstractNumId w:val="4"/>
  </w:num>
  <w:num w:numId="6" w16cid:durableId="1437021966">
    <w:abstractNumId w:val="1"/>
  </w:num>
  <w:num w:numId="7" w16cid:durableId="708382743">
    <w:abstractNumId w:val="2"/>
  </w:num>
  <w:num w:numId="8" w16cid:durableId="1145391775">
    <w:abstractNumId w:val="8"/>
  </w:num>
  <w:num w:numId="9" w16cid:durableId="1552036155">
    <w:abstractNumId w:val="10"/>
  </w:num>
  <w:num w:numId="10" w16cid:durableId="1276450019">
    <w:abstractNumId w:val="9"/>
  </w:num>
  <w:num w:numId="11" w16cid:durableId="26836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6F"/>
    <w:rsid w:val="00003759"/>
    <w:rsid w:val="00024389"/>
    <w:rsid w:val="0005580C"/>
    <w:rsid w:val="001706FB"/>
    <w:rsid w:val="00190E9E"/>
    <w:rsid w:val="002F5B67"/>
    <w:rsid w:val="00303867"/>
    <w:rsid w:val="0032064D"/>
    <w:rsid w:val="003263F3"/>
    <w:rsid w:val="00337643"/>
    <w:rsid w:val="0035552F"/>
    <w:rsid w:val="00397178"/>
    <w:rsid w:val="004672D2"/>
    <w:rsid w:val="004A5521"/>
    <w:rsid w:val="004F71FC"/>
    <w:rsid w:val="00501AC7"/>
    <w:rsid w:val="00520781"/>
    <w:rsid w:val="005265E4"/>
    <w:rsid w:val="0056304E"/>
    <w:rsid w:val="00591F74"/>
    <w:rsid w:val="006661A0"/>
    <w:rsid w:val="006E1BA0"/>
    <w:rsid w:val="0078085F"/>
    <w:rsid w:val="00841114"/>
    <w:rsid w:val="00890815"/>
    <w:rsid w:val="00891216"/>
    <w:rsid w:val="008C44BE"/>
    <w:rsid w:val="009155A4"/>
    <w:rsid w:val="0092518A"/>
    <w:rsid w:val="0094120C"/>
    <w:rsid w:val="009C3783"/>
    <w:rsid w:val="009D4EDA"/>
    <w:rsid w:val="00A90968"/>
    <w:rsid w:val="00AD0554"/>
    <w:rsid w:val="00AD2EDB"/>
    <w:rsid w:val="00B60425"/>
    <w:rsid w:val="00BF5493"/>
    <w:rsid w:val="00C040B9"/>
    <w:rsid w:val="00C06706"/>
    <w:rsid w:val="00C36875"/>
    <w:rsid w:val="00CB7F85"/>
    <w:rsid w:val="00D244EC"/>
    <w:rsid w:val="00D77BBE"/>
    <w:rsid w:val="00E73FD2"/>
    <w:rsid w:val="00EC34F2"/>
    <w:rsid w:val="00EC6169"/>
    <w:rsid w:val="00F06691"/>
    <w:rsid w:val="00F41AB6"/>
    <w:rsid w:val="00F9606F"/>
    <w:rsid w:val="00FE449F"/>
    <w:rsid w:val="171EE361"/>
    <w:rsid w:val="292EA2FD"/>
    <w:rsid w:val="529799ED"/>
    <w:rsid w:val="71B39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47D4"/>
  <w15:chartTrackingRefBased/>
  <w15:docId w15:val="{FBFE5C7A-9E28-4A19-AC5F-4ED79B23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80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3CE3B34522DF4BBAB22D294CB7744C" ma:contentTypeVersion="14" ma:contentTypeDescription="Create a new document." ma:contentTypeScope="" ma:versionID="0596e8565a04673288e5bc89facd4285">
  <xsd:schema xmlns:xsd="http://www.w3.org/2001/XMLSchema" xmlns:xs="http://www.w3.org/2001/XMLSchema" xmlns:p="http://schemas.microsoft.com/office/2006/metadata/properties" xmlns:ns3="deb7d940-933d-442d-b09f-bec800a3f275" xmlns:ns4="ea34a93b-0d0d-4d2e-957b-60580109b5a8" targetNamespace="http://schemas.microsoft.com/office/2006/metadata/properties" ma:root="true" ma:fieldsID="bdc3a2d8ddf99111eeab85a757755e25" ns3:_="" ns4:_="">
    <xsd:import namespace="deb7d940-933d-442d-b09f-bec800a3f275"/>
    <xsd:import namespace="ea34a93b-0d0d-4d2e-957b-60580109b5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7d940-933d-442d-b09f-bec800a3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4a93b-0d0d-4d2e-957b-60580109b5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eb7d940-933d-442d-b09f-bec800a3f275" xsi:nil="true"/>
  </documentManagement>
</p:properties>
</file>

<file path=customXml/itemProps1.xml><?xml version="1.0" encoding="utf-8"?>
<ds:datastoreItem xmlns:ds="http://schemas.openxmlformats.org/officeDocument/2006/customXml" ds:itemID="{A7EAC18A-5062-4067-AF57-06E14129A56D}">
  <ds:schemaRefs>
    <ds:schemaRef ds:uri="http://schemas.microsoft.com/sharepoint/v3/contenttype/forms"/>
  </ds:schemaRefs>
</ds:datastoreItem>
</file>

<file path=customXml/itemProps2.xml><?xml version="1.0" encoding="utf-8"?>
<ds:datastoreItem xmlns:ds="http://schemas.openxmlformats.org/officeDocument/2006/customXml" ds:itemID="{B26C8B7F-7293-42DB-A5AB-86B5D1098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7d940-933d-442d-b09f-bec800a3f275"/>
    <ds:schemaRef ds:uri="ea34a93b-0d0d-4d2e-957b-60580109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4230-CEF8-4463-AE1A-47E581049A4F}">
  <ds:schemaRefs>
    <ds:schemaRef ds:uri="http://schemas.microsoft.com/office/2006/metadata/properties"/>
    <ds:schemaRef ds:uri="http://schemas.microsoft.com/office/infopath/2007/PartnerControls"/>
    <ds:schemaRef ds:uri="deb7d940-933d-442d-b09f-bec800a3f27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826</Words>
  <Characters>4746</Characters>
  <Application>Microsoft Office Word</Application>
  <DocSecurity>0</DocSecurity>
  <Lines>105</Lines>
  <Paragraphs>54</Paragraphs>
  <ScaleCrop>false</ScaleCrop>
  <Company>Ormiston Sudbury Academy</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Discombe</dc:creator>
  <cp:keywords/>
  <dc:description/>
  <cp:lastModifiedBy>S Morris</cp:lastModifiedBy>
  <cp:revision>25</cp:revision>
  <dcterms:created xsi:type="dcterms:W3CDTF">2026-01-27T21:44:00Z</dcterms:created>
  <dcterms:modified xsi:type="dcterms:W3CDTF">2026-01-31T13:24:00Z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0x010100813CE3B34522DF4BBAB22D294CB7744C</vt:lpwstr>
  </property>
</Properties>
</file>